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3BF" w:rsidRPr="00512EF5" w:rsidRDefault="005073BF" w:rsidP="00512EF5">
      <w:pPr>
        <w:pStyle w:val="Heading1"/>
        <w:jc w:val="left"/>
        <w:rPr>
          <w:rFonts w:cs="Cordia New"/>
          <w:sz w:val="22"/>
          <w:szCs w:val="22"/>
          <w:lang w:val="en-US"/>
        </w:rPr>
      </w:pPr>
    </w:p>
    <w:p w:rsidR="00537D81" w:rsidRPr="006B2C34" w:rsidRDefault="007D3D49" w:rsidP="00B43ADC">
      <w:pPr>
        <w:pStyle w:val="Heading4"/>
        <w:numPr>
          <w:ilvl w:val="0"/>
          <w:numId w:val="5"/>
        </w:numPr>
        <w:ind w:left="284" w:right="-83" w:hanging="284"/>
        <w:rPr>
          <w:rFonts w:cs="Times New Roman"/>
          <w:sz w:val="22"/>
          <w:szCs w:val="22"/>
          <w:u w:val="none"/>
          <w:lang w:val="en-US"/>
        </w:rPr>
      </w:pPr>
      <w:r w:rsidRPr="006B2C34">
        <w:rPr>
          <w:rFonts w:cs="Times New Roman"/>
          <w:sz w:val="22"/>
          <w:szCs w:val="22"/>
          <w:u w:val="none"/>
          <w:cs/>
          <w:lang w:val="en-US"/>
        </w:rPr>
        <w:t>GENERAL INFORMATION</w:t>
      </w:r>
    </w:p>
    <w:p w:rsidR="006E4990" w:rsidRPr="006B2C34" w:rsidRDefault="006E4990" w:rsidP="00AF3A3E">
      <w:pPr>
        <w:pStyle w:val="Heading4"/>
        <w:tabs>
          <w:tab w:val="left" w:pos="360"/>
        </w:tabs>
        <w:ind w:left="-31" w:right="-83"/>
        <w:rPr>
          <w:rFonts w:cs="Times New Roman"/>
          <w:b w:val="0"/>
          <w:bCs w:val="0"/>
          <w:sz w:val="22"/>
          <w:szCs w:val="22"/>
          <w:u w:val="none"/>
          <w:cs/>
          <w:lang w:val="en-US"/>
        </w:rPr>
      </w:pPr>
    </w:p>
    <w:p w:rsidR="00965D24" w:rsidRPr="006B2C34" w:rsidRDefault="00965D24"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 xml:space="preserve">SCI Electric Public Company Limited </w:t>
      </w:r>
      <w:r w:rsidRPr="006B2C34">
        <w:rPr>
          <w:rFonts w:cs="Angsana New"/>
          <w:b w:val="0"/>
          <w:bCs w:val="0"/>
          <w:sz w:val="22"/>
          <w:szCs w:val="22"/>
          <w:u w:val="none"/>
          <w:cs/>
          <w:lang w:val="en-US"/>
        </w:rPr>
        <w:t>(</w:t>
      </w:r>
      <w:r w:rsidRPr="006B2C34">
        <w:rPr>
          <w:rFonts w:cs="Times New Roman"/>
          <w:b w:val="0"/>
          <w:bCs w:val="0"/>
          <w:sz w:val="22"/>
          <w:szCs w:val="22"/>
          <w:u w:val="none"/>
          <w:lang w:val="en-US"/>
        </w:rPr>
        <w:t>“the Company”</w:t>
      </w:r>
      <w:r w:rsidRPr="006B2C34">
        <w:rPr>
          <w:rFonts w:cs="Angsana New"/>
          <w:b w:val="0"/>
          <w:bCs w:val="0"/>
          <w:sz w:val="22"/>
          <w:szCs w:val="22"/>
          <w:u w:val="none"/>
          <w:cs/>
          <w:lang w:val="en-US"/>
        </w:rPr>
        <w:t xml:space="preserve">) </w:t>
      </w:r>
      <w:r w:rsidRPr="006B2C34">
        <w:rPr>
          <w:rFonts w:cs="Times New Roman"/>
          <w:b w:val="0"/>
          <w:bCs w:val="0"/>
          <w:sz w:val="22"/>
          <w:szCs w:val="22"/>
          <w:u w:val="none"/>
          <w:lang w:val="en-US"/>
        </w:rPr>
        <w:t>established in Thailand</w:t>
      </w:r>
      <w:r w:rsidRPr="006B2C34">
        <w:rPr>
          <w:rFonts w:cs="Angsana New"/>
          <w:b w:val="0"/>
          <w:bCs w:val="0"/>
          <w:sz w:val="22"/>
          <w:szCs w:val="22"/>
          <w:u w:val="none"/>
          <w:cs/>
          <w:lang w:val="en-US"/>
        </w:rPr>
        <w:t xml:space="preserve">. </w:t>
      </w:r>
      <w:r w:rsidRPr="006B2C34">
        <w:rPr>
          <w:rFonts w:cs="Times New Roman"/>
          <w:b w:val="0"/>
          <w:bCs w:val="0"/>
          <w:sz w:val="22"/>
          <w:szCs w:val="22"/>
          <w:u w:val="none"/>
          <w:lang w:val="en-US"/>
        </w:rPr>
        <w:t>The address of its registered office is as follows</w:t>
      </w:r>
      <w:r w:rsidRPr="006B2C34">
        <w:rPr>
          <w:rFonts w:cs="Angsana New"/>
          <w:b w:val="0"/>
          <w:bCs w:val="0"/>
          <w:sz w:val="22"/>
          <w:szCs w:val="22"/>
          <w:u w:val="none"/>
          <w:cs/>
          <w:lang w:val="en-US"/>
        </w:rPr>
        <w:t>:</w:t>
      </w:r>
    </w:p>
    <w:p w:rsidR="00965D24" w:rsidRPr="006B2C34" w:rsidRDefault="00965D24" w:rsidP="00E834D2">
      <w:pPr>
        <w:pStyle w:val="Heading4"/>
        <w:ind w:left="284" w:right="-83"/>
        <w:jc w:val="thaiDistribute"/>
        <w:rPr>
          <w:rFonts w:cs="Times New Roman"/>
          <w:b w:val="0"/>
          <w:bCs w:val="0"/>
          <w:sz w:val="22"/>
          <w:szCs w:val="22"/>
          <w:u w:val="none"/>
          <w:cs/>
          <w:lang w:val="en-US"/>
        </w:rPr>
      </w:pPr>
    </w:p>
    <w:p w:rsidR="00965D24" w:rsidRPr="006B2C34" w:rsidRDefault="00965D24"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Head office is located at 107</w:t>
      </w:r>
      <w:r w:rsidRPr="006B2C34">
        <w:rPr>
          <w:rFonts w:cs="Angsana New"/>
          <w:b w:val="0"/>
          <w:bCs w:val="0"/>
          <w:sz w:val="22"/>
          <w:szCs w:val="22"/>
          <w:u w:val="none"/>
          <w:cs/>
          <w:lang w:val="en-US"/>
        </w:rPr>
        <w:t>/</w:t>
      </w:r>
      <w:r w:rsidRPr="006B2C34">
        <w:rPr>
          <w:rFonts w:cs="Times New Roman"/>
          <w:b w:val="0"/>
          <w:bCs w:val="0"/>
          <w:sz w:val="22"/>
          <w:szCs w:val="22"/>
          <w:u w:val="none"/>
          <w:lang w:val="en-US"/>
        </w:rPr>
        <w:t>1 Moo 1, Bangna</w:t>
      </w:r>
      <w:r w:rsidRPr="006B2C34">
        <w:rPr>
          <w:rFonts w:cs="Angsana New"/>
          <w:b w:val="0"/>
          <w:bCs w:val="0"/>
          <w:sz w:val="22"/>
          <w:szCs w:val="22"/>
          <w:u w:val="none"/>
          <w:cs/>
          <w:lang w:val="en-US"/>
        </w:rPr>
        <w:t>-</w:t>
      </w:r>
      <w:r w:rsidRPr="006B2C34">
        <w:rPr>
          <w:rFonts w:cs="Times New Roman"/>
          <w:b w:val="0"/>
          <w:bCs w:val="0"/>
          <w:sz w:val="22"/>
          <w:szCs w:val="22"/>
          <w:u w:val="none"/>
          <w:lang w:val="en-US"/>
        </w:rPr>
        <w:t>Trad Road, Bangprieng, Bangbo, Samutprakarn</w:t>
      </w:r>
      <w:r w:rsidRPr="006B2C34">
        <w:rPr>
          <w:rFonts w:cs="Angsana New"/>
          <w:b w:val="0"/>
          <w:bCs w:val="0"/>
          <w:sz w:val="22"/>
          <w:szCs w:val="22"/>
          <w:u w:val="none"/>
          <w:cs/>
          <w:lang w:val="en-US"/>
        </w:rPr>
        <w:t>.</w:t>
      </w:r>
    </w:p>
    <w:p w:rsidR="00965D24" w:rsidRPr="006B2C34" w:rsidRDefault="00EC0F37"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The branch</w:t>
      </w:r>
      <w:r w:rsidR="00965D24" w:rsidRPr="006B2C34">
        <w:rPr>
          <w:rFonts w:cs="Times New Roman"/>
          <w:b w:val="0"/>
          <w:bCs w:val="0"/>
          <w:sz w:val="22"/>
          <w:szCs w:val="22"/>
          <w:u w:val="none"/>
          <w:lang w:val="en-US"/>
        </w:rPr>
        <w:t xml:space="preserve"> is located at 1, Soi </w:t>
      </w:r>
      <w:r w:rsidR="000D5E82" w:rsidRPr="006B2C34">
        <w:rPr>
          <w:rFonts w:cs="Times New Roman"/>
          <w:b w:val="0"/>
          <w:bCs w:val="0"/>
          <w:sz w:val="22"/>
          <w:szCs w:val="22"/>
          <w:u w:val="none"/>
          <w:lang w:val="en-US"/>
        </w:rPr>
        <w:t>Udomsuk 45</w:t>
      </w:r>
      <w:r w:rsidR="006F76E9" w:rsidRPr="006B2C34">
        <w:rPr>
          <w:rFonts w:cs="Times New Roman"/>
          <w:b w:val="0"/>
          <w:bCs w:val="0"/>
          <w:sz w:val="22"/>
          <w:szCs w:val="22"/>
          <w:u w:val="none"/>
          <w:lang w:val="en-US"/>
        </w:rPr>
        <w:t>, Udomsuk Road</w:t>
      </w:r>
      <w:r w:rsidR="00965D24" w:rsidRPr="006B2C34">
        <w:rPr>
          <w:rFonts w:cs="Times New Roman"/>
          <w:b w:val="0"/>
          <w:bCs w:val="0"/>
          <w:sz w:val="22"/>
          <w:szCs w:val="22"/>
          <w:u w:val="none"/>
          <w:lang w:val="en-US"/>
        </w:rPr>
        <w:t>, Bang</w:t>
      </w:r>
      <w:r w:rsidR="006F76E9" w:rsidRPr="006B2C34">
        <w:rPr>
          <w:rFonts w:cs="Times New Roman"/>
          <w:b w:val="0"/>
          <w:bCs w:val="0"/>
          <w:sz w:val="22"/>
          <w:szCs w:val="22"/>
          <w:u w:val="none"/>
          <w:lang w:val="en-US"/>
        </w:rPr>
        <w:t>jak</w:t>
      </w:r>
      <w:r w:rsidR="00965D24" w:rsidRPr="006B2C34">
        <w:rPr>
          <w:rFonts w:cs="Times New Roman"/>
          <w:b w:val="0"/>
          <w:bCs w:val="0"/>
          <w:sz w:val="22"/>
          <w:szCs w:val="22"/>
          <w:u w:val="none"/>
          <w:lang w:val="en-US"/>
        </w:rPr>
        <w:t xml:space="preserve">, </w:t>
      </w:r>
      <w:r w:rsidR="006F76E9" w:rsidRPr="006B2C34">
        <w:rPr>
          <w:rFonts w:cs="Times New Roman"/>
          <w:b w:val="0"/>
          <w:bCs w:val="0"/>
          <w:sz w:val="22"/>
          <w:szCs w:val="22"/>
          <w:u w:val="none"/>
          <w:lang w:val="en-US"/>
        </w:rPr>
        <w:t>Prakanong</w:t>
      </w:r>
      <w:r w:rsidR="00965D24" w:rsidRPr="006B2C34">
        <w:rPr>
          <w:rFonts w:cs="Times New Roman"/>
          <w:b w:val="0"/>
          <w:bCs w:val="0"/>
          <w:sz w:val="22"/>
          <w:szCs w:val="22"/>
          <w:u w:val="none"/>
          <w:lang w:val="en-US"/>
        </w:rPr>
        <w:t>, Bangkok</w:t>
      </w:r>
      <w:r w:rsidR="00965D24" w:rsidRPr="006B2C34">
        <w:rPr>
          <w:rFonts w:cs="Angsana New"/>
          <w:b w:val="0"/>
          <w:bCs w:val="0"/>
          <w:sz w:val="22"/>
          <w:szCs w:val="22"/>
          <w:u w:val="none"/>
          <w:cs/>
          <w:lang w:val="en-US"/>
        </w:rPr>
        <w:t xml:space="preserve">. </w:t>
      </w:r>
    </w:p>
    <w:p w:rsidR="00965D24" w:rsidRPr="006B2C34" w:rsidRDefault="00965D24" w:rsidP="00E834D2">
      <w:pPr>
        <w:pStyle w:val="Heading4"/>
        <w:ind w:left="284" w:right="-83"/>
        <w:jc w:val="thaiDistribute"/>
        <w:rPr>
          <w:rFonts w:cs="Times New Roman"/>
          <w:b w:val="0"/>
          <w:bCs w:val="0"/>
          <w:sz w:val="22"/>
          <w:szCs w:val="22"/>
          <w:u w:val="none"/>
          <w:lang w:val="en-US"/>
        </w:rPr>
      </w:pPr>
    </w:p>
    <w:p w:rsidR="00965D24" w:rsidRPr="006B2C34" w:rsidRDefault="00965D24"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6B2C34">
        <w:rPr>
          <w:rFonts w:cs="Angsana New"/>
          <w:b w:val="0"/>
          <w:bCs w:val="0"/>
          <w:sz w:val="22"/>
          <w:szCs w:val="22"/>
          <w:u w:val="none"/>
          <w:cs/>
          <w:lang w:val="en-US"/>
        </w:rPr>
        <w:t>.</w:t>
      </w:r>
    </w:p>
    <w:p w:rsidR="00965D24" w:rsidRPr="006B2C34" w:rsidRDefault="00965D24" w:rsidP="00E834D2">
      <w:pPr>
        <w:pStyle w:val="Heading4"/>
        <w:ind w:left="284" w:right="-83"/>
        <w:jc w:val="thaiDistribute"/>
        <w:rPr>
          <w:rFonts w:cs="Times New Roman"/>
          <w:b w:val="0"/>
          <w:bCs w:val="0"/>
          <w:sz w:val="22"/>
          <w:szCs w:val="22"/>
          <w:u w:val="none"/>
          <w:lang w:val="en-US"/>
        </w:rPr>
      </w:pPr>
    </w:p>
    <w:p w:rsidR="00E3367D" w:rsidRPr="006B2C34" w:rsidRDefault="00965D24"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 xml:space="preserve">The Company was listed on the Stock Exchange of Thailand on 13 October 2015 and the Company’s stocks were traded on the SET </w:t>
      </w:r>
      <w:r w:rsidRPr="006B2C34">
        <w:rPr>
          <w:rFonts w:cs="Angsana New"/>
          <w:b w:val="0"/>
          <w:bCs w:val="0"/>
          <w:sz w:val="22"/>
          <w:szCs w:val="22"/>
          <w:u w:val="none"/>
          <w:cs/>
          <w:lang w:val="en-US"/>
        </w:rPr>
        <w:t>(</w:t>
      </w:r>
      <w:r w:rsidRPr="006B2C34">
        <w:rPr>
          <w:rFonts w:cs="Times New Roman"/>
          <w:b w:val="0"/>
          <w:bCs w:val="0"/>
          <w:sz w:val="22"/>
          <w:szCs w:val="22"/>
          <w:u w:val="none"/>
          <w:lang w:val="en-US"/>
        </w:rPr>
        <w:t>“Stock Exchange of Thailand”</w:t>
      </w:r>
      <w:r w:rsidRPr="006B2C34">
        <w:rPr>
          <w:rFonts w:cs="Angsana New"/>
          <w:b w:val="0"/>
          <w:bCs w:val="0"/>
          <w:sz w:val="22"/>
          <w:szCs w:val="22"/>
          <w:u w:val="none"/>
          <w:cs/>
          <w:lang w:val="en-US"/>
        </w:rPr>
        <w:t>).</w:t>
      </w:r>
    </w:p>
    <w:p w:rsidR="006E4990" w:rsidRPr="006B2C34" w:rsidRDefault="006E4990" w:rsidP="00E834D2">
      <w:pPr>
        <w:pStyle w:val="Heading4"/>
        <w:ind w:left="284" w:right="-83"/>
        <w:jc w:val="thaiDistribute"/>
        <w:rPr>
          <w:rFonts w:cs="Times New Roman"/>
          <w:b w:val="0"/>
          <w:bCs w:val="0"/>
          <w:sz w:val="22"/>
          <w:szCs w:val="22"/>
          <w:u w:val="none"/>
          <w:cs/>
          <w:lang w:val="en-US"/>
        </w:rPr>
      </w:pPr>
    </w:p>
    <w:p w:rsidR="00182E7A" w:rsidRPr="006B2C34" w:rsidRDefault="00182E7A" w:rsidP="00F751C6">
      <w:pPr>
        <w:pStyle w:val="Heading4"/>
        <w:ind w:left="284" w:right="-83"/>
        <w:rPr>
          <w:rFonts w:cs="Times New Roman"/>
          <w:b w:val="0"/>
          <w:bCs w:val="0"/>
          <w:sz w:val="22"/>
          <w:szCs w:val="22"/>
          <w:u w:val="none"/>
          <w:lang w:val="en-US"/>
        </w:rPr>
      </w:pPr>
      <w:r w:rsidRPr="006B2C34">
        <w:rPr>
          <w:rFonts w:cs="Times New Roman"/>
          <w:b w:val="0"/>
          <w:bCs w:val="0"/>
          <w:sz w:val="22"/>
          <w:szCs w:val="22"/>
          <w:u w:val="none"/>
          <w:lang w:val="en-US"/>
        </w:rPr>
        <w:t xml:space="preserve">For purpose of report, the Company and its subsidiaries together referred to as </w:t>
      </w:r>
      <w:r w:rsidR="007C25D6" w:rsidRPr="006B2C34">
        <w:rPr>
          <w:rFonts w:cs="Times New Roman"/>
          <w:b w:val="0"/>
          <w:bCs w:val="0"/>
          <w:sz w:val="22"/>
          <w:szCs w:val="22"/>
          <w:u w:val="none"/>
          <w:lang w:val="en-US"/>
        </w:rPr>
        <w:t>“</w:t>
      </w:r>
      <w:r w:rsidRPr="006B2C34">
        <w:rPr>
          <w:rFonts w:cs="Times New Roman"/>
          <w:b w:val="0"/>
          <w:bCs w:val="0"/>
          <w:sz w:val="22"/>
          <w:szCs w:val="22"/>
          <w:u w:val="none"/>
          <w:lang w:val="en-US"/>
        </w:rPr>
        <w:t>the Group</w:t>
      </w:r>
      <w:r w:rsidR="007C25D6" w:rsidRPr="006B2C34">
        <w:rPr>
          <w:rFonts w:cs="Times New Roman"/>
          <w:b w:val="0"/>
          <w:bCs w:val="0"/>
          <w:sz w:val="22"/>
          <w:szCs w:val="22"/>
          <w:u w:val="none"/>
          <w:lang w:val="en-US"/>
        </w:rPr>
        <w:t>”</w:t>
      </w:r>
      <w:r w:rsidRPr="006B2C34">
        <w:rPr>
          <w:rFonts w:cs="Angsana New"/>
          <w:b w:val="0"/>
          <w:bCs w:val="0"/>
          <w:sz w:val="22"/>
          <w:szCs w:val="22"/>
          <w:u w:val="none"/>
          <w:cs/>
          <w:lang w:val="en-US"/>
        </w:rPr>
        <w:t>.</w:t>
      </w:r>
    </w:p>
    <w:p w:rsidR="00182E7A" w:rsidRPr="006B2C34" w:rsidRDefault="00182E7A" w:rsidP="006E4990">
      <w:pPr>
        <w:ind w:left="284"/>
        <w:jc w:val="thaiDistribute"/>
        <w:rPr>
          <w:rFonts w:cs="Times New Roman"/>
          <w:color w:val="000000"/>
          <w:sz w:val="22"/>
          <w:szCs w:val="22"/>
          <w:lang w:val="en-US"/>
        </w:rPr>
      </w:pPr>
    </w:p>
    <w:p w:rsidR="00965D24" w:rsidRPr="006B2C34" w:rsidRDefault="00965D24" w:rsidP="00F751C6">
      <w:pPr>
        <w:pStyle w:val="Heading4"/>
        <w:ind w:left="284" w:right="-83"/>
        <w:rPr>
          <w:rFonts w:cs="Times New Roman"/>
          <w:b w:val="0"/>
          <w:bCs w:val="0"/>
          <w:sz w:val="22"/>
          <w:szCs w:val="22"/>
          <w:u w:val="none"/>
          <w:lang w:val="en-US"/>
        </w:rPr>
      </w:pPr>
      <w:r w:rsidRPr="006B2C34">
        <w:rPr>
          <w:rFonts w:cs="Times New Roman"/>
          <w:b w:val="0"/>
          <w:bCs w:val="0"/>
          <w:sz w:val="22"/>
          <w:szCs w:val="22"/>
          <w:u w:val="none"/>
          <w:lang w:val="en-US"/>
        </w:rPr>
        <w:t>The principal business operations of the Group are as follows</w:t>
      </w:r>
      <w:r w:rsidRPr="006B2C34">
        <w:rPr>
          <w:rFonts w:cs="Angsana New"/>
          <w:b w:val="0"/>
          <w:bCs w:val="0"/>
          <w:sz w:val="22"/>
          <w:szCs w:val="22"/>
          <w:u w:val="none"/>
          <w:cs/>
          <w:lang w:val="en-US"/>
        </w:rPr>
        <w:t>:</w:t>
      </w:r>
    </w:p>
    <w:p w:rsidR="00965D24" w:rsidRPr="006B2C34" w:rsidRDefault="00965D24" w:rsidP="00B43ADC">
      <w:pPr>
        <w:pStyle w:val="ListParagraph"/>
        <w:numPr>
          <w:ilvl w:val="0"/>
          <w:numId w:val="4"/>
        </w:numPr>
        <w:ind w:left="630"/>
        <w:jc w:val="thaiDistribute"/>
        <w:rPr>
          <w:rFonts w:ascii="Times New Roman" w:hAnsi="Times New Roman" w:cs="Times New Roman"/>
          <w:szCs w:val="22"/>
        </w:rPr>
      </w:pPr>
      <w:r w:rsidRPr="006B2C34">
        <w:rPr>
          <w:rFonts w:ascii="Times New Roman" w:hAnsi="Times New Roman" w:cs="Times New Roman"/>
          <w:szCs w:val="22"/>
        </w:rPr>
        <w:t>Manufacture and sell of low and medium voltage electrical switch board, cable tray, support system and related equipment;</w:t>
      </w:r>
    </w:p>
    <w:p w:rsidR="00965D24" w:rsidRPr="006B2C34" w:rsidRDefault="00965D24" w:rsidP="00B43ADC">
      <w:pPr>
        <w:pStyle w:val="ListParagraph"/>
        <w:numPr>
          <w:ilvl w:val="0"/>
          <w:numId w:val="4"/>
        </w:numPr>
        <w:ind w:left="630"/>
        <w:jc w:val="thaiDistribute"/>
        <w:rPr>
          <w:rFonts w:ascii="Times New Roman" w:hAnsi="Times New Roman" w:cs="Times New Roman"/>
          <w:szCs w:val="22"/>
        </w:rPr>
      </w:pPr>
      <w:r w:rsidRPr="006B2C34">
        <w:rPr>
          <w:rFonts w:ascii="Times New Roman" w:hAnsi="Times New Roman" w:cs="Times New Roman"/>
          <w:szCs w:val="22"/>
        </w:rPr>
        <w:t>Manufacturer and sell galvanized steel structure which are transmission line tower, telecommunication tower, substation steel structure, Galvanizing steel structure and hot dip galvanized service;</w:t>
      </w:r>
    </w:p>
    <w:p w:rsidR="00965D24" w:rsidRPr="006B2C34" w:rsidRDefault="00965D24" w:rsidP="00B43ADC">
      <w:pPr>
        <w:pStyle w:val="ListParagraph"/>
        <w:numPr>
          <w:ilvl w:val="0"/>
          <w:numId w:val="4"/>
        </w:numPr>
        <w:ind w:left="630"/>
        <w:jc w:val="thaiDistribute"/>
        <w:rPr>
          <w:rFonts w:ascii="Times New Roman" w:hAnsi="Times New Roman" w:cs="Times New Roman"/>
          <w:szCs w:val="22"/>
        </w:rPr>
      </w:pPr>
      <w:r w:rsidRPr="006B2C34">
        <w:rPr>
          <w:rFonts w:ascii="Times New Roman" w:hAnsi="Times New Roman" w:cs="Times New Roman"/>
          <w:szCs w:val="22"/>
        </w:rPr>
        <w:t>Project management, engineering, procurement and construction in high</w:t>
      </w:r>
      <w:r w:rsidRPr="006B2C34">
        <w:rPr>
          <w:rFonts w:ascii="Times New Roman" w:hAnsi="Times New Roman" w:cs="Angsana New"/>
          <w:szCs w:val="22"/>
          <w:cs/>
        </w:rPr>
        <w:t>-</w:t>
      </w:r>
      <w:r w:rsidRPr="006B2C34">
        <w:rPr>
          <w:rFonts w:ascii="Times New Roman" w:hAnsi="Times New Roman" w:cs="Times New Roman"/>
          <w:szCs w:val="22"/>
        </w:rPr>
        <w:t>voltage transmission line system, substation and power distribution system and;</w:t>
      </w:r>
    </w:p>
    <w:p w:rsidR="00965D24" w:rsidRPr="006B2C34" w:rsidRDefault="00965D24" w:rsidP="00B43ADC">
      <w:pPr>
        <w:pStyle w:val="ListParagraph"/>
        <w:numPr>
          <w:ilvl w:val="0"/>
          <w:numId w:val="4"/>
        </w:numPr>
        <w:spacing w:after="0"/>
        <w:ind w:left="630"/>
        <w:jc w:val="thaiDistribute"/>
        <w:rPr>
          <w:rFonts w:ascii="Times New Roman" w:hAnsi="Times New Roman" w:cs="Times New Roman"/>
          <w:szCs w:val="22"/>
        </w:rPr>
      </w:pPr>
      <w:r w:rsidRPr="006B2C34">
        <w:rPr>
          <w:rFonts w:ascii="Times New Roman" w:hAnsi="Times New Roman" w:cs="Times New Roman"/>
          <w:szCs w:val="22"/>
        </w:rPr>
        <w:t>Selling of electricity produced from the hydroelectric power plant</w:t>
      </w:r>
      <w:r w:rsidRPr="006B2C34">
        <w:rPr>
          <w:rFonts w:ascii="Times New Roman" w:hAnsi="Times New Roman" w:cs="Angsana New"/>
          <w:szCs w:val="22"/>
          <w:cs/>
        </w:rPr>
        <w:t>.</w:t>
      </w:r>
      <w:r w:rsidR="00053047" w:rsidRPr="006B2C34">
        <w:rPr>
          <w:rFonts w:ascii="Times New Roman" w:hAnsi="Times New Roman" w:cs="Angsana New"/>
          <w:szCs w:val="22"/>
          <w:cs/>
        </w:rPr>
        <w:t xml:space="preserve"> </w:t>
      </w:r>
    </w:p>
    <w:p w:rsidR="00965D24" w:rsidRPr="006B2C34" w:rsidRDefault="00965D24" w:rsidP="00593939">
      <w:pPr>
        <w:ind w:left="284"/>
        <w:jc w:val="thaiDistribute"/>
        <w:rPr>
          <w:rFonts w:cs="Times New Roman"/>
          <w:sz w:val="22"/>
          <w:szCs w:val="22"/>
          <w:lang w:val="en-US"/>
        </w:rPr>
      </w:pPr>
    </w:p>
    <w:p w:rsidR="00826173" w:rsidRPr="006B2C34" w:rsidRDefault="004F06E4" w:rsidP="00B43ADC">
      <w:pPr>
        <w:pStyle w:val="Heading4"/>
        <w:numPr>
          <w:ilvl w:val="0"/>
          <w:numId w:val="5"/>
        </w:numPr>
        <w:ind w:left="284" w:right="-83" w:hanging="284"/>
        <w:rPr>
          <w:rFonts w:cs="Times New Roman"/>
          <w:sz w:val="22"/>
          <w:szCs w:val="22"/>
          <w:u w:val="none"/>
          <w:lang w:val="en-US"/>
        </w:rPr>
      </w:pPr>
      <w:r w:rsidRPr="006B2C34">
        <w:rPr>
          <w:rFonts w:cs="Times New Roman"/>
          <w:sz w:val="22"/>
          <w:szCs w:val="22"/>
          <w:u w:val="none"/>
          <w:lang w:val="en-US"/>
        </w:rPr>
        <w:t xml:space="preserve">BASIS FOR </w:t>
      </w:r>
      <w:r w:rsidR="005D64E9" w:rsidRPr="006B2C34">
        <w:rPr>
          <w:rFonts w:cs="Times New Roman"/>
          <w:sz w:val="22"/>
          <w:szCs w:val="22"/>
          <w:u w:val="none"/>
          <w:lang w:val="en-US"/>
        </w:rPr>
        <w:t xml:space="preserve">PREPARATION OF THE INTERIM </w:t>
      </w:r>
      <w:r w:rsidRPr="006B2C34">
        <w:rPr>
          <w:rFonts w:cs="Times New Roman"/>
          <w:sz w:val="22"/>
          <w:szCs w:val="22"/>
          <w:u w:val="none"/>
          <w:lang w:val="en-US"/>
        </w:rPr>
        <w:t xml:space="preserve">FINANCIAL STATEMENTS </w:t>
      </w:r>
    </w:p>
    <w:p w:rsidR="004110D5" w:rsidRPr="006B2C34" w:rsidRDefault="004110D5" w:rsidP="002D6E87">
      <w:pPr>
        <w:ind w:left="270"/>
        <w:jc w:val="both"/>
        <w:rPr>
          <w:rFonts w:cs="Times New Roman"/>
          <w:sz w:val="22"/>
          <w:szCs w:val="22"/>
          <w:lang w:val="en-US"/>
        </w:rPr>
      </w:pPr>
    </w:p>
    <w:p w:rsidR="00D76756" w:rsidRPr="006B2C34" w:rsidRDefault="00F83120" w:rsidP="00FF1020">
      <w:pPr>
        <w:spacing w:before="120" w:after="240"/>
        <w:ind w:left="284" w:right="-86"/>
        <w:jc w:val="thaiDistribute"/>
        <w:rPr>
          <w:rFonts w:cs="Times New Roman"/>
          <w:sz w:val="22"/>
          <w:szCs w:val="22"/>
          <w:lang w:val="en-US"/>
        </w:rPr>
      </w:pPr>
      <w:r w:rsidRPr="006B2C34">
        <w:rPr>
          <w:rFonts w:cs="Times New Roman"/>
          <w:spacing w:val="-2"/>
          <w:sz w:val="22"/>
          <w:szCs w:val="22"/>
          <w:lang w:val="en-US"/>
        </w:rPr>
        <w:t>The</w:t>
      </w:r>
      <w:r w:rsidRPr="006B2C34">
        <w:rPr>
          <w:rFonts w:cs="Angsana New"/>
          <w:spacing w:val="-2"/>
          <w:sz w:val="22"/>
          <w:szCs w:val="22"/>
          <w:cs/>
          <w:lang w:val="en-US"/>
        </w:rPr>
        <w:t xml:space="preserve"> </w:t>
      </w:r>
      <w:r w:rsidRPr="006B2C34">
        <w:rPr>
          <w:rFonts w:cs="Times New Roman"/>
          <w:sz w:val="22"/>
          <w:szCs w:val="22"/>
          <w:lang w:val="en-US"/>
        </w:rPr>
        <w:t xml:space="preserve">financial statements are prepared in accordance with Thai Financial Reporting Standards </w:t>
      </w:r>
      <w:r w:rsidRPr="006B2C34">
        <w:rPr>
          <w:rFonts w:cs="Angsana New"/>
          <w:sz w:val="22"/>
          <w:szCs w:val="22"/>
          <w:cs/>
          <w:lang w:val="en-US"/>
        </w:rPr>
        <w:t>(</w:t>
      </w:r>
      <w:r w:rsidRPr="006B2C34">
        <w:rPr>
          <w:rFonts w:cs="Times New Roman"/>
          <w:sz w:val="22"/>
          <w:szCs w:val="22"/>
          <w:lang w:val="en-US"/>
        </w:rPr>
        <w:t>TFRS</w:t>
      </w:r>
      <w:r w:rsidRPr="006B2C34">
        <w:rPr>
          <w:rFonts w:cs="Angsana New"/>
          <w:sz w:val="22"/>
          <w:szCs w:val="22"/>
          <w:cs/>
          <w:lang w:val="en-US"/>
        </w:rPr>
        <w:t>)</w:t>
      </w:r>
      <w:r w:rsidRPr="006B2C34">
        <w:rPr>
          <w:rFonts w:cs="Times New Roman"/>
          <w:sz w:val="22"/>
          <w:szCs w:val="22"/>
          <w:lang w:val="en-US"/>
        </w:rPr>
        <w:t xml:space="preserve">; guidelines promulgated by the Federation of Accounting Professions </w:t>
      </w:r>
      <w:r w:rsidRPr="006B2C34">
        <w:rPr>
          <w:rFonts w:cs="Angsana New"/>
          <w:sz w:val="22"/>
          <w:szCs w:val="22"/>
          <w:cs/>
          <w:lang w:val="en-US"/>
        </w:rPr>
        <w:t>(</w:t>
      </w:r>
      <w:r w:rsidRPr="006B2C34">
        <w:rPr>
          <w:rFonts w:cs="Times New Roman"/>
          <w:sz w:val="22"/>
          <w:szCs w:val="22"/>
          <w:lang w:val="en-US"/>
        </w:rPr>
        <w:t>“FAP”</w:t>
      </w:r>
      <w:r w:rsidRPr="006B2C34">
        <w:rPr>
          <w:rFonts w:cs="Angsana New"/>
          <w:sz w:val="22"/>
          <w:szCs w:val="22"/>
          <w:cs/>
          <w:lang w:val="en-US"/>
        </w:rPr>
        <w:t>)</w:t>
      </w:r>
      <w:r w:rsidRPr="006B2C34">
        <w:rPr>
          <w:rFonts w:cs="Times New Roman"/>
          <w:sz w:val="22"/>
          <w:szCs w:val="22"/>
          <w:lang w:val="en-US"/>
        </w:rPr>
        <w:t>; and applicable rules and regulations of the Thai Securities and Exchange Commission</w:t>
      </w:r>
      <w:r w:rsidRPr="006B2C34">
        <w:rPr>
          <w:rFonts w:cs="Angsana New"/>
          <w:sz w:val="22"/>
          <w:szCs w:val="22"/>
          <w:cs/>
          <w:lang w:val="en-US"/>
        </w:rPr>
        <w:t>.</w:t>
      </w:r>
    </w:p>
    <w:p w:rsidR="00D76756" w:rsidRPr="006B2C34" w:rsidRDefault="00FF1020" w:rsidP="00FF1020">
      <w:pPr>
        <w:pStyle w:val="BodyText"/>
        <w:spacing w:before="120"/>
        <w:ind w:left="284"/>
        <w:rPr>
          <w:rFonts w:cs="Times New Roman"/>
          <w:color w:val="000000"/>
          <w:spacing w:val="-2"/>
          <w:sz w:val="22"/>
          <w:szCs w:val="22"/>
          <w:lang w:val="en-US"/>
        </w:rPr>
      </w:pPr>
      <w:r w:rsidRPr="006B2C34">
        <w:rPr>
          <w:rFonts w:cs="Times New Roman"/>
          <w:color w:val="000000"/>
          <w:spacing w:val="-2"/>
          <w:sz w:val="22"/>
          <w:szCs w:val="22"/>
          <w:lang w:val="en-US"/>
        </w:rPr>
        <w:t>The consolidated and separate financial statements have been prepared under the historical cost convention except as disclosed in the accounting policies;</w:t>
      </w:r>
    </w:p>
    <w:p w:rsidR="00B33E89" w:rsidRPr="006B2C34" w:rsidRDefault="00B33E89" w:rsidP="00E834D2">
      <w:pPr>
        <w:pStyle w:val="Heading4"/>
        <w:ind w:left="284" w:right="-83"/>
        <w:jc w:val="thaiDistribute"/>
        <w:rPr>
          <w:rFonts w:cs="Times New Roman"/>
          <w:b w:val="0"/>
          <w:bCs w:val="0"/>
          <w:sz w:val="22"/>
          <w:szCs w:val="22"/>
          <w:u w:val="none"/>
          <w:lang w:val="en-US"/>
        </w:rPr>
      </w:pPr>
    </w:p>
    <w:p w:rsidR="00913596" w:rsidRPr="006B2C34" w:rsidRDefault="00913596" w:rsidP="00913596">
      <w:pPr>
        <w:ind w:left="284"/>
        <w:jc w:val="both"/>
        <w:rPr>
          <w:rFonts w:cs="Times New Roman"/>
          <w:sz w:val="22"/>
          <w:szCs w:val="22"/>
          <w:lang w:val="en-US"/>
        </w:rPr>
      </w:pPr>
      <w:r w:rsidRPr="006B2C34">
        <w:rPr>
          <w:rFonts w:cs="Times New Roman"/>
          <w:sz w:val="22"/>
          <w:szCs w:val="22"/>
          <w:lang w:val="en-US"/>
        </w:rPr>
        <w:t>The preparation of financial statements requires the use of certain critical accounting estimates</w:t>
      </w:r>
      <w:r w:rsidRPr="006B2C34">
        <w:rPr>
          <w:rFonts w:cs="Angsana New"/>
          <w:sz w:val="22"/>
          <w:szCs w:val="22"/>
          <w:cs/>
          <w:lang w:val="en-US"/>
        </w:rPr>
        <w:t xml:space="preserve">. </w:t>
      </w:r>
      <w:r w:rsidRPr="006B2C34">
        <w:rPr>
          <w:rFonts w:cs="Times New Roman"/>
          <w:sz w:val="22"/>
          <w:szCs w:val="22"/>
          <w:lang w:val="en-US"/>
        </w:rPr>
        <w:t>It also requires management to exercise its judgement in the process of applying the Group’s accounting policies</w:t>
      </w:r>
      <w:r w:rsidRPr="006B2C34">
        <w:rPr>
          <w:rFonts w:cs="Angsana New"/>
          <w:sz w:val="22"/>
          <w:szCs w:val="22"/>
          <w:cs/>
          <w:lang w:val="en-US"/>
        </w:rPr>
        <w:t xml:space="preserve">. </w:t>
      </w:r>
      <w:r w:rsidRPr="006B2C34">
        <w:rPr>
          <w:rFonts w:cs="Times New Roman"/>
          <w:sz w:val="22"/>
          <w:szCs w:val="22"/>
          <w:lang w:val="en-US"/>
        </w:rPr>
        <w:t>The areas involving a higher degree of judgement or complexity, or areas where assumptions and estimates are significant to the consolidated financial st</w:t>
      </w:r>
      <w:r w:rsidR="00655898">
        <w:rPr>
          <w:rFonts w:cs="Times New Roman"/>
          <w:sz w:val="22"/>
          <w:szCs w:val="22"/>
          <w:lang w:val="en-US"/>
        </w:rPr>
        <w:t>atements are disclosed in Note 6</w:t>
      </w:r>
      <w:r w:rsidRPr="006B2C34">
        <w:rPr>
          <w:rFonts w:cs="Angsana New"/>
          <w:sz w:val="22"/>
          <w:szCs w:val="22"/>
          <w:cs/>
          <w:lang w:val="en-US"/>
        </w:rPr>
        <w:t>.</w:t>
      </w:r>
    </w:p>
    <w:p w:rsidR="009E3F33" w:rsidRPr="006B2C34" w:rsidRDefault="009E3F33" w:rsidP="00E834D2">
      <w:pPr>
        <w:pStyle w:val="Heading4"/>
        <w:ind w:left="284" w:right="-83"/>
        <w:jc w:val="thaiDistribute"/>
        <w:rPr>
          <w:rFonts w:cs="Times New Roman"/>
          <w:b w:val="0"/>
          <w:bCs w:val="0"/>
          <w:sz w:val="22"/>
          <w:szCs w:val="22"/>
          <w:u w:val="none"/>
          <w:lang w:val="en-US"/>
        </w:rPr>
      </w:pPr>
    </w:p>
    <w:p w:rsidR="00BE6B4B" w:rsidRPr="006B2C34" w:rsidRDefault="00BE6B4B"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For the convenience of the user, an English translation of the financial statements has been prepared from the financial statements that are issued in the Thai language</w:t>
      </w:r>
    </w:p>
    <w:p w:rsidR="00BE6B4B" w:rsidRPr="006B2C34" w:rsidRDefault="00BE6B4B" w:rsidP="00E834D2">
      <w:pPr>
        <w:pStyle w:val="Heading4"/>
        <w:ind w:left="284" w:right="-83"/>
        <w:jc w:val="thaiDistribute"/>
        <w:rPr>
          <w:rFonts w:cs="Times New Roman"/>
          <w:b w:val="0"/>
          <w:bCs w:val="0"/>
          <w:sz w:val="22"/>
          <w:szCs w:val="22"/>
          <w:u w:val="none"/>
          <w:lang w:val="en-US"/>
        </w:rPr>
      </w:pPr>
    </w:p>
    <w:p w:rsidR="007771D3" w:rsidRPr="006B2C34" w:rsidRDefault="002D6E87" w:rsidP="00E834D2">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 xml:space="preserve">The consolidated financial statements relate to SCI Electric Public Company Limited </w:t>
      </w:r>
      <w:r w:rsidRPr="006B2C34">
        <w:rPr>
          <w:rFonts w:cs="Angsana New"/>
          <w:b w:val="0"/>
          <w:bCs w:val="0"/>
          <w:sz w:val="22"/>
          <w:szCs w:val="22"/>
          <w:u w:val="none"/>
          <w:cs/>
          <w:lang w:val="en-US"/>
        </w:rPr>
        <w:t>(</w:t>
      </w:r>
      <w:r w:rsidRPr="006B2C34">
        <w:rPr>
          <w:rFonts w:cs="Times New Roman"/>
          <w:b w:val="0"/>
          <w:bCs w:val="0"/>
          <w:sz w:val="22"/>
          <w:szCs w:val="22"/>
          <w:u w:val="none"/>
          <w:lang w:val="en-US"/>
        </w:rPr>
        <w:t>“SCI”</w:t>
      </w:r>
      <w:r w:rsidRPr="006B2C34">
        <w:rPr>
          <w:rFonts w:cs="Angsana New"/>
          <w:b w:val="0"/>
          <w:bCs w:val="0"/>
          <w:sz w:val="22"/>
          <w:szCs w:val="22"/>
          <w:u w:val="none"/>
          <w:cs/>
          <w:lang w:val="en-US"/>
        </w:rPr>
        <w:t xml:space="preserve">) </w:t>
      </w:r>
      <w:r w:rsidRPr="006B2C34">
        <w:rPr>
          <w:rFonts w:cs="Times New Roman"/>
          <w:b w:val="0"/>
          <w:bCs w:val="0"/>
          <w:sz w:val="22"/>
          <w:szCs w:val="22"/>
          <w:u w:val="none"/>
          <w:lang w:val="en-US"/>
        </w:rPr>
        <w:t>and its subsidiaries</w:t>
      </w:r>
      <w:r w:rsidR="00E46AD1" w:rsidRPr="006B2C34">
        <w:rPr>
          <w:rFonts w:cs="Times New Roman"/>
          <w:b w:val="0"/>
          <w:bCs w:val="0"/>
          <w:sz w:val="22"/>
          <w:szCs w:val="22"/>
          <w:u w:val="none"/>
          <w:lang w:val="en-US"/>
        </w:rPr>
        <w:t xml:space="preserve"> and joint ventures</w:t>
      </w:r>
      <w:r w:rsidRPr="006B2C34">
        <w:rPr>
          <w:rFonts w:cs="Angsana New"/>
          <w:b w:val="0"/>
          <w:bCs w:val="0"/>
          <w:sz w:val="22"/>
          <w:szCs w:val="22"/>
          <w:u w:val="none"/>
          <w:cs/>
          <w:lang w:val="en-US"/>
        </w:rPr>
        <w:t xml:space="preserve"> (</w:t>
      </w:r>
      <w:r w:rsidRPr="006B2C34">
        <w:rPr>
          <w:rFonts w:cs="Times New Roman"/>
          <w:b w:val="0"/>
          <w:bCs w:val="0"/>
          <w:sz w:val="22"/>
          <w:szCs w:val="22"/>
          <w:u w:val="none"/>
          <w:lang w:val="en-US"/>
        </w:rPr>
        <w:t>together referred to as the “the Group”</w:t>
      </w:r>
      <w:r w:rsidRPr="006B2C34">
        <w:rPr>
          <w:rFonts w:cs="Angsana New"/>
          <w:b w:val="0"/>
          <w:bCs w:val="0"/>
          <w:sz w:val="22"/>
          <w:szCs w:val="22"/>
          <w:u w:val="none"/>
          <w:cs/>
          <w:lang w:val="en-US"/>
        </w:rPr>
        <w:t xml:space="preserve">). </w:t>
      </w:r>
    </w:p>
    <w:p w:rsidR="00D034BB" w:rsidRPr="006B2C34" w:rsidRDefault="00D034BB" w:rsidP="00D034BB">
      <w:pPr>
        <w:ind w:firstLine="284"/>
        <w:rPr>
          <w:rFonts w:eastAsia="Cordia New" w:cs="Times New Roman"/>
          <w:sz w:val="22"/>
          <w:szCs w:val="22"/>
          <w:lang w:val="en-US"/>
        </w:rPr>
      </w:pPr>
      <w:r w:rsidRPr="006B2C34">
        <w:rPr>
          <w:rFonts w:eastAsia="Cordia New" w:cs="Angsana New"/>
          <w:b/>
          <w:bCs/>
          <w:sz w:val="22"/>
          <w:szCs w:val="22"/>
          <w:cs/>
          <w:lang w:val="en-US"/>
        </w:rPr>
        <w:br w:type="page"/>
      </w:r>
    </w:p>
    <w:p w:rsidR="00512EF5" w:rsidRPr="006B2C34" w:rsidRDefault="00512EF5" w:rsidP="00872CC8">
      <w:pPr>
        <w:pStyle w:val="Heading4"/>
        <w:ind w:left="284" w:right="-83"/>
        <w:jc w:val="thaiDistribute"/>
        <w:rPr>
          <w:rFonts w:cs="Times New Roman"/>
          <w:b w:val="0"/>
          <w:bCs w:val="0"/>
          <w:sz w:val="22"/>
          <w:szCs w:val="22"/>
          <w:u w:val="none"/>
          <w:lang w:val="en-US"/>
        </w:rPr>
      </w:pPr>
    </w:p>
    <w:p w:rsidR="002D6E87" w:rsidRPr="006B2C34" w:rsidRDefault="00D60BFC" w:rsidP="00872CC8">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Details of the subsidiaries an</w:t>
      </w:r>
      <w:r w:rsidR="004E07FC" w:rsidRPr="006B2C34">
        <w:rPr>
          <w:rFonts w:cs="Times New Roman"/>
          <w:b w:val="0"/>
          <w:bCs w:val="0"/>
          <w:sz w:val="22"/>
          <w:szCs w:val="22"/>
          <w:u w:val="none"/>
          <w:lang w:val="en-US"/>
        </w:rPr>
        <w:t>d joint ventures are as follows</w:t>
      </w:r>
      <w:r w:rsidR="004E07FC" w:rsidRPr="006B2C34">
        <w:rPr>
          <w:rFonts w:cs="Angsana New"/>
          <w:b w:val="0"/>
          <w:bCs w:val="0"/>
          <w:sz w:val="22"/>
          <w:szCs w:val="22"/>
          <w:u w:val="none"/>
          <w:cs/>
          <w:lang w:val="en-US"/>
        </w:rPr>
        <w:t>:</w:t>
      </w:r>
    </w:p>
    <w:p w:rsidR="00D60BFC" w:rsidRPr="006B2C34" w:rsidRDefault="00D60BFC" w:rsidP="007771D3">
      <w:pPr>
        <w:rPr>
          <w:rFonts w:cs="Times New Roman"/>
          <w:sz w:val="22"/>
          <w:szCs w:val="22"/>
          <w:lang w:val="en-US"/>
        </w:rPr>
      </w:pPr>
    </w:p>
    <w:tbl>
      <w:tblPr>
        <w:tblW w:w="9515" w:type="dxa"/>
        <w:tblInd w:w="374" w:type="dxa"/>
        <w:tblLayout w:type="fixed"/>
        <w:tblLook w:val="0000" w:firstRow="0" w:lastRow="0" w:firstColumn="0" w:lastColumn="0" w:noHBand="0" w:noVBand="0"/>
      </w:tblPr>
      <w:tblGrid>
        <w:gridCol w:w="2853"/>
        <w:gridCol w:w="1276"/>
        <w:gridCol w:w="1455"/>
        <w:gridCol w:w="1350"/>
        <w:gridCol w:w="2581"/>
      </w:tblGrid>
      <w:tr w:rsidR="0050192F" w:rsidRPr="006B2C34" w:rsidTr="00116539">
        <w:trPr>
          <w:trHeight w:val="284"/>
        </w:trPr>
        <w:tc>
          <w:tcPr>
            <w:tcW w:w="2853" w:type="dxa"/>
          </w:tcPr>
          <w:p w:rsidR="0050192F" w:rsidRPr="006B2C34" w:rsidRDefault="0050192F" w:rsidP="00966F83">
            <w:pPr>
              <w:ind w:left="270"/>
              <w:jc w:val="both"/>
              <w:rPr>
                <w:rFonts w:cs="Times New Roman"/>
                <w:color w:val="000000"/>
                <w:sz w:val="22"/>
                <w:szCs w:val="22"/>
                <w:cs/>
              </w:rPr>
            </w:pPr>
          </w:p>
        </w:tc>
        <w:tc>
          <w:tcPr>
            <w:tcW w:w="1276" w:type="dxa"/>
          </w:tcPr>
          <w:p w:rsidR="0050192F" w:rsidRPr="006B2C34" w:rsidRDefault="0050192F" w:rsidP="00966F83">
            <w:pPr>
              <w:ind w:left="-108" w:right="34"/>
              <w:jc w:val="both"/>
              <w:rPr>
                <w:rFonts w:cs="Times New Roman"/>
                <w:color w:val="000000"/>
                <w:sz w:val="22"/>
                <w:szCs w:val="22"/>
                <w:cs/>
              </w:rPr>
            </w:pPr>
          </w:p>
        </w:tc>
        <w:tc>
          <w:tcPr>
            <w:tcW w:w="2805" w:type="dxa"/>
            <w:gridSpan w:val="2"/>
            <w:vAlign w:val="bottom"/>
          </w:tcPr>
          <w:p w:rsidR="0050192F" w:rsidRPr="006B2C34" w:rsidRDefault="0050192F" w:rsidP="00966F83">
            <w:pPr>
              <w:pStyle w:val="A"/>
              <w:ind w:left="-108" w:right="-39"/>
              <w:jc w:val="center"/>
              <w:rPr>
                <w:rFonts w:ascii="Times New Roman" w:hAnsi="Times New Roman" w:cs="Times New Roman"/>
                <w:color w:val="000000"/>
                <w:sz w:val="22"/>
                <w:szCs w:val="22"/>
                <w:cs/>
                <w:lang w:val="th-TH"/>
              </w:rPr>
            </w:pPr>
            <w:r w:rsidRPr="006B2C34">
              <w:rPr>
                <w:rFonts w:ascii="Times New Roman" w:hAnsi="Times New Roman" w:cs="Times New Roman"/>
                <w:sz w:val="22"/>
                <w:szCs w:val="22"/>
              </w:rPr>
              <w:t>Percentage of Holding</w:t>
            </w:r>
          </w:p>
        </w:tc>
        <w:tc>
          <w:tcPr>
            <w:tcW w:w="2581" w:type="dxa"/>
            <w:vMerge w:val="restart"/>
            <w:vAlign w:val="bottom"/>
          </w:tcPr>
          <w:p w:rsidR="0050192F" w:rsidRPr="006B2C34" w:rsidRDefault="0050192F" w:rsidP="00966F83">
            <w:pPr>
              <w:pStyle w:val="A"/>
              <w:ind w:left="-108"/>
              <w:jc w:val="center"/>
              <w:rPr>
                <w:rFonts w:ascii="Times New Roman" w:hAnsi="Times New Roman" w:cs="Times New Roman"/>
                <w:color w:val="000000"/>
                <w:sz w:val="22"/>
                <w:szCs w:val="22"/>
                <w:cs/>
                <w:lang w:val="th-TH"/>
              </w:rPr>
            </w:pPr>
            <w:r w:rsidRPr="006B2C34">
              <w:rPr>
                <w:rFonts w:ascii="Times New Roman" w:hAnsi="Times New Roman" w:cs="Times New Roman"/>
                <w:sz w:val="22"/>
                <w:szCs w:val="22"/>
              </w:rPr>
              <w:t>Nature of Business</w:t>
            </w:r>
          </w:p>
        </w:tc>
      </w:tr>
      <w:tr w:rsidR="008769E9" w:rsidRPr="006B2C34" w:rsidTr="00116539">
        <w:trPr>
          <w:trHeight w:val="284"/>
        </w:trPr>
        <w:tc>
          <w:tcPr>
            <w:tcW w:w="2853" w:type="dxa"/>
          </w:tcPr>
          <w:p w:rsidR="008769E9" w:rsidRPr="006B2C34" w:rsidRDefault="008769E9" w:rsidP="008769E9">
            <w:pPr>
              <w:ind w:left="270"/>
              <w:jc w:val="both"/>
              <w:rPr>
                <w:rFonts w:cs="Times New Roman"/>
                <w:color w:val="000000"/>
                <w:sz w:val="22"/>
                <w:szCs w:val="22"/>
                <w:cs/>
              </w:rPr>
            </w:pPr>
          </w:p>
        </w:tc>
        <w:tc>
          <w:tcPr>
            <w:tcW w:w="1276" w:type="dxa"/>
            <w:vAlign w:val="bottom"/>
          </w:tcPr>
          <w:p w:rsidR="008769E9" w:rsidRPr="006B2C34" w:rsidRDefault="008769E9" w:rsidP="008769E9">
            <w:pPr>
              <w:pStyle w:val="A"/>
              <w:ind w:left="-108" w:right="-53"/>
              <w:jc w:val="center"/>
              <w:rPr>
                <w:rFonts w:ascii="Times New Roman" w:hAnsi="Times New Roman" w:cs="Times New Roman"/>
                <w:color w:val="000000"/>
                <w:sz w:val="22"/>
                <w:szCs w:val="22"/>
                <w:cs/>
                <w:lang w:val="th-TH"/>
              </w:rPr>
            </w:pPr>
            <w:r w:rsidRPr="006B2C34">
              <w:rPr>
                <w:rFonts w:ascii="Times New Roman" w:hAnsi="Times New Roman" w:cs="Times New Roman"/>
                <w:sz w:val="22"/>
                <w:szCs w:val="22"/>
              </w:rPr>
              <w:t>Country of incorporation</w:t>
            </w:r>
          </w:p>
        </w:tc>
        <w:tc>
          <w:tcPr>
            <w:tcW w:w="1455" w:type="dxa"/>
            <w:vAlign w:val="bottom"/>
          </w:tcPr>
          <w:p w:rsidR="008769E9" w:rsidRPr="006B2C34" w:rsidRDefault="00EE3999" w:rsidP="00541BA1">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350" w:type="dxa"/>
            <w:vAlign w:val="bottom"/>
          </w:tcPr>
          <w:p w:rsidR="008769E9" w:rsidRPr="006B2C34" w:rsidRDefault="008769E9" w:rsidP="006F76E9">
            <w:pPr>
              <w:pStyle w:val="A"/>
              <w:ind w:right="-25"/>
              <w:jc w:val="center"/>
              <w:rPr>
                <w:rFonts w:ascii="Times New Roman" w:hAnsi="Times New Roman" w:cs="Times New Roman"/>
                <w:sz w:val="22"/>
                <w:szCs w:val="22"/>
              </w:rPr>
            </w:pPr>
            <w:r w:rsidRPr="006B2C34">
              <w:rPr>
                <w:rFonts w:ascii="Times New Roman" w:hAnsi="Times New Roman" w:cs="Times New Roman"/>
                <w:sz w:val="22"/>
                <w:szCs w:val="22"/>
              </w:rPr>
              <w:t>2016</w:t>
            </w:r>
          </w:p>
        </w:tc>
        <w:tc>
          <w:tcPr>
            <w:tcW w:w="2581" w:type="dxa"/>
            <w:vMerge/>
            <w:vAlign w:val="bottom"/>
          </w:tcPr>
          <w:p w:rsidR="008769E9" w:rsidRPr="006B2C34" w:rsidRDefault="008769E9" w:rsidP="008769E9">
            <w:pPr>
              <w:pStyle w:val="A"/>
              <w:ind w:left="270"/>
              <w:rPr>
                <w:rFonts w:ascii="Times New Roman" w:hAnsi="Times New Roman" w:cs="Times New Roman"/>
                <w:color w:val="000000"/>
                <w:sz w:val="22"/>
                <w:szCs w:val="22"/>
                <w:cs/>
                <w:lang w:val="th-TH"/>
              </w:rPr>
            </w:pPr>
          </w:p>
        </w:tc>
      </w:tr>
      <w:tr w:rsidR="008769E9" w:rsidRPr="006B2C34" w:rsidTr="00116539">
        <w:trPr>
          <w:trHeight w:val="284"/>
        </w:trPr>
        <w:tc>
          <w:tcPr>
            <w:tcW w:w="2853" w:type="dxa"/>
          </w:tcPr>
          <w:p w:rsidR="008769E9" w:rsidRPr="006B2C34" w:rsidRDefault="008769E9" w:rsidP="008769E9">
            <w:pPr>
              <w:pStyle w:val="PlainText"/>
              <w:ind w:left="-21"/>
              <w:rPr>
                <w:rFonts w:cs="Times New Roman"/>
                <w:color w:val="000000"/>
                <w:sz w:val="22"/>
                <w:szCs w:val="22"/>
                <w:u w:val="single"/>
                <w:cs/>
                <w:lang w:val="th-TH" w:eastAsia="en-US"/>
              </w:rPr>
            </w:pPr>
            <w:r w:rsidRPr="006B2C34">
              <w:rPr>
                <w:rFonts w:cs="Times New Roman"/>
                <w:color w:val="000000"/>
                <w:sz w:val="22"/>
                <w:szCs w:val="22"/>
                <w:u w:val="single"/>
                <w:cs/>
                <w:lang w:val="th-TH" w:eastAsia="en-US"/>
              </w:rPr>
              <w:t>Holding by SCI</w:t>
            </w:r>
          </w:p>
        </w:tc>
        <w:tc>
          <w:tcPr>
            <w:tcW w:w="1276" w:type="dxa"/>
          </w:tcPr>
          <w:p w:rsidR="008769E9" w:rsidRPr="006B2C34" w:rsidRDefault="008769E9" w:rsidP="008769E9">
            <w:pPr>
              <w:pStyle w:val="PlainText"/>
              <w:ind w:left="-108" w:right="34"/>
              <w:rPr>
                <w:rFonts w:cs="Times New Roman"/>
                <w:sz w:val="22"/>
                <w:szCs w:val="22"/>
                <w:cs/>
                <w:lang w:val="th-TH" w:eastAsia="en-US"/>
              </w:rPr>
            </w:pPr>
          </w:p>
        </w:tc>
        <w:tc>
          <w:tcPr>
            <w:tcW w:w="1455" w:type="dxa"/>
          </w:tcPr>
          <w:p w:rsidR="008769E9" w:rsidRPr="006B2C34" w:rsidRDefault="008769E9" w:rsidP="008769E9">
            <w:pPr>
              <w:pStyle w:val="PlainText"/>
              <w:ind w:right="-25"/>
              <w:rPr>
                <w:rFonts w:cs="Times New Roman"/>
                <w:sz w:val="22"/>
                <w:szCs w:val="22"/>
                <w:lang w:val="en-US" w:eastAsia="en-US"/>
              </w:rPr>
            </w:pPr>
          </w:p>
        </w:tc>
        <w:tc>
          <w:tcPr>
            <w:tcW w:w="1350" w:type="dxa"/>
          </w:tcPr>
          <w:p w:rsidR="008769E9" w:rsidRPr="006B2C34" w:rsidRDefault="008769E9" w:rsidP="008769E9">
            <w:pPr>
              <w:pStyle w:val="PlainText"/>
              <w:ind w:right="-25"/>
              <w:rPr>
                <w:rFonts w:cs="Times New Roman"/>
                <w:sz w:val="22"/>
                <w:szCs w:val="22"/>
                <w:cs/>
                <w:lang w:val="en-US" w:eastAsia="en-US"/>
              </w:rPr>
            </w:pPr>
          </w:p>
        </w:tc>
        <w:tc>
          <w:tcPr>
            <w:tcW w:w="2581" w:type="dxa"/>
          </w:tcPr>
          <w:p w:rsidR="008769E9" w:rsidRPr="006B2C34" w:rsidRDefault="008769E9" w:rsidP="008769E9">
            <w:pPr>
              <w:pStyle w:val="PlainText"/>
              <w:rPr>
                <w:rFonts w:cs="Times New Roman"/>
                <w:sz w:val="22"/>
                <w:szCs w:val="22"/>
                <w:lang w:val="en-US" w:eastAsia="en-US"/>
              </w:rPr>
            </w:pP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sz w:val="22"/>
                <w:szCs w:val="22"/>
                <w:lang w:val="en-US" w:eastAsia="en-US"/>
              </w:rPr>
              <w:t>Ajikawa &amp; SCI Metal Tech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 (</w:t>
            </w:r>
            <w:r w:rsidRPr="006B2C34">
              <w:rPr>
                <w:rFonts w:cs="Times New Roman"/>
                <w:sz w:val="22"/>
                <w:szCs w:val="22"/>
                <w:lang w:val="en-US" w:eastAsia="en-US"/>
              </w:rPr>
              <w:t>“SCIMT”</w:t>
            </w:r>
            <w:r w:rsidRPr="006B2C34">
              <w:rPr>
                <w:sz w:val="22"/>
                <w:szCs w:val="22"/>
                <w:cs/>
                <w:lang w:val="en-US" w:eastAsia="en-US"/>
              </w:rPr>
              <w:t>)</w:t>
            </w:r>
          </w:p>
        </w:tc>
        <w:tc>
          <w:tcPr>
            <w:tcW w:w="1276" w:type="dxa"/>
          </w:tcPr>
          <w:p w:rsidR="008769E9" w:rsidRPr="006B2C34" w:rsidRDefault="008769E9" w:rsidP="008769E9">
            <w:pPr>
              <w:pStyle w:val="PlainText"/>
              <w:ind w:left="-108" w:right="34"/>
              <w:jc w:val="center"/>
              <w:rPr>
                <w:rFonts w:cs="Times New Roman"/>
                <w:sz w:val="22"/>
                <w:szCs w:val="22"/>
                <w:cs/>
                <w:lang w:val="en-US" w:eastAsia="en-US"/>
              </w:rPr>
            </w:pPr>
            <w:r w:rsidRPr="006B2C34">
              <w:rPr>
                <w:rFonts w:cs="Times New Roman"/>
                <w:sz w:val="22"/>
                <w:szCs w:val="22"/>
                <w:cs/>
                <w:lang w:val="th-TH" w:eastAsia="en-US"/>
              </w:rPr>
              <w:t>Thai</w:t>
            </w:r>
            <w:r w:rsidRPr="006B2C34">
              <w:rPr>
                <w:rFonts w:cs="Times New Roman"/>
                <w:sz w:val="22"/>
                <w:szCs w:val="22"/>
                <w:lang w:val="en-US" w:eastAsia="en-US"/>
              </w:rPr>
              <w:t>land</w:t>
            </w:r>
          </w:p>
        </w:tc>
        <w:tc>
          <w:tcPr>
            <w:tcW w:w="1455"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99</w:t>
            </w:r>
            <w:r w:rsidRPr="006B2C34">
              <w:rPr>
                <w:sz w:val="22"/>
                <w:szCs w:val="22"/>
                <w:cs/>
                <w:lang w:val="en-US" w:eastAsia="en-US"/>
              </w:rPr>
              <w:t>.</w:t>
            </w:r>
            <w:r w:rsidRPr="006B2C34">
              <w:rPr>
                <w:rFonts w:cs="Times New Roman"/>
                <w:sz w:val="22"/>
                <w:szCs w:val="22"/>
                <w:lang w:val="en-US" w:eastAsia="en-US"/>
              </w:rPr>
              <w:t>99</w:t>
            </w: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99</w:t>
            </w:r>
            <w:r w:rsidRPr="006B2C34">
              <w:rPr>
                <w:sz w:val="22"/>
                <w:szCs w:val="22"/>
                <w:cs/>
                <w:lang w:val="en-US" w:eastAsia="en-US"/>
              </w:rPr>
              <w:t>.</w:t>
            </w:r>
            <w:r w:rsidRPr="006B2C34">
              <w:rPr>
                <w:rFonts w:cs="Times New Roman"/>
                <w:sz w:val="22"/>
                <w:szCs w:val="22"/>
                <w:lang w:val="en-US" w:eastAsia="en-US"/>
              </w:rPr>
              <w:t>99</w:t>
            </w:r>
          </w:p>
        </w:tc>
        <w:tc>
          <w:tcPr>
            <w:tcW w:w="2581" w:type="dxa"/>
          </w:tcPr>
          <w:p w:rsidR="008769E9" w:rsidRPr="006B2C34" w:rsidRDefault="008769E9" w:rsidP="008769E9">
            <w:pPr>
              <w:pStyle w:val="PlainText"/>
              <w:ind w:left="-14"/>
              <w:jc w:val="center"/>
              <w:rPr>
                <w:rFonts w:cs="Times New Roman"/>
                <w:sz w:val="22"/>
                <w:szCs w:val="22"/>
                <w:lang w:val="en-US" w:eastAsia="en-US"/>
              </w:rPr>
            </w:pPr>
            <w:r w:rsidRPr="006B2C34">
              <w:rPr>
                <w:rFonts w:cs="Times New Roman"/>
                <w:sz w:val="22"/>
                <w:szCs w:val="22"/>
                <w:lang w:val="en-US" w:eastAsia="en-US"/>
              </w:rPr>
              <w:t>Manufacture of transmission</w:t>
            </w:r>
          </w:p>
          <w:p w:rsidR="008769E9" w:rsidRPr="006B2C34" w:rsidRDefault="008769E9" w:rsidP="008769E9">
            <w:pPr>
              <w:pStyle w:val="PlainText"/>
              <w:ind w:left="-14"/>
              <w:jc w:val="center"/>
              <w:rPr>
                <w:rFonts w:cs="Times New Roman"/>
                <w:sz w:val="22"/>
                <w:szCs w:val="22"/>
                <w:cs/>
                <w:lang w:val="en-US" w:eastAsia="en-US"/>
              </w:rPr>
            </w:pPr>
            <w:r w:rsidRPr="006B2C34">
              <w:rPr>
                <w:rFonts w:cs="Times New Roman"/>
                <w:sz w:val="22"/>
                <w:szCs w:val="22"/>
                <w:lang w:val="en-US" w:eastAsia="en-US"/>
              </w:rPr>
              <w:t>line tower, telecommunication tower and hot dip galvanized service</w:t>
            </w: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sz w:val="22"/>
                <w:szCs w:val="22"/>
                <w:lang w:val="en-US" w:eastAsia="en-US"/>
              </w:rPr>
              <w:t>SCI Holding Co</w:t>
            </w:r>
            <w:r w:rsidRPr="006B2C34">
              <w:rPr>
                <w:sz w:val="22"/>
                <w:szCs w:val="22"/>
                <w:cs/>
                <w:lang w:val="en-US" w:eastAsia="en-US"/>
              </w:rPr>
              <w:t>.</w:t>
            </w:r>
            <w:r w:rsidRPr="006B2C34">
              <w:rPr>
                <w:rFonts w:cs="Times New Roman"/>
                <w:sz w:val="22"/>
                <w:szCs w:val="22"/>
                <w:lang w:val="en-US" w:eastAsia="en-US"/>
              </w:rPr>
              <w:t>,Ltd</w:t>
            </w:r>
            <w:r w:rsidRPr="006B2C34">
              <w:rPr>
                <w:sz w:val="22"/>
                <w:szCs w:val="22"/>
                <w:cs/>
                <w:lang w:val="en-US" w:eastAsia="en-US"/>
              </w:rPr>
              <w:t>. (</w:t>
            </w:r>
            <w:r w:rsidRPr="006B2C34">
              <w:rPr>
                <w:rFonts w:cs="Times New Roman"/>
                <w:sz w:val="22"/>
                <w:szCs w:val="22"/>
                <w:lang w:val="en-US" w:eastAsia="en-US"/>
              </w:rPr>
              <w:t>“SCIH”</w:t>
            </w:r>
            <w:r w:rsidRPr="006B2C34">
              <w:rPr>
                <w:sz w:val="22"/>
                <w:szCs w:val="22"/>
                <w:cs/>
                <w:lang w:val="en-US" w:eastAsia="en-US"/>
              </w:rPr>
              <w:t>)</w:t>
            </w:r>
          </w:p>
        </w:tc>
        <w:tc>
          <w:tcPr>
            <w:tcW w:w="1276" w:type="dxa"/>
          </w:tcPr>
          <w:p w:rsidR="008769E9" w:rsidRPr="006B2C34" w:rsidRDefault="008769E9" w:rsidP="008769E9">
            <w:pPr>
              <w:pStyle w:val="PlainText"/>
              <w:ind w:left="-108" w:right="34"/>
              <w:jc w:val="center"/>
              <w:rPr>
                <w:rFonts w:cs="Times New Roman"/>
                <w:sz w:val="22"/>
                <w:szCs w:val="22"/>
                <w:cs/>
                <w:lang w:val="en-US" w:eastAsia="en-US"/>
              </w:rPr>
            </w:pPr>
            <w:r w:rsidRPr="006B2C34">
              <w:rPr>
                <w:rFonts w:cs="Times New Roman"/>
                <w:sz w:val="22"/>
                <w:szCs w:val="22"/>
                <w:cs/>
                <w:lang w:val="th-TH" w:eastAsia="en-US"/>
              </w:rPr>
              <w:t>Thai</w:t>
            </w:r>
            <w:r w:rsidRPr="006B2C34">
              <w:rPr>
                <w:rFonts w:cs="Times New Roman"/>
                <w:sz w:val="22"/>
                <w:szCs w:val="22"/>
                <w:lang w:val="en-US" w:eastAsia="en-US"/>
              </w:rPr>
              <w:t>land</w:t>
            </w:r>
          </w:p>
        </w:tc>
        <w:tc>
          <w:tcPr>
            <w:tcW w:w="1455"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99</w:t>
            </w:r>
            <w:r w:rsidRPr="006B2C34">
              <w:rPr>
                <w:sz w:val="22"/>
                <w:szCs w:val="22"/>
                <w:cs/>
                <w:lang w:val="en-US" w:eastAsia="en-US"/>
              </w:rPr>
              <w:t>.</w:t>
            </w:r>
            <w:r w:rsidRPr="006B2C34">
              <w:rPr>
                <w:rFonts w:cs="Times New Roman"/>
                <w:sz w:val="22"/>
                <w:szCs w:val="22"/>
                <w:lang w:val="en-US" w:eastAsia="en-US"/>
              </w:rPr>
              <w:t>99</w:t>
            </w: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99</w:t>
            </w:r>
            <w:r w:rsidRPr="006B2C34">
              <w:rPr>
                <w:sz w:val="22"/>
                <w:szCs w:val="22"/>
                <w:cs/>
                <w:lang w:val="en-US" w:eastAsia="en-US"/>
              </w:rPr>
              <w:t>.</w:t>
            </w:r>
            <w:r w:rsidRPr="006B2C34">
              <w:rPr>
                <w:rFonts w:cs="Times New Roman"/>
                <w:sz w:val="22"/>
                <w:szCs w:val="22"/>
                <w:lang w:val="en-US" w:eastAsia="en-US"/>
              </w:rPr>
              <w:t>99</w:t>
            </w:r>
          </w:p>
        </w:tc>
        <w:tc>
          <w:tcPr>
            <w:tcW w:w="2581" w:type="dxa"/>
            <w:shd w:val="clear" w:color="auto" w:fill="auto"/>
          </w:tcPr>
          <w:p w:rsidR="008769E9" w:rsidRPr="006B2C34" w:rsidRDefault="008769E9" w:rsidP="008769E9">
            <w:pPr>
              <w:pStyle w:val="PlainText"/>
              <w:ind w:left="-14"/>
              <w:jc w:val="center"/>
              <w:rPr>
                <w:rFonts w:cs="Times New Roman"/>
                <w:sz w:val="22"/>
                <w:szCs w:val="22"/>
                <w:cs/>
                <w:lang w:val="th-TH" w:eastAsia="en-US"/>
              </w:rPr>
            </w:pPr>
            <w:r w:rsidRPr="006B2C34">
              <w:rPr>
                <w:rFonts w:cs="Times New Roman"/>
                <w:sz w:val="22"/>
                <w:szCs w:val="22"/>
                <w:cs/>
                <w:lang w:val="th-TH" w:eastAsia="en-US"/>
              </w:rPr>
              <w:t xml:space="preserve">Holding </w:t>
            </w:r>
            <w:r w:rsidRPr="006B2C34">
              <w:rPr>
                <w:rFonts w:cs="Times New Roman"/>
                <w:sz w:val="22"/>
                <w:szCs w:val="22"/>
                <w:cs/>
                <w:lang w:val="en-US" w:eastAsia="en-US"/>
              </w:rPr>
              <w:t>company</w:t>
            </w:r>
          </w:p>
        </w:tc>
      </w:tr>
      <w:tr w:rsidR="008769E9" w:rsidRPr="006B2C34" w:rsidTr="00116539">
        <w:trPr>
          <w:trHeight w:val="284"/>
        </w:trPr>
        <w:tc>
          <w:tcPr>
            <w:tcW w:w="2853" w:type="dxa"/>
          </w:tcPr>
          <w:p w:rsidR="00F60094" w:rsidRPr="006B2C34" w:rsidRDefault="008769E9" w:rsidP="008769E9">
            <w:pPr>
              <w:pStyle w:val="PlainText"/>
              <w:ind w:left="-21"/>
              <w:rPr>
                <w:rFonts w:cs="Times New Roman"/>
                <w:sz w:val="22"/>
                <w:szCs w:val="22"/>
                <w:lang w:val="en-US" w:eastAsia="en-US"/>
              </w:rPr>
            </w:pPr>
            <w:r w:rsidRPr="006B2C34">
              <w:rPr>
                <w:rFonts w:cs="Times New Roman"/>
                <w:sz w:val="22"/>
                <w:szCs w:val="22"/>
                <w:lang w:val="en-US" w:eastAsia="en-US"/>
              </w:rPr>
              <w:t>SCI Metal Tec</w:t>
            </w:r>
            <w:r w:rsidR="00F60094" w:rsidRPr="006B2C34">
              <w:rPr>
                <w:rFonts w:cs="Times New Roman"/>
                <w:sz w:val="22"/>
                <w:szCs w:val="22"/>
                <w:lang w:val="en-US" w:eastAsia="en-US"/>
              </w:rPr>
              <w:t xml:space="preserve">h </w:t>
            </w:r>
            <w:r w:rsidR="00F60094" w:rsidRPr="006B2C34">
              <w:rPr>
                <w:sz w:val="22"/>
                <w:szCs w:val="22"/>
                <w:cs/>
                <w:lang w:val="en-US" w:eastAsia="en-US"/>
              </w:rPr>
              <w:t>(</w:t>
            </w:r>
            <w:r w:rsidR="00F60094" w:rsidRPr="006B2C34">
              <w:rPr>
                <w:rFonts w:cs="Times New Roman"/>
                <w:sz w:val="22"/>
                <w:szCs w:val="22"/>
                <w:lang w:val="en-US" w:eastAsia="en-US"/>
              </w:rPr>
              <w:t>Myanmar</w:t>
            </w:r>
            <w:r w:rsidR="00F60094" w:rsidRPr="006B2C34">
              <w:rPr>
                <w:sz w:val="22"/>
                <w:szCs w:val="22"/>
                <w:cs/>
                <w:lang w:val="en-US" w:eastAsia="en-US"/>
              </w:rPr>
              <w:t xml:space="preserve">) </w:t>
            </w:r>
          </w:p>
          <w:p w:rsidR="008769E9" w:rsidRPr="006B2C34" w:rsidRDefault="00F60094" w:rsidP="00F60094">
            <w:pPr>
              <w:pStyle w:val="PlainText"/>
              <w:ind w:left="-21"/>
              <w:rPr>
                <w:rFonts w:cs="Times New Roman"/>
                <w:sz w:val="22"/>
                <w:szCs w:val="22"/>
                <w:lang w:val="en-US" w:eastAsia="en-US"/>
              </w:rPr>
            </w:pPr>
            <w:r w:rsidRPr="006B2C34">
              <w:rPr>
                <w:sz w:val="22"/>
                <w:szCs w:val="22"/>
                <w:cs/>
                <w:lang w:val="en-US" w:eastAsia="en-US"/>
              </w:rPr>
              <w:t xml:space="preserve">   </w:t>
            </w:r>
            <w:r w:rsidR="008769E9" w:rsidRPr="006B2C34">
              <w:rPr>
                <w:rFonts w:cs="Times New Roman"/>
                <w:sz w:val="22"/>
                <w:szCs w:val="22"/>
                <w:lang w:val="en-US" w:eastAsia="en-US"/>
              </w:rPr>
              <w:t>Co</w:t>
            </w:r>
            <w:r w:rsidR="008769E9" w:rsidRPr="006B2C34">
              <w:rPr>
                <w:sz w:val="22"/>
                <w:szCs w:val="22"/>
                <w:cs/>
                <w:lang w:val="en-US" w:eastAsia="en-US"/>
              </w:rPr>
              <w:t>.</w:t>
            </w:r>
            <w:r w:rsidR="008769E9" w:rsidRPr="006B2C34">
              <w:rPr>
                <w:rFonts w:cs="Times New Roman"/>
                <w:sz w:val="22"/>
                <w:szCs w:val="22"/>
                <w:lang w:val="en-US" w:eastAsia="en-US"/>
              </w:rPr>
              <w:t>, Ltd</w:t>
            </w:r>
            <w:r w:rsidR="008769E9" w:rsidRPr="006B2C34">
              <w:rPr>
                <w:sz w:val="22"/>
                <w:szCs w:val="22"/>
                <w:cs/>
                <w:lang w:val="en-US" w:eastAsia="en-US"/>
              </w:rPr>
              <w:t>. (</w:t>
            </w:r>
            <w:r w:rsidR="008769E9" w:rsidRPr="006B2C34">
              <w:rPr>
                <w:rFonts w:cs="Times New Roman"/>
                <w:sz w:val="22"/>
                <w:szCs w:val="22"/>
                <w:lang w:val="en-US" w:eastAsia="en-US"/>
              </w:rPr>
              <w:t>“SCIM</w:t>
            </w:r>
            <w:r w:rsidRPr="006B2C34">
              <w:rPr>
                <w:rFonts w:cs="Times New Roman"/>
                <w:sz w:val="22"/>
                <w:szCs w:val="22"/>
                <w:lang w:val="en-US" w:eastAsia="en-US"/>
              </w:rPr>
              <w:t>TM</w:t>
            </w:r>
            <w:r w:rsidR="008769E9" w:rsidRPr="006B2C34">
              <w:rPr>
                <w:rFonts w:cs="Times New Roman"/>
                <w:sz w:val="22"/>
                <w:szCs w:val="22"/>
                <w:lang w:val="en-US" w:eastAsia="en-US"/>
              </w:rPr>
              <w:t>M”</w:t>
            </w:r>
            <w:r w:rsidR="008769E9" w:rsidRPr="006B2C34">
              <w:rPr>
                <w:sz w:val="22"/>
                <w:szCs w:val="22"/>
                <w:cs/>
                <w:lang w:val="en-US" w:eastAsia="en-US"/>
              </w:rPr>
              <w:t>)</w:t>
            </w:r>
          </w:p>
        </w:tc>
        <w:tc>
          <w:tcPr>
            <w:tcW w:w="1276" w:type="dxa"/>
          </w:tcPr>
          <w:p w:rsidR="008769E9" w:rsidRPr="006B2C34" w:rsidRDefault="008769E9" w:rsidP="008769E9">
            <w:pPr>
              <w:pStyle w:val="PlainText"/>
              <w:ind w:left="-108" w:right="34"/>
              <w:jc w:val="center"/>
              <w:rPr>
                <w:rFonts w:cs="Times New Roman"/>
                <w:sz w:val="22"/>
                <w:szCs w:val="22"/>
                <w:cs/>
                <w:lang w:val="th-TH" w:eastAsia="en-US"/>
              </w:rPr>
            </w:pPr>
            <w:r w:rsidRPr="006B2C34">
              <w:rPr>
                <w:rFonts w:cs="Times New Roman"/>
                <w:sz w:val="22"/>
                <w:szCs w:val="22"/>
                <w:lang w:val="en-US" w:eastAsia="en-US"/>
              </w:rPr>
              <w:t>The Republic of the Union of Myanmar</w:t>
            </w:r>
          </w:p>
        </w:tc>
        <w:tc>
          <w:tcPr>
            <w:tcW w:w="1455" w:type="dxa"/>
            <w:shd w:val="clear" w:color="auto" w:fill="auto"/>
          </w:tcPr>
          <w:p w:rsidR="008769E9" w:rsidRPr="006B2C34" w:rsidRDefault="008769E9" w:rsidP="008769E9">
            <w:pPr>
              <w:pStyle w:val="PlainText"/>
              <w:ind w:right="-25"/>
              <w:jc w:val="center"/>
              <w:rPr>
                <w:rFonts w:cs="Times New Roman"/>
                <w:sz w:val="22"/>
                <w:szCs w:val="22"/>
                <w:lang w:val="en-US" w:eastAsia="en-US"/>
              </w:rPr>
            </w:pPr>
            <w:r w:rsidRPr="006B2C34">
              <w:rPr>
                <w:rFonts w:cs="Times New Roman"/>
                <w:sz w:val="22"/>
                <w:szCs w:val="22"/>
                <w:cs/>
                <w:lang w:val="en-US" w:eastAsia="en-US"/>
              </w:rPr>
              <w:t>95</w:t>
            </w:r>
            <w:r w:rsidRPr="006B2C34">
              <w:rPr>
                <w:sz w:val="22"/>
                <w:szCs w:val="22"/>
                <w:cs/>
                <w:lang w:val="en-US" w:eastAsia="en-US"/>
              </w:rPr>
              <w:t>.</w:t>
            </w:r>
            <w:r w:rsidRPr="006B2C34">
              <w:rPr>
                <w:rFonts w:cs="Times New Roman"/>
                <w:sz w:val="22"/>
                <w:szCs w:val="22"/>
                <w:lang w:val="en-US" w:eastAsia="en-US"/>
              </w:rPr>
              <w:t>00</w:t>
            </w:r>
          </w:p>
        </w:tc>
        <w:tc>
          <w:tcPr>
            <w:tcW w:w="1350" w:type="dxa"/>
            <w:shd w:val="clear" w:color="auto" w:fill="auto"/>
          </w:tcPr>
          <w:p w:rsidR="008769E9" w:rsidRPr="006B2C34" w:rsidRDefault="008769E9" w:rsidP="008769E9">
            <w:pPr>
              <w:pStyle w:val="PlainText"/>
              <w:ind w:right="-25"/>
              <w:jc w:val="center"/>
              <w:rPr>
                <w:rFonts w:cs="Times New Roman"/>
                <w:sz w:val="22"/>
                <w:szCs w:val="22"/>
                <w:lang w:val="en-US" w:eastAsia="en-US"/>
              </w:rPr>
            </w:pPr>
            <w:r w:rsidRPr="006B2C34">
              <w:rPr>
                <w:rFonts w:cs="Times New Roman"/>
                <w:sz w:val="22"/>
                <w:szCs w:val="22"/>
                <w:cs/>
                <w:lang w:val="en-US" w:eastAsia="en-US"/>
              </w:rPr>
              <w:t>95</w:t>
            </w:r>
            <w:r w:rsidRPr="006B2C34">
              <w:rPr>
                <w:sz w:val="22"/>
                <w:szCs w:val="22"/>
                <w:cs/>
                <w:lang w:val="en-US" w:eastAsia="en-US"/>
              </w:rPr>
              <w:t>.</w:t>
            </w:r>
            <w:r w:rsidRPr="006B2C34">
              <w:rPr>
                <w:rFonts w:cs="Times New Roman"/>
                <w:sz w:val="22"/>
                <w:szCs w:val="22"/>
                <w:lang w:val="en-US" w:eastAsia="en-US"/>
              </w:rPr>
              <w:t>00</w:t>
            </w:r>
          </w:p>
        </w:tc>
        <w:tc>
          <w:tcPr>
            <w:tcW w:w="2581" w:type="dxa"/>
            <w:shd w:val="clear" w:color="auto" w:fill="auto"/>
          </w:tcPr>
          <w:p w:rsidR="008769E9" w:rsidRPr="006B2C34" w:rsidRDefault="008769E9" w:rsidP="008769E9">
            <w:pPr>
              <w:pStyle w:val="PlainText"/>
              <w:ind w:left="-14"/>
              <w:jc w:val="center"/>
              <w:rPr>
                <w:rFonts w:cs="Times New Roman"/>
                <w:sz w:val="22"/>
                <w:szCs w:val="22"/>
                <w:lang w:val="en-US" w:eastAsia="en-US"/>
              </w:rPr>
            </w:pPr>
            <w:r w:rsidRPr="006B2C34">
              <w:rPr>
                <w:rFonts w:cs="Times New Roman"/>
                <w:sz w:val="22"/>
                <w:szCs w:val="22"/>
                <w:lang w:val="en-US" w:eastAsia="en-US"/>
              </w:rPr>
              <w:t>Manufacture of transmission</w:t>
            </w:r>
          </w:p>
          <w:p w:rsidR="008769E9" w:rsidRPr="006B2C34" w:rsidRDefault="008769E9" w:rsidP="008769E9">
            <w:pPr>
              <w:pStyle w:val="PlainText"/>
              <w:ind w:left="-14"/>
              <w:jc w:val="center"/>
              <w:rPr>
                <w:rFonts w:cs="Times New Roman"/>
                <w:sz w:val="22"/>
                <w:szCs w:val="22"/>
                <w:lang w:val="en-US" w:eastAsia="en-US"/>
              </w:rPr>
            </w:pPr>
            <w:r w:rsidRPr="006B2C34">
              <w:rPr>
                <w:rFonts w:cs="Times New Roman"/>
                <w:sz w:val="22"/>
                <w:szCs w:val="22"/>
                <w:lang w:val="en-US" w:eastAsia="en-US"/>
              </w:rPr>
              <w:t>line tower, telecommunication tower and hot dip galvanized service</w:t>
            </w: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sz w:val="22"/>
                <w:szCs w:val="22"/>
                <w:lang w:val="en-US" w:eastAsia="en-US"/>
              </w:rPr>
              <w:t>T Utilities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 (</w:t>
            </w:r>
            <w:r w:rsidRPr="006B2C34">
              <w:rPr>
                <w:rFonts w:cs="Times New Roman"/>
                <w:sz w:val="22"/>
                <w:szCs w:val="22"/>
                <w:lang w:val="en-US" w:eastAsia="en-US"/>
              </w:rPr>
              <w:t>“TU”</w:t>
            </w:r>
            <w:r w:rsidRPr="006B2C34">
              <w:rPr>
                <w:sz w:val="22"/>
                <w:szCs w:val="22"/>
                <w:cs/>
                <w:lang w:val="en-US" w:eastAsia="en-US"/>
              </w:rPr>
              <w:t>)</w:t>
            </w:r>
          </w:p>
        </w:tc>
        <w:tc>
          <w:tcPr>
            <w:tcW w:w="1276" w:type="dxa"/>
          </w:tcPr>
          <w:p w:rsidR="008769E9" w:rsidRPr="006B2C34" w:rsidRDefault="008769E9" w:rsidP="008769E9">
            <w:pPr>
              <w:pStyle w:val="PlainText"/>
              <w:ind w:left="-108" w:right="34"/>
              <w:jc w:val="center"/>
              <w:rPr>
                <w:rFonts w:cs="Times New Roman"/>
                <w:sz w:val="22"/>
                <w:szCs w:val="22"/>
                <w:cs/>
                <w:lang w:val="en-US" w:eastAsia="en-US"/>
              </w:rPr>
            </w:pPr>
            <w:r w:rsidRPr="006B2C34">
              <w:rPr>
                <w:rFonts w:cs="Times New Roman"/>
                <w:sz w:val="22"/>
                <w:szCs w:val="22"/>
                <w:cs/>
                <w:lang w:val="th-TH" w:eastAsia="en-US"/>
              </w:rPr>
              <w:t>Thai</w:t>
            </w:r>
            <w:r w:rsidRPr="006B2C34">
              <w:rPr>
                <w:rFonts w:cs="Times New Roman"/>
                <w:sz w:val="22"/>
                <w:szCs w:val="22"/>
                <w:lang w:val="en-US" w:eastAsia="en-US"/>
              </w:rPr>
              <w:t>land</w:t>
            </w:r>
          </w:p>
        </w:tc>
        <w:tc>
          <w:tcPr>
            <w:tcW w:w="1455" w:type="dxa"/>
            <w:shd w:val="clear" w:color="auto" w:fill="auto"/>
          </w:tcPr>
          <w:p w:rsidR="008769E9" w:rsidRPr="006B2C34" w:rsidRDefault="00C747CC"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45</w:t>
            </w:r>
            <w:r w:rsidR="008769E9" w:rsidRPr="006B2C34">
              <w:rPr>
                <w:sz w:val="22"/>
                <w:szCs w:val="22"/>
                <w:cs/>
                <w:lang w:val="en-US" w:eastAsia="en-US"/>
              </w:rPr>
              <w:t>.</w:t>
            </w:r>
            <w:r w:rsidR="008769E9" w:rsidRPr="006B2C34">
              <w:rPr>
                <w:rFonts w:cs="Times New Roman"/>
                <w:sz w:val="22"/>
                <w:szCs w:val="22"/>
                <w:cs/>
                <w:lang w:val="en-US" w:eastAsia="en-US"/>
              </w:rPr>
              <w:t>00</w:t>
            </w: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40</w:t>
            </w:r>
            <w:r w:rsidRPr="006B2C34">
              <w:rPr>
                <w:sz w:val="22"/>
                <w:szCs w:val="22"/>
                <w:cs/>
                <w:lang w:val="en-US" w:eastAsia="en-US"/>
              </w:rPr>
              <w:t>.</w:t>
            </w:r>
            <w:r w:rsidRPr="006B2C34">
              <w:rPr>
                <w:rFonts w:cs="Times New Roman"/>
                <w:sz w:val="22"/>
                <w:szCs w:val="22"/>
                <w:cs/>
                <w:lang w:val="en-US" w:eastAsia="en-US"/>
              </w:rPr>
              <w:t>00</w:t>
            </w:r>
          </w:p>
        </w:tc>
        <w:tc>
          <w:tcPr>
            <w:tcW w:w="2581" w:type="dxa"/>
            <w:shd w:val="clear" w:color="auto" w:fill="auto"/>
          </w:tcPr>
          <w:p w:rsidR="008769E9" w:rsidRPr="006B2C34" w:rsidRDefault="008769E9" w:rsidP="008769E9">
            <w:pPr>
              <w:pStyle w:val="PlainText"/>
              <w:ind w:left="-14"/>
              <w:jc w:val="center"/>
              <w:rPr>
                <w:rFonts w:cs="Times New Roman"/>
                <w:sz w:val="22"/>
                <w:szCs w:val="22"/>
                <w:lang w:val="en-US" w:eastAsia="en-US"/>
              </w:rPr>
            </w:pPr>
            <w:r w:rsidRPr="006B2C34">
              <w:rPr>
                <w:rFonts w:cs="Times New Roman"/>
                <w:sz w:val="22"/>
                <w:szCs w:val="22"/>
                <w:lang w:val="en-US" w:eastAsia="en-US"/>
              </w:rPr>
              <w:t>Invest in company and basic infrastructure</w:t>
            </w: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sz w:val="22"/>
                <w:szCs w:val="22"/>
                <w:lang w:val="en-US" w:eastAsia="en-US"/>
              </w:rPr>
              <w:t>SCI Enesys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 (</w:t>
            </w:r>
            <w:r w:rsidRPr="006B2C34">
              <w:rPr>
                <w:rFonts w:cs="Times New Roman"/>
                <w:sz w:val="22"/>
                <w:szCs w:val="22"/>
                <w:lang w:val="en-US" w:eastAsia="en-US"/>
              </w:rPr>
              <w:t>“SE”</w:t>
            </w:r>
            <w:r w:rsidRPr="006B2C34">
              <w:rPr>
                <w:sz w:val="22"/>
                <w:szCs w:val="22"/>
                <w:cs/>
                <w:lang w:val="en-US" w:eastAsia="en-US"/>
              </w:rPr>
              <w:t>)</w:t>
            </w:r>
          </w:p>
        </w:tc>
        <w:tc>
          <w:tcPr>
            <w:tcW w:w="1276" w:type="dxa"/>
          </w:tcPr>
          <w:p w:rsidR="008769E9" w:rsidRPr="006B2C34" w:rsidRDefault="008769E9" w:rsidP="008769E9">
            <w:pPr>
              <w:pStyle w:val="PlainText"/>
              <w:ind w:left="-108" w:right="34"/>
              <w:jc w:val="center"/>
              <w:rPr>
                <w:rFonts w:cs="Times New Roman"/>
                <w:sz w:val="22"/>
                <w:szCs w:val="22"/>
                <w:cs/>
                <w:lang w:val="en-US" w:eastAsia="en-US"/>
              </w:rPr>
            </w:pPr>
            <w:r w:rsidRPr="006B2C34">
              <w:rPr>
                <w:rFonts w:cs="Times New Roman"/>
                <w:sz w:val="22"/>
                <w:szCs w:val="22"/>
                <w:cs/>
                <w:lang w:val="th-TH" w:eastAsia="en-US"/>
              </w:rPr>
              <w:t>Thai</w:t>
            </w:r>
            <w:r w:rsidRPr="006B2C34">
              <w:rPr>
                <w:rFonts w:cs="Times New Roman"/>
                <w:sz w:val="22"/>
                <w:szCs w:val="22"/>
                <w:lang w:val="en-US" w:eastAsia="en-US"/>
              </w:rPr>
              <w:t>land</w:t>
            </w:r>
          </w:p>
        </w:tc>
        <w:tc>
          <w:tcPr>
            <w:tcW w:w="1455"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40</w:t>
            </w:r>
            <w:r w:rsidRPr="006B2C34">
              <w:rPr>
                <w:sz w:val="22"/>
                <w:szCs w:val="22"/>
                <w:cs/>
                <w:lang w:val="en-US" w:eastAsia="en-US"/>
              </w:rPr>
              <w:t>.</w:t>
            </w:r>
            <w:r w:rsidRPr="006B2C34">
              <w:rPr>
                <w:rFonts w:cs="Times New Roman"/>
                <w:sz w:val="22"/>
                <w:szCs w:val="22"/>
                <w:cs/>
                <w:lang w:val="en-US" w:eastAsia="en-US"/>
              </w:rPr>
              <w:t>00</w:t>
            </w: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en-US" w:eastAsia="en-US"/>
              </w:rPr>
            </w:pPr>
            <w:r w:rsidRPr="006B2C34">
              <w:rPr>
                <w:rFonts w:cs="Times New Roman"/>
                <w:sz w:val="22"/>
                <w:szCs w:val="22"/>
                <w:lang w:val="en-US" w:eastAsia="en-US"/>
              </w:rPr>
              <w:t>40</w:t>
            </w:r>
            <w:r w:rsidRPr="006B2C34">
              <w:rPr>
                <w:sz w:val="22"/>
                <w:szCs w:val="22"/>
                <w:cs/>
                <w:lang w:val="en-US" w:eastAsia="en-US"/>
              </w:rPr>
              <w:t>.</w:t>
            </w:r>
            <w:r w:rsidRPr="006B2C34">
              <w:rPr>
                <w:rFonts w:cs="Times New Roman"/>
                <w:sz w:val="22"/>
                <w:szCs w:val="22"/>
                <w:cs/>
                <w:lang w:val="en-US" w:eastAsia="en-US"/>
              </w:rPr>
              <w:t>00</w:t>
            </w:r>
          </w:p>
        </w:tc>
        <w:tc>
          <w:tcPr>
            <w:tcW w:w="2581" w:type="dxa"/>
          </w:tcPr>
          <w:p w:rsidR="008769E9" w:rsidRPr="006B2C34" w:rsidRDefault="008769E9" w:rsidP="008769E9">
            <w:pPr>
              <w:pStyle w:val="PlainText"/>
              <w:jc w:val="center"/>
              <w:rPr>
                <w:rStyle w:val="Emphasis"/>
                <w:rFonts w:cs="Times New Roman"/>
                <w:i w:val="0"/>
                <w:iCs w:val="0"/>
                <w:sz w:val="22"/>
                <w:szCs w:val="22"/>
                <w:shd w:val="clear" w:color="auto" w:fill="FFFFFF"/>
                <w:cs/>
                <w:lang w:val="en-US" w:eastAsia="en-US"/>
              </w:rPr>
            </w:pPr>
            <w:r w:rsidRPr="006B2C34">
              <w:rPr>
                <w:rStyle w:val="Emphasis"/>
                <w:rFonts w:cs="Times New Roman"/>
                <w:i w:val="0"/>
                <w:iCs w:val="0"/>
                <w:sz w:val="22"/>
                <w:szCs w:val="22"/>
                <w:shd w:val="clear" w:color="auto" w:fill="FFFFFF"/>
                <w:lang w:val="en-US" w:eastAsia="en-US"/>
              </w:rPr>
              <w:t xml:space="preserve">Sale of electrical switch board </w:t>
            </w: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color w:val="000000"/>
                <w:sz w:val="22"/>
                <w:szCs w:val="22"/>
                <w:u w:val="single"/>
                <w:cs/>
                <w:lang w:val="th-TH" w:eastAsia="en-US"/>
              </w:rPr>
              <w:t>Holding by SCIH</w:t>
            </w:r>
          </w:p>
        </w:tc>
        <w:tc>
          <w:tcPr>
            <w:tcW w:w="1276" w:type="dxa"/>
          </w:tcPr>
          <w:p w:rsidR="008769E9" w:rsidRPr="006B2C34" w:rsidRDefault="008769E9" w:rsidP="008769E9">
            <w:pPr>
              <w:pStyle w:val="PlainText"/>
              <w:ind w:left="-108" w:right="34"/>
              <w:jc w:val="center"/>
              <w:rPr>
                <w:rFonts w:cs="Times New Roman"/>
                <w:sz w:val="22"/>
                <w:szCs w:val="22"/>
                <w:lang w:val="en-US" w:eastAsia="en-US"/>
              </w:rPr>
            </w:pPr>
          </w:p>
        </w:tc>
        <w:tc>
          <w:tcPr>
            <w:tcW w:w="1455" w:type="dxa"/>
            <w:shd w:val="clear" w:color="auto" w:fill="auto"/>
          </w:tcPr>
          <w:p w:rsidR="008769E9" w:rsidRPr="006B2C34" w:rsidRDefault="008769E9" w:rsidP="008769E9">
            <w:pPr>
              <w:pStyle w:val="PlainText"/>
              <w:ind w:right="-25"/>
              <w:jc w:val="center"/>
              <w:rPr>
                <w:rFonts w:cs="Times New Roman"/>
                <w:sz w:val="22"/>
                <w:szCs w:val="22"/>
                <w:cs/>
                <w:lang w:val="th-TH" w:eastAsia="en-US"/>
              </w:rPr>
            </w:pP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th-TH" w:eastAsia="en-US"/>
              </w:rPr>
            </w:pPr>
          </w:p>
        </w:tc>
        <w:tc>
          <w:tcPr>
            <w:tcW w:w="2581" w:type="dxa"/>
          </w:tcPr>
          <w:p w:rsidR="008769E9" w:rsidRPr="006B2C34" w:rsidRDefault="008769E9" w:rsidP="008769E9">
            <w:pPr>
              <w:pStyle w:val="PlainText"/>
              <w:jc w:val="center"/>
              <w:rPr>
                <w:rStyle w:val="Emphasis"/>
                <w:rFonts w:cs="Times New Roman"/>
                <w:i w:val="0"/>
                <w:iCs w:val="0"/>
                <w:sz w:val="22"/>
                <w:szCs w:val="22"/>
                <w:shd w:val="clear" w:color="auto" w:fill="FFFFFF"/>
                <w:cs/>
                <w:lang w:val="th-TH" w:eastAsia="en-US"/>
              </w:rPr>
            </w:pPr>
          </w:p>
        </w:tc>
      </w:tr>
      <w:tr w:rsidR="008769E9" w:rsidRPr="006B2C34" w:rsidTr="00116539">
        <w:trPr>
          <w:trHeight w:val="284"/>
        </w:trPr>
        <w:tc>
          <w:tcPr>
            <w:tcW w:w="2853" w:type="dxa"/>
          </w:tcPr>
          <w:p w:rsidR="008769E9" w:rsidRPr="006B2C34" w:rsidRDefault="008769E9" w:rsidP="008769E9">
            <w:pPr>
              <w:pStyle w:val="PlainText"/>
              <w:ind w:left="-21"/>
              <w:rPr>
                <w:rFonts w:cs="Times New Roman"/>
                <w:sz w:val="22"/>
                <w:szCs w:val="22"/>
                <w:cs/>
                <w:lang w:val="en-US" w:eastAsia="en-US"/>
              </w:rPr>
            </w:pPr>
            <w:r w:rsidRPr="006B2C34">
              <w:rPr>
                <w:rFonts w:cs="Times New Roman"/>
                <w:sz w:val="22"/>
                <w:szCs w:val="22"/>
                <w:lang w:val="en-US" w:eastAsia="en-US"/>
              </w:rPr>
              <w:t>Tad Slen Power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 (</w:t>
            </w:r>
            <w:r w:rsidRPr="006B2C34">
              <w:rPr>
                <w:rFonts w:cs="Times New Roman"/>
                <w:sz w:val="22"/>
                <w:szCs w:val="22"/>
                <w:lang w:val="en-US" w:eastAsia="en-US"/>
              </w:rPr>
              <w:t>“TSL”</w:t>
            </w:r>
            <w:r w:rsidRPr="006B2C34">
              <w:rPr>
                <w:sz w:val="22"/>
                <w:szCs w:val="22"/>
                <w:cs/>
                <w:lang w:val="en-US" w:eastAsia="en-US"/>
              </w:rPr>
              <w:t xml:space="preserve">) </w:t>
            </w:r>
          </w:p>
        </w:tc>
        <w:tc>
          <w:tcPr>
            <w:tcW w:w="1276" w:type="dxa"/>
          </w:tcPr>
          <w:p w:rsidR="008769E9" w:rsidRPr="006B2C34" w:rsidRDefault="008769E9" w:rsidP="008769E9">
            <w:pPr>
              <w:pStyle w:val="PlainText"/>
              <w:ind w:left="-108" w:right="34"/>
              <w:jc w:val="center"/>
              <w:rPr>
                <w:rFonts w:cs="Times New Roman"/>
                <w:sz w:val="22"/>
                <w:szCs w:val="22"/>
                <w:lang w:val="en-US" w:eastAsia="en-US"/>
              </w:rPr>
            </w:pPr>
            <w:r w:rsidRPr="006B2C34">
              <w:rPr>
                <w:rFonts w:cs="Times New Roman"/>
                <w:sz w:val="22"/>
                <w:szCs w:val="22"/>
                <w:lang w:val="en-US" w:eastAsia="en-US"/>
              </w:rPr>
              <w:t>Laos</w:t>
            </w:r>
          </w:p>
        </w:tc>
        <w:tc>
          <w:tcPr>
            <w:tcW w:w="1455" w:type="dxa"/>
            <w:shd w:val="clear" w:color="auto" w:fill="auto"/>
          </w:tcPr>
          <w:p w:rsidR="008769E9" w:rsidRPr="006B2C34" w:rsidRDefault="008769E9" w:rsidP="008769E9">
            <w:pPr>
              <w:pStyle w:val="PlainText"/>
              <w:ind w:right="-25"/>
              <w:jc w:val="center"/>
              <w:rPr>
                <w:rFonts w:cs="Times New Roman"/>
                <w:sz w:val="22"/>
                <w:szCs w:val="22"/>
                <w:cs/>
                <w:lang w:val="th-TH" w:eastAsia="en-US"/>
              </w:rPr>
            </w:pPr>
            <w:r w:rsidRPr="006B2C34">
              <w:rPr>
                <w:rFonts w:cs="Times New Roman"/>
                <w:sz w:val="22"/>
                <w:szCs w:val="22"/>
                <w:cs/>
                <w:lang w:val="th-TH" w:eastAsia="en-US"/>
              </w:rPr>
              <w:t>100</w:t>
            </w:r>
          </w:p>
        </w:tc>
        <w:tc>
          <w:tcPr>
            <w:tcW w:w="1350" w:type="dxa"/>
            <w:shd w:val="clear" w:color="auto" w:fill="auto"/>
          </w:tcPr>
          <w:p w:rsidR="008769E9" w:rsidRPr="006B2C34" w:rsidRDefault="008769E9" w:rsidP="008769E9">
            <w:pPr>
              <w:pStyle w:val="PlainText"/>
              <w:ind w:right="-25"/>
              <w:jc w:val="center"/>
              <w:rPr>
                <w:rFonts w:cs="Times New Roman"/>
                <w:sz w:val="22"/>
                <w:szCs w:val="22"/>
                <w:cs/>
                <w:lang w:val="th-TH" w:eastAsia="en-US"/>
              </w:rPr>
            </w:pPr>
            <w:r w:rsidRPr="006B2C34">
              <w:rPr>
                <w:rFonts w:cs="Times New Roman"/>
                <w:sz w:val="22"/>
                <w:szCs w:val="22"/>
                <w:cs/>
                <w:lang w:val="th-TH" w:eastAsia="en-US"/>
              </w:rPr>
              <w:t>100</w:t>
            </w:r>
          </w:p>
        </w:tc>
        <w:tc>
          <w:tcPr>
            <w:tcW w:w="2581" w:type="dxa"/>
          </w:tcPr>
          <w:p w:rsidR="008769E9" w:rsidRPr="006B2C34" w:rsidRDefault="008769E9" w:rsidP="008769E9">
            <w:pPr>
              <w:pStyle w:val="PlainText"/>
              <w:ind w:left="-14"/>
              <w:jc w:val="center"/>
              <w:rPr>
                <w:rFonts w:cs="Times New Roman"/>
                <w:snapToGrid w:val="0"/>
                <w:sz w:val="22"/>
                <w:szCs w:val="22"/>
                <w:cs/>
                <w:lang w:val="en-US" w:eastAsia="en-US"/>
              </w:rPr>
            </w:pPr>
            <w:r w:rsidRPr="006B2C34">
              <w:rPr>
                <w:rFonts w:cs="Times New Roman"/>
                <w:sz w:val="22"/>
                <w:szCs w:val="22"/>
                <w:cs/>
                <w:lang w:val="en-US" w:eastAsia="en-US"/>
              </w:rPr>
              <w:t>Hydroelectric</w:t>
            </w:r>
            <w:r w:rsidRPr="006B2C34">
              <w:rPr>
                <w:rStyle w:val="Emphasis"/>
                <w:rFonts w:cs="Times New Roman"/>
                <w:i w:val="0"/>
                <w:iCs w:val="0"/>
                <w:sz w:val="22"/>
                <w:szCs w:val="22"/>
                <w:shd w:val="clear" w:color="auto" w:fill="FFFFFF"/>
                <w:cs/>
                <w:lang w:val="th-TH" w:eastAsia="en-US"/>
              </w:rPr>
              <w:t xml:space="preserve"> power generation</w:t>
            </w:r>
          </w:p>
        </w:tc>
      </w:tr>
    </w:tbl>
    <w:p w:rsidR="0097442B" w:rsidRPr="006B2C34" w:rsidRDefault="0097442B" w:rsidP="0002626C">
      <w:pPr>
        <w:ind w:left="270"/>
        <w:jc w:val="thaiDistribute"/>
        <w:rPr>
          <w:rFonts w:cs="Times New Roman"/>
          <w:color w:val="000000"/>
          <w:sz w:val="22"/>
          <w:szCs w:val="22"/>
          <w:cs/>
        </w:rPr>
      </w:pPr>
    </w:p>
    <w:p w:rsidR="00416CEB" w:rsidRPr="006B2C34" w:rsidRDefault="00CC7C7C" w:rsidP="00F751C6">
      <w:pPr>
        <w:pStyle w:val="Heading4"/>
        <w:ind w:left="284" w:right="-83"/>
        <w:jc w:val="thaiDistribute"/>
        <w:rPr>
          <w:rFonts w:cs="Times New Roman"/>
          <w:b w:val="0"/>
          <w:bCs w:val="0"/>
          <w:sz w:val="22"/>
          <w:szCs w:val="22"/>
          <w:u w:val="none"/>
          <w:lang w:val="en-US"/>
        </w:rPr>
      </w:pPr>
      <w:r w:rsidRPr="006B2C34">
        <w:rPr>
          <w:rFonts w:cs="Times New Roman"/>
          <w:b w:val="0"/>
          <w:bCs w:val="0"/>
          <w:sz w:val="22"/>
          <w:szCs w:val="22"/>
          <w:u w:val="none"/>
          <w:lang w:val="en-US"/>
        </w:rPr>
        <w:t>The significant transactions between the Company and the subsidiaries have been eliminated in the consolidated financial statements</w:t>
      </w:r>
      <w:r w:rsidRPr="006B2C34">
        <w:rPr>
          <w:rFonts w:cs="Angsana New"/>
          <w:b w:val="0"/>
          <w:bCs w:val="0"/>
          <w:sz w:val="22"/>
          <w:szCs w:val="22"/>
          <w:u w:val="none"/>
          <w:cs/>
          <w:lang w:val="en-US"/>
        </w:rPr>
        <w:t>.</w:t>
      </w:r>
    </w:p>
    <w:p w:rsidR="0064367D" w:rsidRPr="006B2C34" w:rsidRDefault="0064367D" w:rsidP="00F9100D">
      <w:pPr>
        <w:ind w:left="270"/>
        <w:jc w:val="thaiDistribute"/>
        <w:rPr>
          <w:rFonts w:cs="Times New Roman"/>
          <w:sz w:val="22"/>
          <w:szCs w:val="22"/>
          <w:lang w:val="en-US"/>
        </w:rPr>
      </w:pPr>
    </w:p>
    <w:p w:rsidR="00C24110" w:rsidRPr="006B2C34" w:rsidRDefault="000E6B7B" w:rsidP="00B43ADC">
      <w:pPr>
        <w:pStyle w:val="Heading4"/>
        <w:numPr>
          <w:ilvl w:val="0"/>
          <w:numId w:val="5"/>
        </w:numPr>
        <w:ind w:left="284" w:right="-83" w:hanging="284"/>
        <w:rPr>
          <w:rFonts w:cs="Times New Roman"/>
          <w:sz w:val="22"/>
          <w:szCs w:val="22"/>
          <w:u w:val="none"/>
          <w:lang w:val="en-US"/>
        </w:rPr>
      </w:pPr>
      <w:r w:rsidRPr="006B2C34">
        <w:rPr>
          <w:rFonts w:cs="Times New Roman"/>
          <w:sz w:val="22"/>
          <w:szCs w:val="22"/>
          <w:u w:val="none"/>
          <w:lang w:val="en-US"/>
        </w:rPr>
        <w:t>NEW FINANCIAL REPORTING STANDARDS</w:t>
      </w:r>
    </w:p>
    <w:p w:rsidR="00C00CEE" w:rsidRPr="006B2C34" w:rsidRDefault="00C00CEE" w:rsidP="00413937">
      <w:pPr>
        <w:rPr>
          <w:rFonts w:cs="Times New Roman"/>
          <w:sz w:val="22"/>
          <w:szCs w:val="22"/>
          <w:lang w:val="en-US"/>
        </w:rPr>
      </w:pPr>
    </w:p>
    <w:p w:rsidR="007E527C" w:rsidRPr="006B2C34" w:rsidRDefault="00E22702" w:rsidP="00E22702">
      <w:pPr>
        <w:shd w:val="clear" w:color="auto" w:fill="FFFFFF"/>
        <w:tabs>
          <w:tab w:val="left" w:pos="426"/>
        </w:tabs>
        <w:jc w:val="thaiDistribute"/>
        <w:rPr>
          <w:rFonts w:cs="Times New Roman"/>
          <w:b/>
          <w:bCs/>
          <w:sz w:val="22"/>
          <w:szCs w:val="22"/>
          <w:lang w:val="en-US"/>
        </w:rPr>
      </w:pPr>
      <w:r w:rsidRPr="006B2C34">
        <w:rPr>
          <w:rFonts w:cs="Times New Roman"/>
          <w:b/>
          <w:bCs/>
          <w:sz w:val="22"/>
          <w:szCs w:val="22"/>
          <w:lang w:val="en-US"/>
        </w:rPr>
        <w:t>3</w:t>
      </w:r>
      <w:r w:rsidRPr="006B2C34">
        <w:rPr>
          <w:rFonts w:cs="Angsana New"/>
          <w:b/>
          <w:bCs/>
          <w:sz w:val="22"/>
          <w:szCs w:val="22"/>
          <w:cs/>
          <w:lang w:val="en-US"/>
        </w:rPr>
        <w:t>.</w:t>
      </w:r>
      <w:r w:rsidRPr="006B2C34">
        <w:rPr>
          <w:rFonts w:cs="Times New Roman"/>
          <w:b/>
          <w:bCs/>
          <w:sz w:val="22"/>
          <w:szCs w:val="22"/>
          <w:cs/>
          <w:lang w:val="en-US"/>
        </w:rPr>
        <w:t>1</w:t>
      </w:r>
      <w:r w:rsidRPr="006B2C34">
        <w:rPr>
          <w:rFonts w:cs="Times New Roman"/>
          <w:b/>
          <w:bCs/>
          <w:sz w:val="22"/>
          <w:szCs w:val="22"/>
          <w:cs/>
          <w:lang w:val="en-US"/>
        </w:rPr>
        <w:tab/>
      </w:r>
      <w:r w:rsidR="005F5669" w:rsidRPr="006B2C34">
        <w:rPr>
          <w:rFonts w:cs="Times New Roman"/>
          <w:b/>
          <w:bCs/>
          <w:sz w:val="22"/>
          <w:szCs w:val="22"/>
          <w:lang w:val="en-US"/>
        </w:rPr>
        <w:t>Financial reporting standards that became effective in the current year</w:t>
      </w:r>
    </w:p>
    <w:p w:rsidR="005F5669" w:rsidRPr="006B2C34" w:rsidRDefault="005F5669" w:rsidP="005F5669">
      <w:pPr>
        <w:ind w:left="426"/>
        <w:jc w:val="thaiDistribute"/>
        <w:rPr>
          <w:rFonts w:eastAsia="Cordia New" w:cs="Times New Roman"/>
          <w:sz w:val="22"/>
          <w:szCs w:val="22"/>
          <w:lang w:val="en-US"/>
        </w:rPr>
      </w:pPr>
    </w:p>
    <w:p w:rsidR="005F5669" w:rsidRPr="006B2C34" w:rsidRDefault="005F5669" w:rsidP="005F5669">
      <w:pPr>
        <w:ind w:left="426"/>
        <w:jc w:val="thaiDistribute"/>
        <w:rPr>
          <w:rFonts w:eastAsia="Cordia New" w:cs="Times New Roman"/>
          <w:sz w:val="22"/>
          <w:szCs w:val="22"/>
          <w:lang w:val="en-US"/>
        </w:rPr>
      </w:pPr>
      <w:r w:rsidRPr="006B2C34">
        <w:rPr>
          <w:rFonts w:eastAsia="Cordia New" w:cs="Times New Roman"/>
          <w:sz w:val="22"/>
          <w:szCs w:val="22"/>
          <w:lang w:val="en-US"/>
        </w:rPr>
        <w:t xml:space="preserve">During the year, the Group have adopted the revised financial reporting standards and interpretations </w:t>
      </w:r>
      <w:r w:rsidRPr="006B2C34">
        <w:rPr>
          <w:rFonts w:eastAsia="Cordia New" w:cs="Angsana New"/>
          <w:sz w:val="22"/>
          <w:szCs w:val="22"/>
          <w:cs/>
          <w:lang w:val="en-US"/>
        </w:rPr>
        <w:t>(</w:t>
      </w:r>
      <w:r w:rsidRPr="006B2C34">
        <w:rPr>
          <w:rFonts w:eastAsia="Cordia New" w:cs="Times New Roman"/>
          <w:sz w:val="22"/>
          <w:szCs w:val="22"/>
          <w:lang w:val="en-US"/>
        </w:rPr>
        <w:t>revised 2016</w:t>
      </w:r>
      <w:r w:rsidRPr="006B2C34">
        <w:rPr>
          <w:rFonts w:eastAsia="Cordia New" w:cs="Angsana New"/>
          <w:sz w:val="22"/>
          <w:szCs w:val="22"/>
          <w:cs/>
          <w:lang w:val="en-US"/>
        </w:rPr>
        <w:t xml:space="preserve">) </w:t>
      </w:r>
      <w:r w:rsidRPr="006B2C34">
        <w:rPr>
          <w:rFonts w:eastAsia="Cordia New" w:cs="Times New Roman"/>
          <w:sz w:val="22"/>
          <w:szCs w:val="22"/>
          <w:lang w:val="en-US"/>
        </w:rPr>
        <w:t>and new accounting treatment guidance which are effective for fiscal years beginning on or after 1 January 2017</w:t>
      </w:r>
      <w:r w:rsidRPr="006B2C34">
        <w:rPr>
          <w:rFonts w:eastAsia="Cordia New" w:cs="Angsana New"/>
          <w:sz w:val="22"/>
          <w:szCs w:val="22"/>
          <w:cs/>
          <w:lang w:val="en-US"/>
        </w:rPr>
        <w:t xml:space="preserve">. </w:t>
      </w:r>
      <w:r w:rsidRPr="006B2C34">
        <w:rPr>
          <w:rFonts w:eastAsia="Cordia New" w:cs="Times New Roman"/>
          <w:sz w:val="22"/>
          <w:szCs w:val="22"/>
          <w:lang w:val="en-US"/>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6B2C34">
        <w:rPr>
          <w:rFonts w:eastAsia="Cordia New" w:cs="Angsana New"/>
          <w:sz w:val="22"/>
          <w:szCs w:val="22"/>
          <w:cs/>
          <w:lang w:val="en-US"/>
        </w:rPr>
        <w:t xml:space="preserve">. </w:t>
      </w:r>
      <w:r w:rsidRPr="006B2C34">
        <w:rPr>
          <w:rFonts w:eastAsia="Cordia New" w:cs="Times New Roman"/>
          <w:sz w:val="22"/>
          <w:szCs w:val="22"/>
          <w:lang w:val="en-US"/>
        </w:rPr>
        <w:t>The adoption of these financial reporting standards does not have any significant impact on the Group financial statements</w:t>
      </w:r>
      <w:r w:rsidRPr="006B2C34">
        <w:rPr>
          <w:rFonts w:eastAsia="Cordia New" w:cs="Angsana New"/>
          <w:sz w:val="22"/>
          <w:szCs w:val="22"/>
          <w:cs/>
          <w:lang w:val="en-US"/>
        </w:rPr>
        <w:t>.</w:t>
      </w:r>
    </w:p>
    <w:p w:rsidR="000E5CF1" w:rsidRPr="006B2C34" w:rsidRDefault="000E5CF1" w:rsidP="000E5CF1">
      <w:pPr>
        <w:spacing w:before="240"/>
        <w:ind w:left="181" w:hanging="181"/>
        <w:jc w:val="thaiDistribute"/>
        <w:rPr>
          <w:rFonts w:cs="Times New Roman"/>
          <w:b/>
          <w:bCs/>
          <w:sz w:val="22"/>
          <w:szCs w:val="22"/>
          <w:lang w:val="en-US"/>
        </w:rPr>
      </w:pPr>
      <w:r w:rsidRPr="006B2C34">
        <w:rPr>
          <w:rFonts w:cs="Times New Roman"/>
          <w:b/>
          <w:bCs/>
          <w:sz w:val="22"/>
          <w:szCs w:val="22"/>
          <w:cs/>
          <w:lang w:val="en-US"/>
        </w:rPr>
        <w:t>3</w:t>
      </w:r>
      <w:r w:rsidRPr="006B2C34">
        <w:rPr>
          <w:rFonts w:cs="Angsana New"/>
          <w:b/>
          <w:bCs/>
          <w:sz w:val="22"/>
          <w:szCs w:val="22"/>
          <w:cs/>
          <w:lang w:val="en-US"/>
        </w:rPr>
        <w:t>.</w:t>
      </w:r>
      <w:r w:rsidRPr="006B2C34">
        <w:rPr>
          <w:rFonts w:cs="Times New Roman"/>
          <w:b/>
          <w:bCs/>
          <w:sz w:val="22"/>
          <w:szCs w:val="22"/>
          <w:cs/>
          <w:lang w:val="en-US"/>
        </w:rPr>
        <w:t>2</w:t>
      </w:r>
      <w:r w:rsidRPr="006B2C34">
        <w:rPr>
          <w:rFonts w:cs="Times New Roman"/>
          <w:b/>
          <w:bCs/>
          <w:sz w:val="22"/>
          <w:szCs w:val="22"/>
          <w:lang w:val="en-US"/>
        </w:rPr>
        <w:t xml:space="preserve">  Financial reporting standard that will become effective in the future</w:t>
      </w:r>
    </w:p>
    <w:p w:rsidR="00C668A8" w:rsidRPr="006B2C34" w:rsidRDefault="00C668A8" w:rsidP="00C668A8">
      <w:pPr>
        <w:spacing w:before="120"/>
        <w:ind w:left="540"/>
        <w:jc w:val="thaiDistribute"/>
        <w:rPr>
          <w:rFonts w:cs="Times New Roman"/>
          <w:sz w:val="22"/>
          <w:szCs w:val="22"/>
          <w:lang w:val="en-US"/>
        </w:rPr>
      </w:pPr>
      <w:r w:rsidRPr="006B2C34">
        <w:rPr>
          <w:rFonts w:cs="Times New Roman"/>
          <w:sz w:val="22"/>
          <w:szCs w:val="22"/>
          <w:lang w:val="en-US"/>
        </w:rPr>
        <w:t xml:space="preserve">During the current year, the Federation of Accounting Professions issued a number of the revised financial reporting standards and interpretations </w:t>
      </w:r>
      <w:r w:rsidRPr="006B2C34">
        <w:rPr>
          <w:rFonts w:cs="Angsana New"/>
          <w:sz w:val="22"/>
          <w:szCs w:val="22"/>
          <w:cs/>
          <w:lang w:val="en-US"/>
        </w:rPr>
        <w:t>(</w:t>
      </w:r>
      <w:r w:rsidRPr="006B2C34">
        <w:rPr>
          <w:rFonts w:cs="Times New Roman"/>
          <w:sz w:val="22"/>
          <w:szCs w:val="22"/>
          <w:lang w:val="en-US"/>
        </w:rPr>
        <w:t xml:space="preserve">revised </w:t>
      </w:r>
      <w:r w:rsidRPr="006B2C34">
        <w:rPr>
          <w:rFonts w:cs="Times New Roman"/>
          <w:sz w:val="22"/>
          <w:szCs w:val="22"/>
          <w:cs/>
          <w:lang w:val="en-US"/>
        </w:rPr>
        <w:t>201</w:t>
      </w:r>
      <w:r w:rsidRPr="006B2C34">
        <w:rPr>
          <w:rFonts w:cs="Times New Roman"/>
          <w:sz w:val="22"/>
          <w:szCs w:val="22"/>
          <w:lang w:val="en-US"/>
        </w:rPr>
        <w:t>7</w:t>
      </w:r>
      <w:r w:rsidRPr="006B2C34">
        <w:rPr>
          <w:rFonts w:cs="Angsana New"/>
          <w:sz w:val="22"/>
          <w:szCs w:val="22"/>
          <w:cs/>
          <w:lang w:val="en-US"/>
        </w:rPr>
        <w:t xml:space="preserve">) </w:t>
      </w:r>
      <w:r w:rsidRPr="006B2C34">
        <w:rPr>
          <w:rFonts w:cs="Times New Roman"/>
          <w:sz w:val="22"/>
          <w:szCs w:val="22"/>
          <w:lang w:val="en-US"/>
        </w:rPr>
        <w:t xml:space="preserve">which are effective for fiscal years beginning on or after </w:t>
      </w:r>
      <w:r w:rsidRPr="006B2C34">
        <w:rPr>
          <w:rFonts w:cs="Times New Roman"/>
          <w:sz w:val="22"/>
          <w:szCs w:val="22"/>
          <w:cs/>
          <w:lang w:val="en-US"/>
        </w:rPr>
        <w:t>1</w:t>
      </w:r>
      <w:r w:rsidRPr="006B2C34">
        <w:rPr>
          <w:rFonts w:cs="Times New Roman"/>
          <w:sz w:val="22"/>
          <w:szCs w:val="22"/>
          <w:lang w:val="en-US"/>
        </w:rPr>
        <w:t xml:space="preserve"> January </w:t>
      </w:r>
      <w:r w:rsidRPr="006B2C34">
        <w:rPr>
          <w:rFonts w:cs="Times New Roman"/>
          <w:sz w:val="22"/>
          <w:szCs w:val="22"/>
          <w:cs/>
          <w:lang w:val="en-US"/>
        </w:rPr>
        <w:t>201</w:t>
      </w:r>
      <w:r w:rsidRPr="006B2C34">
        <w:rPr>
          <w:rFonts w:cs="Times New Roman"/>
          <w:sz w:val="22"/>
          <w:szCs w:val="22"/>
          <w:lang w:val="en-US"/>
        </w:rPr>
        <w:t>8</w:t>
      </w:r>
      <w:r w:rsidRPr="006B2C34">
        <w:rPr>
          <w:rFonts w:cs="Angsana New"/>
          <w:sz w:val="22"/>
          <w:szCs w:val="22"/>
          <w:cs/>
          <w:lang w:val="en-US"/>
        </w:rPr>
        <w:t xml:space="preserve">. </w:t>
      </w:r>
      <w:r w:rsidRPr="006B2C34">
        <w:rPr>
          <w:rFonts w:cs="Times New Roman"/>
          <w:sz w:val="22"/>
          <w:szCs w:val="22"/>
          <w:lang w:val="en-US"/>
        </w:rPr>
        <w:t>These financial reporting standards were aimed at alignment with the corresponding International Financial Reporting Standards with most of the changes clarifications directed towards disclosures in the notes to financial statements</w:t>
      </w:r>
      <w:r w:rsidRPr="006B2C34">
        <w:rPr>
          <w:rFonts w:cs="Angsana New"/>
          <w:sz w:val="22"/>
          <w:szCs w:val="22"/>
          <w:cs/>
          <w:lang w:val="en-US"/>
        </w:rPr>
        <w:t>.</w:t>
      </w:r>
    </w:p>
    <w:p w:rsidR="00325D3D" w:rsidRPr="006B2C34" w:rsidRDefault="00C668A8" w:rsidP="00FF1A68">
      <w:pPr>
        <w:spacing w:before="120"/>
        <w:ind w:left="540"/>
        <w:jc w:val="thaiDistribute"/>
        <w:rPr>
          <w:rFonts w:cs="Times New Roman"/>
          <w:sz w:val="22"/>
          <w:szCs w:val="22"/>
          <w:lang w:val="en-US"/>
        </w:rPr>
      </w:pPr>
      <w:r w:rsidRPr="006B2C34">
        <w:rPr>
          <w:rFonts w:cs="Times New Roman"/>
          <w:sz w:val="22"/>
          <w:szCs w:val="22"/>
          <w:lang w:val="en-US"/>
        </w:rPr>
        <w:t xml:space="preserve">The management of the </w:t>
      </w:r>
      <w:r w:rsidR="004C6BA4" w:rsidRPr="006B2C34">
        <w:rPr>
          <w:rFonts w:eastAsia="Cordia New" w:cs="Times New Roman"/>
          <w:sz w:val="22"/>
          <w:szCs w:val="22"/>
          <w:lang w:val="en-US"/>
        </w:rPr>
        <w:t>G</w:t>
      </w:r>
      <w:r w:rsidR="004C6BA4" w:rsidRPr="00950AB4">
        <w:rPr>
          <w:rFonts w:eastAsia="Cordia New" w:cs="Times New Roman"/>
          <w:sz w:val="22"/>
          <w:szCs w:val="22"/>
          <w:lang w:val="en-US"/>
        </w:rPr>
        <w:t>roup</w:t>
      </w:r>
      <w:r w:rsidRPr="00950AB4">
        <w:rPr>
          <w:rFonts w:cs="Angsana New"/>
          <w:sz w:val="22"/>
          <w:szCs w:val="22"/>
          <w:cs/>
          <w:lang w:val="en-US"/>
        </w:rPr>
        <w:t xml:space="preserve"> </w:t>
      </w:r>
      <w:r w:rsidR="00355105" w:rsidRPr="00950AB4">
        <w:rPr>
          <w:rFonts w:cs="Times New Roman"/>
          <w:sz w:val="22"/>
          <w:szCs w:val="22"/>
          <w:lang w:val="en-US"/>
        </w:rPr>
        <w:t>believes</w:t>
      </w:r>
      <w:r w:rsidRPr="00950AB4">
        <w:rPr>
          <w:rFonts w:cs="Times New Roman"/>
          <w:sz w:val="22"/>
          <w:szCs w:val="22"/>
          <w:lang w:val="en-US"/>
        </w:rPr>
        <w:t xml:space="preserve"> that the</w:t>
      </w:r>
      <w:r w:rsidRPr="006B2C34">
        <w:rPr>
          <w:rFonts w:cs="Times New Roman"/>
          <w:sz w:val="22"/>
          <w:szCs w:val="22"/>
          <w:lang w:val="en-US"/>
        </w:rPr>
        <w:t xml:space="preserve"> revised financial reporting standards will not have any significant impact on the financial statements when they are initially applied</w:t>
      </w:r>
      <w:r w:rsidRPr="006B2C34">
        <w:rPr>
          <w:rFonts w:cs="Angsana New"/>
          <w:sz w:val="22"/>
          <w:szCs w:val="22"/>
          <w:cs/>
          <w:lang w:val="en-US"/>
        </w:rPr>
        <w:t>.</w:t>
      </w:r>
      <w:r w:rsidR="00240DD3" w:rsidRPr="006B2C34">
        <w:rPr>
          <w:rFonts w:cs="Angsana New"/>
          <w:sz w:val="22"/>
          <w:szCs w:val="22"/>
          <w:cs/>
          <w:lang w:val="en-US"/>
        </w:rPr>
        <w:br w:type="page"/>
      </w:r>
    </w:p>
    <w:p w:rsidR="00512EF5" w:rsidRPr="006B2C34" w:rsidRDefault="00512EF5" w:rsidP="00240DD3">
      <w:pPr>
        <w:pStyle w:val="Heading4"/>
        <w:tabs>
          <w:tab w:val="left" w:pos="426"/>
        </w:tabs>
        <w:ind w:left="-28" w:right="-85"/>
        <w:rPr>
          <w:rFonts w:cs="Times New Roman"/>
          <w:sz w:val="22"/>
          <w:szCs w:val="22"/>
          <w:u w:val="none"/>
          <w:lang w:val="en-US"/>
        </w:rPr>
      </w:pPr>
    </w:p>
    <w:p w:rsidR="000F701C" w:rsidRPr="006B2C34" w:rsidRDefault="000F701C" w:rsidP="000F701C">
      <w:pPr>
        <w:pStyle w:val="Heading4"/>
        <w:numPr>
          <w:ilvl w:val="0"/>
          <w:numId w:val="5"/>
        </w:numPr>
        <w:ind w:left="284" w:right="-83" w:hanging="284"/>
        <w:rPr>
          <w:rFonts w:cs="Times New Roman"/>
          <w:sz w:val="22"/>
          <w:szCs w:val="22"/>
          <w:u w:val="none"/>
          <w:lang w:val="en-US"/>
        </w:rPr>
      </w:pPr>
      <w:r w:rsidRPr="006B2C34">
        <w:rPr>
          <w:rFonts w:cs="Times New Roman"/>
          <w:sz w:val="22"/>
          <w:szCs w:val="22"/>
          <w:u w:val="none"/>
          <w:lang w:val="en-US"/>
        </w:rPr>
        <w:t>SIGNIFICANT ACCOUNTING POLICIES</w:t>
      </w:r>
    </w:p>
    <w:p w:rsidR="000F701C" w:rsidRPr="006B2C34" w:rsidRDefault="000F701C" w:rsidP="000F701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jc w:val="thaiDistribute"/>
        <w:rPr>
          <w:rFonts w:ascii="Times New Roman" w:hAnsi="Times New Roman" w:cs="Times New Roman"/>
          <w:snapToGrid/>
          <w:sz w:val="22"/>
          <w:szCs w:val="22"/>
          <w:lang w:val="en-US" w:eastAsia="en-US"/>
        </w:rPr>
      </w:pPr>
      <w:r w:rsidRPr="006B2C34">
        <w:rPr>
          <w:rFonts w:ascii="Times New Roman" w:hAnsi="Times New Roman" w:cs="Times New Roman"/>
          <w:snapToGrid/>
          <w:sz w:val="22"/>
          <w:szCs w:val="22"/>
          <w:lang w:val="en-US" w:eastAsia="en-US"/>
        </w:rPr>
        <w:t>The principal accounting policies adopted in the preparation of these consolidated and Company financial       statements are set out below</w:t>
      </w:r>
      <w:r w:rsidRPr="006B2C34">
        <w:rPr>
          <w:rFonts w:ascii="Times New Roman" w:hAnsi="Times New Roman"/>
          <w:snapToGrid/>
          <w:sz w:val="22"/>
          <w:szCs w:val="22"/>
          <w:cs/>
          <w:lang w:val="en-US" w:eastAsia="en-US"/>
        </w:rPr>
        <w:t>.</w:t>
      </w:r>
    </w:p>
    <w:p w:rsidR="000F701C" w:rsidRPr="006B2C34" w:rsidRDefault="000F701C" w:rsidP="00240DD3">
      <w:pPr>
        <w:pStyle w:val="Heading4"/>
        <w:tabs>
          <w:tab w:val="left" w:pos="426"/>
        </w:tabs>
        <w:ind w:left="-28" w:right="-85"/>
        <w:rPr>
          <w:rFonts w:cs="Times New Roman"/>
          <w:sz w:val="22"/>
          <w:szCs w:val="22"/>
          <w:u w:val="none"/>
          <w:lang w:val="en-US"/>
        </w:rPr>
      </w:pPr>
    </w:p>
    <w:p w:rsidR="00A64B1C" w:rsidRPr="006B2C34" w:rsidRDefault="000F701C" w:rsidP="00240DD3">
      <w:pPr>
        <w:pStyle w:val="Heading4"/>
        <w:tabs>
          <w:tab w:val="left" w:pos="426"/>
        </w:tabs>
        <w:ind w:left="-28" w:right="-85"/>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w:t>
      </w:r>
      <w:r w:rsidR="00A64B1C" w:rsidRPr="006B2C34">
        <w:rPr>
          <w:rFonts w:cs="Times New Roman"/>
          <w:sz w:val="22"/>
          <w:szCs w:val="22"/>
          <w:u w:val="none"/>
          <w:cs/>
          <w:lang w:val="en-US"/>
        </w:rPr>
        <w:tab/>
      </w:r>
      <w:r w:rsidR="00A64B1C" w:rsidRPr="006B2C34">
        <w:rPr>
          <w:rFonts w:cs="Times New Roman"/>
          <w:sz w:val="22"/>
          <w:szCs w:val="22"/>
          <w:u w:val="none"/>
          <w:cs/>
        </w:rPr>
        <w:t>Investment in subsidiaries</w:t>
      </w:r>
      <w:r w:rsidR="00A64B1C" w:rsidRPr="006B2C34">
        <w:rPr>
          <w:rFonts w:cs="Times New Roman"/>
          <w:sz w:val="22"/>
          <w:szCs w:val="22"/>
          <w:u w:val="none"/>
          <w:lang w:val="en-US"/>
        </w:rPr>
        <w:t xml:space="preserve"> and Joint venture</w:t>
      </w:r>
    </w:p>
    <w:p w:rsidR="00A64B1C" w:rsidRPr="006B2C34" w:rsidRDefault="00A64B1C" w:rsidP="00A64B1C">
      <w:pPr>
        <w:tabs>
          <w:tab w:val="left" w:pos="993"/>
        </w:tabs>
        <w:spacing w:before="240"/>
        <w:ind w:right="43" w:firstLine="450"/>
        <w:jc w:val="both"/>
        <w:rPr>
          <w:rFonts w:cs="Times New Roman"/>
          <w:b/>
          <w:bCs/>
          <w:sz w:val="22"/>
          <w:szCs w:val="22"/>
          <w:lang w:val="en-US"/>
        </w:rPr>
      </w:pPr>
      <w:r w:rsidRPr="006B2C34">
        <w:rPr>
          <w:rFonts w:cs="Times New Roman"/>
          <w:b/>
          <w:bCs/>
          <w:sz w:val="22"/>
          <w:szCs w:val="22"/>
          <w:lang w:val="en-US"/>
        </w:rPr>
        <w:t>S</w:t>
      </w:r>
      <w:r w:rsidRPr="006B2C34">
        <w:rPr>
          <w:rFonts w:cs="Times New Roman"/>
          <w:b/>
          <w:bCs/>
          <w:sz w:val="22"/>
          <w:szCs w:val="22"/>
          <w:cs/>
          <w:lang w:val="en-US"/>
        </w:rPr>
        <w:t>ubsidiaries</w:t>
      </w:r>
    </w:p>
    <w:p w:rsidR="00A64B1C" w:rsidRPr="006B2C34" w:rsidRDefault="00A64B1C" w:rsidP="00A64B1C">
      <w:pPr>
        <w:tabs>
          <w:tab w:val="left" w:pos="993"/>
        </w:tabs>
        <w:spacing w:before="240"/>
        <w:ind w:left="450" w:right="43"/>
        <w:jc w:val="both"/>
        <w:rPr>
          <w:rFonts w:cs="Times New Roman"/>
          <w:sz w:val="22"/>
          <w:szCs w:val="22"/>
          <w:lang w:val="en-US"/>
        </w:rPr>
      </w:pPr>
      <w:r w:rsidRPr="006B2C34">
        <w:rPr>
          <w:rFonts w:cs="Times New Roman"/>
          <w:sz w:val="22"/>
          <w:szCs w:val="22"/>
          <w:lang w:val="en-US"/>
        </w:rPr>
        <w:t>Subsidiaries are all entities</w:t>
      </w:r>
      <w:r w:rsidRPr="006B2C34">
        <w:rPr>
          <w:rFonts w:cs="Angsana New"/>
          <w:sz w:val="22"/>
          <w:szCs w:val="22"/>
          <w:cs/>
          <w:lang w:val="en-US"/>
        </w:rPr>
        <w:t xml:space="preserve"> </w:t>
      </w:r>
      <w:r w:rsidRPr="006B2C34">
        <w:rPr>
          <w:rFonts w:cs="Times New Roman"/>
          <w:sz w:val="22"/>
          <w:szCs w:val="22"/>
          <w:lang w:val="en-US"/>
        </w:rPr>
        <w:t>over which the Group has the power to govern the financial and operating policies generally accompanying a shareholding of more than one</w:t>
      </w:r>
      <w:r w:rsidRPr="006B2C34">
        <w:rPr>
          <w:rFonts w:cs="Angsana New"/>
          <w:sz w:val="22"/>
          <w:szCs w:val="22"/>
          <w:cs/>
          <w:lang w:val="en-US"/>
        </w:rPr>
        <w:t>-</w:t>
      </w:r>
      <w:r w:rsidRPr="006B2C34">
        <w:rPr>
          <w:rFonts w:cs="Times New Roman"/>
          <w:sz w:val="22"/>
          <w:szCs w:val="22"/>
          <w:lang w:val="en-US"/>
        </w:rPr>
        <w:t>half of the voting rights</w:t>
      </w:r>
      <w:r w:rsidRPr="006B2C34">
        <w:rPr>
          <w:rFonts w:cs="Angsana New"/>
          <w:sz w:val="22"/>
          <w:szCs w:val="22"/>
          <w:cs/>
          <w:lang w:val="en-US"/>
        </w:rPr>
        <w:t xml:space="preserve">. </w:t>
      </w:r>
      <w:r w:rsidRPr="006B2C34">
        <w:rPr>
          <w:rFonts w:cs="Times New Roman"/>
          <w:sz w:val="22"/>
          <w:szCs w:val="22"/>
          <w:lang w:val="en-US"/>
        </w:rPr>
        <w:t>The existence and effect of potential voting rights that are currently exercisable or convertible are considered when assessing whether the Group controls another entity</w:t>
      </w:r>
      <w:r w:rsidRPr="006B2C34">
        <w:rPr>
          <w:rFonts w:cs="Angsana New"/>
          <w:sz w:val="22"/>
          <w:szCs w:val="22"/>
          <w:cs/>
          <w:lang w:val="en-US"/>
        </w:rPr>
        <w:t xml:space="preserve">. </w:t>
      </w:r>
      <w:r w:rsidRPr="006B2C34">
        <w:rPr>
          <w:rFonts w:cs="Times New Roman"/>
          <w:sz w:val="22"/>
          <w:szCs w:val="22"/>
          <w:lang w:val="en-US"/>
        </w:rPr>
        <w:t>Subsidiaries are fully consolidated from the date on which control is transferred to the Group</w:t>
      </w:r>
      <w:r w:rsidRPr="006B2C34">
        <w:rPr>
          <w:rFonts w:cs="Angsana New"/>
          <w:sz w:val="22"/>
          <w:szCs w:val="22"/>
          <w:cs/>
          <w:lang w:val="en-US"/>
        </w:rPr>
        <w:t xml:space="preserve">. </w:t>
      </w:r>
      <w:r w:rsidRPr="006B2C34">
        <w:rPr>
          <w:rFonts w:cs="Times New Roman"/>
          <w:sz w:val="22"/>
          <w:szCs w:val="22"/>
          <w:lang w:val="en-US"/>
        </w:rPr>
        <w:t>They are de</w:t>
      </w:r>
      <w:r w:rsidRPr="006B2C34">
        <w:rPr>
          <w:rFonts w:cs="Angsana New"/>
          <w:sz w:val="22"/>
          <w:szCs w:val="22"/>
          <w:cs/>
          <w:lang w:val="en-US"/>
        </w:rPr>
        <w:t>-</w:t>
      </w:r>
      <w:r w:rsidRPr="006B2C34">
        <w:rPr>
          <w:rFonts w:cs="Times New Roman"/>
          <w:sz w:val="22"/>
          <w:szCs w:val="22"/>
          <w:lang w:val="en-US"/>
        </w:rPr>
        <w:t>consolidated from the date that control ceases</w:t>
      </w:r>
      <w:r w:rsidRPr="006B2C34">
        <w:rPr>
          <w:rFonts w:cs="Angsana New"/>
          <w:sz w:val="22"/>
          <w:szCs w:val="22"/>
          <w:cs/>
          <w:lang w:val="en-US"/>
        </w:rPr>
        <w:t>.</w:t>
      </w:r>
    </w:p>
    <w:p w:rsidR="00A64B1C" w:rsidRPr="006B2C34" w:rsidRDefault="00A64B1C" w:rsidP="002D3E3E">
      <w:pPr>
        <w:tabs>
          <w:tab w:val="left" w:pos="9214"/>
        </w:tabs>
        <w:ind w:right="43"/>
        <w:jc w:val="thaiDistribute"/>
        <w:rPr>
          <w:rFonts w:cs="Times New Roman"/>
          <w:sz w:val="22"/>
          <w:szCs w:val="22"/>
          <w:lang w:val="en-US"/>
        </w:rPr>
      </w:pPr>
    </w:p>
    <w:p w:rsidR="00A64B1C" w:rsidRPr="006B2C34" w:rsidRDefault="00A64B1C" w:rsidP="00A64B1C">
      <w:pPr>
        <w:tabs>
          <w:tab w:val="left" w:pos="9214"/>
        </w:tabs>
        <w:ind w:left="448" w:right="45"/>
        <w:jc w:val="thaiDistribute"/>
        <w:rPr>
          <w:rFonts w:cs="Times New Roman"/>
          <w:sz w:val="22"/>
          <w:szCs w:val="22"/>
          <w:lang w:val="en-US"/>
        </w:rPr>
      </w:pPr>
      <w:r w:rsidRPr="006B2C34">
        <w:rPr>
          <w:rFonts w:cs="Times New Roman"/>
          <w:sz w:val="22"/>
          <w:szCs w:val="22"/>
          <w:lang w:val="en-US"/>
        </w:rPr>
        <w:t>Intercompany transactions, balances and unrealised gains or loss on transactions between Group companies are eliminated</w:t>
      </w:r>
      <w:r w:rsidRPr="006B2C34">
        <w:rPr>
          <w:rFonts w:cs="Angsana New"/>
          <w:sz w:val="22"/>
          <w:szCs w:val="22"/>
          <w:cs/>
          <w:lang w:val="en-US"/>
        </w:rPr>
        <w:t xml:space="preserve">. </w:t>
      </w:r>
      <w:r w:rsidRPr="006B2C34">
        <w:rPr>
          <w:rFonts w:cs="Times New Roman"/>
          <w:sz w:val="22"/>
          <w:szCs w:val="22"/>
          <w:lang w:val="en-US"/>
        </w:rPr>
        <w:t>Unrealised losses are also eliminated</w:t>
      </w:r>
      <w:r w:rsidRPr="006B2C34">
        <w:rPr>
          <w:rFonts w:cs="Angsana New"/>
          <w:sz w:val="22"/>
          <w:szCs w:val="22"/>
          <w:cs/>
          <w:lang w:val="en-US"/>
        </w:rPr>
        <w:t xml:space="preserve">. </w:t>
      </w:r>
      <w:r w:rsidRPr="006B2C34">
        <w:rPr>
          <w:rFonts w:cs="Times New Roman"/>
          <w:sz w:val="22"/>
          <w:szCs w:val="22"/>
          <w:lang w:val="en-US"/>
        </w:rPr>
        <w:t>Accounting policies of subsidiaries have been changed where necessary to ensure consistency with the policies adopted by the Group</w:t>
      </w:r>
      <w:r w:rsidRPr="006B2C34">
        <w:rPr>
          <w:rFonts w:cs="Angsana New"/>
          <w:sz w:val="22"/>
          <w:szCs w:val="22"/>
          <w:cs/>
          <w:lang w:val="en-US"/>
        </w:rPr>
        <w:t>.</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48" w:right="45"/>
        <w:jc w:val="thaiDistribute"/>
        <w:rPr>
          <w:rFonts w:cs="Times New Roman"/>
          <w:sz w:val="22"/>
          <w:szCs w:val="22"/>
          <w:lang w:val="en-US"/>
        </w:rPr>
      </w:pPr>
      <w:r w:rsidRPr="006B2C34">
        <w:rPr>
          <w:rFonts w:cs="Times New Roman"/>
          <w:sz w:val="22"/>
          <w:szCs w:val="22"/>
          <w:lang w:val="en-US"/>
        </w:rPr>
        <w:t>Investments in subsidiaries are accounted for at cost less impairment</w:t>
      </w:r>
      <w:r w:rsidRPr="006B2C34">
        <w:rPr>
          <w:rFonts w:cs="Angsana New"/>
          <w:sz w:val="22"/>
          <w:szCs w:val="22"/>
          <w:cs/>
          <w:lang w:val="en-US"/>
        </w:rPr>
        <w:t xml:space="preserve">. </w:t>
      </w:r>
      <w:r w:rsidRPr="006B2C34">
        <w:rPr>
          <w:rFonts w:cs="Times New Roman"/>
          <w:sz w:val="22"/>
          <w:szCs w:val="22"/>
          <w:lang w:val="en-US"/>
        </w:rPr>
        <w:t>Cost is adjusted to reflect changes in consideration arising from contingent consideration amendments</w:t>
      </w:r>
      <w:r w:rsidRPr="006B2C34">
        <w:rPr>
          <w:rFonts w:cs="Angsana New"/>
          <w:sz w:val="22"/>
          <w:szCs w:val="22"/>
          <w:cs/>
          <w:lang w:val="en-US"/>
        </w:rPr>
        <w:t xml:space="preserve">. </w:t>
      </w:r>
      <w:r w:rsidRPr="006B2C34">
        <w:rPr>
          <w:rFonts w:cs="Times New Roman"/>
          <w:sz w:val="22"/>
          <w:szCs w:val="22"/>
          <w:lang w:val="en-US"/>
        </w:rPr>
        <w:t>Cost also includes direct attributable costs of investment</w:t>
      </w:r>
      <w:r w:rsidRPr="006B2C34">
        <w:rPr>
          <w:rFonts w:cs="Angsana New"/>
          <w:sz w:val="22"/>
          <w:szCs w:val="22"/>
          <w:cs/>
          <w:lang w:val="en-US"/>
        </w:rPr>
        <w:t>.</w:t>
      </w:r>
    </w:p>
    <w:p w:rsidR="00A64B1C" w:rsidRPr="006B2C34" w:rsidRDefault="00A64B1C" w:rsidP="00A64B1C">
      <w:pPr>
        <w:tabs>
          <w:tab w:val="left" w:pos="993"/>
        </w:tabs>
        <w:spacing w:before="240"/>
        <w:ind w:right="43" w:firstLine="450"/>
        <w:jc w:val="both"/>
        <w:rPr>
          <w:rFonts w:cs="Times New Roman"/>
          <w:b/>
          <w:bCs/>
          <w:sz w:val="22"/>
          <w:szCs w:val="22"/>
          <w:lang w:val="en-US"/>
        </w:rPr>
      </w:pPr>
      <w:r w:rsidRPr="006B2C34">
        <w:rPr>
          <w:rFonts w:cs="Times New Roman"/>
          <w:b/>
          <w:bCs/>
          <w:sz w:val="22"/>
          <w:szCs w:val="22"/>
          <w:lang w:val="en-US"/>
        </w:rPr>
        <w:t>Joint venture</w:t>
      </w:r>
    </w:p>
    <w:p w:rsidR="00A64B1C" w:rsidRPr="006B2C34" w:rsidRDefault="00A64B1C" w:rsidP="00A64B1C">
      <w:pPr>
        <w:tabs>
          <w:tab w:val="left" w:pos="993"/>
        </w:tabs>
        <w:spacing w:before="240"/>
        <w:ind w:left="450" w:right="43"/>
        <w:jc w:val="both"/>
        <w:rPr>
          <w:rFonts w:cs="Times New Roman"/>
          <w:sz w:val="22"/>
          <w:szCs w:val="22"/>
          <w:lang w:val="en-US"/>
        </w:rPr>
      </w:pPr>
      <w:r w:rsidRPr="006B2C34">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6B2C34">
        <w:rPr>
          <w:rFonts w:cs="Angsana New"/>
          <w:sz w:val="22"/>
          <w:szCs w:val="22"/>
          <w:cs/>
          <w:lang w:val="en-US"/>
        </w:rPr>
        <w:t>.</w:t>
      </w:r>
    </w:p>
    <w:p w:rsidR="00A64B1C" w:rsidRPr="006B2C34" w:rsidRDefault="00A64B1C" w:rsidP="00A64B1C">
      <w:pPr>
        <w:tabs>
          <w:tab w:val="left" w:pos="9214"/>
        </w:tabs>
        <w:ind w:left="448" w:right="45"/>
        <w:jc w:val="thaiDistribute"/>
        <w:rPr>
          <w:rFonts w:cs="Times New Roman"/>
          <w:sz w:val="22"/>
          <w:szCs w:val="22"/>
          <w:lang w:val="en-US"/>
        </w:rPr>
      </w:pPr>
    </w:p>
    <w:p w:rsidR="00A64B1C" w:rsidRPr="006B2C34" w:rsidRDefault="00A64B1C" w:rsidP="00A64B1C">
      <w:pPr>
        <w:tabs>
          <w:tab w:val="left" w:pos="9214"/>
        </w:tabs>
        <w:ind w:left="448" w:right="45"/>
        <w:jc w:val="thaiDistribute"/>
        <w:rPr>
          <w:rFonts w:cs="Times New Roman"/>
          <w:sz w:val="22"/>
          <w:szCs w:val="22"/>
          <w:lang w:val="en-US"/>
        </w:rPr>
      </w:pPr>
      <w:r w:rsidRPr="006B2C34">
        <w:rPr>
          <w:rFonts w:cs="Times New Roman"/>
          <w:sz w:val="22"/>
          <w:szCs w:val="22"/>
          <w:lang w:val="en-US"/>
        </w:rPr>
        <w:t>Interests in joint ventures are accounted for using the equity method</w:t>
      </w:r>
      <w:r w:rsidRPr="006B2C34">
        <w:rPr>
          <w:rFonts w:cs="Angsana New"/>
          <w:sz w:val="22"/>
          <w:szCs w:val="22"/>
          <w:cs/>
          <w:lang w:val="en-US"/>
        </w:rPr>
        <w:t xml:space="preserve">. </w:t>
      </w:r>
      <w:r w:rsidRPr="006B2C34">
        <w:rPr>
          <w:rFonts w:cs="Times New Roman"/>
          <w:sz w:val="22"/>
          <w:szCs w:val="22"/>
          <w:lang w:val="en-US"/>
        </w:rPr>
        <w:t>They are recognised initially at cost, which includes transaction costs</w:t>
      </w:r>
      <w:r w:rsidRPr="006B2C34">
        <w:rPr>
          <w:rFonts w:cs="Angsana New"/>
          <w:sz w:val="22"/>
          <w:szCs w:val="22"/>
          <w:cs/>
          <w:lang w:val="en-US"/>
        </w:rPr>
        <w:t xml:space="preserve">. </w:t>
      </w:r>
      <w:r w:rsidRPr="006B2C34">
        <w:rPr>
          <w:rFonts w:cs="Times New Roman"/>
          <w:sz w:val="22"/>
          <w:szCs w:val="22"/>
          <w:lang w:val="en-US"/>
        </w:rPr>
        <w:t xml:space="preserve">Subsequent to initial recognition, the consolidated financial statements include the Group’s share of the profit or loss and other comprehensive income of equity </w:t>
      </w:r>
      <w:r w:rsidRPr="006B2C34">
        <w:rPr>
          <w:rFonts w:cs="Angsana New"/>
          <w:sz w:val="22"/>
          <w:szCs w:val="22"/>
          <w:cs/>
          <w:lang w:val="en-US"/>
        </w:rPr>
        <w:t xml:space="preserve">- </w:t>
      </w:r>
      <w:r w:rsidRPr="006B2C34">
        <w:rPr>
          <w:rFonts w:cs="Times New Roman"/>
          <w:sz w:val="22"/>
          <w:szCs w:val="22"/>
          <w:lang w:val="en-US"/>
        </w:rPr>
        <w:t>accounted investees, until the date on which joint control ceases</w:t>
      </w:r>
      <w:r w:rsidRPr="006B2C34">
        <w:rPr>
          <w:rFonts w:cs="Angsana New"/>
          <w:sz w:val="22"/>
          <w:szCs w:val="22"/>
          <w:cs/>
          <w:lang w:val="en-US"/>
        </w:rPr>
        <w:t>.</w:t>
      </w:r>
    </w:p>
    <w:p w:rsidR="00A64B1C" w:rsidRPr="006B2C34" w:rsidRDefault="00A64B1C" w:rsidP="00A64B1C">
      <w:pPr>
        <w:tabs>
          <w:tab w:val="left" w:pos="9214"/>
        </w:tabs>
        <w:ind w:left="448" w:right="45"/>
        <w:jc w:val="thaiDistribute"/>
        <w:rPr>
          <w:rFonts w:cs="Times New Roman"/>
          <w:sz w:val="22"/>
          <w:szCs w:val="22"/>
          <w:lang w:val="en-US"/>
        </w:rPr>
      </w:pPr>
    </w:p>
    <w:p w:rsidR="000E5CF1" w:rsidRPr="006B2C34" w:rsidRDefault="00A64B1C" w:rsidP="00684716">
      <w:pPr>
        <w:tabs>
          <w:tab w:val="left" w:pos="9214"/>
        </w:tabs>
        <w:ind w:left="426" w:right="45"/>
        <w:jc w:val="thaiDistribute"/>
        <w:rPr>
          <w:rFonts w:cs="Times New Roman"/>
          <w:sz w:val="22"/>
          <w:szCs w:val="22"/>
          <w:lang w:val="en-US"/>
        </w:rPr>
      </w:pPr>
      <w:r w:rsidRPr="006B2C34">
        <w:rPr>
          <w:rFonts w:cs="Times New Roman"/>
          <w:sz w:val="22"/>
          <w:szCs w:val="22"/>
          <w:lang w:val="en-US"/>
        </w:rPr>
        <w:t>Unrealised gains on transactions between the Group and its associates are eliminated to the extent of the Group’s interest in the joint ventures</w:t>
      </w:r>
      <w:r w:rsidRPr="006B2C34">
        <w:rPr>
          <w:rFonts w:cs="Angsana New"/>
          <w:sz w:val="22"/>
          <w:szCs w:val="22"/>
          <w:cs/>
          <w:lang w:val="en-US"/>
        </w:rPr>
        <w:t xml:space="preserve">. </w:t>
      </w:r>
      <w:r w:rsidRPr="006B2C34">
        <w:rPr>
          <w:rFonts w:cs="Times New Roman"/>
          <w:sz w:val="22"/>
          <w:szCs w:val="22"/>
          <w:lang w:val="en-US"/>
        </w:rPr>
        <w:t>Unrealised losses are also eliminated unless the transaction provides evidence of an impairment of the asset transferred</w:t>
      </w:r>
      <w:r w:rsidRPr="006B2C34">
        <w:rPr>
          <w:rFonts w:cs="Angsana New"/>
          <w:sz w:val="22"/>
          <w:szCs w:val="22"/>
          <w:cs/>
          <w:lang w:val="en-US"/>
        </w:rPr>
        <w:t xml:space="preserve">. </w:t>
      </w:r>
    </w:p>
    <w:p w:rsidR="00A64B1C" w:rsidRPr="006B2C34" w:rsidRDefault="00A64B1C" w:rsidP="00A64B1C">
      <w:pPr>
        <w:tabs>
          <w:tab w:val="left" w:pos="9214"/>
        </w:tabs>
        <w:ind w:left="448" w:right="45"/>
        <w:jc w:val="thaiDistribute"/>
        <w:rPr>
          <w:rFonts w:cs="Times New Roman"/>
          <w:sz w:val="22"/>
          <w:szCs w:val="22"/>
          <w:lang w:val="en-US"/>
        </w:rPr>
      </w:pPr>
    </w:p>
    <w:p w:rsidR="00A64B1C" w:rsidRPr="006B2C34" w:rsidRDefault="00A64B1C" w:rsidP="00A64B1C">
      <w:pPr>
        <w:tabs>
          <w:tab w:val="left" w:pos="9214"/>
        </w:tabs>
        <w:ind w:left="448" w:right="45"/>
        <w:jc w:val="thaiDistribute"/>
        <w:rPr>
          <w:rFonts w:cs="Times New Roman"/>
          <w:sz w:val="22"/>
          <w:szCs w:val="22"/>
          <w:lang w:val="en-US"/>
        </w:rPr>
      </w:pPr>
      <w:r w:rsidRPr="006B2C34">
        <w:rPr>
          <w:rFonts w:cs="Times New Roman"/>
          <w:sz w:val="22"/>
          <w:szCs w:val="22"/>
          <w:lang w:val="en-US"/>
        </w:rPr>
        <w:t>Accounting policies of joint ventures have been changed where necessary to ensure consistency with the policies adopted by the Group</w:t>
      </w:r>
      <w:r w:rsidRPr="006B2C34">
        <w:rPr>
          <w:rFonts w:cs="Angsana New"/>
          <w:sz w:val="22"/>
          <w:szCs w:val="22"/>
          <w:cs/>
          <w:lang w:val="en-US"/>
        </w:rPr>
        <w:t xml:space="preserve">. </w:t>
      </w:r>
      <w:r w:rsidRPr="006B2C34">
        <w:rPr>
          <w:rFonts w:cs="Times New Roman"/>
          <w:sz w:val="22"/>
          <w:szCs w:val="22"/>
          <w:lang w:val="en-US"/>
        </w:rPr>
        <w:t>Dilution gains and losses arising in investments in joint ventures are recognised in the profit or loss</w:t>
      </w:r>
      <w:r w:rsidRPr="006B2C34">
        <w:rPr>
          <w:rFonts w:cs="Angsana New"/>
          <w:sz w:val="22"/>
          <w:szCs w:val="22"/>
          <w:cs/>
          <w:lang w:val="en-US"/>
        </w:rPr>
        <w:t>.</w:t>
      </w:r>
    </w:p>
    <w:p w:rsidR="00A64B1C" w:rsidRPr="006B2C34" w:rsidRDefault="00A64B1C" w:rsidP="00A64B1C">
      <w:pPr>
        <w:tabs>
          <w:tab w:val="left" w:pos="9214"/>
        </w:tabs>
        <w:ind w:left="448" w:right="45"/>
        <w:jc w:val="thaiDistribute"/>
        <w:rPr>
          <w:rFonts w:cs="Times New Roman"/>
          <w:sz w:val="22"/>
          <w:szCs w:val="22"/>
          <w:lang w:val="en-US"/>
        </w:rPr>
      </w:pPr>
    </w:p>
    <w:p w:rsidR="00A64B1C" w:rsidRPr="006B2C34" w:rsidRDefault="00A64B1C" w:rsidP="00A64B1C">
      <w:pPr>
        <w:tabs>
          <w:tab w:val="left" w:pos="9214"/>
        </w:tabs>
        <w:ind w:left="426" w:right="45"/>
        <w:jc w:val="thaiDistribute"/>
        <w:rPr>
          <w:rFonts w:cs="Times New Roman"/>
          <w:sz w:val="22"/>
          <w:szCs w:val="22"/>
          <w:lang w:val="en-US"/>
        </w:rPr>
      </w:pPr>
      <w:r w:rsidRPr="006B2C34">
        <w:rPr>
          <w:rFonts w:cs="Times New Roman"/>
          <w:sz w:val="22"/>
          <w:szCs w:val="22"/>
          <w:lang w:val="en-US"/>
        </w:rPr>
        <w:t>In the Company’s separate financial statements, investments in joint ventures are accounted for using the cost method</w:t>
      </w:r>
      <w:r w:rsidRPr="006B2C34">
        <w:rPr>
          <w:rFonts w:cs="Angsana New"/>
          <w:sz w:val="22"/>
          <w:szCs w:val="22"/>
          <w:cs/>
          <w:lang w:val="en-US"/>
        </w:rPr>
        <w:t>.</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50" w:right="43"/>
        <w:jc w:val="thaiDistribute"/>
        <w:rPr>
          <w:rFonts w:cs="Times New Roman"/>
          <w:sz w:val="22"/>
          <w:szCs w:val="22"/>
          <w:cs/>
        </w:rPr>
      </w:pPr>
      <w:r w:rsidRPr="006B2C34">
        <w:rPr>
          <w:rFonts w:cs="Times New Roman"/>
          <w:sz w:val="22"/>
          <w:szCs w:val="22"/>
          <w:lang w:val="en-US"/>
        </w:rPr>
        <w:t>A list of the subsidiaries and joint venture is set out in Note 16</w:t>
      </w:r>
      <w:r w:rsidRPr="006B2C34">
        <w:rPr>
          <w:rFonts w:cs="Angsana New"/>
          <w:sz w:val="22"/>
          <w:szCs w:val="22"/>
          <w:cs/>
          <w:lang w:val="en-US"/>
        </w:rPr>
        <w:t>.</w:t>
      </w:r>
    </w:p>
    <w:p w:rsidR="009820EA" w:rsidRDefault="009820EA">
      <w:pPr>
        <w:rPr>
          <w:rFonts w:eastAsia="Cordia New" w:cs="Times New Roman"/>
          <w:b/>
          <w:bCs/>
          <w:sz w:val="22"/>
          <w:szCs w:val="22"/>
          <w:lang w:val="en-US"/>
        </w:rPr>
      </w:pPr>
      <w:bookmarkStart w:id="0" w:name="_Toc378755728"/>
      <w:r>
        <w:rPr>
          <w:rFonts w:eastAsia="Cordia New" w:cs="Angsana New"/>
          <w:b/>
          <w:bCs/>
          <w:sz w:val="22"/>
          <w:szCs w:val="22"/>
          <w:cs/>
          <w:lang w:val="en-US"/>
        </w:rPr>
        <w:br w:type="page"/>
      </w:r>
    </w:p>
    <w:p w:rsidR="00A64B1C" w:rsidRPr="006B2C34" w:rsidRDefault="00A64B1C" w:rsidP="00A64B1C">
      <w:pPr>
        <w:rPr>
          <w:rFonts w:eastAsia="Cordia New" w:cs="Times New Roman"/>
          <w:b/>
          <w:bCs/>
          <w:sz w:val="22"/>
          <w:szCs w:val="22"/>
          <w:lang w:val="en-US"/>
        </w:rPr>
      </w:pPr>
    </w:p>
    <w:p w:rsidR="00A64B1C" w:rsidRPr="006B2C34" w:rsidRDefault="000E6B7B" w:rsidP="00A64B1C">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w:t>
      </w:r>
      <w:r w:rsidR="00A64B1C" w:rsidRPr="006B2C34">
        <w:rPr>
          <w:rFonts w:cs="Times New Roman"/>
          <w:sz w:val="22"/>
          <w:szCs w:val="22"/>
          <w:u w:val="none"/>
          <w:lang w:val="en-US"/>
        </w:rPr>
        <w:tab/>
      </w:r>
      <w:r w:rsidR="00A64B1C" w:rsidRPr="006B2C34">
        <w:rPr>
          <w:rFonts w:cs="Times New Roman"/>
          <w:spacing w:val="-2"/>
          <w:sz w:val="22"/>
          <w:szCs w:val="22"/>
          <w:u w:val="none"/>
          <w:lang w:val="en-US"/>
        </w:rPr>
        <w:t>Foreign currency translation</w:t>
      </w:r>
    </w:p>
    <w:p w:rsidR="00A64B1C" w:rsidRPr="006B2C34" w:rsidRDefault="00A64B1C" w:rsidP="00A64B1C">
      <w:pPr>
        <w:rPr>
          <w:rFonts w:cs="Times New Roman"/>
          <w:sz w:val="22"/>
          <w:szCs w:val="22"/>
          <w:lang w:val="en-US"/>
        </w:rPr>
      </w:pPr>
    </w:p>
    <w:p w:rsidR="00325D3D" w:rsidRPr="006B2C34" w:rsidRDefault="00A64B1C" w:rsidP="000E6B7B">
      <w:pPr>
        <w:tabs>
          <w:tab w:val="left" w:pos="9214"/>
        </w:tabs>
        <w:ind w:left="426" w:right="45"/>
        <w:jc w:val="thaiDistribute"/>
        <w:rPr>
          <w:rFonts w:cs="Times New Roman"/>
          <w:sz w:val="22"/>
          <w:szCs w:val="22"/>
          <w:lang w:val="en-US"/>
        </w:rPr>
      </w:pPr>
      <w:r w:rsidRPr="006B2C34">
        <w:rPr>
          <w:rFonts w:cs="Times New Roman"/>
          <w:sz w:val="22"/>
          <w:szCs w:val="22"/>
          <w:lang w:val="en-US"/>
        </w:rPr>
        <w:t>The Company translates the foreign currency transactions to Thai Baht using the exchange rates prevailing at the date of the transaction</w:t>
      </w:r>
      <w:r w:rsidRPr="006B2C34">
        <w:rPr>
          <w:rFonts w:cs="Angsana New"/>
          <w:sz w:val="22"/>
          <w:szCs w:val="22"/>
          <w:cs/>
          <w:lang w:val="en-US"/>
        </w:rPr>
        <w:t xml:space="preserve">. </w:t>
      </w:r>
      <w:r w:rsidRPr="006B2C34">
        <w:rPr>
          <w:rFonts w:cs="Times New Roman"/>
          <w:sz w:val="22"/>
          <w:szCs w:val="22"/>
          <w:lang w:val="en-US"/>
        </w:rPr>
        <w:t>Monetary assets and liabilities denominated in foreign currency are translated to Thai Baht at the exchange rate prevailing at the statement of financial position date</w:t>
      </w:r>
      <w:r w:rsidRPr="006B2C34">
        <w:rPr>
          <w:rFonts w:cs="Angsana New"/>
          <w:sz w:val="22"/>
          <w:szCs w:val="22"/>
          <w:cs/>
          <w:lang w:val="en-US"/>
        </w:rPr>
        <w:t xml:space="preserve">. </w:t>
      </w:r>
      <w:r w:rsidRPr="006B2C34">
        <w:rPr>
          <w:rFonts w:cs="Times New Roman"/>
          <w:sz w:val="22"/>
          <w:szCs w:val="22"/>
          <w:lang w:val="en-US"/>
        </w:rPr>
        <w:t>Gains and losses resulting from the settlement of foreign currency transactions and from the translations of monetary assets and liabilities denominated in foreign currencies are recognized in profit or loss</w:t>
      </w:r>
      <w:r w:rsidRPr="006B2C34">
        <w:rPr>
          <w:rFonts w:cs="Angsana New"/>
          <w:sz w:val="22"/>
          <w:szCs w:val="22"/>
          <w:cs/>
          <w:lang w:val="en-US"/>
        </w:rPr>
        <w:t>.</w:t>
      </w:r>
    </w:p>
    <w:p w:rsidR="00512EF5" w:rsidRPr="006B2C34" w:rsidRDefault="00512EF5" w:rsidP="000E6B7B">
      <w:pPr>
        <w:rPr>
          <w:rFonts w:eastAsia="Cordia New" w:cs="Times New Roman"/>
          <w:b/>
          <w:bCs/>
          <w:sz w:val="22"/>
          <w:szCs w:val="22"/>
          <w:cs/>
          <w:lang w:val="en-US"/>
        </w:rPr>
      </w:pPr>
    </w:p>
    <w:p w:rsidR="00A64B1C" w:rsidRPr="006B2C34" w:rsidRDefault="000E6B7B" w:rsidP="000E6B7B">
      <w:pPr>
        <w:pStyle w:val="Heading4"/>
        <w:tabs>
          <w:tab w:val="left" w:pos="426"/>
        </w:tabs>
        <w:ind w:left="-31" w:right="-83"/>
        <w:rPr>
          <w:rFonts w:cs="Times New Roman"/>
          <w:sz w:val="22"/>
          <w:szCs w:val="22"/>
          <w:u w:val="none"/>
          <w:cs/>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3</w:t>
      </w:r>
      <w:r w:rsidRPr="006B2C34">
        <w:rPr>
          <w:rFonts w:cs="Times New Roman"/>
          <w:sz w:val="22"/>
          <w:szCs w:val="22"/>
          <w:u w:val="none"/>
          <w:lang w:val="en-US"/>
        </w:rPr>
        <w:tab/>
      </w:r>
      <w:r w:rsidR="00A64B1C" w:rsidRPr="006B2C34">
        <w:rPr>
          <w:rFonts w:cs="Times New Roman"/>
          <w:spacing w:val="-2"/>
          <w:sz w:val="22"/>
          <w:szCs w:val="22"/>
          <w:u w:val="none"/>
          <w:cs/>
          <w:lang w:val="en-US"/>
        </w:rPr>
        <w:t>Translation</w:t>
      </w:r>
      <w:r w:rsidR="00A64B1C" w:rsidRPr="006B2C34">
        <w:rPr>
          <w:rFonts w:cs="Times New Roman"/>
          <w:sz w:val="22"/>
          <w:szCs w:val="22"/>
          <w:u w:val="none"/>
          <w:cs/>
          <w:lang w:val="en-US"/>
        </w:rPr>
        <w:t xml:space="preserve"> of foreign currency financial statements</w:t>
      </w:r>
    </w:p>
    <w:p w:rsidR="00A64B1C" w:rsidRPr="006B2C34" w:rsidRDefault="00A64B1C" w:rsidP="00A64B1C">
      <w:pPr>
        <w:rPr>
          <w:rFonts w:cs="Times New Roman"/>
          <w:sz w:val="22"/>
          <w:szCs w:val="22"/>
          <w:lang w:val="en-US"/>
        </w:rPr>
      </w:pPr>
    </w:p>
    <w:p w:rsidR="00684716" w:rsidRPr="006B2C34" w:rsidRDefault="00A64B1C" w:rsidP="00684716">
      <w:pPr>
        <w:ind w:left="450" w:right="45"/>
        <w:jc w:val="both"/>
        <w:rPr>
          <w:rFonts w:cs="Times New Roman"/>
          <w:sz w:val="22"/>
          <w:szCs w:val="22"/>
          <w:lang w:val="en-US"/>
        </w:rPr>
      </w:pPr>
      <w:r w:rsidRPr="006B2C34">
        <w:rPr>
          <w:rFonts w:cs="Times New Roman"/>
          <w:sz w:val="22"/>
          <w:szCs w:val="22"/>
          <w:lang w:val="en-US"/>
        </w:rPr>
        <w:t>The financial statements of subsidiaries in other country have been prepared in the currency of the US Dollar</w:t>
      </w:r>
      <w:r w:rsidRPr="006B2C34">
        <w:rPr>
          <w:rFonts w:cs="Angsana New"/>
          <w:sz w:val="22"/>
          <w:szCs w:val="22"/>
          <w:cs/>
          <w:lang w:val="en-US"/>
        </w:rPr>
        <w:t xml:space="preserve">. </w:t>
      </w:r>
      <w:r w:rsidRPr="006B2C34">
        <w:rPr>
          <w:rFonts w:cs="Times New Roman"/>
          <w:sz w:val="22"/>
          <w:szCs w:val="22"/>
          <w:lang w:val="en-US"/>
        </w:rPr>
        <w:t xml:space="preserve">The results and financial position of all the group entities </w:t>
      </w:r>
      <w:r w:rsidRPr="006B2C34">
        <w:rPr>
          <w:rFonts w:cs="Angsana New"/>
          <w:sz w:val="22"/>
          <w:szCs w:val="22"/>
          <w:cs/>
          <w:lang w:val="en-US"/>
        </w:rPr>
        <w:t>(</w:t>
      </w:r>
      <w:r w:rsidRPr="006B2C34">
        <w:rPr>
          <w:rFonts w:cs="Times New Roman"/>
          <w:sz w:val="22"/>
          <w:szCs w:val="22"/>
          <w:lang w:val="en-US"/>
        </w:rPr>
        <w:t>none of which has the currency of a hyper</w:t>
      </w:r>
      <w:r w:rsidRPr="006B2C34">
        <w:rPr>
          <w:rFonts w:cs="Angsana New"/>
          <w:sz w:val="22"/>
          <w:szCs w:val="22"/>
          <w:cs/>
          <w:lang w:val="en-US"/>
        </w:rPr>
        <w:t>-</w:t>
      </w:r>
      <w:r w:rsidRPr="006B2C34">
        <w:rPr>
          <w:rFonts w:cs="Times New Roman"/>
          <w:sz w:val="22"/>
          <w:szCs w:val="22"/>
          <w:lang w:val="en-US"/>
        </w:rPr>
        <w:t>inflationary economy</w:t>
      </w:r>
      <w:r w:rsidRPr="006B2C34">
        <w:rPr>
          <w:rFonts w:cs="Angsana New"/>
          <w:sz w:val="22"/>
          <w:szCs w:val="22"/>
          <w:cs/>
          <w:lang w:val="en-US"/>
        </w:rPr>
        <w:t xml:space="preserve">) </w:t>
      </w:r>
      <w:r w:rsidRPr="006B2C34">
        <w:rPr>
          <w:rFonts w:cs="Times New Roman"/>
          <w:sz w:val="22"/>
          <w:szCs w:val="22"/>
          <w:lang w:val="en-US"/>
        </w:rPr>
        <w:t>that have a functional currency different from the presentation currency are translated into the presentation currency as follows</w:t>
      </w:r>
      <w:r w:rsidRPr="006B2C34">
        <w:rPr>
          <w:rFonts w:cs="Angsana New"/>
          <w:sz w:val="22"/>
          <w:szCs w:val="22"/>
          <w:cs/>
          <w:lang w:val="en-US"/>
        </w:rPr>
        <w:t>:</w:t>
      </w:r>
    </w:p>
    <w:p w:rsidR="00A64B1C" w:rsidRPr="006B2C34" w:rsidRDefault="00A64B1C" w:rsidP="00B43ADC">
      <w:pPr>
        <w:numPr>
          <w:ilvl w:val="0"/>
          <w:numId w:val="3"/>
        </w:numPr>
        <w:spacing w:before="120"/>
        <w:ind w:left="810" w:right="-6"/>
        <w:jc w:val="thaiDistribute"/>
        <w:rPr>
          <w:rFonts w:cs="Times New Roman"/>
          <w:sz w:val="22"/>
          <w:szCs w:val="22"/>
          <w:lang w:val="en-US"/>
        </w:rPr>
      </w:pPr>
      <w:r w:rsidRPr="006B2C34">
        <w:rPr>
          <w:rFonts w:cs="Times New Roman"/>
          <w:sz w:val="22"/>
          <w:szCs w:val="22"/>
          <w:lang w:val="en-US"/>
        </w:rPr>
        <w:t>Assets and liabilities for each statement of financial position presented are translated at the closing rate at the date of that statement of financial position;</w:t>
      </w:r>
    </w:p>
    <w:p w:rsidR="00A64B1C" w:rsidRPr="006B2C34" w:rsidRDefault="00A64B1C" w:rsidP="00B43ADC">
      <w:pPr>
        <w:numPr>
          <w:ilvl w:val="0"/>
          <w:numId w:val="3"/>
        </w:numPr>
        <w:spacing w:before="120"/>
        <w:ind w:left="810" w:right="-6"/>
        <w:jc w:val="thaiDistribute"/>
        <w:rPr>
          <w:rFonts w:cs="Times New Roman"/>
          <w:sz w:val="22"/>
          <w:szCs w:val="22"/>
          <w:lang w:val="en-US"/>
        </w:rPr>
      </w:pPr>
      <w:r w:rsidRPr="006B2C34">
        <w:rPr>
          <w:rFonts w:cs="Times New Roman"/>
          <w:sz w:val="22"/>
          <w:szCs w:val="22"/>
          <w:lang w:val="en-US"/>
        </w:rPr>
        <w:t>Income and expenses for each statement of comprehensive income are translated at average exchange rates; and</w:t>
      </w:r>
    </w:p>
    <w:p w:rsidR="00A64B1C" w:rsidRPr="006B2C34" w:rsidRDefault="00A64B1C" w:rsidP="00B43ADC">
      <w:pPr>
        <w:numPr>
          <w:ilvl w:val="0"/>
          <w:numId w:val="3"/>
        </w:numPr>
        <w:spacing w:before="120"/>
        <w:ind w:left="810" w:right="-6"/>
        <w:jc w:val="thaiDistribute"/>
        <w:rPr>
          <w:rFonts w:cs="Times New Roman"/>
          <w:sz w:val="22"/>
          <w:szCs w:val="22"/>
          <w:lang w:val="en-US"/>
        </w:rPr>
      </w:pPr>
      <w:r w:rsidRPr="006B2C34">
        <w:rPr>
          <w:rFonts w:cs="Times New Roman"/>
          <w:sz w:val="22"/>
          <w:szCs w:val="22"/>
          <w:lang w:val="en-US"/>
        </w:rPr>
        <w:t>All resulting exchange differences are recognised as a separate component of equity</w:t>
      </w:r>
      <w:r w:rsidRPr="006B2C34">
        <w:rPr>
          <w:rFonts w:cs="Angsana New"/>
          <w:sz w:val="22"/>
          <w:szCs w:val="22"/>
          <w:cs/>
          <w:lang w:val="en-US"/>
        </w:rPr>
        <w:t>.</w:t>
      </w:r>
    </w:p>
    <w:p w:rsidR="00A64B1C" w:rsidRPr="006B2C34" w:rsidRDefault="00A64B1C" w:rsidP="00A64B1C">
      <w:pPr>
        <w:pStyle w:val="NormalWeb"/>
        <w:spacing w:before="0" w:beforeAutospacing="0" w:after="0" w:afterAutospacing="0"/>
        <w:ind w:left="426"/>
        <w:jc w:val="both"/>
        <w:rPr>
          <w:rFonts w:ascii="Times New Roman" w:hAnsi="Times New Roman" w:cs="Times New Roman"/>
          <w:sz w:val="22"/>
          <w:szCs w:val="22"/>
        </w:rPr>
      </w:pPr>
    </w:p>
    <w:p w:rsidR="00A64B1C" w:rsidRPr="006B2C34" w:rsidRDefault="000E6B7B" w:rsidP="000E6B7B">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4</w:t>
      </w:r>
      <w:r w:rsidRPr="006B2C34">
        <w:rPr>
          <w:rFonts w:cs="Times New Roman"/>
          <w:sz w:val="22"/>
          <w:szCs w:val="22"/>
          <w:u w:val="none"/>
          <w:lang w:val="en-US"/>
        </w:rPr>
        <w:tab/>
      </w:r>
      <w:r w:rsidR="00A64B1C" w:rsidRPr="006B2C34">
        <w:rPr>
          <w:rFonts w:cs="Times New Roman"/>
          <w:sz w:val="22"/>
          <w:szCs w:val="22"/>
          <w:u w:val="none"/>
          <w:cs/>
          <w:lang w:val="en-US"/>
        </w:rPr>
        <w:t xml:space="preserve">Cash </w:t>
      </w:r>
      <w:r w:rsidR="00A64B1C" w:rsidRPr="006B2C34">
        <w:rPr>
          <w:rFonts w:cs="Times New Roman"/>
          <w:spacing w:val="-2"/>
          <w:sz w:val="22"/>
          <w:szCs w:val="22"/>
          <w:u w:val="none"/>
          <w:cs/>
          <w:lang w:val="en-US"/>
        </w:rPr>
        <w:t>and</w:t>
      </w:r>
      <w:r w:rsidR="00A64B1C" w:rsidRPr="006B2C34">
        <w:rPr>
          <w:rFonts w:cs="Times New Roman"/>
          <w:sz w:val="22"/>
          <w:szCs w:val="22"/>
          <w:u w:val="none"/>
          <w:cs/>
          <w:lang w:val="en-US"/>
        </w:rPr>
        <w:t xml:space="preserve"> cash equivalents</w:t>
      </w:r>
    </w:p>
    <w:p w:rsidR="00A64B1C" w:rsidRPr="006B2C34" w:rsidRDefault="00A64B1C" w:rsidP="00A64B1C">
      <w:pPr>
        <w:ind w:left="450"/>
        <w:rPr>
          <w:rFonts w:cs="Times New Roman"/>
          <w:sz w:val="22"/>
          <w:szCs w:val="22"/>
          <w:cs/>
          <w:lang w:val="en-US"/>
        </w:rPr>
      </w:pPr>
    </w:p>
    <w:p w:rsidR="00A64B1C" w:rsidRPr="006B2C34" w:rsidRDefault="00A64B1C" w:rsidP="00A64B1C">
      <w:pPr>
        <w:ind w:left="450" w:right="45"/>
        <w:jc w:val="both"/>
        <w:rPr>
          <w:rFonts w:cs="Times New Roman"/>
          <w:sz w:val="22"/>
          <w:szCs w:val="22"/>
          <w:lang w:val="en-US"/>
        </w:rPr>
      </w:pPr>
      <w:r w:rsidRPr="006B2C34">
        <w:rPr>
          <w:rFonts w:cs="Times New Roman"/>
          <w:sz w:val="22"/>
          <w:szCs w:val="22"/>
          <w:lang w:val="en-US"/>
        </w:rPr>
        <w:t>Cash and cash equivalents includes cash in hand, deposits held at call with banks, other short</w:t>
      </w:r>
      <w:r w:rsidRPr="006B2C34">
        <w:rPr>
          <w:rFonts w:cs="Angsana New"/>
          <w:sz w:val="22"/>
          <w:szCs w:val="22"/>
          <w:cs/>
          <w:lang w:val="en-US"/>
        </w:rPr>
        <w:t>-</w:t>
      </w:r>
      <w:r w:rsidRPr="006B2C34">
        <w:rPr>
          <w:rFonts w:cs="Times New Roman"/>
          <w:sz w:val="22"/>
          <w:szCs w:val="22"/>
          <w:lang w:val="en-US"/>
        </w:rPr>
        <w:t>term highly liquid investments with original maturities of three months or less</w:t>
      </w:r>
      <w:r w:rsidRPr="006B2C34">
        <w:rPr>
          <w:rFonts w:cs="Angsana New"/>
          <w:sz w:val="22"/>
          <w:szCs w:val="22"/>
          <w:cs/>
          <w:lang w:val="en-US"/>
        </w:rPr>
        <w:t xml:space="preserve">. </w:t>
      </w:r>
      <w:r w:rsidRPr="006B2C34">
        <w:rPr>
          <w:rFonts w:cs="Times New Roman"/>
          <w:sz w:val="22"/>
          <w:szCs w:val="22"/>
          <w:lang w:val="en-US"/>
        </w:rPr>
        <w:t>In the consolidated and Company statement of financial position, bank overdrafts are shown in current liabilities</w:t>
      </w:r>
      <w:r w:rsidRPr="006B2C34">
        <w:rPr>
          <w:rFonts w:cs="Angsana New"/>
          <w:sz w:val="22"/>
          <w:szCs w:val="22"/>
          <w:cs/>
          <w:lang w:val="en-US"/>
        </w:rPr>
        <w:t>.</w:t>
      </w:r>
    </w:p>
    <w:p w:rsidR="00A64B1C" w:rsidRPr="006B2C34" w:rsidRDefault="00A64B1C" w:rsidP="00A64B1C">
      <w:pPr>
        <w:ind w:left="426"/>
        <w:jc w:val="thaiDistribute"/>
        <w:rPr>
          <w:rFonts w:cs="Times New Roman"/>
          <w:sz w:val="22"/>
          <w:szCs w:val="22"/>
          <w:lang w:val="en-US"/>
        </w:rPr>
      </w:pPr>
    </w:p>
    <w:bookmarkEnd w:id="0"/>
    <w:p w:rsidR="00A64B1C" w:rsidRPr="006B2C34" w:rsidRDefault="000E6B7B" w:rsidP="00A64B1C">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5</w:t>
      </w:r>
      <w:r w:rsidR="00A64B1C" w:rsidRPr="006B2C34">
        <w:rPr>
          <w:rFonts w:cs="Times New Roman"/>
          <w:sz w:val="22"/>
          <w:szCs w:val="22"/>
          <w:u w:val="none"/>
          <w:lang w:val="en-US"/>
        </w:rPr>
        <w:tab/>
      </w:r>
      <w:r w:rsidR="00A64B1C" w:rsidRPr="006B2C34">
        <w:rPr>
          <w:rFonts w:cs="Times New Roman"/>
          <w:sz w:val="22"/>
          <w:szCs w:val="22"/>
          <w:u w:val="none"/>
          <w:cs/>
        </w:rPr>
        <w:t>Trade accounts receivable</w:t>
      </w:r>
    </w:p>
    <w:p w:rsidR="00A64B1C" w:rsidRPr="006B2C34" w:rsidRDefault="00A64B1C" w:rsidP="00A64B1C">
      <w:pPr>
        <w:rPr>
          <w:rFonts w:cs="Times New Roman"/>
          <w:sz w:val="22"/>
          <w:szCs w:val="22"/>
          <w:cs/>
          <w:lang w:val="en-US"/>
        </w:rPr>
      </w:pPr>
    </w:p>
    <w:p w:rsidR="00A64B1C" w:rsidRPr="006B2C34" w:rsidRDefault="00A64B1C" w:rsidP="00A64B1C">
      <w:pPr>
        <w:ind w:left="450"/>
        <w:jc w:val="thaiDistribute"/>
        <w:rPr>
          <w:rFonts w:cs="Times New Roman"/>
          <w:sz w:val="22"/>
          <w:szCs w:val="22"/>
          <w:lang w:val="en-US"/>
        </w:rPr>
      </w:pPr>
      <w:r w:rsidRPr="006B2C34">
        <w:rPr>
          <w:rFonts w:cs="Times New Roman"/>
          <w:sz w:val="22"/>
          <w:szCs w:val="22"/>
          <w:lang w:val="en-US"/>
        </w:rPr>
        <w:t>Trade accounts receivable are carried at the original invoice amount and subsequently measured at the remaining amount less any allowance for doubtful receivables based on a review of all outstanding amounts at the year</w:t>
      </w:r>
      <w:r w:rsidRPr="006B2C34">
        <w:rPr>
          <w:rFonts w:cs="Angsana New"/>
          <w:sz w:val="22"/>
          <w:szCs w:val="22"/>
          <w:cs/>
          <w:lang w:val="en-US"/>
        </w:rPr>
        <w:t>-</w:t>
      </w:r>
      <w:r w:rsidRPr="006B2C34">
        <w:rPr>
          <w:rFonts w:cs="Times New Roman"/>
          <w:sz w:val="22"/>
          <w:szCs w:val="22"/>
          <w:lang w:val="en-US"/>
        </w:rPr>
        <w:t>end</w:t>
      </w:r>
      <w:r w:rsidRPr="006B2C34">
        <w:rPr>
          <w:rFonts w:cs="Angsana New"/>
          <w:sz w:val="22"/>
          <w:szCs w:val="22"/>
          <w:cs/>
          <w:lang w:val="en-US"/>
        </w:rPr>
        <w:t xml:space="preserve">.  </w:t>
      </w:r>
      <w:r w:rsidRPr="006B2C34">
        <w:rPr>
          <w:rFonts w:cs="Times New Roman"/>
          <w:sz w:val="22"/>
          <w:szCs w:val="22"/>
          <w:lang w:val="en-US"/>
        </w:rPr>
        <w:t>The amount of the allowance is the difference between the carrying amount of the receivable and the amount expected to be collectible</w:t>
      </w:r>
      <w:r w:rsidRPr="006B2C34">
        <w:rPr>
          <w:rFonts w:cs="Angsana New"/>
          <w:sz w:val="22"/>
          <w:szCs w:val="22"/>
          <w:cs/>
          <w:lang w:val="en-US"/>
        </w:rPr>
        <w:t xml:space="preserve">. </w:t>
      </w:r>
      <w:r w:rsidRPr="006B2C34">
        <w:rPr>
          <w:rFonts w:cs="Times New Roman"/>
          <w:sz w:val="22"/>
          <w:szCs w:val="22"/>
          <w:lang w:val="en-US"/>
        </w:rPr>
        <w:t>Bad debts are written</w:t>
      </w:r>
      <w:r w:rsidRPr="006B2C34">
        <w:rPr>
          <w:rFonts w:cs="Angsana New"/>
          <w:sz w:val="22"/>
          <w:szCs w:val="22"/>
          <w:cs/>
          <w:lang w:val="en-US"/>
        </w:rPr>
        <w:t>-</w:t>
      </w:r>
      <w:r w:rsidRPr="006B2C34">
        <w:rPr>
          <w:rFonts w:cs="Times New Roman"/>
          <w:sz w:val="22"/>
          <w:szCs w:val="22"/>
          <w:lang w:val="en-US"/>
        </w:rPr>
        <w:t>off during the year in which they are identified and recognised in profit or loss within administrative expenses</w:t>
      </w:r>
      <w:r w:rsidRPr="006B2C34">
        <w:rPr>
          <w:rFonts w:cs="Angsana New"/>
          <w:sz w:val="22"/>
          <w:szCs w:val="22"/>
          <w:cs/>
          <w:lang w:val="en-US"/>
        </w:rPr>
        <w:t>.</w:t>
      </w:r>
    </w:p>
    <w:p w:rsidR="00A64B1C" w:rsidRPr="006B2C34" w:rsidRDefault="00A64B1C" w:rsidP="00A64B1C">
      <w:pPr>
        <w:pStyle w:val="Heading4"/>
        <w:tabs>
          <w:tab w:val="left" w:pos="426"/>
        </w:tabs>
        <w:ind w:left="-31" w:right="-83"/>
        <w:rPr>
          <w:rFonts w:cs="Times New Roman"/>
          <w:sz w:val="22"/>
          <w:szCs w:val="22"/>
          <w:u w:val="none"/>
          <w:lang w:val="en-US"/>
        </w:rPr>
      </w:pPr>
    </w:p>
    <w:p w:rsidR="00A64B1C" w:rsidRPr="006B2C34" w:rsidRDefault="000E6B7B" w:rsidP="00A64B1C">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6</w:t>
      </w:r>
      <w:r w:rsidR="00A64B1C" w:rsidRPr="006B2C34">
        <w:rPr>
          <w:rFonts w:cs="Times New Roman"/>
          <w:sz w:val="22"/>
          <w:szCs w:val="22"/>
          <w:u w:val="none"/>
          <w:cs/>
          <w:lang w:val="en-US"/>
        </w:rPr>
        <w:tab/>
      </w:r>
      <w:r w:rsidR="00A64B1C" w:rsidRPr="006B2C34">
        <w:rPr>
          <w:rFonts w:cs="Times New Roman"/>
          <w:sz w:val="22"/>
          <w:szCs w:val="22"/>
          <w:u w:val="none"/>
          <w:lang w:val="en-US"/>
        </w:rPr>
        <w:t>Investments</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50" w:right="43"/>
        <w:jc w:val="thaiDistribute"/>
        <w:rPr>
          <w:rFonts w:cs="Times New Roman"/>
          <w:sz w:val="22"/>
          <w:szCs w:val="22"/>
          <w:lang w:val="en-US"/>
        </w:rPr>
      </w:pPr>
      <w:r w:rsidRPr="006B2C34">
        <w:rPr>
          <w:rFonts w:cs="Times New Roman"/>
          <w:sz w:val="22"/>
          <w:szCs w:val="22"/>
          <w:lang w:val="en-US"/>
        </w:rPr>
        <w:t>Investments other than investments in subsidiaries are classified into trading investments and available</w:t>
      </w:r>
      <w:r w:rsidRPr="006B2C34">
        <w:rPr>
          <w:rFonts w:cs="Angsana New"/>
          <w:sz w:val="22"/>
          <w:szCs w:val="22"/>
          <w:cs/>
          <w:lang w:val="en-US"/>
        </w:rPr>
        <w:t>-</w:t>
      </w:r>
      <w:r w:rsidRPr="006B2C34">
        <w:rPr>
          <w:rFonts w:cs="Times New Roman"/>
          <w:sz w:val="22"/>
          <w:szCs w:val="22"/>
          <w:lang w:val="en-US"/>
        </w:rPr>
        <w:t>for</w:t>
      </w:r>
      <w:r w:rsidRPr="006B2C34">
        <w:rPr>
          <w:rFonts w:cs="Angsana New"/>
          <w:sz w:val="22"/>
          <w:szCs w:val="22"/>
          <w:cs/>
          <w:lang w:val="en-US"/>
        </w:rPr>
        <w:t>-</w:t>
      </w:r>
      <w:r w:rsidRPr="006B2C34">
        <w:rPr>
          <w:rFonts w:cs="Times New Roman"/>
          <w:sz w:val="22"/>
          <w:szCs w:val="22"/>
          <w:lang w:val="en-US"/>
        </w:rPr>
        <w:t>sale investments</w:t>
      </w:r>
      <w:r w:rsidRPr="006B2C34">
        <w:rPr>
          <w:rFonts w:cs="Angsana New"/>
          <w:sz w:val="22"/>
          <w:szCs w:val="22"/>
          <w:cs/>
          <w:lang w:val="en-US"/>
        </w:rPr>
        <w:t xml:space="preserve">. </w:t>
      </w:r>
      <w:r w:rsidRPr="006B2C34">
        <w:rPr>
          <w:rFonts w:cs="Times New Roman"/>
          <w:sz w:val="22"/>
          <w:szCs w:val="22"/>
          <w:lang w:val="en-US"/>
        </w:rPr>
        <w:t>The classification is dependent on the purpose for which the investments were acquired</w:t>
      </w:r>
      <w:r w:rsidRPr="006B2C34">
        <w:rPr>
          <w:rFonts w:cs="Angsana New"/>
          <w:sz w:val="22"/>
          <w:szCs w:val="22"/>
          <w:cs/>
          <w:lang w:val="en-US"/>
        </w:rPr>
        <w:t xml:space="preserve">. </w:t>
      </w:r>
      <w:r w:rsidRPr="006B2C34">
        <w:rPr>
          <w:rFonts w:cs="Times New Roman"/>
          <w:sz w:val="22"/>
          <w:szCs w:val="22"/>
          <w:lang w:val="en-US"/>
        </w:rPr>
        <w:t>Management determines the appropriate classification of its investments at the time of the purchase and re</w:t>
      </w:r>
      <w:r w:rsidRPr="006B2C34">
        <w:rPr>
          <w:rFonts w:cs="Angsana New"/>
          <w:sz w:val="22"/>
          <w:szCs w:val="22"/>
          <w:cs/>
          <w:lang w:val="en-US"/>
        </w:rPr>
        <w:t>-</w:t>
      </w:r>
      <w:r w:rsidRPr="006B2C34">
        <w:rPr>
          <w:rFonts w:cs="Times New Roman"/>
          <w:sz w:val="22"/>
          <w:szCs w:val="22"/>
          <w:lang w:val="en-US"/>
        </w:rPr>
        <w:t>evaluates such designation on a regular basis</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50" w:right="43"/>
        <w:jc w:val="thaiDistribute"/>
        <w:rPr>
          <w:rFonts w:cs="Times New Roman"/>
          <w:sz w:val="22"/>
          <w:szCs w:val="22"/>
          <w:lang w:val="en-US"/>
        </w:rPr>
      </w:pPr>
      <w:r w:rsidRPr="006B2C34">
        <w:rPr>
          <w:rFonts w:cs="Times New Roman"/>
          <w:sz w:val="22"/>
          <w:szCs w:val="22"/>
          <w:lang w:val="en-US"/>
        </w:rPr>
        <w:t>Investments that are acquired principally for the purpose of generating a profit from short</w:t>
      </w:r>
      <w:r w:rsidRPr="006B2C34">
        <w:rPr>
          <w:rFonts w:cs="Angsana New"/>
          <w:sz w:val="22"/>
          <w:szCs w:val="22"/>
          <w:cs/>
          <w:lang w:val="en-US"/>
        </w:rPr>
        <w:t>-</w:t>
      </w:r>
      <w:r w:rsidRPr="006B2C34">
        <w:rPr>
          <w:rFonts w:cs="Times New Roman"/>
          <w:sz w:val="22"/>
          <w:szCs w:val="22"/>
          <w:lang w:val="en-US"/>
        </w:rPr>
        <w:t>term fluctuations in price are classified as trading investments and included in current assets</w:t>
      </w:r>
      <w:r w:rsidRPr="006B2C34">
        <w:rPr>
          <w:rFonts w:cs="Angsana New"/>
          <w:sz w:val="22"/>
          <w:szCs w:val="22"/>
          <w:cs/>
          <w:lang w:val="en-US"/>
        </w:rPr>
        <w:t>.</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50" w:right="43"/>
        <w:jc w:val="thaiDistribute"/>
        <w:rPr>
          <w:rFonts w:cs="Times New Roman"/>
          <w:sz w:val="22"/>
          <w:szCs w:val="22"/>
          <w:lang w:val="en-US"/>
        </w:rPr>
      </w:pPr>
      <w:r w:rsidRPr="006B2C34">
        <w:rPr>
          <w:rFonts w:cs="Times New Roman"/>
          <w:sz w:val="22"/>
          <w:szCs w:val="22"/>
          <w:lang w:val="en-US"/>
        </w:rPr>
        <w:t>Investments intended to be held for an indefinite period of time, which may be sold in response to liquidity needs or changes in interest rates, are classified as available</w:t>
      </w:r>
      <w:r w:rsidRPr="006B2C34">
        <w:rPr>
          <w:rFonts w:cs="Angsana New"/>
          <w:sz w:val="22"/>
          <w:szCs w:val="22"/>
          <w:cs/>
          <w:lang w:val="en-US"/>
        </w:rPr>
        <w:t>-</w:t>
      </w:r>
      <w:r w:rsidRPr="006B2C34">
        <w:rPr>
          <w:rFonts w:cs="Times New Roman"/>
          <w:sz w:val="22"/>
          <w:szCs w:val="22"/>
          <w:lang w:val="en-US"/>
        </w:rPr>
        <w:t>for</w:t>
      </w:r>
      <w:r w:rsidRPr="006B2C34">
        <w:rPr>
          <w:rFonts w:cs="Angsana New"/>
          <w:sz w:val="22"/>
          <w:szCs w:val="22"/>
          <w:cs/>
          <w:lang w:val="en-US"/>
        </w:rPr>
        <w:t>-</w:t>
      </w:r>
      <w:r w:rsidRPr="006B2C34">
        <w:rPr>
          <w:rFonts w:cs="Times New Roman"/>
          <w:sz w:val="22"/>
          <w:szCs w:val="22"/>
          <w:lang w:val="en-US"/>
        </w:rPr>
        <w:t>sale; and are included in non</w:t>
      </w:r>
      <w:r w:rsidRPr="006B2C34">
        <w:rPr>
          <w:rFonts w:cs="Angsana New"/>
          <w:sz w:val="22"/>
          <w:szCs w:val="22"/>
          <w:cs/>
          <w:lang w:val="en-US"/>
        </w:rPr>
        <w:t>-</w:t>
      </w:r>
      <w:r w:rsidRPr="006B2C34">
        <w:rPr>
          <w:rFonts w:cs="Times New Roman"/>
          <w:sz w:val="22"/>
          <w:szCs w:val="22"/>
          <w:lang w:val="en-US"/>
        </w:rPr>
        <w:t>current assets unless management has expressed the intention of holding the investment for less than 12 months from the statement of financial position date or unless they will need to be sold to raise operating capital, in which case they are included in current assets</w:t>
      </w:r>
      <w:r w:rsidRPr="006B2C34">
        <w:rPr>
          <w:rFonts w:cs="Angsana New"/>
          <w:sz w:val="22"/>
          <w:szCs w:val="22"/>
          <w:cs/>
          <w:lang w:val="en-US"/>
        </w:rPr>
        <w:t>.</w:t>
      </w:r>
    </w:p>
    <w:p w:rsidR="00A64B1C" w:rsidRDefault="00A64B1C" w:rsidP="00A64B1C">
      <w:pPr>
        <w:tabs>
          <w:tab w:val="left" w:pos="9214"/>
        </w:tabs>
        <w:ind w:left="450" w:right="43"/>
        <w:jc w:val="thaiDistribute"/>
        <w:rPr>
          <w:rFonts w:cs="Times New Roman"/>
          <w:sz w:val="22"/>
          <w:szCs w:val="22"/>
          <w:lang w:val="en-US"/>
        </w:rPr>
      </w:pPr>
    </w:p>
    <w:p w:rsidR="00355105" w:rsidRPr="00950AB4" w:rsidRDefault="00950AB4" w:rsidP="00950AB4">
      <w:pPr>
        <w:tabs>
          <w:tab w:val="left" w:pos="9214"/>
        </w:tabs>
        <w:ind w:left="450" w:right="43"/>
        <w:jc w:val="thaiDistribute"/>
        <w:rPr>
          <w:rFonts w:ascii="Angsana New" w:hAnsi="Angsana New" w:cs="Angsana New"/>
          <w:lang w:val="en-US"/>
        </w:rPr>
      </w:pPr>
      <w:r>
        <w:rPr>
          <w:rFonts w:cs="Angsana New"/>
          <w:sz w:val="22"/>
          <w:lang w:val="en-US"/>
        </w:rPr>
        <w:t>Investments are initially recognised at cost, which is equal to the fair value of consideration paid plus transaction cost</w:t>
      </w:r>
      <w:r>
        <w:rPr>
          <w:rFonts w:cs="Angsana New"/>
          <w:sz w:val="22"/>
          <w:szCs w:val="22"/>
          <w:cs/>
          <w:lang w:val="en-US"/>
        </w:rPr>
        <w:t>.</w:t>
      </w:r>
      <w:r>
        <w:rPr>
          <w:rFonts w:ascii="Angsana New" w:hAnsi="Angsana New" w:cs="Angsana New"/>
          <w:cs/>
          <w:lang w:val="en-US"/>
        </w:rPr>
        <w:t xml:space="preserve"> </w:t>
      </w:r>
    </w:p>
    <w:p w:rsidR="00355105" w:rsidRPr="006B2C34" w:rsidRDefault="00355105" w:rsidP="00A64B1C">
      <w:pPr>
        <w:tabs>
          <w:tab w:val="left" w:pos="9214"/>
        </w:tabs>
        <w:ind w:left="450" w:right="43"/>
        <w:jc w:val="thaiDistribute"/>
        <w:rPr>
          <w:rFonts w:cs="Times New Roman"/>
          <w:sz w:val="22"/>
          <w:szCs w:val="22"/>
          <w:lang w:val="en-US"/>
        </w:rPr>
      </w:pPr>
    </w:p>
    <w:p w:rsidR="00A64B1C" w:rsidRPr="006B2C34" w:rsidRDefault="00A64B1C" w:rsidP="00A64B1C">
      <w:pPr>
        <w:tabs>
          <w:tab w:val="left" w:pos="9214"/>
        </w:tabs>
        <w:ind w:left="450" w:right="43"/>
        <w:jc w:val="thaiDistribute"/>
        <w:rPr>
          <w:rFonts w:cs="Times New Roman"/>
          <w:sz w:val="22"/>
          <w:szCs w:val="22"/>
          <w:lang w:val="en-US"/>
        </w:rPr>
      </w:pPr>
      <w:r w:rsidRPr="006B2C34">
        <w:rPr>
          <w:rFonts w:cs="Times New Roman"/>
          <w:sz w:val="22"/>
          <w:szCs w:val="22"/>
          <w:lang w:val="en-US"/>
        </w:rPr>
        <w:t>Trading investments and available for sale investments are subsequently measured at fair value</w:t>
      </w:r>
      <w:r w:rsidRPr="006B2C34">
        <w:rPr>
          <w:rFonts w:cs="Angsana New"/>
          <w:sz w:val="22"/>
          <w:szCs w:val="22"/>
          <w:cs/>
          <w:lang w:val="en-US"/>
        </w:rPr>
        <w:t xml:space="preserve">. </w:t>
      </w:r>
      <w:r w:rsidRPr="006B2C34">
        <w:rPr>
          <w:rFonts w:cs="Times New Roman"/>
          <w:sz w:val="22"/>
          <w:szCs w:val="22"/>
          <w:lang w:val="en-US"/>
        </w:rPr>
        <w:t>The fair value of investments is based on quoted bid price at the close of business on the statement of financial position date by reference to the Stock Exchange of Thailand and the Thai Bond Dealing Centre</w:t>
      </w:r>
      <w:r w:rsidRPr="006B2C34">
        <w:rPr>
          <w:rFonts w:cs="Angsana New"/>
          <w:sz w:val="22"/>
          <w:szCs w:val="22"/>
          <w:cs/>
          <w:lang w:val="en-US"/>
        </w:rPr>
        <w:t xml:space="preserve">. </w:t>
      </w:r>
      <w:r w:rsidRPr="006B2C34">
        <w:rPr>
          <w:rFonts w:cs="Times New Roman"/>
          <w:sz w:val="22"/>
          <w:szCs w:val="22"/>
          <w:lang w:val="en-US"/>
        </w:rPr>
        <w:t>The unrealised gains and losses of trading investments are recognised in income statement</w:t>
      </w:r>
      <w:r w:rsidRPr="006B2C34">
        <w:rPr>
          <w:rFonts w:cs="Angsana New"/>
          <w:sz w:val="22"/>
          <w:szCs w:val="22"/>
          <w:cs/>
          <w:lang w:val="en-US"/>
        </w:rPr>
        <w:t xml:space="preserve">. </w:t>
      </w:r>
      <w:r w:rsidRPr="006B2C34">
        <w:rPr>
          <w:rFonts w:cs="Times New Roman"/>
          <w:sz w:val="22"/>
          <w:szCs w:val="22"/>
          <w:lang w:val="en-US"/>
        </w:rPr>
        <w:t>The unrealised gains and losses of available for sale investments are recognised in other comprehensive income</w:t>
      </w:r>
      <w:r w:rsidRPr="006B2C34">
        <w:rPr>
          <w:rFonts w:cs="Angsana New"/>
          <w:sz w:val="22"/>
          <w:szCs w:val="22"/>
          <w:cs/>
          <w:lang w:val="en-US"/>
        </w:rPr>
        <w:t>.</w:t>
      </w:r>
    </w:p>
    <w:p w:rsidR="00A64B1C" w:rsidRPr="006B2C34" w:rsidRDefault="00A64B1C" w:rsidP="00A64B1C">
      <w:pPr>
        <w:tabs>
          <w:tab w:val="left" w:pos="9214"/>
        </w:tabs>
        <w:ind w:left="450" w:right="43"/>
        <w:jc w:val="thaiDistribute"/>
        <w:rPr>
          <w:rFonts w:cs="Times New Roman"/>
          <w:sz w:val="22"/>
          <w:szCs w:val="22"/>
          <w:lang w:val="en-US"/>
        </w:rPr>
      </w:pPr>
    </w:p>
    <w:p w:rsidR="00A64B1C" w:rsidRPr="006B2C34" w:rsidRDefault="00A64B1C" w:rsidP="00240DD3">
      <w:pPr>
        <w:ind w:left="446"/>
        <w:jc w:val="thaiDistribute"/>
        <w:rPr>
          <w:rFonts w:cs="Times New Roman"/>
          <w:sz w:val="22"/>
          <w:szCs w:val="22"/>
          <w:lang w:val="en-US"/>
        </w:rPr>
      </w:pPr>
      <w:r w:rsidRPr="006B2C34">
        <w:rPr>
          <w:rFonts w:cs="Times New Roman"/>
          <w:sz w:val="22"/>
          <w:szCs w:val="22"/>
          <w:lang w:val="en-US"/>
        </w:rPr>
        <w:t>On disposal of an investment, the difference between the net disposal proceeds and the carrying amount is charged or credited to the profit or loss</w:t>
      </w:r>
      <w:r w:rsidRPr="006B2C34">
        <w:rPr>
          <w:rFonts w:cs="Angsana New"/>
          <w:sz w:val="22"/>
          <w:szCs w:val="22"/>
          <w:cs/>
          <w:lang w:val="en-US"/>
        </w:rPr>
        <w:t xml:space="preserve">. </w:t>
      </w:r>
    </w:p>
    <w:p w:rsidR="00882C08" w:rsidRPr="006B2C34" w:rsidRDefault="00882C08" w:rsidP="00A64B1C">
      <w:pPr>
        <w:pStyle w:val="Heading4"/>
        <w:tabs>
          <w:tab w:val="left" w:pos="426"/>
        </w:tabs>
        <w:ind w:left="-31" w:right="-83"/>
        <w:rPr>
          <w:rFonts w:cs="Times New Roman"/>
          <w:sz w:val="22"/>
          <w:szCs w:val="22"/>
          <w:u w:val="none"/>
          <w:lang w:val="en-US"/>
        </w:rPr>
      </w:pPr>
    </w:p>
    <w:p w:rsidR="00A64B1C" w:rsidRPr="006B2C34" w:rsidRDefault="000E6B7B" w:rsidP="00A64B1C">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7</w:t>
      </w:r>
      <w:r w:rsidR="00A64B1C" w:rsidRPr="006B2C34">
        <w:rPr>
          <w:rFonts w:cs="Times New Roman"/>
          <w:sz w:val="22"/>
          <w:szCs w:val="22"/>
          <w:u w:val="none"/>
          <w:lang w:val="en-US"/>
        </w:rPr>
        <w:tab/>
      </w:r>
      <w:r w:rsidR="00A64B1C" w:rsidRPr="006B2C34">
        <w:rPr>
          <w:rFonts w:cs="Times New Roman"/>
          <w:sz w:val="22"/>
          <w:szCs w:val="22"/>
          <w:u w:val="none"/>
          <w:cs/>
        </w:rPr>
        <w:t>Inventories</w:t>
      </w:r>
    </w:p>
    <w:p w:rsidR="00A64B1C" w:rsidRPr="006B2C34" w:rsidRDefault="00A64B1C" w:rsidP="00A64B1C">
      <w:pPr>
        <w:rPr>
          <w:rFonts w:cs="Times New Roman"/>
          <w:sz w:val="22"/>
          <w:szCs w:val="22"/>
          <w:cs/>
          <w:lang w:val="en-US"/>
        </w:rPr>
      </w:pPr>
    </w:p>
    <w:p w:rsidR="00A64B1C" w:rsidRPr="006B2C34" w:rsidRDefault="00A64B1C" w:rsidP="00A64B1C">
      <w:pPr>
        <w:ind w:left="426"/>
        <w:jc w:val="thaiDistribute"/>
        <w:rPr>
          <w:rFonts w:cs="Times New Roman"/>
          <w:sz w:val="22"/>
          <w:szCs w:val="22"/>
          <w:lang w:val="en-US"/>
        </w:rPr>
      </w:pPr>
      <w:r w:rsidRPr="006B2C34">
        <w:rPr>
          <w:rFonts w:cs="Times New Roman"/>
          <w:sz w:val="22"/>
          <w:szCs w:val="22"/>
          <w:lang w:val="en-US"/>
        </w:rPr>
        <w:t>Inventories are stated at the lower of cost and net realisable value</w:t>
      </w:r>
      <w:r w:rsidRPr="006B2C34">
        <w:rPr>
          <w:rFonts w:cs="Angsana New"/>
          <w:sz w:val="22"/>
          <w:szCs w:val="22"/>
          <w:cs/>
          <w:lang w:val="en-US"/>
        </w:rPr>
        <w:t xml:space="preserve">. </w:t>
      </w:r>
      <w:r w:rsidRPr="006B2C34">
        <w:rPr>
          <w:rFonts w:cs="Times New Roman"/>
          <w:sz w:val="22"/>
          <w:szCs w:val="22"/>
          <w:lang w:val="en-US"/>
        </w:rPr>
        <w:t>Cost is determined by the weighted average method</w:t>
      </w:r>
      <w:r w:rsidRPr="006B2C34">
        <w:rPr>
          <w:rFonts w:cs="Angsana New"/>
          <w:sz w:val="22"/>
          <w:szCs w:val="22"/>
          <w:cs/>
          <w:lang w:val="en-US"/>
        </w:rPr>
        <w:t xml:space="preserve">.  </w:t>
      </w:r>
      <w:r w:rsidRPr="006B2C34">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6B2C34">
        <w:rPr>
          <w:rFonts w:cs="Angsana New"/>
          <w:sz w:val="22"/>
          <w:szCs w:val="22"/>
          <w:cs/>
          <w:lang w:val="en-US"/>
        </w:rPr>
        <w:t xml:space="preserve">.  </w:t>
      </w:r>
      <w:r w:rsidRPr="006B2C34">
        <w:rPr>
          <w:rFonts w:cs="Times New Roman"/>
          <w:sz w:val="22"/>
          <w:szCs w:val="22"/>
          <w:lang w:val="en-US"/>
        </w:rPr>
        <w:t xml:space="preserve">The cost of finished goods and work in progress comprises design costs, raw materials, direct labour, other direct costs and related production overheads </w:t>
      </w:r>
      <w:r w:rsidRPr="006B2C34">
        <w:rPr>
          <w:rFonts w:cs="Angsana New"/>
          <w:sz w:val="22"/>
          <w:szCs w:val="22"/>
          <w:cs/>
          <w:lang w:val="en-US"/>
        </w:rPr>
        <w:t>(</w:t>
      </w:r>
      <w:r w:rsidRPr="006B2C34">
        <w:rPr>
          <w:rFonts w:cs="Times New Roman"/>
          <w:sz w:val="22"/>
          <w:szCs w:val="22"/>
          <w:lang w:val="en-US"/>
        </w:rPr>
        <w:t>based on normal operating capacity</w:t>
      </w:r>
      <w:r w:rsidRPr="006B2C34">
        <w:rPr>
          <w:rFonts w:cs="Angsana New"/>
          <w:sz w:val="22"/>
          <w:szCs w:val="22"/>
          <w:cs/>
          <w:lang w:val="en-US"/>
        </w:rPr>
        <w:t xml:space="preserve">).  </w:t>
      </w:r>
      <w:r w:rsidRPr="006B2C34">
        <w:rPr>
          <w:rFonts w:cs="Times New Roman"/>
          <w:sz w:val="22"/>
          <w:szCs w:val="22"/>
          <w:lang w:val="en-US"/>
        </w:rPr>
        <w:t>It excludes borrowing costs</w:t>
      </w:r>
      <w:r w:rsidRPr="006B2C34">
        <w:rPr>
          <w:rFonts w:cs="Angsana New"/>
          <w:sz w:val="22"/>
          <w:szCs w:val="22"/>
          <w:cs/>
          <w:lang w:val="en-US"/>
        </w:rPr>
        <w:t xml:space="preserve">. </w:t>
      </w:r>
      <w:r w:rsidRPr="006B2C34">
        <w:rPr>
          <w:rFonts w:cs="Times New Roman"/>
          <w:sz w:val="22"/>
          <w:szCs w:val="22"/>
          <w:lang w:val="en-US"/>
        </w:rPr>
        <w:t>Net realisable value is the estimate of the selling price in the ordinary course of business, less applicable variable selling expenses</w:t>
      </w:r>
      <w:r w:rsidRPr="006B2C34">
        <w:rPr>
          <w:rFonts w:cs="Angsana New"/>
          <w:sz w:val="22"/>
          <w:szCs w:val="22"/>
          <w:cs/>
          <w:lang w:val="en-US"/>
        </w:rPr>
        <w:t xml:space="preserve">. </w:t>
      </w:r>
      <w:r w:rsidRPr="006B2C34">
        <w:rPr>
          <w:rFonts w:cs="Times New Roman"/>
          <w:sz w:val="22"/>
          <w:szCs w:val="22"/>
          <w:lang w:val="en-US"/>
        </w:rPr>
        <w:t>Allowance is made, where necessary, for obsolete, slow</w:t>
      </w:r>
      <w:r w:rsidRPr="006B2C34">
        <w:rPr>
          <w:rFonts w:cs="Angsana New"/>
          <w:sz w:val="22"/>
          <w:szCs w:val="22"/>
          <w:cs/>
          <w:lang w:val="en-US"/>
        </w:rPr>
        <w:t>-</w:t>
      </w:r>
      <w:r w:rsidRPr="006B2C34">
        <w:rPr>
          <w:rFonts w:cs="Times New Roman"/>
          <w:sz w:val="22"/>
          <w:szCs w:val="22"/>
          <w:lang w:val="en-US"/>
        </w:rPr>
        <w:t>moving and defective inventories</w:t>
      </w:r>
      <w:r w:rsidRPr="006B2C34">
        <w:rPr>
          <w:rFonts w:cs="Angsana New"/>
          <w:sz w:val="22"/>
          <w:szCs w:val="22"/>
          <w:cs/>
          <w:lang w:val="en-US"/>
        </w:rPr>
        <w:t>.</w:t>
      </w:r>
    </w:p>
    <w:p w:rsidR="00A64B1C" w:rsidRPr="006B2C34" w:rsidRDefault="00A64B1C" w:rsidP="00A64B1C">
      <w:pPr>
        <w:ind w:left="284"/>
        <w:jc w:val="thaiDistribute"/>
        <w:rPr>
          <w:rFonts w:cs="Times New Roman"/>
          <w:sz w:val="22"/>
          <w:szCs w:val="22"/>
          <w:cs/>
        </w:rPr>
      </w:pPr>
    </w:p>
    <w:p w:rsidR="00A64B1C" w:rsidRPr="006B2C34" w:rsidRDefault="000E6B7B" w:rsidP="00A64B1C">
      <w:pPr>
        <w:pStyle w:val="Heading4"/>
        <w:tabs>
          <w:tab w:val="left" w:pos="426"/>
        </w:tabs>
        <w:ind w:left="-31" w:right="-83"/>
        <w:rPr>
          <w:rFonts w:cs="Times New Roman"/>
          <w:sz w:val="22"/>
          <w:szCs w:val="22"/>
          <w:u w:val="none"/>
          <w:c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8</w:t>
      </w:r>
      <w:r w:rsidR="00A64B1C" w:rsidRPr="006B2C34">
        <w:rPr>
          <w:rFonts w:cs="Times New Roman"/>
          <w:sz w:val="22"/>
          <w:szCs w:val="22"/>
          <w:u w:val="none"/>
          <w:lang w:val="en-US"/>
        </w:rPr>
        <w:tab/>
      </w:r>
      <w:r w:rsidR="00A64B1C" w:rsidRPr="006B2C34">
        <w:rPr>
          <w:rFonts w:cs="Times New Roman"/>
          <w:sz w:val="22"/>
          <w:szCs w:val="22"/>
          <w:u w:val="none"/>
          <w:cs/>
        </w:rPr>
        <w:t>Construction contracts</w:t>
      </w:r>
    </w:p>
    <w:p w:rsidR="00A64B1C" w:rsidRPr="006B2C34" w:rsidRDefault="00A64B1C" w:rsidP="00A64B1C">
      <w:pPr>
        <w:rPr>
          <w:rFonts w:eastAsia="Cordia New" w:cs="Times New Roman"/>
          <w:b/>
          <w:bCs/>
          <w:sz w:val="22"/>
          <w:szCs w:val="22"/>
          <w:cs/>
        </w:rPr>
      </w:pPr>
    </w:p>
    <w:p w:rsidR="00A64B1C" w:rsidRPr="006B2C34" w:rsidRDefault="00A64B1C" w:rsidP="00A64B1C">
      <w:pPr>
        <w:ind w:left="426"/>
        <w:jc w:val="thaiDistribute"/>
        <w:rPr>
          <w:rFonts w:cs="Times New Roman"/>
          <w:sz w:val="22"/>
          <w:szCs w:val="22"/>
          <w:lang w:val="en-US"/>
        </w:rPr>
      </w:pPr>
      <w:r w:rsidRPr="006B2C34">
        <w:rPr>
          <w:rFonts w:cs="Times New Roman"/>
          <w:sz w:val="22"/>
          <w:szCs w:val="22"/>
          <w:lang w:val="en-US"/>
        </w:rPr>
        <w:t>A construction contract is a contract specifically negotiated for the construction of an asset or a combination of assets that are closely interrelated or interdependent in terms of their design, technology and functions or their ultimate purpose or use</w:t>
      </w:r>
      <w:r w:rsidRPr="006B2C34">
        <w:rPr>
          <w:rFonts w:cs="Angsana New"/>
          <w:sz w:val="22"/>
          <w:szCs w:val="22"/>
          <w:cs/>
          <w:lang w:val="en-US"/>
        </w:rPr>
        <w:t>.</w:t>
      </w:r>
    </w:p>
    <w:p w:rsidR="00A64B1C" w:rsidRPr="006B2C34" w:rsidRDefault="00A64B1C" w:rsidP="00A64B1C">
      <w:pPr>
        <w:ind w:left="426"/>
        <w:jc w:val="thaiDistribute"/>
        <w:rPr>
          <w:rFonts w:cs="Times New Roman"/>
          <w:sz w:val="22"/>
          <w:szCs w:val="22"/>
          <w:lang w:val="en-US"/>
        </w:rPr>
      </w:pPr>
    </w:p>
    <w:p w:rsidR="00A64B1C" w:rsidRPr="006B2C34" w:rsidRDefault="00A64B1C" w:rsidP="00A64B1C">
      <w:pPr>
        <w:ind w:left="426"/>
        <w:jc w:val="thaiDistribute"/>
        <w:rPr>
          <w:rFonts w:cs="Times New Roman"/>
          <w:sz w:val="22"/>
          <w:szCs w:val="22"/>
          <w:lang w:val="en-US"/>
        </w:rPr>
      </w:pPr>
      <w:r w:rsidRPr="006B2C34">
        <w:rPr>
          <w:rFonts w:cs="Times New Roman"/>
          <w:sz w:val="22"/>
          <w:szCs w:val="22"/>
          <w:lang w:val="en-US"/>
        </w:rPr>
        <w:t>When the outcome of a construction contract cannot be estimated reliably, contract revenue is recognised to the extent of contract costs incurred where it is probable those costs will be recoverable</w:t>
      </w:r>
      <w:r w:rsidRPr="006B2C34">
        <w:rPr>
          <w:rFonts w:cs="Angsana New"/>
          <w:sz w:val="22"/>
          <w:szCs w:val="22"/>
          <w:cs/>
          <w:lang w:val="en-US"/>
        </w:rPr>
        <w:t xml:space="preserve">. </w:t>
      </w:r>
      <w:r w:rsidRPr="006B2C34">
        <w:rPr>
          <w:rFonts w:cs="Times New Roman"/>
          <w:sz w:val="22"/>
          <w:szCs w:val="22"/>
          <w:lang w:val="en-US"/>
        </w:rPr>
        <w:t>Contract costs are recognised as expenses in the period in which they are incurred</w:t>
      </w:r>
      <w:r w:rsidRPr="006B2C34">
        <w:rPr>
          <w:rFonts w:cs="Angsana New"/>
          <w:sz w:val="22"/>
          <w:szCs w:val="22"/>
          <w:cs/>
          <w:lang w:val="en-US"/>
        </w:rPr>
        <w:t>.</w:t>
      </w:r>
    </w:p>
    <w:p w:rsidR="00A64B1C" w:rsidRPr="006B2C34" w:rsidRDefault="00A64B1C" w:rsidP="00A64B1C">
      <w:pPr>
        <w:ind w:left="426"/>
        <w:jc w:val="thaiDistribute"/>
        <w:rPr>
          <w:rFonts w:cs="Times New Roman"/>
          <w:sz w:val="22"/>
          <w:szCs w:val="22"/>
          <w:lang w:val="en-US"/>
        </w:rPr>
      </w:pPr>
    </w:p>
    <w:p w:rsidR="00A64B1C" w:rsidRPr="006B2C34" w:rsidRDefault="00A64B1C" w:rsidP="00A64B1C">
      <w:pPr>
        <w:ind w:left="426"/>
        <w:jc w:val="thaiDistribute"/>
        <w:rPr>
          <w:rFonts w:cs="Times New Roman"/>
          <w:sz w:val="22"/>
          <w:szCs w:val="22"/>
          <w:lang w:val="en-US"/>
        </w:rPr>
      </w:pPr>
      <w:r w:rsidRPr="006B2C34">
        <w:rPr>
          <w:rFonts w:cs="Times New Roman"/>
          <w:sz w:val="22"/>
          <w:szCs w:val="22"/>
          <w:lang w:val="en-US"/>
        </w:rPr>
        <w:t>When the outcome of a construction contract can be estimated reliably and it is probable that the contract will be profitable, contract revenue is recognised over the period of the contract</w:t>
      </w:r>
      <w:r w:rsidRPr="006B2C34">
        <w:rPr>
          <w:rFonts w:cs="Angsana New"/>
          <w:sz w:val="22"/>
          <w:szCs w:val="22"/>
          <w:cs/>
          <w:lang w:val="en-US"/>
        </w:rPr>
        <w:t xml:space="preserve">. </w:t>
      </w:r>
      <w:r w:rsidRPr="006B2C34">
        <w:rPr>
          <w:rFonts w:cs="Times New Roman"/>
          <w:sz w:val="22"/>
          <w:szCs w:val="22"/>
          <w:lang w:val="en-US"/>
        </w:rPr>
        <w:t>When it is probable that total contract costs will exceed total contract revenue, the expected loss is recognised as an expense immediately</w:t>
      </w:r>
      <w:r w:rsidRPr="006B2C34">
        <w:rPr>
          <w:rFonts w:cs="Angsana New"/>
          <w:sz w:val="22"/>
          <w:szCs w:val="22"/>
          <w:cs/>
          <w:lang w:val="en-US"/>
        </w:rPr>
        <w:t>.</w:t>
      </w:r>
    </w:p>
    <w:p w:rsidR="00A64B1C" w:rsidRPr="006B2C34" w:rsidRDefault="00A64B1C" w:rsidP="00A64B1C">
      <w:pPr>
        <w:ind w:left="426"/>
        <w:jc w:val="thaiDistribute"/>
        <w:rPr>
          <w:rFonts w:cs="Times New Roman"/>
          <w:sz w:val="22"/>
          <w:szCs w:val="22"/>
          <w:lang w:val="en-US"/>
        </w:rPr>
      </w:pPr>
    </w:p>
    <w:p w:rsidR="00A64B1C" w:rsidRPr="006B2C34" w:rsidRDefault="00A64B1C" w:rsidP="00A64B1C">
      <w:pPr>
        <w:ind w:left="426"/>
        <w:jc w:val="thaiDistribute"/>
        <w:rPr>
          <w:rFonts w:cs="Times New Roman"/>
          <w:sz w:val="22"/>
          <w:szCs w:val="22"/>
          <w:lang w:val="en-US"/>
        </w:rPr>
      </w:pPr>
      <w:r w:rsidRPr="006B2C34">
        <w:rPr>
          <w:rFonts w:cs="Times New Roman"/>
          <w:sz w:val="22"/>
          <w:szCs w:val="22"/>
          <w:lang w:val="en-US"/>
        </w:rPr>
        <w:t>Costs incurred in the year in connection with future activity on a contract are excluded from contract costs in determining the stage of completion</w:t>
      </w:r>
      <w:r w:rsidRPr="006B2C34">
        <w:rPr>
          <w:rFonts w:cs="Angsana New"/>
          <w:sz w:val="22"/>
          <w:szCs w:val="22"/>
          <w:cs/>
          <w:lang w:val="en-US"/>
        </w:rPr>
        <w:t xml:space="preserve">. </w:t>
      </w:r>
      <w:r w:rsidRPr="006B2C34">
        <w:rPr>
          <w:rFonts w:cs="Times New Roman"/>
          <w:sz w:val="22"/>
          <w:szCs w:val="22"/>
          <w:lang w:val="en-US"/>
        </w:rPr>
        <w:t>They are presented as inventories, prepayments or other assets, depending on their nature</w:t>
      </w:r>
      <w:r w:rsidRPr="006B2C34">
        <w:rPr>
          <w:rFonts w:cs="Angsana New"/>
          <w:sz w:val="22"/>
          <w:szCs w:val="22"/>
          <w:cs/>
          <w:lang w:val="en-US"/>
        </w:rPr>
        <w:t xml:space="preserve">. </w:t>
      </w:r>
    </w:p>
    <w:p w:rsidR="00A64B1C" w:rsidRPr="006B2C34" w:rsidRDefault="00A64B1C" w:rsidP="00A64B1C">
      <w:pPr>
        <w:ind w:left="426"/>
        <w:jc w:val="thaiDistribute"/>
        <w:rPr>
          <w:rFonts w:cs="Times New Roman"/>
          <w:sz w:val="22"/>
          <w:szCs w:val="22"/>
          <w:lang w:val="en-US"/>
        </w:rPr>
      </w:pPr>
    </w:p>
    <w:p w:rsidR="00A64B1C" w:rsidRPr="006B2C34" w:rsidRDefault="00A64B1C" w:rsidP="00684716">
      <w:pPr>
        <w:ind w:left="426"/>
        <w:jc w:val="thaiDistribute"/>
        <w:rPr>
          <w:rFonts w:cs="Times New Roman"/>
          <w:sz w:val="22"/>
          <w:szCs w:val="22"/>
          <w:lang w:val="en-US"/>
        </w:rPr>
      </w:pPr>
      <w:r w:rsidRPr="006B2C34">
        <w:rPr>
          <w:rFonts w:cs="Times New Roman"/>
          <w:sz w:val="22"/>
          <w:szCs w:val="22"/>
          <w:lang w:val="en-US"/>
        </w:rPr>
        <w:t xml:space="preserve">The Group presents as an asset the gross amount due from customers for contract work for all contracts in progress and for which costs incurred plus recognised profits </w:t>
      </w:r>
      <w:r w:rsidRPr="006B2C34">
        <w:rPr>
          <w:rFonts w:cs="Angsana New"/>
          <w:sz w:val="22"/>
          <w:szCs w:val="22"/>
          <w:cs/>
          <w:lang w:val="en-US"/>
        </w:rPr>
        <w:t>(</w:t>
      </w:r>
      <w:r w:rsidRPr="006B2C34">
        <w:rPr>
          <w:rFonts w:cs="Times New Roman"/>
          <w:sz w:val="22"/>
          <w:szCs w:val="22"/>
          <w:lang w:val="en-US"/>
        </w:rPr>
        <w:t>less recognised losses</w:t>
      </w:r>
      <w:r w:rsidRPr="006B2C34">
        <w:rPr>
          <w:rFonts w:cs="Angsana New"/>
          <w:sz w:val="22"/>
          <w:szCs w:val="22"/>
          <w:cs/>
          <w:lang w:val="en-US"/>
        </w:rPr>
        <w:t xml:space="preserve">) </w:t>
      </w:r>
      <w:r w:rsidRPr="006B2C34">
        <w:rPr>
          <w:rFonts w:cs="Times New Roman"/>
          <w:sz w:val="22"/>
          <w:szCs w:val="22"/>
          <w:lang w:val="en-US"/>
        </w:rPr>
        <w:t>exceed progress billings</w:t>
      </w:r>
      <w:r w:rsidRPr="006B2C34">
        <w:rPr>
          <w:rFonts w:cs="Angsana New"/>
          <w:sz w:val="22"/>
          <w:szCs w:val="22"/>
          <w:cs/>
          <w:lang w:val="en-US"/>
        </w:rPr>
        <w:t xml:space="preserve">. </w:t>
      </w:r>
      <w:r w:rsidRPr="006B2C34">
        <w:rPr>
          <w:rFonts w:cs="Times New Roman"/>
          <w:sz w:val="22"/>
          <w:szCs w:val="22"/>
          <w:lang w:val="en-US"/>
        </w:rPr>
        <w:t>Progress billings not yet paid by customers are included within “</w:t>
      </w:r>
      <w:r w:rsidR="00AD0F05" w:rsidRPr="006B2C34">
        <w:rPr>
          <w:rFonts w:cs="Times New Roman"/>
          <w:sz w:val="22"/>
          <w:szCs w:val="22"/>
          <w:lang w:val="en-US"/>
        </w:rPr>
        <w:t>Unbilled completed work</w:t>
      </w:r>
      <w:r w:rsidRPr="006B2C34">
        <w:rPr>
          <w:rFonts w:cs="Times New Roman"/>
          <w:sz w:val="22"/>
          <w:szCs w:val="22"/>
          <w:lang w:val="en-US"/>
        </w:rPr>
        <w:t>” and for the money the Company collected in excess of revenue recognized in the reporting period is shown “Unearned revenue” in statement of financial position</w:t>
      </w:r>
      <w:r w:rsidRPr="006B2C34">
        <w:rPr>
          <w:rFonts w:cs="Angsana New"/>
          <w:sz w:val="22"/>
          <w:szCs w:val="22"/>
          <w:cs/>
          <w:lang w:val="en-US"/>
        </w:rPr>
        <w:t>.</w:t>
      </w:r>
    </w:p>
    <w:p w:rsidR="009820EA" w:rsidRDefault="00A64B1C" w:rsidP="00A64B1C">
      <w:pPr>
        <w:ind w:left="426"/>
        <w:jc w:val="thaiDistribute"/>
        <w:rPr>
          <w:rFonts w:cs="Angsana New"/>
          <w:sz w:val="22"/>
          <w:szCs w:val="22"/>
          <w:cs/>
          <w:lang w:val="en-US"/>
        </w:rPr>
      </w:pPr>
      <w:r w:rsidRPr="006B2C34">
        <w:rPr>
          <w:rFonts w:cs="Angsana New"/>
          <w:sz w:val="22"/>
          <w:szCs w:val="22"/>
          <w:cs/>
          <w:lang w:val="en-US"/>
        </w:rPr>
        <w:t xml:space="preserve">  </w:t>
      </w:r>
    </w:p>
    <w:p w:rsidR="009820EA" w:rsidRDefault="009820EA" w:rsidP="009820EA">
      <w:pPr>
        <w:rPr>
          <w:cs/>
          <w:lang w:val="en-US"/>
        </w:rPr>
      </w:pPr>
      <w:r>
        <w:rPr>
          <w:rFonts w:cs="Angsana New"/>
          <w:cs/>
          <w:lang w:val="en-US"/>
        </w:rPr>
        <w:br w:type="page"/>
      </w:r>
    </w:p>
    <w:p w:rsidR="00A64B1C" w:rsidRPr="006B2C34" w:rsidRDefault="00A64B1C" w:rsidP="00A64B1C">
      <w:pPr>
        <w:ind w:left="426"/>
        <w:jc w:val="thaiDistribute"/>
        <w:rPr>
          <w:rFonts w:cs="Times New Roman"/>
          <w:sz w:val="22"/>
          <w:szCs w:val="22"/>
          <w:lang w:val="en-US"/>
        </w:rPr>
      </w:pPr>
    </w:p>
    <w:p w:rsidR="0047321E" w:rsidRPr="006B2C34" w:rsidRDefault="000E6B7B" w:rsidP="0047321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9</w:t>
      </w:r>
      <w:r w:rsidR="0047321E" w:rsidRPr="006B2C34">
        <w:rPr>
          <w:rFonts w:cs="Times New Roman"/>
          <w:sz w:val="22"/>
          <w:szCs w:val="22"/>
          <w:u w:val="none"/>
          <w:cs/>
          <w:lang w:val="en-US"/>
        </w:rPr>
        <w:tab/>
      </w:r>
      <w:r w:rsidR="0047321E" w:rsidRPr="006B2C34">
        <w:rPr>
          <w:rFonts w:cs="Times New Roman"/>
          <w:sz w:val="22"/>
          <w:szCs w:val="22"/>
          <w:u w:val="none"/>
          <w:cs/>
        </w:rPr>
        <w:t>Property, plant and equipment</w:t>
      </w:r>
    </w:p>
    <w:p w:rsidR="0047321E" w:rsidRPr="006B2C34" w:rsidRDefault="0047321E" w:rsidP="0047321E">
      <w:pPr>
        <w:ind w:left="426"/>
        <w:jc w:val="thaiDistribute"/>
        <w:rPr>
          <w:rFonts w:cs="Times New Roman"/>
          <w:sz w:val="22"/>
          <w:szCs w:val="22"/>
          <w:lang w:val="en-US"/>
        </w:rPr>
      </w:pPr>
    </w:p>
    <w:p w:rsidR="0047321E" w:rsidRPr="006B2C34" w:rsidRDefault="0047321E" w:rsidP="0047321E">
      <w:pPr>
        <w:ind w:left="446"/>
        <w:jc w:val="thaiDistribute"/>
        <w:rPr>
          <w:rFonts w:cs="Times New Roman"/>
          <w:sz w:val="22"/>
          <w:szCs w:val="22"/>
          <w:lang w:val="en-US"/>
        </w:rPr>
      </w:pPr>
      <w:r w:rsidRPr="006B2C34">
        <w:rPr>
          <w:rFonts w:cs="Times New Roman"/>
          <w:sz w:val="22"/>
          <w:szCs w:val="22"/>
          <w:lang w:val="en-US"/>
        </w:rPr>
        <w:t>Land, plant and equipment are initially recorded at cost</w:t>
      </w:r>
      <w:r w:rsidRPr="006B2C34">
        <w:rPr>
          <w:rFonts w:cs="Angsana New"/>
          <w:sz w:val="22"/>
          <w:szCs w:val="22"/>
          <w:cs/>
          <w:lang w:val="en-US"/>
        </w:rPr>
        <w:t xml:space="preserve">. </w:t>
      </w:r>
      <w:r w:rsidRPr="006B2C34">
        <w:rPr>
          <w:rFonts w:cs="Times New Roman"/>
          <w:sz w:val="22"/>
          <w:szCs w:val="22"/>
          <w:lang w:val="en-US"/>
        </w:rPr>
        <w:t>All assets except land are stated at historical cost less accumulated depreciation</w:t>
      </w:r>
      <w:r w:rsidRPr="006B2C34">
        <w:rPr>
          <w:rFonts w:cs="Angsana New"/>
          <w:sz w:val="22"/>
          <w:szCs w:val="22"/>
          <w:cs/>
          <w:lang w:val="en-US"/>
        </w:rPr>
        <w:t>.</w:t>
      </w:r>
    </w:p>
    <w:p w:rsidR="0047321E" w:rsidRPr="006B2C34" w:rsidRDefault="0047321E" w:rsidP="0047321E">
      <w:pPr>
        <w:tabs>
          <w:tab w:val="left" w:pos="9214"/>
        </w:tabs>
        <w:spacing w:before="240"/>
        <w:ind w:left="450" w:right="45"/>
        <w:jc w:val="thaiDistribute"/>
        <w:rPr>
          <w:rFonts w:cs="Times New Roman"/>
          <w:sz w:val="22"/>
          <w:szCs w:val="22"/>
          <w:lang w:val="en-US"/>
        </w:rPr>
      </w:pPr>
      <w:r w:rsidRPr="006B2C34">
        <w:rPr>
          <w:rFonts w:cs="Times New Roman"/>
          <w:sz w:val="22"/>
          <w:szCs w:val="22"/>
          <w:lang w:val="en-US"/>
        </w:rPr>
        <w:t>Depreciation is calculated on the straight line method to write off the cost of each asset, to its residual value over the estimated useful life as follows</w:t>
      </w:r>
      <w:r w:rsidRPr="006B2C34">
        <w:rPr>
          <w:rFonts w:cs="Angsana New"/>
          <w:sz w:val="22"/>
          <w:szCs w:val="22"/>
          <w:cs/>
          <w:lang w:val="en-US"/>
        </w:rPr>
        <w:t>:</w:t>
      </w:r>
    </w:p>
    <w:p w:rsidR="0047321E" w:rsidRPr="006B2C34" w:rsidRDefault="0047321E" w:rsidP="0047321E">
      <w:pPr>
        <w:rPr>
          <w:rFonts w:cs="Times New Roman"/>
          <w:sz w:val="22"/>
          <w:szCs w:val="22"/>
          <w:lang w:val="en-US"/>
        </w:rPr>
      </w:pPr>
    </w:p>
    <w:tbl>
      <w:tblPr>
        <w:tblW w:w="9747" w:type="dxa"/>
        <w:tblLayout w:type="fixed"/>
        <w:tblLook w:val="0000" w:firstRow="0" w:lastRow="0" w:firstColumn="0" w:lastColumn="0" w:noHBand="0" w:noVBand="0"/>
      </w:tblPr>
      <w:tblGrid>
        <w:gridCol w:w="5321"/>
        <w:gridCol w:w="3697"/>
        <w:gridCol w:w="729"/>
      </w:tblGrid>
      <w:tr w:rsidR="0047321E" w:rsidRPr="006B2C34" w:rsidTr="00B43ADC">
        <w:tc>
          <w:tcPr>
            <w:tcW w:w="5321" w:type="dxa"/>
          </w:tcPr>
          <w:p w:rsidR="0047321E" w:rsidRPr="006B2C34" w:rsidRDefault="0047321E" w:rsidP="00B43ADC">
            <w:pPr>
              <w:ind w:left="540" w:right="90"/>
              <w:rPr>
                <w:rFonts w:cs="Times New Roman"/>
                <w:sz w:val="22"/>
                <w:szCs w:val="22"/>
                <w:cs/>
              </w:rPr>
            </w:pPr>
            <w:r w:rsidRPr="006B2C34">
              <w:rPr>
                <w:rFonts w:cs="Times New Roman"/>
                <w:sz w:val="22"/>
                <w:szCs w:val="22"/>
                <w:cs/>
                <w:lang w:eastAsia="th-TH"/>
              </w:rPr>
              <w:t>Buildings</w:t>
            </w:r>
            <w:r w:rsidRPr="006B2C34">
              <w:rPr>
                <w:rFonts w:cs="Angsana New"/>
                <w:sz w:val="22"/>
                <w:szCs w:val="22"/>
                <w:cs/>
                <w:lang w:val="en-US" w:eastAsia="th-TH"/>
              </w:rPr>
              <w:t xml:space="preserve"> </w:t>
            </w:r>
            <w:r w:rsidRPr="006B2C34">
              <w:rPr>
                <w:rFonts w:cs="Times New Roman"/>
                <w:sz w:val="22"/>
                <w:szCs w:val="22"/>
                <w:cs/>
                <w:lang w:eastAsia="th-TH"/>
              </w:rPr>
              <w:t xml:space="preserve">and </w:t>
            </w:r>
            <w:r w:rsidRPr="006B2C34">
              <w:rPr>
                <w:rFonts w:cs="Times New Roman"/>
                <w:sz w:val="22"/>
                <w:szCs w:val="22"/>
                <w:lang w:val="en-US" w:eastAsia="th-TH"/>
              </w:rPr>
              <w:t>b</w:t>
            </w:r>
            <w:r w:rsidRPr="006B2C34">
              <w:rPr>
                <w:rFonts w:cs="Times New Roman"/>
                <w:sz w:val="22"/>
                <w:szCs w:val="22"/>
                <w:cs/>
                <w:lang w:eastAsia="th-TH"/>
              </w:rPr>
              <w:t>uildings</w:t>
            </w:r>
            <w:r w:rsidRPr="006B2C34">
              <w:rPr>
                <w:rFonts w:cs="Times New Roman"/>
                <w:sz w:val="22"/>
                <w:szCs w:val="22"/>
                <w:cs/>
              </w:rPr>
              <w:t xml:space="preserve"> improvement</w:t>
            </w:r>
          </w:p>
        </w:tc>
        <w:tc>
          <w:tcPr>
            <w:tcW w:w="3697" w:type="dxa"/>
          </w:tcPr>
          <w:p w:rsidR="0047321E" w:rsidRPr="006B2C34" w:rsidRDefault="0047321E" w:rsidP="00B43ADC">
            <w:pPr>
              <w:jc w:val="right"/>
              <w:rPr>
                <w:rFonts w:cs="Times New Roman"/>
                <w:sz w:val="22"/>
                <w:szCs w:val="22"/>
                <w:cs/>
              </w:rPr>
            </w:pPr>
            <w:r w:rsidRPr="006B2C34">
              <w:rPr>
                <w:rFonts w:cs="Times New Roman"/>
                <w:sz w:val="22"/>
                <w:szCs w:val="22"/>
                <w:cs/>
              </w:rPr>
              <w:t>20</w:t>
            </w:r>
          </w:p>
        </w:tc>
        <w:tc>
          <w:tcPr>
            <w:tcW w:w="729" w:type="dxa"/>
            <w:vAlign w:val="center"/>
          </w:tcPr>
          <w:p w:rsidR="0047321E" w:rsidRPr="006B2C34" w:rsidRDefault="0047321E" w:rsidP="00B43ADC">
            <w:pPr>
              <w:pStyle w:val="Header"/>
              <w:tabs>
                <w:tab w:val="clear" w:pos="4320"/>
                <w:tab w:val="clear" w:pos="8640"/>
              </w:tabs>
              <w:ind w:right="34"/>
              <w:jc w:val="right"/>
              <w:rPr>
                <w:rFonts w:cs="Times New Roman"/>
                <w:sz w:val="22"/>
                <w:szCs w:val="22"/>
                <w:cs/>
              </w:rPr>
            </w:pPr>
            <w:r w:rsidRPr="006B2C34">
              <w:rPr>
                <w:rFonts w:cs="Times New Roman"/>
                <w:sz w:val="22"/>
                <w:szCs w:val="22"/>
                <w:cs/>
              </w:rPr>
              <w:t>years</w:t>
            </w:r>
          </w:p>
        </w:tc>
      </w:tr>
      <w:tr w:rsidR="0047321E" w:rsidRPr="006B2C34" w:rsidTr="00B43ADC">
        <w:tc>
          <w:tcPr>
            <w:tcW w:w="5321" w:type="dxa"/>
          </w:tcPr>
          <w:p w:rsidR="0047321E" w:rsidRPr="006B2C34" w:rsidRDefault="0047321E" w:rsidP="00B43ADC">
            <w:pPr>
              <w:ind w:left="567" w:right="-83"/>
              <w:jc w:val="both"/>
              <w:rPr>
                <w:rFonts w:cs="Times New Roman"/>
                <w:sz w:val="22"/>
                <w:szCs w:val="22"/>
                <w:cs/>
              </w:rPr>
            </w:pPr>
            <w:r w:rsidRPr="006B2C34">
              <w:rPr>
                <w:rFonts w:cs="Times New Roman"/>
                <w:sz w:val="22"/>
                <w:szCs w:val="22"/>
                <w:cs/>
              </w:rPr>
              <w:t>Machineries and equipment</w:t>
            </w:r>
          </w:p>
        </w:tc>
        <w:tc>
          <w:tcPr>
            <w:tcW w:w="3697" w:type="dxa"/>
          </w:tcPr>
          <w:p w:rsidR="0047321E" w:rsidRPr="006B2C34" w:rsidRDefault="0047321E" w:rsidP="00B43ADC">
            <w:pPr>
              <w:jc w:val="right"/>
              <w:rPr>
                <w:rFonts w:cs="Times New Roman"/>
                <w:sz w:val="22"/>
                <w:szCs w:val="22"/>
                <w:lang w:val="en-US"/>
              </w:rPr>
            </w:pPr>
            <w:r w:rsidRPr="006B2C34">
              <w:rPr>
                <w:rFonts w:cs="Times New Roman"/>
                <w:sz w:val="22"/>
                <w:szCs w:val="22"/>
                <w:lang w:val="en-US"/>
              </w:rPr>
              <w:t xml:space="preserve">5 </w:t>
            </w:r>
            <w:r w:rsidRPr="006B2C34">
              <w:rPr>
                <w:rFonts w:cs="Angsana New"/>
                <w:sz w:val="22"/>
                <w:szCs w:val="22"/>
                <w:cs/>
                <w:lang w:val="en-US"/>
              </w:rPr>
              <w:t xml:space="preserve">- </w:t>
            </w:r>
            <w:r w:rsidRPr="006B2C34">
              <w:rPr>
                <w:rFonts w:cs="Times New Roman"/>
                <w:sz w:val="22"/>
                <w:szCs w:val="22"/>
                <w:lang w:val="en-US"/>
              </w:rPr>
              <w:t>10</w:t>
            </w:r>
          </w:p>
        </w:tc>
        <w:tc>
          <w:tcPr>
            <w:tcW w:w="729" w:type="dxa"/>
            <w:vAlign w:val="center"/>
          </w:tcPr>
          <w:p w:rsidR="0047321E" w:rsidRPr="006B2C34" w:rsidRDefault="0047321E" w:rsidP="00B43ADC">
            <w:pPr>
              <w:ind w:right="34"/>
              <w:jc w:val="right"/>
              <w:rPr>
                <w:rFonts w:cs="Times New Roman"/>
                <w:sz w:val="22"/>
                <w:szCs w:val="22"/>
                <w:cs/>
              </w:rPr>
            </w:pPr>
            <w:r w:rsidRPr="006B2C34">
              <w:rPr>
                <w:rFonts w:cs="Times New Roman"/>
                <w:sz w:val="22"/>
                <w:szCs w:val="22"/>
                <w:cs/>
              </w:rPr>
              <w:t>years</w:t>
            </w:r>
          </w:p>
        </w:tc>
      </w:tr>
      <w:tr w:rsidR="0047321E" w:rsidRPr="006B2C34" w:rsidTr="00B43ADC">
        <w:tc>
          <w:tcPr>
            <w:tcW w:w="5321" w:type="dxa"/>
          </w:tcPr>
          <w:p w:rsidR="0047321E" w:rsidRPr="006B2C34" w:rsidRDefault="0047321E" w:rsidP="00B43ADC">
            <w:pPr>
              <w:ind w:left="567" w:right="-83"/>
              <w:jc w:val="both"/>
              <w:rPr>
                <w:rFonts w:cs="Times New Roman"/>
                <w:sz w:val="22"/>
                <w:szCs w:val="22"/>
                <w:cs/>
              </w:rPr>
            </w:pPr>
            <w:r w:rsidRPr="006B2C34">
              <w:rPr>
                <w:rFonts w:cs="Times New Roman"/>
                <w:sz w:val="22"/>
                <w:szCs w:val="22"/>
                <w:lang w:val="en-US"/>
              </w:rPr>
              <w:t>O</w:t>
            </w:r>
            <w:r w:rsidRPr="006B2C34">
              <w:rPr>
                <w:rFonts w:cs="Times New Roman"/>
                <w:sz w:val="22"/>
                <w:szCs w:val="22"/>
                <w:cs/>
              </w:rPr>
              <w:t>ffice equipment</w:t>
            </w:r>
          </w:p>
        </w:tc>
        <w:tc>
          <w:tcPr>
            <w:tcW w:w="3697" w:type="dxa"/>
          </w:tcPr>
          <w:p w:rsidR="0047321E" w:rsidRPr="006B2C34" w:rsidRDefault="0047321E" w:rsidP="00B43ADC">
            <w:pPr>
              <w:jc w:val="right"/>
              <w:rPr>
                <w:rFonts w:cs="Times New Roman"/>
                <w:sz w:val="22"/>
                <w:szCs w:val="22"/>
                <w:lang w:val="en-US"/>
              </w:rPr>
            </w:pPr>
            <w:r w:rsidRPr="006B2C34">
              <w:rPr>
                <w:rFonts w:cs="Times New Roman"/>
                <w:sz w:val="22"/>
                <w:szCs w:val="22"/>
                <w:lang w:val="en-US"/>
              </w:rPr>
              <w:t xml:space="preserve">2 </w:t>
            </w:r>
            <w:r w:rsidRPr="006B2C34">
              <w:rPr>
                <w:rFonts w:cs="Angsana New"/>
                <w:sz w:val="22"/>
                <w:szCs w:val="22"/>
                <w:cs/>
                <w:lang w:val="en-US"/>
              </w:rPr>
              <w:t xml:space="preserve">- </w:t>
            </w:r>
            <w:r w:rsidRPr="006B2C34">
              <w:rPr>
                <w:rFonts w:cs="Times New Roman"/>
                <w:sz w:val="22"/>
                <w:szCs w:val="22"/>
                <w:lang w:val="en-US"/>
              </w:rPr>
              <w:t>8</w:t>
            </w:r>
          </w:p>
        </w:tc>
        <w:tc>
          <w:tcPr>
            <w:tcW w:w="729" w:type="dxa"/>
            <w:vAlign w:val="center"/>
          </w:tcPr>
          <w:p w:rsidR="0047321E" w:rsidRPr="006B2C34" w:rsidRDefault="0047321E" w:rsidP="00B43ADC">
            <w:pPr>
              <w:ind w:right="34"/>
              <w:jc w:val="right"/>
              <w:rPr>
                <w:rFonts w:cs="Times New Roman"/>
                <w:sz w:val="22"/>
                <w:szCs w:val="22"/>
                <w:cs/>
              </w:rPr>
            </w:pPr>
            <w:r w:rsidRPr="006B2C34">
              <w:rPr>
                <w:rFonts w:cs="Times New Roman"/>
                <w:sz w:val="22"/>
                <w:szCs w:val="22"/>
                <w:cs/>
              </w:rPr>
              <w:t>years</w:t>
            </w:r>
          </w:p>
        </w:tc>
      </w:tr>
      <w:tr w:rsidR="0047321E" w:rsidRPr="006B2C34" w:rsidTr="00B43ADC">
        <w:tc>
          <w:tcPr>
            <w:tcW w:w="5321" w:type="dxa"/>
          </w:tcPr>
          <w:p w:rsidR="0047321E" w:rsidRPr="006B2C34" w:rsidRDefault="0047321E" w:rsidP="00B43ADC">
            <w:pPr>
              <w:ind w:left="567" w:right="-83"/>
              <w:jc w:val="both"/>
              <w:rPr>
                <w:rFonts w:cs="Times New Roman"/>
                <w:sz w:val="22"/>
                <w:szCs w:val="22"/>
                <w:cs/>
              </w:rPr>
            </w:pPr>
            <w:r w:rsidRPr="006B2C34">
              <w:rPr>
                <w:rFonts w:cs="Times New Roman"/>
                <w:sz w:val="22"/>
                <w:szCs w:val="22"/>
                <w:cs/>
              </w:rPr>
              <w:t>V</w:t>
            </w:r>
            <w:r w:rsidRPr="006B2C34">
              <w:rPr>
                <w:rFonts w:cs="Times New Roman"/>
                <w:sz w:val="22"/>
                <w:szCs w:val="22"/>
                <w:lang w:val="en-GB"/>
              </w:rPr>
              <w:t>ehicles</w:t>
            </w:r>
          </w:p>
        </w:tc>
        <w:tc>
          <w:tcPr>
            <w:tcW w:w="3697" w:type="dxa"/>
          </w:tcPr>
          <w:p w:rsidR="0047321E" w:rsidRPr="006B2C34" w:rsidRDefault="0047321E" w:rsidP="00B43ADC">
            <w:pPr>
              <w:jc w:val="right"/>
              <w:rPr>
                <w:rFonts w:cs="Times New Roman"/>
                <w:sz w:val="22"/>
                <w:szCs w:val="22"/>
                <w:lang w:val="en-US"/>
              </w:rPr>
            </w:pPr>
            <w:r w:rsidRPr="006B2C34">
              <w:rPr>
                <w:rFonts w:cs="Times New Roman"/>
                <w:sz w:val="22"/>
                <w:szCs w:val="22"/>
                <w:lang w:val="en-US"/>
              </w:rPr>
              <w:t>5</w:t>
            </w:r>
          </w:p>
        </w:tc>
        <w:tc>
          <w:tcPr>
            <w:tcW w:w="729" w:type="dxa"/>
            <w:vAlign w:val="center"/>
          </w:tcPr>
          <w:p w:rsidR="0047321E" w:rsidRPr="006B2C34" w:rsidRDefault="0047321E" w:rsidP="00B43ADC">
            <w:pPr>
              <w:ind w:right="34"/>
              <w:jc w:val="right"/>
              <w:rPr>
                <w:rFonts w:cs="Times New Roman"/>
                <w:sz w:val="22"/>
                <w:szCs w:val="22"/>
                <w:cs/>
              </w:rPr>
            </w:pPr>
            <w:r w:rsidRPr="006B2C34">
              <w:rPr>
                <w:rFonts w:cs="Times New Roman"/>
                <w:sz w:val="22"/>
                <w:szCs w:val="22"/>
                <w:cs/>
              </w:rPr>
              <w:t>years</w:t>
            </w:r>
          </w:p>
        </w:tc>
      </w:tr>
    </w:tbl>
    <w:p w:rsidR="0047321E" w:rsidRPr="006B2C34" w:rsidRDefault="0047321E" w:rsidP="0047321E">
      <w:pPr>
        <w:ind w:left="270"/>
        <w:jc w:val="thaiDistribute"/>
        <w:rPr>
          <w:rFonts w:cs="Times New Roman"/>
          <w:sz w:val="22"/>
          <w:szCs w:val="22"/>
          <w:lang w:val="en-US"/>
        </w:rPr>
      </w:pPr>
    </w:p>
    <w:p w:rsidR="007D6ECE" w:rsidRPr="006B2C34" w:rsidRDefault="0047321E" w:rsidP="00684716">
      <w:pPr>
        <w:ind w:left="426"/>
        <w:jc w:val="thaiDistribute"/>
        <w:rPr>
          <w:rFonts w:cs="Times New Roman"/>
          <w:sz w:val="22"/>
          <w:szCs w:val="22"/>
          <w:lang w:val="en-US"/>
        </w:rPr>
      </w:pPr>
      <w:r w:rsidRPr="006B2C34">
        <w:rPr>
          <w:rFonts w:cs="Times New Roman"/>
          <w:sz w:val="22"/>
          <w:szCs w:val="22"/>
          <w:lang w:val="en-US"/>
        </w:rPr>
        <w:t>When assets are sold or retired, the Group will write</w:t>
      </w:r>
      <w:r w:rsidRPr="006B2C34">
        <w:rPr>
          <w:rFonts w:cs="Angsana New"/>
          <w:sz w:val="22"/>
          <w:szCs w:val="22"/>
          <w:cs/>
          <w:lang w:val="en-US"/>
        </w:rPr>
        <w:t>-</w:t>
      </w:r>
      <w:r w:rsidRPr="006B2C34">
        <w:rPr>
          <w:rFonts w:cs="Times New Roman"/>
          <w:sz w:val="22"/>
          <w:szCs w:val="22"/>
          <w:lang w:val="en-US"/>
        </w:rPr>
        <w:t>off both the assets and related accumulated depreciation from the accounts and will recognize any gain or loss from retirement of the asset in profit or loss</w:t>
      </w:r>
      <w:r w:rsidRPr="006B2C34">
        <w:rPr>
          <w:rFonts w:cs="Angsana New"/>
          <w:sz w:val="22"/>
          <w:szCs w:val="22"/>
          <w:cs/>
          <w:lang w:val="en-US"/>
        </w:rPr>
        <w:t>.</w:t>
      </w:r>
    </w:p>
    <w:p w:rsidR="00882C08" w:rsidRPr="006B2C34" w:rsidRDefault="00882C08" w:rsidP="0047321E">
      <w:pPr>
        <w:ind w:left="426"/>
        <w:jc w:val="thaiDistribute"/>
        <w:rPr>
          <w:rFonts w:cs="Times New Roman"/>
          <w:sz w:val="22"/>
          <w:szCs w:val="22"/>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The assets’ residual values and useful lives are reviewed, and adjusted if appropriate, at the end of each reporting period</w:t>
      </w:r>
      <w:r w:rsidRPr="006B2C34">
        <w:rPr>
          <w:rFonts w:cs="Angsana New"/>
          <w:sz w:val="22"/>
          <w:szCs w:val="22"/>
          <w:cs/>
          <w:lang w:val="en-US"/>
        </w:rPr>
        <w:t>.</w:t>
      </w:r>
    </w:p>
    <w:p w:rsidR="0047321E" w:rsidRPr="006B2C34" w:rsidRDefault="0047321E" w:rsidP="0047321E">
      <w:pPr>
        <w:ind w:left="426"/>
        <w:jc w:val="thaiDistribute"/>
        <w:rPr>
          <w:rFonts w:cs="Times New Roman"/>
          <w:sz w:val="22"/>
          <w:szCs w:val="22"/>
          <w:cs/>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Where the carrying amount of an asset is greater than its estimated recoverable amount, it is written down immediately to its recoverable amount</w:t>
      </w:r>
      <w:r w:rsidRPr="006B2C34">
        <w:rPr>
          <w:rFonts w:cs="Angsana New"/>
          <w:sz w:val="22"/>
          <w:szCs w:val="22"/>
          <w:cs/>
          <w:lang w:val="en-US"/>
        </w:rPr>
        <w:t xml:space="preserve">.  </w:t>
      </w:r>
      <w:r w:rsidRPr="006B2C34">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6B2C34">
        <w:rPr>
          <w:rFonts w:cs="Angsana New"/>
          <w:sz w:val="22"/>
          <w:szCs w:val="22"/>
          <w:cs/>
          <w:lang w:val="en-US"/>
        </w:rPr>
        <w:t>.</w:t>
      </w:r>
    </w:p>
    <w:p w:rsidR="0047321E" w:rsidRPr="006B2C34" w:rsidRDefault="0047321E" w:rsidP="0047321E">
      <w:pPr>
        <w:ind w:left="426"/>
        <w:jc w:val="thaiDistribute"/>
        <w:rPr>
          <w:rFonts w:cs="Times New Roman"/>
          <w:sz w:val="22"/>
          <w:szCs w:val="22"/>
          <w:cs/>
        </w:rPr>
      </w:pPr>
    </w:p>
    <w:p w:rsidR="0047321E" w:rsidRPr="006B2C34" w:rsidRDefault="0047321E" w:rsidP="0047321E">
      <w:pPr>
        <w:ind w:left="426"/>
        <w:jc w:val="thaiDistribute"/>
        <w:rPr>
          <w:rFonts w:cs="Times New Roman"/>
          <w:sz w:val="22"/>
          <w:szCs w:val="22"/>
          <w:cs/>
        </w:rPr>
      </w:pPr>
      <w:r w:rsidRPr="006B2C34">
        <w:rPr>
          <w:rFonts w:cs="Times New Roman"/>
          <w:sz w:val="22"/>
          <w:szCs w:val="22"/>
          <w:lang w:val="en-US"/>
        </w:rPr>
        <w:t>Repairs and maintenance are charged to the income statement during the financial period in which they are incurred</w:t>
      </w:r>
      <w:r w:rsidRPr="006B2C34">
        <w:rPr>
          <w:rFonts w:cs="Angsana New"/>
          <w:sz w:val="22"/>
          <w:szCs w:val="22"/>
          <w:cs/>
          <w:lang w:val="en-US"/>
        </w:rPr>
        <w:t xml:space="preserve">. </w:t>
      </w:r>
      <w:r w:rsidRPr="006B2C34">
        <w:rPr>
          <w:rFonts w:cs="Times New Roman"/>
          <w:sz w:val="22"/>
          <w:szCs w:val="22"/>
          <w:lang w:val="en-US"/>
        </w:rPr>
        <w:t>The cost of major renovations is included in the carrying amount of the asset when it is probable that future economic benefits in excess of the originally assessed standard of performance of the existing asset will flow to the Company</w:t>
      </w:r>
      <w:r w:rsidRPr="006B2C34">
        <w:rPr>
          <w:rFonts w:cs="Angsana New"/>
          <w:sz w:val="22"/>
          <w:szCs w:val="22"/>
          <w:cs/>
          <w:lang w:val="en-US"/>
        </w:rPr>
        <w:t xml:space="preserve">. </w:t>
      </w:r>
      <w:r w:rsidRPr="006B2C34">
        <w:rPr>
          <w:rFonts w:cs="Times New Roman"/>
          <w:sz w:val="22"/>
          <w:szCs w:val="22"/>
          <w:lang w:val="en-US"/>
        </w:rPr>
        <w:t>Major renovations are depreciated over the remaining useful life of the related asset</w:t>
      </w:r>
      <w:r w:rsidRPr="006B2C34">
        <w:rPr>
          <w:rFonts w:cs="Angsana New"/>
          <w:sz w:val="22"/>
          <w:szCs w:val="22"/>
          <w:cs/>
          <w:lang w:val="en-US"/>
        </w:rPr>
        <w:t>.</w:t>
      </w:r>
      <w:r w:rsidRPr="006B2C34">
        <w:rPr>
          <w:rFonts w:cs="Angsana New"/>
          <w:sz w:val="22"/>
          <w:szCs w:val="22"/>
          <w:cs/>
        </w:rPr>
        <w:t xml:space="preserve"> </w:t>
      </w:r>
    </w:p>
    <w:p w:rsidR="0047321E" w:rsidRPr="006B2C34" w:rsidRDefault="0047321E" w:rsidP="0047321E">
      <w:pPr>
        <w:ind w:left="426"/>
        <w:jc w:val="thaiDistribute"/>
        <w:rPr>
          <w:rFonts w:cs="Times New Roman"/>
          <w:sz w:val="22"/>
          <w:szCs w:val="22"/>
          <w:cs/>
        </w:rPr>
      </w:pPr>
    </w:p>
    <w:p w:rsidR="0047321E" w:rsidRPr="006B2C34" w:rsidRDefault="0047321E" w:rsidP="0047321E">
      <w:pPr>
        <w:ind w:left="426"/>
        <w:jc w:val="thaiDistribute"/>
        <w:rPr>
          <w:rFonts w:cs="Times New Roman"/>
          <w:sz w:val="22"/>
          <w:szCs w:val="22"/>
          <w:cs/>
          <w:lang w:val="en-US"/>
        </w:rPr>
      </w:pPr>
      <w:r w:rsidRPr="006B2C34">
        <w:rPr>
          <w:rFonts w:cs="Times New Roman"/>
          <w:sz w:val="22"/>
          <w:szCs w:val="22"/>
          <w:lang w:val="en-US"/>
        </w:rPr>
        <w:t>Gains and losses on disposals of property, plant and equipment are determined by comparing proceeds with the carrying amount and are included in operating profit</w:t>
      </w:r>
      <w:r w:rsidRPr="006B2C34">
        <w:rPr>
          <w:rFonts w:cs="Angsana New"/>
          <w:sz w:val="22"/>
          <w:szCs w:val="22"/>
          <w:cs/>
          <w:lang w:val="en-US"/>
        </w:rPr>
        <w:t>.</w:t>
      </w:r>
    </w:p>
    <w:p w:rsidR="0047321E" w:rsidRPr="006B2C34" w:rsidRDefault="0047321E" w:rsidP="0047321E">
      <w:pPr>
        <w:ind w:left="426"/>
        <w:jc w:val="thaiDistribute"/>
        <w:rPr>
          <w:rFonts w:cs="Times New Roman"/>
          <w:sz w:val="22"/>
          <w:szCs w:val="22"/>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Work</w:t>
      </w:r>
      <w:r w:rsidRPr="006B2C34">
        <w:rPr>
          <w:rFonts w:cs="Angsana New"/>
          <w:sz w:val="22"/>
          <w:szCs w:val="22"/>
          <w:cs/>
          <w:lang w:val="en-US"/>
        </w:rPr>
        <w:t>-</w:t>
      </w:r>
      <w:r w:rsidRPr="006B2C34">
        <w:rPr>
          <w:rFonts w:cs="Times New Roman"/>
          <w:sz w:val="22"/>
          <w:szCs w:val="22"/>
          <w:lang w:val="en-US"/>
        </w:rPr>
        <w:t>in</w:t>
      </w:r>
      <w:r w:rsidRPr="006B2C34">
        <w:rPr>
          <w:rFonts w:cs="Angsana New"/>
          <w:sz w:val="22"/>
          <w:szCs w:val="22"/>
          <w:cs/>
          <w:lang w:val="en-US"/>
        </w:rPr>
        <w:t>-</w:t>
      </w:r>
      <w:r w:rsidRPr="006B2C34">
        <w:rPr>
          <w:rFonts w:cs="Times New Roman"/>
          <w:sz w:val="22"/>
          <w:szCs w:val="22"/>
          <w:lang w:val="en-US"/>
        </w:rPr>
        <w:t>progress is stated at cost</w:t>
      </w:r>
      <w:r w:rsidRPr="006B2C34">
        <w:rPr>
          <w:rFonts w:cs="Angsana New"/>
          <w:sz w:val="22"/>
          <w:szCs w:val="22"/>
          <w:cs/>
          <w:lang w:val="en-US"/>
        </w:rPr>
        <w:t xml:space="preserve">. </w:t>
      </w:r>
      <w:r w:rsidRPr="006B2C34">
        <w:rPr>
          <w:rFonts w:cs="Times New Roman"/>
          <w:sz w:val="22"/>
          <w:szCs w:val="22"/>
          <w:lang w:val="en-US"/>
        </w:rPr>
        <w:t>These assets are not depreciated until such time as the relevant assets are completed and ready for their intended operational use</w:t>
      </w:r>
      <w:r w:rsidRPr="006B2C34">
        <w:rPr>
          <w:rFonts w:cs="Angsana New"/>
          <w:sz w:val="22"/>
          <w:szCs w:val="22"/>
          <w:cs/>
          <w:lang w:val="en-US"/>
        </w:rPr>
        <w:t>.</w:t>
      </w:r>
    </w:p>
    <w:p w:rsidR="000E6B7B" w:rsidRPr="006B2C34" w:rsidRDefault="000E6B7B" w:rsidP="0047321E">
      <w:pPr>
        <w:ind w:left="426"/>
        <w:jc w:val="thaiDistribute"/>
        <w:rPr>
          <w:rFonts w:cs="Times New Roman"/>
          <w:sz w:val="22"/>
          <w:szCs w:val="22"/>
          <w:cs/>
        </w:rPr>
      </w:pPr>
    </w:p>
    <w:p w:rsidR="000E6B7B" w:rsidRPr="006B2C34" w:rsidRDefault="000E6B7B" w:rsidP="000E6B7B">
      <w:pPr>
        <w:ind w:left="426"/>
        <w:jc w:val="thaiDistribute"/>
        <w:rPr>
          <w:rFonts w:cs="Times New Roman"/>
          <w:sz w:val="22"/>
          <w:szCs w:val="22"/>
          <w:lang w:val="en-US"/>
        </w:rPr>
      </w:pPr>
      <w:r w:rsidRPr="006B2C34">
        <w:rPr>
          <w:rFonts w:cs="Times New Roman"/>
          <w:sz w:val="22"/>
          <w:szCs w:val="22"/>
          <w:lang w:val="en-US"/>
        </w:rPr>
        <w:t>Borrowing costs directly attributable to the acquisition, construction or production of an asset that necessarily takes a substantial period of time to get ready for its intended use or sale are capitalised as part of the cost of the respective assets</w:t>
      </w:r>
      <w:r w:rsidRPr="006B2C34">
        <w:rPr>
          <w:rFonts w:cs="Angsana New"/>
          <w:sz w:val="22"/>
          <w:szCs w:val="22"/>
          <w:cs/>
          <w:lang w:val="en-US"/>
        </w:rPr>
        <w:t xml:space="preserve">. </w:t>
      </w:r>
      <w:r w:rsidRPr="006B2C34">
        <w:rPr>
          <w:rFonts w:cs="Times New Roman"/>
          <w:sz w:val="22"/>
          <w:szCs w:val="22"/>
          <w:lang w:val="en-US"/>
        </w:rPr>
        <w:t>All other borrowing costs are expensed in the period they are incurred</w:t>
      </w:r>
      <w:r w:rsidRPr="006B2C34">
        <w:rPr>
          <w:rFonts w:cs="Angsana New"/>
          <w:sz w:val="22"/>
          <w:szCs w:val="22"/>
          <w:cs/>
          <w:lang w:val="en-US"/>
        </w:rPr>
        <w:t xml:space="preserve">. </w:t>
      </w:r>
      <w:r w:rsidRPr="006B2C34">
        <w:rPr>
          <w:rFonts w:cs="Times New Roman"/>
          <w:sz w:val="22"/>
          <w:szCs w:val="22"/>
          <w:lang w:val="en-US"/>
        </w:rPr>
        <w:t>Borrowing costs consist of interest and other costs that an entity incurs in connection with the borrowing of funds</w:t>
      </w:r>
      <w:r w:rsidRPr="006B2C34">
        <w:rPr>
          <w:rFonts w:cs="Angsana New"/>
          <w:sz w:val="22"/>
          <w:szCs w:val="22"/>
          <w:cs/>
          <w:lang w:val="en-US"/>
        </w:rPr>
        <w:t>.</w:t>
      </w:r>
    </w:p>
    <w:p w:rsidR="0047321E" w:rsidRPr="006B2C34" w:rsidRDefault="0047321E" w:rsidP="0047321E">
      <w:pPr>
        <w:rPr>
          <w:rFonts w:cs="Times New Roman"/>
          <w:sz w:val="22"/>
          <w:szCs w:val="22"/>
          <w:lang w:val="en-US"/>
        </w:rPr>
      </w:pPr>
    </w:p>
    <w:p w:rsidR="0047321E" w:rsidRPr="006B2C34" w:rsidRDefault="000E6B7B" w:rsidP="0047321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10</w:t>
      </w:r>
      <w:r w:rsidR="0047321E" w:rsidRPr="006B2C34">
        <w:rPr>
          <w:rFonts w:cs="Times New Roman"/>
          <w:sz w:val="22"/>
          <w:szCs w:val="22"/>
          <w:u w:val="none"/>
          <w:lang w:val="en-US"/>
        </w:rPr>
        <w:tab/>
        <w:t>Right in service concession arrangement</w:t>
      </w:r>
    </w:p>
    <w:p w:rsidR="0047321E" w:rsidRPr="006B2C34" w:rsidRDefault="0047321E" w:rsidP="0047321E">
      <w:pPr>
        <w:ind w:left="426"/>
        <w:jc w:val="thaiDistribute"/>
        <w:rPr>
          <w:rFonts w:cs="Times New Roman"/>
          <w:sz w:val="22"/>
          <w:szCs w:val="22"/>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Right in service concession arrangement is measured initially at its cost</w:t>
      </w:r>
      <w:r w:rsidRPr="006B2C34">
        <w:rPr>
          <w:rFonts w:cs="Angsana New"/>
          <w:sz w:val="22"/>
          <w:szCs w:val="22"/>
          <w:cs/>
          <w:lang w:val="en-US"/>
        </w:rPr>
        <w:t xml:space="preserve">.  </w:t>
      </w:r>
      <w:r w:rsidRPr="006B2C34">
        <w:rPr>
          <w:rFonts w:cs="Times New Roman"/>
          <w:sz w:val="22"/>
          <w:szCs w:val="22"/>
          <w:lang w:val="en-US"/>
        </w:rPr>
        <w:t xml:space="preserve">Costs comprise construction costs of dam and </w:t>
      </w:r>
      <w:r w:rsidRPr="006B2C34">
        <w:rPr>
          <w:rFonts w:cs="Times New Roman"/>
          <w:sz w:val="22"/>
          <w:szCs w:val="22"/>
          <w:cs/>
        </w:rPr>
        <w:t>other related equipment and related transaction costs and borrowing costs</w:t>
      </w:r>
      <w:r w:rsidRPr="006B2C34">
        <w:rPr>
          <w:rFonts w:cs="Angsana New"/>
          <w:sz w:val="22"/>
          <w:szCs w:val="22"/>
          <w:cs/>
        </w:rPr>
        <w:t xml:space="preserve">.  </w:t>
      </w:r>
      <w:r w:rsidRPr="006B2C34">
        <w:rPr>
          <w:rFonts w:cs="Times New Roman"/>
          <w:sz w:val="22"/>
          <w:szCs w:val="22"/>
          <w:cs/>
        </w:rPr>
        <w:t>Borrowing costs are incurred for the purpose of acquiring, constructing or producing a qualifying asset are capitalised as part of its cost</w:t>
      </w:r>
      <w:r w:rsidRPr="006B2C34">
        <w:rPr>
          <w:rFonts w:cs="Angsana New"/>
          <w:sz w:val="22"/>
          <w:szCs w:val="22"/>
          <w:cs/>
        </w:rPr>
        <w:t xml:space="preserve">. </w:t>
      </w:r>
      <w:r w:rsidRPr="006B2C34">
        <w:rPr>
          <w:rFonts w:cs="Times New Roman"/>
          <w:sz w:val="22"/>
          <w:szCs w:val="22"/>
          <w:cs/>
        </w:rPr>
        <w:t>Borrowing costs are capitalised while acquisition or construction is actively underway and cease once the asset is substantially complete</w:t>
      </w:r>
      <w:r w:rsidRPr="006B2C34">
        <w:rPr>
          <w:rFonts w:cs="Angsana New"/>
          <w:sz w:val="22"/>
          <w:szCs w:val="22"/>
          <w:cs/>
        </w:rPr>
        <w:t xml:space="preserve">.  </w:t>
      </w:r>
      <w:r w:rsidRPr="006B2C34">
        <w:rPr>
          <w:rFonts w:cs="Times New Roman"/>
          <w:sz w:val="22"/>
          <w:szCs w:val="22"/>
          <w:lang w:val="en-US"/>
        </w:rPr>
        <w:t>The right in service concession arrangement is amortized on a straight</w:t>
      </w:r>
      <w:r w:rsidRPr="006B2C34">
        <w:rPr>
          <w:rFonts w:cs="Angsana New"/>
          <w:sz w:val="22"/>
          <w:szCs w:val="22"/>
          <w:cs/>
          <w:lang w:val="en-US"/>
        </w:rPr>
        <w:t>-</w:t>
      </w:r>
      <w:r w:rsidRPr="006B2C34">
        <w:rPr>
          <w:rFonts w:cs="Times New Roman"/>
          <w:sz w:val="22"/>
          <w:szCs w:val="22"/>
          <w:lang w:val="en-US"/>
        </w:rPr>
        <w:t>line basis over the period of the concession of 30 years</w:t>
      </w:r>
      <w:r w:rsidRPr="006B2C34">
        <w:rPr>
          <w:rFonts w:cs="Angsana New"/>
          <w:sz w:val="22"/>
          <w:szCs w:val="22"/>
          <w:cs/>
          <w:lang w:val="en-US"/>
        </w:rPr>
        <w:t>.</w:t>
      </w:r>
    </w:p>
    <w:p w:rsidR="0047321E" w:rsidRPr="006B2C34" w:rsidRDefault="0047321E" w:rsidP="0047321E">
      <w:pPr>
        <w:ind w:left="426"/>
        <w:jc w:val="thaiDistribute"/>
        <w:rPr>
          <w:rFonts w:cs="Times New Roman"/>
          <w:sz w:val="22"/>
          <w:szCs w:val="22"/>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Expenditure on the Environmental and Social expenses and other assets under the conditions required in the Concession Agreements are capitalised and amortised on a straight</w:t>
      </w:r>
      <w:r w:rsidRPr="006B2C34">
        <w:rPr>
          <w:rFonts w:cs="Angsana New"/>
          <w:sz w:val="22"/>
          <w:szCs w:val="22"/>
          <w:cs/>
          <w:lang w:val="en-US"/>
        </w:rPr>
        <w:t>-</w:t>
      </w:r>
      <w:r w:rsidRPr="006B2C34">
        <w:rPr>
          <w:rFonts w:cs="Times New Roman"/>
          <w:sz w:val="22"/>
          <w:szCs w:val="22"/>
          <w:lang w:val="en-US"/>
        </w:rPr>
        <w:t>line basis over the period of the Concession of 30 years</w:t>
      </w:r>
      <w:r w:rsidRPr="006B2C34">
        <w:rPr>
          <w:rFonts w:cs="Angsana New"/>
          <w:sz w:val="22"/>
          <w:szCs w:val="22"/>
          <w:cs/>
          <w:lang w:val="en-US"/>
        </w:rPr>
        <w:t>.</w:t>
      </w:r>
    </w:p>
    <w:p w:rsidR="0047321E" w:rsidRPr="006B2C34" w:rsidRDefault="0047321E" w:rsidP="0047321E">
      <w:pPr>
        <w:ind w:left="426"/>
        <w:jc w:val="thaiDistribute"/>
        <w:rPr>
          <w:rFonts w:cs="Times New Roman"/>
          <w:sz w:val="22"/>
          <w:szCs w:val="22"/>
          <w:lang w:val="en-US"/>
        </w:rPr>
      </w:pPr>
    </w:p>
    <w:p w:rsidR="0047321E" w:rsidRPr="006B2C34" w:rsidRDefault="000E6B7B" w:rsidP="0047321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11</w:t>
      </w:r>
      <w:r w:rsidR="0047321E" w:rsidRPr="006B2C34">
        <w:rPr>
          <w:rFonts w:cs="Times New Roman"/>
          <w:sz w:val="22"/>
          <w:szCs w:val="22"/>
          <w:u w:val="none"/>
          <w:lang w:val="en-US"/>
        </w:rPr>
        <w:tab/>
      </w:r>
      <w:r w:rsidR="0047321E" w:rsidRPr="006B2C34">
        <w:rPr>
          <w:rFonts w:cs="Times New Roman"/>
          <w:sz w:val="22"/>
          <w:szCs w:val="22"/>
          <w:u w:val="none"/>
          <w:cs/>
        </w:rPr>
        <w:t>Intangible assets</w:t>
      </w:r>
    </w:p>
    <w:p w:rsidR="0047321E" w:rsidRPr="006B2C34" w:rsidRDefault="0047321E" w:rsidP="0047321E">
      <w:pPr>
        <w:ind w:left="426"/>
        <w:jc w:val="thaiDistribute"/>
        <w:rPr>
          <w:rFonts w:cs="Times New Roman"/>
          <w:sz w:val="22"/>
          <w:szCs w:val="22"/>
          <w:lang w:val="en-US"/>
        </w:rPr>
      </w:pPr>
    </w:p>
    <w:p w:rsidR="0047321E" w:rsidRPr="006B2C34" w:rsidRDefault="0047321E" w:rsidP="0047321E">
      <w:pPr>
        <w:ind w:left="426"/>
        <w:jc w:val="thaiDistribute"/>
        <w:rPr>
          <w:rFonts w:cs="Times New Roman"/>
          <w:sz w:val="22"/>
          <w:szCs w:val="22"/>
          <w:lang w:val="en-US"/>
        </w:rPr>
      </w:pPr>
      <w:r w:rsidRPr="006B2C34">
        <w:rPr>
          <w:rFonts w:cs="Times New Roman"/>
          <w:sz w:val="22"/>
          <w:szCs w:val="22"/>
          <w:lang w:val="en-US"/>
        </w:rPr>
        <w:t>Computer software is stated at historical cost less accumulated amortization</w:t>
      </w:r>
      <w:r w:rsidRPr="006B2C34">
        <w:rPr>
          <w:rFonts w:cs="Angsana New"/>
          <w:sz w:val="22"/>
          <w:szCs w:val="22"/>
          <w:cs/>
          <w:lang w:val="en-US"/>
        </w:rPr>
        <w:t>.</w:t>
      </w:r>
      <w:r w:rsidRPr="006B2C34">
        <w:rPr>
          <w:rFonts w:cs="Times New Roman"/>
          <w:sz w:val="22"/>
          <w:szCs w:val="22"/>
          <w:lang w:val="en-US"/>
        </w:rPr>
        <w:t xml:space="preserve"> Software costs are amortized as an expense by the straight </w:t>
      </w:r>
      <w:r w:rsidRPr="006B2C34">
        <w:rPr>
          <w:rFonts w:cs="Angsana New"/>
          <w:sz w:val="22"/>
          <w:szCs w:val="22"/>
          <w:cs/>
          <w:lang w:val="en-US"/>
        </w:rPr>
        <w:t xml:space="preserve">- </w:t>
      </w:r>
      <w:r w:rsidRPr="006B2C34">
        <w:rPr>
          <w:rFonts w:cs="Times New Roman"/>
          <w:sz w:val="22"/>
          <w:szCs w:val="22"/>
          <w:lang w:val="en-US"/>
        </w:rPr>
        <w:t>line method over a period of 5 years</w:t>
      </w:r>
      <w:r w:rsidRPr="006B2C34">
        <w:rPr>
          <w:rFonts w:cs="Angsana New"/>
          <w:sz w:val="22"/>
          <w:szCs w:val="22"/>
          <w:cs/>
          <w:lang w:val="en-US"/>
        </w:rPr>
        <w:t>.</w:t>
      </w:r>
    </w:p>
    <w:p w:rsidR="000E5CF1" w:rsidRPr="006B2C34" w:rsidRDefault="000E5CF1" w:rsidP="000E5CF1">
      <w:pPr>
        <w:rPr>
          <w:rFonts w:cs="Times New Roman"/>
          <w:sz w:val="22"/>
          <w:szCs w:val="22"/>
          <w:lang w:val="en-US"/>
        </w:rPr>
      </w:pPr>
    </w:p>
    <w:p w:rsidR="002C00A2" w:rsidRPr="006B2C34" w:rsidRDefault="000E6B7B" w:rsidP="002C00A2">
      <w:pPr>
        <w:pStyle w:val="Heading4"/>
        <w:tabs>
          <w:tab w:val="left" w:pos="426"/>
        </w:tabs>
        <w:ind w:left="-31" w:right="-83"/>
        <w:rPr>
          <w:rFonts w:cs="Times New Roman"/>
          <w:sz w:val="22"/>
          <w:szCs w:val="22"/>
          <w:u w:val="none"/>
          <w:lang w:val="en-US"/>
        </w:rPr>
      </w:pPr>
      <w:bookmarkStart w:id="1" w:name="_Toc408319804"/>
      <w:bookmarkStart w:id="2" w:name="_Toc249339977"/>
      <w:bookmarkStart w:id="3" w:name="_Toc249341474"/>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12</w:t>
      </w:r>
      <w:r w:rsidR="002C00A2" w:rsidRPr="006B2C34">
        <w:rPr>
          <w:rFonts w:cs="Times New Roman"/>
          <w:sz w:val="22"/>
          <w:szCs w:val="22"/>
          <w:u w:val="none"/>
          <w:cs/>
          <w:lang w:val="en-US"/>
        </w:rPr>
        <w:tab/>
      </w:r>
      <w:bookmarkEnd w:id="1"/>
      <w:bookmarkEnd w:id="2"/>
      <w:bookmarkEnd w:id="3"/>
      <w:r w:rsidR="002C00A2" w:rsidRPr="006B2C34">
        <w:rPr>
          <w:rFonts w:cs="Times New Roman"/>
          <w:sz w:val="22"/>
          <w:szCs w:val="22"/>
          <w:u w:val="none"/>
          <w:cs/>
        </w:rPr>
        <w:t>Impairment of assets</w:t>
      </w:r>
    </w:p>
    <w:p w:rsidR="002C00A2" w:rsidRPr="006B2C34" w:rsidRDefault="002C00A2" w:rsidP="002C00A2">
      <w:pPr>
        <w:ind w:left="426"/>
        <w:jc w:val="thaiDistribute"/>
        <w:rPr>
          <w:rFonts w:cs="Times New Roman"/>
          <w:sz w:val="22"/>
          <w:szCs w:val="22"/>
          <w:lang w:val="en-US"/>
        </w:rPr>
      </w:pPr>
    </w:p>
    <w:p w:rsidR="004A4FBE" w:rsidRPr="006B2C34" w:rsidRDefault="002C00A2" w:rsidP="000E6B7B">
      <w:pPr>
        <w:ind w:left="426"/>
        <w:jc w:val="thaiDistribute"/>
        <w:rPr>
          <w:rFonts w:cs="Times New Roman"/>
          <w:sz w:val="22"/>
          <w:szCs w:val="22"/>
          <w:lang w:val="en-US"/>
        </w:rPr>
      </w:pPr>
      <w:r w:rsidRPr="006B2C34">
        <w:rPr>
          <w:rFonts w:cs="Times New Roman"/>
          <w:sz w:val="22"/>
          <w:szCs w:val="22"/>
          <w:lang w:val="en-US"/>
        </w:rPr>
        <w:t>Assets that have an indefinite useful life, for example goodwill, are not subject to amortisation and are tested annually for impairment</w:t>
      </w:r>
      <w:r w:rsidRPr="006B2C34">
        <w:rPr>
          <w:rFonts w:cs="Angsana New"/>
          <w:sz w:val="22"/>
          <w:szCs w:val="22"/>
          <w:cs/>
          <w:lang w:val="en-US"/>
        </w:rPr>
        <w:t xml:space="preserve">. </w:t>
      </w:r>
      <w:r w:rsidRPr="006B2C34">
        <w:rPr>
          <w:rFonts w:cs="Times New Roman"/>
          <w:sz w:val="22"/>
          <w:szCs w:val="22"/>
          <w:lang w:val="en-US"/>
        </w:rPr>
        <w:t>Assets that are subject to amortisation are reviewed for impairment whenever events or changes in circumstances indicate that the carrying amount may not be recoverable</w:t>
      </w:r>
      <w:r w:rsidRPr="006B2C34">
        <w:rPr>
          <w:rFonts w:cs="Angsana New"/>
          <w:sz w:val="22"/>
          <w:szCs w:val="22"/>
          <w:cs/>
          <w:lang w:val="en-US"/>
        </w:rPr>
        <w:t xml:space="preserve">. </w:t>
      </w:r>
      <w:r w:rsidRPr="006B2C34">
        <w:rPr>
          <w:rFonts w:cs="Times New Roman"/>
          <w:sz w:val="22"/>
          <w:szCs w:val="22"/>
          <w:lang w:val="en-US"/>
        </w:rPr>
        <w:t>An impairment loss is recognised for the amount by which the carrying amount of the assets exceeds its recoverable amount</w:t>
      </w:r>
      <w:r w:rsidRPr="006B2C34">
        <w:rPr>
          <w:rFonts w:cs="Angsana New"/>
          <w:sz w:val="22"/>
          <w:szCs w:val="22"/>
          <w:cs/>
          <w:lang w:val="en-US"/>
        </w:rPr>
        <w:t xml:space="preserve">. </w:t>
      </w:r>
      <w:r w:rsidRPr="006B2C34">
        <w:rPr>
          <w:rFonts w:cs="Times New Roman"/>
          <w:sz w:val="22"/>
          <w:szCs w:val="22"/>
          <w:lang w:val="en-US"/>
        </w:rPr>
        <w:t>The recoverable amount is the higher of an asset’s fair value less costs to sell and value in use</w:t>
      </w:r>
      <w:r w:rsidRPr="006B2C34">
        <w:rPr>
          <w:rFonts w:cs="Angsana New"/>
          <w:sz w:val="22"/>
          <w:szCs w:val="22"/>
          <w:cs/>
          <w:lang w:val="en-US"/>
        </w:rPr>
        <w:t xml:space="preserve">. </w:t>
      </w:r>
      <w:r w:rsidRPr="006B2C34">
        <w:rPr>
          <w:rFonts w:cs="Times New Roman"/>
          <w:sz w:val="22"/>
          <w:szCs w:val="22"/>
          <w:lang w:val="en-US"/>
        </w:rPr>
        <w:t>For the purposes of assessing impairment, assets are grouped at the lowest level for which there is separately identifiable cash flows</w:t>
      </w:r>
      <w:r w:rsidRPr="006B2C34">
        <w:rPr>
          <w:rFonts w:cs="Angsana New"/>
          <w:sz w:val="22"/>
          <w:szCs w:val="22"/>
          <w:cs/>
          <w:lang w:val="en-US"/>
        </w:rPr>
        <w:t xml:space="preserve">.  </w:t>
      </w:r>
      <w:r w:rsidRPr="006B2C34">
        <w:rPr>
          <w:rFonts w:cs="Times New Roman"/>
          <w:sz w:val="22"/>
          <w:szCs w:val="22"/>
          <w:lang w:val="en-US"/>
        </w:rPr>
        <w:t>Non</w:t>
      </w:r>
      <w:r w:rsidRPr="006B2C34">
        <w:rPr>
          <w:rFonts w:cs="Angsana New"/>
          <w:sz w:val="22"/>
          <w:szCs w:val="22"/>
          <w:cs/>
          <w:lang w:val="en-US"/>
        </w:rPr>
        <w:t>-</w:t>
      </w:r>
      <w:r w:rsidRPr="006B2C34">
        <w:rPr>
          <w:rFonts w:cs="Times New Roman"/>
          <w:sz w:val="22"/>
          <w:szCs w:val="22"/>
          <w:lang w:val="en-US"/>
        </w:rPr>
        <w:t>financial assets other than goodwill that suffered impairment is reviewed for possible reversal of the impairment at each reporting date</w:t>
      </w:r>
      <w:r w:rsidRPr="006B2C34">
        <w:rPr>
          <w:rFonts w:cs="Angsana New"/>
          <w:sz w:val="22"/>
          <w:szCs w:val="22"/>
          <w:cs/>
          <w:lang w:val="en-US"/>
        </w:rPr>
        <w:t>.</w:t>
      </w:r>
    </w:p>
    <w:p w:rsidR="002C00A2" w:rsidRPr="006B2C34" w:rsidRDefault="002C00A2" w:rsidP="002C00A2">
      <w:pPr>
        <w:ind w:left="426"/>
        <w:jc w:val="thaiDistribute"/>
        <w:rPr>
          <w:rFonts w:cs="Times New Roman"/>
          <w:sz w:val="22"/>
          <w:szCs w:val="22"/>
          <w:lang w:val="en-US"/>
        </w:rPr>
      </w:pPr>
    </w:p>
    <w:p w:rsidR="002C00A2" w:rsidRPr="006B2C34" w:rsidRDefault="000E6B7B" w:rsidP="002C00A2">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13</w:t>
      </w:r>
      <w:r w:rsidR="002C00A2" w:rsidRPr="006B2C34">
        <w:rPr>
          <w:rFonts w:cs="Times New Roman"/>
          <w:sz w:val="22"/>
          <w:szCs w:val="22"/>
          <w:u w:val="none"/>
          <w:cs/>
          <w:lang w:val="en-US"/>
        </w:rPr>
        <w:tab/>
      </w:r>
      <w:r w:rsidR="002C00A2" w:rsidRPr="006B2C34">
        <w:rPr>
          <w:rFonts w:cs="Times New Roman"/>
          <w:sz w:val="22"/>
          <w:szCs w:val="22"/>
          <w:u w:val="none"/>
          <w:lang w:val="en-US"/>
        </w:rPr>
        <w:t xml:space="preserve">Accounting </w:t>
      </w:r>
      <w:r w:rsidR="002C00A2" w:rsidRPr="006B2C34">
        <w:rPr>
          <w:rFonts w:cs="Times New Roman"/>
          <w:sz w:val="22"/>
          <w:szCs w:val="22"/>
          <w:u w:val="none"/>
          <w:cs/>
        </w:rPr>
        <w:t>for</w:t>
      </w:r>
      <w:r w:rsidR="002C00A2" w:rsidRPr="006B2C34">
        <w:rPr>
          <w:rFonts w:cs="Times New Roman"/>
          <w:sz w:val="22"/>
          <w:szCs w:val="22"/>
          <w:u w:val="none"/>
          <w:lang w:val="en-US"/>
        </w:rPr>
        <w:t xml:space="preserve"> leases </w:t>
      </w:r>
      <w:r w:rsidR="002C00A2" w:rsidRPr="006B2C34">
        <w:rPr>
          <w:rFonts w:cs="Angsana New"/>
          <w:sz w:val="22"/>
          <w:szCs w:val="22"/>
          <w:u w:val="none"/>
          <w:cs/>
          <w:lang w:val="en-US"/>
        </w:rPr>
        <w:t xml:space="preserve">- </w:t>
      </w:r>
      <w:r w:rsidR="002C00A2" w:rsidRPr="006B2C34">
        <w:rPr>
          <w:rFonts w:cs="Times New Roman"/>
          <w:sz w:val="22"/>
          <w:szCs w:val="22"/>
          <w:u w:val="none"/>
          <w:lang w:val="en-US"/>
        </w:rPr>
        <w:t>where company is the lessee</w:t>
      </w:r>
    </w:p>
    <w:p w:rsidR="002C00A2" w:rsidRPr="006B2C34" w:rsidRDefault="002C00A2" w:rsidP="002C00A2">
      <w:pPr>
        <w:ind w:left="426"/>
        <w:jc w:val="thaiDistribute"/>
        <w:rPr>
          <w:rFonts w:cs="Times New Roman"/>
          <w:sz w:val="22"/>
          <w:szCs w:val="22"/>
          <w:lang w:val="en-US"/>
        </w:rPr>
      </w:pPr>
    </w:p>
    <w:p w:rsidR="002C00A2" w:rsidRPr="00B3642D" w:rsidRDefault="002C00A2" w:rsidP="002C00A2">
      <w:pPr>
        <w:ind w:left="426"/>
        <w:jc w:val="thaiDistribute"/>
        <w:rPr>
          <w:rFonts w:cs="Times New Roman"/>
          <w:sz w:val="22"/>
          <w:szCs w:val="22"/>
          <w:lang w:val="en-US"/>
        </w:rPr>
      </w:pPr>
      <w:r w:rsidRPr="006B2C34">
        <w:rPr>
          <w:rFonts w:cs="Times New Roman"/>
          <w:sz w:val="22"/>
          <w:szCs w:val="22"/>
          <w:lang w:val="en-US"/>
        </w:rPr>
        <w:t>Leases in which a significant portion of the risks and rewards of ownership are retained by the lessor are classified as operating leases</w:t>
      </w:r>
      <w:r w:rsidRPr="006B2C34">
        <w:rPr>
          <w:rFonts w:cs="Angsana New"/>
          <w:sz w:val="22"/>
          <w:szCs w:val="22"/>
          <w:cs/>
          <w:lang w:val="en-US"/>
        </w:rPr>
        <w:t xml:space="preserve">. </w:t>
      </w:r>
      <w:r w:rsidRPr="006B2C34">
        <w:rPr>
          <w:rFonts w:cs="Times New Roman"/>
          <w:sz w:val="22"/>
          <w:szCs w:val="22"/>
          <w:lang w:val="en-US"/>
        </w:rPr>
        <w:t xml:space="preserve">Payments made under operating leases </w:t>
      </w:r>
      <w:r w:rsidRPr="006B2C34">
        <w:rPr>
          <w:rFonts w:cs="Angsana New"/>
          <w:sz w:val="22"/>
          <w:szCs w:val="22"/>
          <w:cs/>
          <w:lang w:val="en-US"/>
        </w:rPr>
        <w:t>(</w:t>
      </w:r>
      <w:r w:rsidRPr="006B2C34">
        <w:rPr>
          <w:rFonts w:cs="Times New Roman"/>
          <w:sz w:val="22"/>
          <w:szCs w:val="22"/>
          <w:lang w:val="en-US"/>
        </w:rPr>
        <w:t xml:space="preserve">net of any incentives received from </w:t>
      </w:r>
      <w:r w:rsidRPr="00B3642D">
        <w:rPr>
          <w:rFonts w:cs="Times New Roman"/>
          <w:sz w:val="22"/>
          <w:szCs w:val="22"/>
          <w:lang w:val="en-US"/>
        </w:rPr>
        <w:t>the lessor</w:t>
      </w:r>
      <w:r w:rsidRPr="00B3642D">
        <w:rPr>
          <w:rFonts w:cs="Angsana New"/>
          <w:sz w:val="22"/>
          <w:szCs w:val="22"/>
          <w:cs/>
          <w:lang w:val="en-US"/>
        </w:rPr>
        <w:t xml:space="preserve">) </w:t>
      </w:r>
      <w:r w:rsidRPr="00B3642D">
        <w:rPr>
          <w:rFonts w:cs="Times New Roman"/>
          <w:sz w:val="22"/>
          <w:szCs w:val="22"/>
          <w:lang w:val="en-US"/>
        </w:rPr>
        <w:t>are charged to profit or loss on a straight</w:t>
      </w:r>
      <w:r w:rsidRPr="00B3642D">
        <w:rPr>
          <w:rFonts w:cs="Angsana New"/>
          <w:sz w:val="22"/>
          <w:szCs w:val="22"/>
          <w:cs/>
          <w:lang w:val="en-US"/>
        </w:rPr>
        <w:t>-</w:t>
      </w:r>
      <w:r w:rsidRPr="00B3642D">
        <w:rPr>
          <w:rFonts w:cs="Times New Roman"/>
          <w:sz w:val="22"/>
          <w:szCs w:val="22"/>
          <w:lang w:val="en-US"/>
        </w:rPr>
        <w:t>line basis over the period of the lease</w:t>
      </w:r>
      <w:r w:rsidRPr="00B3642D">
        <w:rPr>
          <w:rFonts w:cs="Angsana New"/>
          <w:sz w:val="22"/>
          <w:szCs w:val="22"/>
          <w:cs/>
          <w:lang w:val="en-US"/>
        </w:rPr>
        <w:t>.</w:t>
      </w:r>
    </w:p>
    <w:p w:rsidR="0027079C" w:rsidRPr="00B3642D" w:rsidRDefault="0027079C" w:rsidP="002C00A2">
      <w:pPr>
        <w:ind w:left="426"/>
        <w:jc w:val="thaiDistribute"/>
        <w:rPr>
          <w:rFonts w:cs="Times New Roman"/>
          <w:sz w:val="22"/>
          <w:szCs w:val="22"/>
          <w:lang w:val="en-US"/>
        </w:rPr>
      </w:pPr>
    </w:p>
    <w:p w:rsidR="00511D26" w:rsidRPr="006B2C34" w:rsidRDefault="002C00A2" w:rsidP="00511D26">
      <w:pPr>
        <w:ind w:left="426"/>
        <w:jc w:val="thaiDistribute"/>
        <w:rPr>
          <w:rFonts w:cs="Times New Roman"/>
          <w:sz w:val="22"/>
          <w:szCs w:val="22"/>
          <w:lang w:val="en-US"/>
        </w:rPr>
      </w:pPr>
      <w:r w:rsidRPr="00B3642D">
        <w:rPr>
          <w:rFonts w:cs="Times New Roman"/>
          <w:sz w:val="22"/>
          <w:szCs w:val="22"/>
          <w:lang w:val="en-US"/>
        </w:rPr>
        <w:t>Leases of property, plant or equipment</w:t>
      </w:r>
      <w:r w:rsidR="0027079C" w:rsidRPr="00B3642D">
        <w:rPr>
          <w:rFonts w:cs="Times New Roman"/>
          <w:sz w:val="22"/>
          <w:szCs w:val="22"/>
          <w:lang w:val="en-US"/>
        </w:rPr>
        <w:t>,</w:t>
      </w:r>
      <w:r w:rsidRPr="00B3642D">
        <w:rPr>
          <w:rFonts w:cs="Times New Roman"/>
          <w:sz w:val="22"/>
          <w:szCs w:val="22"/>
          <w:lang w:val="en-US"/>
        </w:rPr>
        <w:t xml:space="preserve"> where the Group has substantially all the risks and rewards of ownership</w:t>
      </w:r>
      <w:r w:rsidR="0027079C" w:rsidRPr="00B3642D">
        <w:rPr>
          <w:rFonts w:cs="Times New Roman"/>
          <w:sz w:val="22"/>
          <w:szCs w:val="22"/>
          <w:lang w:val="en-US"/>
        </w:rPr>
        <w:t>,</w:t>
      </w:r>
      <w:r w:rsidRPr="00B3642D">
        <w:rPr>
          <w:rFonts w:cs="Times New Roman"/>
          <w:sz w:val="22"/>
          <w:szCs w:val="22"/>
          <w:lang w:val="en-US"/>
        </w:rPr>
        <w:t xml:space="preserve"> are</w:t>
      </w:r>
      <w:r w:rsidRPr="006B2C34">
        <w:rPr>
          <w:rFonts w:cs="Times New Roman"/>
          <w:sz w:val="22"/>
          <w:szCs w:val="22"/>
          <w:lang w:val="en-US"/>
        </w:rPr>
        <w:t xml:space="preserve"> classified as finance leases</w:t>
      </w:r>
      <w:r w:rsidRPr="006B2C34">
        <w:rPr>
          <w:rFonts w:cs="Angsana New"/>
          <w:sz w:val="22"/>
          <w:szCs w:val="22"/>
          <w:cs/>
          <w:lang w:val="en-US"/>
        </w:rPr>
        <w:t xml:space="preserve">. </w:t>
      </w:r>
      <w:r w:rsidRPr="006B2C34">
        <w:rPr>
          <w:rFonts w:cs="Times New Roman"/>
          <w:sz w:val="22"/>
          <w:szCs w:val="22"/>
          <w:lang w:val="en-US"/>
        </w:rPr>
        <w:t>Finance leases are capitalised at the inception of the lease at the lower of the fair value of the leased property and the present value of the minimum lease payments</w:t>
      </w:r>
      <w:r w:rsidRPr="006B2C34">
        <w:rPr>
          <w:rFonts w:cs="Angsana New"/>
          <w:sz w:val="22"/>
          <w:szCs w:val="22"/>
          <w:cs/>
          <w:lang w:val="en-US"/>
        </w:rPr>
        <w:t>.</w:t>
      </w:r>
    </w:p>
    <w:p w:rsidR="00882C08" w:rsidRPr="006B2C34" w:rsidRDefault="00882C08"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Each lease payment is allocated between the liability and finance charges so as to achieve a constant rate on the finance balance outstanding</w:t>
      </w:r>
      <w:r w:rsidRPr="006B2C34">
        <w:rPr>
          <w:rFonts w:cs="Angsana New"/>
          <w:sz w:val="22"/>
          <w:szCs w:val="22"/>
          <w:cs/>
          <w:lang w:val="en-US"/>
        </w:rPr>
        <w:t xml:space="preserve">. </w:t>
      </w:r>
      <w:r w:rsidRPr="006B2C34">
        <w:rPr>
          <w:rFonts w:cs="Times New Roman"/>
          <w:sz w:val="22"/>
          <w:szCs w:val="22"/>
          <w:lang w:val="en-US"/>
        </w:rPr>
        <w:t>The corresponding rental obligations, net of finance charges, are included in other long</w:t>
      </w:r>
      <w:r w:rsidRPr="006B2C34">
        <w:rPr>
          <w:rFonts w:cs="Angsana New"/>
          <w:sz w:val="22"/>
          <w:szCs w:val="22"/>
          <w:cs/>
          <w:lang w:val="en-US"/>
        </w:rPr>
        <w:t>-</w:t>
      </w:r>
      <w:r w:rsidRPr="006B2C34">
        <w:rPr>
          <w:rFonts w:cs="Times New Roman"/>
          <w:sz w:val="22"/>
          <w:szCs w:val="22"/>
          <w:lang w:val="en-US"/>
        </w:rPr>
        <w:t>term payables</w:t>
      </w:r>
      <w:r w:rsidRPr="006B2C34">
        <w:rPr>
          <w:rFonts w:cs="Angsana New"/>
          <w:sz w:val="22"/>
          <w:szCs w:val="22"/>
          <w:cs/>
          <w:lang w:val="en-US"/>
        </w:rPr>
        <w:t xml:space="preserve">. </w:t>
      </w:r>
      <w:r w:rsidRPr="006B2C34">
        <w:rPr>
          <w:rFonts w:cs="Times New Roman"/>
          <w:sz w:val="22"/>
          <w:szCs w:val="22"/>
          <w:lang w:val="en-US"/>
        </w:rPr>
        <w:t>The interest element of the finance cost is charged to profit or loss over the lease period so as to achieve a constant periodic rate of interest on the remaining balance of the liability for each period</w:t>
      </w:r>
      <w:r w:rsidRPr="006B2C34">
        <w:rPr>
          <w:rFonts w:cs="Angsana New"/>
          <w:sz w:val="22"/>
          <w:szCs w:val="22"/>
          <w:cs/>
          <w:lang w:val="en-US"/>
        </w:rPr>
        <w:t xml:space="preserve">. </w:t>
      </w:r>
      <w:r w:rsidRPr="006B2C34">
        <w:rPr>
          <w:rFonts w:cs="Times New Roman"/>
          <w:sz w:val="22"/>
          <w:szCs w:val="22"/>
          <w:lang w:val="en-US"/>
        </w:rPr>
        <w:t>The property, plant or equipment acquired under finance leases is depreciated over the shorter period of the useful life of the asset and the lease term</w:t>
      </w:r>
      <w:r w:rsidRPr="006B2C34">
        <w:rPr>
          <w:rFonts w:cs="Angsana New"/>
          <w:sz w:val="22"/>
          <w:szCs w:val="22"/>
          <w:cs/>
          <w:lang w:val="en-US"/>
        </w:rPr>
        <w:t>.</w:t>
      </w:r>
    </w:p>
    <w:p w:rsidR="003A533E" w:rsidRPr="006B2C34" w:rsidRDefault="003A533E" w:rsidP="002C00A2">
      <w:pPr>
        <w:rPr>
          <w:rFonts w:cs="Times New Roman"/>
          <w:sz w:val="22"/>
          <w:szCs w:val="22"/>
          <w:cs/>
        </w:rPr>
      </w:pPr>
    </w:p>
    <w:p w:rsidR="002C00A2" w:rsidRPr="006B2C34" w:rsidRDefault="000E6B7B" w:rsidP="002C00A2">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14</w:t>
      </w:r>
      <w:r w:rsidR="002C00A2" w:rsidRPr="006B2C34">
        <w:rPr>
          <w:rFonts w:cs="Times New Roman"/>
          <w:sz w:val="22"/>
          <w:szCs w:val="22"/>
          <w:u w:val="none"/>
          <w:lang w:val="en-US"/>
        </w:rPr>
        <w:tab/>
      </w:r>
      <w:r w:rsidR="002C00A2" w:rsidRPr="006B2C34">
        <w:rPr>
          <w:rFonts w:cs="Angsana New"/>
          <w:sz w:val="22"/>
          <w:szCs w:val="22"/>
          <w:u w:val="none"/>
          <w:cs/>
          <w:lang w:val="en-US"/>
        </w:rPr>
        <w:t xml:space="preserve"> </w:t>
      </w:r>
      <w:r w:rsidR="002C00A2" w:rsidRPr="006B2C34">
        <w:rPr>
          <w:rFonts w:cs="Times New Roman"/>
          <w:sz w:val="22"/>
          <w:szCs w:val="22"/>
          <w:u w:val="none"/>
          <w:lang w:val="en-US"/>
        </w:rPr>
        <w:t>Borrowing</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Borrowings are recognised initially at the fair value, net of transaction costs incurred</w:t>
      </w:r>
      <w:r w:rsidRPr="006B2C34">
        <w:rPr>
          <w:rFonts w:cs="Angsana New"/>
          <w:sz w:val="22"/>
          <w:szCs w:val="22"/>
          <w:cs/>
          <w:lang w:val="en-US"/>
        </w:rPr>
        <w:t xml:space="preserve">. </w:t>
      </w:r>
      <w:r w:rsidRPr="006B2C34">
        <w:rPr>
          <w:rFonts w:cs="Times New Roman"/>
          <w:sz w:val="22"/>
          <w:szCs w:val="22"/>
          <w:lang w:val="en-US"/>
        </w:rPr>
        <w:t xml:space="preserve">Borrowings are subsequently stated at amortised cost; any difference between proceeds </w:t>
      </w:r>
      <w:r w:rsidRPr="006B2C34">
        <w:rPr>
          <w:rFonts w:cs="Angsana New"/>
          <w:sz w:val="22"/>
          <w:szCs w:val="22"/>
          <w:cs/>
          <w:lang w:val="en-US"/>
        </w:rPr>
        <w:t>(</w:t>
      </w:r>
      <w:r w:rsidRPr="006B2C34">
        <w:rPr>
          <w:rFonts w:cs="Times New Roman"/>
          <w:sz w:val="22"/>
          <w:szCs w:val="22"/>
          <w:lang w:val="en-US"/>
        </w:rPr>
        <w:t>net of transaction costs</w:t>
      </w:r>
      <w:r w:rsidRPr="006B2C34">
        <w:rPr>
          <w:rFonts w:cs="Angsana New"/>
          <w:sz w:val="22"/>
          <w:szCs w:val="22"/>
          <w:cs/>
          <w:lang w:val="en-US"/>
        </w:rPr>
        <w:t xml:space="preserve">) </w:t>
      </w:r>
      <w:r w:rsidRPr="006B2C34">
        <w:rPr>
          <w:rFonts w:cs="Times New Roman"/>
          <w:sz w:val="22"/>
          <w:szCs w:val="22"/>
          <w:lang w:val="en-US"/>
        </w:rPr>
        <w:t>and the redemption value is recognised in profit or loss over the period of the borrowings using the effective yield method</w:t>
      </w:r>
      <w:r w:rsidRPr="006B2C34">
        <w:rPr>
          <w:rFonts w:cs="Angsana New"/>
          <w:sz w:val="22"/>
          <w:szCs w:val="22"/>
          <w:cs/>
          <w:lang w:val="en-US"/>
        </w:rPr>
        <w:t xml:space="preserve">. </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Fees paid on the establishment of loan facilities are recognised as transaction costs of the loan to the extent that it is probable that some or all of the facility will be drawn down</w:t>
      </w:r>
      <w:r w:rsidRPr="006B2C34">
        <w:rPr>
          <w:rFonts w:cs="Angsana New"/>
          <w:sz w:val="22"/>
          <w:szCs w:val="22"/>
          <w:cs/>
          <w:lang w:val="en-US"/>
        </w:rPr>
        <w:t xml:space="preserve">. </w:t>
      </w:r>
      <w:r w:rsidRPr="006B2C34">
        <w:rPr>
          <w:rFonts w:cs="Times New Roman"/>
          <w:sz w:val="22"/>
          <w:szCs w:val="22"/>
          <w:lang w:val="en-US"/>
        </w:rPr>
        <w:t>In this case, the fee is deferred until the draw</w:t>
      </w:r>
      <w:r w:rsidRPr="006B2C34">
        <w:rPr>
          <w:rFonts w:cs="Angsana New"/>
          <w:sz w:val="22"/>
          <w:szCs w:val="22"/>
          <w:cs/>
          <w:lang w:val="en-US"/>
        </w:rPr>
        <w:t>-</w:t>
      </w:r>
      <w:r w:rsidRPr="006B2C34">
        <w:rPr>
          <w:rFonts w:cs="Times New Roman"/>
          <w:sz w:val="22"/>
          <w:szCs w:val="22"/>
          <w:lang w:val="en-US"/>
        </w:rPr>
        <w:t>down occurs</w:t>
      </w:r>
      <w:r w:rsidRPr="006B2C34">
        <w:rPr>
          <w:rFonts w:cs="Angsana New"/>
          <w:sz w:val="22"/>
          <w:szCs w:val="22"/>
          <w:cs/>
          <w:lang w:val="en-US"/>
        </w:rPr>
        <w:t xml:space="preserve">. </w:t>
      </w:r>
      <w:r w:rsidRPr="006B2C34">
        <w:rPr>
          <w:rFonts w:cs="Times New Roman"/>
          <w:sz w:val="22"/>
          <w:szCs w:val="22"/>
          <w:lang w:val="en-US"/>
        </w:rPr>
        <w:t>To the extent that there is no evidence that it is probable that some or all of the facility will be drawn down, the fee is capitalised as a pre</w:t>
      </w:r>
      <w:r w:rsidRPr="006B2C34">
        <w:rPr>
          <w:rFonts w:cs="Angsana New"/>
          <w:sz w:val="22"/>
          <w:szCs w:val="22"/>
          <w:cs/>
          <w:lang w:val="en-US"/>
        </w:rPr>
        <w:t>-</w:t>
      </w:r>
      <w:r w:rsidRPr="006B2C34">
        <w:rPr>
          <w:rFonts w:cs="Times New Roman"/>
          <w:sz w:val="22"/>
          <w:szCs w:val="22"/>
          <w:lang w:val="en-US"/>
        </w:rPr>
        <w:t>payment for liquidity services and amortised over the period of the facility to which it relates</w:t>
      </w:r>
      <w:r w:rsidRPr="006B2C34">
        <w:rPr>
          <w:rFonts w:cs="Angsana New"/>
          <w:sz w:val="22"/>
          <w:szCs w:val="22"/>
          <w:cs/>
          <w:lang w:val="en-US"/>
        </w:rPr>
        <w:t>.</w:t>
      </w:r>
    </w:p>
    <w:p w:rsidR="00DB7CE5" w:rsidRDefault="00DB7CE5">
      <w:pPr>
        <w:rPr>
          <w:rFonts w:cs="Times New Roman"/>
          <w:sz w:val="22"/>
          <w:szCs w:val="22"/>
          <w:lang w:val="en-US"/>
        </w:rPr>
      </w:pPr>
      <w:r>
        <w:rPr>
          <w:rFonts w:cs="Angsana New"/>
          <w:sz w:val="22"/>
          <w:szCs w:val="22"/>
          <w:cs/>
          <w:lang w:val="en-US"/>
        </w:rPr>
        <w:br w:type="page"/>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Borrowings are classified as current liabilities unless the Group has an unconditional right to defer settlement of the liability for at least 12 months after the end of reporting date</w:t>
      </w:r>
      <w:r w:rsidRPr="006B2C34">
        <w:rPr>
          <w:rFonts w:cs="Angsana New"/>
          <w:sz w:val="22"/>
          <w:szCs w:val="22"/>
          <w:cs/>
          <w:lang w:val="en-US"/>
        </w:rPr>
        <w:t>.</w:t>
      </w:r>
    </w:p>
    <w:p w:rsidR="002C00A2" w:rsidRPr="006B2C34" w:rsidRDefault="002C00A2" w:rsidP="002C00A2">
      <w:pPr>
        <w:ind w:left="426"/>
        <w:jc w:val="thaiDistribute"/>
        <w:rPr>
          <w:rFonts w:cs="Times New Roman"/>
          <w:sz w:val="22"/>
          <w:szCs w:val="22"/>
          <w:lang w:val="en-US"/>
        </w:rPr>
      </w:pPr>
    </w:p>
    <w:p w:rsidR="002C00A2" w:rsidRPr="006B2C34" w:rsidRDefault="000E6B7B" w:rsidP="002C00A2">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15</w:t>
      </w:r>
      <w:r w:rsidR="002C00A2" w:rsidRPr="006B2C34">
        <w:rPr>
          <w:rFonts w:cs="Times New Roman"/>
          <w:sz w:val="22"/>
          <w:szCs w:val="22"/>
          <w:u w:val="none"/>
          <w:cs/>
          <w:lang w:val="en-US"/>
        </w:rPr>
        <w:tab/>
      </w:r>
      <w:r w:rsidR="002C00A2" w:rsidRPr="006B2C34">
        <w:rPr>
          <w:rFonts w:cs="Times New Roman"/>
          <w:sz w:val="22"/>
          <w:szCs w:val="22"/>
          <w:u w:val="none"/>
          <w:lang w:val="en-US"/>
        </w:rPr>
        <w:t>Current income and deferred tax</w:t>
      </w:r>
    </w:p>
    <w:p w:rsidR="002C00A2" w:rsidRPr="006B2C34" w:rsidRDefault="002C00A2" w:rsidP="002C00A2">
      <w:pPr>
        <w:tabs>
          <w:tab w:val="left" w:pos="426"/>
        </w:tabs>
        <w:ind w:left="450"/>
        <w:jc w:val="thaiDistribute"/>
        <w:rPr>
          <w:rFonts w:cs="Times New Roman"/>
          <w:sz w:val="22"/>
          <w:szCs w:val="22"/>
          <w:lang w:val="en-US"/>
        </w:rPr>
      </w:pPr>
    </w:p>
    <w:p w:rsidR="002C00A2" w:rsidRPr="009820EA" w:rsidRDefault="002C00A2" w:rsidP="002C00A2">
      <w:pPr>
        <w:tabs>
          <w:tab w:val="left" w:pos="426"/>
        </w:tabs>
        <w:ind w:left="450"/>
        <w:jc w:val="thaiDistribute"/>
        <w:rPr>
          <w:rFonts w:cs="Times New Roman"/>
          <w:sz w:val="22"/>
          <w:szCs w:val="22"/>
          <w:cs/>
        </w:rPr>
      </w:pPr>
      <w:r w:rsidRPr="006B2C34">
        <w:rPr>
          <w:rFonts w:cs="Times New Roman"/>
          <w:sz w:val="22"/>
          <w:szCs w:val="22"/>
          <w:lang w:val="en-US"/>
        </w:rPr>
        <w:t>The tax expense for the period com</w:t>
      </w:r>
      <w:r w:rsidRPr="009820EA">
        <w:rPr>
          <w:rFonts w:cs="Times New Roman"/>
          <w:sz w:val="22"/>
          <w:szCs w:val="22"/>
          <w:lang w:val="en-US"/>
        </w:rPr>
        <w:t xml:space="preserve">prises current </w:t>
      </w:r>
      <w:r w:rsidR="00B3642D" w:rsidRPr="009820EA">
        <w:rPr>
          <w:rFonts w:cs="Times New Roman"/>
          <w:sz w:val="22"/>
          <w:szCs w:val="22"/>
          <w:lang w:val="en-US"/>
        </w:rPr>
        <w:t>income tax</w:t>
      </w:r>
      <w:r w:rsidR="00B3642D" w:rsidRPr="009820EA">
        <w:rPr>
          <w:rFonts w:cs="Angsana New"/>
          <w:sz w:val="22"/>
          <w:szCs w:val="22"/>
          <w:cs/>
          <w:lang w:val="en-US"/>
        </w:rPr>
        <w:t xml:space="preserve"> </w:t>
      </w:r>
      <w:r w:rsidRPr="009820EA">
        <w:rPr>
          <w:rFonts w:cs="Times New Roman"/>
          <w:sz w:val="22"/>
          <w:szCs w:val="22"/>
          <w:lang w:val="en-US"/>
        </w:rPr>
        <w:t>and deferred tax</w:t>
      </w:r>
      <w:r w:rsidRPr="009820EA">
        <w:rPr>
          <w:rFonts w:cs="Angsana New"/>
          <w:sz w:val="22"/>
          <w:szCs w:val="22"/>
          <w:cs/>
          <w:lang w:val="en-US"/>
        </w:rPr>
        <w:t xml:space="preserve">. </w:t>
      </w:r>
    </w:p>
    <w:p w:rsidR="002C00A2" w:rsidRPr="009820EA" w:rsidRDefault="002C00A2" w:rsidP="002C00A2">
      <w:pPr>
        <w:tabs>
          <w:tab w:val="left" w:pos="426"/>
          <w:tab w:val="left" w:pos="851"/>
          <w:tab w:val="left" w:pos="1800"/>
          <w:tab w:val="left" w:pos="2400"/>
          <w:tab w:val="left" w:pos="3000"/>
        </w:tabs>
        <w:spacing w:line="420" w:lineRule="exact"/>
        <w:ind w:left="450"/>
        <w:jc w:val="thaiDistribute"/>
        <w:rPr>
          <w:rFonts w:eastAsia="Angsana New" w:cs="Times New Roman"/>
          <w:sz w:val="22"/>
          <w:szCs w:val="22"/>
          <w:cs/>
          <w:lang w:eastAsia="th-TH"/>
        </w:rPr>
      </w:pPr>
      <w:r w:rsidRPr="009820EA">
        <w:rPr>
          <w:rFonts w:cs="Times New Roman"/>
          <w:b/>
          <w:bCs/>
          <w:sz w:val="22"/>
          <w:szCs w:val="22"/>
          <w:lang w:val="en-US"/>
        </w:rPr>
        <w:t>Current income tax</w:t>
      </w:r>
    </w:p>
    <w:p w:rsidR="002C00A2" w:rsidRPr="006B2C34" w:rsidRDefault="002C00A2" w:rsidP="002C00A2">
      <w:pPr>
        <w:tabs>
          <w:tab w:val="left" w:pos="426"/>
        </w:tabs>
        <w:ind w:left="450"/>
        <w:jc w:val="thaiDistribute"/>
        <w:rPr>
          <w:rFonts w:cs="Times New Roman"/>
          <w:sz w:val="22"/>
          <w:szCs w:val="22"/>
          <w:lang w:val="en-US"/>
        </w:rPr>
      </w:pPr>
      <w:r w:rsidRPr="009820EA">
        <w:rPr>
          <w:rFonts w:cs="Times New Roman"/>
          <w:sz w:val="22"/>
          <w:szCs w:val="22"/>
          <w:lang w:val="en-US"/>
        </w:rPr>
        <w:t>Current income tax is provided in the accounts at the amount expected to be paid to the taxation authorities, based on taxable profits determined in accordanc</w:t>
      </w:r>
      <w:r w:rsidRPr="006B2C34">
        <w:rPr>
          <w:rFonts w:cs="Times New Roman"/>
          <w:sz w:val="22"/>
          <w:szCs w:val="22"/>
          <w:lang w:val="en-US"/>
        </w:rPr>
        <w:t>e with tax legislation</w:t>
      </w:r>
      <w:r w:rsidRPr="006B2C34">
        <w:rPr>
          <w:rFonts w:cs="Angsana New"/>
          <w:sz w:val="22"/>
          <w:szCs w:val="22"/>
          <w:cs/>
          <w:lang w:val="en-US"/>
        </w:rPr>
        <w:t>.</w:t>
      </w:r>
    </w:p>
    <w:p w:rsidR="002C00A2" w:rsidRPr="006B2C34" w:rsidRDefault="002C00A2" w:rsidP="002C00A2">
      <w:pPr>
        <w:tabs>
          <w:tab w:val="left" w:pos="426"/>
          <w:tab w:val="left" w:pos="851"/>
          <w:tab w:val="left" w:pos="1800"/>
          <w:tab w:val="left" w:pos="2400"/>
          <w:tab w:val="left" w:pos="3000"/>
        </w:tabs>
        <w:spacing w:line="420" w:lineRule="exact"/>
        <w:ind w:left="450"/>
        <w:jc w:val="thaiDistribute"/>
        <w:rPr>
          <w:rFonts w:cs="Times New Roman"/>
          <w:b/>
          <w:bCs/>
          <w:sz w:val="22"/>
          <w:szCs w:val="22"/>
          <w:cs/>
        </w:rPr>
      </w:pPr>
      <w:r w:rsidRPr="006B2C34">
        <w:rPr>
          <w:rFonts w:cs="Times New Roman"/>
          <w:b/>
          <w:bCs/>
          <w:sz w:val="22"/>
          <w:szCs w:val="22"/>
          <w:lang w:val="en-US"/>
        </w:rPr>
        <w:t>Deferred tax</w:t>
      </w:r>
    </w:p>
    <w:p w:rsidR="002C00A2" w:rsidRPr="006B2C34" w:rsidRDefault="002C00A2" w:rsidP="002C00A2">
      <w:pPr>
        <w:tabs>
          <w:tab w:val="left" w:pos="426"/>
        </w:tabs>
        <w:ind w:left="450"/>
        <w:jc w:val="thaiDistribute"/>
        <w:rPr>
          <w:rFonts w:cs="Times New Roman"/>
          <w:sz w:val="22"/>
          <w:szCs w:val="22"/>
          <w:lang w:val="en-US"/>
        </w:rPr>
      </w:pPr>
      <w:r w:rsidRPr="006B2C34">
        <w:rPr>
          <w:rFonts w:cs="Times New Roman"/>
          <w:sz w:val="22"/>
          <w:szCs w:val="22"/>
          <w:lang w:val="en-US"/>
        </w:rPr>
        <w:t>Deferred income tax is provided on temporary differences between the tax bases of assets and liabilities and their carrying amounts at the end of each reporting period, using the tax rates enacted at the end of the reporting period</w:t>
      </w:r>
      <w:r w:rsidRPr="006B2C34">
        <w:rPr>
          <w:rFonts w:cs="Angsana New"/>
          <w:sz w:val="22"/>
          <w:szCs w:val="22"/>
          <w:cs/>
          <w:lang w:val="en-US"/>
        </w:rPr>
        <w:t xml:space="preserve">. </w:t>
      </w:r>
    </w:p>
    <w:p w:rsidR="002C00A2" w:rsidRPr="006B2C34" w:rsidRDefault="002C00A2" w:rsidP="004A4FBE">
      <w:pPr>
        <w:tabs>
          <w:tab w:val="left" w:pos="426"/>
        </w:tabs>
        <w:spacing w:before="240"/>
        <w:ind w:left="450"/>
        <w:jc w:val="thaiDistribute"/>
        <w:rPr>
          <w:rFonts w:cs="Times New Roman"/>
          <w:sz w:val="22"/>
          <w:szCs w:val="22"/>
          <w:lang w:val="en-US"/>
        </w:rPr>
      </w:pPr>
      <w:r w:rsidRPr="006B2C34">
        <w:rPr>
          <w:rFonts w:cs="Times New Roman"/>
          <w:sz w:val="22"/>
          <w:szCs w:val="22"/>
          <w:lang w:val="en-US"/>
        </w:rPr>
        <w:t>The Company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Pr="006B2C34">
        <w:rPr>
          <w:rFonts w:cs="Angsana New"/>
          <w:sz w:val="22"/>
          <w:szCs w:val="22"/>
          <w:cs/>
          <w:lang w:val="en-US"/>
        </w:rPr>
        <w:t>.</w:t>
      </w:r>
    </w:p>
    <w:p w:rsidR="002C00A2" w:rsidRPr="006B2C34" w:rsidRDefault="002C00A2" w:rsidP="002C00A2">
      <w:pPr>
        <w:tabs>
          <w:tab w:val="left" w:pos="426"/>
        </w:tabs>
        <w:ind w:left="450"/>
        <w:jc w:val="thaiDistribute"/>
        <w:rPr>
          <w:rFonts w:cs="Times New Roman"/>
          <w:sz w:val="22"/>
          <w:szCs w:val="22"/>
          <w:cs/>
        </w:rPr>
      </w:pPr>
    </w:p>
    <w:p w:rsidR="002C00A2" w:rsidRPr="006B2C34" w:rsidRDefault="002C00A2" w:rsidP="002C00A2">
      <w:pPr>
        <w:tabs>
          <w:tab w:val="left" w:pos="426"/>
        </w:tabs>
        <w:ind w:left="450"/>
        <w:jc w:val="thaiDistribute"/>
        <w:rPr>
          <w:rFonts w:cs="Times New Roman"/>
          <w:spacing w:val="-2"/>
          <w:sz w:val="22"/>
          <w:szCs w:val="22"/>
          <w:lang w:val="en-US"/>
        </w:rPr>
      </w:pPr>
      <w:r w:rsidRPr="006B2C34">
        <w:rPr>
          <w:rFonts w:cs="Times New Roman"/>
          <w:sz w:val="22"/>
          <w:szCs w:val="22"/>
          <w:lang w:val="en-US"/>
        </w:rPr>
        <w:t>At each reporting date, the Company reviews and reduces the carrying amount of deferred tax assets to the extent that it is no longer probable that sufficient taxable profit will be available to allow all or part of the deferred tax asset to be utilised</w:t>
      </w:r>
      <w:r w:rsidRPr="006B2C34">
        <w:rPr>
          <w:rFonts w:cs="Angsana New"/>
          <w:spacing w:val="-2"/>
          <w:sz w:val="22"/>
          <w:szCs w:val="22"/>
          <w:cs/>
          <w:lang w:val="en-US"/>
        </w:rPr>
        <w:t>.</w:t>
      </w:r>
    </w:p>
    <w:p w:rsidR="002C00A2" w:rsidRPr="006B2C34" w:rsidRDefault="002C00A2" w:rsidP="004A4FBE">
      <w:pPr>
        <w:tabs>
          <w:tab w:val="left" w:pos="426"/>
        </w:tabs>
        <w:spacing w:before="240"/>
        <w:ind w:left="450"/>
        <w:jc w:val="thaiDistribute"/>
        <w:rPr>
          <w:rFonts w:cs="Times New Roman"/>
          <w:sz w:val="22"/>
          <w:szCs w:val="22"/>
          <w:lang w:val="en-US"/>
        </w:rPr>
      </w:pPr>
      <w:r w:rsidRPr="006B2C34">
        <w:rPr>
          <w:rFonts w:cs="Times New Roman"/>
          <w:sz w:val="22"/>
          <w:szCs w:val="22"/>
          <w:lang w:val="en-US"/>
        </w:rPr>
        <w:t>The Company records deferred tax directly to shareholders' equity if the tax relates to items that are recorded directly to shareholders' equity</w:t>
      </w:r>
      <w:r w:rsidRPr="006B2C34">
        <w:rPr>
          <w:rFonts w:cs="Angsana New"/>
          <w:sz w:val="22"/>
          <w:szCs w:val="22"/>
          <w:cs/>
          <w:lang w:val="en-US"/>
        </w:rPr>
        <w:t>.</w:t>
      </w:r>
    </w:p>
    <w:p w:rsidR="002C00A2" w:rsidRPr="006B2C34" w:rsidRDefault="002C00A2" w:rsidP="002C00A2">
      <w:pPr>
        <w:ind w:left="450"/>
        <w:jc w:val="thaiDistribute"/>
        <w:rPr>
          <w:rFonts w:cs="Times New Roman"/>
          <w:sz w:val="22"/>
          <w:szCs w:val="22"/>
          <w:lang w:val="en-US"/>
        </w:rPr>
      </w:pPr>
    </w:p>
    <w:p w:rsidR="002C00A2" w:rsidRPr="006B2C34" w:rsidRDefault="000E6B7B" w:rsidP="002C00A2">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16</w:t>
      </w:r>
      <w:r w:rsidR="002C00A2" w:rsidRPr="006B2C34">
        <w:rPr>
          <w:rFonts w:cs="Times New Roman"/>
          <w:sz w:val="22"/>
          <w:szCs w:val="22"/>
          <w:u w:val="none"/>
          <w:cs/>
          <w:lang w:val="en-US"/>
        </w:rPr>
        <w:tab/>
      </w:r>
      <w:r w:rsidR="002C00A2" w:rsidRPr="006B2C34">
        <w:rPr>
          <w:rFonts w:cs="Times New Roman"/>
          <w:sz w:val="22"/>
          <w:szCs w:val="22"/>
          <w:u w:val="none"/>
          <w:lang w:val="en-US"/>
        </w:rPr>
        <w:t>Employee benefits</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tabs>
          <w:tab w:val="left" w:pos="426"/>
          <w:tab w:val="left" w:pos="1440"/>
        </w:tabs>
        <w:ind w:left="450"/>
        <w:jc w:val="thaiDistribute"/>
        <w:outlineLvl w:val="0"/>
        <w:rPr>
          <w:rFonts w:cs="Times New Roman"/>
          <w:b/>
          <w:bCs/>
          <w:sz w:val="22"/>
          <w:szCs w:val="22"/>
          <w:lang w:val="en-US"/>
        </w:rPr>
      </w:pPr>
      <w:r w:rsidRPr="006B2C34">
        <w:rPr>
          <w:rFonts w:cs="Times New Roman"/>
          <w:b/>
          <w:bCs/>
          <w:sz w:val="22"/>
          <w:szCs w:val="22"/>
          <w:lang w:val="en-US"/>
        </w:rPr>
        <w:t>Short</w:t>
      </w:r>
      <w:r w:rsidRPr="006B2C34">
        <w:rPr>
          <w:rFonts w:cs="Angsana New"/>
          <w:b/>
          <w:bCs/>
          <w:sz w:val="22"/>
          <w:szCs w:val="22"/>
          <w:cs/>
          <w:lang w:val="en-US"/>
        </w:rPr>
        <w:t>-</w:t>
      </w:r>
      <w:r w:rsidRPr="006B2C34">
        <w:rPr>
          <w:rFonts w:cs="Times New Roman"/>
          <w:b/>
          <w:bCs/>
          <w:sz w:val="22"/>
          <w:szCs w:val="22"/>
          <w:lang w:val="en-US"/>
        </w:rPr>
        <w:t>term employee benefits</w:t>
      </w:r>
    </w:p>
    <w:p w:rsidR="002C00A2" w:rsidRPr="006B2C34" w:rsidRDefault="002C00A2" w:rsidP="002C00A2">
      <w:pPr>
        <w:ind w:left="450"/>
        <w:jc w:val="thaiDistribute"/>
        <w:rPr>
          <w:rFonts w:cs="Times New Roman"/>
          <w:sz w:val="22"/>
          <w:szCs w:val="22"/>
          <w:lang w:val="en-US"/>
        </w:rPr>
      </w:pPr>
      <w:r w:rsidRPr="006B2C34">
        <w:rPr>
          <w:rFonts w:cs="Times New Roman"/>
          <w:sz w:val="22"/>
          <w:szCs w:val="22"/>
          <w:lang w:val="en-US"/>
        </w:rPr>
        <w:t>Salaries, wages, bonuses and contributions to the social security fund are recognised as expenses when incurred</w:t>
      </w:r>
      <w:r w:rsidRPr="006B2C34">
        <w:rPr>
          <w:rFonts w:cs="Angsana New"/>
          <w:sz w:val="22"/>
          <w:szCs w:val="22"/>
          <w:cs/>
          <w:lang w:val="en-US"/>
        </w:rPr>
        <w:t>.</w:t>
      </w:r>
    </w:p>
    <w:p w:rsidR="002C00A2" w:rsidRPr="006B2C34" w:rsidRDefault="002C00A2" w:rsidP="002C00A2">
      <w:pPr>
        <w:ind w:left="426"/>
        <w:jc w:val="thaiDistribute"/>
        <w:rPr>
          <w:rFonts w:cs="Times New Roman"/>
          <w:sz w:val="22"/>
          <w:szCs w:val="22"/>
          <w:cs/>
          <w:lang w:val="en-US"/>
        </w:rPr>
      </w:pPr>
    </w:p>
    <w:p w:rsidR="002C00A2" w:rsidRPr="006B2C34" w:rsidRDefault="002C00A2" w:rsidP="002C00A2">
      <w:pPr>
        <w:tabs>
          <w:tab w:val="left" w:pos="426"/>
          <w:tab w:val="left" w:pos="1440"/>
        </w:tabs>
        <w:ind w:left="450"/>
        <w:jc w:val="thaiDistribute"/>
        <w:outlineLvl w:val="0"/>
        <w:rPr>
          <w:rFonts w:cs="Times New Roman"/>
          <w:b/>
          <w:bCs/>
          <w:sz w:val="22"/>
          <w:szCs w:val="22"/>
          <w:lang w:val="en-US"/>
        </w:rPr>
      </w:pPr>
      <w:r w:rsidRPr="006B2C34">
        <w:rPr>
          <w:rFonts w:cs="Times New Roman"/>
          <w:b/>
          <w:bCs/>
          <w:sz w:val="22"/>
          <w:szCs w:val="22"/>
          <w:lang w:val="en-US"/>
        </w:rPr>
        <w:t>Post</w:t>
      </w:r>
      <w:r w:rsidRPr="006B2C34">
        <w:rPr>
          <w:rFonts w:cs="Angsana New"/>
          <w:b/>
          <w:bCs/>
          <w:sz w:val="22"/>
          <w:szCs w:val="22"/>
          <w:cs/>
          <w:lang w:val="en-US"/>
        </w:rPr>
        <w:t>-</w:t>
      </w:r>
      <w:r w:rsidRPr="006B2C34">
        <w:rPr>
          <w:rFonts w:cs="Times New Roman"/>
          <w:b/>
          <w:bCs/>
          <w:sz w:val="22"/>
          <w:szCs w:val="22"/>
          <w:lang w:val="en-US"/>
        </w:rPr>
        <w:t>employment benefits</w:t>
      </w:r>
    </w:p>
    <w:p w:rsidR="002C00A2" w:rsidRPr="006B2C34" w:rsidRDefault="002C00A2" w:rsidP="002C00A2">
      <w:pPr>
        <w:tabs>
          <w:tab w:val="left" w:pos="426"/>
          <w:tab w:val="left" w:pos="1440"/>
        </w:tabs>
        <w:ind w:left="450"/>
        <w:jc w:val="thaiDistribute"/>
        <w:outlineLvl w:val="0"/>
        <w:rPr>
          <w:rFonts w:cs="Times New Roman"/>
          <w:b/>
          <w:bCs/>
          <w:sz w:val="22"/>
          <w:szCs w:val="22"/>
          <w:lang w:val="en-US"/>
        </w:rPr>
      </w:pPr>
    </w:p>
    <w:p w:rsidR="002C00A2" w:rsidRPr="006B2C34" w:rsidRDefault="002C00A2" w:rsidP="002C00A2">
      <w:pPr>
        <w:ind w:left="450"/>
        <w:jc w:val="thaiDistribute"/>
        <w:rPr>
          <w:rFonts w:cs="Times New Roman"/>
          <w:sz w:val="22"/>
          <w:szCs w:val="22"/>
          <w:u w:val="single"/>
          <w:lang w:val="en-US"/>
        </w:rPr>
      </w:pPr>
      <w:r w:rsidRPr="006B2C34">
        <w:rPr>
          <w:rFonts w:cs="Times New Roman"/>
          <w:sz w:val="22"/>
          <w:szCs w:val="22"/>
          <w:u w:val="single"/>
          <w:lang w:val="en-US"/>
        </w:rPr>
        <w:t>Defined contribution plans</w:t>
      </w:r>
    </w:p>
    <w:p w:rsidR="002C00A2" w:rsidRPr="006B2C34" w:rsidRDefault="002C00A2" w:rsidP="002C00A2">
      <w:pPr>
        <w:ind w:left="450"/>
        <w:jc w:val="both"/>
        <w:rPr>
          <w:rFonts w:cs="Times New Roman"/>
          <w:sz w:val="22"/>
          <w:szCs w:val="22"/>
          <w:lang w:val="en-US"/>
        </w:rPr>
      </w:pPr>
      <w:r w:rsidRPr="006B2C34">
        <w:rPr>
          <w:rFonts w:cs="Times New Roman"/>
          <w:sz w:val="22"/>
          <w:szCs w:val="22"/>
          <w:lang w:val="en-US"/>
        </w:rPr>
        <w:t>The Company and its employees have jointly established a provident fund</w:t>
      </w:r>
      <w:r w:rsidRPr="006B2C34">
        <w:rPr>
          <w:rFonts w:cs="Angsana New"/>
          <w:sz w:val="22"/>
          <w:szCs w:val="22"/>
          <w:cs/>
          <w:lang w:val="en-US"/>
        </w:rPr>
        <w:t xml:space="preserve">. </w:t>
      </w:r>
      <w:r w:rsidRPr="006B2C34">
        <w:rPr>
          <w:rFonts w:cs="Times New Roman"/>
          <w:sz w:val="22"/>
          <w:szCs w:val="22"/>
          <w:lang w:val="en-US"/>
        </w:rPr>
        <w:t>The fund is monthly contributed by employees and by the Company</w:t>
      </w:r>
      <w:r w:rsidRPr="006B2C34">
        <w:rPr>
          <w:rFonts w:cs="Angsana New"/>
          <w:sz w:val="22"/>
          <w:szCs w:val="22"/>
          <w:cs/>
          <w:lang w:val="en-US"/>
        </w:rPr>
        <w:t xml:space="preserve">. </w:t>
      </w:r>
      <w:r w:rsidRPr="006B2C34">
        <w:rPr>
          <w:rFonts w:cs="Times New Roman"/>
          <w:sz w:val="22"/>
          <w:szCs w:val="22"/>
          <w:lang w:val="en-US"/>
        </w:rPr>
        <w:t>The fund’s assets are held in a separate trust fund and the Company contributions are recognised as expenses when incurred</w:t>
      </w:r>
      <w:r w:rsidRPr="006B2C34">
        <w:rPr>
          <w:rFonts w:cs="Angsana New"/>
          <w:sz w:val="22"/>
          <w:szCs w:val="22"/>
          <w:cs/>
          <w:lang w:val="en-US"/>
        </w:rPr>
        <w:t>.</w:t>
      </w:r>
    </w:p>
    <w:p w:rsidR="002C00A2" w:rsidRPr="006B2C34" w:rsidRDefault="002C00A2" w:rsidP="002C00A2">
      <w:pPr>
        <w:spacing w:before="200"/>
        <w:ind w:left="450"/>
        <w:jc w:val="thaiDistribute"/>
        <w:rPr>
          <w:rFonts w:cs="Times New Roman"/>
          <w:sz w:val="22"/>
          <w:szCs w:val="22"/>
          <w:u w:val="single"/>
          <w:lang w:val="en-US"/>
        </w:rPr>
      </w:pPr>
      <w:r w:rsidRPr="006B2C34">
        <w:rPr>
          <w:rFonts w:cs="Times New Roman"/>
          <w:sz w:val="22"/>
          <w:szCs w:val="22"/>
          <w:u w:val="single"/>
          <w:lang w:val="en-US"/>
        </w:rPr>
        <w:t xml:space="preserve">Defined benefit plans </w:t>
      </w:r>
    </w:p>
    <w:p w:rsidR="002C00A2" w:rsidRPr="006B2C34" w:rsidRDefault="002C00A2" w:rsidP="002C00A2">
      <w:pPr>
        <w:ind w:left="450"/>
        <w:jc w:val="thaiDistribute"/>
        <w:rPr>
          <w:rFonts w:cs="Times New Roman"/>
          <w:sz w:val="22"/>
          <w:szCs w:val="22"/>
          <w:lang w:val="en-US"/>
        </w:rPr>
      </w:pPr>
      <w:r w:rsidRPr="006B2C34">
        <w:rPr>
          <w:rFonts w:cs="Times New Roman"/>
          <w:sz w:val="22"/>
          <w:szCs w:val="22"/>
          <w:lang w:val="en-US"/>
        </w:rPr>
        <w:t>The Company has obligations in respect of the severance payments it must make to employees upon retirement under labor law</w:t>
      </w:r>
      <w:r w:rsidRPr="006B2C34">
        <w:rPr>
          <w:rFonts w:cs="Angsana New"/>
          <w:sz w:val="22"/>
          <w:szCs w:val="22"/>
          <w:cs/>
          <w:lang w:val="en-US"/>
        </w:rPr>
        <w:t xml:space="preserve">. </w:t>
      </w:r>
      <w:r w:rsidRPr="006B2C34">
        <w:rPr>
          <w:rFonts w:cs="Times New Roman"/>
          <w:sz w:val="22"/>
          <w:szCs w:val="22"/>
          <w:lang w:val="en-US"/>
        </w:rPr>
        <w:t>The Company treats these severance payment obligations as a defined benefit plan</w:t>
      </w:r>
      <w:r w:rsidRPr="006B2C34">
        <w:rPr>
          <w:rFonts w:cs="Angsana New"/>
          <w:sz w:val="22"/>
          <w:szCs w:val="22"/>
          <w:cs/>
          <w:lang w:val="en-US"/>
        </w:rPr>
        <w:t>.</w:t>
      </w:r>
    </w:p>
    <w:p w:rsidR="002C00A2" w:rsidRPr="006B2C34" w:rsidRDefault="002C00A2" w:rsidP="002C00A2">
      <w:pPr>
        <w:rPr>
          <w:rFonts w:cs="Times New Roman"/>
          <w:sz w:val="22"/>
          <w:szCs w:val="22"/>
          <w:lang w:val="en-US"/>
        </w:rPr>
      </w:pPr>
    </w:p>
    <w:p w:rsidR="002C00A2" w:rsidRPr="006B2C34" w:rsidRDefault="002C00A2" w:rsidP="002C00A2">
      <w:pPr>
        <w:ind w:left="450"/>
        <w:jc w:val="thaiDistribute"/>
        <w:rPr>
          <w:rFonts w:cs="Times New Roman"/>
          <w:sz w:val="22"/>
          <w:szCs w:val="22"/>
          <w:lang w:val="en-US"/>
        </w:rPr>
      </w:pPr>
      <w:r w:rsidRPr="006B2C34">
        <w:rPr>
          <w:rFonts w:cs="Times New Roman"/>
          <w:sz w:val="22"/>
          <w:szCs w:val="22"/>
          <w:lang w:val="en-US"/>
        </w:rPr>
        <w:t>The obligation under the defined benefit plan is determined by a professionally qualified independent actuary based on actuarial techniques, using the projected unit credit method</w:t>
      </w:r>
      <w:r w:rsidRPr="006B2C34">
        <w:rPr>
          <w:rFonts w:cs="Angsana New"/>
          <w:sz w:val="22"/>
          <w:szCs w:val="22"/>
          <w:cs/>
          <w:lang w:val="en-US"/>
        </w:rPr>
        <w:t xml:space="preserve">. </w:t>
      </w:r>
      <w:r w:rsidRPr="006B2C34">
        <w:rPr>
          <w:rFonts w:cs="Times New Roman"/>
          <w:sz w:val="22"/>
          <w:szCs w:val="22"/>
          <w:lang w:val="en-US"/>
        </w:rPr>
        <w:t>Actuarial gains and losses arising from experience adjustments and changes in actuarial assumptions are charged or credited to equity in other comprehensive income in the period in which they arise</w:t>
      </w:r>
      <w:r w:rsidRPr="006B2C34">
        <w:rPr>
          <w:rFonts w:cs="Angsana New"/>
          <w:sz w:val="22"/>
          <w:szCs w:val="22"/>
          <w:cs/>
          <w:lang w:val="en-US"/>
        </w:rPr>
        <w:t>.</w:t>
      </w:r>
    </w:p>
    <w:p w:rsidR="002C00A2" w:rsidRPr="006B2C34" w:rsidRDefault="002C00A2" w:rsidP="002C00A2">
      <w:pPr>
        <w:ind w:left="450"/>
        <w:jc w:val="thaiDistribute"/>
        <w:rPr>
          <w:rFonts w:cs="Times New Roman"/>
          <w:sz w:val="22"/>
          <w:szCs w:val="22"/>
          <w:lang w:val="en-US"/>
        </w:rPr>
      </w:pPr>
    </w:p>
    <w:p w:rsidR="002C00A2" w:rsidRPr="006B2C34" w:rsidRDefault="002C00A2" w:rsidP="002C00A2">
      <w:pPr>
        <w:ind w:left="450"/>
        <w:jc w:val="thaiDistribute"/>
        <w:rPr>
          <w:rFonts w:cs="Times New Roman"/>
          <w:sz w:val="22"/>
          <w:szCs w:val="22"/>
          <w:lang w:val="en-US"/>
        </w:rPr>
      </w:pPr>
      <w:r w:rsidRPr="006B2C34">
        <w:rPr>
          <w:rFonts w:cs="Times New Roman"/>
          <w:sz w:val="22"/>
          <w:szCs w:val="22"/>
          <w:lang w:val="en-US"/>
        </w:rPr>
        <w:t>Past</w:t>
      </w:r>
      <w:r w:rsidRPr="006B2C34">
        <w:rPr>
          <w:rFonts w:cs="Angsana New"/>
          <w:sz w:val="22"/>
          <w:szCs w:val="22"/>
          <w:cs/>
          <w:lang w:val="en-US"/>
        </w:rPr>
        <w:t>-</w:t>
      </w:r>
      <w:r w:rsidRPr="006B2C34">
        <w:rPr>
          <w:rFonts w:cs="Times New Roman"/>
          <w:sz w:val="22"/>
          <w:szCs w:val="22"/>
          <w:lang w:val="en-US"/>
        </w:rPr>
        <w:t>service costs are recognised immediately in profit or loss</w:t>
      </w:r>
      <w:r w:rsidRPr="006B2C34">
        <w:rPr>
          <w:rFonts w:cs="Angsana New"/>
          <w:sz w:val="22"/>
          <w:szCs w:val="22"/>
          <w:cs/>
          <w:lang w:val="en-US"/>
        </w:rPr>
        <w:t>.</w:t>
      </w:r>
    </w:p>
    <w:p w:rsidR="009820EA" w:rsidRDefault="009820EA">
      <w:pPr>
        <w:rPr>
          <w:rFonts w:cs="Times New Roman"/>
          <w:sz w:val="22"/>
          <w:szCs w:val="22"/>
          <w:lang w:val="en-US"/>
        </w:rPr>
      </w:pPr>
      <w:r>
        <w:rPr>
          <w:rFonts w:cs="Angsana New"/>
          <w:sz w:val="22"/>
          <w:szCs w:val="22"/>
          <w:cs/>
          <w:lang w:val="en-US"/>
        </w:rPr>
        <w:br w:type="page"/>
      </w:r>
    </w:p>
    <w:p w:rsidR="002C00A2" w:rsidRPr="006B2C34" w:rsidRDefault="002C00A2" w:rsidP="002C00A2">
      <w:pPr>
        <w:ind w:left="450"/>
        <w:jc w:val="thaiDistribute"/>
        <w:rPr>
          <w:rFonts w:cs="Times New Roman"/>
          <w:sz w:val="22"/>
          <w:szCs w:val="22"/>
          <w:lang w:val="en-US"/>
        </w:rPr>
      </w:pPr>
    </w:p>
    <w:p w:rsidR="002C00A2" w:rsidRPr="006B2C34" w:rsidRDefault="002C00A2" w:rsidP="002C00A2">
      <w:pPr>
        <w:ind w:left="450"/>
        <w:jc w:val="thaiDistribute"/>
        <w:rPr>
          <w:rFonts w:cs="Times New Roman"/>
          <w:sz w:val="22"/>
          <w:szCs w:val="22"/>
          <w:lang w:val="en-US"/>
        </w:rPr>
      </w:pPr>
      <w:r w:rsidRPr="006B2C34">
        <w:rPr>
          <w:rFonts w:cs="Times New Roman"/>
          <w:sz w:val="22"/>
          <w:szCs w:val="22"/>
          <w:lang w:val="en-US"/>
        </w:rPr>
        <w:t>The defined benefits liability comprises the present value of the defined benefit obligation less unrecognised past service cost and unrecognised actuarial gains or losses</w:t>
      </w:r>
      <w:r w:rsidRPr="006B2C34">
        <w:rPr>
          <w:rFonts w:cs="Angsana New"/>
          <w:sz w:val="22"/>
          <w:szCs w:val="22"/>
          <w:cs/>
          <w:lang w:val="en-US"/>
        </w:rPr>
        <w:t>.</w:t>
      </w:r>
    </w:p>
    <w:p w:rsidR="002C00A2" w:rsidRPr="006B2C34" w:rsidRDefault="002C00A2" w:rsidP="002C00A2">
      <w:pPr>
        <w:pStyle w:val="Heading4"/>
        <w:tabs>
          <w:tab w:val="left" w:pos="426"/>
        </w:tabs>
        <w:ind w:right="-83"/>
        <w:rPr>
          <w:rFonts w:cs="Times New Roman"/>
          <w:sz w:val="22"/>
          <w:szCs w:val="22"/>
          <w:u w:val="none"/>
          <w:lang w:val="en-US"/>
        </w:rPr>
      </w:pPr>
    </w:p>
    <w:p w:rsidR="002C00A2" w:rsidRPr="006B2C34" w:rsidRDefault="000E6B7B" w:rsidP="002C00A2">
      <w:pPr>
        <w:pStyle w:val="Heading4"/>
        <w:tabs>
          <w:tab w:val="left" w:pos="426"/>
        </w:tabs>
        <w:ind w:left="-31" w:right="-83"/>
        <w:rPr>
          <w:rFonts w:cs="Times New Roman"/>
          <w:sz w:val="22"/>
          <w:szCs w:val="22"/>
          <w:u w:val="none"/>
          <w:cs/>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17</w:t>
      </w:r>
      <w:r w:rsidR="002C00A2" w:rsidRPr="006B2C34">
        <w:rPr>
          <w:rFonts w:cs="Times New Roman"/>
          <w:sz w:val="22"/>
          <w:szCs w:val="22"/>
          <w:u w:val="none"/>
          <w:cs/>
          <w:lang w:val="en-US"/>
        </w:rPr>
        <w:tab/>
      </w:r>
      <w:r w:rsidR="002C00A2" w:rsidRPr="006B2C34">
        <w:rPr>
          <w:rFonts w:cs="Times New Roman"/>
          <w:sz w:val="22"/>
          <w:szCs w:val="22"/>
          <w:u w:val="none"/>
          <w:cs/>
        </w:rPr>
        <w:t>Provision</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Provisions for environmental restoration and legal claims are recognised when the Group has a present legal or constructive obligation as a result of past events; it is probable that an outflow of resources will be required to settle the obligation; and the amount has been reliably estimated</w:t>
      </w:r>
      <w:r w:rsidRPr="006B2C34">
        <w:rPr>
          <w:rFonts w:cs="Angsana New"/>
          <w:sz w:val="22"/>
          <w:szCs w:val="22"/>
          <w:cs/>
          <w:lang w:val="en-US"/>
        </w:rPr>
        <w:t xml:space="preserve">.  </w:t>
      </w:r>
      <w:r w:rsidRPr="006B2C34">
        <w:rPr>
          <w:rFonts w:cs="Times New Roman"/>
          <w:sz w:val="22"/>
          <w:szCs w:val="22"/>
          <w:lang w:val="en-US"/>
        </w:rPr>
        <w:t>Provisions are not recognised for future operating losses</w:t>
      </w:r>
      <w:r w:rsidRPr="006B2C34">
        <w:rPr>
          <w:rFonts w:cs="Angsana New"/>
          <w:sz w:val="22"/>
          <w:szCs w:val="22"/>
          <w:cs/>
          <w:lang w:val="en-US"/>
        </w:rPr>
        <w:t>.</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Where there are a number of similar obligations, the likelihood that an outflow will be required in settlement is determined by considering the class of obligations as a whole</w:t>
      </w:r>
      <w:r w:rsidRPr="006B2C34">
        <w:rPr>
          <w:rFonts w:cs="Angsana New"/>
          <w:sz w:val="22"/>
          <w:szCs w:val="22"/>
          <w:cs/>
          <w:lang w:val="en-US"/>
        </w:rPr>
        <w:t xml:space="preserve">. </w:t>
      </w:r>
      <w:r w:rsidRPr="006B2C34">
        <w:rPr>
          <w:rFonts w:cs="Times New Roman"/>
          <w:sz w:val="22"/>
          <w:szCs w:val="22"/>
          <w:lang w:val="en-US"/>
        </w:rPr>
        <w:t>A provision is recognised even if the likelihood of an outflow with respect to any one item included in the same class of obligations may be small</w:t>
      </w:r>
      <w:r w:rsidRPr="006B2C34">
        <w:rPr>
          <w:rFonts w:cs="Angsana New"/>
          <w:sz w:val="22"/>
          <w:szCs w:val="22"/>
          <w:cs/>
          <w:lang w:val="en-US"/>
        </w:rPr>
        <w:t>.</w:t>
      </w:r>
    </w:p>
    <w:p w:rsidR="002C00A2" w:rsidRPr="006B2C34" w:rsidRDefault="002C00A2" w:rsidP="002C00A2">
      <w:pPr>
        <w:ind w:left="426"/>
        <w:jc w:val="thaiDistribute"/>
        <w:rPr>
          <w:rFonts w:cs="Times New Roman"/>
          <w:sz w:val="22"/>
          <w:szCs w:val="22"/>
          <w:lang w:val="en-US"/>
        </w:rPr>
      </w:pPr>
    </w:p>
    <w:p w:rsidR="002C00A2" w:rsidRPr="006B2C34" w:rsidRDefault="002C00A2" w:rsidP="002C00A2">
      <w:pPr>
        <w:ind w:left="426"/>
        <w:jc w:val="thaiDistribute"/>
        <w:rPr>
          <w:rFonts w:cs="Times New Roman"/>
          <w:sz w:val="22"/>
          <w:szCs w:val="22"/>
          <w:lang w:val="en-US"/>
        </w:rPr>
      </w:pPr>
      <w:r w:rsidRPr="006B2C34">
        <w:rPr>
          <w:rFonts w:cs="Times New Roman"/>
          <w:sz w:val="22"/>
          <w:szCs w:val="22"/>
          <w:lang w:val="en-US"/>
        </w:rPr>
        <w:t>Provisions are measured at the present value of the expenditures expected to be required to settle the obligation using a pre</w:t>
      </w:r>
      <w:r w:rsidRPr="006B2C34">
        <w:rPr>
          <w:rFonts w:cs="Angsana New"/>
          <w:sz w:val="22"/>
          <w:szCs w:val="22"/>
          <w:cs/>
          <w:lang w:val="en-US"/>
        </w:rPr>
        <w:t>-</w:t>
      </w:r>
      <w:r w:rsidRPr="006B2C34">
        <w:rPr>
          <w:rFonts w:cs="Times New Roman"/>
          <w:sz w:val="22"/>
          <w:szCs w:val="22"/>
          <w:lang w:val="en-US"/>
        </w:rPr>
        <w:t>tax rate that reflects current market assessments of the time value of money and the risks specific to the obligation</w:t>
      </w:r>
      <w:r w:rsidRPr="006B2C34">
        <w:rPr>
          <w:rFonts w:cs="Angsana New"/>
          <w:sz w:val="22"/>
          <w:szCs w:val="22"/>
          <w:cs/>
          <w:lang w:val="en-US"/>
        </w:rPr>
        <w:t xml:space="preserve">. </w:t>
      </w:r>
      <w:r w:rsidRPr="006B2C34">
        <w:rPr>
          <w:rFonts w:cs="Times New Roman"/>
          <w:sz w:val="22"/>
          <w:szCs w:val="22"/>
          <w:lang w:val="en-US"/>
        </w:rPr>
        <w:t>The increase in the provision due to passage of time is recognised as interest expense</w:t>
      </w:r>
      <w:r w:rsidRPr="006B2C34">
        <w:rPr>
          <w:rFonts w:cs="Angsana New"/>
          <w:sz w:val="22"/>
          <w:szCs w:val="22"/>
          <w:cs/>
          <w:lang w:val="en-US"/>
        </w:rPr>
        <w:t>.</w:t>
      </w:r>
    </w:p>
    <w:p w:rsidR="00995E50" w:rsidRPr="006B2C34" w:rsidRDefault="00995E50" w:rsidP="00702FD6">
      <w:pPr>
        <w:shd w:val="clear" w:color="auto" w:fill="FFFFFF"/>
        <w:rPr>
          <w:rFonts w:cs="Times New Roman"/>
          <w:b/>
          <w:bCs/>
          <w:sz w:val="22"/>
          <w:szCs w:val="22"/>
          <w:lang w:val="en-US"/>
        </w:rPr>
      </w:pPr>
    </w:p>
    <w:p w:rsidR="00995E50" w:rsidRPr="006B2C34" w:rsidRDefault="000E6B7B" w:rsidP="00995E50">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18</w:t>
      </w:r>
      <w:r w:rsidR="00995E50" w:rsidRPr="006B2C34">
        <w:rPr>
          <w:rFonts w:cs="Times New Roman"/>
          <w:sz w:val="22"/>
          <w:szCs w:val="22"/>
          <w:u w:val="none"/>
          <w:cs/>
          <w:lang w:val="en-US"/>
        </w:rPr>
        <w:tab/>
      </w:r>
      <w:r w:rsidR="00995E50" w:rsidRPr="006B2C34">
        <w:rPr>
          <w:rFonts w:cs="Times New Roman"/>
          <w:sz w:val="22"/>
          <w:szCs w:val="22"/>
          <w:u w:val="none"/>
          <w:lang w:val="en-US"/>
        </w:rPr>
        <w:t>Share Capital</w:t>
      </w:r>
    </w:p>
    <w:p w:rsidR="00995E50" w:rsidRPr="006B2C34" w:rsidRDefault="00995E50" w:rsidP="00995E50">
      <w:pPr>
        <w:ind w:left="426"/>
        <w:jc w:val="thaiDistribute"/>
        <w:rPr>
          <w:rFonts w:cs="Times New Roman"/>
          <w:sz w:val="22"/>
          <w:szCs w:val="22"/>
          <w:lang w:val="en-US"/>
        </w:rPr>
      </w:pPr>
    </w:p>
    <w:p w:rsidR="00995E50" w:rsidRPr="006B2C34" w:rsidRDefault="00995E50" w:rsidP="00995E50">
      <w:pPr>
        <w:ind w:left="426"/>
        <w:jc w:val="thaiDistribute"/>
        <w:rPr>
          <w:rFonts w:cs="Times New Roman"/>
          <w:sz w:val="22"/>
          <w:szCs w:val="22"/>
          <w:lang w:val="en-US"/>
        </w:rPr>
      </w:pPr>
      <w:r w:rsidRPr="006B2C34">
        <w:rPr>
          <w:rFonts w:cs="Times New Roman"/>
          <w:sz w:val="22"/>
          <w:szCs w:val="22"/>
          <w:lang w:val="en-US"/>
        </w:rPr>
        <w:t>Incremental costs directly attributable to the issue of new shares are shown in equity as a deduction, net of tax, from the proceeds</w:t>
      </w:r>
      <w:r w:rsidRPr="006B2C34">
        <w:rPr>
          <w:rFonts w:cs="Angsana New"/>
          <w:sz w:val="22"/>
          <w:szCs w:val="22"/>
          <w:cs/>
          <w:lang w:val="en-US"/>
        </w:rPr>
        <w:t>.</w:t>
      </w:r>
    </w:p>
    <w:p w:rsidR="00325D3D" w:rsidRPr="006B2C34" w:rsidRDefault="00325D3D" w:rsidP="00A05CDB">
      <w:pPr>
        <w:jc w:val="thaiDistribute"/>
        <w:rPr>
          <w:rFonts w:cs="Times New Roman"/>
          <w:sz w:val="22"/>
          <w:szCs w:val="22"/>
          <w:lang w:val="en-US"/>
        </w:rPr>
      </w:pPr>
    </w:p>
    <w:p w:rsidR="00995E50" w:rsidRPr="006B2C34" w:rsidRDefault="000E6B7B" w:rsidP="00995E50">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19</w:t>
      </w:r>
      <w:r w:rsidR="00995E50" w:rsidRPr="006B2C34">
        <w:rPr>
          <w:rFonts w:cs="Times New Roman"/>
          <w:sz w:val="22"/>
          <w:szCs w:val="22"/>
          <w:u w:val="none"/>
          <w:cs/>
          <w:lang w:val="en-US"/>
        </w:rPr>
        <w:tab/>
      </w:r>
      <w:r w:rsidR="00995E50" w:rsidRPr="006B2C34">
        <w:rPr>
          <w:rFonts w:cs="Times New Roman"/>
          <w:sz w:val="22"/>
          <w:szCs w:val="22"/>
          <w:u w:val="none"/>
          <w:cs/>
        </w:rPr>
        <w:t>Revenue recognition</w:t>
      </w:r>
    </w:p>
    <w:p w:rsidR="00995E50" w:rsidRPr="006B2C34" w:rsidRDefault="00995E50" w:rsidP="00995E50">
      <w:pPr>
        <w:ind w:left="426"/>
        <w:jc w:val="thaiDistribute"/>
        <w:rPr>
          <w:rFonts w:cs="Times New Roman"/>
          <w:sz w:val="22"/>
          <w:szCs w:val="22"/>
          <w:lang w:val="en-US"/>
        </w:rPr>
      </w:pPr>
    </w:p>
    <w:p w:rsidR="00B3642D" w:rsidRDefault="00995E50" w:rsidP="00995E50">
      <w:pPr>
        <w:ind w:left="426"/>
        <w:jc w:val="thaiDistribute"/>
        <w:rPr>
          <w:rFonts w:cs="Times New Roman"/>
          <w:sz w:val="22"/>
          <w:szCs w:val="22"/>
          <w:lang w:val="en-US"/>
        </w:rPr>
      </w:pPr>
      <w:r w:rsidRPr="006B2C34">
        <w:rPr>
          <w:rFonts w:cs="Times New Roman"/>
          <w:sz w:val="22"/>
          <w:szCs w:val="22"/>
          <w:lang w:val="en-US"/>
        </w:rPr>
        <w:t>Revenue comprises the fair value of the consideration received or receivable for the sale of goods and service in the ordinary course of the Group’s activities</w:t>
      </w:r>
      <w:r w:rsidRPr="006B2C34">
        <w:rPr>
          <w:rFonts w:cs="Angsana New"/>
          <w:sz w:val="22"/>
          <w:szCs w:val="22"/>
          <w:cs/>
          <w:lang w:val="en-US"/>
        </w:rPr>
        <w:t xml:space="preserve">. </w:t>
      </w:r>
      <w:r w:rsidRPr="006B2C34">
        <w:rPr>
          <w:rFonts w:cs="Times New Roman"/>
          <w:sz w:val="22"/>
          <w:szCs w:val="22"/>
          <w:lang w:val="en-US"/>
        </w:rPr>
        <w:t>Revenue is shown net of value</w:t>
      </w:r>
      <w:r w:rsidRPr="006B2C34">
        <w:rPr>
          <w:rFonts w:cs="Angsana New"/>
          <w:sz w:val="22"/>
          <w:szCs w:val="22"/>
          <w:cs/>
          <w:lang w:val="en-US"/>
        </w:rPr>
        <w:t>-</w:t>
      </w:r>
      <w:r w:rsidRPr="006B2C34">
        <w:rPr>
          <w:rFonts w:cs="Times New Roman"/>
          <w:sz w:val="22"/>
          <w:szCs w:val="22"/>
          <w:lang w:val="en-US"/>
        </w:rPr>
        <w:t>added tax, returns, rebates and discounts, and after eliminating sales within the Group</w:t>
      </w:r>
      <w:r w:rsidRPr="006B2C34">
        <w:rPr>
          <w:rFonts w:cs="Angsana New"/>
          <w:sz w:val="22"/>
          <w:szCs w:val="22"/>
          <w:cs/>
          <w:lang w:val="en-US"/>
        </w:rPr>
        <w:t xml:space="preserve">. </w:t>
      </w:r>
    </w:p>
    <w:p w:rsidR="00B3642D" w:rsidRDefault="00B3642D" w:rsidP="00995E50">
      <w:pPr>
        <w:ind w:left="426"/>
        <w:jc w:val="thaiDistribute"/>
        <w:rPr>
          <w:rFonts w:cs="Times New Roman"/>
          <w:sz w:val="22"/>
          <w:szCs w:val="22"/>
          <w:lang w:val="en-US"/>
        </w:rPr>
      </w:pPr>
    </w:p>
    <w:p w:rsidR="00B3642D" w:rsidRPr="00B3642D" w:rsidRDefault="00995E50" w:rsidP="00995E50">
      <w:pPr>
        <w:ind w:left="426"/>
        <w:jc w:val="thaiDistribute"/>
        <w:rPr>
          <w:rFonts w:cs="Times New Roman"/>
          <w:sz w:val="22"/>
          <w:szCs w:val="22"/>
          <w:lang w:val="en-US"/>
        </w:rPr>
      </w:pPr>
      <w:r w:rsidRPr="00B3642D">
        <w:rPr>
          <w:rFonts w:cs="Times New Roman"/>
          <w:sz w:val="22"/>
          <w:szCs w:val="22"/>
          <w:lang w:val="en-US"/>
        </w:rPr>
        <w:t>Revenue from sales of goods is recognised when significant risks and rewards of ownership of the goods are transferred to the buyer</w:t>
      </w:r>
      <w:r w:rsidRPr="00B3642D">
        <w:rPr>
          <w:rFonts w:cs="Angsana New"/>
          <w:sz w:val="22"/>
          <w:szCs w:val="22"/>
          <w:cs/>
          <w:lang w:val="en-US"/>
        </w:rPr>
        <w:t xml:space="preserve">. </w:t>
      </w:r>
    </w:p>
    <w:p w:rsidR="00B3642D" w:rsidRPr="00B3642D" w:rsidRDefault="00B3642D" w:rsidP="00995E50">
      <w:pPr>
        <w:ind w:left="426"/>
        <w:jc w:val="thaiDistribute"/>
        <w:rPr>
          <w:rFonts w:cs="Times New Roman"/>
          <w:sz w:val="22"/>
          <w:szCs w:val="22"/>
          <w:lang w:val="en-US"/>
        </w:rPr>
      </w:pPr>
    </w:p>
    <w:p w:rsidR="00995E50" w:rsidRPr="00B3642D" w:rsidRDefault="00995E50" w:rsidP="00995E50">
      <w:pPr>
        <w:ind w:left="426"/>
        <w:jc w:val="thaiDistribute"/>
        <w:rPr>
          <w:rFonts w:cs="Times New Roman"/>
          <w:sz w:val="22"/>
          <w:szCs w:val="22"/>
          <w:lang w:val="en-US"/>
        </w:rPr>
      </w:pPr>
      <w:r w:rsidRPr="00B3642D">
        <w:rPr>
          <w:rFonts w:cs="Times New Roman"/>
          <w:sz w:val="22"/>
          <w:szCs w:val="22"/>
          <w:lang w:val="en-US"/>
        </w:rPr>
        <w:t>Revenue from rendering services is based on the stage of completion determined by reference to services performed to date as a percentage of total services to be performed</w:t>
      </w:r>
      <w:r w:rsidRPr="00B3642D">
        <w:rPr>
          <w:rFonts w:cs="Angsana New"/>
          <w:sz w:val="22"/>
          <w:szCs w:val="22"/>
          <w:cs/>
          <w:lang w:val="en-US"/>
        </w:rPr>
        <w:t>.</w:t>
      </w:r>
    </w:p>
    <w:p w:rsidR="00995E50" w:rsidRPr="00B3642D" w:rsidRDefault="00995E50" w:rsidP="00995E50">
      <w:pPr>
        <w:ind w:left="426"/>
        <w:jc w:val="thaiDistribute"/>
        <w:rPr>
          <w:rFonts w:cs="Times New Roman"/>
          <w:sz w:val="22"/>
          <w:szCs w:val="22"/>
          <w:lang w:val="en-US"/>
        </w:rPr>
      </w:pPr>
    </w:p>
    <w:p w:rsidR="00995E50" w:rsidRPr="006B2C34" w:rsidRDefault="00995E50" w:rsidP="00995E50">
      <w:pPr>
        <w:ind w:left="426"/>
        <w:jc w:val="thaiDistribute"/>
        <w:rPr>
          <w:rFonts w:cs="Times New Roman"/>
          <w:sz w:val="22"/>
          <w:szCs w:val="22"/>
          <w:lang w:val="en-US"/>
        </w:rPr>
      </w:pPr>
      <w:r w:rsidRPr="00B3642D">
        <w:rPr>
          <w:rFonts w:cs="Times New Roman"/>
          <w:sz w:val="22"/>
          <w:szCs w:val="22"/>
          <w:lang w:val="en-US"/>
        </w:rPr>
        <w:t xml:space="preserve">Revenue from sales of electricity is based on the </w:t>
      </w:r>
      <w:r w:rsidR="00AB143D" w:rsidRPr="00B3642D">
        <w:rPr>
          <w:rFonts w:cs="Times New Roman"/>
          <w:sz w:val="22"/>
          <w:szCs w:val="22"/>
          <w:lang w:val="en-US"/>
        </w:rPr>
        <w:t xml:space="preserve">actual </w:t>
      </w:r>
      <w:r w:rsidRPr="00B3642D">
        <w:rPr>
          <w:rFonts w:cs="Times New Roman"/>
          <w:sz w:val="22"/>
          <w:szCs w:val="22"/>
          <w:lang w:val="en-US"/>
        </w:rPr>
        <w:t xml:space="preserve">electricity that </w:t>
      </w:r>
      <w:r w:rsidR="00B3642D" w:rsidRPr="00B3642D">
        <w:rPr>
          <w:rFonts w:cs="Times New Roman"/>
          <w:sz w:val="22"/>
          <w:szCs w:val="22"/>
          <w:lang w:val="en-US"/>
        </w:rPr>
        <w:t>sold</w:t>
      </w:r>
      <w:r w:rsidRPr="00B3642D">
        <w:rPr>
          <w:rFonts w:cs="Times New Roman"/>
          <w:sz w:val="22"/>
          <w:szCs w:val="22"/>
          <w:lang w:val="en-US"/>
        </w:rPr>
        <w:t xml:space="preserve"> to the EDL at the agreed tariff rate as stipulated in the PPA</w:t>
      </w:r>
      <w:r w:rsidRPr="00B3642D">
        <w:rPr>
          <w:rFonts w:cs="Angsana New"/>
          <w:sz w:val="22"/>
          <w:szCs w:val="22"/>
          <w:cs/>
          <w:lang w:val="en-US"/>
        </w:rPr>
        <w:t>.</w:t>
      </w:r>
      <w:r w:rsidRPr="006B2C34">
        <w:rPr>
          <w:rFonts w:cs="Angsana New"/>
          <w:sz w:val="22"/>
          <w:szCs w:val="22"/>
          <w:cs/>
          <w:lang w:val="en-US"/>
        </w:rPr>
        <w:t xml:space="preserve"> </w:t>
      </w:r>
    </w:p>
    <w:p w:rsidR="00995E50" w:rsidRPr="006B2C34" w:rsidRDefault="00995E50" w:rsidP="00995E50">
      <w:pPr>
        <w:ind w:left="426"/>
        <w:jc w:val="thaiDistribute"/>
        <w:rPr>
          <w:rFonts w:cs="Times New Roman"/>
          <w:sz w:val="22"/>
          <w:szCs w:val="22"/>
          <w:cs/>
          <w:lang w:val="en-US"/>
        </w:rPr>
      </w:pPr>
    </w:p>
    <w:p w:rsidR="00995E50" w:rsidRPr="006B2C34" w:rsidRDefault="00995E50" w:rsidP="00995E50">
      <w:pPr>
        <w:ind w:left="426"/>
        <w:jc w:val="thaiDistribute"/>
        <w:rPr>
          <w:rFonts w:cs="Times New Roman"/>
          <w:sz w:val="22"/>
          <w:szCs w:val="22"/>
          <w:lang w:val="en-US"/>
        </w:rPr>
      </w:pPr>
      <w:r w:rsidRPr="006B2C34">
        <w:rPr>
          <w:rFonts w:cs="Times New Roman"/>
          <w:sz w:val="22"/>
          <w:szCs w:val="22"/>
          <w:lang w:val="en-US"/>
        </w:rPr>
        <w:t>Interest income is recognised using the effective interest method</w:t>
      </w:r>
      <w:r w:rsidRPr="006B2C34">
        <w:rPr>
          <w:rFonts w:cs="Angsana New"/>
          <w:sz w:val="22"/>
          <w:szCs w:val="22"/>
          <w:cs/>
          <w:lang w:val="en-US"/>
        </w:rPr>
        <w:t>.</w:t>
      </w:r>
    </w:p>
    <w:p w:rsidR="00995E50" w:rsidRPr="006B2C34" w:rsidRDefault="00995E50" w:rsidP="00995E50">
      <w:pPr>
        <w:ind w:left="426"/>
        <w:jc w:val="thaiDistribute"/>
        <w:rPr>
          <w:rFonts w:cs="Times New Roman"/>
          <w:sz w:val="22"/>
          <w:szCs w:val="22"/>
          <w:lang w:val="en-US"/>
        </w:rPr>
      </w:pPr>
    </w:p>
    <w:p w:rsidR="00995E50" w:rsidRPr="006B2C34" w:rsidRDefault="00995E50" w:rsidP="00995E50">
      <w:pPr>
        <w:ind w:left="426"/>
        <w:jc w:val="thaiDistribute"/>
        <w:rPr>
          <w:rFonts w:cs="Times New Roman"/>
          <w:sz w:val="22"/>
          <w:szCs w:val="22"/>
          <w:lang w:val="en-US"/>
        </w:rPr>
      </w:pPr>
      <w:r w:rsidRPr="006B2C34">
        <w:rPr>
          <w:rFonts w:cs="Times New Roman"/>
          <w:sz w:val="22"/>
          <w:szCs w:val="22"/>
          <w:lang w:val="en-US"/>
        </w:rPr>
        <w:t>Dividend income is recognised when the right to receive payment is established</w:t>
      </w:r>
      <w:r w:rsidRPr="006B2C34">
        <w:rPr>
          <w:rFonts w:cs="Angsana New"/>
          <w:sz w:val="22"/>
          <w:szCs w:val="22"/>
          <w:cs/>
          <w:lang w:val="en-US"/>
        </w:rPr>
        <w:t xml:space="preserve">. </w:t>
      </w:r>
    </w:p>
    <w:p w:rsidR="00995E50" w:rsidRPr="006B2C34" w:rsidRDefault="00995E50" w:rsidP="00995E50">
      <w:pPr>
        <w:pStyle w:val="Heading4"/>
        <w:tabs>
          <w:tab w:val="left" w:pos="284"/>
        </w:tabs>
        <w:ind w:right="-83"/>
        <w:rPr>
          <w:rFonts w:cs="Times New Roman"/>
          <w:sz w:val="22"/>
          <w:szCs w:val="22"/>
          <w:u w:val="none"/>
          <w:lang w:val="en-US"/>
        </w:rPr>
      </w:pPr>
    </w:p>
    <w:p w:rsidR="00995E50" w:rsidRPr="006B2C34" w:rsidRDefault="000E6B7B" w:rsidP="00995E50">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20</w:t>
      </w:r>
      <w:r w:rsidR="00995E50" w:rsidRPr="006B2C34">
        <w:rPr>
          <w:rFonts w:cs="Times New Roman"/>
          <w:sz w:val="22"/>
          <w:szCs w:val="22"/>
          <w:u w:val="none"/>
          <w:lang w:val="en-US"/>
        </w:rPr>
        <w:tab/>
        <w:t>Dividend distribution</w:t>
      </w:r>
    </w:p>
    <w:p w:rsidR="00995E50" w:rsidRPr="006B2C34" w:rsidRDefault="00995E50" w:rsidP="00995E50">
      <w:pPr>
        <w:ind w:left="284"/>
        <w:jc w:val="thaiDistribute"/>
        <w:rPr>
          <w:rFonts w:cs="Times New Roman"/>
          <w:sz w:val="22"/>
          <w:szCs w:val="22"/>
          <w:lang w:val="en-US"/>
        </w:rPr>
      </w:pPr>
    </w:p>
    <w:p w:rsidR="00995E50" w:rsidRPr="006B2C34" w:rsidRDefault="00995E50" w:rsidP="00995E50">
      <w:pPr>
        <w:ind w:left="426"/>
        <w:jc w:val="thaiDistribute"/>
        <w:rPr>
          <w:rFonts w:cs="Times New Roman"/>
          <w:sz w:val="22"/>
          <w:szCs w:val="22"/>
          <w:lang w:val="en-US"/>
        </w:rPr>
      </w:pPr>
      <w:r w:rsidRPr="006B2C34">
        <w:rPr>
          <w:rFonts w:cs="Times New Roman"/>
          <w:sz w:val="22"/>
          <w:szCs w:val="22"/>
          <w:lang w:val="en-US"/>
        </w:rPr>
        <w:t>Dividend distribution to the Company’s shareholders is recognised as a liability in the Group’s financial statements in the period in which the dividends are approved by the Company’s shareholders</w:t>
      </w:r>
      <w:r w:rsidRPr="006B2C34">
        <w:rPr>
          <w:rFonts w:cs="Angsana New"/>
          <w:sz w:val="22"/>
          <w:szCs w:val="22"/>
          <w:cs/>
          <w:lang w:val="en-US"/>
        </w:rPr>
        <w:t>.</w:t>
      </w:r>
    </w:p>
    <w:p w:rsidR="009820EA" w:rsidRDefault="009820EA">
      <w:pPr>
        <w:rPr>
          <w:rFonts w:cs="Times New Roman"/>
          <w:sz w:val="22"/>
          <w:szCs w:val="22"/>
          <w:lang w:val="en-US"/>
        </w:rPr>
      </w:pPr>
      <w:r>
        <w:rPr>
          <w:rFonts w:cs="Angsana New"/>
          <w:sz w:val="22"/>
          <w:szCs w:val="22"/>
          <w:cs/>
          <w:lang w:val="en-US"/>
        </w:rPr>
        <w:br w:type="page"/>
      </w:r>
    </w:p>
    <w:p w:rsidR="00995E50" w:rsidRPr="006B2C34" w:rsidRDefault="00995E50" w:rsidP="00995E50">
      <w:pPr>
        <w:ind w:left="284"/>
        <w:jc w:val="thaiDistribute"/>
        <w:rPr>
          <w:rFonts w:cs="Times New Roman"/>
          <w:sz w:val="22"/>
          <w:szCs w:val="22"/>
          <w:lang w:val="en-US"/>
        </w:rPr>
      </w:pPr>
    </w:p>
    <w:p w:rsidR="00995E50" w:rsidRPr="006B2C34" w:rsidRDefault="000E6B7B" w:rsidP="00995E50">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21</w:t>
      </w:r>
      <w:r w:rsidR="00995E50" w:rsidRPr="006B2C34">
        <w:rPr>
          <w:rFonts w:cs="Times New Roman"/>
          <w:sz w:val="22"/>
          <w:szCs w:val="22"/>
          <w:u w:val="none"/>
          <w:lang w:val="en-US"/>
        </w:rPr>
        <w:tab/>
        <w:t>Segment Reporting</w:t>
      </w:r>
    </w:p>
    <w:p w:rsidR="00995E50" w:rsidRPr="006B2C34" w:rsidRDefault="00995E50" w:rsidP="00995E50">
      <w:pPr>
        <w:ind w:left="284"/>
        <w:jc w:val="thaiDistribute"/>
        <w:rPr>
          <w:rFonts w:cs="Times New Roman"/>
          <w:sz w:val="22"/>
          <w:szCs w:val="22"/>
          <w:lang w:val="en-US"/>
        </w:rPr>
      </w:pPr>
    </w:p>
    <w:p w:rsidR="00995E50" w:rsidRPr="006B2C34" w:rsidRDefault="00995E50" w:rsidP="00995E50">
      <w:pPr>
        <w:ind w:left="426"/>
        <w:jc w:val="thaiDistribute"/>
        <w:rPr>
          <w:rFonts w:cs="Times New Roman"/>
          <w:sz w:val="22"/>
          <w:szCs w:val="22"/>
          <w:cs/>
          <w:lang w:val="en-US"/>
        </w:rPr>
      </w:pPr>
      <w:r w:rsidRPr="006B2C34">
        <w:rPr>
          <w:rFonts w:cs="Times New Roman"/>
          <w:sz w:val="22"/>
          <w:szCs w:val="22"/>
          <w:lang w:val="en-US"/>
        </w:rPr>
        <w:t>Operating segments are reported in a manner consistent with the internal reporting provided to the chief operating decision</w:t>
      </w:r>
      <w:r w:rsidRPr="006B2C34">
        <w:rPr>
          <w:rFonts w:cs="Angsana New"/>
          <w:sz w:val="22"/>
          <w:szCs w:val="22"/>
          <w:cs/>
          <w:lang w:val="en-US"/>
        </w:rPr>
        <w:t>-</w:t>
      </w:r>
      <w:r w:rsidRPr="006B2C34">
        <w:rPr>
          <w:rFonts w:cs="Times New Roman"/>
          <w:sz w:val="22"/>
          <w:szCs w:val="22"/>
          <w:lang w:val="en-US"/>
        </w:rPr>
        <w:t>maker</w:t>
      </w:r>
      <w:r w:rsidRPr="006B2C34">
        <w:rPr>
          <w:rFonts w:cs="Angsana New"/>
          <w:sz w:val="22"/>
          <w:szCs w:val="22"/>
          <w:cs/>
          <w:lang w:val="en-US"/>
        </w:rPr>
        <w:t xml:space="preserve">. </w:t>
      </w:r>
      <w:r w:rsidRPr="006B2C34">
        <w:rPr>
          <w:rFonts w:cs="Times New Roman"/>
          <w:sz w:val="22"/>
          <w:szCs w:val="22"/>
          <w:lang w:val="en-US"/>
        </w:rPr>
        <w:t>The chief operating decision</w:t>
      </w:r>
      <w:r w:rsidRPr="006B2C34">
        <w:rPr>
          <w:rFonts w:cs="Angsana New"/>
          <w:sz w:val="22"/>
          <w:szCs w:val="22"/>
          <w:cs/>
          <w:lang w:val="en-US"/>
        </w:rPr>
        <w:t>-</w:t>
      </w:r>
      <w:r w:rsidRPr="006B2C34">
        <w:rPr>
          <w:rFonts w:cs="Times New Roman"/>
          <w:sz w:val="22"/>
          <w:szCs w:val="22"/>
          <w:lang w:val="en-US"/>
        </w:rPr>
        <w:t xml:space="preserve">maker, who is responsible for allocating </w:t>
      </w:r>
      <w:r w:rsidRPr="006B2C34">
        <w:rPr>
          <w:rFonts w:cs="Times New Roman"/>
          <w:sz w:val="22"/>
          <w:szCs w:val="22"/>
          <w:lang w:val="en-US"/>
        </w:rPr>
        <w:br/>
        <w:t>resources and assessing performance of the operating segments, has been identified by the executive committee that makes strategic decisions</w:t>
      </w:r>
      <w:r w:rsidRPr="006B2C34">
        <w:rPr>
          <w:rFonts w:cs="Angsana New"/>
          <w:sz w:val="22"/>
          <w:szCs w:val="22"/>
          <w:cs/>
          <w:lang w:val="en-US"/>
        </w:rPr>
        <w:t>.</w:t>
      </w:r>
    </w:p>
    <w:p w:rsidR="00995E50" w:rsidRPr="006B2C34" w:rsidRDefault="00995E50" w:rsidP="00995E50">
      <w:pPr>
        <w:rPr>
          <w:rFonts w:cs="Times New Roman"/>
          <w:sz w:val="22"/>
          <w:szCs w:val="22"/>
          <w:lang w:val="en-US"/>
        </w:rPr>
      </w:pPr>
    </w:p>
    <w:p w:rsidR="00995E50" w:rsidRPr="006B2C34" w:rsidRDefault="000E6B7B" w:rsidP="00995E50">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22</w:t>
      </w:r>
      <w:r w:rsidR="00995E50" w:rsidRPr="006B2C34">
        <w:rPr>
          <w:rFonts w:cs="Times New Roman"/>
          <w:sz w:val="22"/>
          <w:szCs w:val="22"/>
          <w:u w:val="none"/>
          <w:cs/>
          <w:lang w:val="en-US"/>
        </w:rPr>
        <w:tab/>
      </w:r>
      <w:r w:rsidR="00995E50" w:rsidRPr="006B2C34">
        <w:rPr>
          <w:rFonts w:cs="Times New Roman"/>
          <w:sz w:val="22"/>
          <w:szCs w:val="22"/>
          <w:u w:val="none"/>
          <w:cs/>
        </w:rPr>
        <w:t>Related parties</w:t>
      </w:r>
    </w:p>
    <w:p w:rsidR="00995E50" w:rsidRPr="006B2C34" w:rsidRDefault="00995E50" w:rsidP="00995E50">
      <w:pPr>
        <w:ind w:left="284"/>
        <w:jc w:val="thaiDistribute"/>
        <w:rPr>
          <w:rFonts w:cs="Times New Roman"/>
          <w:sz w:val="22"/>
          <w:szCs w:val="22"/>
          <w:lang w:val="en-US"/>
        </w:rPr>
      </w:pPr>
    </w:p>
    <w:p w:rsidR="00995E50" w:rsidRPr="006B2C34" w:rsidRDefault="00995E50" w:rsidP="00995E50">
      <w:pPr>
        <w:ind w:left="426"/>
        <w:jc w:val="thaiDistribute"/>
        <w:rPr>
          <w:rFonts w:cs="Times New Roman"/>
          <w:spacing w:val="-2"/>
          <w:sz w:val="22"/>
          <w:szCs w:val="22"/>
          <w:lang w:val="en-US"/>
        </w:rPr>
      </w:pPr>
      <w:r w:rsidRPr="006B2C34">
        <w:rPr>
          <w:rFonts w:cs="Times New Roman"/>
          <w:sz w:val="22"/>
          <w:szCs w:val="22"/>
          <w:lang w:val="en-US"/>
        </w:rPr>
        <w:t>Enterprises</w:t>
      </w:r>
      <w:r w:rsidRPr="006B2C34">
        <w:rPr>
          <w:rFonts w:cs="Times New Roman"/>
          <w:spacing w:val="-2"/>
          <w:sz w:val="22"/>
          <w:szCs w:val="22"/>
          <w:lang w:val="en-US"/>
        </w:rPr>
        <w:t xml:space="preserve"> and individuals that directl</w:t>
      </w:r>
      <w:r w:rsidR="000E6B7B" w:rsidRPr="006B2C34">
        <w:rPr>
          <w:rFonts w:cs="Times New Roman"/>
          <w:spacing w:val="-2"/>
          <w:sz w:val="22"/>
          <w:szCs w:val="22"/>
          <w:lang w:val="en-US"/>
        </w:rPr>
        <w:t>y, or indirectly through one or</w:t>
      </w:r>
      <w:r w:rsidRPr="006B2C34">
        <w:rPr>
          <w:rFonts w:cs="Times New Roman"/>
          <w:spacing w:val="-2"/>
          <w:sz w:val="22"/>
          <w:szCs w:val="22"/>
          <w:lang w:val="en-US"/>
        </w:rPr>
        <w:t xml:space="preserve"> more intermediaries, control, or are controlled by, or are under  common control with, the Company, including holding  companies, subsidiaries and fellow subsidiaries are related parties of the Company</w:t>
      </w:r>
      <w:r w:rsidRPr="006B2C34">
        <w:rPr>
          <w:rFonts w:cs="Angsana New"/>
          <w:spacing w:val="-2"/>
          <w:sz w:val="22"/>
          <w:szCs w:val="22"/>
          <w:cs/>
          <w:lang w:val="en-US"/>
        </w:rPr>
        <w:t xml:space="preserve">.   </w:t>
      </w:r>
      <w:r w:rsidRPr="006B2C34">
        <w:rPr>
          <w:rFonts w:cs="Times New Roman"/>
          <w:spacing w:val="-2"/>
          <w:sz w:val="22"/>
          <w:szCs w:val="22"/>
          <w:lang w:val="en-US"/>
        </w:rPr>
        <w:t xml:space="preserve">Associates and individuals owning, directly or indirectly, an interest in the voting power of the Company that gives them significant influence over the </w:t>
      </w:r>
      <w:r w:rsidRPr="006B2C34">
        <w:rPr>
          <w:rFonts w:cs="Times New Roman"/>
          <w:spacing w:val="-4"/>
          <w:sz w:val="22"/>
          <w:szCs w:val="22"/>
          <w:lang w:val="en-US"/>
        </w:rPr>
        <w:t>enterprise, key management personnel, including directors and officers of the Company and close members of the family of these individuals and companies associated with these individuals also constitute related parties</w:t>
      </w:r>
      <w:r w:rsidRPr="006B2C34">
        <w:rPr>
          <w:rFonts w:cs="Angsana New"/>
          <w:spacing w:val="-4"/>
          <w:sz w:val="22"/>
          <w:szCs w:val="22"/>
          <w:cs/>
          <w:lang w:val="en-US"/>
        </w:rPr>
        <w:t>.</w:t>
      </w:r>
      <w:r w:rsidRPr="006B2C34">
        <w:rPr>
          <w:rFonts w:cs="Angsana New"/>
          <w:spacing w:val="-2"/>
          <w:sz w:val="22"/>
          <w:szCs w:val="22"/>
          <w:cs/>
          <w:lang w:val="en-US"/>
        </w:rPr>
        <w:t xml:space="preserve"> </w:t>
      </w:r>
    </w:p>
    <w:p w:rsidR="00995E50" w:rsidRPr="006B2C34" w:rsidRDefault="00995E50" w:rsidP="00995E50">
      <w:pPr>
        <w:tabs>
          <w:tab w:val="left" w:pos="720"/>
        </w:tabs>
        <w:ind w:left="450"/>
        <w:jc w:val="both"/>
        <w:rPr>
          <w:rFonts w:cs="Times New Roman"/>
          <w:spacing w:val="-2"/>
          <w:sz w:val="22"/>
          <w:szCs w:val="22"/>
          <w:lang w:val="en-US"/>
        </w:rPr>
      </w:pPr>
      <w:r w:rsidRPr="006B2C34">
        <w:rPr>
          <w:rFonts w:cs="Times New Roman"/>
          <w:spacing w:val="-2"/>
          <w:sz w:val="22"/>
          <w:szCs w:val="22"/>
          <w:lang w:val="en-US"/>
        </w:rPr>
        <w:tab/>
      </w:r>
    </w:p>
    <w:p w:rsidR="00995E50" w:rsidRPr="006B2C34" w:rsidRDefault="00995E50" w:rsidP="00995E50">
      <w:pPr>
        <w:tabs>
          <w:tab w:val="left" w:pos="720"/>
        </w:tabs>
        <w:ind w:left="450"/>
        <w:jc w:val="both"/>
        <w:rPr>
          <w:rFonts w:cs="Times New Roman"/>
          <w:sz w:val="22"/>
          <w:szCs w:val="22"/>
          <w:lang w:val="en-US"/>
        </w:rPr>
      </w:pPr>
      <w:r w:rsidRPr="006B2C34">
        <w:rPr>
          <w:rFonts w:cs="Times New Roman"/>
          <w:sz w:val="22"/>
          <w:szCs w:val="22"/>
          <w:lang w:val="en-US"/>
        </w:rPr>
        <w:t>In considering each possible related party relationship, attention is directed to the substance of the relationship, and not merely the legal form</w:t>
      </w:r>
      <w:r w:rsidRPr="006B2C34">
        <w:rPr>
          <w:rFonts w:cs="Angsana New"/>
          <w:sz w:val="22"/>
          <w:szCs w:val="22"/>
          <w:cs/>
          <w:lang w:val="en-US"/>
        </w:rPr>
        <w:t>.</w:t>
      </w:r>
    </w:p>
    <w:p w:rsidR="00F91A4A" w:rsidRPr="006B2C34" w:rsidRDefault="00F91A4A" w:rsidP="00702FD6">
      <w:pPr>
        <w:shd w:val="clear" w:color="auto" w:fill="FFFFFF"/>
        <w:rPr>
          <w:rFonts w:cs="Times New Roman"/>
          <w:b/>
          <w:bCs/>
          <w:sz w:val="22"/>
          <w:szCs w:val="22"/>
          <w:lang w:val="en-US"/>
        </w:rPr>
      </w:pPr>
    </w:p>
    <w:p w:rsidR="0028602E" w:rsidRPr="006B2C34" w:rsidRDefault="000E6B7B" w:rsidP="0028602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23</w:t>
      </w:r>
      <w:r w:rsidR="0028602E" w:rsidRPr="006B2C34">
        <w:rPr>
          <w:rFonts w:cs="Times New Roman"/>
          <w:sz w:val="22"/>
          <w:szCs w:val="22"/>
          <w:u w:val="none"/>
          <w:lang w:val="en-US"/>
        </w:rPr>
        <w:tab/>
        <w:t>Fair value measurement</w:t>
      </w:r>
    </w:p>
    <w:p w:rsidR="0028602E" w:rsidRPr="006B2C34" w:rsidRDefault="0028602E" w:rsidP="0028602E">
      <w:pPr>
        <w:tabs>
          <w:tab w:val="left" w:pos="720"/>
        </w:tabs>
        <w:ind w:left="450"/>
        <w:jc w:val="both"/>
        <w:rPr>
          <w:rFonts w:cs="Times New Roman"/>
          <w:sz w:val="22"/>
          <w:szCs w:val="22"/>
          <w:lang w:val="en-US"/>
        </w:rPr>
      </w:pP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 xml:space="preserve">Fair value is the price that would be received to sell an asset or paid to transfer a liability in an orderly transaction between buyer and seller </w:t>
      </w:r>
      <w:r w:rsidRPr="006B2C34">
        <w:rPr>
          <w:rFonts w:cs="Angsana New"/>
          <w:sz w:val="22"/>
          <w:szCs w:val="22"/>
          <w:cs/>
          <w:lang w:val="en-US"/>
        </w:rPr>
        <w:t>(</w:t>
      </w:r>
      <w:r w:rsidRPr="006B2C34">
        <w:rPr>
          <w:rFonts w:cs="Times New Roman"/>
          <w:sz w:val="22"/>
          <w:szCs w:val="22"/>
          <w:lang w:val="en-US"/>
        </w:rPr>
        <w:t>market participants</w:t>
      </w:r>
      <w:r w:rsidRPr="006B2C34">
        <w:rPr>
          <w:rFonts w:cs="Angsana New"/>
          <w:sz w:val="22"/>
          <w:szCs w:val="22"/>
          <w:cs/>
          <w:lang w:val="en-US"/>
        </w:rPr>
        <w:t xml:space="preserve">) </w:t>
      </w:r>
      <w:r w:rsidRPr="006B2C34">
        <w:rPr>
          <w:rFonts w:cs="Times New Roman"/>
          <w:sz w:val="22"/>
          <w:szCs w:val="22"/>
          <w:lang w:val="en-US"/>
        </w:rPr>
        <w:t>at the measurement date</w:t>
      </w:r>
      <w:r w:rsidRPr="006B2C34">
        <w:rPr>
          <w:rFonts w:cs="Angsana New"/>
          <w:sz w:val="22"/>
          <w:szCs w:val="22"/>
          <w:cs/>
          <w:lang w:val="en-US"/>
        </w:rPr>
        <w:t xml:space="preserve">. </w:t>
      </w:r>
      <w:r w:rsidRPr="006B2C34">
        <w:rPr>
          <w:rFonts w:cs="Times New Roman"/>
          <w:sz w:val="22"/>
          <w:szCs w:val="22"/>
          <w:lang w:val="en-US"/>
        </w:rPr>
        <w:t>The Company and its subsidiaries apply a quoted market price in an active market to measure their assets and liabilities that are required to be measured at fair value by relevant financial reporting standards</w:t>
      </w:r>
      <w:r w:rsidRPr="006B2C34">
        <w:rPr>
          <w:rFonts w:cs="Angsana New"/>
          <w:sz w:val="22"/>
          <w:szCs w:val="22"/>
          <w:cs/>
          <w:lang w:val="en-US"/>
        </w:rPr>
        <w:t xml:space="preserve">. </w:t>
      </w:r>
      <w:r w:rsidRPr="006B2C34">
        <w:rPr>
          <w:rFonts w:cs="Times New Roman"/>
          <w:sz w:val="22"/>
          <w:szCs w:val="22"/>
          <w:lang w:val="en-US"/>
        </w:rPr>
        <w:t>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r w:rsidRPr="006B2C34">
        <w:rPr>
          <w:rFonts w:cs="Angsana New"/>
          <w:sz w:val="22"/>
          <w:szCs w:val="22"/>
          <w:cs/>
          <w:lang w:val="en-US"/>
        </w:rPr>
        <w:t>.</w:t>
      </w:r>
    </w:p>
    <w:p w:rsidR="0028602E" w:rsidRPr="006B2C34" w:rsidRDefault="0028602E" w:rsidP="0028602E">
      <w:pPr>
        <w:tabs>
          <w:tab w:val="left" w:pos="720"/>
        </w:tabs>
        <w:ind w:left="450"/>
        <w:jc w:val="both"/>
        <w:rPr>
          <w:rFonts w:cs="Times New Roman"/>
          <w:sz w:val="22"/>
          <w:szCs w:val="22"/>
          <w:lang w:val="en-US"/>
        </w:rPr>
      </w:pP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r w:rsidRPr="006B2C34">
        <w:rPr>
          <w:rFonts w:cs="Angsana New"/>
          <w:sz w:val="22"/>
          <w:szCs w:val="22"/>
          <w:cs/>
          <w:lang w:val="en-US"/>
        </w:rPr>
        <w:t>:</w:t>
      </w:r>
    </w:p>
    <w:p w:rsidR="0028602E" w:rsidRPr="006B2C34" w:rsidRDefault="0028602E" w:rsidP="0028602E">
      <w:pPr>
        <w:tabs>
          <w:tab w:val="left" w:pos="720"/>
        </w:tabs>
        <w:ind w:left="450"/>
        <w:jc w:val="both"/>
        <w:rPr>
          <w:rFonts w:cs="Times New Roman"/>
          <w:sz w:val="22"/>
          <w:szCs w:val="22"/>
          <w:lang w:val="en-US"/>
        </w:rPr>
      </w:pP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 xml:space="preserve">Level 1 </w:t>
      </w:r>
      <w:r w:rsidRPr="006B2C34">
        <w:rPr>
          <w:rFonts w:cs="Angsana New"/>
          <w:sz w:val="22"/>
          <w:szCs w:val="22"/>
          <w:cs/>
          <w:lang w:val="en-US"/>
        </w:rPr>
        <w:t xml:space="preserve">- </w:t>
      </w:r>
      <w:r w:rsidRPr="006B2C34">
        <w:rPr>
          <w:rFonts w:cs="Times New Roman"/>
          <w:sz w:val="22"/>
          <w:szCs w:val="22"/>
          <w:lang w:val="en-US"/>
        </w:rPr>
        <w:t>Use of quoted market prices in an observable active market for such assets or liabilities;</w:t>
      </w: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 xml:space="preserve">Level 2 </w:t>
      </w:r>
      <w:r w:rsidRPr="006B2C34">
        <w:rPr>
          <w:rFonts w:cs="Angsana New"/>
          <w:sz w:val="22"/>
          <w:szCs w:val="22"/>
          <w:cs/>
          <w:lang w:val="en-US"/>
        </w:rPr>
        <w:t xml:space="preserve">- </w:t>
      </w:r>
      <w:r w:rsidRPr="006B2C34">
        <w:rPr>
          <w:rFonts w:cs="Times New Roman"/>
          <w:sz w:val="22"/>
          <w:szCs w:val="22"/>
          <w:lang w:val="en-US"/>
        </w:rPr>
        <w:t>Use of other observable inputs for such assets or liabilities, whether directly or indirectly;</w:t>
      </w: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 xml:space="preserve">Level 3 </w:t>
      </w:r>
      <w:r w:rsidRPr="006B2C34">
        <w:rPr>
          <w:rFonts w:cs="Angsana New"/>
          <w:sz w:val="22"/>
          <w:szCs w:val="22"/>
          <w:cs/>
          <w:lang w:val="en-US"/>
        </w:rPr>
        <w:t xml:space="preserve">- </w:t>
      </w:r>
      <w:r w:rsidRPr="006B2C34">
        <w:rPr>
          <w:rFonts w:cs="Times New Roman"/>
          <w:sz w:val="22"/>
          <w:szCs w:val="22"/>
          <w:lang w:val="en-US"/>
        </w:rPr>
        <w:t>Use of unobservable inputs such as estimates of future cash flows</w:t>
      </w:r>
      <w:r w:rsidRPr="006B2C34">
        <w:rPr>
          <w:rFonts w:cs="Angsana New"/>
          <w:sz w:val="22"/>
          <w:szCs w:val="22"/>
          <w:cs/>
          <w:lang w:val="en-US"/>
        </w:rPr>
        <w:t>.</w:t>
      </w:r>
    </w:p>
    <w:p w:rsidR="0079790B" w:rsidRPr="006B2C34" w:rsidRDefault="0079790B" w:rsidP="0028602E">
      <w:pPr>
        <w:tabs>
          <w:tab w:val="left" w:pos="720"/>
        </w:tabs>
        <w:ind w:left="450"/>
        <w:jc w:val="both"/>
        <w:rPr>
          <w:rFonts w:cs="Times New Roman"/>
          <w:sz w:val="22"/>
          <w:szCs w:val="22"/>
          <w:lang w:val="en-US"/>
        </w:rPr>
      </w:pPr>
    </w:p>
    <w:p w:rsidR="0028602E" w:rsidRPr="006B2C34" w:rsidRDefault="0028602E" w:rsidP="0028602E">
      <w:pPr>
        <w:tabs>
          <w:tab w:val="left" w:pos="720"/>
        </w:tabs>
        <w:ind w:left="450"/>
        <w:jc w:val="both"/>
        <w:rPr>
          <w:rFonts w:cs="Times New Roman"/>
          <w:sz w:val="22"/>
          <w:szCs w:val="22"/>
          <w:lang w:val="en-US"/>
        </w:rPr>
      </w:pPr>
      <w:r w:rsidRPr="006B2C34">
        <w:rPr>
          <w:rFonts w:cs="Times New Roman"/>
          <w:sz w:val="22"/>
          <w:szCs w:val="22"/>
          <w:lang w:val="en-US"/>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6B2C34">
        <w:rPr>
          <w:rFonts w:cs="Angsana New"/>
          <w:sz w:val="22"/>
          <w:szCs w:val="22"/>
          <w:cs/>
          <w:lang w:val="en-US"/>
        </w:rPr>
        <w:t>.</w:t>
      </w:r>
    </w:p>
    <w:p w:rsidR="00E610D3" w:rsidRPr="006B2C34" w:rsidRDefault="00E610D3" w:rsidP="0028602E">
      <w:pPr>
        <w:tabs>
          <w:tab w:val="left" w:pos="720"/>
        </w:tabs>
        <w:ind w:left="450"/>
        <w:jc w:val="both"/>
        <w:rPr>
          <w:rFonts w:cs="Times New Roman"/>
          <w:sz w:val="22"/>
          <w:szCs w:val="22"/>
          <w:lang w:val="en-US"/>
        </w:rPr>
      </w:pPr>
    </w:p>
    <w:p w:rsidR="00952C8E" w:rsidRPr="006B2C34" w:rsidRDefault="003B169C" w:rsidP="003B169C">
      <w:pPr>
        <w:tabs>
          <w:tab w:val="left" w:pos="720"/>
        </w:tabs>
        <w:ind w:left="426"/>
        <w:jc w:val="both"/>
        <w:rPr>
          <w:rFonts w:cs="Times New Roman"/>
          <w:sz w:val="22"/>
          <w:szCs w:val="22"/>
          <w:lang w:val="en-US"/>
        </w:rPr>
      </w:pPr>
      <w:r w:rsidRPr="006B2C34">
        <w:rPr>
          <w:rFonts w:cs="Times New Roman"/>
          <w:sz w:val="22"/>
          <w:szCs w:val="22"/>
          <w:lang w:val="en-US"/>
        </w:rPr>
        <w:t xml:space="preserve">Fair values of </w:t>
      </w:r>
      <w:r w:rsidR="000E6B7B" w:rsidRPr="006B2C34">
        <w:rPr>
          <w:rFonts w:cs="Times New Roman"/>
          <w:sz w:val="22"/>
          <w:szCs w:val="22"/>
          <w:lang w:val="en-US"/>
        </w:rPr>
        <w:t xml:space="preserve">assets and </w:t>
      </w:r>
      <w:r w:rsidR="000E6B7B" w:rsidRPr="005D0640">
        <w:rPr>
          <w:rFonts w:cs="Times New Roman"/>
          <w:sz w:val="22"/>
          <w:szCs w:val="22"/>
          <w:lang w:val="en-US"/>
        </w:rPr>
        <w:t>liabilities</w:t>
      </w:r>
      <w:r w:rsidRPr="005D0640">
        <w:rPr>
          <w:rFonts w:cs="Angsana New"/>
          <w:sz w:val="22"/>
          <w:szCs w:val="22"/>
          <w:cs/>
          <w:lang w:val="en-US"/>
        </w:rPr>
        <w:t xml:space="preserve"> </w:t>
      </w:r>
      <w:r w:rsidR="00B3642D" w:rsidRPr="005D0640">
        <w:rPr>
          <w:rFonts w:cs="Times New Roman"/>
          <w:sz w:val="22"/>
          <w:szCs w:val="22"/>
          <w:lang w:val="en-US"/>
        </w:rPr>
        <w:t>are</w:t>
      </w:r>
      <w:r w:rsidR="00B3642D">
        <w:rPr>
          <w:rFonts w:cs="Angsana New"/>
          <w:sz w:val="22"/>
          <w:szCs w:val="22"/>
          <w:cs/>
          <w:lang w:val="en-US"/>
        </w:rPr>
        <w:t xml:space="preserve"> </w:t>
      </w:r>
      <w:r w:rsidRPr="006B2C34">
        <w:rPr>
          <w:rFonts w:cs="Times New Roman"/>
          <w:sz w:val="22"/>
          <w:szCs w:val="22"/>
          <w:lang w:val="en-US"/>
        </w:rPr>
        <w:t xml:space="preserve">disclosed in Note </w:t>
      </w:r>
      <w:r w:rsidR="000E6B7B" w:rsidRPr="006B2C34">
        <w:rPr>
          <w:rFonts w:cs="Times New Roman"/>
          <w:sz w:val="22"/>
          <w:szCs w:val="22"/>
          <w:lang w:val="en-US"/>
        </w:rPr>
        <w:t>34</w:t>
      </w:r>
      <w:r w:rsidRPr="006B2C34">
        <w:rPr>
          <w:rFonts w:cs="Angsana New"/>
          <w:sz w:val="22"/>
          <w:szCs w:val="22"/>
          <w:cs/>
          <w:lang w:val="en-US"/>
        </w:rPr>
        <w:t>.</w:t>
      </w:r>
    </w:p>
    <w:p w:rsidR="003B169C" w:rsidRPr="006B2C34" w:rsidRDefault="003B169C" w:rsidP="00E610D3">
      <w:pPr>
        <w:tabs>
          <w:tab w:val="left" w:pos="720"/>
        </w:tabs>
        <w:jc w:val="both"/>
        <w:rPr>
          <w:rFonts w:cs="Times New Roman"/>
          <w:sz w:val="22"/>
          <w:szCs w:val="22"/>
          <w:lang w:val="en-US"/>
        </w:rPr>
      </w:pPr>
    </w:p>
    <w:p w:rsidR="00952C8E" w:rsidRPr="006B2C34" w:rsidRDefault="000E6B7B" w:rsidP="00952C8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4</w:t>
      </w:r>
      <w:r w:rsidRPr="006B2C34">
        <w:rPr>
          <w:rFonts w:cs="Angsana New"/>
          <w:sz w:val="22"/>
          <w:szCs w:val="22"/>
          <w:u w:val="none"/>
          <w:cs/>
          <w:lang w:val="en-US"/>
        </w:rPr>
        <w:t>.</w:t>
      </w:r>
      <w:r w:rsidRPr="006B2C34">
        <w:rPr>
          <w:rFonts w:cs="Times New Roman"/>
          <w:sz w:val="22"/>
          <w:szCs w:val="22"/>
          <w:u w:val="none"/>
          <w:lang w:val="en-US"/>
        </w:rPr>
        <w:t>24</w:t>
      </w:r>
      <w:r w:rsidR="00952C8E" w:rsidRPr="006B2C34">
        <w:rPr>
          <w:rFonts w:cs="Times New Roman"/>
          <w:sz w:val="22"/>
          <w:szCs w:val="22"/>
          <w:u w:val="none"/>
          <w:cs/>
          <w:lang w:val="en-US"/>
        </w:rPr>
        <w:tab/>
      </w:r>
      <w:r w:rsidR="00F35E60" w:rsidRPr="006B2C34">
        <w:rPr>
          <w:rFonts w:cs="Times New Roman"/>
          <w:sz w:val="22"/>
          <w:szCs w:val="22"/>
          <w:u w:val="none"/>
          <w:lang w:val="en-US"/>
        </w:rPr>
        <w:t>Financial instruments</w:t>
      </w:r>
    </w:p>
    <w:p w:rsidR="00F35E60" w:rsidRPr="006B2C34" w:rsidRDefault="00F35E60" w:rsidP="00F35E60">
      <w:pPr>
        <w:rPr>
          <w:rFonts w:cs="Times New Roman"/>
          <w:sz w:val="22"/>
          <w:szCs w:val="22"/>
          <w:lang w:val="en-US"/>
        </w:rPr>
      </w:pPr>
    </w:p>
    <w:p w:rsidR="0028602E" w:rsidRPr="006B2C34" w:rsidRDefault="00F35E60" w:rsidP="00864CE8">
      <w:pPr>
        <w:ind w:left="426"/>
        <w:jc w:val="both"/>
        <w:rPr>
          <w:rFonts w:cs="Times New Roman"/>
          <w:sz w:val="22"/>
          <w:szCs w:val="22"/>
          <w:lang w:val="en-US"/>
        </w:rPr>
      </w:pPr>
      <w:r w:rsidRPr="006B2C34">
        <w:rPr>
          <w:rFonts w:cs="Times New Roman"/>
          <w:sz w:val="22"/>
          <w:szCs w:val="22"/>
          <w:lang w:val="en-US"/>
        </w:rPr>
        <w:t>The Group also enters into forward derivative contracts to protect itself from movements in the zinc metal price changes related to production, and contracted purchases of concentrate and metal and sales of finished produc</w:t>
      </w:r>
      <w:r w:rsidRPr="009820EA">
        <w:rPr>
          <w:rFonts w:cs="Times New Roman"/>
          <w:sz w:val="22"/>
          <w:szCs w:val="22"/>
          <w:lang w:val="en-US"/>
        </w:rPr>
        <w:t>ts</w:t>
      </w:r>
      <w:r w:rsidRPr="009820EA">
        <w:rPr>
          <w:rFonts w:cs="Angsana New"/>
          <w:sz w:val="22"/>
          <w:szCs w:val="22"/>
          <w:cs/>
          <w:lang w:val="en-US"/>
        </w:rPr>
        <w:t>.</w:t>
      </w:r>
      <w:r w:rsidR="00694DC9" w:rsidRPr="009820EA">
        <w:rPr>
          <w:rFonts w:cs="Angsana New"/>
          <w:sz w:val="22"/>
          <w:szCs w:val="22"/>
          <w:cs/>
          <w:lang w:val="en-US"/>
        </w:rPr>
        <w:t xml:space="preserve"> </w:t>
      </w:r>
      <w:r w:rsidR="005D0640" w:rsidRPr="009820EA">
        <w:rPr>
          <w:rFonts w:cs="Times New Roman"/>
          <w:sz w:val="22"/>
          <w:szCs w:val="22"/>
          <w:lang w:val="en-US"/>
        </w:rPr>
        <w:t>Since</w:t>
      </w:r>
      <w:r w:rsidR="00694DC9" w:rsidRPr="009820EA">
        <w:rPr>
          <w:rFonts w:cs="Times New Roman"/>
          <w:sz w:val="22"/>
          <w:szCs w:val="22"/>
          <w:lang w:val="en-US"/>
        </w:rPr>
        <w:t xml:space="preserve"> they r</w:t>
      </w:r>
      <w:r w:rsidR="00694DC9" w:rsidRPr="006B2C34">
        <w:rPr>
          <w:rFonts w:cs="Times New Roman"/>
          <w:sz w:val="22"/>
          <w:szCs w:val="22"/>
          <w:lang w:val="en-US"/>
        </w:rPr>
        <w:t xml:space="preserve">elate to future transactions </w:t>
      </w:r>
      <w:r w:rsidR="00694DC9" w:rsidRPr="006B2C34">
        <w:rPr>
          <w:rFonts w:cs="Angsana New"/>
          <w:sz w:val="22"/>
          <w:szCs w:val="22"/>
          <w:cs/>
          <w:lang w:val="en-US"/>
        </w:rPr>
        <w:t>(</w:t>
      </w:r>
      <w:r w:rsidR="00694DC9" w:rsidRPr="006B2C34">
        <w:rPr>
          <w:rFonts w:cs="Times New Roman"/>
          <w:sz w:val="22"/>
          <w:szCs w:val="22"/>
          <w:lang w:val="en-US"/>
        </w:rPr>
        <w:t>or underlying</w:t>
      </w:r>
      <w:r w:rsidR="00694DC9" w:rsidRPr="006B2C34">
        <w:rPr>
          <w:rFonts w:cs="Angsana New"/>
          <w:sz w:val="22"/>
          <w:szCs w:val="22"/>
          <w:cs/>
          <w:lang w:val="en-US"/>
        </w:rPr>
        <w:t xml:space="preserve">) </w:t>
      </w:r>
      <w:r w:rsidR="00694DC9" w:rsidRPr="006B2C34">
        <w:rPr>
          <w:rFonts w:cs="Times New Roman"/>
          <w:sz w:val="22"/>
          <w:szCs w:val="22"/>
          <w:lang w:val="en-US"/>
        </w:rPr>
        <w:t>which are not yet reflected in the financial statements</w:t>
      </w:r>
      <w:r w:rsidR="00694DC9" w:rsidRPr="006B2C34">
        <w:rPr>
          <w:rFonts w:cs="Angsana New"/>
          <w:sz w:val="22"/>
          <w:szCs w:val="22"/>
          <w:cs/>
          <w:lang w:val="en-US"/>
        </w:rPr>
        <w:t xml:space="preserve">. </w:t>
      </w:r>
      <w:r w:rsidR="00694DC9" w:rsidRPr="006B2C34">
        <w:rPr>
          <w:rFonts w:cs="Times New Roman"/>
          <w:sz w:val="22"/>
          <w:szCs w:val="22"/>
          <w:lang w:val="en-US"/>
        </w:rPr>
        <w:t>Gains and losses on those derivative contracts are recognised in the financial statements upon settlement of the transactions</w:t>
      </w:r>
      <w:r w:rsidR="00864CE8" w:rsidRPr="006B2C34">
        <w:rPr>
          <w:rFonts w:cs="Angsana New"/>
          <w:sz w:val="22"/>
          <w:szCs w:val="22"/>
          <w:cs/>
          <w:lang w:val="en-US"/>
        </w:rPr>
        <w:t xml:space="preserve">. </w:t>
      </w:r>
    </w:p>
    <w:p w:rsidR="009820EA" w:rsidRDefault="009820EA">
      <w:pPr>
        <w:rPr>
          <w:rFonts w:cs="Times New Roman"/>
          <w:b/>
          <w:bCs/>
          <w:sz w:val="22"/>
          <w:szCs w:val="22"/>
          <w:lang w:val="en-US"/>
        </w:rPr>
      </w:pPr>
      <w:r>
        <w:rPr>
          <w:rFonts w:cs="Angsana New"/>
          <w:b/>
          <w:bCs/>
          <w:sz w:val="22"/>
          <w:szCs w:val="22"/>
          <w:cs/>
          <w:lang w:val="en-US"/>
        </w:rPr>
        <w:br w:type="page"/>
      </w:r>
    </w:p>
    <w:p w:rsidR="00864CE8" w:rsidRPr="006B2C34" w:rsidRDefault="00864CE8" w:rsidP="00864CE8">
      <w:pPr>
        <w:ind w:left="426"/>
        <w:jc w:val="both"/>
        <w:rPr>
          <w:rFonts w:cs="Times New Roman"/>
          <w:b/>
          <w:bCs/>
          <w:sz w:val="22"/>
          <w:szCs w:val="22"/>
          <w:lang w:val="en-US"/>
        </w:rPr>
      </w:pPr>
    </w:p>
    <w:p w:rsidR="0028602E" w:rsidRPr="006B2C34" w:rsidRDefault="000E6B7B" w:rsidP="0028602E">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5</w:t>
      </w:r>
      <w:r w:rsidR="00B92AFD" w:rsidRPr="006B2C34">
        <w:rPr>
          <w:rFonts w:cs="Angsana New"/>
          <w:sz w:val="22"/>
          <w:szCs w:val="22"/>
          <w:u w:val="none"/>
          <w:cs/>
          <w:lang w:val="en-US"/>
        </w:rPr>
        <w:t>.</w:t>
      </w:r>
      <w:r w:rsidR="0028602E" w:rsidRPr="006B2C34">
        <w:rPr>
          <w:rFonts w:cs="Times New Roman"/>
          <w:sz w:val="22"/>
          <w:szCs w:val="22"/>
          <w:u w:val="none"/>
          <w:cs/>
          <w:lang w:val="en-US"/>
        </w:rPr>
        <w:tab/>
      </w:r>
      <w:r w:rsidR="0028602E" w:rsidRPr="006B2C34">
        <w:rPr>
          <w:rFonts w:cs="Times New Roman"/>
          <w:sz w:val="22"/>
          <w:szCs w:val="22"/>
          <w:u w:val="none"/>
          <w:lang w:val="en-US"/>
        </w:rPr>
        <w:t xml:space="preserve">FINANCIAL RISK MANAGEMENT </w:t>
      </w:r>
    </w:p>
    <w:p w:rsidR="0028602E" w:rsidRPr="006B2C34" w:rsidRDefault="0028602E" w:rsidP="0028602E">
      <w:pPr>
        <w:rPr>
          <w:rFonts w:cs="Times New Roman"/>
          <w:sz w:val="22"/>
          <w:szCs w:val="22"/>
          <w:lang w:val="en-US"/>
        </w:rPr>
      </w:pPr>
    </w:p>
    <w:p w:rsidR="0028602E" w:rsidRPr="006B2C34" w:rsidRDefault="0028602E" w:rsidP="0028602E">
      <w:pPr>
        <w:pStyle w:val="Heading4"/>
        <w:tabs>
          <w:tab w:val="left" w:pos="426"/>
          <w:tab w:val="left" w:pos="810"/>
        </w:tabs>
        <w:ind w:left="-31" w:right="-83"/>
        <w:rPr>
          <w:rFonts w:cs="Times New Roman"/>
          <w:sz w:val="22"/>
          <w:szCs w:val="22"/>
          <w:u w:val="none"/>
          <w:lang w:val="en-US"/>
        </w:rPr>
      </w:pPr>
      <w:bookmarkStart w:id="4" w:name="_Toc408319820"/>
      <w:r w:rsidRPr="006B2C34">
        <w:rPr>
          <w:rFonts w:cs="Times New Roman"/>
          <w:sz w:val="22"/>
          <w:szCs w:val="22"/>
          <w:u w:val="none"/>
          <w:cs/>
          <w:lang w:val="en-US"/>
        </w:rPr>
        <w:tab/>
      </w:r>
      <w:r w:rsidR="000E6B7B" w:rsidRPr="006B2C34">
        <w:rPr>
          <w:rFonts w:cs="Times New Roman"/>
          <w:sz w:val="22"/>
          <w:szCs w:val="22"/>
          <w:u w:val="none"/>
          <w:lang w:val="en-US"/>
        </w:rPr>
        <w:t>5</w:t>
      </w:r>
      <w:r w:rsidR="000E6B7B" w:rsidRPr="006B2C34">
        <w:rPr>
          <w:rFonts w:cs="Angsana New"/>
          <w:sz w:val="22"/>
          <w:szCs w:val="22"/>
          <w:u w:val="none"/>
          <w:cs/>
          <w:lang w:val="en-US"/>
        </w:rPr>
        <w:t>.</w:t>
      </w:r>
      <w:r w:rsidR="000E6B7B" w:rsidRPr="006B2C34">
        <w:rPr>
          <w:rFonts w:cs="Times New Roman"/>
          <w:sz w:val="22"/>
          <w:szCs w:val="22"/>
          <w:u w:val="none"/>
          <w:lang w:val="en-US"/>
        </w:rPr>
        <w:t>1</w:t>
      </w:r>
      <w:bookmarkEnd w:id="4"/>
      <w:r w:rsidRPr="006B2C34">
        <w:rPr>
          <w:rFonts w:cs="Times New Roman"/>
          <w:sz w:val="22"/>
          <w:szCs w:val="22"/>
          <w:u w:val="none"/>
          <w:lang w:val="en-US"/>
        </w:rPr>
        <w:tab/>
        <w:t>Financial risk factors</w:t>
      </w:r>
    </w:p>
    <w:p w:rsidR="0028602E" w:rsidRPr="006B2C34" w:rsidRDefault="0028602E" w:rsidP="0028602E">
      <w:pPr>
        <w:ind w:left="810"/>
        <w:jc w:val="thaiDistribute"/>
        <w:rPr>
          <w:rFonts w:cs="Times New Roman"/>
          <w:sz w:val="22"/>
          <w:szCs w:val="22"/>
          <w:lang w:val="en-US"/>
        </w:rPr>
      </w:pPr>
    </w:p>
    <w:p w:rsidR="0028602E" w:rsidRPr="006B2C34" w:rsidRDefault="0028602E" w:rsidP="0028602E">
      <w:pPr>
        <w:ind w:left="810"/>
        <w:jc w:val="thaiDistribute"/>
        <w:rPr>
          <w:rFonts w:cs="Times New Roman"/>
          <w:sz w:val="22"/>
          <w:szCs w:val="22"/>
          <w:lang w:val="en-US"/>
        </w:rPr>
      </w:pPr>
      <w:r w:rsidRPr="006B2C34">
        <w:rPr>
          <w:rFonts w:cs="Times New Roman"/>
          <w:sz w:val="22"/>
          <w:szCs w:val="22"/>
          <w:lang w:val="en-US"/>
        </w:rPr>
        <w:t>The Group’s activities expose it to a variety of financial risks</w:t>
      </w:r>
      <w:r w:rsidRPr="006B2C34">
        <w:rPr>
          <w:rFonts w:cs="Angsana New"/>
          <w:sz w:val="22"/>
          <w:szCs w:val="22"/>
          <w:cs/>
          <w:lang w:val="en-US"/>
        </w:rPr>
        <w:t xml:space="preserve">: </w:t>
      </w:r>
      <w:r w:rsidRPr="006B2C34">
        <w:rPr>
          <w:rFonts w:cs="Times New Roman"/>
          <w:sz w:val="22"/>
          <w:szCs w:val="22"/>
          <w:lang w:val="en-US"/>
        </w:rPr>
        <w:t>market risk, credit risk and liquidity risk</w:t>
      </w:r>
      <w:r w:rsidRPr="006B2C34">
        <w:rPr>
          <w:rFonts w:cs="Angsana New"/>
          <w:sz w:val="22"/>
          <w:szCs w:val="22"/>
          <w:cs/>
          <w:lang w:val="en-US"/>
        </w:rPr>
        <w:t xml:space="preserve">. </w:t>
      </w:r>
      <w:r w:rsidRPr="006B2C34">
        <w:rPr>
          <w:rFonts w:cs="Times New Roman"/>
          <w:sz w:val="22"/>
          <w:szCs w:val="22"/>
          <w:lang w:val="en-US"/>
        </w:rPr>
        <w:t>The Group’s overall risk management programme focuses on the unpredictability of financial markets and seeks to minimise potential adverse effects on the Group’s financial performance</w:t>
      </w:r>
      <w:r w:rsidRPr="006B2C34">
        <w:rPr>
          <w:rFonts w:cs="Angsana New"/>
          <w:sz w:val="22"/>
          <w:szCs w:val="22"/>
          <w:cs/>
          <w:lang w:val="en-US"/>
        </w:rPr>
        <w:t xml:space="preserve">. </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p>
    <w:p w:rsidR="0028602E" w:rsidRPr="006B2C34" w:rsidRDefault="0028602E" w:rsidP="0028602E">
      <w:pPr>
        <w:ind w:left="810"/>
        <w:jc w:val="thaiDistribute"/>
        <w:rPr>
          <w:rFonts w:cs="Times New Roman"/>
          <w:sz w:val="22"/>
          <w:szCs w:val="22"/>
          <w:lang w:val="en-US"/>
        </w:rPr>
      </w:pPr>
      <w:r w:rsidRPr="006B2C34">
        <w:rPr>
          <w:rFonts w:cs="Times New Roman"/>
          <w:sz w:val="22"/>
          <w:szCs w:val="22"/>
          <w:lang w:val="en-US"/>
        </w:rPr>
        <w:t>Risk management is carried out by a central treasury department under policies approved by the Board of Directors</w:t>
      </w:r>
      <w:r w:rsidRPr="006B2C34">
        <w:rPr>
          <w:rFonts w:cs="Angsana New"/>
          <w:sz w:val="22"/>
          <w:szCs w:val="22"/>
          <w:cs/>
          <w:lang w:val="en-US"/>
        </w:rPr>
        <w:t xml:space="preserve">. </w:t>
      </w:r>
      <w:r w:rsidRPr="006B2C34">
        <w:rPr>
          <w:rFonts w:cs="Times New Roman"/>
          <w:sz w:val="22"/>
          <w:szCs w:val="22"/>
          <w:lang w:val="en-US"/>
        </w:rPr>
        <w:t>The Group Treasury identifies, evaluates and hedges financial risks in close co</w:t>
      </w:r>
      <w:r w:rsidRPr="006B2C34">
        <w:rPr>
          <w:rFonts w:cs="Angsana New"/>
          <w:sz w:val="22"/>
          <w:szCs w:val="22"/>
          <w:cs/>
          <w:lang w:val="en-US"/>
        </w:rPr>
        <w:t>-</w:t>
      </w:r>
      <w:r w:rsidRPr="006B2C34">
        <w:rPr>
          <w:rFonts w:cs="Times New Roman"/>
          <w:sz w:val="22"/>
          <w:szCs w:val="22"/>
          <w:lang w:val="en-US"/>
        </w:rPr>
        <w:t>operation with the Group’s operating units</w:t>
      </w:r>
      <w:r w:rsidRPr="006B2C34">
        <w:rPr>
          <w:rFonts w:cs="Angsana New"/>
          <w:sz w:val="22"/>
          <w:szCs w:val="22"/>
          <w:cs/>
          <w:lang w:val="en-US"/>
        </w:rPr>
        <w:t xml:space="preserve">. </w:t>
      </w:r>
      <w:r w:rsidRPr="006B2C34">
        <w:rPr>
          <w:rFonts w:cs="Times New Roman"/>
          <w:sz w:val="22"/>
          <w:szCs w:val="22"/>
          <w:lang w:val="en-US"/>
        </w:rPr>
        <w:t>The Board provides written principles for overall risk management, as well as written policies covering specific areas, such as foreign exchange risk, interest rate risk, credit risk, use of derivative and non</w:t>
      </w:r>
      <w:r w:rsidRPr="006B2C34">
        <w:rPr>
          <w:rFonts w:cs="Angsana New"/>
          <w:sz w:val="22"/>
          <w:szCs w:val="22"/>
          <w:cs/>
          <w:lang w:val="en-US"/>
        </w:rPr>
        <w:t>-</w:t>
      </w:r>
      <w:r w:rsidRPr="006B2C34">
        <w:rPr>
          <w:rFonts w:cs="Times New Roman"/>
          <w:sz w:val="22"/>
          <w:szCs w:val="22"/>
          <w:lang w:val="en-US"/>
        </w:rPr>
        <w:t>derivative financial instruments, and investment excess liquidity</w:t>
      </w:r>
      <w:r w:rsidRPr="006B2C34">
        <w:rPr>
          <w:rFonts w:cs="Angsana New"/>
          <w:sz w:val="22"/>
          <w:szCs w:val="22"/>
          <w:cs/>
          <w:lang w:val="en-US"/>
        </w:rPr>
        <w:t>.</w:t>
      </w:r>
    </w:p>
    <w:p w:rsidR="0028602E" w:rsidRPr="006B2C34" w:rsidRDefault="0028602E" w:rsidP="0028602E">
      <w:pPr>
        <w:rPr>
          <w:rFonts w:cs="Times New Roman"/>
          <w:sz w:val="22"/>
          <w:szCs w:val="22"/>
          <w:lang w:val="en-US"/>
        </w:rPr>
      </w:pP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b/>
          <w:bCs/>
          <w:sz w:val="22"/>
          <w:szCs w:val="22"/>
          <w:lang w:val="en-US"/>
        </w:rPr>
      </w:pPr>
      <w:r w:rsidRPr="006B2C34">
        <w:rPr>
          <w:rFonts w:cs="Times New Roman"/>
          <w:b/>
          <w:bCs/>
          <w:sz w:val="22"/>
          <w:szCs w:val="22"/>
          <w:lang w:val="en-US"/>
        </w:rPr>
        <w:t>Foreign exchange risk</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r w:rsidRPr="006B2C34">
        <w:rPr>
          <w:rFonts w:cs="Times New Roman"/>
          <w:sz w:val="22"/>
          <w:szCs w:val="22"/>
          <w:lang w:val="en-US"/>
        </w:rPr>
        <w:t>The Group operates internationally and is exposed to foreign exchange risk arising from various currency exposures, primarily with respect to US Dollar</w:t>
      </w:r>
      <w:r w:rsidRPr="006B2C34">
        <w:rPr>
          <w:rFonts w:cs="Angsana New"/>
          <w:sz w:val="22"/>
          <w:szCs w:val="22"/>
          <w:cs/>
          <w:lang w:val="en-US"/>
        </w:rPr>
        <w:t xml:space="preserve">. </w:t>
      </w:r>
      <w:r w:rsidRPr="006B2C34">
        <w:rPr>
          <w:rFonts w:cs="Times New Roman"/>
          <w:sz w:val="22"/>
          <w:szCs w:val="22"/>
          <w:lang w:val="en-US"/>
        </w:rPr>
        <w:t>Foreign exchange risk arises from future commercial transactions, recognised assets and liabilities and net investments in foreign operations</w:t>
      </w:r>
      <w:r w:rsidRPr="006B2C34">
        <w:rPr>
          <w:rFonts w:cs="Angsana New"/>
          <w:sz w:val="22"/>
          <w:szCs w:val="22"/>
          <w:cs/>
          <w:lang w:val="en-US"/>
        </w:rPr>
        <w:t xml:space="preserve">.  </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b/>
          <w:bCs/>
          <w:sz w:val="22"/>
          <w:szCs w:val="22"/>
          <w:lang w:val="en-US"/>
        </w:rPr>
      </w:pPr>
      <w:r w:rsidRPr="006B2C34">
        <w:rPr>
          <w:rFonts w:cs="Times New Roman"/>
          <w:b/>
          <w:bCs/>
          <w:sz w:val="22"/>
          <w:szCs w:val="22"/>
          <w:lang w:val="en-US"/>
        </w:rPr>
        <w:t xml:space="preserve">Interest rate risk </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r w:rsidRPr="006B2C34">
        <w:rPr>
          <w:rFonts w:cs="Times New Roman"/>
          <w:sz w:val="22"/>
          <w:szCs w:val="22"/>
          <w:lang w:val="en-US"/>
        </w:rPr>
        <w:t>The Group’s income and operating cash flows are substantially independent of changes in market interest rates</w:t>
      </w:r>
      <w:r w:rsidRPr="006B2C34">
        <w:rPr>
          <w:rFonts w:cs="Angsana New"/>
          <w:sz w:val="22"/>
          <w:szCs w:val="22"/>
          <w:cs/>
          <w:lang w:val="en-US"/>
        </w:rPr>
        <w:t xml:space="preserve">.  </w:t>
      </w:r>
      <w:r w:rsidRPr="006B2C34">
        <w:rPr>
          <w:rFonts w:cs="Times New Roman"/>
          <w:sz w:val="22"/>
          <w:szCs w:val="22"/>
          <w:lang w:val="en-US"/>
        </w:rPr>
        <w:t>The Group has no significant interest</w:t>
      </w:r>
      <w:r w:rsidRPr="006B2C34">
        <w:rPr>
          <w:rFonts w:cs="Angsana New"/>
          <w:sz w:val="22"/>
          <w:szCs w:val="22"/>
          <w:cs/>
          <w:lang w:val="en-US"/>
        </w:rPr>
        <w:t>-</w:t>
      </w:r>
      <w:r w:rsidRPr="006B2C34">
        <w:rPr>
          <w:rFonts w:cs="Times New Roman"/>
          <w:sz w:val="22"/>
          <w:szCs w:val="22"/>
          <w:lang w:val="en-US"/>
        </w:rPr>
        <w:t>bearing assets</w:t>
      </w:r>
      <w:r w:rsidRPr="006B2C34">
        <w:rPr>
          <w:rFonts w:cs="Angsana New"/>
          <w:sz w:val="22"/>
          <w:szCs w:val="22"/>
          <w:cs/>
          <w:lang w:val="en-US"/>
        </w:rPr>
        <w:t xml:space="preserve">. </w:t>
      </w:r>
      <w:r w:rsidRPr="006B2C34">
        <w:rPr>
          <w:rFonts w:cs="Times New Roman"/>
          <w:sz w:val="22"/>
          <w:szCs w:val="22"/>
          <w:lang w:val="en-US"/>
        </w:rPr>
        <w:t>The Group policy is to maintain approximately the rate of MLR of its borrowings in fixed rate instruments</w:t>
      </w:r>
      <w:r w:rsidRPr="006B2C34">
        <w:rPr>
          <w:rFonts w:cs="Angsana New"/>
          <w:sz w:val="22"/>
          <w:szCs w:val="22"/>
          <w:cs/>
          <w:lang w:val="en-US"/>
        </w:rPr>
        <w:t xml:space="preserve">. </w:t>
      </w:r>
    </w:p>
    <w:p w:rsidR="003A78E3" w:rsidRPr="006B2C34" w:rsidRDefault="003A78E3"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b/>
          <w:bCs/>
          <w:sz w:val="22"/>
          <w:szCs w:val="22"/>
          <w:lang w:val="en-US"/>
        </w:rPr>
      </w:pPr>
      <w:r w:rsidRPr="006B2C34">
        <w:rPr>
          <w:rFonts w:cs="Times New Roman"/>
          <w:b/>
          <w:bCs/>
          <w:sz w:val="22"/>
          <w:szCs w:val="22"/>
          <w:lang w:val="en-US"/>
        </w:rPr>
        <w:t>Credit risk</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r w:rsidRPr="006B2C34">
        <w:rPr>
          <w:rFonts w:cs="Times New Roman"/>
          <w:sz w:val="22"/>
          <w:szCs w:val="22"/>
          <w:lang w:val="en-US"/>
        </w:rPr>
        <w:t>The Group has no significant concentrations of credit risk</w:t>
      </w:r>
      <w:r w:rsidRPr="006B2C34">
        <w:rPr>
          <w:rFonts w:cs="Angsana New"/>
          <w:sz w:val="22"/>
          <w:szCs w:val="22"/>
          <w:cs/>
          <w:lang w:val="en-US"/>
        </w:rPr>
        <w:t xml:space="preserve">. </w:t>
      </w:r>
      <w:r w:rsidRPr="006B2C34">
        <w:rPr>
          <w:rFonts w:cs="Times New Roman"/>
          <w:sz w:val="22"/>
          <w:szCs w:val="22"/>
          <w:lang w:val="en-US"/>
        </w:rPr>
        <w:t>The Group has policies in place to ensure that sales of products and services are made to customers with an appropriate credit history</w:t>
      </w:r>
      <w:r w:rsidRPr="006B2C34">
        <w:rPr>
          <w:rFonts w:cs="Angsana New"/>
          <w:sz w:val="22"/>
          <w:szCs w:val="22"/>
          <w:cs/>
          <w:lang w:val="en-US"/>
        </w:rPr>
        <w:t xml:space="preserve">. </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b/>
          <w:bCs/>
          <w:sz w:val="22"/>
          <w:szCs w:val="22"/>
          <w:lang w:val="en-US"/>
        </w:rPr>
      </w:pPr>
      <w:r w:rsidRPr="006B2C34">
        <w:rPr>
          <w:rFonts w:cs="Times New Roman"/>
          <w:b/>
          <w:bCs/>
          <w:sz w:val="22"/>
          <w:szCs w:val="22"/>
          <w:lang w:val="en-US"/>
        </w:rPr>
        <w:t xml:space="preserve">Liquidity risk </w:t>
      </w:r>
    </w:p>
    <w:p w:rsidR="0028602E" w:rsidRPr="006B2C34" w:rsidRDefault="0028602E" w:rsidP="0028602E">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r w:rsidRPr="006B2C34">
        <w:rPr>
          <w:rFonts w:cs="Times New Roman"/>
          <w:sz w:val="22"/>
          <w:szCs w:val="22"/>
          <w:lang w:val="en-US"/>
        </w:rPr>
        <w:t>Prudent liquidity risk management implies maintaining sufficient cash, the availability of funding through an adequate amount of committed credit facilities, and the ability to close out market positions</w:t>
      </w:r>
      <w:r w:rsidRPr="006B2C34">
        <w:rPr>
          <w:rFonts w:cs="Angsana New"/>
          <w:sz w:val="22"/>
          <w:szCs w:val="22"/>
          <w:cs/>
          <w:lang w:val="en-US"/>
        </w:rPr>
        <w:t xml:space="preserve">. </w:t>
      </w:r>
      <w:r w:rsidRPr="006B2C34">
        <w:rPr>
          <w:rFonts w:cs="Times New Roman"/>
          <w:sz w:val="22"/>
          <w:szCs w:val="22"/>
          <w:lang w:val="en-US"/>
        </w:rPr>
        <w:t>Due to the dynamic nature of the underlying business, the Group Treasury aims at maintaining flexibility in funding by keeping committed credit lines available</w:t>
      </w:r>
      <w:r w:rsidRPr="006B2C34">
        <w:rPr>
          <w:rFonts w:cs="Angsana New"/>
          <w:sz w:val="22"/>
          <w:szCs w:val="22"/>
          <w:cs/>
          <w:lang w:val="en-US"/>
        </w:rPr>
        <w:t>.</w:t>
      </w:r>
    </w:p>
    <w:p w:rsidR="00F91A4A" w:rsidRPr="006B2C34" w:rsidRDefault="00F91A4A" w:rsidP="00702FD6">
      <w:pPr>
        <w:shd w:val="clear" w:color="auto" w:fill="FFFFFF"/>
        <w:rPr>
          <w:rFonts w:cs="Times New Roman"/>
          <w:b/>
          <w:bCs/>
          <w:sz w:val="22"/>
          <w:szCs w:val="22"/>
          <w:lang w:val="en-US"/>
        </w:rPr>
      </w:pPr>
    </w:p>
    <w:p w:rsidR="00866859" w:rsidRPr="006B2C34" w:rsidRDefault="000E6B7B" w:rsidP="009471DA">
      <w:pPr>
        <w:pStyle w:val="Heading4"/>
        <w:tabs>
          <w:tab w:val="left" w:pos="810"/>
          <w:tab w:val="left" w:pos="851"/>
        </w:tabs>
        <w:ind w:left="-31" w:right="-83" w:firstLine="457"/>
        <w:rPr>
          <w:rFonts w:cs="Times New Roman"/>
          <w:sz w:val="22"/>
          <w:szCs w:val="22"/>
          <w:u w:val="none"/>
          <w:lang w:val="en-US"/>
        </w:rPr>
      </w:pPr>
      <w:r w:rsidRPr="006B2C34">
        <w:rPr>
          <w:rFonts w:cs="Times New Roman"/>
          <w:sz w:val="22"/>
          <w:szCs w:val="22"/>
          <w:u w:val="none"/>
          <w:lang w:val="en-US"/>
        </w:rPr>
        <w:t>5</w:t>
      </w:r>
      <w:r w:rsidR="00866859" w:rsidRPr="006B2C34">
        <w:rPr>
          <w:rFonts w:cs="Angsana New"/>
          <w:sz w:val="22"/>
          <w:szCs w:val="22"/>
          <w:u w:val="none"/>
          <w:cs/>
          <w:lang w:val="en-US"/>
        </w:rPr>
        <w:t>.</w:t>
      </w:r>
      <w:r w:rsidR="00866859" w:rsidRPr="006B2C34">
        <w:rPr>
          <w:rFonts w:cs="Times New Roman"/>
          <w:sz w:val="22"/>
          <w:szCs w:val="22"/>
          <w:u w:val="none"/>
          <w:cs/>
          <w:lang w:val="en-US"/>
        </w:rPr>
        <w:t>2</w:t>
      </w:r>
      <w:r w:rsidR="00866859" w:rsidRPr="006B2C34">
        <w:rPr>
          <w:rFonts w:cs="Times New Roman"/>
          <w:sz w:val="22"/>
          <w:szCs w:val="22"/>
          <w:u w:val="none"/>
          <w:cs/>
          <w:lang w:val="en-US"/>
        </w:rPr>
        <w:tab/>
      </w:r>
      <w:r w:rsidR="00866859" w:rsidRPr="006B2C34">
        <w:rPr>
          <w:rFonts w:cs="Times New Roman"/>
          <w:sz w:val="22"/>
          <w:szCs w:val="22"/>
          <w:u w:val="none"/>
          <w:lang w:val="en-US"/>
        </w:rPr>
        <w:t>Fair value estimation</w:t>
      </w:r>
    </w:p>
    <w:p w:rsidR="00866859" w:rsidRPr="006B2C34" w:rsidRDefault="00866859" w:rsidP="0086685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p>
    <w:p w:rsidR="00866859" w:rsidRPr="006B2C34" w:rsidRDefault="00866859" w:rsidP="0086685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10"/>
        <w:jc w:val="both"/>
        <w:rPr>
          <w:rFonts w:cs="Times New Roman"/>
          <w:sz w:val="22"/>
          <w:szCs w:val="22"/>
          <w:lang w:val="en-US"/>
        </w:rPr>
      </w:pPr>
      <w:r w:rsidRPr="006B2C34">
        <w:rPr>
          <w:rFonts w:cs="Times New Roman"/>
          <w:sz w:val="22"/>
          <w:szCs w:val="22"/>
          <w:lang w:val="en-US"/>
        </w:rPr>
        <w:t>The face values less any estimated credit adjustments for financial assets and liabilities with a maturity of less than one year are assumed to approximate their fair values</w:t>
      </w:r>
      <w:r w:rsidRPr="006B2C34">
        <w:rPr>
          <w:rFonts w:cs="Angsana New"/>
          <w:sz w:val="22"/>
          <w:szCs w:val="22"/>
          <w:cs/>
          <w:lang w:val="en-US"/>
        </w:rPr>
        <w:t xml:space="preserve">. </w:t>
      </w:r>
      <w:r w:rsidRPr="006B2C34">
        <w:rPr>
          <w:rFonts w:cs="Times New Roman"/>
          <w:sz w:val="22"/>
          <w:szCs w:val="22"/>
          <w:lang w:val="en-US"/>
        </w:rPr>
        <w:t>The fair value of financial liabilities for disclosure purposes is estimated by discounting the future contractual cash flows at the current market interest rate available to the Group</w:t>
      </w:r>
      <w:r w:rsidR="006D4228">
        <w:rPr>
          <w:rFonts w:cs="Angsana New"/>
          <w:sz w:val="22"/>
          <w:szCs w:val="22"/>
          <w:cs/>
          <w:lang w:val="en-US"/>
        </w:rPr>
        <w:t xml:space="preserve"> </w:t>
      </w:r>
      <w:r w:rsidRPr="006B2C34">
        <w:rPr>
          <w:rFonts w:cs="Angsana New"/>
          <w:sz w:val="22"/>
          <w:szCs w:val="22"/>
          <w:cs/>
          <w:lang w:val="en-US"/>
        </w:rPr>
        <w:t>/</w:t>
      </w:r>
      <w:r w:rsidRPr="006B2C34">
        <w:rPr>
          <w:rFonts w:cs="Times New Roman"/>
          <w:sz w:val="22"/>
          <w:szCs w:val="22"/>
          <w:lang w:val="en-US"/>
        </w:rPr>
        <w:t>Company for similar financial instruments</w:t>
      </w:r>
      <w:r w:rsidRPr="006B2C34">
        <w:rPr>
          <w:rFonts w:cs="Angsana New"/>
          <w:sz w:val="22"/>
          <w:szCs w:val="22"/>
          <w:cs/>
          <w:lang w:val="en-US"/>
        </w:rPr>
        <w:t>.</w:t>
      </w:r>
    </w:p>
    <w:p w:rsidR="00882C08" w:rsidRPr="006B2C34" w:rsidRDefault="00882C08" w:rsidP="00866859">
      <w:pPr>
        <w:pStyle w:val="Heading4"/>
        <w:tabs>
          <w:tab w:val="left" w:pos="426"/>
        </w:tabs>
        <w:ind w:left="-31" w:right="-83"/>
        <w:rPr>
          <w:rFonts w:cs="Times New Roman"/>
          <w:sz w:val="22"/>
          <w:szCs w:val="22"/>
          <w:u w:val="none"/>
          <w:lang w:val="en-US"/>
        </w:rPr>
      </w:pPr>
    </w:p>
    <w:p w:rsidR="00866859" w:rsidRPr="006B2C34" w:rsidRDefault="000E6B7B" w:rsidP="00866859">
      <w:pPr>
        <w:pStyle w:val="Heading4"/>
        <w:tabs>
          <w:tab w:val="left" w:pos="426"/>
        </w:tabs>
        <w:ind w:left="-31" w:right="-83"/>
        <w:rPr>
          <w:rFonts w:cs="Times New Roman"/>
          <w:sz w:val="22"/>
          <w:szCs w:val="22"/>
          <w:u w:val="none"/>
          <w:lang w:val="en-US"/>
        </w:rPr>
      </w:pPr>
      <w:r w:rsidRPr="006B2C34">
        <w:rPr>
          <w:rFonts w:cs="Times New Roman"/>
          <w:sz w:val="22"/>
          <w:szCs w:val="22"/>
          <w:u w:val="none"/>
          <w:lang w:val="en-US"/>
        </w:rPr>
        <w:t>6</w:t>
      </w:r>
      <w:r w:rsidR="00866859" w:rsidRPr="006B2C34">
        <w:rPr>
          <w:rFonts w:cs="Times New Roman"/>
          <w:sz w:val="22"/>
          <w:szCs w:val="22"/>
          <w:u w:val="none"/>
          <w:cs/>
          <w:lang w:val="en-US"/>
        </w:rPr>
        <w:tab/>
      </w:r>
      <w:r w:rsidR="00866859" w:rsidRPr="006B2C34">
        <w:rPr>
          <w:rFonts w:cs="Times New Roman"/>
          <w:sz w:val="22"/>
          <w:szCs w:val="22"/>
          <w:u w:val="none"/>
          <w:lang w:val="en-US"/>
        </w:rPr>
        <w:t>SIGNIFICANT ACCOUNTING JUDGEMENTS AND ESTIMATES</w:t>
      </w: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r w:rsidRPr="006B2C34">
        <w:rPr>
          <w:rFonts w:cs="Times New Roman"/>
          <w:sz w:val="22"/>
          <w:szCs w:val="22"/>
          <w:lang w:val="en-US"/>
        </w:rPr>
        <w:t>Estimates and judgements are continually evaluated and are based on historical experience and other factors, including expectations of future events that are believed to be reasonable under the circumstances</w:t>
      </w:r>
      <w:r w:rsidRPr="006B2C34">
        <w:rPr>
          <w:rFonts w:cs="Angsana New"/>
          <w:sz w:val="22"/>
          <w:szCs w:val="22"/>
          <w:cs/>
          <w:lang w:val="en-US"/>
        </w:rPr>
        <w:t>.</w:t>
      </w:r>
    </w:p>
    <w:p w:rsidR="009820EA" w:rsidRDefault="009820EA">
      <w:pPr>
        <w:rPr>
          <w:rFonts w:cs="Times New Roman"/>
          <w:sz w:val="22"/>
          <w:szCs w:val="22"/>
          <w:lang w:val="en-US"/>
        </w:rPr>
      </w:pPr>
      <w:r>
        <w:rPr>
          <w:rFonts w:cs="Angsana New"/>
          <w:sz w:val="22"/>
          <w:szCs w:val="22"/>
          <w:cs/>
          <w:lang w:val="en-US"/>
        </w:rPr>
        <w:br w:type="page"/>
      </w: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p>
    <w:p w:rsidR="00866859" w:rsidRPr="006B2C34" w:rsidRDefault="00866859" w:rsidP="00866859">
      <w:pPr>
        <w:autoSpaceDE w:val="0"/>
        <w:autoSpaceDN w:val="0"/>
        <w:adjustRightInd w:val="0"/>
        <w:ind w:left="459" w:hanging="9"/>
        <w:jc w:val="both"/>
        <w:rPr>
          <w:rFonts w:cs="Times New Roman"/>
          <w:b/>
          <w:bCs/>
          <w:sz w:val="22"/>
          <w:szCs w:val="22"/>
          <w:lang w:val="en-US"/>
        </w:rPr>
      </w:pPr>
      <w:r w:rsidRPr="006B2C34">
        <w:rPr>
          <w:rFonts w:cs="Times New Roman"/>
          <w:b/>
          <w:bCs/>
          <w:sz w:val="22"/>
          <w:szCs w:val="22"/>
          <w:lang w:val="en-US"/>
        </w:rPr>
        <w:t>Critical accounting estimates and assumptions</w:t>
      </w: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r w:rsidRPr="006B2C34">
        <w:rPr>
          <w:rFonts w:cs="Times New Roman"/>
          <w:sz w:val="22"/>
          <w:szCs w:val="22"/>
          <w:lang w:val="en-US"/>
        </w:rPr>
        <w:t>The Group makes estimates and assumptions concerning the future</w:t>
      </w:r>
      <w:r w:rsidRPr="006B2C34">
        <w:rPr>
          <w:rFonts w:cs="Angsana New"/>
          <w:sz w:val="22"/>
          <w:szCs w:val="22"/>
          <w:cs/>
          <w:lang w:val="en-US"/>
        </w:rPr>
        <w:t xml:space="preserve">. </w:t>
      </w:r>
      <w:r w:rsidRPr="006B2C34">
        <w:rPr>
          <w:rFonts w:cs="Times New Roman"/>
          <w:sz w:val="22"/>
          <w:szCs w:val="22"/>
          <w:lang w:val="en-US"/>
        </w:rPr>
        <w:t>The resulting accounting estimates will, by definition, seldom equal the related actual results</w:t>
      </w:r>
      <w:r w:rsidRPr="006B2C34">
        <w:rPr>
          <w:rFonts w:cs="Angsana New"/>
          <w:sz w:val="22"/>
          <w:szCs w:val="22"/>
          <w:cs/>
          <w:lang w:val="en-US"/>
        </w:rPr>
        <w:t xml:space="preserve">. </w:t>
      </w:r>
      <w:r w:rsidRPr="006B2C34">
        <w:rPr>
          <w:rFonts w:cs="Times New Roman"/>
          <w:sz w:val="22"/>
          <w:szCs w:val="22"/>
          <w:lang w:val="en-US"/>
        </w:rPr>
        <w:t>The estimates and assumptions that have a significant risk of causing a material adjustment to the carrying amounts of assets and liabilities within the next financial year are outlined below</w:t>
      </w:r>
      <w:r w:rsidRPr="006B2C34">
        <w:rPr>
          <w:rFonts w:cs="Angsana New"/>
          <w:sz w:val="22"/>
          <w:szCs w:val="22"/>
          <w:cs/>
          <w:lang w:val="en-US"/>
        </w:rPr>
        <w:t>.</w:t>
      </w:r>
    </w:p>
    <w:p w:rsidR="00866859" w:rsidRPr="006B2C34" w:rsidRDefault="00866859" w:rsidP="0086685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50"/>
        <w:jc w:val="both"/>
        <w:rPr>
          <w:rFonts w:cs="Times New Roman"/>
          <w:sz w:val="22"/>
          <w:szCs w:val="22"/>
          <w:lang w:val="en-US"/>
        </w:rPr>
      </w:pP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Revenue recognition</w:t>
      </w:r>
    </w:p>
    <w:p w:rsidR="00866859" w:rsidRPr="006B2C34" w:rsidRDefault="00866859" w:rsidP="00866859">
      <w:pPr>
        <w:ind w:left="450" w:right="46"/>
        <w:jc w:val="thaiDistribute"/>
        <w:rPr>
          <w:rFonts w:cs="Times New Roman"/>
          <w:sz w:val="22"/>
          <w:szCs w:val="22"/>
          <w:lang w:val="en-US"/>
        </w:rPr>
      </w:pPr>
      <w:r w:rsidRPr="006B2C34">
        <w:rPr>
          <w:rFonts w:cs="Times New Roman"/>
          <w:sz w:val="22"/>
          <w:szCs w:val="22"/>
          <w:lang w:val="en-US"/>
        </w:rPr>
        <w:t>The Group uses the percentage of completion method in accounting for its fixed</w:t>
      </w:r>
      <w:r w:rsidRPr="006B2C34">
        <w:rPr>
          <w:rFonts w:cs="Angsana New"/>
          <w:sz w:val="22"/>
          <w:szCs w:val="22"/>
          <w:cs/>
          <w:lang w:val="en-US"/>
        </w:rPr>
        <w:t>-</w:t>
      </w:r>
      <w:r w:rsidRPr="006B2C34">
        <w:rPr>
          <w:rFonts w:cs="Times New Roman"/>
          <w:sz w:val="22"/>
          <w:szCs w:val="22"/>
          <w:lang w:val="en-US"/>
        </w:rPr>
        <w:t>price contracts to deliver service</w:t>
      </w:r>
      <w:r w:rsidRPr="006B2C34">
        <w:rPr>
          <w:rFonts w:cs="Angsana New"/>
          <w:sz w:val="22"/>
          <w:szCs w:val="22"/>
          <w:cs/>
          <w:lang w:val="en-US"/>
        </w:rPr>
        <w:t xml:space="preserve">.  </w:t>
      </w:r>
      <w:r w:rsidRPr="006B2C34">
        <w:rPr>
          <w:rFonts w:cs="Times New Roman"/>
          <w:sz w:val="22"/>
          <w:szCs w:val="22"/>
          <w:lang w:val="en-US"/>
        </w:rPr>
        <w:t>Use of the percentage</w:t>
      </w:r>
      <w:r w:rsidRPr="006B2C34">
        <w:rPr>
          <w:rFonts w:cs="Angsana New"/>
          <w:sz w:val="22"/>
          <w:szCs w:val="22"/>
          <w:cs/>
          <w:lang w:val="en-US"/>
        </w:rPr>
        <w:t>-</w:t>
      </w:r>
      <w:r w:rsidRPr="006B2C34">
        <w:rPr>
          <w:rFonts w:cs="Times New Roman"/>
          <w:sz w:val="22"/>
          <w:szCs w:val="22"/>
          <w:lang w:val="en-US"/>
        </w:rPr>
        <w:t>of</w:t>
      </w:r>
      <w:r w:rsidRPr="006B2C34">
        <w:rPr>
          <w:rFonts w:cs="Angsana New"/>
          <w:sz w:val="22"/>
          <w:szCs w:val="22"/>
          <w:cs/>
          <w:lang w:val="en-US"/>
        </w:rPr>
        <w:t>-</w:t>
      </w:r>
      <w:r w:rsidRPr="006B2C34">
        <w:rPr>
          <w:rFonts w:cs="Times New Roman"/>
          <w:sz w:val="22"/>
          <w:szCs w:val="22"/>
          <w:lang w:val="en-US"/>
        </w:rPr>
        <w:t>completion method requires the Group to estimate the services performed to date as a proportion of the total services to be performed</w:t>
      </w:r>
      <w:r w:rsidRPr="006B2C34">
        <w:rPr>
          <w:rFonts w:cs="Angsana New"/>
          <w:sz w:val="22"/>
          <w:szCs w:val="22"/>
          <w:cs/>
          <w:lang w:val="en-US"/>
        </w:rPr>
        <w:t>.</w:t>
      </w: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Allowance for doubtful accounts</w:t>
      </w:r>
    </w:p>
    <w:p w:rsidR="00866859" w:rsidRPr="006B2C34" w:rsidRDefault="00866859" w:rsidP="00866859">
      <w:pPr>
        <w:ind w:left="450" w:right="46"/>
        <w:jc w:val="thaiDistribute"/>
        <w:rPr>
          <w:rFonts w:cs="Times New Roman"/>
          <w:sz w:val="22"/>
          <w:szCs w:val="22"/>
          <w:lang w:val="en-US"/>
        </w:rPr>
      </w:pPr>
      <w:r w:rsidRPr="006B2C34">
        <w:rPr>
          <w:rFonts w:cs="Times New Roman"/>
          <w:sz w:val="22"/>
          <w:szCs w:val="22"/>
          <w:lang w:val="en-US"/>
        </w:rPr>
        <w:t>In determining an allowance for doubtful accounts, the management needs to make judgement and estimates based upon, among other things, past collection history, aging profile of outstanding debts and the prevailing economic condition</w:t>
      </w:r>
      <w:r w:rsidRPr="006B2C34">
        <w:rPr>
          <w:rFonts w:cs="Angsana New"/>
          <w:sz w:val="22"/>
          <w:szCs w:val="22"/>
          <w:cs/>
          <w:lang w:val="en-US"/>
        </w:rPr>
        <w:t xml:space="preserve">. </w:t>
      </w: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Allowance for net realizable value</w:t>
      </w:r>
    </w:p>
    <w:p w:rsidR="00866859" w:rsidRPr="006B2C34" w:rsidRDefault="00866859" w:rsidP="00866859">
      <w:pPr>
        <w:tabs>
          <w:tab w:val="center" w:pos="540"/>
        </w:tabs>
        <w:ind w:left="450"/>
        <w:jc w:val="both"/>
        <w:rPr>
          <w:rFonts w:cs="Times New Roman"/>
          <w:sz w:val="22"/>
          <w:szCs w:val="22"/>
          <w:lang w:val="en-US"/>
        </w:rPr>
      </w:pPr>
      <w:r w:rsidRPr="006B2C34">
        <w:rPr>
          <w:rFonts w:cs="Times New Roman"/>
          <w:sz w:val="22"/>
          <w:szCs w:val="22"/>
          <w:lang w:val="en-US"/>
        </w:rPr>
        <w:t>The Group considers the allowance for net realizable value based on the estimate of selling price in the ordinary course of business and normal condition of inventory</w:t>
      </w:r>
      <w:r w:rsidRPr="006B2C34">
        <w:rPr>
          <w:rFonts w:cs="Angsana New"/>
          <w:sz w:val="22"/>
          <w:szCs w:val="22"/>
          <w:cs/>
          <w:lang w:val="en-US"/>
        </w:rPr>
        <w:t xml:space="preserve">. </w:t>
      </w:r>
      <w:r w:rsidRPr="006B2C34">
        <w:rPr>
          <w:rFonts w:cs="Times New Roman"/>
          <w:sz w:val="22"/>
          <w:szCs w:val="22"/>
          <w:lang w:val="en-US"/>
        </w:rPr>
        <w:t>The net realizable value is the estimate of the selling price in the ordinary course of business, less the costs of completion and selling expenses</w:t>
      </w:r>
      <w:r w:rsidRPr="006B2C34">
        <w:rPr>
          <w:rFonts w:cs="Angsana New"/>
          <w:sz w:val="22"/>
          <w:szCs w:val="22"/>
          <w:cs/>
          <w:lang w:val="en-US"/>
        </w:rPr>
        <w:t>.</w:t>
      </w:r>
    </w:p>
    <w:p w:rsidR="00484A6C" w:rsidRPr="006B2C34" w:rsidRDefault="00484A6C" w:rsidP="0079790B">
      <w:pPr>
        <w:tabs>
          <w:tab w:val="center" w:pos="630"/>
          <w:tab w:val="left" w:pos="1440"/>
        </w:tabs>
        <w:jc w:val="thaiDistribute"/>
        <w:outlineLvl w:val="0"/>
        <w:rPr>
          <w:rFonts w:cs="Times New Roman"/>
          <w:sz w:val="22"/>
          <w:szCs w:val="22"/>
          <w:u w:val="single"/>
          <w:lang w:val="en-US"/>
        </w:rPr>
      </w:pPr>
    </w:p>
    <w:p w:rsidR="00866859" w:rsidRPr="006B2C34" w:rsidRDefault="00866859" w:rsidP="00866859">
      <w:pPr>
        <w:tabs>
          <w:tab w:val="center" w:pos="630"/>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Property plant and equipment and intangible assets</w:t>
      </w:r>
    </w:p>
    <w:p w:rsidR="00866859" w:rsidRPr="006B2C34" w:rsidRDefault="00866859" w:rsidP="00866859">
      <w:pPr>
        <w:tabs>
          <w:tab w:val="center" w:pos="630"/>
        </w:tabs>
        <w:ind w:left="450" w:right="46"/>
        <w:jc w:val="thaiDistribute"/>
        <w:rPr>
          <w:rFonts w:cs="Times New Roman"/>
          <w:sz w:val="22"/>
          <w:szCs w:val="22"/>
          <w:lang w:val="en-US"/>
        </w:rPr>
      </w:pPr>
      <w:r w:rsidRPr="006B2C34">
        <w:rPr>
          <w:rFonts w:cs="Times New Roman"/>
          <w:sz w:val="22"/>
          <w:szCs w:val="22"/>
          <w:lang w:val="en-US"/>
        </w:rPr>
        <w:t>In determining depreciation of property plant and equipment and intangible assets, the management is required to make estimates of the useful lives and residual values of the property plant and equipment and intangible assets and to review estimate useful lives and residual values when there are any changes</w:t>
      </w:r>
      <w:r w:rsidRPr="006B2C34">
        <w:rPr>
          <w:rFonts w:cs="Angsana New"/>
          <w:sz w:val="22"/>
          <w:szCs w:val="22"/>
          <w:cs/>
          <w:lang w:val="en-US"/>
        </w:rPr>
        <w:t xml:space="preserve">. </w:t>
      </w:r>
    </w:p>
    <w:p w:rsidR="00866859" w:rsidRPr="006B2C34" w:rsidRDefault="00866859" w:rsidP="00866859">
      <w:pPr>
        <w:tabs>
          <w:tab w:val="center" w:pos="630"/>
        </w:tabs>
        <w:ind w:left="450" w:right="46"/>
        <w:jc w:val="thaiDistribute"/>
        <w:rPr>
          <w:rFonts w:cs="Times New Roman"/>
          <w:sz w:val="22"/>
          <w:szCs w:val="22"/>
          <w:lang w:val="en-US"/>
        </w:rPr>
      </w:pPr>
    </w:p>
    <w:p w:rsidR="00866859" w:rsidRPr="006B2C34" w:rsidRDefault="00866859" w:rsidP="00866859">
      <w:pPr>
        <w:tabs>
          <w:tab w:val="center" w:pos="630"/>
        </w:tabs>
        <w:ind w:left="450" w:right="46"/>
        <w:jc w:val="thaiDistribute"/>
        <w:rPr>
          <w:rFonts w:cs="Times New Roman"/>
          <w:sz w:val="22"/>
          <w:szCs w:val="22"/>
          <w:lang w:val="en-US"/>
        </w:rPr>
      </w:pPr>
      <w:r w:rsidRPr="006B2C34">
        <w:rPr>
          <w:rFonts w:cs="Times New Roman"/>
          <w:sz w:val="22"/>
          <w:szCs w:val="22"/>
          <w:lang w:val="en-US"/>
        </w:rPr>
        <w:t>In addition, the management is required to review property, plant and equipment for impairment on a periodical basis and records impairment losses when it is determined that their recoverable amount is lower than the carrying amount</w:t>
      </w:r>
      <w:r w:rsidRPr="006B2C34">
        <w:rPr>
          <w:rFonts w:cs="Angsana New"/>
          <w:sz w:val="22"/>
          <w:szCs w:val="22"/>
          <w:cs/>
          <w:lang w:val="en-US"/>
        </w:rPr>
        <w:t xml:space="preserve">. </w:t>
      </w:r>
      <w:r w:rsidRPr="006B2C34">
        <w:rPr>
          <w:rFonts w:cs="Times New Roman"/>
          <w:sz w:val="22"/>
          <w:szCs w:val="22"/>
          <w:lang w:val="en-US"/>
        </w:rPr>
        <w:t>This requires judgements regarding forecast of future revenues and expenses relating to the assets subject to the review</w:t>
      </w:r>
      <w:r w:rsidRPr="006B2C34">
        <w:rPr>
          <w:rFonts w:cs="Angsana New"/>
          <w:sz w:val="22"/>
          <w:szCs w:val="22"/>
          <w:cs/>
          <w:lang w:val="en-US"/>
        </w:rPr>
        <w:t xml:space="preserve">. </w:t>
      </w:r>
    </w:p>
    <w:p w:rsidR="00866859" w:rsidRPr="006B2C34" w:rsidRDefault="00866859" w:rsidP="00866859">
      <w:pPr>
        <w:tabs>
          <w:tab w:val="left" w:pos="1440"/>
        </w:tabs>
        <w:ind w:left="450"/>
        <w:jc w:val="thaiDistribute"/>
        <w:outlineLvl w:val="0"/>
        <w:rPr>
          <w:rFonts w:cs="Times New Roman"/>
          <w:sz w:val="22"/>
          <w:szCs w:val="22"/>
          <w:u w:val="single"/>
          <w:lang w:val="en-US"/>
        </w:rPr>
      </w:pPr>
    </w:p>
    <w:p w:rsidR="00866859" w:rsidRPr="006B2C34" w:rsidRDefault="00866859" w:rsidP="00866859">
      <w:pPr>
        <w:tabs>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 xml:space="preserve">Leases </w:t>
      </w:r>
    </w:p>
    <w:p w:rsidR="00866859" w:rsidRPr="006B2C34" w:rsidRDefault="00866859" w:rsidP="0079790B">
      <w:pPr>
        <w:ind w:left="450" w:right="46"/>
        <w:jc w:val="thaiDistribute"/>
        <w:rPr>
          <w:rFonts w:cs="Times New Roman"/>
          <w:sz w:val="22"/>
          <w:szCs w:val="22"/>
          <w:lang w:val="en-US"/>
        </w:rPr>
      </w:pPr>
      <w:r w:rsidRPr="006B2C34">
        <w:rPr>
          <w:rFonts w:cs="Times New Roman"/>
          <w:sz w:val="22"/>
          <w:szCs w:val="22"/>
          <w:lang w:val="en-US"/>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Pr="006B2C34">
        <w:rPr>
          <w:rFonts w:cs="Angsana New"/>
          <w:sz w:val="22"/>
          <w:szCs w:val="22"/>
          <w:cs/>
          <w:lang w:val="en-US"/>
        </w:rPr>
        <w:t xml:space="preserve">. </w:t>
      </w:r>
    </w:p>
    <w:p w:rsidR="003A78E3" w:rsidRPr="006B2C34" w:rsidRDefault="003A78E3" w:rsidP="0079790B">
      <w:pPr>
        <w:ind w:right="46"/>
        <w:jc w:val="thaiDistribute"/>
        <w:rPr>
          <w:rFonts w:cs="Times New Roman"/>
          <w:sz w:val="22"/>
          <w:szCs w:val="22"/>
          <w:lang w:val="en-US"/>
        </w:rPr>
      </w:pPr>
    </w:p>
    <w:p w:rsidR="00866859" w:rsidRPr="006B2C34" w:rsidRDefault="00866859" w:rsidP="00866859">
      <w:pPr>
        <w:tabs>
          <w:tab w:val="left" w:pos="1440"/>
        </w:tabs>
        <w:ind w:left="450"/>
        <w:jc w:val="thaiDistribute"/>
        <w:outlineLvl w:val="0"/>
        <w:rPr>
          <w:rFonts w:cs="Times New Roman"/>
          <w:sz w:val="22"/>
          <w:szCs w:val="22"/>
          <w:u w:val="single"/>
          <w:lang w:val="en-US"/>
        </w:rPr>
      </w:pPr>
      <w:r w:rsidRPr="006B2C34">
        <w:rPr>
          <w:rFonts w:cs="Times New Roman"/>
          <w:sz w:val="22"/>
          <w:szCs w:val="22"/>
          <w:u w:val="single"/>
          <w:lang w:val="en-US"/>
        </w:rPr>
        <w:t>Employee benefit obligation</w:t>
      </w:r>
    </w:p>
    <w:p w:rsidR="00866859" w:rsidRPr="006B2C34" w:rsidRDefault="00866859" w:rsidP="00866859">
      <w:pPr>
        <w:tabs>
          <w:tab w:val="left" w:pos="1440"/>
        </w:tabs>
        <w:ind w:left="450"/>
        <w:jc w:val="thaiDistribute"/>
        <w:outlineLvl w:val="0"/>
        <w:rPr>
          <w:rFonts w:cs="Times New Roman"/>
          <w:sz w:val="22"/>
          <w:szCs w:val="22"/>
          <w:lang w:val="en-US"/>
        </w:rPr>
      </w:pPr>
      <w:r w:rsidRPr="006B2C34">
        <w:rPr>
          <w:rFonts w:cs="Times New Roman"/>
          <w:sz w:val="22"/>
          <w:szCs w:val="22"/>
          <w:lang w:val="en-US"/>
        </w:rPr>
        <w:t>Employee benefit obligation is determined based on actuarial techniques</w:t>
      </w:r>
      <w:r w:rsidRPr="006B2C34">
        <w:rPr>
          <w:rFonts w:cs="Angsana New"/>
          <w:sz w:val="22"/>
          <w:szCs w:val="22"/>
          <w:cs/>
          <w:lang w:val="en-US"/>
        </w:rPr>
        <w:t xml:space="preserve">. </w:t>
      </w:r>
      <w:r w:rsidRPr="006B2C34">
        <w:rPr>
          <w:rFonts w:cs="Times New Roman"/>
          <w:sz w:val="22"/>
          <w:szCs w:val="22"/>
          <w:lang w:val="en-US"/>
        </w:rPr>
        <w:t>Such determination is made based on various assumptions, including discount rate, future salary increase rate, mortality rate and staff turnover rate</w:t>
      </w:r>
      <w:r w:rsidRPr="006B2C34">
        <w:rPr>
          <w:rFonts w:cs="Angsana New"/>
          <w:sz w:val="22"/>
          <w:szCs w:val="22"/>
          <w:cs/>
          <w:lang w:val="en-US"/>
        </w:rPr>
        <w:t>.</w:t>
      </w:r>
    </w:p>
    <w:p w:rsidR="00866859" w:rsidRPr="006B2C34" w:rsidRDefault="00866859" w:rsidP="00866859">
      <w:pPr>
        <w:ind w:left="450" w:right="46"/>
        <w:jc w:val="thaiDistribute"/>
        <w:rPr>
          <w:rFonts w:cs="Times New Roman"/>
          <w:sz w:val="22"/>
          <w:szCs w:val="22"/>
          <w:lang w:val="en-US"/>
        </w:rPr>
      </w:pPr>
    </w:p>
    <w:p w:rsidR="00866859" w:rsidRPr="006B2C34" w:rsidRDefault="00866859" w:rsidP="00866859">
      <w:pPr>
        <w:ind w:left="450" w:right="46"/>
        <w:jc w:val="thaiDistribute"/>
        <w:rPr>
          <w:rFonts w:cs="Times New Roman"/>
          <w:sz w:val="22"/>
          <w:szCs w:val="22"/>
          <w:lang w:val="en-US"/>
        </w:rPr>
      </w:pPr>
      <w:r w:rsidRPr="006B2C34">
        <w:rPr>
          <w:rFonts w:cs="Times New Roman"/>
          <w:sz w:val="22"/>
          <w:szCs w:val="22"/>
          <w:lang w:val="en-US"/>
        </w:rPr>
        <w:t>The present value of the employee benefit obligations depends on a number of factors that are determined on an actuarial basis using a number of assumptions</w:t>
      </w:r>
      <w:r w:rsidRPr="006B2C34">
        <w:rPr>
          <w:rFonts w:cs="Angsana New"/>
          <w:sz w:val="22"/>
          <w:szCs w:val="22"/>
          <w:cs/>
          <w:lang w:val="en-US"/>
        </w:rPr>
        <w:t xml:space="preserve">. </w:t>
      </w:r>
      <w:r w:rsidRPr="006B2C34">
        <w:rPr>
          <w:rFonts w:cs="Times New Roman"/>
          <w:sz w:val="22"/>
          <w:szCs w:val="22"/>
          <w:lang w:val="en-US"/>
        </w:rPr>
        <w:t xml:space="preserve">The assumptions used in determining the net cost </w:t>
      </w:r>
      <w:r w:rsidRPr="006B2C34">
        <w:rPr>
          <w:rFonts w:cs="Angsana New"/>
          <w:sz w:val="22"/>
          <w:szCs w:val="22"/>
          <w:cs/>
          <w:lang w:val="en-US"/>
        </w:rPr>
        <w:t>(</w:t>
      </w:r>
      <w:r w:rsidRPr="006B2C34">
        <w:rPr>
          <w:rFonts w:cs="Times New Roman"/>
          <w:sz w:val="22"/>
          <w:szCs w:val="22"/>
          <w:lang w:val="en-US"/>
        </w:rPr>
        <w:t>income</w:t>
      </w:r>
      <w:r w:rsidRPr="006B2C34">
        <w:rPr>
          <w:rFonts w:cs="Angsana New"/>
          <w:sz w:val="22"/>
          <w:szCs w:val="22"/>
          <w:cs/>
          <w:lang w:val="en-US"/>
        </w:rPr>
        <w:t xml:space="preserve">) </w:t>
      </w:r>
      <w:r w:rsidRPr="006B2C34">
        <w:rPr>
          <w:rFonts w:cs="Times New Roman"/>
          <w:sz w:val="22"/>
          <w:szCs w:val="22"/>
          <w:lang w:val="en-US"/>
        </w:rPr>
        <w:t>for the employee benefit obligations include the discount rate</w:t>
      </w:r>
      <w:r w:rsidRPr="006B2C34">
        <w:rPr>
          <w:rFonts w:cs="Angsana New"/>
          <w:sz w:val="22"/>
          <w:szCs w:val="22"/>
          <w:cs/>
          <w:lang w:val="en-US"/>
        </w:rPr>
        <w:t xml:space="preserve">. </w:t>
      </w:r>
      <w:r w:rsidRPr="006B2C34">
        <w:rPr>
          <w:rFonts w:cs="Times New Roman"/>
          <w:sz w:val="22"/>
          <w:szCs w:val="22"/>
          <w:lang w:val="en-US"/>
        </w:rPr>
        <w:t>Any changes in these assumptions will have an impact on the carrying amount of employee benfit obligations</w:t>
      </w:r>
      <w:r w:rsidRPr="006B2C34">
        <w:rPr>
          <w:rFonts w:cs="Angsana New"/>
          <w:sz w:val="22"/>
          <w:szCs w:val="22"/>
          <w:cs/>
          <w:lang w:val="en-US"/>
        </w:rPr>
        <w:t>.</w:t>
      </w:r>
    </w:p>
    <w:p w:rsidR="009820EA" w:rsidRDefault="009820EA">
      <w:pPr>
        <w:rPr>
          <w:rFonts w:cs="Times New Roman"/>
          <w:sz w:val="22"/>
          <w:szCs w:val="22"/>
          <w:lang w:val="en-US"/>
        </w:rPr>
      </w:pPr>
      <w:r>
        <w:rPr>
          <w:rFonts w:cs="Angsana New"/>
          <w:sz w:val="22"/>
          <w:szCs w:val="22"/>
          <w:cs/>
          <w:lang w:val="en-US"/>
        </w:rPr>
        <w:br w:type="page"/>
      </w:r>
    </w:p>
    <w:p w:rsidR="00882C08" w:rsidRPr="006B2C34" w:rsidRDefault="00882C08" w:rsidP="00866859">
      <w:pPr>
        <w:ind w:left="450" w:right="46"/>
        <w:jc w:val="thaiDistribute"/>
        <w:rPr>
          <w:rFonts w:cs="Times New Roman"/>
          <w:sz w:val="22"/>
          <w:szCs w:val="22"/>
          <w:lang w:val="en-US"/>
        </w:rPr>
      </w:pPr>
    </w:p>
    <w:p w:rsidR="00866859" w:rsidRPr="006B2C34" w:rsidRDefault="00866859" w:rsidP="00866859">
      <w:pPr>
        <w:ind w:left="450" w:right="46"/>
        <w:jc w:val="thaiDistribute"/>
        <w:rPr>
          <w:rFonts w:cs="Times New Roman"/>
          <w:sz w:val="22"/>
          <w:szCs w:val="22"/>
          <w:lang w:val="en-US"/>
        </w:rPr>
      </w:pPr>
      <w:r w:rsidRPr="006B2C34">
        <w:rPr>
          <w:rFonts w:cs="Times New Roman"/>
          <w:sz w:val="22"/>
          <w:szCs w:val="22"/>
          <w:lang w:val="en-US"/>
        </w:rPr>
        <w:t>The Group determines the appropriate discount rate at the end of each year</w:t>
      </w:r>
      <w:r w:rsidRPr="006B2C34">
        <w:rPr>
          <w:rFonts w:cs="Angsana New"/>
          <w:sz w:val="22"/>
          <w:szCs w:val="22"/>
          <w:cs/>
          <w:lang w:val="en-US"/>
        </w:rPr>
        <w:t xml:space="preserve">. </w:t>
      </w:r>
      <w:r w:rsidRPr="006B2C34">
        <w:rPr>
          <w:rFonts w:cs="Times New Roman"/>
          <w:sz w:val="22"/>
          <w:szCs w:val="22"/>
          <w:lang w:val="en-US"/>
        </w:rPr>
        <w:t xml:space="preserve">This is the interest rate </w:t>
      </w:r>
      <w:r w:rsidRPr="006B2C34">
        <w:rPr>
          <w:rFonts w:cs="Times New Roman"/>
          <w:sz w:val="22"/>
          <w:szCs w:val="22"/>
          <w:lang w:val="en-US"/>
        </w:rPr>
        <w:br/>
        <w:t>that should be used to determine the present value of estimated future cash outflows expected to be required to settle the employee benefit obligations</w:t>
      </w:r>
      <w:r w:rsidRPr="006B2C34">
        <w:rPr>
          <w:rFonts w:cs="Angsana New"/>
          <w:sz w:val="22"/>
          <w:szCs w:val="22"/>
          <w:cs/>
          <w:lang w:val="en-US"/>
        </w:rPr>
        <w:t xml:space="preserve">. </w:t>
      </w:r>
      <w:r w:rsidRPr="006B2C34">
        <w:rPr>
          <w:rFonts w:cs="Times New Roman"/>
          <w:sz w:val="22"/>
          <w:szCs w:val="22"/>
          <w:lang w:val="en-US"/>
        </w:rPr>
        <w:t>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r w:rsidRPr="006B2C34">
        <w:rPr>
          <w:rFonts w:cs="Angsana New"/>
          <w:sz w:val="22"/>
          <w:szCs w:val="22"/>
          <w:cs/>
          <w:lang w:val="en-US"/>
        </w:rPr>
        <w:t>.</w:t>
      </w:r>
    </w:p>
    <w:p w:rsidR="00866859" w:rsidRPr="006B2C34" w:rsidRDefault="00866859" w:rsidP="00866859">
      <w:pPr>
        <w:ind w:left="450" w:right="46"/>
        <w:jc w:val="thaiDistribute"/>
        <w:rPr>
          <w:rFonts w:cs="Times New Roman"/>
          <w:sz w:val="22"/>
          <w:szCs w:val="22"/>
          <w:lang w:val="en-US"/>
        </w:rPr>
      </w:pPr>
    </w:p>
    <w:p w:rsidR="00866859" w:rsidRPr="006B2C34" w:rsidRDefault="00866859" w:rsidP="00866859">
      <w:pPr>
        <w:tabs>
          <w:tab w:val="left" w:pos="9214"/>
        </w:tabs>
        <w:ind w:left="450" w:right="43"/>
        <w:jc w:val="thaiDistribute"/>
        <w:rPr>
          <w:rFonts w:cs="Times New Roman"/>
          <w:sz w:val="22"/>
          <w:szCs w:val="22"/>
          <w:lang w:val="en-US"/>
        </w:rPr>
      </w:pPr>
      <w:r w:rsidRPr="006B2C34">
        <w:rPr>
          <w:rFonts w:cs="Times New Roman"/>
          <w:sz w:val="22"/>
          <w:szCs w:val="22"/>
          <w:lang w:val="en-US"/>
        </w:rPr>
        <w:t xml:space="preserve">Other key assumptions for employee benefit obligations are based in part on current market </w:t>
      </w:r>
      <w:r w:rsidRPr="006B2C34">
        <w:rPr>
          <w:rFonts w:cs="Times New Roman"/>
          <w:sz w:val="22"/>
          <w:szCs w:val="22"/>
          <w:lang w:val="en-US"/>
        </w:rPr>
        <w:br/>
        <w:t>conditions</w:t>
      </w:r>
      <w:r w:rsidRPr="006B2C34">
        <w:rPr>
          <w:rFonts w:cs="Angsana New"/>
          <w:sz w:val="22"/>
          <w:szCs w:val="22"/>
          <w:cs/>
          <w:lang w:val="en-US"/>
        </w:rPr>
        <w:t xml:space="preserve">. </w:t>
      </w:r>
      <w:r w:rsidRPr="006B2C34">
        <w:rPr>
          <w:rFonts w:cs="Times New Roman"/>
          <w:sz w:val="22"/>
          <w:szCs w:val="22"/>
          <w:lang w:val="en-US"/>
        </w:rPr>
        <w:t>Additional information is disclosed in Note 25</w:t>
      </w:r>
      <w:r w:rsidRPr="006B2C34">
        <w:rPr>
          <w:rFonts w:cs="Angsana New"/>
          <w:sz w:val="22"/>
          <w:szCs w:val="22"/>
          <w:cs/>
          <w:lang w:val="en-US"/>
        </w:rPr>
        <w:t>.</w:t>
      </w:r>
    </w:p>
    <w:p w:rsidR="00866859" w:rsidRPr="006B2C34" w:rsidRDefault="00866859" w:rsidP="00866859">
      <w:pPr>
        <w:tabs>
          <w:tab w:val="left" w:pos="9214"/>
        </w:tabs>
        <w:ind w:left="450" w:right="43"/>
        <w:jc w:val="thaiDistribute"/>
        <w:rPr>
          <w:rFonts w:cs="Times New Roman"/>
          <w:sz w:val="22"/>
          <w:szCs w:val="22"/>
          <w:lang w:val="en-US"/>
        </w:rPr>
      </w:pPr>
    </w:p>
    <w:p w:rsidR="00526AF3" w:rsidRPr="006B2C34" w:rsidRDefault="00D2054F" w:rsidP="00B43ADC">
      <w:pPr>
        <w:pStyle w:val="Heading4"/>
        <w:numPr>
          <w:ilvl w:val="0"/>
          <w:numId w:val="6"/>
        </w:numPr>
        <w:ind w:left="284" w:right="-83"/>
        <w:rPr>
          <w:rFonts w:cs="Times New Roman"/>
          <w:sz w:val="22"/>
          <w:szCs w:val="22"/>
          <w:u w:val="none"/>
          <w:lang w:val="en-US"/>
        </w:rPr>
      </w:pPr>
      <w:r w:rsidRPr="006B2C34">
        <w:rPr>
          <w:rFonts w:cs="Times New Roman"/>
          <w:sz w:val="22"/>
          <w:szCs w:val="22"/>
          <w:u w:val="none"/>
          <w:cs/>
          <w:lang w:val="en-US"/>
        </w:rPr>
        <w:t>TRANSACTIONS</w:t>
      </w:r>
      <w:r w:rsidRPr="006B2C34">
        <w:rPr>
          <w:rFonts w:cs="Times New Roman"/>
          <w:sz w:val="22"/>
          <w:szCs w:val="22"/>
          <w:u w:val="none"/>
          <w:lang w:val="en-US"/>
        </w:rPr>
        <w:t xml:space="preserve"> WITH RELATED PERSON AND COMPANIES</w:t>
      </w:r>
    </w:p>
    <w:p w:rsidR="00FE0FB2" w:rsidRPr="006B2C34" w:rsidRDefault="00FE0FB2" w:rsidP="00702FD6">
      <w:pPr>
        <w:shd w:val="clear" w:color="auto" w:fill="FFFFFF"/>
        <w:ind w:left="284"/>
        <w:jc w:val="thaiDistribute"/>
        <w:rPr>
          <w:rFonts w:cs="Times New Roman"/>
          <w:sz w:val="22"/>
          <w:szCs w:val="22"/>
          <w:cs/>
          <w:lang w:val="en-US"/>
        </w:rPr>
      </w:pPr>
    </w:p>
    <w:p w:rsidR="00526AF3" w:rsidRPr="006B2C34" w:rsidRDefault="00390D93" w:rsidP="00402AAD">
      <w:pPr>
        <w:shd w:val="clear" w:color="auto" w:fill="FFFFFF"/>
        <w:tabs>
          <w:tab w:val="left" w:pos="426"/>
        </w:tabs>
        <w:jc w:val="thaiDistribute"/>
        <w:rPr>
          <w:rFonts w:cs="Times New Roman"/>
          <w:sz w:val="22"/>
          <w:szCs w:val="22"/>
          <w:lang w:val="en-US"/>
        </w:rPr>
      </w:pPr>
      <w:r w:rsidRPr="006B2C34">
        <w:rPr>
          <w:rFonts w:cs="Times New Roman"/>
          <w:b/>
          <w:bCs/>
          <w:sz w:val="22"/>
          <w:szCs w:val="22"/>
          <w:lang w:val="en-US"/>
        </w:rPr>
        <w:t>7</w:t>
      </w:r>
      <w:r w:rsidR="00367823" w:rsidRPr="006B2C34">
        <w:rPr>
          <w:rFonts w:cs="Angsana New"/>
          <w:b/>
          <w:bCs/>
          <w:sz w:val="22"/>
          <w:szCs w:val="22"/>
          <w:cs/>
          <w:lang w:val="en-US"/>
        </w:rPr>
        <w:t>.</w:t>
      </w:r>
      <w:r w:rsidR="00367823" w:rsidRPr="006B2C34">
        <w:rPr>
          <w:rFonts w:cs="Times New Roman"/>
          <w:b/>
          <w:bCs/>
          <w:sz w:val="22"/>
          <w:szCs w:val="22"/>
          <w:cs/>
          <w:lang w:val="en-US"/>
        </w:rPr>
        <w:t>1</w:t>
      </w:r>
      <w:r w:rsidR="000F0B10" w:rsidRPr="006B2C34">
        <w:rPr>
          <w:rFonts w:cs="Times New Roman"/>
          <w:b/>
          <w:bCs/>
          <w:sz w:val="22"/>
          <w:szCs w:val="22"/>
          <w:cs/>
          <w:lang w:val="en-US"/>
        </w:rPr>
        <w:tab/>
      </w:r>
      <w:r w:rsidR="00D2054F" w:rsidRPr="006B2C34">
        <w:rPr>
          <w:rFonts w:cs="Times New Roman"/>
          <w:b/>
          <w:bCs/>
          <w:sz w:val="22"/>
          <w:szCs w:val="22"/>
          <w:cs/>
          <w:lang w:val="en-US"/>
        </w:rPr>
        <w:t>Relationship and pricing policy</w:t>
      </w:r>
    </w:p>
    <w:p w:rsidR="000F0B10" w:rsidRPr="006B2C34" w:rsidRDefault="000F0B10" w:rsidP="000F0B10">
      <w:pPr>
        <w:shd w:val="clear" w:color="auto" w:fill="FFFFFF"/>
        <w:tabs>
          <w:tab w:val="left" w:pos="426"/>
        </w:tabs>
        <w:rPr>
          <w:rFonts w:cs="Times New Roman"/>
          <w:spacing w:val="-8"/>
          <w:sz w:val="22"/>
          <w:szCs w:val="22"/>
          <w:lang w:val="en-US"/>
        </w:rPr>
      </w:pPr>
      <w:r w:rsidRPr="006B2C34">
        <w:rPr>
          <w:rFonts w:cs="Times New Roman"/>
          <w:spacing w:val="-8"/>
          <w:sz w:val="22"/>
          <w:szCs w:val="22"/>
          <w:lang w:val="en-US"/>
        </w:rPr>
        <w:tab/>
      </w:r>
    </w:p>
    <w:p w:rsidR="009171B7" w:rsidRPr="006B2C34" w:rsidRDefault="000F0B10" w:rsidP="00402AAD">
      <w:pPr>
        <w:pStyle w:val="Heading4"/>
        <w:tabs>
          <w:tab w:val="left" w:pos="426"/>
        </w:tabs>
        <w:ind w:right="-83"/>
        <w:rPr>
          <w:rFonts w:cs="Times New Roman"/>
          <w:b w:val="0"/>
          <w:bCs w:val="0"/>
          <w:sz w:val="22"/>
          <w:szCs w:val="22"/>
          <w:u w:val="none"/>
          <w:lang w:val="en-US"/>
        </w:rPr>
      </w:pPr>
      <w:r w:rsidRPr="006B2C34">
        <w:rPr>
          <w:rFonts w:cs="Times New Roman"/>
          <w:b w:val="0"/>
          <w:bCs w:val="0"/>
          <w:sz w:val="22"/>
          <w:szCs w:val="22"/>
          <w:u w:val="none"/>
          <w:lang w:val="en-US"/>
        </w:rPr>
        <w:tab/>
      </w:r>
      <w:r w:rsidR="00D2054F" w:rsidRPr="006B2C34">
        <w:rPr>
          <w:rFonts w:cs="Times New Roman"/>
          <w:b w:val="0"/>
          <w:bCs w:val="0"/>
          <w:sz w:val="22"/>
          <w:szCs w:val="22"/>
          <w:u w:val="none"/>
          <w:lang w:val="en-US"/>
        </w:rPr>
        <w:t>The relationship and pricing policies among the Company, subsidiaries and related parties are as follows</w:t>
      </w:r>
      <w:r w:rsidR="00D2054F" w:rsidRPr="006B2C34">
        <w:rPr>
          <w:rFonts w:cs="Angsana New"/>
          <w:b w:val="0"/>
          <w:bCs w:val="0"/>
          <w:sz w:val="22"/>
          <w:szCs w:val="22"/>
          <w:u w:val="none"/>
          <w:cs/>
          <w:lang w:val="en-US"/>
        </w:rPr>
        <w:t>:</w:t>
      </w:r>
    </w:p>
    <w:p w:rsidR="00206FAB" w:rsidRPr="006B2C34" w:rsidRDefault="00206FAB" w:rsidP="000F0B10">
      <w:pPr>
        <w:shd w:val="clear" w:color="auto" w:fill="FFFFFF"/>
        <w:tabs>
          <w:tab w:val="left" w:pos="426"/>
        </w:tabs>
        <w:rPr>
          <w:rFonts w:cs="Times New Roman"/>
          <w:spacing w:val="-8"/>
          <w:sz w:val="22"/>
          <w:szCs w:val="22"/>
          <w:lang w:val="en-US"/>
        </w:rPr>
      </w:pPr>
    </w:p>
    <w:tbl>
      <w:tblPr>
        <w:tblW w:w="9086" w:type="dxa"/>
        <w:tblInd w:w="300" w:type="dxa"/>
        <w:tblLayout w:type="fixed"/>
        <w:tblCellMar>
          <w:left w:w="30" w:type="dxa"/>
          <w:right w:w="30" w:type="dxa"/>
        </w:tblCellMar>
        <w:tblLook w:val="0000" w:firstRow="0" w:lastRow="0" w:firstColumn="0" w:lastColumn="0" w:noHBand="0" w:noVBand="0"/>
      </w:tblPr>
      <w:tblGrid>
        <w:gridCol w:w="4780"/>
        <w:gridCol w:w="27"/>
        <w:gridCol w:w="4279"/>
      </w:tblGrid>
      <w:tr w:rsidR="00526AF3" w:rsidRPr="006B2C34" w:rsidTr="00FE5D82">
        <w:trPr>
          <w:trHeight w:val="317"/>
        </w:trPr>
        <w:tc>
          <w:tcPr>
            <w:tcW w:w="4807" w:type="dxa"/>
            <w:gridSpan w:val="2"/>
            <w:vAlign w:val="bottom"/>
          </w:tcPr>
          <w:p w:rsidR="00526AF3" w:rsidRPr="006B2C34" w:rsidRDefault="00526AF3" w:rsidP="005C0153">
            <w:pPr>
              <w:ind w:right="-83"/>
              <w:jc w:val="center"/>
              <w:rPr>
                <w:rFonts w:cs="Times New Roman"/>
                <w:snapToGrid w:val="0"/>
                <w:color w:val="000000"/>
                <w:sz w:val="22"/>
                <w:szCs w:val="22"/>
                <w:cs/>
                <w:lang w:eastAsia="th-TH"/>
              </w:rPr>
            </w:pPr>
          </w:p>
        </w:tc>
        <w:tc>
          <w:tcPr>
            <w:tcW w:w="4279" w:type="dxa"/>
            <w:tcBorders>
              <w:bottom w:val="single" w:sz="4" w:space="0" w:color="auto"/>
            </w:tcBorders>
            <w:vAlign w:val="bottom"/>
          </w:tcPr>
          <w:p w:rsidR="00526AF3" w:rsidRPr="006B2C34" w:rsidRDefault="00D81FF5" w:rsidP="005C0153">
            <w:pPr>
              <w:ind w:right="-83"/>
              <w:jc w:val="center"/>
              <w:rPr>
                <w:rFonts w:cs="Times New Roman"/>
                <w:b/>
                <w:bCs/>
                <w:snapToGrid w:val="0"/>
                <w:color w:val="000000"/>
                <w:sz w:val="22"/>
                <w:szCs w:val="22"/>
                <w:cs/>
                <w:lang w:eastAsia="th-TH"/>
              </w:rPr>
            </w:pPr>
            <w:r w:rsidRPr="006B2C34">
              <w:rPr>
                <w:rFonts w:cs="Times New Roman"/>
                <w:b/>
                <w:bCs/>
                <w:sz w:val="22"/>
                <w:szCs w:val="22"/>
                <w:cs/>
              </w:rPr>
              <w:t>Relationship</w:t>
            </w:r>
          </w:p>
        </w:tc>
      </w:tr>
      <w:tr w:rsidR="00526AF3" w:rsidRPr="006B2C34" w:rsidTr="00374C71">
        <w:trPr>
          <w:cantSplit/>
          <w:trHeight w:val="20"/>
        </w:trPr>
        <w:tc>
          <w:tcPr>
            <w:tcW w:w="4780" w:type="dxa"/>
            <w:vAlign w:val="bottom"/>
          </w:tcPr>
          <w:p w:rsidR="00526AF3" w:rsidRPr="006B2C34" w:rsidRDefault="00D81FF5" w:rsidP="00C45D2B">
            <w:pPr>
              <w:pStyle w:val="Heading1"/>
              <w:ind w:left="267" w:right="-85"/>
              <w:jc w:val="left"/>
              <w:rPr>
                <w:rFonts w:cs="Times New Roman"/>
                <w:b/>
                <w:bCs/>
                <w:sz w:val="22"/>
                <w:szCs w:val="22"/>
                <w:cs/>
              </w:rPr>
            </w:pPr>
            <w:r w:rsidRPr="006B2C34">
              <w:rPr>
                <w:rFonts w:cs="Times New Roman"/>
                <w:b/>
                <w:bCs/>
                <w:sz w:val="22"/>
                <w:szCs w:val="22"/>
                <w:cs/>
              </w:rPr>
              <w:t>Subsidiaries</w:t>
            </w:r>
          </w:p>
        </w:tc>
        <w:tc>
          <w:tcPr>
            <w:tcW w:w="4306" w:type="dxa"/>
            <w:gridSpan w:val="2"/>
            <w:vAlign w:val="bottom"/>
          </w:tcPr>
          <w:p w:rsidR="00526AF3" w:rsidRPr="006B2C34" w:rsidRDefault="00526AF3" w:rsidP="005C0153">
            <w:pPr>
              <w:pStyle w:val="PlainText"/>
              <w:ind w:right="-85"/>
              <w:jc w:val="center"/>
              <w:rPr>
                <w:rFonts w:cs="Times New Roman"/>
                <w:sz w:val="22"/>
                <w:szCs w:val="22"/>
                <w:lang w:val="en-US" w:eastAsia="en-US"/>
              </w:rPr>
            </w:pPr>
          </w:p>
        </w:tc>
      </w:tr>
      <w:tr w:rsidR="00AD7A5C" w:rsidRPr="006B2C34" w:rsidTr="00374C71">
        <w:trPr>
          <w:cantSplit/>
          <w:trHeight w:val="20"/>
        </w:trPr>
        <w:tc>
          <w:tcPr>
            <w:tcW w:w="4780" w:type="dxa"/>
            <w:vAlign w:val="bottom"/>
          </w:tcPr>
          <w:p w:rsidR="00AD7A5C" w:rsidRPr="006B2C34" w:rsidRDefault="00AD7A5C" w:rsidP="00C45D2B">
            <w:pPr>
              <w:ind w:left="267"/>
              <w:rPr>
                <w:rFonts w:cs="Times New Roman"/>
                <w:sz w:val="22"/>
                <w:szCs w:val="22"/>
                <w:cs/>
                <w:lang w:val="en-US"/>
              </w:rPr>
            </w:pPr>
            <w:r w:rsidRPr="006B2C34">
              <w:rPr>
                <w:rFonts w:cs="Times New Roman"/>
                <w:sz w:val="22"/>
                <w:szCs w:val="22"/>
                <w:lang w:val="en-US"/>
              </w:rPr>
              <w:t>Ajikawa &amp; SCI Metal Tech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AD7A5C" w:rsidRPr="006B2C34" w:rsidRDefault="00AD7A5C" w:rsidP="005C0153">
            <w:pPr>
              <w:jc w:val="center"/>
              <w:rPr>
                <w:rFonts w:cs="Times New Roman"/>
                <w:sz w:val="22"/>
                <w:szCs w:val="22"/>
                <w:cs/>
                <w:lang w:val="en-US"/>
              </w:rPr>
            </w:pPr>
            <w:r w:rsidRPr="006B2C34">
              <w:rPr>
                <w:rFonts w:cs="Times New Roman"/>
                <w:sz w:val="22"/>
                <w:szCs w:val="22"/>
                <w:lang w:val="en-US"/>
              </w:rPr>
              <w:t>Shareholding by the company and directorship</w:t>
            </w:r>
          </w:p>
        </w:tc>
      </w:tr>
      <w:tr w:rsidR="00AC078E" w:rsidRPr="006B2C34" w:rsidTr="00374C71">
        <w:trPr>
          <w:cantSplit/>
          <w:trHeight w:val="20"/>
        </w:trPr>
        <w:tc>
          <w:tcPr>
            <w:tcW w:w="4780" w:type="dxa"/>
            <w:vAlign w:val="bottom"/>
          </w:tcPr>
          <w:p w:rsidR="00AC078E" w:rsidRPr="006B2C34" w:rsidRDefault="00AC078E" w:rsidP="00C45D2B">
            <w:pPr>
              <w:ind w:left="267"/>
              <w:rPr>
                <w:rFonts w:cs="Times New Roman"/>
                <w:sz w:val="22"/>
                <w:szCs w:val="22"/>
                <w:cs/>
                <w:lang w:val="en-US"/>
              </w:rPr>
            </w:pPr>
            <w:r w:rsidRPr="006B2C34">
              <w:rPr>
                <w:rFonts w:cs="Times New Roman"/>
                <w:sz w:val="22"/>
                <w:szCs w:val="22"/>
                <w:lang w:val="en-US"/>
              </w:rPr>
              <w:t xml:space="preserve">SCI Holding </w:t>
            </w:r>
            <w:r w:rsidR="0048318E" w:rsidRPr="006B2C34">
              <w:rPr>
                <w:rFonts w:cs="Times New Roman"/>
                <w:sz w:val="22"/>
                <w:szCs w:val="22"/>
                <w:lang w:val="en-US"/>
              </w:rPr>
              <w:t>Co</w:t>
            </w:r>
            <w:r w:rsidR="0048318E" w:rsidRPr="006B2C34">
              <w:rPr>
                <w:rFonts w:cs="Angsana New"/>
                <w:sz w:val="22"/>
                <w:szCs w:val="22"/>
                <w:cs/>
                <w:lang w:val="en-US"/>
              </w:rPr>
              <w:t>.</w:t>
            </w:r>
            <w:r w:rsidR="0048318E" w:rsidRPr="006B2C34">
              <w:rPr>
                <w:rFonts w:cs="Times New Roman"/>
                <w:sz w:val="22"/>
                <w:szCs w:val="22"/>
                <w:lang w:val="en-US"/>
              </w:rPr>
              <w:t>, Ltd</w:t>
            </w:r>
            <w:r w:rsidR="0048318E" w:rsidRPr="006B2C34">
              <w:rPr>
                <w:rFonts w:cs="Angsana New"/>
                <w:sz w:val="22"/>
                <w:szCs w:val="22"/>
                <w:cs/>
                <w:lang w:val="en-US"/>
              </w:rPr>
              <w:t>.</w:t>
            </w:r>
          </w:p>
        </w:tc>
        <w:tc>
          <w:tcPr>
            <w:tcW w:w="4306" w:type="dxa"/>
            <w:gridSpan w:val="2"/>
            <w:vAlign w:val="bottom"/>
          </w:tcPr>
          <w:p w:rsidR="00AC078E" w:rsidRPr="006B2C34" w:rsidRDefault="00AC078E" w:rsidP="00CD1A99">
            <w:pPr>
              <w:jc w:val="center"/>
              <w:rPr>
                <w:rFonts w:cs="Times New Roman"/>
                <w:sz w:val="22"/>
                <w:szCs w:val="22"/>
                <w:cs/>
              </w:rPr>
            </w:pPr>
            <w:r w:rsidRPr="006B2C34">
              <w:rPr>
                <w:rFonts w:cs="Times New Roman"/>
                <w:sz w:val="22"/>
                <w:szCs w:val="22"/>
                <w:lang w:val="en-US"/>
              </w:rPr>
              <w:t>Shareholding by the company and directorship</w:t>
            </w:r>
          </w:p>
        </w:tc>
      </w:tr>
      <w:tr w:rsidR="00456BD4" w:rsidRPr="006B2C34" w:rsidTr="00374C71">
        <w:trPr>
          <w:cantSplit/>
          <w:trHeight w:val="20"/>
        </w:trPr>
        <w:tc>
          <w:tcPr>
            <w:tcW w:w="4780" w:type="dxa"/>
            <w:vAlign w:val="bottom"/>
          </w:tcPr>
          <w:p w:rsidR="00456BD4" w:rsidRPr="006B2C34" w:rsidRDefault="00D075F7" w:rsidP="00C45D2B">
            <w:pPr>
              <w:ind w:left="267"/>
              <w:rPr>
                <w:rFonts w:cs="Times New Roman"/>
                <w:sz w:val="22"/>
                <w:szCs w:val="22"/>
                <w:lang w:val="en-US"/>
              </w:rPr>
            </w:pPr>
            <w:r w:rsidRPr="006B2C34">
              <w:rPr>
                <w:rFonts w:cs="Times New Roman"/>
                <w:sz w:val="22"/>
                <w:szCs w:val="22"/>
                <w:lang w:val="en-US"/>
              </w:rPr>
              <w:t xml:space="preserve">SCI Metal Tech </w:t>
            </w:r>
            <w:r w:rsidRPr="006B2C34">
              <w:rPr>
                <w:rFonts w:cs="Angsana New"/>
                <w:sz w:val="22"/>
                <w:szCs w:val="22"/>
                <w:cs/>
                <w:lang w:val="en-US"/>
              </w:rPr>
              <w:t>(</w:t>
            </w:r>
            <w:r w:rsidRPr="006B2C34">
              <w:rPr>
                <w:rFonts w:cs="Times New Roman"/>
                <w:sz w:val="22"/>
                <w:szCs w:val="22"/>
                <w:lang w:val="en-US"/>
              </w:rPr>
              <w:t>Myanmar</w:t>
            </w:r>
            <w:r w:rsidRPr="006B2C34">
              <w:rPr>
                <w:rFonts w:cs="Angsana New"/>
                <w:sz w:val="22"/>
                <w:szCs w:val="22"/>
                <w:cs/>
                <w:lang w:val="en-US"/>
              </w:rPr>
              <w:t xml:space="preserve">) </w:t>
            </w:r>
            <w:r w:rsidRPr="006B2C34">
              <w:rPr>
                <w:rFonts w:cs="Times New Roman"/>
                <w:sz w:val="22"/>
                <w:szCs w:val="22"/>
                <w:lang w:val="en-US"/>
              </w:rPr>
              <w:t>Co</w:t>
            </w:r>
            <w:r w:rsidRPr="006B2C34">
              <w:rPr>
                <w:rFonts w:cs="Angsana New"/>
                <w:sz w:val="22"/>
                <w:szCs w:val="22"/>
                <w:cs/>
                <w:lang w:val="en-US"/>
              </w:rPr>
              <w:t>.</w:t>
            </w:r>
            <w:r w:rsidRPr="006B2C34">
              <w:rPr>
                <w:rFonts w:cs="Times New Roman"/>
                <w:sz w:val="22"/>
                <w:szCs w:val="22"/>
                <w:lang w:val="en-US"/>
              </w:rPr>
              <w:t>,</w:t>
            </w:r>
            <w:r w:rsidR="001C5B23" w:rsidRPr="006B2C34">
              <w:rPr>
                <w:rFonts w:cs="Angsana New"/>
                <w:sz w:val="22"/>
                <w:szCs w:val="22"/>
                <w:cs/>
                <w:lang w:val="en-US"/>
              </w:rPr>
              <w:t xml:space="preserve"> </w:t>
            </w:r>
            <w:r w:rsidRPr="006B2C34">
              <w:rPr>
                <w:rFonts w:cs="Times New Roman"/>
                <w:sz w:val="22"/>
                <w:szCs w:val="22"/>
                <w:lang w:val="en-US"/>
              </w:rPr>
              <w:t>Ltd</w:t>
            </w:r>
            <w:r w:rsidRPr="006B2C34">
              <w:rPr>
                <w:rFonts w:cs="Angsana New"/>
                <w:sz w:val="22"/>
                <w:szCs w:val="22"/>
                <w:cs/>
                <w:lang w:val="en-US"/>
              </w:rPr>
              <w:t>.</w:t>
            </w:r>
          </w:p>
        </w:tc>
        <w:tc>
          <w:tcPr>
            <w:tcW w:w="4306" w:type="dxa"/>
            <w:gridSpan w:val="2"/>
            <w:vAlign w:val="bottom"/>
          </w:tcPr>
          <w:p w:rsidR="00456BD4" w:rsidRPr="006B2C34" w:rsidRDefault="00112A16" w:rsidP="002825D6">
            <w:pPr>
              <w:jc w:val="center"/>
              <w:rPr>
                <w:rFonts w:cs="Times New Roman"/>
                <w:sz w:val="22"/>
                <w:szCs w:val="22"/>
                <w:lang w:val="en-US"/>
              </w:rPr>
            </w:pPr>
            <w:r w:rsidRPr="006B2C34">
              <w:rPr>
                <w:rFonts w:cs="Times New Roman"/>
                <w:sz w:val="22"/>
                <w:szCs w:val="22"/>
                <w:lang w:val="en-US"/>
              </w:rPr>
              <w:t>Shareholding by the company and directorship</w:t>
            </w:r>
          </w:p>
        </w:tc>
      </w:tr>
      <w:tr w:rsidR="00AC078E" w:rsidRPr="006B2C34" w:rsidTr="00374C71">
        <w:trPr>
          <w:cantSplit/>
          <w:trHeight w:val="20"/>
        </w:trPr>
        <w:tc>
          <w:tcPr>
            <w:tcW w:w="4780" w:type="dxa"/>
            <w:vAlign w:val="bottom"/>
          </w:tcPr>
          <w:p w:rsidR="00AC078E" w:rsidRPr="006B2C34" w:rsidRDefault="00AC078E" w:rsidP="00C45D2B">
            <w:pPr>
              <w:ind w:left="267"/>
              <w:rPr>
                <w:rFonts w:cs="Times New Roman"/>
                <w:sz w:val="22"/>
                <w:szCs w:val="22"/>
                <w:cs/>
                <w:lang w:val="en-US"/>
              </w:rPr>
            </w:pPr>
            <w:r w:rsidRPr="006B2C34">
              <w:rPr>
                <w:rFonts w:cs="Times New Roman"/>
                <w:sz w:val="22"/>
                <w:szCs w:val="22"/>
                <w:lang w:val="en-US"/>
              </w:rPr>
              <w:t xml:space="preserve">Tad Slen Power </w:t>
            </w:r>
            <w:r w:rsidR="0048318E" w:rsidRPr="006B2C34">
              <w:rPr>
                <w:rFonts w:cs="Times New Roman"/>
                <w:sz w:val="22"/>
                <w:szCs w:val="22"/>
                <w:lang w:val="en-US"/>
              </w:rPr>
              <w:t>Co</w:t>
            </w:r>
            <w:r w:rsidR="0048318E" w:rsidRPr="006B2C34">
              <w:rPr>
                <w:rFonts w:cs="Angsana New"/>
                <w:sz w:val="22"/>
                <w:szCs w:val="22"/>
                <w:cs/>
                <w:lang w:val="en-US"/>
              </w:rPr>
              <w:t>.</w:t>
            </w:r>
            <w:r w:rsidR="0048318E" w:rsidRPr="006B2C34">
              <w:rPr>
                <w:rFonts w:cs="Times New Roman"/>
                <w:sz w:val="22"/>
                <w:szCs w:val="22"/>
                <w:lang w:val="en-US"/>
              </w:rPr>
              <w:t>, Ltd</w:t>
            </w:r>
            <w:r w:rsidR="0048318E" w:rsidRPr="006B2C34">
              <w:rPr>
                <w:rFonts w:cs="Angsana New"/>
                <w:sz w:val="22"/>
                <w:szCs w:val="22"/>
                <w:cs/>
                <w:lang w:val="en-US"/>
              </w:rPr>
              <w:t>.</w:t>
            </w:r>
          </w:p>
        </w:tc>
        <w:tc>
          <w:tcPr>
            <w:tcW w:w="4306" w:type="dxa"/>
            <w:gridSpan w:val="2"/>
            <w:vAlign w:val="bottom"/>
          </w:tcPr>
          <w:p w:rsidR="00AC078E" w:rsidRPr="006B2C34" w:rsidRDefault="00AC078E" w:rsidP="002825D6">
            <w:pPr>
              <w:jc w:val="center"/>
              <w:rPr>
                <w:rFonts w:cs="Times New Roman"/>
                <w:sz w:val="22"/>
                <w:szCs w:val="22"/>
                <w:cs/>
              </w:rPr>
            </w:pPr>
            <w:r w:rsidRPr="006B2C34">
              <w:rPr>
                <w:rFonts w:cs="Times New Roman"/>
                <w:sz w:val="22"/>
                <w:szCs w:val="22"/>
                <w:lang w:val="en-US"/>
              </w:rPr>
              <w:t xml:space="preserve">Shareholding by the </w:t>
            </w:r>
            <w:r w:rsidR="002825D6" w:rsidRPr="006B2C34">
              <w:rPr>
                <w:rFonts w:cs="Times New Roman"/>
                <w:sz w:val="22"/>
                <w:szCs w:val="22"/>
                <w:lang w:val="en-US"/>
              </w:rPr>
              <w:t xml:space="preserve">subsidiary </w:t>
            </w:r>
            <w:r w:rsidR="00454592" w:rsidRPr="006B2C34">
              <w:rPr>
                <w:rFonts w:cs="Times New Roman"/>
                <w:sz w:val="22"/>
                <w:szCs w:val="22"/>
                <w:lang w:val="en-US"/>
              </w:rPr>
              <w:t>and directorship</w:t>
            </w:r>
          </w:p>
        </w:tc>
      </w:tr>
      <w:tr w:rsidR="000E6B7B" w:rsidRPr="006B2C34" w:rsidTr="00374C71">
        <w:trPr>
          <w:cantSplit/>
          <w:trHeight w:val="20"/>
        </w:trPr>
        <w:tc>
          <w:tcPr>
            <w:tcW w:w="4780" w:type="dxa"/>
            <w:vAlign w:val="bottom"/>
          </w:tcPr>
          <w:p w:rsidR="000E6B7B" w:rsidRPr="006B2C34" w:rsidRDefault="000E6B7B" w:rsidP="00C45D2B">
            <w:pPr>
              <w:ind w:left="267"/>
              <w:rPr>
                <w:rFonts w:cs="Times New Roman"/>
                <w:sz w:val="22"/>
                <w:szCs w:val="22"/>
                <w:lang w:val="en-US"/>
              </w:rPr>
            </w:pPr>
          </w:p>
        </w:tc>
        <w:tc>
          <w:tcPr>
            <w:tcW w:w="4306" w:type="dxa"/>
            <w:gridSpan w:val="2"/>
            <w:vAlign w:val="bottom"/>
          </w:tcPr>
          <w:p w:rsidR="000E6B7B" w:rsidRPr="006B2C34" w:rsidRDefault="000E6B7B" w:rsidP="002825D6">
            <w:pPr>
              <w:jc w:val="center"/>
              <w:rPr>
                <w:rFonts w:cs="Times New Roman"/>
                <w:sz w:val="22"/>
                <w:szCs w:val="22"/>
                <w:lang w:val="en-US"/>
              </w:rPr>
            </w:pP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u w:val="single"/>
                <w:lang w:val="en-US"/>
              </w:rPr>
            </w:pPr>
            <w:r w:rsidRPr="006B2C34">
              <w:rPr>
                <w:rFonts w:cs="Times New Roman"/>
                <w:b/>
                <w:bCs/>
                <w:sz w:val="22"/>
                <w:szCs w:val="22"/>
                <w:u w:val="single"/>
                <w:lang w:val="en-US"/>
              </w:rPr>
              <w:t>Joint venture</w:t>
            </w:r>
          </w:p>
        </w:tc>
        <w:tc>
          <w:tcPr>
            <w:tcW w:w="4306" w:type="dxa"/>
            <w:gridSpan w:val="2"/>
            <w:vAlign w:val="bottom"/>
          </w:tcPr>
          <w:p w:rsidR="003A17CC" w:rsidRPr="006B2C34" w:rsidRDefault="003A17CC" w:rsidP="003A17CC">
            <w:pPr>
              <w:jc w:val="center"/>
              <w:rPr>
                <w:rFonts w:cs="Times New Roman"/>
                <w:sz w:val="22"/>
                <w:szCs w:val="22"/>
                <w:lang w:val="en-US"/>
              </w:rPr>
            </w:pP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lang w:val="en-US"/>
              </w:rPr>
            </w:pPr>
            <w:r w:rsidRPr="006B2C34">
              <w:rPr>
                <w:rFonts w:cs="Times New Roman"/>
                <w:sz w:val="22"/>
                <w:szCs w:val="22"/>
                <w:lang w:val="en-US"/>
              </w:rPr>
              <w:t>T Utilities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3A17CC" w:rsidRPr="006B2C34" w:rsidRDefault="003A17CC" w:rsidP="003A17CC">
            <w:pPr>
              <w:jc w:val="center"/>
              <w:rPr>
                <w:rFonts w:cs="Times New Roman"/>
                <w:sz w:val="22"/>
                <w:szCs w:val="22"/>
                <w:lang w:val="en-US"/>
              </w:rPr>
            </w:pPr>
            <w:r w:rsidRPr="006B2C34">
              <w:rPr>
                <w:rFonts w:cs="Times New Roman"/>
                <w:sz w:val="22"/>
                <w:szCs w:val="22"/>
                <w:lang w:val="en-US"/>
              </w:rPr>
              <w:t>Shareholding by the company and directorship</w:t>
            </w: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lang w:val="en-US"/>
              </w:rPr>
            </w:pPr>
            <w:r w:rsidRPr="006B2C34">
              <w:rPr>
                <w:rFonts w:cs="Times New Roman"/>
                <w:sz w:val="22"/>
                <w:szCs w:val="22"/>
                <w:lang w:val="en-US"/>
              </w:rPr>
              <w:t>SCI Enesys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3A17CC" w:rsidRPr="006B2C34" w:rsidRDefault="003A17CC" w:rsidP="003A17CC">
            <w:pPr>
              <w:jc w:val="center"/>
              <w:rPr>
                <w:rFonts w:cs="Times New Roman"/>
                <w:sz w:val="22"/>
                <w:szCs w:val="22"/>
                <w:lang w:val="en-US"/>
              </w:rPr>
            </w:pPr>
            <w:r w:rsidRPr="006B2C34">
              <w:rPr>
                <w:rFonts w:cs="Times New Roman"/>
                <w:sz w:val="22"/>
                <w:szCs w:val="22"/>
                <w:lang w:val="en-US"/>
              </w:rPr>
              <w:t>Shareholding by the company and directorship</w:t>
            </w: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u w:val="single"/>
                <w:lang w:val="en-US"/>
              </w:rPr>
            </w:pPr>
          </w:p>
        </w:tc>
        <w:tc>
          <w:tcPr>
            <w:tcW w:w="4306" w:type="dxa"/>
            <w:gridSpan w:val="2"/>
            <w:vAlign w:val="bottom"/>
          </w:tcPr>
          <w:p w:rsidR="003A17CC" w:rsidRPr="006B2C34" w:rsidRDefault="003A17CC" w:rsidP="003A17CC">
            <w:pPr>
              <w:jc w:val="center"/>
              <w:rPr>
                <w:rFonts w:cs="Times New Roman"/>
                <w:sz w:val="22"/>
                <w:szCs w:val="22"/>
                <w:lang w:val="en-US"/>
              </w:rPr>
            </w:pP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b/>
                <w:bCs/>
                <w:sz w:val="22"/>
                <w:szCs w:val="22"/>
                <w:u w:val="single"/>
                <w:cs/>
                <w:lang w:val="en-US"/>
              </w:rPr>
            </w:pPr>
            <w:r w:rsidRPr="006B2C34">
              <w:rPr>
                <w:rFonts w:cs="Times New Roman"/>
                <w:b/>
                <w:bCs/>
                <w:sz w:val="22"/>
                <w:szCs w:val="22"/>
                <w:u w:val="single"/>
                <w:cs/>
              </w:rPr>
              <w:t xml:space="preserve">Related </w:t>
            </w:r>
            <w:r w:rsidRPr="006B2C34">
              <w:rPr>
                <w:rFonts w:cs="Times New Roman"/>
                <w:b/>
                <w:bCs/>
                <w:sz w:val="22"/>
                <w:szCs w:val="22"/>
                <w:u w:val="single"/>
                <w:cs/>
                <w:lang w:val="en-US"/>
              </w:rPr>
              <w:t>Compan</w:t>
            </w:r>
            <w:r w:rsidRPr="006B2C34">
              <w:rPr>
                <w:rFonts w:cs="Times New Roman"/>
                <w:b/>
                <w:bCs/>
                <w:sz w:val="22"/>
                <w:szCs w:val="22"/>
                <w:u w:val="single"/>
                <w:lang w:val="en-US"/>
              </w:rPr>
              <w:t>ies</w:t>
            </w:r>
          </w:p>
        </w:tc>
        <w:tc>
          <w:tcPr>
            <w:tcW w:w="4306" w:type="dxa"/>
            <w:gridSpan w:val="2"/>
            <w:vAlign w:val="bottom"/>
          </w:tcPr>
          <w:p w:rsidR="003A17CC" w:rsidRPr="006B2C34" w:rsidRDefault="003A17CC" w:rsidP="003A17CC">
            <w:pPr>
              <w:pStyle w:val="PlainText"/>
              <w:ind w:right="-85"/>
              <w:jc w:val="center"/>
              <w:rPr>
                <w:rFonts w:cs="Times New Roman"/>
                <w:sz w:val="22"/>
                <w:szCs w:val="22"/>
                <w:lang w:val="en-US" w:eastAsia="en-US"/>
              </w:rPr>
            </w:pP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cs/>
                <w:lang w:val="en-US"/>
              </w:rPr>
            </w:pPr>
            <w:r w:rsidRPr="006B2C34">
              <w:rPr>
                <w:rFonts w:cs="Times New Roman"/>
                <w:sz w:val="22"/>
                <w:szCs w:val="22"/>
                <w:lang w:val="en-US"/>
              </w:rPr>
              <w:t>AG Ajikawa Corporation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3A17CC" w:rsidRPr="006B2C34" w:rsidRDefault="003A17CC" w:rsidP="003A17CC">
            <w:pPr>
              <w:jc w:val="center"/>
              <w:rPr>
                <w:rFonts w:cs="Times New Roman"/>
                <w:sz w:val="22"/>
                <w:szCs w:val="22"/>
                <w:cs/>
                <w:lang w:val="en-US"/>
              </w:rPr>
            </w:pPr>
            <w:r w:rsidRPr="006B2C34">
              <w:rPr>
                <w:rFonts w:cs="Times New Roman"/>
                <w:sz w:val="22"/>
                <w:szCs w:val="22"/>
                <w:lang w:val="en-US"/>
              </w:rPr>
              <w:t>Shareholder of the company</w:t>
            </w: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cs/>
                <w:lang w:val="en-US"/>
              </w:rPr>
            </w:pPr>
            <w:r w:rsidRPr="006B2C34">
              <w:rPr>
                <w:rFonts w:cs="Times New Roman"/>
                <w:sz w:val="22"/>
                <w:szCs w:val="22"/>
                <w:lang w:val="en-US"/>
              </w:rPr>
              <w:t>Star Rail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3A17CC" w:rsidRPr="006B2C34" w:rsidRDefault="003A17CC" w:rsidP="003A17CC">
            <w:pPr>
              <w:pStyle w:val="PlainText"/>
              <w:ind w:right="-85"/>
              <w:jc w:val="center"/>
              <w:rPr>
                <w:rFonts w:cs="Times New Roman"/>
                <w:sz w:val="22"/>
                <w:szCs w:val="22"/>
                <w:lang w:val="en-US" w:eastAsia="en-US"/>
              </w:rPr>
            </w:pPr>
            <w:r w:rsidRPr="006B2C34">
              <w:rPr>
                <w:rFonts w:cs="Times New Roman"/>
                <w:sz w:val="22"/>
                <w:szCs w:val="22"/>
                <w:cs/>
                <w:lang w:val="th-TH" w:eastAsia="en-US"/>
              </w:rPr>
              <w:t>Directorship</w:t>
            </w:r>
          </w:p>
        </w:tc>
      </w:tr>
      <w:tr w:rsidR="003A17CC" w:rsidRPr="006B2C34" w:rsidTr="00374C71">
        <w:trPr>
          <w:cantSplit/>
          <w:trHeight w:val="20"/>
        </w:trPr>
        <w:tc>
          <w:tcPr>
            <w:tcW w:w="4780" w:type="dxa"/>
            <w:vAlign w:val="bottom"/>
          </w:tcPr>
          <w:p w:rsidR="003A17CC" w:rsidRPr="006B2C34" w:rsidRDefault="003A17CC" w:rsidP="003A17CC">
            <w:pPr>
              <w:ind w:left="267"/>
              <w:rPr>
                <w:rFonts w:cs="Times New Roman"/>
                <w:sz w:val="22"/>
                <w:szCs w:val="22"/>
                <w:lang w:val="en-US"/>
              </w:rPr>
            </w:pPr>
            <w:r w:rsidRPr="006B2C34">
              <w:rPr>
                <w:rFonts w:cs="Times New Roman"/>
                <w:sz w:val="22"/>
                <w:szCs w:val="22"/>
                <w:lang w:val="en-US"/>
              </w:rPr>
              <w:t>Angel &amp; Fairy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w:t>
            </w:r>
          </w:p>
        </w:tc>
        <w:tc>
          <w:tcPr>
            <w:tcW w:w="4306" w:type="dxa"/>
            <w:gridSpan w:val="2"/>
            <w:vAlign w:val="bottom"/>
          </w:tcPr>
          <w:p w:rsidR="003A17CC" w:rsidRPr="006B2C34" w:rsidRDefault="003A17CC" w:rsidP="003A17CC">
            <w:pPr>
              <w:pStyle w:val="PlainText"/>
              <w:ind w:right="-85"/>
              <w:jc w:val="center"/>
              <w:rPr>
                <w:rFonts w:cs="Times New Roman"/>
                <w:sz w:val="22"/>
                <w:szCs w:val="22"/>
                <w:cs/>
                <w:lang w:val="th-TH" w:eastAsia="en-US"/>
              </w:rPr>
            </w:pPr>
            <w:r w:rsidRPr="006B2C34">
              <w:rPr>
                <w:rFonts w:cs="Times New Roman"/>
                <w:sz w:val="22"/>
                <w:szCs w:val="22"/>
                <w:cs/>
                <w:lang w:val="th-TH" w:eastAsia="en-US"/>
              </w:rPr>
              <w:t xml:space="preserve">Shareholder of </w:t>
            </w:r>
            <w:r w:rsidRPr="006B2C34">
              <w:rPr>
                <w:rFonts w:cs="Times New Roman"/>
                <w:sz w:val="22"/>
                <w:szCs w:val="22"/>
                <w:lang w:val="en-US" w:eastAsia="en-US"/>
              </w:rPr>
              <w:t xml:space="preserve">a </w:t>
            </w:r>
            <w:r w:rsidRPr="006B2C34">
              <w:rPr>
                <w:rFonts w:cs="Times New Roman"/>
                <w:sz w:val="22"/>
                <w:szCs w:val="22"/>
                <w:cs/>
                <w:lang w:val="th-TH" w:eastAsia="en-US"/>
              </w:rPr>
              <w:t>subsidiary</w:t>
            </w:r>
          </w:p>
        </w:tc>
      </w:tr>
    </w:tbl>
    <w:p w:rsidR="00E63E8C" w:rsidRPr="006B2C34" w:rsidRDefault="00E63E8C" w:rsidP="00890E06">
      <w:pPr>
        <w:rPr>
          <w:rFonts w:cs="Times New Roman"/>
          <w:sz w:val="22"/>
          <w:szCs w:val="22"/>
          <w:lang w:val="en-US"/>
        </w:rPr>
      </w:pPr>
    </w:p>
    <w:tbl>
      <w:tblPr>
        <w:tblW w:w="9086" w:type="dxa"/>
        <w:tblInd w:w="300" w:type="dxa"/>
        <w:tblLayout w:type="fixed"/>
        <w:tblCellMar>
          <w:left w:w="30" w:type="dxa"/>
          <w:right w:w="30" w:type="dxa"/>
        </w:tblCellMar>
        <w:tblLook w:val="0000" w:firstRow="0" w:lastRow="0" w:firstColumn="0" w:lastColumn="0" w:noHBand="0" w:noVBand="0"/>
      </w:tblPr>
      <w:tblGrid>
        <w:gridCol w:w="4770"/>
        <w:gridCol w:w="10"/>
        <w:gridCol w:w="4306"/>
      </w:tblGrid>
      <w:tr w:rsidR="00890E06" w:rsidRPr="006B2C34" w:rsidTr="00DD47AE">
        <w:trPr>
          <w:cantSplit/>
          <w:trHeight w:val="20"/>
        </w:trPr>
        <w:tc>
          <w:tcPr>
            <w:tcW w:w="4780" w:type="dxa"/>
            <w:gridSpan w:val="2"/>
            <w:vAlign w:val="bottom"/>
          </w:tcPr>
          <w:p w:rsidR="00890E06" w:rsidRPr="006B2C34" w:rsidRDefault="00890E06" w:rsidP="00DD47AE">
            <w:pPr>
              <w:ind w:right="-83"/>
              <w:jc w:val="center"/>
              <w:rPr>
                <w:rFonts w:cs="Times New Roman"/>
                <w:snapToGrid w:val="0"/>
                <w:color w:val="000000"/>
                <w:sz w:val="22"/>
                <w:szCs w:val="22"/>
                <w:cs/>
                <w:lang w:eastAsia="th-TH"/>
              </w:rPr>
            </w:pPr>
          </w:p>
        </w:tc>
        <w:tc>
          <w:tcPr>
            <w:tcW w:w="4306" w:type="dxa"/>
            <w:vAlign w:val="bottom"/>
          </w:tcPr>
          <w:p w:rsidR="00890E06" w:rsidRPr="006B2C34" w:rsidRDefault="00890E06" w:rsidP="00DD47AE">
            <w:pPr>
              <w:pBdr>
                <w:bottom w:val="single" w:sz="4" w:space="1" w:color="auto"/>
              </w:pBdr>
              <w:ind w:right="-83"/>
              <w:jc w:val="center"/>
              <w:rPr>
                <w:rFonts w:cs="Times New Roman"/>
                <w:b/>
                <w:bCs/>
                <w:snapToGrid w:val="0"/>
                <w:color w:val="000000"/>
                <w:sz w:val="22"/>
                <w:szCs w:val="22"/>
                <w:cs/>
                <w:lang w:eastAsia="th-TH"/>
              </w:rPr>
            </w:pPr>
            <w:r w:rsidRPr="006B2C34">
              <w:rPr>
                <w:rFonts w:cs="Times New Roman"/>
                <w:b/>
                <w:bCs/>
                <w:sz w:val="22"/>
                <w:szCs w:val="22"/>
                <w:cs/>
              </w:rPr>
              <w:t>Relationship</w:t>
            </w:r>
          </w:p>
        </w:tc>
      </w:tr>
      <w:tr w:rsidR="006C06D7" w:rsidRPr="006B2C34" w:rsidTr="00DD47AE">
        <w:trPr>
          <w:cantSplit/>
          <w:trHeight w:val="20"/>
        </w:trPr>
        <w:tc>
          <w:tcPr>
            <w:tcW w:w="4780" w:type="dxa"/>
            <w:gridSpan w:val="2"/>
            <w:vAlign w:val="bottom"/>
          </w:tcPr>
          <w:p w:rsidR="006C06D7" w:rsidRPr="006B2C34" w:rsidRDefault="006C06D7" w:rsidP="00DD47AE">
            <w:pPr>
              <w:ind w:left="150"/>
              <w:rPr>
                <w:rFonts w:cs="Times New Roman"/>
                <w:sz w:val="22"/>
                <w:szCs w:val="22"/>
                <w:lang w:val="en-US"/>
              </w:rPr>
            </w:pPr>
          </w:p>
        </w:tc>
        <w:tc>
          <w:tcPr>
            <w:tcW w:w="4306" w:type="dxa"/>
            <w:vAlign w:val="bottom"/>
          </w:tcPr>
          <w:p w:rsidR="006C06D7" w:rsidRPr="006B2C34" w:rsidRDefault="006C06D7" w:rsidP="00DD47AE">
            <w:pPr>
              <w:pStyle w:val="PlainText"/>
              <w:ind w:right="-85"/>
              <w:jc w:val="center"/>
              <w:rPr>
                <w:rFonts w:cs="Times New Roman"/>
                <w:sz w:val="22"/>
                <w:szCs w:val="22"/>
                <w:cs/>
                <w:lang w:val="th-TH" w:eastAsia="en-US"/>
              </w:rPr>
            </w:pPr>
          </w:p>
        </w:tc>
      </w:tr>
      <w:tr w:rsidR="006C06D7" w:rsidRPr="006B2C34" w:rsidTr="00DD47AE">
        <w:trPr>
          <w:cantSplit/>
          <w:trHeight w:val="20"/>
        </w:trPr>
        <w:tc>
          <w:tcPr>
            <w:tcW w:w="4780" w:type="dxa"/>
            <w:gridSpan w:val="2"/>
            <w:vAlign w:val="bottom"/>
          </w:tcPr>
          <w:p w:rsidR="006C06D7" w:rsidRPr="006B2C34" w:rsidRDefault="006C06D7" w:rsidP="00C45D2B">
            <w:pPr>
              <w:ind w:left="267"/>
              <w:rPr>
                <w:rFonts w:cs="Times New Roman"/>
                <w:b/>
                <w:bCs/>
                <w:sz w:val="22"/>
                <w:szCs w:val="22"/>
                <w:u w:val="single"/>
                <w:cs/>
              </w:rPr>
            </w:pPr>
            <w:r w:rsidRPr="006B2C34">
              <w:rPr>
                <w:rFonts w:cs="Times New Roman"/>
                <w:b/>
                <w:bCs/>
                <w:sz w:val="22"/>
                <w:szCs w:val="22"/>
                <w:u w:val="single"/>
                <w:cs/>
              </w:rPr>
              <w:t xml:space="preserve">Related </w:t>
            </w:r>
            <w:r w:rsidRPr="006B2C34">
              <w:rPr>
                <w:rFonts w:cs="Times New Roman"/>
                <w:b/>
                <w:bCs/>
                <w:sz w:val="22"/>
                <w:szCs w:val="22"/>
                <w:u w:val="single"/>
                <w:cs/>
                <w:lang w:val="en-US"/>
              </w:rPr>
              <w:t>Persons</w:t>
            </w:r>
          </w:p>
        </w:tc>
        <w:tc>
          <w:tcPr>
            <w:tcW w:w="4306" w:type="dxa"/>
            <w:vAlign w:val="bottom"/>
          </w:tcPr>
          <w:p w:rsidR="006C06D7" w:rsidRPr="006B2C34" w:rsidRDefault="006C06D7" w:rsidP="00DD47AE">
            <w:pPr>
              <w:ind w:right="-83"/>
              <w:jc w:val="center"/>
              <w:rPr>
                <w:rFonts w:cs="Times New Roman"/>
                <w:snapToGrid w:val="0"/>
                <w:color w:val="000000"/>
                <w:sz w:val="22"/>
                <w:szCs w:val="22"/>
                <w:cs/>
                <w:lang w:eastAsia="th-TH"/>
              </w:rPr>
            </w:pPr>
          </w:p>
        </w:tc>
      </w:tr>
      <w:tr w:rsidR="006C06D7" w:rsidRPr="006B2C34" w:rsidTr="00DD47AE">
        <w:trPr>
          <w:cantSplit/>
          <w:trHeight w:val="20"/>
        </w:trPr>
        <w:tc>
          <w:tcPr>
            <w:tcW w:w="4780" w:type="dxa"/>
            <w:gridSpan w:val="2"/>
            <w:vAlign w:val="center"/>
          </w:tcPr>
          <w:p w:rsidR="006C06D7" w:rsidRPr="006B2C34" w:rsidRDefault="006C06D7" w:rsidP="00C45D2B">
            <w:pPr>
              <w:ind w:left="267"/>
              <w:rPr>
                <w:rFonts w:cs="Times New Roman"/>
                <w:sz w:val="22"/>
                <w:szCs w:val="22"/>
                <w:cs/>
                <w:lang w:val="en-US"/>
              </w:rPr>
            </w:pPr>
            <w:r w:rsidRPr="006B2C34">
              <w:rPr>
                <w:rFonts w:cs="Times New Roman"/>
                <w:sz w:val="22"/>
                <w:szCs w:val="22"/>
                <w:cs/>
                <w:lang w:val="en-US"/>
              </w:rPr>
              <w:t>Aunada Phruttinarakorn</w:t>
            </w:r>
          </w:p>
        </w:tc>
        <w:tc>
          <w:tcPr>
            <w:tcW w:w="4306" w:type="dxa"/>
            <w:vAlign w:val="center"/>
          </w:tcPr>
          <w:p w:rsidR="006C06D7" w:rsidRPr="006B2C34" w:rsidRDefault="006C06D7" w:rsidP="00DD47AE">
            <w:pPr>
              <w:ind w:left="150"/>
              <w:jc w:val="center"/>
              <w:rPr>
                <w:rFonts w:cs="Times New Roman"/>
                <w:sz w:val="22"/>
                <w:szCs w:val="22"/>
                <w:cs/>
                <w:lang w:val="en-US"/>
              </w:rPr>
            </w:pPr>
            <w:r w:rsidRPr="006B2C34">
              <w:rPr>
                <w:rFonts w:cs="Times New Roman"/>
                <w:sz w:val="22"/>
                <w:szCs w:val="22"/>
                <w:cs/>
                <w:lang w:val="en-US"/>
              </w:rPr>
              <w:t>Shareholder and Director</w:t>
            </w:r>
          </w:p>
        </w:tc>
      </w:tr>
      <w:tr w:rsidR="006C06D7" w:rsidRPr="006B2C34" w:rsidTr="00DD47AE">
        <w:trPr>
          <w:cantSplit/>
          <w:trHeight w:val="20"/>
        </w:trPr>
        <w:tc>
          <w:tcPr>
            <w:tcW w:w="4780" w:type="dxa"/>
            <w:gridSpan w:val="2"/>
            <w:vAlign w:val="bottom"/>
          </w:tcPr>
          <w:p w:rsidR="006C06D7" w:rsidRPr="006B2C34" w:rsidRDefault="006C06D7" w:rsidP="00C45D2B">
            <w:pPr>
              <w:ind w:left="267"/>
              <w:rPr>
                <w:rFonts w:cs="Times New Roman"/>
                <w:sz w:val="22"/>
                <w:szCs w:val="22"/>
                <w:cs/>
                <w:lang w:val="en-US"/>
              </w:rPr>
            </w:pPr>
            <w:r w:rsidRPr="006B2C34">
              <w:rPr>
                <w:rFonts w:cs="Times New Roman"/>
                <w:sz w:val="22"/>
                <w:szCs w:val="22"/>
                <w:lang w:val="en-US"/>
              </w:rPr>
              <w:t>S</w:t>
            </w:r>
            <w:r w:rsidRPr="006B2C34">
              <w:rPr>
                <w:rFonts w:cs="Times New Roman"/>
                <w:sz w:val="22"/>
                <w:szCs w:val="22"/>
                <w:cs/>
                <w:lang w:val="en-US"/>
              </w:rPr>
              <w:t>irichai Phruttinarakorn</w:t>
            </w:r>
          </w:p>
        </w:tc>
        <w:tc>
          <w:tcPr>
            <w:tcW w:w="4306" w:type="dxa"/>
            <w:vAlign w:val="bottom"/>
          </w:tcPr>
          <w:p w:rsidR="006C06D7" w:rsidRPr="006B2C34" w:rsidRDefault="006C06D7" w:rsidP="00DD47AE">
            <w:pPr>
              <w:ind w:left="150"/>
              <w:jc w:val="center"/>
              <w:rPr>
                <w:rFonts w:cs="Times New Roman"/>
                <w:sz w:val="22"/>
                <w:szCs w:val="22"/>
                <w:cs/>
                <w:lang w:val="en-US"/>
              </w:rPr>
            </w:pPr>
            <w:r w:rsidRPr="006B2C34">
              <w:rPr>
                <w:rFonts w:cs="Times New Roman"/>
                <w:sz w:val="22"/>
                <w:szCs w:val="22"/>
                <w:cs/>
                <w:lang w:val="en-US"/>
              </w:rPr>
              <w:t>Shareholder and Director</w:t>
            </w:r>
          </w:p>
        </w:tc>
      </w:tr>
      <w:tr w:rsidR="006C06D7" w:rsidRPr="006B2C34" w:rsidTr="00DD47AE">
        <w:trPr>
          <w:cantSplit/>
          <w:trHeight w:val="20"/>
        </w:trPr>
        <w:tc>
          <w:tcPr>
            <w:tcW w:w="4780" w:type="dxa"/>
            <w:gridSpan w:val="2"/>
            <w:vAlign w:val="bottom"/>
          </w:tcPr>
          <w:p w:rsidR="006C06D7" w:rsidRPr="006B2C34" w:rsidRDefault="006C06D7" w:rsidP="00C45D2B">
            <w:pPr>
              <w:ind w:left="267"/>
              <w:rPr>
                <w:rFonts w:cs="Times New Roman"/>
                <w:sz w:val="22"/>
                <w:szCs w:val="22"/>
                <w:cs/>
                <w:lang w:val="en-US"/>
              </w:rPr>
            </w:pPr>
            <w:r w:rsidRPr="006B2C34">
              <w:rPr>
                <w:rFonts w:cs="Times New Roman"/>
                <w:sz w:val="22"/>
                <w:szCs w:val="22"/>
                <w:lang w:val="en-US"/>
              </w:rPr>
              <w:t>Kriengkrai Pienwitthayasakul</w:t>
            </w:r>
          </w:p>
        </w:tc>
        <w:tc>
          <w:tcPr>
            <w:tcW w:w="4306" w:type="dxa"/>
            <w:vAlign w:val="bottom"/>
          </w:tcPr>
          <w:p w:rsidR="006C06D7" w:rsidRPr="006B2C34" w:rsidRDefault="006C06D7" w:rsidP="00DD47AE">
            <w:pPr>
              <w:ind w:left="150"/>
              <w:jc w:val="center"/>
              <w:rPr>
                <w:rFonts w:cs="Times New Roman"/>
                <w:sz w:val="22"/>
                <w:szCs w:val="22"/>
                <w:cs/>
                <w:lang w:val="en-US"/>
              </w:rPr>
            </w:pPr>
            <w:r w:rsidRPr="006B2C34">
              <w:rPr>
                <w:rFonts w:cs="Times New Roman"/>
                <w:sz w:val="22"/>
                <w:szCs w:val="22"/>
                <w:cs/>
                <w:lang w:val="en-US"/>
              </w:rPr>
              <w:t>Shareholder and Director</w:t>
            </w:r>
          </w:p>
        </w:tc>
      </w:tr>
      <w:tr w:rsidR="006C06D7" w:rsidRPr="006B2C34" w:rsidTr="00DD47AE">
        <w:trPr>
          <w:cantSplit/>
          <w:trHeight w:val="20"/>
        </w:trPr>
        <w:tc>
          <w:tcPr>
            <w:tcW w:w="4780" w:type="dxa"/>
            <w:gridSpan w:val="2"/>
            <w:vAlign w:val="bottom"/>
          </w:tcPr>
          <w:p w:rsidR="006C06D7" w:rsidRPr="006B2C34" w:rsidRDefault="006C06D7" w:rsidP="00DD47AE">
            <w:pPr>
              <w:ind w:left="150"/>
              <w:rPr>
                <w:rFonts w:cs="Times New Roman"/>
                <w:sz w:val="22"/>
                <w:szCs w:val="22"/>
                <w:lang w:val="en-US"/>
              </w:rPr>
            </w:pPr>
          </w:p>
        </w:tc>
        <w:tc>
          <w:tcPr>
            <w:tcW w:w="4306" w:type="dxa"/>
            <w:vAlign w:val="bottom"/>
          </w:tcPr>
          <w:p w:rsidR="006C06D7" w:rsidRPr="006B2C34" w:rsidRDefault="006C06D7" w:rsidP="00DD47AE">
            <w:pPr>
              <w:ind w:left="150"/>
              <w:jc w:val="center"/>
              <w:rPr>
                <w:rFonts w:cs="Times New Roman"/>
                <w:sz w:val="22"/>
                <w:szCs w:val="22"/>
                <w:cs/>
                <w:lang w:val="en-US"/>
              </w:rPr>
            </w:pPr>
          </w:p>
        </w:tc>
      </w:tr>
      <w:tr w:rsidR="006C06D7" w:rsidRPr="006B2C34" w:rsidTr="00DD47AE">
        <w:tblPrEx>
          <w:tblCellMar>
            <w:left w:w="108" w:type="dxa"/>
            <w:right w:w="108" w:type="dxa"/>
          </w:tblCellMar>
        </w:tblPrEx>
        <w:trPr>
          <w:trHeight w:val="343"/>
        </w:trPr>
        <w:tc>
          <w:tcPr>
            <w:tcW w:w="4770" w:type="dxa"/>
          </w:tcPr>
          <w:p w:rsidR="006C06D7" w:rsidRPr="006B2C34" w:rsidRDefault="006C06D7" w:rsidP="00DD47AE">
            <w:pPr>
              <w:rPr>
                <w:rFonts w:cs="Times New Roman"/>
                <w:sz w:val="22"/>
                <w:szCs w:val="22"/>
                <w:lang w:val="en-US"/>
              </w:rPr>
            </w:pPr>
          </w:p>
        </w:tc>
        <w:tc>
          <w:tcPr>
            <w:tcW w:w="4316" w:type="dxa"/>
            <w:gridSpan w:val="2"/>
            <w:vAlign w:val="bottom"/>
          </w:tcPr>
          <w:p w:rsidR="006C06D7" w:rsidRPr="006B2C34" w:rsidRDefault="006C06D7" w:rsidP="00DD47AE">
            <w:pPr>
              <w:pStyle w:val="Ple"/>
              <w:ind w:right="-83" w:hanging="108"/>
              <w:rPr>
                <w:rFonts w:ascii="Times New Roman" w:cs="Times New Roman"/>
                <w:b/>
                <w:bCs/>
                <w:sz w:val="22"/>
                <w:szCs w:val="22"/>
                <w:lang w:val="en-US" w:eastAsia="en-US"/>
              </w:rPr>
            </w:pPr>
            <w:r w:rsidRPr="006B2C34">
              <w:rPr>
                <w:rFonts w:ascii="Times New Roman" w:cs="Times New Roman"/>
                <w:b/>
                <w:bCs/>
                <w:sz w:val="22"/>
                <w:szCs w:val="22"/>
                <w:cs/>
                <w:lang w:val="th-TH" w:eastAsia="en-US"/>
              </w:rPr>
              <w:t>Pricing policies</w:t>
            </w:r>
          </w:p>
        </w:tc>
      </w:tr>
      <w:tr w:rsidR="006C06D7" w:rsidRPr="006B2C34" w:rsidTr="00DD47AE">
        <w:tblPrEx>
          <w:tblCellMar>
            <w:left w:w="108" w:type="dxa"/>
            <w:right w:w="108" w:type="dxa"/>
          </w:tblCellMar>
        </w:tblPrEx>
        <w:trPr>
          <w:trHeight w:val="349"/>
        </w:trPr>
        <w:tc>
          <w:tcPr>
            <w:tcW w:w="4770" w:type="dxa"/>
            <w:vAlign w:val="bottom"/>
          </w:tcPr>
          <w:p w:rsidR="006C06D7" w:rsidRPr="006B2C34" w:rsidRDefault="006C06D7" w:rsidP="00CE7527">
            <w:pPr>
              <w:ind w:left="267"/>
              <w:rPr>
                <w:rFonts w:cs="Times New Roman"/>
                <w:sz w:val="22"/>
                <w:szCs w:val="22"/>
                <w:lang w:val="en-US"/>
              </w:rPr>
            </w:pPr>
            <w:r w:rsidRPr="006B2C34">
              <w:rPr>
                <w:rFonts w:cs="Times New Roman"/>
                <w:sz w:val="22"/>
                <w:szCs w:val="22"/>
                <w:lang w:val="en-US"/>
              </w:rPr>
              <w:t>Loan to</w:t>
            </w:r>
          </w:p>
        </w:tc>
        <w:tc>
          <w:tcPr>
            <w:tcW w:w="4316" w:type="dxa"/>
            <w:gridSpan w:val="2"/>
            <w:vAlign w:val="bottom"/>
          </w:tcPr>
          <w:p w:rsidR="006C06D7" w:rsidRPr="006B2C34" w:rsidRDefault="006C06D7" w:rsidP="00DD47AE">
            <w:pPr>
              <w:ind w:left="253" w:right="-83" w:hanging="253"/>
              <w:jc w:val="center"/>
              <w:rPr>
                <w:rFonts w:cs="Times New Roman"/>
                <w:snapToGrid w:val="0"/>
                <w:color w:val="000000"/>
                <w:sz w:val="22"/>
                <w:szCs w:val="22"/>
                <w:cs/>
                <w:lang w:val="en-US" w:eastAsia="th-TH"/>
              </w:rPr>
            </w:pPr>
            <w:r w:rsidRPr="006B2C34">
              <w:rPr>
                <w:rFonts w:cs="Times New Roman"/>
                <w:sz w:val="22"/>
                <w:szCs w:val="22"/>
                <w:lang w:val="en-US"/>
              </w:rPr>
              <w:t>Interest charged at rate of 2</w:t>
            </w:r>
            <w:r w:rsidRPr="006B2C34">
              <w:rPr>
                <w:rFonts w:cs="Angsana New"/>
                <w:sz w:val="22"/>
                <w:szCs w:val="22"/>
                <w:cs/>
                <w:lang w:val="en-US"/>
              </w:rPr>
              <w:t>.</w:t>
            </w:r>
            <w:r w:rsidRPr="006B2C34">
              <w:rPr>
                <w:rFonts w:cs="Times New Roman"/>
                <w:sz w:val="22"/>
                <w:szCs w:val="22"/>
                <w:lang w:val="en-US"/>
              </w:rPr>
              <w:t>5</w:t>
            </w:r>
            <w:r w:rsidRPr="006B2C34">
              <w:rPr>
                <w:rFonts w:cs="Angsana New"/>
                <w:sz w:val="22"/>
                <w:szCs w:val="22"/>
                <w:cs/>
                <w:lang w:val="en-US"/>
              </w:rPr>
              <w:t>%</w:t>
            </w:r>
            <w:r w:rsidRPr="006B2C34">
              <w:rPr>
                <w:rFonts w:cs="Times New Roman"/>
                <w:sz w:val="22"/>
                <w:szCs w:val="22"/>
                <w:lang w:val="en-US"/>
              </w:rPr>
              <w:t xml:space="preserve"> per annum</w:t>
            </w:r>
          </w:p>
        </w:tc>
      </w:tr>
      <w:tr w:rsidR="006C06D7" w:rsidRPr="006B2C34" w:rsidTr="00DD47AE">
        <w:tblPrEx>
          <w:tblCellMar>
            <w:left w:w="108" w:type="dxa"/>
            <w:right w:w="108" w:type="dxa"/>
          </w:tblCellMar>
        </w:tblPrEx>
        <w:trPr>
          <w:trHeight w:val="231"/>
        </w:trPr>
        <w:tc>
          <w:tcPr>
            <w:tcW w:w="4770" w:type="dxa"/>
            <w:vAlign w:val="bottom"/>
          </w:tcPr>
          <w:p w:rsidR="006C06D7" w:rsidRPr="006B2C34" w:rsidRDefault="006C06D7" w:rsidP="00CE7527">
            <w:pPr>
              <w:ind w:left="267"/>
              <w:rPr>
                <w:rFonts w:cs="Times New Roman"/>
                <w:sz w:val="22"/>
                <w:szCs w:val="22"/>
                <w:cs/>
                <w:lang w:val="en-US"/>
              </w:rPr>
            </w:pPr>
            <w:r w:rsidRPr="006B2C34">
              <w:rPr>
                <w:rFonts w:cs="Times New Roman"/>
                <w:sz w:val="22"/>
                <w:szCs w:val="22"/>
                <w:lang w:val="en-US"/>
              </w:rPr>
              <w:t>Sales</w:t>
            </w:r>
            <w:r w:rsidRPr="006B2C34">
              <w:rPr>
                <w:rFonts w:cs="Angsana New"/>
                <w:sz w:val="22"/>
                <w:szCs w:val="22"/>
                <w:cs/>
                <w:lang w:val="en-US"/>
              </w:rPr>
              <w:t>/</w:t>
            </w:r>
            <w:r w:rsidRPr="006B2C34">
              <w:rPr>
                <w:rFonts w:cs="Times New Roman"/>
                <w:sz w:val="22"/>
                <w:szCs w:val="22"/>
                <w:lang w:val="en-US"/>
              </w:rPr>
              <w:t>service income</w:t>
            </w:r>
          </w:p>
        </w:tc>
        <w:tc>
          <w:tcPr>
            <w:tcW w:w="4316" w:type="dxa"/>
            <w:gridSpan w:val="2"/>
            <w:vAlign w:val="bottom"/>
          </w:tcPr>
          <w:p w:rsidR="006C06D7" w:rsidRPr="006B2C34" w:rsidRDefault="006C06D7" w:rsidP="00DD47AE">
            <w:pPr>
              <w:ind w:left="253" w:right="-83" w:hanging="253"/>
              <w:jc w:val="center"/>
              <w:rPr>
                <w:rFonts w:cs="Times New Roman"/>
                <w:snapToGrid w:val="0"/>
                <w:color w:val="000000"/>
                <w:sz w:val="22"/>
                <w:szCs w:val="22"/>
                <w:cs/>
                <w:lang w:val="en-US" w:eastAsia="th-TH"/>
              </w:rPr>
            </w:pPr>
            <w:r w:rsidRPr="006B2C34">
              <w:rPr>
                <w:rFonts w:cs="Times New Roman"/>
                <w:snapToGrid w:val="0"/>
                <w:color w:val="000000"/>
                <w:sz w:val="22"/>
                <w:szCs w:val="22"/>
                <w:lang w:val="en-US" w:eastAsia="th-TH"/>
              </w:rPr>
              <w:t>Cost plus margin</w:t>
            </w:r>
          </w:p>
        </w:tc>
      </w:tr>
      <w:tr w:rsidR="006C06D7" w:rsidRPr="006B2C34" w:rsidTr="00DD47AE">
        <w:tblPrEx>
          <w:tblCellMar>
            <w:left w:w="108" w:type="dxa"/>
            <w:right w:w="108" w:type="dxa"/>
          </w:tblCellMar>
        </w:tblPrEx>
        <w:trPr>
          <w:trHeight w:val="231"/>
        </w:trPr>
        <w:tc>
          <w:tcPr>
            <w:tcW w:w="4770" w:type="dxa"/>
            <w:shd w:val="clear" w:color="auto" w:fill="auto"/>
            <w:vAlign w:val="bottom"/>
          </w:tcPr>
          <w:p w:rsidR="006C06D7" w:rsidRPr="006B2C34" w:rsidRDefault="006C06D7" w:rsidP="00CE7527">
            <w:pPr>
              <w:ind w:left="267"/>
              <w:rPr>
                <w:rFonts w:cs="Times New Roman"/>
                <w:sz w:val="22"/>
                <w:szCs w:val="22"/>
                <w:cs/>
                <w:lang w:val="en-US"/>
              </w:rPr>
            </w:pPr>
            <w:r w:rsidRPr="006B2C34">
              <w:rPr>
                <w:rFonts w:cs="Times New Roman"/>
                <w:sz w:val="22"/>
                <w:szCs w:val="22"/>
                <w:lang w:val="en-US"/>
              </w:rPr>
              <w:t>Cost of goods sold</w:t>
            </w:r>
            <w:r w:rsidRPr="006B2C34">
              <w:rPr>
                <w:rFonts w:cs="Angsana New"/>
                <w:sz w:val="22"/>
                <w:szCs w:val="22"/>
                <w:cs/>
                <w:lang w:val="en-US"/>
              </w:rPr>
              <w:t>/</w:t>
            </w:r>
            <w:r w:rsidRPr="006B2C34">
              <w:rPr>
                <w:rFonts w:cs="Times New Roman"/>
                <w:sz w:val="22"/>
                <w:szCs w:val="22"/>
                <w:lang w:val="en-US"/>
              </w:rPr>
              <w:t>service</w:t>
            </w:r>
          </w:p>
        </w:tc>
        <w:tc>
          <w:tcPr>
            <w:tcW w:w="4316" w:type="dxa"/>
            <w:gridSpan w:val="2"/>
            <w:shd w:val="clear" w:color="auto" w:fill="auto"/>
            <w:vAlign w:val="bottom"/>
          </w:tcPr>
          <w:p w:rsidR="006C06D7" w:rsidRPr="006B2C34" w:rsidRDefault="006C06D7" w:rsidP="00DD47AE">
            <w:pPr>
              <w:ind w:left="253" w:right="-83" w:hanging="253"/>
              <w:jc w:val="center"/>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Cost plus margin</w:t>
            </w:r>
          </w:p>
        </w:tc>
      </w:tr>
      <w:tr w:rsidR="006C06D7" w:rsidRPr="006B2C34" w:rsidTr="00DD47AE">
        <w:tblPrEx>
          <w:tblCellMar>
            <w:left w:w="108" w:type="dxa"/>
            <w:right w:w="108" w:type="dxa"/>
          </w:tblCellMar>
        </w:tblPrEx>
        <w:trPr>
          <w:trHeight w:val="231"/>
        </w:trPr>
        <w:tc>
          <w:tcPr>
            <w:tcW w:w="4770" w:type="dxa"/>
            <w:shd w:val="clear" w:color="auto" w:fill="auto"/>
            <w:vAlign w:val="bottom"/>
          </w:tcPr>
          <w:p w:rsidR="006C06D7" w:rsidRPr="006B2C34" w:rsidRDefault="006C06D7" w:rsidP="00CE7527">
            <w:pPr>
              <w:ind w:left="267"/>
              <w:rPr>
                <w:rFonts w:cs="Times New Roman"/>
                <w:sz w:val="22"/>
                <w:szCs w:val="22"/>
                <w:lang w:val="en-US"/>
              </w:rPr>
            </w:pPr>
            <w:r w:rsidRPr="006B2C34">
              <w:rPr>
                <w:rFonts w:cs="Times New Roman"/>
                <w:sz w:val="22"/>
                <w:szCs w:val="22"/>
                <w:lang w:val="en-US"/>
              </w:rPr>
              <w:t>Consulting</w:t>
            </w:r>
          </w:p>
        </w:tc>
        <w:tc>
          <w:tcPr>
            <w:tcW w:w="4316" w:type="dxa"/>
            <w:gridSpan w:val="2"/>
            <w:shd w:val="clear" w:color="auto" w:fill="auto"/>
            <w:vAlign w:val="bottom"/>
          </w:tcPr>
          <w:p w:rsidR="006C06D7" w:rsidRPr="006B2C34" w:rsidRDefault="006C06D7" w:rsidP="00DD47AE">
            <w:pPr>
              <w:ind w:left="253" w:right="-83" w:hanging="253"/>
              <w:jc w:val="center"/>
              <w:rPr>
                <w:rFonts w:eastAsia="Angsana New" w:cs="Times New Roman"/>
                <w:sz w:val="22"/>
                <w:szCs w:val="22"/>
                <w:cs/>
                <w:lang w:val="en-US"/>
              </w:rPr>
            </w:pPr>
            <w:r w:rsidRPr="006B2C34">
              <w:rPr>
                <w:rFonts w:eastAsia="Angsana New" w:cs="Times New Roman"/>
                <w:sz w:val="22"/>
                <w:szCs w:val="22"/>
                <w:lang w:val="en-US"/>
              </w:rPr>
              <w:t>At Contract price which had been agreed upon</w:t>
            </w:r>
          </w:p>
        </w:tc>
      </w:tr>
      <w:tr w:rsidR="006C06D7" w:rsidRPr="006B2C34" w:rsidTr="00DD47AE">
        <w:tblPrEx>
          <w:tblCellMar>
            <w:left w:w="108" w:type="dxa"/>
            <w:right w:w="108" w:type="dxa"/>
          </w:tblCellMar>
        </w:tblPrEx>
        <w:trPr>
          <w:trHeight w:val="231"/>
        </w:trPr>
        <w:tc>
          <w:tcPr>
            <w:tcW w:w="4770" w:type="dxa"/>
            <w:shd w:val="clear" w:color="auto" w:fill="auto"/>
            <w:vAlign w:val="bottom"/>
          </w:tcPr>
          <w:p w:rsidR="006C06D7" w:rsidRPr="006B2C34" w:rsidRDefault="006C06D7" w:rsidP="00CE7527">
            <w:pPr>
              <w:ind w:left="267"/>
              <w:rPr>
                <w:rFonts w:cs="Times New Roman"/>
                <w:sz w:val="22"/>
                <w:szCs w:val="22"/>
                <w:lang w:val="en-US"/>
              </w:rPr>
            </w:pPr>
            <w:r w:rsidRPr="006B2C34">
              <w:rPr>
                <w:rFonts w:cs="Times New Roman"/>
                <w:sz w:val="22"/>
                <w:szCs w:val="22"/>
                <w:lang w:val="en-US"/>
              </w:rPr>
              <w:t>Engineering service expenses</w:t>
            </w:r>
          </w:p>
        </w:tc>
        <w:tc>
          <w:tcPr>
            <w:tcW w:w="4316" w:type="dxa"/>
            <w:gridSpan w:val="2"/>
            <w:shd w:val="clear" w:color="auto" w:fill="auto"/>
            <w:vAlign w:val="bottom"/>
          </w:tcPr>
          <w:p w:rsidR="006C06D7" w:rsidRPr="006B2C34" w:rsidRDefault="006C06D7" w:rsidP="00DD47AE">
            <w:pPr>
              <w:ind w:left="253" w:right="-83" w:hanging="253"/>
              <w:jc w:val="center"/>
              <w:rPr>
                <w:rFonts w:eastAsia="Angsana New" w:cs="Times New Roman"/>
                <w:sz w:val="22"/>
                <w:szCs w:val="22"/>
                <w:cs/>
                <w:lang w:val="en-US"/>
              </w:rPr>
            </w:pPr>
            <w:r w:rsidRPr="006B2C34">
              <w:rPr>
                <w:rFonts w:cs="Times New Roman"/>
                <w:color w:val="000000"/>
                <w:sz w:val="22"/>
                <w:szCs w:val="22"/>
                <w:lang w:val="en-US"/>
              </w:rPr>
              <w:t>At Contract price which had been agreed upon</w:t>
            </w:r>
          </w:p>
        </w:tc>
      </w:tr>
      <w:tr w:rsidR="006C06D7" w:rsidRPr="006B2C34" w:rsidTr="00DD47AE">
        <w:tblPrEx>
          <w:tblCellMar>
            <w:left w:w="108" w:type="dxa"/>
            <w:right w:w="108" w:type="dxa"/>
          </w:tblCellMar>
        </w:tblPrEx>
        <w:trPr>
          <w:trHeight w:val="231"/>
        </w:trPr>
        <w:tc>
          <w:tcPr>
            <w:tcW w:w="4770" w:type="dxa"/>
            <w:vAlign w:val="bottom"/>
          </w:tcPr>
          <w:p w:rsidR="006C06D7" w:rsidRPr="006B2C34" w:rsidRDefault="006C06D7" w:rsidP="00CE7527">
            <w:pPr>
              <w:ind w:left="267"/>
              <w:rPr>
                <w:rFonts w:cs="Times New Roman"/>
                <w:sz w:val="22"/>
                <w:szCs w:val="22"/>
                <w:cs/>
                <w:lang w:val="en-US"/>
              </w:rPr>
            </w:pPr>
            <w:r w:rsidRPr="006B2C34">
              <w:rPr>
                <w:rFonts w:cs="Times New Roman"/>
                <w:sz w:val="22"/>
                <w:szCs w:val="22"/>
                <w:lang w:val="en-US"/>
              </w:rPr>
              <w:t>Guarantee</w:t>
            </w:r>
          </w:p>
        </w:tc>
        <w:tc>
          <w:tcPr>
            <w:tcW w:w="4316" w:type="dxa"/>
            <w:gridSpan w:val="2"/>
            <w:vAlign w:val="bottom"/>
          </w:tcPr>
          <w:p w:rsidR="006C06D7" w:rsidRPr="006B2C34" w:rsidRDefault="006C06D7" w:rsidP="00DD47AE">
            <w:pPr>
              <w:ind w:left="253" w:right="-83" w:hanging="253"/>
              <w:jc w:val="center"/>
              <w:rPr>
                <w:rFonts w:cs="Times New Roman"/>
                <w:snapToGrid w:val="0"/>
                <w:color w:val="000000"/>
                <w:sz w:val="22"/>
                <w:szCs w:val="22"/>
                <w:cs/>
                <w:lang w:val="en-US" w:eastAsia="th-TH"/>
              </w:rPr>
            </w:pPr>
            <w:r w:rsidRPr="006B2C34">
              <w:rPr>
                <w:rFonts w:cs="Times New Roman"/>
                <w:sz w:val="22"/>
                <w:szCs w:val="22"/>
                <w:lang w:val="en-US"/>
              </w:rPr>
              <w:t>No fee charged</w:t>
            </w:r>
          </w:p>
        </w:tc>
      </w:tr>
    </w:tbl>
    <w:p w:rsidR="009820EA" w:rsidRDefault="009820EA" w:rsidP="00D81462">
      <w:pPr>
        <w:shd w:val="clear" w:color="auto" w:fill="FFFFFF"/>
        <w:ind w:left="284"/>
        <w:jc w:val="thaiDistribute"/>
        <w:rPr>
          <w:rFonts w:cs="Times New Roman"/>
          <w:sz w:val="22"/>
          <w:szCs w:val="22"/>
          <w:lang w:val="en-US"/>
        </w:rPr>
      </w:pPr>
    </w:p>
    <w:p w:rsidR="009820EA" w:rsidRDefault="009820EA" w:rsidP="009820EA">
      <w:pPr>
        <w:rPr>
          <w:lang w:val="en-US"/>
        </w:rPr>
      </w:pPr>
      <w:r>
        <w:rPr>
          <w:rFonts w:cs="Angsana New"/>
          <w:cs/>
          <w:lang w:val="en-US"/>
        </w:rPr>
        <w:br w:type="page"/>
      </w:r>
    </w:p>
    <w:p w:rsidR="0079790B" w:rsidRPr="006B2C34" w:rsidRDefault="0079790B" w:rsidP="00D81462">
      <w:pPr>
        <w:shd w:val="clear" w:color="auto" w:fill="FFFFFF"/>
        <w:ind w:left="284"/>
        <w:jc w:val="thaiDistribute"/>
        <w:rPr>
          <w:rFonts w:cs="Times New Roman"/>
          <w:sz w:val="22"/>
          <w:szCs w:val="22"/>
          <w:lang w:val="en-US"/>
        </w:rPr>
      </w:pPr>
    </w:p>
    <w:p w:rsidR="00526AF3" w:rsidRPr="006B2C34" w:rsidRDefault="00430DB7" w:rsidP="00FA53D1">
      <w:pPr>
        <w:shd w:val="clear" w:color="auto" w:fill="FFFFFF"/>
        <w:tabs>
          <w:tab w:val="left" w:pos="426"/>
        </w:tabs>
        <w:jc w:val="thaiDistribute"/>
        <w:rPr>
          <w:rFonts w:cs="Times New Roman"/>
          <w:b/>
          <w:bCs/>
          <w:sz w:val="22"/>
          <w:szCs w:val="22"/>
          <w:cs/>
          <w:lang w:val="en-US"/>
        </w:rPr>
      </w:pPr>
      <w:r w:rsidRPr="006B2C34">
        <w:rPr>
          <w:rFonts w:cs="Times New Roman"/>
          <w:b/>
          <w:bCs/>
          <w:sz w:val="22"/>
          <w:szCs w:val="22"/>
          <w:lang w:val="en-US"/>
        </w:rPr>
        <w:t>7</w:t>
      </w:r>
      <w:r w:rsidR="00367823" w:rsidRPr="006B2C34">
        <w:rPr>
          <w:rFonts w:cs="Angsana New"/>
          <w:b/>
          <w:bCs/>
          <w:sz w:val="22"/>
          <w:szCs w:val="22"/>
          <w:cs/>
          <w:lang w:val="en-US"/>
        </w:rPr>
        <w:t>.</w:t>
      </w:r>
      <w:r w:rsidR="00367823" w:rsidRPr="006B2C34">
        <w:rPr>
          <w:rFonts w:cs="Times New Roman"/>
          <w:b/>
          <w:bCs/>
          <w:sz w:val="22"/>
          <w:szCs w:val="22"/>
          <w:lang w:val="en-US"/>
        </w:rPr>
        <w:t>2</w:t>
      </w:r>
      <w:r w:rsidR="00296D3C" w:rsidRPr="006B2C34">
        <w:rPr>
          <w:rFonts w:cs="Times New Roman"/>
          <w:b/>
          <w:bCs/>
          <w:sz w:val="22"/>
          <w:szCs w:val="22"/>
          <w:lang w:val="en-US"/>
        </w:rPr>
        <w:tab/>
      </w:r>
      <w:r w:rsidR="00C60E25" w:rsidRPr="006B2C34">
        <w:rPr>
          <w:rFonts w:cs="Times New Roman"/>
          <w:b/>
          <w:bCs/>
          <w:sz w:val="22"/>
          <w:szCs w:val="22"/>
          <w:lang w:val="en-US"/>
        </w:rPr>
        <w:t>Balances of transactions with related parties</w:t>
      </w:r>
    </w:p>
    <w:p w:rsidR="00206FAB" w:rsidRPr="006B2C34" w:rsidRDefault="00206FAB" w:rsidP="00206FAB">
      <w:pPr>
        <w:shd w:val="clear" w:color="auto" w:fill="FFFFFF"/>
        <w:tabs>
          <w:tab w:val="left" w:pos="426"/>
        </w:tabs>
        <w:rPr>
          <w:rFonts w:cs="Times New Roman"/>
          <w:b/>
          <w:bCs/>
          <w:spacing w:val="-2"/>
          <w:sz w:val="22"/>
          <w:szCs w:val="22"/>
          <w:lang w:val="en-US"/>
        </w:rPr>
      </w:pPr>
      <w:r w:rsidRPr="006B2C34">
        <w:rPr>
          <w:rFonts w:cs="Times New Roman"/>
          <w:b/>
          <w:bCs/>
          <w:spacing w:val="-2"/>
          <w:sz w:val="22"/>
          <w:szCs w:val="22"/>
          <w:lang w:val="en-US"/>
        </w:rPr>
        <w:tab/>
      </w:r>
    </w:p>
    <w:p w:rsidR="00526AF3" w:rsidRPr="006B2C34" w:rsidRDefault="00D81462" w:rsidP="00FA53D1">
      <w:pPr>
        <w:pStyle w:val="Heading4"/>
        <w:tabs>
          <w:tab w:val="left" w:pos="426"/>
        </w:tabs>
        <w:ind w:right="-83"/>
        <w:rPr>
          <w:rFonts w:cs="Times New Roman"/>
          <w:sz w:val="22"/>
          <w:szCs w:val="22"/>
          <w:lang w:val="en-US"/>
        </w:rPr>
      </w:pPr>
      <w:r w:rsidRPr="006B2C34">
        <w:rPr>
          <w:rFonts w:cs="Times New Roman"/>
          <w:b w:val="0"/>
          <w:bCs w:val="0"/>
          <w:spacing w:val="-8"/>
          <w:sz w:val="22"/>
          <w:szCs w:val="22"/>
          <w:u w:val="none"/>
          <w:lang w:val="en-US"/>
        </w:rPr>
        <w:tab/>
      </w:r>
      <w:r w:rsidR="001B2327" w:rsidRPr="006B2C34">
        <w:rPr>
          <w:rFonts w:cs="Times New Roman"/>
          <w:b w:val="0"/>
          <w:bCs w:val="0"/>
          <w:sz w:val="22"/>
          <w:szCs w:val="22"/>
          <w:u w:val="none"/>
          <w:lang w:val="en-US"/>
        </w:rPr>
        <w:t xml:space="preserve">Balances of transactions among the </w:t>
      </w:r>
      <w:r w:rsidR="006C5677" w:rsidRPr="006B2C34">
        <w:rPr>
          <w:rFonts w:cs="Times New Roman"/>
          <w:b w:val="0"/>
          <w:bCs w:val="0"/>
          <w:sz w:val="22"/>
          <w:szCs w:val="22"/>
          <w:u w:val="none"/>
          <w:lang w:val="en-US"/>
        </w:rPr>
        <w:t>Group</w:t>
      </w:r>
      <w:r w:rsidR="001B2327" w:rsidRPr="006B2C34">
        <w:rPr>
          <w:rFonts w:cs="Times New Roman"/>
          <w:b w:val="0"/>
          <w:bCs w:val="0"/>
          <w:sz w:val="22"/>
          <w:szCs w:val="22"/>
          <w:u w:val="none"/>
          <w:lang w:val="en-US"/>
        </w:rPr>
        <w:t xml:space="preserve"> with related parties are as follows</w:t>
      </w:r>
      <w:r w:rsidR="001B2327" w:rsidRPr="006B2C34">
        <w:rPr>
          <w:rFonts w:cs="Angsana New"/>
          <w:b w:val="0"/>
          <w:bCs w:val="0"/>
          <w:sz w:val="22"/>
          <w:szCs w:val="22"/>
          <w:u w:val="none"/>
          <w:cs/>
          <w:lang w:val="en-US"/>
        </w:rPr>
        <w:t>:</w:t>
      </w:r>
    </w:p>
    <w:p w:rsidR="00A9669A" w:rsidRPr="006B2C34" w:rsidRDefault="00A9669A" w:rsidP="00206FAB">
      <w:pPr>
        <w:shd w:val="clear" w:color="auto" w:fill="FFFFFF"/>
        <w:tabs>
          <w:tab w:val="left" w:pos="426"/>
        </w:tabs>
        <w:rPr>
          <w:rFonts w:cs="Times New Roman"/>
          <w:sz w:val="22"/>
          <w:szCs w:val="22"/>
          <w:lang w:val="en-US"/>
        </w:rPr>
      </w:pPr>
    </w:p>
    <w:tbl>
      <w:tblPr>
        <w:tblW w:w="9810" w:type="dxa"/>
        <w:shd w:val="clear" w:color="auto" w:fill="FFFFFF"/>
        <w:tblLook w:val="0000" w:firstRow="0" w:lastRow="0" w:firstColumn="0" w:lastColumn="0" w:noHBand="0" w:noVBand="0"/>
      </w:tblPr>
      <w:tblGrid>
        <w:gridCol w:w="4042"/>
        <w:gridCol w:w="1456"/>
        <w:gridCol w:w="1462"/>
        <w:gridCol w:w="1472"/>
        <w:gridCol w:w="1378"/>
      </w:tblGrid>
      <w:tr w:rsidR="00F44C18" w:rsidRPr="006B2C34" w:rsidTr="00FC360D">
        <w:trPr>
          <w:cantSplit/>
          <w:trHeight w:val="20"/>
        </w:trPr>
        <w:tc>
          <w:tcPr>
            <w:tcW w:w="4042" w:type="dxa"/>
            <w:shd w:val="clear" w:color="auto" w:fill="FFFFFF"/>
            <w:vAlign w:val="bottom"/>
          </w:tcPr>
          <w:p w:rsidR="00F44C18" w:rsidRPr="006B2C34" w:rsidRDefault="00F44C18" w:rsidP="00264035">
            <w:pPr>
              <w:ind w:left="709"/>
              <w:rPr>
                <w:rFonts w:cs="Times New Roman"/>
                <w:sz w:val="22"/>
                <w:szCs w:val="22"/>
                <w:cs/>
                <w:lang w:val="en-US"/>
              </w:rPr>
            </w:pPr>
          </w:p>
        </w:tc>
        <w:tc>
          <w:tcPr>
            <w:tcW w:w="5768" w:type="dxa"/>
            <w:gridSpan w:val="4"/>
            <w:shd w:val="clear" w:color="auto" w:fill="FFFFFF"/>
            <w:vAlign w:val="bottom"/>
          </w:tcPr>
          <w:p w:rsidR="00F44C18" w:rsidRPr="006B2C34" w:rsidRDefault="00F44C18" w:rsidP="00264035">
            <w:pPr>
              <w:pBdr>
                <w:bottom w:val="single" w:sz="4" w:space="1" w:color="auto"/>
              </w:pBdr>
              <w:ind w:right="-72"/>
              <w:jc w:val="center"/>
              <w:rPr>
                <w:rFonts w:eastAsia="SimSun" w:cs="Times New Roman"/>
                <w:sz w:val="22"/>
                <w:szCs w:val="22"/>
                <w:cs/>
              </w:rPr>
            </w:pPr>
            <w:r w:rsidRPr="006B2C34">
              <w:rPr>
                <w:rFonts w:eastAsia="SimSun" w:cs="Times New Roman"/>
                <w:sz w:val="22"/>
                <w:szCs w:val="22"/>
                <w:cs/>
              </w:rPr>
              <w:t>In Baht</w:t>
            </w:r>
          </w:p>
        </w:tc>
      </w:tr>
      <w:tr w:rsidR="00F44C18" w:rsidRPr="006B2C34" w:rsidTr="00FC360D">
        <w:trPr>
          <w:cantSplit/>
          <w:trHeight w:val="20"/>
        </w:trPr>
        <w:tc>
          <w:tcPr>
            <w:tcW w:w="4042" w:type="dxa"/>
            <w:shd w:val="clear" w:color="auto" w:fill="FFFFFF"/>
            <w:vAlign w:val="bottom"/>
          </w:tcPr>
          <w:p w:rsidR="00F44C18" w:rsidRPr="006B2C34" w:rsidRDefault="00F44C18" w:rsidP="00264035">
            <w:pPr>
              <w:ind w:left="709"/>
              <w:rPr>
                <w:rFonts w:cs="Times New Roman"/>
                <w:sz w:val="22"/>
                <w:szCs w:val="22"/>
                <w:cs/>
                <w:lang w:val="en-US"/>
              </w:rPr>
            </w:pPr>
          </w:p>
        </w:tc>
        <w:tc>
          <w:tcPr>
            <w:tcW w:w="2918" w:type="dxa"/>
            <w:gridSpan w:val="2"/>
            <w:shd w:val="clear" w:color="auto" w:fill="FFFFFF"/>
            <w:vAlign w:val="center"/>
          </w:tcPr>
          <w:p w:rsidR="00F44C18" w:rsidRPr="006B2C34" w:rsidRDefault="00F44C18" w:rsidP="00264035">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F44C18" w:rsidRPr="006B2C34" w:rsidRDefault="00F44C18" w:rsidP="00264035">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2850" w:type="dxa"/>
            <w:gridSpan w:val="2"/>
            <w:shd w:val="clear" w:color="auto" w:fill="FFFFFF"/>
            <w:vAlign w:val="center"/>
          </w:tcPr>
          <w:p w:rsidR="00F44C18" w:rsidRPr="006B2C34" w:rsidRDefault="00F44C18" w:rsidP="00264035">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F44C18" w:rsidRPr="006B2C34" w:rsidRDefault="00F44C18" w:rsidP="00264035">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393972" w:rsidRPr="006B2C34" w:rsidTr="00FC360D">
        <w:trPr>
          <w:cantSplit/>
          <w:trHeight w:val="20"/>
        </w:trPr>
        <w:tc>
          <w:tcPr>
            <w:tcW w:w="4042" w:type="dxa"/>
            <w:shd w:val="clear" w:color="auto" w:fill="FFFFFF"/>
            <w:vAlign w:val="bottom"/>
          </w:tcPr>
          <w:p w:rsidR="00393972" w:rsidRPr="006B2C34" w:rsidRDefault="00393972" w:rsidP="007B1267">
            <w:pPr>
              <w:ind w:left="709"/>
              <w:rPr>
                <w:rFonts w:cs="Times New Roman"/>
                <w:sz w:val="22"/>
                <w:szCs w:val="22"/>
                <w:cs/>
                <w:lang w:val="en-US"/>
              </w:rPr>
            </w:pPr>
          </w:p>
        </w:tc>
        <w:tc>
          <w:tcPr>
            <w:tcW w:w="1456" w:type="dxa"/>
            <w:shd w:val="clear" w:color="auto" w:fill="FFFFFF"/>
            <w:vAlign w:val="bottom"/>
          </w:tcPr>
          <w:p w:rsidR="00393972" w:rsidRPr="006B2C34" w:rsidRDefault="00393972" w:rsidP="00AA0B7E">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62" w:type="dxa"/>
            <w:shd w:val="clear" w:color="auto" w:fill="FFFFFF"/>
            <w:vAlign w:val="bottom"/>
          </w:tcPr>
          <w:p w:rsidR="00393972" w:rsidRPr="006B2C34" w:rsidRDefault="00393972" w:rsidP="007B1267">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472" w:type="dxa"/>
            <w:shd w:val="clear" w:color="auto" w:fill="FFFFFF"/>
            <w:vAlign w:val="bottom"/>
          </w:tcPr>
          <w:p w:rsidR="00393972" w:rsidRPr="006B2C34" w:rsidRDefault="00393972"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378" w:type="dxa"/>
            <w:shd w:val="clear" w:color="auto" w:fill="FFFFFF"/>
            <w:vAlign w:val="bottom"/>
          </w:tcPr>
          <w:p w:rsidR="00393972" w:rsidRPr="006B2C34" w:rsidRDefault="00393972" w:rsidP="007B1267">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3A17CC" w:rsidRPr="006B2C34" w:rsidTr="00FC360D">
        <w:trPr>
          <w:cantSplit/>
          <w:trHeight w:val="20"/>
        </w:trPr>
        <w:tc>
          <w:tcPr>
            <w:tcW w:w="4042" w:type="dxa"/>
            <w:shd w:val="clear" w:color="auto" w:fill="FFFFFF"/>
            <w:vAlign w:val="center"/>
          </w:tcPr>
          <w:p w:rsidR="003A17CC" w:rsidRPr="006B2C34" w:rsidRDefault="003A17CC" w:rsidP="001F25F1">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46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47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378" w:type="dxa"/>
            <w:shd w:val="clear" w:color="auto" w:fill="FFFFFF"/>
            <w:vAlign w:val="bottom"/>
          </w:tcPr>
          <w:p w:rsidR="003A17CC" w:rsidRPr="006B2C34" w:rsidRDefault="003A17CC" w:rsidP="007B1267">
            <w:pPr>
              <w:ind w:right="-72"/>
              <w:jc w:val="right"/>
              <w:rPr>
                <w:rFonts w:cs="Times New Roman"/>
                <w:sz w:val="22"/>
                <w:szCs w:val="22"/>
                <w:lang w:val="en-US"/>
              </w:rPr>
            </w:pPr>
          </w:p>
        </w:tc>
      </w:tr>
      <w:tr w:rsidR="007B1267" w:rsidRPr="006B2C34" w:rsidTr="00FC360D">
        <w:trPr>
          <w:cantSplit/>
          <w:trHeight w:val="20"/>
        </w:trPr>
        <w:tc>
          <w:tcPr>
            <w:tcW w:w="4042" w:type="dxa"/>
            <w:shd w:val="clear" w:color="auto" w:fill="FFFFFF"/>
            <w:vAlign w:val="center"/>
          </w:tcPr>
          <w:p w:rsidR="007B1267" w:rsidRPr="006B2C34" w:rsidRDefault="007B1267" w:rsidP="001F25F1">
            <w:pPr>
              <w:ind w:left="426"/>
              <w:rPr>
                <w:rFonts w:cs="Times New Roman"/>
                <w:sz w:val="22"/>
                <w:szCs w:val="22"/>
                <w:cs/>
                <w:lang w:val="en-US"/>
              </w:rPr>
            </w:pPr>
            <w:r w:rsidRPr="006B2C34">
              <w:rPr>
                <w:rFonts w:cs="Times New Roman"/>
                <w:b/>
                <w:bCs/>
                <w:sz w:val="22"/>
                <w:szCs w:val="22"/>
                <w:u w:val="single"/>
                <w:lang w:val="en-US"/>
              </w:rPr>
              <w:t xml:space="preserve">Trade accounts </w:t>
            </w:r>
            <w:r w:rsidRPr="006B2C34">
              <w:rPr>
                <w:rFonts w:eastAsia="SimSun" w:cs="Times New Roman"/>
                <w:b/>
                <w:bCs/>
                <w:sz w:val="22"/>
                <w:szCs w:val="22"/>
                <w:u w:val="single"/>
                <w:cs/>
              </w:rPr>
              <w:t>receivable</w:t>
            </w:r>
            <w:r w:rsidRPr="006B2C34">
              <w:rPr>
                <w:rFonts w:eastAsia="SimSun" w:cs="Angsana New"/>
                <w:b/>
                <w:bCs/>
                <w:sz w:val="22"/>
                <w:szCs w:val="22"/>
                <w:cs/>
              </w:rPr>
              <w:t xml:space="preserve"> </w:t>
            </w:r>
            <w:r w:rsidRPr="006B2C34">
              <w:rPr>
                <w:rFonts w:eastAsia="SimSun" w:cs="Angsana New"/>
                <w:sz w:val="22"/>
                <w:szCs w:val="22"/>
                <w:cs/>
              </w:rPr>
              <w:t>(</w:t>
            </w:r>
            <w:r w:rsidRPr="006B2C34">
              <w:rPr>
                <w:rFonts w:eastAsia="SimSun" w:cs="Times New Roman"/>
                <w:sz w:val="22"/>
                <w:szCs w:val="22"/>
                <w:cs/>
              </w:rPr>
              <w:t>Note</w:t>
            </w:r>
            <w:r w:rsidR="00FC360D" w:rsidRPr="006B2C34">
              <w:rPr>
                <w:rFonts w:eastAsia="SimSun" w:cs="Angsana New"/>
                <w:sz w:val="22"/>
                <w:szCs w:val="22"/>
                <w:cs/>
                <w:lang w:val="en-US"/>
              </w:rPr>
              <w:t xml:space="preserve"> </w:t>
            </w:r>
            <w:r w:rsidR="00FC360D" w:rsidRPr="006B2C34">
              <w:rPr>
                <w:rFonts w:eastAsia="SimSun" w:cs="Times New Roman"/>
                <w:sz w:val="22"/>
                <w:szCs w:val="22"/>
                <w:lang w:val="en-US"/>
              </w:rPr>
              <w:t>10</w:t>
            </w:r>
            <w:r w:rsidRPr="006B2C34">
              <w:rPr>
                <w:rFonts w:eastAsia="SimSun" w:cs="Angsana New"/>
                <w:sz w:val="22"/>
                <w:szCs w:val="22"/>
                <w:cs/>
                <w:lang w:val="en-US"/>
              </w:rPr>
              <w:t>)</w:t>
            </w:r>
          </w:p>
        </w:tc>
        <w:tc>
          <w:tcPr>
            <w:tcW w:w="1456" w:type="dxa"/>
            <w:shd w:val="clear" w:color="auto" w:fill="FFFFFF"/>
            <w:vAlign w:val="bottom"/>
          </w:tcPr>
          <w:p w:rsidR="007B1267" w:rsidRPr="006B2C34" w:rsidRDefault="007B1267" w:rsidP="007B1267">
            <w:pPr>
              <w:ind w:right="-72"/>
              <w:jc w:val="right"/>
              <w:rPr>
                <w:rFonts w:cs="Times New Roman"/>
                <w:sz w:val="22"/>
                <w:szCs w:val="22"/>
                <w:lang w:val="en-US"/>
              </w:rPr>
            </w:pPr>
          </w:p>
        </w:tc>
        <w:tc>
          <w:tcPr>
            <w:tcW w:w="1462" w:type="dxa"/>
            <w:shd w:val="clear" w:color="auto" w:fill="FFFFFF"/>
            <w:vAlign w:val="bottom"/>
          </w:tcPr>
          <w:p w:rsidR="007B1267" w:rsidRPr="006B2C34" w:rsidRDefault="007B1267" w:rsidP="007B1267">
            <w:pPr>
              <w:ind w:right="-72"/>
              <w:jc w:val="right"/>
              <w:rPr>
                <w:rFonts w:cs="Times New Roman"/>
                <w:sz w:val="22"/>
                <w:szCs w:val="22"/>
                <w:lang w:val="en-US"/>
              </w:rPr>
            </w:pPr>
          </w:p>
        </w:tc>
        <w:tc>
          <w:tcPr>
            <w:tcW w:w="1472" w:type="dxa"/>
            <w:shd w:val="clear" w:color="auto" w:fill="FFFFFF"/>
            <w:vAlign w:val="bottom"/>
          </w:tcPr>
          <w:p w:rsidR="007B1267" w:rsidRPr="006B2C34" w:rsidRDefault="007B1267" w:rsidP="007B1267">
            <w:pPr>
              <w:ind w:right="-72"/>
              <w:jc w:val="right"/>
              <w:rPr>
                <w:rFonts w:cs="Times New Roman"/>
                <w:sz w:val="22"/>
                <w:szCs w:val="22"/>
                <w:lang w:val="en-US"/>
              </w:rPr>
            </w:pPr>
          </w:p>
        </w:tc>
        <w:tc>
          <w:tcPr>
            <w:tcW w:w="1378" w:type="dxa"/>
            <w:shd w:val="clear" w:color="auto" w:fill="FFFFFF"/>
            <w:vAlign w:val="bottom"/>
          </w:tcPr>
          <w:p w:rsidR="007B1267" w:rsidRPr="006B2C34" w:rsidRDefault="007B1267" w:rsidP="007B1267">
            <w:pPr>
              <w:ind w:right="-72"/>
              <w:jc w:val="right"/>
              <w:rPr>
                <w:rFonts w:cs="Times New Roman"/>
                <w:sz w:val="22"/>
                <w:szCs w:val="22"/>
                <w:lang w:val="en-US"/>
              </w:rPr>
            </w:pPr>
          </w:p>
        </w:tc>
      </w:tr>
      <w:tr w:rsidR="00EA64CC" w:rsidRPr="006B2C34" w:rsidTr="00FC360D">
        <w:trPr>
          <w:cantSplit/>
          <w:trHeight w:val="20"/>
        </w:trPr>
        <w:tc>
          <w:tcPr>
            <w:tcW w:w="4042" w:type="dxa"/>
            <w:shd w:val="clear" w:color="auto" w:fill="FFFFFF"/>
            <w:vAlign w:val="center"/>
          </w:tcPr>
          <w:p w:rsidR="00EA64CC" w:rsidRPr="006B2C34" w:rsidRDefault="006E768D" w:rsidP="001F25F1">
            <w:pPr>
              <w:ind w:left="426"/>
              <w:rPr>
                <w:rFonts w:cs="Times New Roman"/>
                <w:b/>
                <w:bCs/>
                <w:sz w:val="22"/>
                <w:szCs w:val="22"/>
                <w:u w:val="single"/>
                <w:lang w:val="en-US"/>
              </w:rPr>
            </w:pPr>
            <w:r w:rsidRPr="006B2C34">
              <w:rPr>
                <w:rFonts w:cs="Times New Roman"/>
                <w:color w:val="000000"/>
                <w:sz w:val="22"/>
                <w:szCs w:val="22"/>
                <w:cs/>
              </w:rPr>
              <w:t>Subsidi</w:t>
            </w:r>
            <w:r w:rsidRPr="006B2C34">
              <w:rPr>
                <w:rFonts w:cs="Times New Roman"/>
                <w:color w:val="000000"/>
                <w:sz w:val="22"/>
                <w:szCs w:val="22"/>
                <w:lang w:val="en-US"/>
              </w:rPr>
              <w:t>ary</w:t>
            </w:r>
          </w:p>
        </w:tc>
        <w:tc>
          <w:tcPr>
            <w:tcW w:w="1456" w:type="dxa"/>
            <w:shd w:val="clear" w:color="auto" w:fill="FFFFFF"/>
            <w:vAlign w:val="bottom"/>
          </w:tcPr>
          <w:p w:rsidR="00EA64CC" w:rsidRPr="006B2C34" w:rsidRDefault="009023C0" w:rsidP="00EA64CC">
            <w:pPr>
              <w:pBdr>
                <w:bottom w:val="double" w:sz="4" w:space="1" w:color="auto"/>
              </w:pBdr>
              <w:ind w:right="-72"/>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EA64CC" w:rsidRPr="006B2C34" w:rsidRDefault="00EA64CC" w:rsidP="007B1267">
            <w:pPr>
              <w:pBdr>
                <w:bottom w:val="double" w:sz="4" w:space="1" w:color="auto"/>
              </w:pBdr>
              <w:ind w:right="-72"/>
              <w:jc w:val="center"/>
              <w:rPr>
                <w:rFonts w:cs="Times New Roman"/>
                <w:sz w:val="22"/>
                <w:szCs w:val="22"/>
                <w:lang w:val="en-US"/>
              </w:rPr>
            </w:pPr>
            <w:r w:rsidRPr="006B2C34">
              <w:rPr>
                <w:rFonts w:cs="Angsana New"/>
                <w:sz w:val="22"/>
                <w:szCs w:val="22"/>
                <w:cs/>
              </w:rPr>
              <w:t>-</w:t>
            </w:r>
          </w:p>
        </w:tc>
        <w:tc>
          <w:tcPr>
            <w:tcW w:w="1472" w:type="dxa"/>
            <w:shd w:val="clear" w:color="auto" w:fill="FFFFFF"/>
            <w:vAlign w:val="bottom"/>
          </w:tcPr>
          <w:p w:rsidR="00EA64CC" w:rsidRPr="006B2C34" w:rsidRDefault="009023C0" w:rsidP="00EA64CC">
            <w:pPr>
              <w:pBdr>
                <w:bottom w:val="double" w:sz="4" w:space="1" w:color="auto"/>
              </w:pBdr>
              <w:ind w:right="-72"/>
              <w:jc w:val="right"/>
              <w:rPr>
                <w:rFonts w:cs="Times New Roman"/>
                <w:sz w:val="22"/>
                <w:szCs w:val="22"/>
                <w:lang w:val="en-US"/>
              </w:rPr>
            </w:pPr>
            <w:r w:rsidRPr="006B2C34">
              <w:rPr>
                <w:rFonts w:cs="Times New Roman"/>
                <w:sz w:val="22"/>
                <w:szCs w:val="22"/>
                <w:lang w:val="en-US"/>
              </w:rPr>
              <w:t>19,049</w:t>
            </w:r>
          </w:p>
        </w:tc>
        <w:tc>
          <w:tcPr>
            <w:tcW w:w="1378" w:type="dxa"/>
            <w:shd w:val="clear" w:color="auto" w:fill="FFFFFF"/>
            <w:vAlign w:val="bottom"/>
          </w:tcPr>
          <w:p w:rsidR="00EA64CC" w:rsidRPr="006B2C34" w:rsidRDefault="00EA64CC" w:rsidP="007B1267">
            <w:pPr>
              <w:pBdr>
                <w:bottom w:val="double" w:sz="4" w:space="1" w:color="auto"/>
              </w:pBdr>
              <w:jc w:val="center"/>
              <w:rPr>
                <w:rFonts w:cs="Times New Roman"/>
                <w:sz w:val="22"/>
                <w:szCs w:val="22"/>
                <w:cs/>
              </w:rPr>
            </w:pPr>
            <w:r w:rsidRPr="006B2C34">
              <w:rPr>
                <w:rFonts w:cs="Angsana New"/>
                <w:sz w:val="22"/>
                <w:szCs w:val="22"/>
                <w:cs/>
              </w:rPr>
              <w:t>-</w:t>
            </w:r>
          </w:p>
        </w:tc>
      </w:tr>
      <w:tr w:rsidR="003A17CC" w:rsidRPr="006B2C34" w:rsidTr="00FC360D">
        <w:trPr>
          <w:cantSplit/>
          <w:trHeight w:val="20"/>
        </w:trPr>
        <w:tc>
          <w:tcPr>
            <w:tcW w:w="4042" w:type="dxa"/>
            <w:shd w:val="clear" w:color="auto" w:fill="FFFFFF"/>
            <w:vAlign w:val="center"/>
          </w:tcPr>
          <w:p w:rsidR="003A17CC" w:rsidRPr="006B2C34" w:rsidRDefault="003A17CC" w:rsidP="001F25F1">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46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47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378" w:type="dxa"/>
            <w:shd w:val="clear" w:color="auto" w:fill="FFFFFF"/>
            <w:vAlign w:val="bottom"/>
          </w:tcPr>
          <w:p w:rsidR="003A17CC" w:rsidRPr="006B2C34" w:rsidRDefault="003A17CC" w:rsidP="007B1267">
            <w:pPr>
              <w:ind w:right="-72"/>
              <w:jc w:val="right"/>
              <w:rPr>
                <w:rFonts w:cs="Times New Roman"/>
                <w:sz w:val="22"/>
                <w:szCs w:val="22"/>
                <w:lang w:val="en-US"/>
              </w:rPr>
            </w:pPr>
          </w:p>
        </w:tc>
      </w:tr>
      <w:tr w:rsidR="00EA64CC" w:rsidRPr="006B2C34" w:rsidTr="00FC360D">
        <w:trPr>
          <w:cantSplit/>
          <w:trHeight w:val="20"/>
        </w:trPr>
        <w:tc>
          <w:tcPr>
            <w:tcW w:w="4042" w:type="dxa"/>
            <w:shd w:val="clear" w:color="auto" w:fill="FFFFFF"/>
            <w:vAlign w:val="center"/>
          </w:tcPr>
          <w:p w:rsidR="00EA64CC" w:rsidRPr="006B2C34" w:rsidRDefault="00EA64CC" w:rsidP="001F25F1">
            <w:pPr>
              <w:ind w:left="426"/>
              <w:rPr>
                <w:rFonts w:cs="Times New Roman"/>
                <w:sz w:val="22"/>
                <w:szCs w:val="22"/>
                <w:u w:val="single"/>
                <w:lang w:val="en-US"/>
              </w:rPr>
            </w:pPr>
            <w:r w:rsidRPr="006B2C34">
              <w:rPr>
                <w:rFonts w:cs="Times New Roman"/>
                <w:b/>
                <w:bCs/>
                <w:sz w:val="22"/>
                <w:szCs w:val="22"/>
                <w:u w:val="single"/>
                <w:lang w:val="en-US"/>
              </w:rPr>
              <w:t xml:space="preserve">Other </w:t>
            </w:r>
            <w:r w:rsidRPr="006B2C34">
              <w:rPr>
                <w:rFonts w:eastAsia="SimSun" w:cs="Times New Roman"/>
                <w:b/>
                <w:bCs/>
                <w:sz w:val="22"/>
                <w:szCs w:val="22"/>
                <w:u w:val="single"/>
                <w:cs/>
              </w:rPr>
              <w:t>receivable</w:t>
            </w:r>
            <w:r w:rsidRPr="006B2C34">
              <w:rPr>
                <w:rFonts w:eastAsia="SimSun" w:cs="Times New Roman"/>
                <w:b/>
                <w:bCs/>
                <w:sz w:val="22"/>
                <w:szCs w:val="22"/>
                <w:u w:val="single"/>
                <w:lang w:val="en-US"/>
              </w:rPr>
              <w:t>s</w:t>
            </w:r>
            <w:r w:rsidRPr="006B2C34">
              <w:rPr>
                <w:rFonts w:eastAsia="SimSun" w:cs="Angsana New"/>
                <w:b/>
                <w:bCs/>
                <w:sz w:val="22"/>
                <w:szCs w:val="22"/>
                <w:cs/>
                <w:lang w:val="en-US"/>
              </w:rPr>
              <w:t xml:space="preserve"> </w:t>
            </w:r>
            <w:r w:rsidRPr="006B2C34">
              <w:rPr>
                <w:rFonts w:eastAsia="SimSun" w:cs="Angsana New"/>
                <w:sz w:val="22"/>
                <w:szCs w:val="22"/>
                <w:cs/>
              </w:rPr>
              <w:t xml:space="preserve"> (</w:t>
            </w:r>
            <w:r w:rsidRPr="006B2C34">
              <w:rPr>
                <w:rFonts w:eastAsia="SimSun" w:cs="Times New Roman"/>
                <w:sz w:val="22"/>
                <w:szCs w:val="22"/>
                <w:cs/>
              </w:rPr>
              <w:t xml:space="preserve">Note </w:t>
            </w:r>
            <w:r w:rsidR="009023C0" w:rsidRPr="006B2C34">
              <w:rPr>
                <w:rFonts w:eastAsia="SimSun" w:cs="Times New Roman"/>
                <w:sz w:val="22"/>
                <w:szCs w:val="22"/>
                <w:lang w:val="en-US"/>
              </w:rPr>
              <w:t>10</w:t>
            </w:r>
            <w:r w:rsidRPr="006B2C34">
              <w:rPr>
                <w:rFonts w:eastAsia="SimSun" w:cs="Angsana New"/>
                <w:sz w:val="22"/>
                <w:szCs w:val="22"/>
                <w:cs/>
                <w:lang w:val="en-US"/>
              </w:rPr>
              <w:t>)</w:t>
            </w:r>
          </w:p>
        </w:tc>
        <w:tc>
          <w:tcPr>
            <w:tcW w:w="1456" w:type="dxa"/>
            <w:shd w:val="clear" w:color="auto" w:fill="FFFFFF"/>
            <w:vAlign w:val="bottom"/>
          </w:tcPr>
          <w:p w:rsidR="00EA64CC" w:rsidRPr="006B2C34" w:rsidRDefault="00EA64CC" w:rsidP="007B1267">
            <w:pPr>
              <w:ind w:right="-72"/>
              <w:jc w:val="right"/>
              <w:rPr>
                <w:rFonts w:cs="Times New Roman"/>
                <w:sz w:val="22"/>
                <w:szCs w:val="22"/>
                <w:lang w:val="en-US"/>
              </w:rPr>
            </w:pPr>
          </w:p>
        </w:tc>
        <w:tc>
          <w:tcPr>
            <w:tcW w:w="1462" w:type="dxa"/>
            <w:shd w:val="clear" w:color="auto" w:fill="FFFFFF"/>
            <w:vAlign w:val="bottom"/>
          </w:tcPr>
          <w:p w:rsidR="00EA64CC" w:rsidRPr="006B2C34" w:rsidRDefault="00EA64CC" w:rsidP="007B1267">
            <w:pPr>
              <w:ind w:right="-72"/>
              <w:jc w:val="right"/>
              <w:rPr>
                <w:rFonts w:cs="Times New Roman"/>
                <w:sz w:val="22"/>
                <w:szCs w:val="22"/>
                <w:lang w:val="en-US"/>
              </w:rPr>
            </w:pPr>
          </w:p>
        </w:tc>
        <w:tc>
          <w:tcPr>
            <w:tcW w:w="1472" w:type="dxa"/>
            <w:shd w:val="clear" w:color="auto" w:fill="FFFFFF"/>
            <w:vAlign w:val="bottom"/>
          </w:tcPr>
          <w:p w:rsidR="00EA64CC" w:rsidRPr="006B2C34" w:rsidRDefault="00EA64CC" w:rsidP="007B1267">
            <w:pPr>
              <w:ind w:right="-72"/>
              <w:jc w:val="right"/>
              <w:rPr>
                <w:rFonts w:cs="Times New Roman"/>
                <w:sz w:val="22"/>
                <w:szCs w:val="22"/>
                <w:lang w:val="en-US"/>
              </w:rPr>
            </w:pPr>
          </w:p>
        </w:tc>
        <w:tc>
          <w:tcPr>
            <w:tcW w:w="1378" w:type="dxa"/>
            <w:shd w:val="clear" w:color="auto" w:fill="FFFFFF"/>
            <w:vAlign w:val="bottom"/>
          </w:tcPr>
          <w:p w:rsidR="00EA64CC" w:rsidRPr="006B2C34" w:rsidRDefault="00EA64CC" w:rsidP="007B1267">
            <w:pPr>
              <w:ind w:right="-72"/>
              <w:jc w:val="right"/>
              <w:rPr>
                <w:rFonts w:cs="Times New Roman"/>
                <w:sz w:val="22"/>
                <w:szCs w:val="22"/>
                <w:lang w:val="en-US"/>
              </w:rPr>
            </w:pPr>
          </w:p>
        </w:tc>
      </w:tr>
      <w:tr w:rsidR="00D86F0F" w:rsidRPr="006B2C34" w:rsidTr="00FC360D">
        <w:trPr>
          <w:cantSplit/>
          <w:trHeight w:val="20"/>
        </w:trPr>
        <w:tc>
          <w:tcPr>
            <w:tcW w:w="4042" w:type="dxa"/>
            <w:shd w:val="clear" w:color="auto" w:fill="FFFFFF"/>
            <w:vAlign w:val="bottom"/>
          </w:tcPr>
          <w:p w:rsidR="00D86F0F" w:rsidRPr="006B2C34" w:rsidRDefault="00D86F0F" w:rsidP="001F25F1">
            <w:pPr>
              <w:ind w:left="426"/>
              <w:rPr>
                <w:rFonts w:cs="Times New Roman"/>
                <w:sz w:val="22"/>
                <w:szCs w:val="22"/>
                <w:u w:val="single"/>
                <w:lang w:val="en-US"/>
              </w:rPr>
            </w:pPr>
            <w:r w:rsidRPr="006B2C34">
              <w:rPr>
                <w:rFonts w:cs="Times New Roman"/>
                <w:color w:val="000000"/>
                <w:sz w:val="22"/>
                <w:szCs w:val="22"/>
                <w:cs/>
              </w:rPr>
              <w:t>Subsidi</w:t>
            </w:r>
            <w:r w:rsidRPr="006B2C34">
              <w:rPr>
                <w:rFonts w:cs="Times New Roman"/>
                <w:color w:val="000000"/>
                <w:sz w:val="22"/>
                <w:szCs w:val="22"/>
                <w:lang w:val="en-US"/>
              </w:rPr>
              <w:t>ary</w:t>
            </w:r>
          </w:p>
        </w:tc>
        <w:tc>
          <w:tcPr>
            <w:tcW w:w="1456" w:type="dxa"/>
            <w:shd w:val="clear" w:color="auto" w:fill="FFFFFF"/>
            <w:vAlign w:val="bottom"/>
          </w:tcPr>
          <w:p w:rsidR="00D86F0F" w:rsidRPr="006B2C34" w:rsidRDefault="009023C0" w:rsidP="00105DB3">
            <w:pPr>
              <w:pBdr>
                <w:bottom w:val="double" w:sz="4" w:space="1" w:color="auto"/>
              </w:pBdr>
              <w:ind w:right="-72"/>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D86F0F" w:rsidRPr="006B2C34" w:rsidRDefault="00D86F0F" w:rsidP="00B53083">
            <w:pPr>
              <w:pBdr>
                <w:bottom w:val="double" w:sz="4" w:space="1" w:color="auto"/>
              </w:pBdr>
              <w:jc w:val="center"/>
              <w:rPr>
                <w:rFonts w:cs="Times New Roman"/>
                <w:sz w:val="22"/>
                <w:szCs w:val="22"/>
                <w:cs/>
              </w:rPr>
            </w:pPr>
            <w:r w:rsidRPr="006B2C34">
              <w:rPr>
                <w:rFonts w:cs="Angsana New"/>
                <w:sz w:val="22"/>
                <w:szCs w:val="22"/>
                <w:cs/>
              </w:rPr>
              <w:t>-</w:t>
            </w:r>
          </w:p>
        </w:tc>
        <w:tc>
          <w:tcPr>
            <w:tcW w:w="1472" w:type="dxa"/>
            <w:shd w:val="clear" w:color="auto" w:fill="FFFFFF"/>
            <w:vAlign w:val="bottom"/>
          </w:tcPr>
          <w:p w:rsidR="00D86F0F" w:rsidRPr="006B2C34" w:rsidRDefault="009023C0" w:rsidP="00D86F0F">
            <w:pPr>
              <w:pBdr>
                <w:bottom w:val="double" w:sz="4" w:space="1" w:color="auto"/>
              </w:pBdr>
              <w:ind w:right="-72"/>
              <w:jc w:val="right"/>
              <w:rPr>
                <w:rFonts w:cs="Times New Roman"/>
                <w:sz w:val="22"/>
                <w:szCs w:val="22"/>
                <w:lang w:val="en-US"/>
              </w:rPr>
            </w:pPr>
            <w:r w:rsidRPr="006B2C34">
              <w:rPr>
                <w:rFonts w:cs="Times New Roman"/>
                <w:sz w:val="22"/>
                <w:szCs w:val="22"/>
                <w:lang w:val="en-US"/>
              </w:rPr>
              <w:t>15,267,252</w:t>
            </w:r>
          </w:p>
        </w:tc>
        <w:tc>
          <w:tcPr>
            <w:tcW w:w="1378" w:type="dxa"/>
            <w:shd w:val="clear" w:color="auto" w:fill="FFFFFF"/>
            <w:vAlign w:val="bottom"/>
          </w:tcPr>
          <w:p w:rsidR="00D86F0F" w:rsidRPr="006B2C34" w:rsidRDefault="009023C0" w:rsidP="00B53083">
            <w:pPr>
              <w:pBdr>
                <w:bottom w:val="double" w:sz="4" w:space="1" w:color="auto"/>
              </w:pBdr>
              <w:jc w:val="right"/>
              <w:rPr>
                <w:rFonts w:cs="Times New Roman"/>
                <w:sz w:val="22"/>
                <w:szCs w:val="22"/>
                <w:lang w:val="en-US"/>
              </w:rPr>
            </w:pPr>
            <w:r w:rsidRPr="006B2C34">
              <w:rPr>
                <w:rFonts w:cs="Times New Roman"/>
                <w:sz w:val="22"/>
                <w:szCs w:val="22"/>
                <w:lang w:val="en-US"/>
              </w:rPr>
              <w:t>22,640,729</w:t>
            </w:r>
          </w:p>
        </w:tc>
      </w:tr>
      <w:tr w:rsidR="003A17CC" w:rsidRPr="006B2C34" w:rsidTr="00FC360D">
        <w:trPr>
          <w:cantSplit/>
          <w:trHeight w:val="20"/>
        </w:trPr>
        <w:tc>
          <w:tcPr>
            <w:tcW w:w="4042" w:type="dxa"/>
            <w:shd w:val="clear" w:color="auto" w:fill="FFFFFF"/>
            <w:vAlign w:val="center"/>
          </w:tcPr>
          <w:p w:rsidR="003A17CC" w:rsidRPr="006B2C34" w:rsidRDefault="003A17CC" w:rsidP="001F25F1">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7B1267">
            <w:pPr>
              <w:ind w:right="-72"/>
              <w:jc w:val="center"/>
              <w:rPr>
                <w:rFonts w:cs="Times New Roman"/>
                <w:sz w:val="22"/>
                <w:szCs w:val="22"/>
                <w:lang w:val="en-US"/>
              </w:rPr>
            </w:pPr>
          </w:p>
        </w:tc>
        <w:tc>
          <w:tcPr>
            <w:tcW w:w="1462" w:type="dxa"/>
            <w:shd w:val="clear" w:color="auto" w:fill="FFFFFF"/>
            <w:vAlign w:val="bottom"/>
          </w:tcPr>
          <w:p w:rsidR="003A17CC" w:rsidRPr="006B2C34" w:rsidRDefault="003A17CC" w:rsidP="007B1267">
            <w:pPr>
              <w:ind w:right="-72"/>
              <w:jc w:val="center"/>
              <w:rPr>
                <w:rFonts w:cs="Times New Roman"/>
                <w:sz w:val="22"/>
                <w:szCs w:val="22"/>
                <w:lang w:val="en-US"/>
              </w:rPr>
            </w:pPr>
          </w:p>
        </w:tc>
        <w:tc>
          <w:tcPr>
            <w:tcW w:w="147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378" w:type="dxa"/>
            <w:shd w:val="clear" w:color="auto" w:fill="FFFFFF"/>
            <w:vAlign w:val="bottom"/>
          </w:tcPr>
          <w:p w:rsidR="003A17CC" w:rsidRPr="006B2C34" w:rsidRDefault="003A17CC" w:rsidP="007B1267">
            <w:pPr>
              <w:ind w:right="-72"/>
              <w:jc w:val="right"/>
              <w:rPr>
                <w:rFonts w:cs="Times New Roman"/>
                <w:sz w:val="22"/>
                <w:szCs w:val="22"/>
                <w:lang w:val="en-US"/>
              </w:rPr>
            </w:pPr>
          </w:p>
        </w:tc>
      </w:tr>
      <w:tr w:rsidR="002E0C56" w:rsidRPr="006B2C34" w:rsidTr="00FC360D">
        <w:trPr>
          <w:cantSplit/>
          <w:trHeight w:val="20"/>
        </w:trPr>
        <w:tc>
          <w:tcPr>
            <w:tcW w:w="4042" w:type="dxa"/>
            <w:shd w:val="clear" w:color="auto" w:fill="FFFFFF"/>
            <w:vAlign w:val="center"/>
          </w:tcPr>
          <w:p w:rsidR="002E0C56" w:rsidRPr="006B2C34" w:rsidRDefault="00764134" w:rsidP="001F25F1">
            <w:pPr>
              <w:ind w:left="426"/>
              <w:rPr>
                <w:rFonts w:eastAsia="SimSun" w:cs="Times New Roman"/>
                <w:b/>
                <w:bCs/>
                <w:sz w:val="22"/>
                <w:szCs w:val="22"/>
                <w:u w:val="single"/>
                <w:lang w:val="en-US"/>
              </w:rPr>
            </w:pPr>
            <w:r w:rsidRPr="006B2C34">
              <w:rPr>
                <w:rFonts w:cs="Times New Roman"/>
                <w:b/>
                <w:bCs/>
                <w:sz w:val="22"/>
                <w:szCs w:val="22"/>
                <w:u w:val="single"/>
                <w:lang w:val="en-US"/>
              </w:rPr>
              <w:t>Dividend receivable</w:t>
            </w:r>
            <w:r w:rsidRPr="006B2C34">
              <w:rPr>
                <w:rFonts w:eastAsia="SimSun" w:cs="Angsana New"/>
                <w:b/>
                <w:bCs/>
                <w:sz w:val="22"/>
                <w:szCs w:val="22"/>
                <w:cs/>
              </w:rPr>
              <w:t xml:space="preserve"> </w:t>
            </w:r>
            <w:r w:rsidRPr="006B2C34">
              <w:rPr>
                <w:rFonts w:eastAsia="SimSun" w:cs="Angsana New"/>
                <w:sz w:val="22"/>
                <w:szCs w:val="22"/>
                <w:cs/>
              </w:rPr>
              <w:t>(</w:t>
            </w:r>
            <w:r w:rsidRPr="006B2C34">
              <w:rPr>
                <w:rFonts w:eastAsia="SimSun" w:cs="Times New Roman"/>
                <w:sz w:val="22"/>
                <w:szCs w:val="22"/>
                <w:cs/>
              </w:rPr>
              <w:t>Note</w:t>
            </w:r>
            <w:r w:rsidRPr="006B2C34">
              <w:rPr>
                <w:rFonts w:eastAsia="SimSun" w:cs="Times New Roman"/>
                <w:sz w:val="22"/>
                <w:szCs w:val="22"/>
                <w:cs/>
                <w:lang w:val="en-US"/>
              </w:rPr>
              <w:t xml:space="preserve"> 10</w:t>
            </w:r>
            <w:r w:rsidRPr="006B2C34">
              <w:rPr>
                <w:rFonts w:eastAsia="SimSun" w:cs="Angsana New"/>
                <w:sz w:val="22"/>
                <w:szCs w:val="22"/>
                <w:cs/>
                <w:lang w:val="en-US"/>
              </w:rPr>
              <w:t>)</w:t>
            </w:r>
          </w:p>
        </w:tc>
        <w:tc>
          <w:tcPr>
            <w:tcW w:w="1456" w:type="dxa"/>
            <w:shd w:val="clear" w:color="auto" w:fill="FFFFFF"/>
            <w:vAlign w:val="bottom"/>
          </w:tcPr>
          <w:p w:rsidR="002E0C56" w:rsidRPr="006B2C34" w:rsidRDefault="002E0C56" w:rsidP="007B1267">
            <w:pPr>
              <w:ind w:right="-72"/>
              <w:jc w:val="center"/>
              <w:rPr>
                <w:rFonts w:cs="Times New Roman"/>
                <w:sz w:val="22"/>
                <w:szCs w:val="22"/>
                <w:lang w:val="en-US"/>
              </w:rPr>
            </w:pPr>
          </w:p>
        </w:tc>
        <w:tc>
          <w:tcPr>
            <w:tcW w:w="1462" w:type="dxa"/>
            <w:shd w:val="clear" w:color="auto" w:fill="FFFFFF"/>
            <w:vAlign w:val="bottom"/>
          </w:tcPr>
          <w:p w:rsidR="002E0C56" w:rsidRPr="006B2C34" w:rsidRDefault="002E0C56" w:rsidP="007B1267">
            <w:pPr>
              <w:ind w:right="-72"/>
              <w:jc w:val="center"/>
              <w:rPr>
                <w:rFonts w:cs="Times New Roman"/>
                <w:sz w:val="22"/>
                <w:szCs w:val="22"/>
                <w:lang w:val="en-US"/>
              </w:rPr>
            </w:pPr>
          </w:p>
        </w:tc>
        <w:tc>
          <w:tcPr>
            <w:tcW w:w="1472" w:type="dxa"/>
            <w:shd w:val="clear" w:color="auto" w:fill="FFFFFF"/>
            <w:vAlign w:val="bottom"/>
          </w:tcPr>
          <w:p w:rsidR="002E0C56" w:rsidRPr="006B2C34" w:rsidRDefault="002E0C56" w:rsidP="007B1267">
            <w:pPr>
              <w:ind w:right="-72"/>
              <w:jc w:val="right"/>
              <w:rPr>
                <w:rFonts w:cs="Times New Roman"/>
                <w:sz w:val="22"/>
                <w:szCs w:val="22"/>
                <w:lang w:val="en-US"/>
              </w:rPr>
            </w:pPr>
          </w:p>
        </w:tc>
        <w:tc>
          <w:tcPr>
            <w:tcW w:w="1378" w:type="dxa"/>
            <w:shd w:val="clear" w:color="auto" w:fill="FFFFFF"/>
            <w:vAlign w:val="bottom"/>
          </w:tcPr>
          <w:p w:rsidR="002E0C56" w:rsidRPr="006B2C34" w:rsidRDefault="002E0C56" w:rsidP="007B1267">
            <w:pPr>
              <w:ind w:right="-72"/>
              <w:jc w:val="right"/>
              <w:rPr>
                <w:rFonts w:cs="Times New Roman"/>
                <w:sz w:val="22"/>
                <w:szCs w:val="22"/>
                <w:lang w:val="en-US"/>
              </w:rPr>
            </w:pPr>
          </w:p>
        </w:tc>
      </w:tr>
      <w:tr w:rsidR="002E0C56" w:rsidRPr="006B2C34" w:rsidTr="00FC360D">
        <w:trPr>
          <w:cantSplit/>
          <w:trHeight w:val="20"/>
        </w:trPr>
        <w:tc>
          <w:tcPr>
            <w:tcW w:w="4042" w:type="dxa"/>
            <w:shd w:val="clear" w:color="auto" w:fill="FFFFFF"/>
            <w:vAlign w:val="center"/>
          </w:tcPr>
          <w:p w:rsidR="002E0C56" w:rsidRPr="006B2C34" w:rsidRDefault="00DA0E0B" w:rsidP="001F25F1">
            <w:pPr>
              <w:ind w:left="426"/>
              <w:rPr>
                <w:rFonts w:eastAsia="SimSun" w:cs="Times New Roman"/>
                <w:b/>
                <w:bCs/>
                <w:sz w:val="22"/>
                <w:szCs w:val="22"/>
                <w:u w:val="single"/>
                <w:lang w:val="en-US"/>
              </w:rPr>
            </w:pPr>
            <w:r w:rsidRPr="006B2C34">
              <w:rPr>
                <w:rFonts w:cs="Times New Roman"/>
                <w:color w:val="000000"/>
                <w:sz w:val="22"/>
                <w:szCs w:val="22"/>
                <w:cs/>
              </w:rPr>
              <w:t>Subsidi</w:t>
            </w:r>
            <w:r w:rsidRPr="006B2C34">
              <w:rPr>
                <w:rFonts w:cs="Times New Roman"/>
                <w:color w:val="000000"/>
                <w:sz w:val="22"/>
                <w:szCs w:val="22"/>
                <w:lang w:val="en-US"/>
              </w:rPr>
              <w:t>ary</w:t>
            </w:r>
          </w:p>
        </w:tc>
        <w:tc>
          <w:tcPr>
            <w:tcW w:w="1456" w:type="dxa"/>
            <w:shd w:val="clear" w:color="auto" w:fill="FFFFFF"/>
            <w:vAlign w:val="bottom"/>
          </w:tcPr>
          <w:p w:rsidR="002E0C56" w:rsidRPr="006B2C34" w:rsidRDefault="00DA0E0B" w:rsidP="00EB2C1C">
            <w:pPr>
              <w:pBdr>
                <w:bottom w:val="double" w:sz="4" w:space="1" w:color="auto"/>
              </w:pBdr>
              <w:ind w:right="-72"/>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2E0C56" w:rsidRPr="006B2C34" w:rsidRDefault="00DA0E0B" w:rsidP="00EB2C1C">
            <w:pPr>
              <w:pBdr>
                <w:bottom w:val="double" w:sz="4" w:space="1" w:color="auto"/>
              </w:pBdr>
              <w:ind w:right="-72"/>
              <w:jc w:val="center"/>
              <w:rPr>
                <w:rFonts w:cs="Times New Roman"/>
                <w:sz w:val="22"/>
                <w:szCs w:val="22"/>
                <w:lang w:val="en-US"/>
              </w:rPr>
            </w:pPr>
            <w:r w:rsidRPr="006B2C34">
              <w:rPr>
                <w:rFonts w:cs="Angsana New"/>
                <w:sz w:val="22"/>
                <w:szCs w:val="22"/>
                <w:cs/>
                <w:lang w:val="en-US"/>
              </w:rPr>
              <w:t>-</w:t>
            </w:r>
          </w:p>
        </w:tc>
        <w:tc>
          <w:tcPr>
            <w:tcW w:w="1472" w:type="dxa"/>
            <w:shd w:val="clear" w:color="auto" w:fill="FFFFFF"/>
            <w:vAlign w:val="bottom"/>
          </w:tcPr>
          <w:p w:rsidR="002E0C56" w:rsidRPr="006B2C34" w:rsidRDefault="00DA0E0B" w:rsidP="00EB2C1C">
            <w:pPr>
              <w:pBdr>
                <w:bottom w:val="double" w:sz="4" w:space="1" w:color="auto"/>
              </w:pBdr>
              <w:ind w:right="-72"/>
              <w:jc w:val="right"/>
              <w:rPr>
                <w:rFonts w:cs="Times New Roman"/>
                <w:sz w:val="22"/>
                <w:szCs w:val="22"/>
                <w:lang w:val="en-US"/>
              </w:rPr>
            </w:pPr>
            <w:r w:rsidRPr="006B2C34">
              <w:rPr>
                <w:rFonts w:cs="Times New Roman"/>
                <w:sz w:val="22"/>
                <w:szCs w:val="22"/>
                <w:cs/>
                <w:lang w:val="en-US"/>
              </w:rPr>
              <w:t>3</w:t>
            </w:r>
            <w:r w:rsidRPr="006B2C34">
              <w:rPr>
                <w:rFonts w:cs="Times New Roman"/>
                <w:sz w:val="22"/>
                <w:szCs w:val="22"/>
                <w:lang w:val="en-US"/>
              </w:rPr>
              <w:t>9,959,260</w:t>
            </w:r>
          </w:p>
        </w:tc>
        <w:tc>
          <w:tcPr>
            <w:tcW w:w="1378" w:type="dxa"/>
            <w:shd w:val="clear" w:color="auto" w:fill="FFFFFF"/>
            <w:vAlign w:val="bottom"/>
          </w:tcPr>
          <w:p w:rsidR="002E0C56" w:rsidRPr="006B2C34" w:rsidRDefault="00DA0E0B" w:rsidP="00EB2C1C">
            <w:pPr>
              <w:pBdr>
                <w:bottom w:val="double" w:sz="4" w:space="1" w:color="auto"/>
              </w:pBdr>
              <w:ind w:right="-72"/>
              <w:jc w:val="center"/>
              <w:rPr>
                <w:rFonts w:cs="Times New Roman"/>
                <w:sz w:val="22"/>
                <w:szCs w:val="22"/>
                <w:lang w:val="en-US"/>
              </w:rPr>
            </w:pPr>
            <w:r w:rsidRPr="006B2C34">
              <w:rPr>
                <w:rFonts w:cs="Angsana New"/>
                <w:sz w:val="22"/>
                <w:szCs w:val="22"/>
                <w:cs/>
                <w:lang w:val="en-US"/>
              </w:rPr>
              <w:t>-</w:t>
            </w:r>
          </w:p>
        </w:tc>
      </w:tr>
      <w:tr w:rsidR="003A17CC" w:rsidRPr="006B2C34" w:rsidTr="00FC360D">
        <w:trPr>
          <w:cantSplit/>
          <w:trHeight w:val="20"/>
        </w:trPr>
        <w:tc>
          <w:tcPr>
            <w:tcW w:w="4042" w:type="dxa"/>
            <w:shd w:val="clear" w:color="auto" w:fill="FFFFFF"/>
            <w:vAlign w:val="center"/>
          </w:tcPr>
          <w:p w:rsidR="003A17CC" w:rsidRPr="006B2C34" w:rsidRDefault="003A17CC" w:rsidP="001F25F1">
            <w:pPr>
              <w:ind w:left="426"/>
              <w:rPr>
                <w:rFonts w:eastAsia="SimSun" w:cs="Times New Roman"/>
                <w:b/>
                <w:bCs/>
                <w:sz w:val="22"/>
                <w:szCs w:val="22"/>
                <w:u w:val="single"/>
                <w:lang w:val="en-US"/>
              </w:rPr>
            </w:pPr>
          </w:p>
        </w:tc>
        <w:tc>
          <w:tcPr>
            <w:tcW w:w="1456" w:type="dxa"/>
            <w:shd w:val="clear" w:color="auto" w:fill="FFFFFF"/>
            <w:vAlign w:val="bottom"/>
          </w:tcPr>
          <w:p w:rsidR="003A17CC" w:rsidRPr="006B2C34" w:rsidRDefault="003A17CC" w:rsidP="007B1267">
            <w:pPr>
              <w:ind w:right="-72"/>
              <w:jc w:val="center"/>
              <w:rPr>
                <w:rFonts w:cs="Times New Roman"/>
                <w:sz w:val="22"/>
                <w:szCs w:val="22"/>
                <w:lang w:val="en-US"/>
              </w:rPr>
            </w:pPr>
          </w:p>
        </w:tc>
        <w:tc>
          <w:tcPr>
            <w:tcW w:w="1462" w:type="dxa"/>
            <w:shd w:val="clear" w:color="auto" w:fill="FFFFFF"/>
            <w:vAlign w:val="bottom"/>
          </w:tcPr>
          <w:p w:rsidR="003A17CC" w:rsidRPr="006B2C34" w:rsidRDefault="003A17CC" w:rsidP="007B1267">
            <w:pPr>
              <w:ind w:right="-72"/>
              <w:jc w:val="center"/>
              <w:rPr>
                <w:rFonts w:cs="Times New Roman"/>
                <w:sz w:val="22"/>
                <w:szCs w:val="22"/>
                <w:lang w:val="en-US"/>
              </w:rPr>
            </w:pPr>
          </w:p>
        </w:tc>
        <w:tc>
          <w:tcPr>
            <w:tcW w:w="1472" w:type="dxa"/>
            <w:shd w:val="clear" w:color="auto" w:fill="FFFFFF"/>
            <w:vAlign w:val="bottom"/>
          </w:tcPr>
          <w:p w:rsidR="003A17CC" w:rsidRPr="006B2C34" w:rsidRDefault="003A17CC" w:rsidP="007B1267">
            <w:pPr>
              <w:ind w:right="-72"/>
              <w:jc w:val="right"/>
              <w:rPr>
                <w:rFonts w:cs="Times New Roman"/>
                <w:sz w:val="22"/>
                <w:szCs w:val="22"/>
                <w:lang w:val="en-US"/>
              </w:rPr>
            </w:pPr>
          </w:p>
        </w:tc>
        <w:tc>
          <w:tcPr>
            <w:tcW w:w="1378" w:type="dxa"/>
            <w:shd w:val="clear" w:color="auto" w:fill="FFFFFF"/>
            <w:vAlign w:val="bottom"/>
          </w:tcPr>
          <w:p w:rsidR="003A17CC" w:rsidRPr="006B2C34" w:rsidRDefault="003A17CC" w:rsidP="007B1267">
            <w:pPr>
              <w:ind w:right="-72"/>
              <w:jc w:val="right"/>
              <w:rPr>
                <w:rFonts w:cs="Times New Roman"/>
                <w:sz w:val="22"/>
                <w:szCs w:val="22"/>
                <w:lang w:val="en-US"/>
              </w:rPr>
            </w:pPr>
          </w:p>
        </w:tc>
      </w:tr>
      <w:tr w:rsidR="00EA64CC" w:rsidRPr="006B2C34" w:rsidTr="00FC360D">
        <w:trPr>
          <w:cantSplit/>
          <w:trHeight w:val="20"/>
        </w:trPr>
        <w:tc>
          <w:tcPr>
            <w:tcW w:w="4042" w:type="dxa"/>
            <w:shd w:val="clear" w:color="auto" w:fill="FFFFFF"/>
            <w:vAlign w:val="center"/>
          </w:tcPr>
          <w:p w:rsidR="00EA64CC" w:rsidRPr="006B2C34" w:rsidRDefault="00EA64CC" w:rsidP="001F25F1">
            <w:pPr>
              <w:ind w:left="426"/>
              <w:rPr>
                <w:rFonts w:cs="Times New Roman"/>
                <w:sz w:val="22"/>
                <w:szCs w:val="22"/>
                <w:u w:val="single"/>
                <w:cs/>
                <w:lang w:val="en-US"/>
              </w:rPr>
            </w:pPr>
            <w:r w:rsidRPr="006B2C34">
              <w:rPr>
                <w:rFonts w:eastAsia="SimSun" w:cs="Times New Roman"/>
                <w:b/>
                <w:bCs/>
                <w:sz w:val="22"/>
                <w:szCs w:val="22"/>
                <w:u w:val="single"/>
                <w:lang w:val="en-US"/>
              </w:rPr>
              <w:t>Prepaid expenses</w:t>
            </w:r>
            <w:r w:rsidRPr="006B2C34">
              <w:rPr>
                <w:rFonts w:eastAsia="SimSun" w:cs="Angsana New"/>
                <w:b/>
                <w:bCs/>
                <w:sz w:val="22"/>
                <w:szCs w:val="22"/>
                <w:cs/>
                <w:lang w:val="en-US"/>
              </w:rPr>
              <w:t xml:space="preserve"> </w:t>
            </w:r>
            <w:r w:rsidRPr="006B2C34">
              <w:rPr>
                <w:rFonts w:eastAsia="SimSun" w:cs="Angsana New"/>
                <w:sz w:val="22"/>
                <w:szCs w:val="22"/>
                <w:cs/>
              </w:rPr>
              <w:t>(</w:t>
            </w:r>
            <w:r w:rsidRPr="006B2C34">
              <w:rPr>
                <w:rFonts w:eastAsia="SimSun" w:cs="Times New Roman"/>
                <w:sz w:val="22"/>
                <w:szCs w:val="22"/>
                <w:cs/>
              </w:rPr>
              <w:t xml:space="preserve">Note </w:t>
            </w:r>
            <w:r w:rsidR="002E0C56" w:rsidRPr="006B2C34">
              <w:rPr>
                <w:rFonts w:eastAsia="SimSun" w:cs="Times New Roman"/>
                <w:sz w:val="22"/>
                <w:szCs w:val="22"/>
                <w:lang w:val="en-US"/>
              </w:rPr>
              <w:t>10</w:t>
            </w:r>
            <w:r w:rsidRPr="006B2C34">
              <w:rPr>
                <w:rFonts w:eastAsia="SimSun" w:cs="Angsana New"/>
                <w:sz w:val="22"/>
                <w:szCs w:val="22"/>
                <w:cs/>
                <w:lang w:val="en-US"/>
              </w:rPr>
              <w:t>)</w:t>
            </w:r>
          </w:p>
        </w:tc>
        <w:tc>
          <w:tcPr>
            <w:tcW w:w="1456" w:type="dxa"/>
            <w:shd w:val="clear" w:color="auto" w:fill="FFFFFF"/>
            <w:vAlign w:val="bottom"/>
          </w:tcPr>
          <w:p w:rsidR="00EA64CC" w:rsidRPr="006B2C34" w:rsidRDefault="00EA64CC" w:rsidP="007B1267">
            <w:pPr>
              <w:ind w:right="-72"/>
              <w:jc w:val="center"/>
              <w:rPr>
                <w:rFonts w:cs="Times New Roman"/>
                <w:sz w:val="22"/>
                <w:szCs w:val="22"/>
                <w:lang w:val="en-US"/>
              </w:rPr>
            </w:pPr>
          </w:p>
        </w:tc>
        <w:tc>
          <w:tcPr>
            <w:tcW w:w="1462" w:type="dxa"/>
            <w:shd w:val="clear" w:color="auto" w:fill="FFFFFF"/>
            <w:vAlign w:val="bottom"/>
          </w:tcPr>
          <w:p w:rsidR="00EA64CC" w:rsidRPr="006B2C34" w:rsidRDefault="00EA64CC" w:rsidP="007B1267">
            <w:pPr>
              <w:ind w:right="-72"/>
              <w:jc w:val="center"/>
              <w:rPr>
                <w:rFonts w:cs="Times New Roman"/>
                <w:sz w:val="22"/>
                <w:szCs w:val="22"/>
                <w:lang w:val="en-US"/>
              </w:rPr>
            </w:pPr>
          </w:p>
        </w:tc>
        <w:tc>
          <w:tcPr>
            <w:tcW w:w="1472" w:type="dxa"/>
            <w:shd w:val="clear" w:color="auto" w:fill="FFFFFF"/>
            <w:vAlign w:val="bottom"/>
          </w:tcPr>
          <w:p w:rsidR="00EA64CC" w:rsidRPr="006B2C34" w:rsidRDefault="00EA64CC" w:rsidP="007B1267">
            <w:pPr>
              <w:ind w:right="-72"/>
              <w:jc w:val="right"/>
              <w:rPr>
                <w:rFonts w:cs="Times New Roman"/>
                <w:sz w:val="22"/>
                <w:szCs w:val="22"/>
                <w:lang w:val="en-US"/>
              </w:rPr>
            </w:pPr>
          </w:p>
        </w:tc>
        <w:tc>
          <w:tcPr>
            <w:tcW w:w="1378" w:type="dxa"/>
            <w:shd w:val="clear" w:color="auto" w:fill="FFFFFF"/>
            <w:vAlign w:val="bottom"/>
          </w:tcPr>
          <w:p w:rsidR="00EA64CC" w:rsidRPr="006B2C34" w:rsidRDefault="00EA64CC" w:rsidP="007B1267">
            <w:pPr>
              <w:ind w:right="-72"/>
              <w:jc w:val="right"/>
              <w:rPr>
                <w:rFonts w:cs="Times New Roman"/>
                <w:sz w:val="22"/>
                <w:szCs w:val="22"/>
                <w:lang w:val="en-US"/>
              </w:rPr>
            </w:pPr>
          </w:p>
        </w:tc>
      </w:tr>
      <w:tr w:rsidR="00296F32" w:rsidRPr="006B2C34" w:rsidTr="00FC360D">
        <w:trPr>
          <w:cantSplit/>
          <w:trHeight w:val="20"/>
        </w:trPr>
        <w:tc>
          <w:tcPr>
            <w:tcW w:w="4042" w:type="dxa"/>
            <w:shd w:val="clear" w:color="auto" w:fill="FFFFFF"/>
            <w:vAlign w:val="bottom"/>
          </w:tcPr>
          <w:p w:rsidR="00296F32" w:rsidRPr="006B2C34" w:rsidRDefault="00296F32" w:rsidP="001F25F1">
            <w:pPr>
              <w:ind w:left="426"/>
              <w:rPr>
                <w:rFonts w:cs="Times New Roman"/>
                <w:sz w:val="22"/>
                <w:szCs w:val="22"/>
                <w:u w:val="single"/>
                <w:lang w:val="en-US"/>
              </w:rPr>
            </w:pPr>
            <w:r w:rsidRPr="006B2C34">
              <w:rPr>
                <w:rFonts w:cs="Times New Roman"/>
                <w:color w:val="000000"/>
                <w:sz w:val="22"/>
                <w:szCs w:val="22"/>
                <w:cs/>
              </w:rPr>
              <w:t>Subsidi</w:t>
            </w:r>
            <w:r w:rsidRPr="006B2C34">
              <w:rPr>
                <w:rFonts w:cs="Times New Roman"/>
                <w:color w:val="000000"/>
                <w:sz w:val="22"/>
                <w:szCs w:val="22"/>
                <w:lang w:val="en-US"/>
              </w:rPr>
              <w:t>ary</w:t>
            </w:r>
          </w:p>
        </w:tc>
        <w:tc>
          <w:tcPr>
            <w:tcW w:w="1456" w:type="dxa"/>
            <w:shd w:val="clear" w:color="auto" w:fill="FFFFFF"/>
            <w:vAlign w:val="bottom"/>
          </w:tcPr>
          <w:p w:rsidR="00296F32" w:rsidRPr="006B2C34" w:rsidRDefault="000A3FFE" w:rsidP="0054269E">
            <w:pPr>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296F32" w:rsidRPr="006B2C34" w:rsidRDefault="00296F32" w:rsidP="005A2289">
            <w:pPr>
              <w:jc w:val="center"/>
              <w:rPr>
                <w:rFonts w:cs="Times New Roman"/>
                <w:sz w:val="22"/>
                <w:szCs w:val="22"/>
                <w:cs/>
              </w:rPr>
            </w:pPr>
            <w:r w:rsidRPr="006B2C34">
              <w:rPr>
                <w:rFonts w:cs="Angsana New"/>
                <w:sz w:val="22"/>
                <w:szCs w:val="22"/>
                <w:cs/>
              </w:rPr>
              <w:t>-</w:t>
            </w:r>
          </w:p>
        </w:tc>
        <w:tc>
          <w:tcPr>
            <w:tcW w:w="1472" w:type="dxa"/>
            <w:shd w:val="clear" w:color="auto" w:fill="FFFFFF"/>
            <w:vAlign w:val="bottom"/>
          </w:tcPr>
          <w:p w:rsidR="00296F32" w:rsidRPr="006B2C34" w:rsidRDefault="000A3FFE" w:rsidP="000A3FFE">
            <w:pPr>
              <w:jc w:val="center"/>
              <w:rPr>
                <w:rFonts w:cs="Times New Roman"/>
                <w:sz w:val="22"/>
                <w:szCs w:val="22"/>
                <w:lang w:val="en-US"/>
              </w:rPr>
            </w:pPr>
            <w:r w:rsidRPr="006B2C34">
              <w:rPr>
                <w:rFonts w:cs="Angsana New"/>
                <w:sz w:val="22"/>
                <w:szCs w:val="22"/>
                <w:cs/>
                <w:lang w:val="en-US"/>
              </w:rPr>
              <w:t>-</w:t>
            </w:r>
          </w:p>
        </w:tc>
        <w:tc>
          <w:tcPr>
            <w:tcW w:w="1378" w:type="dxa"/>
            <w:shd w:val="clear" w:color="auto" w:fill="FFFFFF"/>
            <w:vAlign w:val="bottom"/>
          </w:tcPr>
          <w:p w:rsidR="00296F32" w:rsidRPr="006B2C34" w:rsidRDefault="00296F32" w:rsidP="005A2289">
            <w:pPr>
              <w:jc w:val="right"/>
              <w:rPr>
                <w:rFonts w:cs="Times New Roman"/>
                <w:sz w:val="22"/>
                <w:szCs w:val="22"/>
                <w:lang w:val="en-US"/>
              </w:rPr>
            </w:pPr>
            <w:r w:rsidRPr="006B2C34">
              <w:rPr>
                <w:rFonts w:cs="Times New Roman"/>
                <w:sz w:val="22"/>
                <w:szCs w:val="22"/>
                <w:lang w:val="en-US"/>
              </w:rPr>
              <w:t>385,363</w:t>
            </w:r>
          </w:p>
        </w:tc>
      </w:tr>
      <w:tr w:rsidR="00F90D4C" w:rsidRPr="006B2C34" w:rsidTr="00FC360D">
        <w:trPr>
          <w:cantSplit/>
          <w:trHeight w:val="20"/>
        </w:trPr>
        <w:tc>
          <w:tcPr>
            <w:tcW w:w="4042" w:type="dxa"/>
            <w:shd w:val="clear" w:color="auto" w:fill="FFFFFF"/>
            <w:vAlign w:val="bottom"/>
          </w:tcPr>
          <w:p w:rsidR="00F90D4C" w:rsidRPr="006B2C34" w:rsidRDefault="00F90D4C" w:rsidP="001F25F1">
            <w:pPr>
              <w:ind w:left="426"/>
              <w:rPr>
                <w:rFonts w:cs="Times New Roman"/>
                <w:sz w:val="22"/>
                <w:szCs w:val="22"/>
                <w:cs/>
              </w:rPr>
            </w:pPr>
            <w:r w:rsidRPr="006B2C34">
              <w:rPr>
                <w:rFonts w:cs="Times New Roman"/>
                <w:sz w:val="22"/>
                <w:szCs w:val="22"/>
                <w:cs/>
              </w:rPr>
              <w:t>Related company</w:t>
            </w:r>
          </w:p>
        </w:tc>
        <w:tc>
          <w:tcPr>
            <w:tcW w:w="1456" w:type="dxa"/>
            <w:shd w:val="clear" w:color="auto" w:fill="FFFFFF"/>
            <w:vAlign w:val="bottom"/>
          </w:tcPr>
          <w:p w:rsidR="00F90D4C" w:rsidRPr="006B2C34" w:rsidRDefault="00162209" w:rsidP="0054269E">
            <w:pPr>
              <w:pBdr>
                <w:bottom w:val="single" w:sz="4" w:space="1" w:color="auto"/>
              </w:pBdr>
              <w:jc w:val="right"/>
              <w:rPr>
                <w:rFonts w:cs="Times New Roman"/>
                <w:sz w:val="22"/>
                <w:szCs w:val="22"/>
                <w:lang w:val="en-US"/>
              </w:rPr>
            </w:pPr>
            <w:r w:rsidRPr="006B2C34">
              <w:rPr>
                <w:rFonts w:cs="Times New Roman"/>
                <w:sz w:val="22"/>
                <w:szCs w:val="22"/>
                <w:lang w:val="en-US"/>
              </w:rPr>
              <w:t>8,318,400</w:t>
            </w:r>
          </w:p>
        </w:tc>
        <w:tc>
          <w:tcPr>
            <w:tcW w:w="1462" w:type="dxa"/>
            <w:shd w:val="clear" w:color="auto" w:fill="FFFFFF"/>
            <w:vAlign w:val="bottom"/>
          </w:tcPr>
          <w:p w:rsidR="00F90D4C" w:rsidRPr="006B2C34" w:rsidRDefault="00F90D4C" w:rsidP="005A2289">
            <w:pPr>
              <w:pBdr>
                <w:bottom w:val="single" w:sz="4" w:space="1" w:color="auto"/>
              </w:pBdr>
              <w:jc w:val="right"/>
              <w:rPr>
                <w:rFonts w:cs="Times New Roman"/>
                <w:sz w:val="22"/>
                <w:szCs w:val="22"/>
                <w:cs/>
                <w:lang w:val="en-US"/>
              </w:rPr>
            </w:pPr>
            <w:r w:rsidRPr="006B2C34">
              <w:rPr>
                <w:rFonts w:cs="Times New Roman"/>
                <w:sz w:val="22"/>
                <w:szCs w:val="22"/>
                <w:lang w:val="en-US"/>
              </w:rPr>
              <w:t>11,091,200</w:t>
            </w:r>
          </w:p>
        </w:tc>
        <w:tc>
          <w:tcPr>
            <w:tcW w:w="1472" w:type="dxa"/>
            <w:shd w:val="clear" w:color="auto" w:fill="FFFFFF"/>
            <w:vAlign w:val="bottom"/>
          </w:tcPr>
          <w:p w:rsidR="00F90D4C" w:rsidRPr="006B2C34" w:rsidRDefault="00162209" w:rsidP="005A2289">
            <w:pPr>
              <w:pBdr>
                <w:bottom w:val="single" w:sz="4" w:space="1" w:color="auto"/>
              </w:pBdr>
              <w:jc w:val="right"/>
              <w:rPr>
                <w:rFonts w:cs="Times New Roman"/>
                <w:sz w:val="22"/>
                <w:szCs w:val="22"/>
                <w:lang w:val="en-US"/>
              </w:rPr>
            </w:pPr>
            <w:r w:rsidRPr="006B2C34">
              <w:rPr>
                <w:rFonts w:cs="Times New Roman"/>
                <w:sz w:val="22"/>
                <w:szCs w:val="22"/>
                <w:lang w:val="en-US"/>
              </w:rPr>
              <w:t>8,318,400</w:t>
            </w:r>
          </w:p>
        </w:tc>
        <w:tc>
          <w:tcPr>
            <w:tcW w:w="1378" w:type="dxa"/>
            <w:shd w:val="clear" w:color="auto" w:fill="FFFFFF"/>
            <w:vAlign w:val="bottom"/>
          </w:tcPr>
          <w:p w:rsidR="00F90D4C" w:rsidRPr="006B2C34" w:rsidRDefault="00F90D4C" w:rsidP="005A2289">
            <w:pPr>
              <w:pBdr>
                <w:bottom w:val="single" w:sz="4" w:space="1" w:color="auto"/>
              </w:pBdr>
              <w:jc w:val="right"/>
              <w:rPr>
                <w:rFonts w:cs="Times New Roman"/>
                <w:sz w:val="22"/>
                <w:szCs w:val="22"/>
                <w:lang w:val="en-US"/>
              </w:rPr>
            </w:pPr>
            <w:r w:rsidRPr="006B2C34">
              <w:rPr>
                <w:rFonts w:cs="Times New Roman"/>
                <w:sz w:val="22"/>
                <w:szCs w:val="22"/>
                <w:lang w:val="en-US"/>
              </w:rPr>
              <w:t>11,091,200</w:t>
            </w:r>
          </w:p>
        </w:tc>
      </w:tr>
      <w:tr w:rsidR="00F90D4C" w:rsidRPr="006B2C34" w:rsidTr="00FC360D">
        <w:trPr>
          <w:cantSplit/>
          <w:trHeight w:val="20"/>
        </w:trPr>
        <w:tc>
          <w:tcPr>
            <w:tcW w:w="4042" w:type="dxa"/>
            <w:shd w:val="clear" w:color="auto" w:fill="FFFFFF"/>
            <w:vAlign w:val="bottom"/>
          </w:tcPr>
          <w:p w:rsidR="00F90D4C" w:rsidRPr="006B2C34" w:rsidRDefault="00F90D4C" w:rsidP="001F25F1">
            <w:pPr>
              <w:ind w:left="426"/>
              <w:rPr>
                <w:rFonts w:cs="Times New Roman"/>
                <w:sz w:val="22"/>
                <w:szCs w:val="22"/>
                <w:cs/>
              </w:rPr>
            </w:pPr>
            <w:r w:rsidRPr="006B2C34">
              <w:rPr>
                <w:rFonts w:cs="Times New Roman"/>
                <w:sz w:val="22"/>
                <w:szCs w:val="22"/>
                <w:lang w:val="en-US"/>
              </w:rPr>
              <w:t xml:space="preserve">     Total</w:t>
            </w:r>
          </w:p>
        </w:tc>
        <w:tc>
          <w:tcPr>
            <w:tcW w:w="1456" w:type="dxa"/>
            <w:shd w:val="clear" w:color="auto" w:fill="FFFFFF"/>
            <w:vAlign w:val="bottom"/>
          </w:tcPr>
          <w:p w:rsidR="00F90D4C" w:rsidRPr="006B2C34" w:rsidRDefault="00162209" w:rsidP="0054269E">
            <w:pPr>
              <w:pBdr>
                <w:bottom w:val="double" w:sz="4" w:space="1" w:color="auto"/>
              </w:pBdr>
              <w:jc w:val="right"/>
              <w:rPr>
                <w:rFonts w:cs="Times New Roman"/>
                <w:sz w:val="22"/>
                <w:szCs w:val="22"/>
                <w:lang w:val="en-US"/>
              </w:rPr>
            </w:pPr>
            <w:r w:rsidRPr="006B2C34">
              <w:rPr>
                <w:rFonts w:cs="Times New Roman"/>
                <w:sz w:val="22"/>
                <w:szCs w:val="22"/>
                <w:lang w:val="en-US"/>
              </w:rPr>
              <w:t>8,318,400</w:t>
            </w:r>
          </w:p>
        </w:tc>
        <w:tc>
          <w:tcPr>
            <w:tcW w:w="1462" w:type="dxa"/>
            <w:shd w:val="clear" w:color="auto" w:fill="FFFFFF"/>
            <w:vAlign w:val="bottom"/>
          </w:tcPr>
          <w:p w:rsidR="00F90D4C" w:rsidRPr="006B2C34" w:rsidRDefault="00F90D4C" w:rsidP="005A2289">
            <w:pPr>
              <w:pBdr>
                <w:bottom w:val="double" w:sz="4" w:space="1" w:color="auto"/>
              </w:pBdr>
              <w:jc w:val="right"/>
              <w:rPr>
                <w:rFonts w:cs="Times New Roman"/>
                <w:sz w:val="22"/>
                <w:szCs w:val="22"/>
                <w:lang w:val="en-US"/>
              </w:rPr>
            </w:pPr>
            <w:r w:rsidRPr="006B2C34">
              <w:rPr>
                <w:rFonts w:cs="Times New Roman"/>
                <w:sz w:val="22"/>
                <w:szCs w:val="22"/>
                <w:lang w:val="en-US"/>
              </w:rPr>
              <w:t>11,091,200</w:t>
            </w:r>
          </w:p>
        </w:tc>
        <w:tc>
          <w:tcPr>
            <w:tcW w:w="1472" w:type="dxa"/>
            <w:shd w:val="clear" w:color="auto" w:fill="FFFFFF"/>
            <w:vAlign w:val="bottom"/>
          </w:tcPr>
          <w:p w:rsidR="00F90D4C" w:rsidRPr="006B2C34" w:rsidRDefault="00162209" w:rsidP="005A2289">
            <w:pPr>
              <w:pBdr>
                <w:bottom w:val="double" w:sz="4" w:space="1" w:color="auto"/>
              </w:pBdr>
              <w:jc w:val="right"/>
              <w:rPr>
                <w:rFonts w:cs="Times New Roman"/>
                <w:sz w:val="22"/>
                <w:szCs w:val="22"/>
                <w:lang w:val="en-US"/>
              </w:rPr>
            </w:pPr>
            <w:r w:rsidRPr="006B2C34">
              <w:rPr>
                <w:rFonts w:cs="Times New Roman"/>
                <w:sz w:val="22"/>
                <w:szCs w:val="22"/>
                <w:lang w:val="en-US"/>
              </w:rPr>
              <w:t>8,318,400</w:t>
            </w:r>
          </w:p>
        </w:tc>
        <w:tc>
          <w:tcPr>
            <w:tcW w:w="1378" w:type="dxa"/>
            <w:shd w:val="clear" w:color="auto" w:fill="FFFFFF"/>
            <w:vAlign w:val="bottom"/>
          </w:tcPr>
          <w:p w:rsidR="00F90D4C" w:rsidRPr="006B2C34" w:rsidRDefault="00F90D4C" w:rsidP="005A2289">
            <w:pPr>
              <w:pBdr>
                <w:bottom w:val="double" w:sz="4" w:space="1" w:color="auto"/>
              </w:pBdr>
              <w:jc w:val="right"/>
              <w:rPr>
                <w:rFonts w:cs="Times New Roman"/>
                <w:sz w:val="22"/>
                <w:szCs w:val="22"/>
                <w:lang w:val="en-US"/>
              </w:rPr>
            </w:pPr>
            <w:r w:rsidRPr="006B2C34">
              <w:rPr>
                <w:rFonts w:cs="Times New Roman"/>
                <w:sz w:val="22"/>
                <w:szCs w:val="22"/>
                <w:lang w:val="en-US"/>
              </w:rPr>
              <w:t>11,476,563</w:t>
            </w:r>
          </w:p>
        </w:tc>
      </w:tr>
      <w:tr w:rsidR="003A17CC" w:rsidRPr="006B2C34" w:rsidTr="00FC360D">
        <w:trPr>
          <w:cantSplit/>
          <w:trHeight w:val="20"/>
        </w:trPr>
        <w:tc>
          <w:tcPr>
            <w:tcW w:w="4042" w:type="dxa"/>
            <w:shd w:val="clear" w:color="auto" w:fill="FFFFFF"/>
            <w:vAlign w:val="center"/>
          </w:tcPr>
          <w:p w:rsidR="003A17CC" w:rsidRPr="006B2C34" w:rsidRDefault="003A17CC" w:rsidP="0054269E">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54269E">
            <w:pPr>
              <w:ind w:right="-72"/>
              <w:jc w:val="right"/>
              <w:rPr>
                <w:rFonts w:cs="Times New Roman"/>
                <w:sz w:val="22"/>
                <w:szCs w:val="22"/>
                <w:lang w:val="en-US"/>
              </w:rPr>
            </w:pPr>
          </w:p>
        </w:tc>
        <w:tc>
          <w:tcPr>
            <w:tcW w:w="1462" w:type="dxa"/>
            <w:shd w:val="clear" w:color="auto" w:fill="FFFFFF"/>
            <w:vAlign w:val="bottom"/>
          </w:tcPr>
          <w:p w:rsidR="003A17CC" w:rsidRPr="006B2C34" w:rsidRDefault="003A17CC" w:rsidP="0054269E">
            <w:pPr>
              <w:ind w:right="-72"/>
              <w:jc w:val="right"/>
              <w:rPr>
                <w:rFonts w:cs="Times New Roman"/>
                <w:sz w:val="22"/>
                <w:szCs w:val="22"/>
                <w:lang w:val="en-US"/>
              </w:rPr>
            </w:pPr>
          </w:p>
        </w:tc>
        <w:tc>
          <w:tcPr>
            <w:tcW w:w="1472" w:type="dxa"/>
            <w:shd w:val="clear" w:color="auto" w:fill="FFFFFF"/>
            <w:vAlign w:val="bottom"/>
          </w:tcPr>
          <w:p w:rsidR="003A17CC" w:rsidRPr="006B2C34" w:rsidRDefault="003A17CC" w:rsidP="0054269E">
            <w:pPr>
              <w:ind w:right="-72"/>
              <w:jc w:val="right"/>
              <w:rPr>
                <w:rFonts w:cs="Times New Roman"/>
                <w:sz w:val="22"/>
                <w:szCs w:val="22"/>
                <w:cs/>
                <w:lang w:val="en-US"/>
              </w:rPr>
            </w:pPr>
          </w:p>
        </w:tc>
        <w:tc>
          <w:tcPr>
            <w:tcW w:w="1378" w:type="dxa"/>
            <w:shd w:val="clear" w:color="auto" w:fill="FFFFFF"/>
            <w:vAlign w:val="bottom"/>
          </w:tcPr>
          <w:p w:rsidR="003A17CC" w:rsidRPr="006B2C34" w:rsidRDefault="003A17CC" w:rsidP="0054269E">
            <w:pPr>
              <w:ind w:right="-72"/>
              <w:jc w:val="right"/>
              <w:rPr>
                <w:rFonts w:cs="Times New Roman"/>
                <w:sz w:val="22"/>
                <w:szCs w:val="22"/>
                <w:lang w:val="en-US"/>
              </w:rPr>
            </w:pPr>
          </w:p>
        </w:tc>
      </w:tr>
      <w:tr w:rsidR="0075445E" w:rsidRPr="006B2C34" w:rsidTr="00FC360D">
        <w:trPr>
          <w:cantSplit/>
          <w:trHeight w:val="20"/>
        </w:trPr>
        <w:tc>
          <w:tcPr>
            <w:tcW w:w="4042" w:type="dxa"/>
            <w:shd w:val="clear" w:color="auto" w:fill="FFFFFF"/>
            <w:vAlign w:val="center"/>
          </w:tcPr>
          <w:p w:rsidR="0075445E" w:rsidRPr="006B2C34" w:rsidRDefault="0075445E" w:rsidP="0054269E">
            <w:pPr>
              <w:ind w:left="426"/>
              <w:rPr>
                <w:rFonts w:cs="Times New Roman"/>
                <w:sz w:val="22"/>
                <w:szCs w:val="22"/>
                <w:cs/>
                <w:lang w:val="en-US"/>
              </w:rPr>
            </w:pPr>
            <w:r w:rsidRPr="006B2C34">
              <w:rPr>
                <w:rFonts w:cs="Times New Roman"/>
                <w:b/>
                <w:bCs/>
                <w:sz w:val="22"/>
                <w:szCs w:val="22"/>
                <w:u w:val="single"/>
                <w:lang w:val="en-US"/>
              </w:rPr>
              <w:t xml:space="preserve">Trade accounts </w:t>
            </w:r>
            <w:r w:rsidRPr="006B2C34">
              <w:rPr>
                <w:rFonts w:eastAsia="SimSun" w:cs="Times New Roman"/>
                <w:b/>
                <w:bCs/>
                <w:sz w:val="22"/>
                <w:szCs w:val="22"/>
                <w:u w:val="single"/>
                <w:lang w:val="en-US"/>
              </w:rPr>
              <w:t>payable</w:t>
            </w:r>
            <w:r w:rsidRPr="006B2C34">
              <w:rPr>
                <w:rFonts w:eastAsia="SimSun" w:cs="Angsana New"/>
                <w:b/>
                <w:bCs/>
                <w:sz w:val="22"/>
                <w:szCs w:val="22"/>
                <w:cs/>
              </w:rPr>
              <w:t xml:space="preserve"> </w:t>
            </w:r>
            <w:r w:rsidRPr="006B2C34">
              <w:rPr>
                <w:rFonts w:eastAsia="SimSun" w:cs="Angsana New"/>
                <w:sz w:val="22"/>
                <w:szCs w:val="22"/>
                <w:cs/>
              </w:rPr>
              <w:t>(</w:t>
            </w:r>
            <w:r w:rsidRPr="006B2C34">
              <w:rPr>
                <w:rFonts w:eastAsia="SimSun" w:cs="Times New Roman"/>
                <w:sz w:val="22"/>
                <w:szCs w:val="22"/>
                <w:cs/>
              </w:rPr>
              <w:t>Note</w:t>
            </w:r>
            <w:r w:rsidR="006B1D4E" w:rsidRPr="006B2C34">
              <w:rPr>
                <w:rFonts w:eastAsia="SimSun" w:cs="Times New Roman"/>
                <w:sz w:val="22"/>
                <w:szCs w:val="22"/>
                <w:lang w:val="en-US"/>
              </w:rPr>
              <w:t xml:space="preserve"> 23</w:t>
            </w:r>
            <w:r w:rsidRPr="006B2C34">
              <w:rPr>
                <w:rFonts w:eastAsia="SimSun" w:cs="Angsana New"/>
                <w:sz w:val="22"/>
                <w:szCs w:val="22"/>
                <w:cs/>
                <w:lang w:val="en-US"/>
              </w:rPr>
              <w:t>)</w:t>
            </w:r>
          </w:p>
        </w:tc>
        <w:tc>
          <w:tcPr>
            <w:tcW w:w="1456" w:type="dxa"/>
            <w:shd w:val="clear" w:color="auto" w:fill="FFFFFF"/>
            <w:vAlign w:val="bottom"/>
          </w:tcPr>
          <w:p w:rsidR="0075445E" w:rsidRPr="006B2C34" w:rsidRDefault="0075445E" w:rsidP="0054269E">
            <w:pPr>
              <w:ind w:right="-72"/>
              <w:jc w:val="right"/>
              <w:rPr>
                <w:rFonts w:cs="Times New Roman"/>
                <w:sz w:val="22"/>
                <w:szCs w:val="22"/>
                <w:lang w:val="en-US"/>
              </w:rPr>
            </w:pPr>
          </w:p>
        </w:tc>
        <w:tc>
          <w:tcPr>
            <w:tcW w:w="1462" w:type="dxa"/>
            <w:shd w:val="clear" w:color="auto" w:fill="FFFFFF"/>
            <w:vAlign w:val="bottom"/>
          </w:tcPr>
          <w:p w:rsidR="0075445E" w:rsidRPr="006B2C34" w:rsidRDefault="0075445E" w:rsidP="0054269E">
            <w:pPr>
              <w:ind w:right="-72"/>
              <w:jc w:val="right"/>
              <w:rPr>
                <w:rFonts w:cs="Times New Roman"/>
                <w:sz w:val="22"/>
                <w:szCs w:val="22"/>
                <w:lang w:val="en-US"/>
              </w:rPr>
            </w:pPr>
          </w:p>
        </w:tc>
        <w:tc>
          <w:tcPr>
            <w:tcW w:w="1472" w:type="dxa"/>
            <w:shd w:val="clear" w:color="auto" w:fill="FFFFFF"/>
            <w:vAlign w:val="bottom"/>
          </w:tcPr>
          <w:p w:rsidR="0075445E" w:rsidRPr="006B2C34" w:rsidRDefault="0075445E" w:rsidP="0054269E">
            <w:pPr>
              <w:ind w:right="-72"/>
              <w:jc w:val="right"/>
              <w:rPr>
                <w:rFonts w:cs="Times New Roman"/>
                <w:sz w:val="22"/>
                <w:szCs w:val="22"/>
                <w:cs/>
                <w:lang w:val="en-US"/>
              </w:rPr>
            </w:pPr>
          </w:p>
        </w:tc>
        <w:tc>
          <w:tcPr>
            <w:tcW w:w="1378" w:type="dxa"/>
            <w:shd w:val="clear" w:color="auto" w:fill="FFFFFF"/>
            <w:vAlign w:val="bottom"/>
          </w:tcPr>
          <w:p w:rsidR="0075445E" w:rsidRPr="006B2C34" w:rsidRDefault="0075445E" w:rsidP="0054269E">
            <w:pPr>
              <w:ind w:right="-72"/>
              <w:jc w:val="right"/>
              <w:rPr>
                <w:rFonts w:cs="Times New Roman"/>
                <w:sz w:val="22"/>
                <w:szCs w:val="22"/>
                <w:lang w:val="en-US"/>
              </w:rPr>
            </w:pPr>
          </w:p>
        </w:tc>
      </w:tr>
      <w:tr w:rsidR="00616518" w:rsidRPr="006B2C34" w:rsidTr="00FC360D">
        <w:trPr>
          <w:cantSplit/>
          <w:trHeight w:val="20"/>
        </w:trPr>
        <w:tc>
          <w:tcPr>
            <w:tcW w:w="4042" w:type="dxa"/>
            <w:shd w:val="clear" w:color="auto" w:fill="FFFFFF"/>
            <w:vAlign w:val="center"/>
          </w:tcPr>
          <w:p w:rsidR="00616518" w:rsidRPr="006B2C34" w:rsidRDefault="00616518" w:rsidP="0054269E">
            <w:pPr>
              <w:ind w:left="426"/>
              <w:rPr>
                <w:rFonts w:cs="Times New Roman"/>
                <w:b/>
                <w:bCs/>
                <w:sz w:val="22"/>
                <w:szCs w:val="22"/>
                <w:lang w:val="en-US"/>
              </w:rPr>
            </w:pPr>
            <w:r w:rsidRPr="006B2C34">
              <w:rPr>
                <w:rFonts w:cs="Times New Roman"/>
                <w:sz w:val="22"/>
                <w:szCs w:val="22"/>
                <w:lang w:val="en-US"/>
              </w:rPr>
              <w:t>Subsidiary</w:t>
            </w:r>
          </w:p>
        </w:tc>
        <w:tc>
          <w:tcPr>
            <w:tcW w:w="1456" w:type="dxa"/>
            <w:shd w:val="clear" w:color="auto" w:fill="FFFFFF"/>
            <w:vAlign w:val="bottom"/>
          </w:tcPr>
          <w:p w:rsidR="00616518" w:rsidRPr="006B2C34" w:rsidRDefault="006B1D4E" w:rsidP="0054269E">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616518" w:rsidRPr="006B2C34" w:rsidRDefault="00616518" w:rsidP="0054269E">
            <w:pPr>
              <w:pBdr>
                <w:bottom w:val="double" w:sz="4" w:space="1" w:color="auto"/>
              </w:pBdr>
              <w:jc w:val="center"/>
              <w:rPr>
                <w:rFonts w:cs="Times New Roman"/>
                <w:sz w:val="22"/>
                <w:szCs w:val="22"/>
                <w:cs/>
              </w:rPr>
            </w:pPr>
            <w:r w:rsidRPr="006B2C34">
              <w:rPr>
                <w:rFonts w:cs="Angsana New"/>
                <w:sz w:val="22"/>
                <w:szCs w:val="22"/>
                <w:cs/>
              </w:rPr>
              <w:t>-</w:t>
            </w:r>
          </w:p>
        </w:tc>
        <w:tc>
          <w:tcPr>
            <w:tcW w:w="1472" w:type="dxa"/>
            <w:shd w:val="clear" w:color="auto" w:fill="FFFFFF"/>
            <w:vAlign w:val="bottom"/>
          </w:tcPr>
          <w:p w:rsidR="00616518" w:rsidRPr="006B2C34" w:rsidRDefault="006B1D4E" w:rsidP="00685E89">
            <w:pPr>
              <w:pBdr>
                <w:bottom w:val="double" w:sz="4" w:space="1" w:color="auto"/>
              </w:pBdr>
              <w:jc w:val="right"/>
              <w:rPr>
                <w:rFonts w:cs="Times New Roman"/>
                <w:sz w:val="22"/>
                <w:szCs w:val="22"/>
                <w:cs/>
              </w:rPr>
            </w:pPr>
            <w:r w:rsidRPr="006B2C34">
              <w:rPr>
                <w:rFonts w:cs="Times New Roman"/>
                <w:sz w:val="22"/>
                <w:szCs w:val="22"/>
                <w:lang w:val="en-US"/>
              </w:rPr>
              <w:t>13,754,775</w:t>
            </w:r>
          </w:p>
        </w:tc>
        <w:tc>
          <w:tcPr>
            <w:tcW w:w="1378" w:type="dxa"/>
            <w:shd w:val="clear" w:color="auto" w:fill="FFFFFF"/>
            <w:vAlign w:val="bottom"/>
          </w:tcPr>
          <w:p w:rsidR="00616518" w:rsidRPr="006B2C34" w:rsidRDefault="00616518" w:rsidP="0054269E">
            <w:pPr>
              <w:pBdr>
                <w:bottom w:val="double" w:sz="4" w:space="1" w:color="auto"/>
              </w:pBdr>
              <w:jc w:val="right"/>
              <w:rPr>
                <w:rFonts w:cs="Times New Roman"/>
                <w:sz w:val="22"/>
                <w:szCs w:val="22"/>
                <w:lang w:val="en-US"/>
              </w:rPr>
            </w:pPr>
            <w:r w:rsidRPr="006B2C34">
              <w:rPr>
                <w:rFonts w:cs="Times New Roman"/>
                <w:sz w:val="22"/>
                <w:szCs w:val="22"/>
                <w:lang w:val="en-US"/>
              </w:rPr>
              <w:t>15,707,615</w:t>
            </w:r>
          </w:p>
        </w:tc>
      </w:tr>
      <w:tr w:rsidR="003A17CC" w:rsidRPr="006B2C34" w:rsidTr="000E6B7B">
        <w:trPr>
          <w:cantSplit/>
          <w:trHeight w:val="20"/>
        </w:trPr>
        <w:tc>
          <w:tcPr>
            <w:tcW w:w="4042" w:type="dxa"/>
            <w:shd w:val="clear" w:color="auto" w:fill="FFFFFF"/>
            <w:vAlign w:val="center"/>
          </w:tcPr>
          <w:p w:rsidR="003A17CC" w:rsidRPr="006B2C34" w:rsidRDefault="003A17CC" w:rsidP="000E6B7B">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0E6B7B">
            <w:pPr>
              <w:ind w:right="-72"/>
              <w:jc w:val="right"/>
              <w:rPr>
                <w:rFonts w:cs="Times New Roman"/>
                <w:sz w:val="22"/>
                <w:szCs w:val="22"/>
                <w:lang w:val="en-US"/>
              </w:rPr>
            </w:pPr>
          </w:p>
        </w:tc>
        <w:tc>
          <w:tcPr>
            <w:tcW w:w="1462" w:type="dxa"/>
            <w:shd w:val="clear" w:color="auto" w:fill="FFFFFF"/>
            <w:vAlign w:val="bottom"/>
          </w:tcPr>
          <w:p w:rsidR="003A17CC" w:rsidRPr="006B2C34" w:rsidRDefault="003A17CC" w:rsidP="000E6B7B">
            <w:pPr>
              <w:ind w:right="-72"/>
              <w:jc w:val="right"/>
              <w:rPr>
                <w:rFonts w:cs="Times New Roman"/>
                <w:sz w:val="22"/>
                <w:szCs w:val="22"/>
                <w:lang w:val="en-US"/>
              </w:rPr>
            </w:pPr>
          </w:p>
        </w:tc>
        <w:tc>
          <w:tcPr>
            <w:tcW w:w="1472" w:type="dxa"/>
            <w:shd w:val="clear" w:color="auto" w:fill="FFFFFF"/>
            <w:vAlign w:val="bottom"/>
          </w:tcPr>
          <w:p w:rsidR="003A17CC" w:rsidRPr="006B2C34" w:rsidRDefault="003A17CC" w:rsidP="000E6B7B">
            <w:pPr>
              <w:ind w:right="-72"/>
              <w:jc w:val="right"/>
              <w:rPr>
                <w:rFonts w:cs="Times New Roman"/>
                <w:sz w:val="22"/>
                <w:szCs w:val="22"/>
                <w:cs/>
                <w:lang w:val="en-US"/>
              </w:rPr>
            </w:pPr>
          </w:p>
        </w:tc>
        <w:tc>
          <w:tcPr>
            <w:tcW w:w="1378" w:type="dxa"/>
            <w:shd w:val="clear" w:color="auto" w:fill="FFFFFF"/>
            <w:vAlign w:val="bottom"/>
          </w:tcPr>
          <w:p w:rsidR="003A17CC" w:rsidRPr="006B2C34" w:rsidRDefault="003A17CC" w:rsidP="000E6B7B">
            <w:pPr>
              <w:ind w:right="-72"/>
              <w:jc w:val="right"/>
              <w:rPr>
                <w:rFonts w:cs="Times New Roman"/>
                <w:sz w:val="22"/>
                <w:szCs w:val="22"/>
                <w:lang w:val="en-US"/>
              </w:rPr>
            </w:pP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b/>
                <w:bCs/>
                <w:sz w:val="22"/>
                <w:szCs w:val="22"/>
                <w:u w:val="single"/>
                <w:lang w:val="en-US"/>
              </w:rPr>
            </w:pPr>
            <w:r w:rsidRPr="006B2C34">
              <w:rPr>
                <w:rFonts w:cs="Times New Roman"/>
                <w:b/>
                <w:bCs/>
                <w:sz w:val="22"/>
                <w:szCs w:val="22"/>
                <w:u w:val="single"/>
                <w:lang w:val="en-US"/>
              </w:rPr>
              <w:t>Short</w:t>
            </w:r>
            <w:r w:rsidRPr="006B2C34">
              <w:rPr>
                <w:rFonts w:cs="Angsana New"/>
                <w:b/>
                <w:bCs/>
                <w:sz w:val="22"/>
                <w:szCs w:val="22"/>
                <w:u w:val="single"/>
                <w:cs/>
                <w:lang w:val="en-US"/>
              </w:rPr>
              <w:t>-</w:t>
            </w:r>
            <w:r w:rsidRPr="006B2C34">
              <w:rPr>
                <w:rFonts w:cs="Times New Roman"/>
                <w:b/>
                <w:bCs/>
                <w:sz w:val="22"/>
                <w:szCs w:val="22"/>
                <w:u w:val="single"/>
                <w:lang w:val="en-US"/>
              </w:rPr>
              <w:t>term loan</w:t>
            </w:r>
          </w:p>
        </w:tc>
        <w:tc>
          <w:tcPr>
            <w:tcW w:w="1456" w:type="dxa"/>
            <w:shd w:val="clear" w:color="auto" w:fill="FFFFFF"/>
            <w:vAlign w:val="bottom"/>
          </w:tcPr>
          <w:p w:rsidR="001F3DD6" w:rsidRPr="006B2C34" w:rsidRDefault="001F3DD6" w:rsidP="000E6B7B">
            <w:pPr>
              <w:ind w:right="-72"/>
              <w:jc w:val="right"/>
              <w:rPr>
                <w:rFonts w:cs="Times New Roman"/>
                <w:sz w:val="22"/>
                <w:szCs w:val="22"/>
                <w:lang w:val="en-US"/>
              </w:rPr>
            </w:pPr>
          </w:p>
        </w:tc>
        <w:tc>
          <w:tcPr>
            <w:tcW w:w="1462" w:type="dxa"/>
            <w:shd w:val="clear" w:color="auto" w:fill="FFFFFF"/>
            <w:vAlign w:val="bottom"/>
          </w:tcPr>
          <w:p w:rsidR="001F3DD6" w:rsidRPr="006B2C34" w:rsidRDefault="001F3DD6" w:rsidP="000E6B7B">
            <w:pPr>
              <w:ind w:right="-72"/>
              <w:jc w:val="right"/>
              <w:rPr>
                <w:rFonts w:cs="Times New Roman"/>
                <w:sz w:val="22"/>
                <w:szCs w:val="22"/>
                <w:lang w:val="en-US"/>
              </w:rPr>
            </w:pPr>
          </w:p>
        </w:tc>
        <w:tc>
          <w:tcPr>
            <w:tcW w:w="1472" w:type="dxa"/>
            <w:shd w:val="clear" w:color="auto" w:fill="FFFFFF"/>
            <w:vAlign w:val="bottom"/>
          </w:tcPr>
          <w:p w:rsidR="001F3DD6" w:rsidRPr="006B2C34" w:rsidRDefault="001F3DD6" w:rsidP="000E6B7B">
            <w:pPr>
              <w:ind w:right="-72"/>
              <w:jc w:val="right"/>
              <w:rPr>
                <w:rFonts w:cs="Times New Roman"/>
                <w:sz w:val="22"/>
                <w:szCs w:val="22"/>
                <w:cs/>
                <w:lang w:val="en-US"/>
              </w:rPr>
            </w:pPr>
          </w:p>
        </w:tc>
        <w:tc>
          <w:tcPr>
            <w:tcW w:w="1378" w:type="dxa"/>
            <w:shd w:val="clear" w:color="auto" w:fill="FFFFFF"/>
            <w:vAlign w:val="bottom"/>
          </w:tcPr>
          <w:p w:rsidR="001F3DD6" w:rsidRPr="006B2C34" w:rsidRDefault="001F3DD6" w:rsidP="000E6B7B">
            <w:pPr>
              <w:ind w:right="-72"/>
              <w:jc w:val="right"/>
              <w:rPr>
                <w:rFonts w:cs="Times New Roman"/>
                <w:sz w:val="22"/>
                <w:szCs w:val="22"/>
                <w:lang w:val="en-US"/>
              </w:rPr>
            </w:pP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sz w:val="22"/>
                <w:szCs w:val="22"/>
                <w:cs/>
              </w:rPr>
            </w:pPr>
            <w:r w:rsidRPr="006B2C34">
              <w:rPr>
                <w:rFonts w:cs="Times New Roman"/>
                <w:sz w:val="22"/>
                <w:szCs w:val="22"/>
                <w:cs/>
              </w:rPr>
              <w:t>Subsidiary</w:t>
            </w:r>
          </w:p>
        </w:tc>
        <w:tc>
          <w:tcPr>
            <w:tcW w:w="1456" w:type="dxa"/>
            <w:shd w:val="clear" w:color="auto" w:fill="FFFFFF"/>
            <w:vAlign w:val="bottom"/>
          </w:tcPr>
          <w:p w:rsidR="001F3DD6" w:rsidRPr="006B2C34" w:rsidRDefault="001F3DD6" w:rsidP="000E6B7B">
            <w:pPr>
              <w:jc w:val="center"/>
              <w:rPr>
                <w:rFonts w:cs="Times New Roman"/>
                <w:sz w:val="22"/>
                <w:szCs w:val="22"/>
                <w:cs/>
                <w:lang w:val="en-US"/>
              </w:rPr>
            </w:pPr>
          </w:p>
        </w:tc>
        <w:tc>
          <w:tcPr>
            <w:tcW w:w="1462" w:type="dxa"/>
            <w:shd w:val="clear" w:color="auto" w:fill="FFFFFF"/>
            <w:vAlign w:val="bottom"/>
          </w:tcPr>
          <w:p w:rsidR="001F3DD6" w:rsidRPr="006B2C34" w:rsidRDefault="001F3DD6" w:rsidP="000E6B7B">
            <w:pPr>
              <w:jc w:val="center"/>
              <w:rPr>
                <w:rFonts w:cs="Times New Roman"/>
                <w:sz w:val="22"/>
                <w:szCs w:val="22"/>
                <w:cs/>
              </w:rPr>
            </w:pPr>
          </w:p>
        </w:tc>
        <w:tc>
          <w:tcPr>
            <w:tcW w:w="1472" w:type="dxa"/>
            <w:shd w:val="clear" w:color="auto" w:fill="FFFFFF"/>
            <w:vAlign w:val="bottom"/>
          </w:tcPr>
          <w:p w:rsidR="001F3DD6" w:rsidRPr="006B2C34" w:rsidRDefault="001F3DD6" w:rsidP="000E6B7B">
            <w:pPr>
              <w:jc w:val="center"/>
              <w:rPr>
                <w:rFonts w:cs="Times New Roman"/>
                <w:sz w:val="22"/>
                <w:szCs w:val="22"/>
                <w:cs/>
                <w:lang w:val="en-US"/>
              </w:rPr>
            </w:pPr>
          </w:p>
        </w:tc>
        <w:tc>
          <w:tcPr>
            <w:tcW w:w="1378" w:type="dxa"/>
            <w:shd w:val="clear" w:color="auto" w:fill="FFFFFF"/>
            <w:vAlign w:val="bottom"/>
          </w:tcPr>
          <w:p w:rsidR="001F3DD6" w:rsidRPr="006B2C34" w:rsidRDefault="001F3DD6" w:rsidP="000E6B7B">
            <w:pPr>
              <w:jc w:val="right"/>
              <w:rPr>
                <w:rFonts w:cs="Times New Roman"/>
                <w:sz w:val="22"/>
                <w:szCs w:val="22"/>
                <w:lang w:val="en-US"/>
              </w:rPr>
            </w:pP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sz w:val="22"/>
                <w:szCs w:val="22"/>
                <w:cs/>
                <w:lang w:val="en-US"/>
              </w:rPr>
            </w:pPr>
            <w:r w:rsidRPr="006B2C34">
              <w:rPr>
                <w:rFonts w:cs="Times New Roman"/>
                <w:sz w:val="22"/>
                <w:szCs w:val="22"/>
                <w:lang w:val="en-US"/>
              </w:rPr>
              <w:t>Short</w:t>
            </w:r>
            <w:r w:rsidRPr="006B2C34">
              <w:rPr>
                <w:rFonts w:cs="Angsana New"/>
                <w:sz w:val="22"/>
                <w:szCs w:val="22"/>
                <w:cs/>
                <w:lang w:val="en-US"/>
              </w:rPr>
              <w:t>-</w:t>
            </w:r>
            <w:r w:rsidRPr="006B2C34">
              <w:rPr>
                <w:rFonts w:cs="Times New Roman"/>
                <w:sz w:val="22"/>
                <w:szCs w:val="22"/>
                <w:lang w:val="en-US"/>
              </w:rPr>
              <w:t>term loan</w:t>
            </w:r>
          </w:p>
        </w:tc>
        <w:tc>
          <w:tcPr>
            <w:tcW w:w="1456" w:type="dxa"/>
            <w:shd w:val="clear" w:color="auto" w:fill="FFFFFF"/>
            <w:vAlign w:val="bottom"/>
          </w:tcPr>
          <w:p w:rsidR="001F3DD6" w:rsidRPr="006B2C34" w:rsidRDefault="001F3DD6" w:rsidP="000E6B7B">
            <w:pPr>
              <w:jc w:val="center"/>
              <w:rPr>
                <w:rFonts w:cs="Times New Roman"/>
                <w:sz w:val="22"/>
                <w:szCs w:val="22"/>
                <w:lang w:val="en-US"/>
              </w:rPr>
            </w:pPr>
            <w:r w:rsidRPr="006B2C34">
              <w:rPr>
                <w:rFonts w:cs="Angsana New"/>
                <w:sz w:val="22"/>
                <w:szCs w:val="22"/>
                <w:cs/>
              </w:rPr>
              <w:t>-</w:t>
            </w:r>
          </w:p>
        </w:tc>
        <w:tc>
          <w:tcPr>
            <w:tcW w:w="1462" w:type="dxa"/>
            <w:shd w:val="clear" w:color="auto" w:fill="FFFFFF"/>
            <w:vAlign w:val="bottom"/>
          </w:tcPr>
          <w:p w:rsidR="001F3DD6" w:rsidRPr="006B2C34" w:rsidRDefault="001F3DD6" w:rsidP="000E6B7B">
            <w:pPr>
              <w:jc w:val="center"/>
              <w:rPr>
                <w:rFonts w:cs="Times New Roman"/>
                <w:sz w:val="22"/>
                <w:szCs w:val="22"/>
                <w:cs/>
              </w:rPr>
            </w:pPr>
            <w:r w:rsidRPr="006B2C34">
              <w:rPr>
                <w:rFonts w:cs="Angsana New"/>
                <w:sz w:val="22"/>
                <w:szCs w:val="22"/>
                <w:cs/>
              </w:rPr>
              <w:t>-</w:t>
            </w:r>
          </w:p>
        </w:tc>
        <w:tc>
          <w:tcPr>
            <w:tcW w:w="1472" w:type="dxa"/>
            <w:shd w:val="clear" w:color="auto" w:fill="FFFFFF"/>
            <w:vAlign w:val="bottom"/>
          </w:tcPr>
          <w:p w:rsidR="001F3DD6" w:rsidRPr="006B2C34" w:rsidRDefault="001F3DD6" w:rsidP="000E6B7B">
            <w:pPr>
              <w:jc w:val="center"/>
              <w:rPr>
                <w:rFonts w:cs="Times New Roman"/>
                <w:sz w:val="22"/>
                <w:szCs w:val="22"/>
                <w:lang w:val="en-US"/>
              </w:rPr>
            </w:pPr>
            <w:r w:rsidRPr="006B2C34">
              <w:rPr>
                <w:rFonts w:cs="Angsana New"/>
                <w:sz w:val="22"/>
                <w:szCs w:val="22"/>
                <w:cs/>
              </w:rPr>
              <w:t>-</w:t>
            </w:r>
          </w:p>
        </w:tc>
        <w:tc>
          <w:tcPr>
            <w:tcW w:w="1378" w:type="dxa"/>
            <w:shd w:val="clear" w:color="auto" w:fill="FFFFFF"/>
            <w:vAlign w:val="bottom"/>
          </w:tcPr>
          <w:p w:rsidR="001F3DD6" w:rsidRPr="006B2C34" w:rsidRDefault="001F3DD6" w:rsidP="000E6B7B">
            <w:pPr>
              <w:jc w:val="right"/>
              <w:rPr>
                <w:rFonts w:cs="Times New Roman"/>
                <w:sz w:val="22"/>
                <w:szCs w:val="22"/>
                <w:lang w:val="en-US"/>
              </w:rPr>
            </w:pPr>
            <w:r w:rsidRPr="006B2C34">
              <w:rPr>
                <w:rFonts w:cs="Times New Roman"/>
                <w:sz w:val="22"/>
                <w:szCs w:val="22"/>
                <w:lang w:val="en-US"/>
              </w:rPr>
              <w:t>35,000,000</w:t>
            </w: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sz w:val="22"/>
                <w:szCs w:val="22"/>
                <w:cs/>
                <w:lang w:val="en-US"/>
              </w:rPr>
            </w:pPr>
            <w:r w:rsidRPr="006B2C34">
              <w:rPr>
                <w:rFonts w:cs="Times New Roman"/>
                <w:snapToGrid w:val="0"/>
                <w:color w:val="000000"/>
                <w:sz w:val="22"/>
                <w:szCs w:val="22"/>
                <w:lang w:val="en-US" w:eastAsia="th-TH"/>
              </w:rPr>
              <w:t xml:space="preserve">Long term loan </w:t>
            </w:r>
            <w:r w:rsidRPr="006B2C34">
              <w:rPr>
                <w:rFonts w:cs="Angsana New"/>
                <w:snapToGrid w:val="0"/>
                <w:color w:val="000000"/>
                <w:sz w:val="22"/>
                <w:szCs w:val="22"/>
                <w:cs/>
                <w:lang w:val="en-US" w:eastAsia="th-TH"/>
              </w:rPr>
              <w:t xml:space="preserve">- </w:t>
            </w:r>
            <w:r w:rsidRPr="006B2C34">
              <w:rPr>
                <w:rFonts w:cs="Times New Roman"/>
                <w:snapToGrid w:val="0"/>
                <w:color w:val="000000"/>
                <w:sz w:val="22"/>
                <w:szCs w:val="22"/>
                <w:lang w:val="en-US" w:eastAsia="th-TH"/>
              </w:rPr>
              <w:t xml:space="preserve">Current portion </w:t>
            </w:r>
          </w:p>
        </w:tc>
        <w:tc>
          <w:tcPr>
            <w:tcW w:w="1456" w:type="dxa"/>
            <w:shd w:val="clear" w:color="auto" w:fill="FFFFFF"/>
            <w:vAlign w:val="bottom"/>
          </w:tcPr>
          <w:p w:rsidR="001F3DD6" w:rsidRPr="006B2C34" w:rsidRDefault="001F3DD6" w:rsidP="000E6B7B">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1F3DD6" w:rsidRPr="006B2C34" w:rsidRDefault="001F3DD6" w:rsidP="000E6B7B">
            <w:pPr>
              <w:pBdr>
                <w:bottom w:val="single" w:sz="4" w:space="1" w:color="auto"/>
              </w:pBdr>
              <w:jc w:val="center"/>
              <w:rPr>
                <w:rFonts w:cs="Times New Roman"/>
                <w:sz w:val="22"/>
                <w:szCs w:val="22"/>
                <w:cs/>
                <w:lang w:val="en-US"/>
              </w:rPr>
            </w:pPr>
            <w:r w:rsidRPr="006B2C34">
              <w:rPr>
                <w:rFonts w:cs="Angsana New"/>
                <w:sz w:val="22"/>
                <w:szCs w:val="22"/>
                <w:cs/>
                <w:lang w:val="en-US"/>
              </w:rPr>
              <w:t>-</w:t>
            </w:r>
          </w:p>
        </w:tc>
        <w:tc>
          <w:tcPr>
            <w:tcW w:w="1472" w:type="dxa"/>
            <w:shd w:val="clear" w:color="auto" w:fill="FFFFFF"/>
            <w:vAlign w:val="bottom"/>
          </w:tcPr>
          <w:p w:rsidR="001F3DD6" w:rsidRPr="006B2C34" w:rsidRDefault="001F3DD6" w:rsidP="000E6B7B">
            <w:pPr>
              <w:pBdr>
                <w:bottom w:val="single" w:sz="4" w:space="1" w:color="auto"/>
              </w:pBdr>
              <w:jc w:val="right"/>
              <w:rPr>
                <w:rFonts w:cs="Times New Roman"/>
                <w:sz w:val="22"/>
                <w:szCs w:val="22"/>
                <w:lang w:val="en-US"/>
              </w:rPr>
            </w:pPr>
            <w:r w:rsidRPr="006B2C34">
              <w:rPr>
                <w:rFonts w:cs="Times New Roman"/>
                <w:sz w:val="22"/>
                <w:szCs w:val="22"/>
                <w:lang w:val="en-US"/>
              </w:rPr>
              <w:t>12,000,000</w:t>
            </w:r>
          </w:p>
        </w:tc>
        <w:tc>
          <w:tcPr>
            <w:tcW w:w="1378" w:type="dxa"/>
            <w:shd w:val="clear" w:color="auto" w:fill="FFFFFF"/>
            <w:vAlign w:val="bottom"/>
          </w:tcPr>
          <w:p w:rsidR="001F3DD6" w:rsidRPr="006B2C34" w:rsidRDefault="001F3DD6" w:rsidP="000E6B7B">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1F3DD6" w:rsidRPr="006B2C34" w:rsidTr="000E6B7B">
        <w:trPr>
          <w:cantSplit/>
          <w:trHeight w:val="20"/>
        </w:trPr>
        <w:tc>
          <w:tcPr>
            <w:tcW w:w="4042" w:type="dxa"/>
            <w:shd w:val="clear" w:color="auto" w:fill="FFFFFF"/>
            <w:vAlign w:val="bottom"/>
          </w:tcPr>
          <w:p w:rsidR="001F3DD6" w:rsidRPr="006B2C34" w:rsidRDefault="001F3DD6" w:rsidP="000E6B7B">
            <w:pPr>
              <w:ind w:left="426"/>
              <w:rPr>
                <w:rFonts w:cs="Times New Roman"/>
                <w:sz w:val="22"/>
                <w:szCs w:val="22"/>
                <w:cs/>
              </w:rPr>
            </w:pPr>
            <w:r w:rsidRPr="006B2C34">
              <w:rPr>
                <w:rFonts w:cs="Times New Roman"/>
                <w:sz w:val="22"/>
                <w:szCs w:val="22"/>
                <w:lang w:val="en-US"/>
              </w:rPr>
              <w:t xml:space="preserve">     Total</w:t>
            </w:r>
          </w:p>
        </w:tc>
        <w:tc>
          <w:tcPr>
            <w:tcW w:w="1456" w:type="dxa"/>
            <w:shd w:val="clear" w:color="auto" w:fill="FFFFFF"/>
            <w:vAlign w:val="bottom"/>
          </w:tcPr>
          <w:p w:rsidR="001F3DD6" w:rsidRPr="006B2C34" w:rsidRDefault="001F3DD6" w:rsidP="000E6B7B">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462" w:type="dxa"/>
            <w:shd w:val="clear" w:color="auto" w:fill="FFFFFF"/>
            <w:vAlign w:val="bottom"/>
          </w:tcPr>
          <w:p w:rsidR="001F3DD6" w:rsidRPr="006B2C34" w:rsidRDefault="001F3DD6" w:rsidP="000E6B7B">
            <w:pPr>
              <w:pBdr>
                <w:bottom w:val="double" w:sz="4" w:space="1" w:color="auto"/>
              </w:pBdr>
              <w:jc w:val="center"/>
              <w:rPr>
                <w:rFonts w:cs="Times New Roman"/>
                <w:sz w:val="22"/>
                <w:szCs w:val="22"/>
                <w:cs/>
                <w:lang w:val="en-US"/>
              </w:rPr>
            </w:pPr>
            <w:r w:rsidRPr="006B2C34">
              <w:rPr>
                <w:rFonts w:cs="Angsana New"/>
                <w:sz w:val="22"/>
                <w:szCs w:val="22"/>
                <w:cs/>
                <w:lang w:val="en-US"/>
              </w:rPr>
              <w:t>-</w:t>
            </w:r>
          </w:p>
        </w:tc>
        <w:tc>
          <w:tcPr>
            <w:tcW w:w="1472" w:type="dxa"/>
            <w:shd w:val="clear" w:color="auto" w:fill="FFFFFF"/>
            <w:vAlign w:val="bottom"/>
          </w:tcPr>
          <w:p w:rsidR="001F3DD6" w:rsidRPr="006B2C34" w:rsidRDefault="001F3DD6" w:rsidP="000E6B7B">
            <w:pPr>
              <w:pBdr>
                <w:bottom w:val="double" w:sz="4" w:space="1" w:color="auto"/>
              </w:pBdr>
              <w:jc w:val="right"/>
              <w:rPr>
                <w:rFonts w:cs="Times New Roman"/>
                <w:sz w:val="22"/>
                <w:szCs w:val="22"/>
                <w:lang w:val="en-US"/>
              </w:rPr>
            </w:pPr>
            <w:r w:rsidRPr="006B2C34">
              <w:rPr>
                <w:rFonts w:cs="Times New Roman"/>
                <w:sz w:val="22"/>
                <w:szCs w:val="22"/>
                <w:lang w:val="en-US"/>
              </w:rPr>
              <w:t>12,000,000</w:t>
            </w:r>
          </w:p>
        </w:tc>
        <w:tc>
          <w:tcPr>
            <w:tcW w:w="1378" w:type="dxa"/>
            <w:shd w:val="clear" w:color="auto" w:fill="FFFFFF"/>
            <w:vAlign w:val="bottom"/>
          </w:tcPr>
          <w:p w:rsidR="001F3DD6" w:rsidRPr="006B2C34" w:rsidRDefault="001F3DD6" w:rsidP="000E6B7B">
            <w:pPr>
              <w:pBdr>
                <w:bottom w:val="double" w:sz="4" w:space="1" w:color="auto"/>
              </w:pBdr>
              <w:jc w:val="right"/>
              <w:rPr>
                <w:rFonts w:cs="Times New Roman"/>
                <w:sz w:val="22"/>
                <w:szCs w:val="22"/>
                <w:lang w:val="en-US"/>
              </w:rPr>
            </w:pPr>
            <w:r w:rsidRPr="006B2C34">
              <w:rPr>
                <w:rFonts w:cs="Times New Roman"/>
                <w:sz w:val="22"/>
                <w:szCs w:val="22"/>
                <w:lang w:val="en-US"/>
              </w:rPr>
              <w:t>35,000,000</w:t>
            </w:r>
          </w:p>
        </w:tc>
      </w:tr>
      <w:tr w:rsidR="003A17CC" w:rsidRPr="006B2C34" w:rsidTr="000E6B7B">
        <w:trPr>
          <w:cantSplit/>
          <w:trHeight w:val="20"/>
        </w:trPr>
        <w:tc>
          <w:tcPr>
            <w:tcW w:w="4042" w:type="dxa"/>
            <w:shd w:val="clear" w:color="auto" w:fill="FFFFFF"/>
            <w:vAlign w:val="center"/>
          </w:tcPr>
          <w:p w:rsidR="003A17CC" w:rsidRPr="006B2C34" w:rsidRDefault="003A17CC" w:rsidP="000E6B7B">
            <w:pPr>
              <w:ind w:left="426"/>
              <w:rPr>
                <w:rFonts w:cs="Times New Roman"/>
                <w:b/>
                <w:bCs/>
                <w:sz w:val="22"/>
                <w:szCs w:val="22"/>
                <w:u w:val="single"/>
                <w:lang w:val="en-US"/>
              </w:rPr>
            </w:pPr>
          </w:p>
        </w:tc>
        <w:tc>
          <w:tcPr>
            <w:tcW w:w="1456" w:type="dxa"/>
            <w:shd w:val="clear" w:color="auto" w:fill="FFFFFF"/>
            <w:vAlign w:val="bottom"/>
          </w:tcPr>
          <w:p w:rsidR="003A17CC" w:rsidRPr="006B2C34" w:rsidRDefault="003A17CC" w:rsidP="000E6B7B">
            <w:pPr>
              <w:ind w:right="-72"/>
              <w:jc w:val="right"/>
              <w:rPr>
                <w:rFonts w:cs="Times New Roman"/>
                <w:sz w:val="22"/>
                <w:szCs w:val="22"/>
                <w:lang w:val="en-US"/>
              </w:rPr>
            </w:pPr>
          </w:p>
        </w:tc>
        <w:tc>
          <w:tcPr>
            <w:tcW w:w="1462" w:type="dxa"/>
            <w:shd w:val="clear" w:color="auto" w:fill="FFFFFF"/>
            <w:vAlign w:val="bottom"/>
          </w:tcPr>
          <w:p w:rsidR="003A17CC" w:rsidRPr="006B2C34" w:rsidRDefault="003A17CC" w:rsidP="000E6B7B">
            <w:pPr>
              <w:ind w:right="-72"/>
              <w:jc w:val="right"/>
              <w:rPr>
                <w:rFonts w:cs="Times New Roman"/>
                <w:sz w:val="22"/>
                <w:szCs w:val="22"/>
                <w:lang w:val="en-US"/>
              </w:rPr>
            </w:pPr>
          </w:p>
        </w:tc>
        <w:tc>
          <w:tcPr>
            <w:tcW w:w="1472" w:type="dxa"/>
            <w:shd w:val="clear" w:color="auto" w:fill="FFFFFF"/>
            <w:vAlign w:val="bottom"/>
          </w:tcPr>
          <w:p w:rsidR="003A17CC" w:rsidRPr="006B2C34" w:rsidRDefault="003A17CC" w:rsidP="000E6B7B">
            <w:pPr>
              <w:ind w:right="-72"/>
              <w:jc w:val="right"/>
              <w:rPr>
                <w:rFonts w:cs="Times New Roman"/>
                <w:sz w:val="22"/>
                <w:szCs w:val="22"/>
                <w:cs/>
                <w:lang w:val="en-US"/>
              </w:rPr>
            </w:pPr>
          </w:p>
        </w:tc>
        <w:tc>
          <w:tcPr>
            <w:tcW w:w="1378" w:type="dxa"/>
            <w:shd w:val="clear" w:color="auto" w:fill="FFFFFF"/>
            <w:vAlign w:val="bottom"/>
          </w:tcPr>
          <w:p w:rsidR="003A17CC" w:rsidRPr="006B2C34" w:rsidRDefault="003A17CC" w:rsidP="000E6B7B">
            <w:pPr>
              <w:ind w:right="-72"/>
              <w:jc w:val="right"/>
              <w:rPr>
                <w:rFonts w:cs="Times New Roman"/>
                <w:sz w:val="22"/>
                <w:szCs w:val="22"/>
                <w:lang w:val="en-US"/>
              </w:rPr>
            </w:pP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sz w:val="22"/>
                <w:szCs w:val="22"/>
                <w:cs/>
                <w:lang w:val="en-US"/>
              </w:rPr>
            </w:pPr>
            <w:r w:rsidRPr="006B2C34">
              <w:rPr>
                <w:rFonts w:cs="Times New Roman"/>
                <w:b/>
                <w:bCs/>
                <w:sz w:val="22"/>
                <w:szCs w:val="22"/>
                <w:u w:val="single"/>
                <w:lang w:val="en-US"/>
              </w:rPr>
              <w:t>Long</w:t>
            </w:r>
            <w:r w:rsidRPr="006B2C34">
              <w:rPr>
                <w:rFonts w:cs="Angsana New"/>
                <w:b/>
                <w:bCs/>
                <w:sz w:val="22"/>
                <w:szCs w:val="22"/>
                <w:u w:val="single"/>
                <w:cs/>
                <w:lang w:val="en-US"/>
              </w:rPr>
              <w:t>-</w:t>
            </w:r>
            <w:r w:rsidRPr="006B2C34">
              <w:rPr>
                <w:rFonts w:cs="Times New Roman"/>
                <w:b/>
                <w:bCs/>
                <w:sz w:val="22"/>
                <w:szCs w:val="22"/>
                <w:u w:val="single"/>
                <w:lang w:val="en-US"/>
              </w:rPr>
              <w:t xml:space="preserve">term loan </w:t>
            </w:r>
          </w:p>
        </w:tc>
        <w:tc>
          <w:tcPr>
            <w:tcW w:w="1456" w:type="dxa"/>
            <w:shd w:val="clear" w:color="auto" w:fill="FFFFFF"/>
            <w:vAlign w:val="bottom"/>
          </w:tcPr>
          <w:p w:rsidR="001F3DD6" w:rsidRPr="006B2C34" w:rsidRDefault="001F3DD6" w:rsidP="000E6B7B">
            <w:pPr>
              <w:ind w:right="-72"/>
              <w:jc w:val="right"/>
              <w:rPr>
                <w:rFonts w:cs="Times New Roman"/>
                <w:sz w:val="22"/>
                <w:szCs w:val="22"/>
                <w:lang w:val="en-US"/>
              </w:rPr>
            </w:pPr>
          </w:p>
        </w:tc>
        <w:tc>
          <w:tcPr>
            <w:tcW w:w="1462" w:type="dxa"/>
            <w:shd w:val="clear" w:color="auto" w:fill="FFFFFF"/>
            <w:vAlign w:val="bottom"/>
          </w:tcPr>
          <w:p w:rsidR="001F3DD6" w:rsidRPr="006B2C34" w:rsidRDefault="001F3DD6" w:rsidP="000E6B7B">
            <w:pPr>
              <w:ind w:right="-72"/>
              <w:jc w:val="right"/>
              <w:rPr>
                <w:rFonts w:cs="Times New Roman"/>
                <w:sz w:val="22"/>
                <w:szCs w:val="22"/>
                <w:lang w:val="en-US"/>
              </w:rPr>
            </w:pPr>
          </w:p>
        </w:tc>
        <w:tc>
          <w:tcPr>
            <w:tcW w:w="1472" w:type="dxa"/>
            <w:shd w:val="clear" w:color="auto" w:fill="FFFFFF"/>
            <w:vAlign w:val="bottom"/>
          </w:tcPr>
          <w:p w:rsidR="001F3DD6" w:rsidRPr="006B2C34" w:rsidRDefault="001F3DD6" w:rsidP="000E6B7B">
            <w:pPr>
              <w:ind w:right="-72"/>
              <w:jc w:val="right"/>
              <w:rPr>
                <w:rFonts w:cs="Times New Roman"/>
                <w:sz w:val="22"/>
                <w:szCs w:val="22"/>
                <w:cs/>
                <w:lang w:val="en-US"/>
              </w:rPr>
            </w:pPr>
          </w:p>
        </w:tc>
        <w:tc>
          <w:tcPr>
            <w:tcW w:w="1378" w:type="dxa"/>
            <w:shd w:val="clear" w:color="auto" w:fill="FFFFFF"/>
            <w:vAlign w:val="bottom"/>
          </w:tcPr>
          <w:p w:rsidR="001F3DD6" w:rsidRPr="006B2C34" w:rsidRDefault="001F3DD6" w:rsidP="000E6B7B">
            <w:pPr>
              <w:ind w:right="-72"/>
              <w:jc w:val="right"/>
              <w:rPr>
                <w:rFonts w:cs="Times New Roman"/>
                <w:sz w:val="22"/>
                <w:szCs w:val="22"/>
                <w:lang w:val="en-US"/>
              </w:rPr>
            </w:pPr>
          </w:p>
        </w:tc>
      </w:tr>
      <w:tr w:rsidR="001F3DD6" w:rsidRPr="006B2C34" w:rsidTr="000E6B7B">
        <w:trPr>
          <w:cantSplit/>
          <w:trHeight w:val="20"/>
        </w:trPr>
        <w:tc>
          <w:tcPr>
            <w:tcW w:w="4042" w:type="dxa"/>
            <w:shd w:val="clear" w:color="auto" w:fill="FFFFFF"/>
            <w:vAlign w:val="center"/>
          </w:tcPr>
          <w:p w:rsidR="001F3DD6" w:rsidRPr="006B2C34" w:rsidRDefault="001F3DD6" w:rsidP="000E6B7B">
            <w:pPr>
              <w:ind w:left="426"/>
              <w:rPr>
                <w:rFonts w:cs="Times New Roman"/>
                <w:b/>
                <w:bCs/>
                <w:sz w:val="22"/>
                <w:szCs w:val="22"/>
                <w:u w:val="single"/>
                <w:lang w:val="en-US"/>
              </w:rPr>
            </w:pPr>
            <w:r w:rsidRPr="006B2C34">
              <w:rPr>
                <w:rFonts w:cs="Times New Roman"/>
                <w:sz w:val="22"/>
                <w:szCs w:val="22"/>
                <w:cs/>
              </w:rPr>
              <w:t>Subsidiary</w:t>
            </w:r>
          </w:p>
        </w:tc>
        <w:tc>
          <w:tcPr>
            <w:tcW w:w="1456" w:type="dxa"/>
            <w:shd w:val="clear" w:color="auto" w:fill="FFFFFF"/>
            <w:vAlign w:val="bottom"/>
          </w:tcPr>
          <w:p w:rsidR="001F3DD6" w:rsidRPr="006B2C34" w:rsidRDefault="001F3DD6" w:rsidP="000E6B7B">
            <w:pPr>
              <w:pBdr>
                <w:bottom w:val="double" w:sz="4" w:space="1" w:color="auto"/>
              </w:pBdr>
              <w:jc w:val="center"/>
              <w:rPr>
                <w:rFonts w:cs="Times New Roman"/>
                <w:sz w:val="22"/>
                <w:szCs w:val="22"/>
                <w:lang w:val="en-US"/>
              </w:rPr>
            </w:pPr>
            <w:r w:rsidRPr="006B2C34">
              <w:rPr>
                <w:rFonts w:cs="Angsana New"/>
                <w:sz w:val="22"/>
                <w:szCs w:val="22"/>
                <w:cs/>
              </w:rPr>
              <w:t>-</w:t>
            </w:r>
          </w:p>
        </w:tc>
        <w:tc>
          <w:tcPr>
            <w:tcW w:w="1462" w:type="dxa"/>
            <w:shd w:val="clear" w:color="auto" w:fill="FFFFFF"/>
            <w:vAlign w:val="bottom"/>
          </w:tcPr>
          <w:p w:rsidR="001F3DD6" w:rsidRPr="006B2C34" w:rsidRDefault="001F3DD6" w:rsidP="000E6B7B">
            <w:pPr>
              <w:pBdr>
                <w:bottom w:val="double" w:sz="4" w:space="1" w:color="auto"/>
              </w:pBdr>
              <w:jc w:val="center"/>
              <w:rPr>
                <w:rFonts w:cs="Times New Roman"/>
                <w:sz w:val="22"/>
                <w:szCs w:val="22"/>
                <w:cs/>
              </w:rPr>
            </w:pPr>
            <w:r w:rsidRPr="006B2C34">
              <w:rPr>
                <w:rFonts w:cs="Angsana New"/>
                <w:sz w:val="22"/>
                <w:szCs w:val="22"/>
                <w:cs/>
              </w:rPr>
              <w:t>-</w:t>
            </w:r>
          </w:p>
        </w:tc>
        <w:tc>
          <w:tcPr>
            <w:tcW w:w="1472" w:type="dxa"/>
            <w:shd w:val="clear" w:color="auto" w:fill="FFFFFF"/>
            <w:vAlign w:val="bottom"/>
          </w:tcPr>
          <w:p w:rsidR="001F3DD6" w:rsidRPr="006B2C34" w:rsidRDefault="001F3DD6" w:rsidP="000E6B7B">
            <w:pPr>
              <w:pBdr>
                <w:bottom w:val="double" w:sz="4" w:space="1" w:color="auto"/>
              </w:pBdr>
              <w:jc w:val="right"/>
              <w:rPr>
                <w:rFonts w:cs="Times New Roman"/>
                <w:sz w:val="22"/>
                <w:szCs w:val="22"/>
                <w:lang w:val="en-US"/>
              </w:rPr>
            </w:pPr>
            <w:r w:rsidRPr="006B2C34">
              <w:rPr>
                <w:rFonts w:cs="Times New Roman"/>
                <w:sz w:val="22"/>
                <w:szCs w:val="22"/>
                <w:lang w:val="en-US"/>
              </w:rPr>
              <w:t>205,086,962</w:t>
            </w:r>
          </w:p>
        </w:tc>
        <w:tc>
          <w:tcPr>
            <w:tcW w:w="1378" w:type="dxa"/>
            <w:shd w:val="clear" w:color="auto" w:fill="FFFFFF"/>
            <w:vAlign w:val="bottom"/>
          </w:tcPr>
          <w:p w:rsidR="001F3DD6" w:rsidRPr="006B2C34" w:rsidRDefault="001F3DD6" w:rsidP="000E6B7B">
            <w:pPr>
              <w:pBdr>
                <w:bottom w:val="double" w:sz="4" w:space="1" w:color="auto"/>
              </w:pBdr>
              <w:jc w:val="right"/>
              <w:rPr>
                <w:rFonts w:cs="Times New Roman"/>
                <w:sz w:val="22"/>
                <w:szCs w:val="22"/>
                <w:lang w:val="en-US"/>
              </w:rPr>
            </w:pPr>
            <w:r w:rsidRPr="006B2C34">
              <w:rPr>
                <w:rFonts w:cs="Times New Roman"/>
                <w:sz w:val="22"/>
                <w:szCs w:val="22"/>
                <w:lang w:val="en-US"/>
              </w:rPr>
              <w:t>139,233,918</w:t>
            </w:r>
          </w:p>
        </w:tc>
      </w:tr>
    </w:tbl>
    <w:p w:rsidR="001F3DD6" w:rsidRPr="006B2C34" w:rsidRDefault="001F3DD6" w:rsidP="001F3DD6">
      <w:pPr>
        <w:rPr>
          <w:rFonts w:cs="Times New Roman"/>
          <w:spacing w:val="-4"/>
          <w:sz w:val="22"/>
          <w:szCs w:val="22"/>
          <w:lang w:val="en-US"/>
        </w:rPr>
      </w:pPr>
    </w:p>
    <w:p w:rsidR="00C60E25" w:rsidRPr="006B2C34" w:rsidRDefault="00C60E25" w:rsidP="00F52D3E">
      <w:pPr>
        <w:tabs>
          <w:tab w:val="left" w:pos="1992"/>
          <w:tab w:val="left" w:pos="2352"/>
        </w:tabs>
        <w:ind w:left="426"/>
        <w:jc w:val="thaiDistribute"/>
        <w:rPr>
          <w:rFonts w:cs="Times New Roman"/>
          <w:sz w:val="22"/>
          <w:szCs w:val="22"/>
          <w:cs/>
          <w:lang w:val="en-US"/>
        </w:rPr>
      </w:pPr>
      <w:r w:rsidRPr="006B2C34">
        <w:rPr>
          <w:rFonts w:cs="Times New Roman"/>
          <w:sz w:val="22"/>
          <w:szCs w:val="22"/>
          <w:lang w:val="en-US"/>
        </w:rPr>
        <w:t xml:space="preserve">The </w:t>
      </w:r>
      <w:r w:rsidR="005309A1" w:rsidRPr="006B2C34">
        <w:rPr>
          <w:rFonts w:cs="Times New Roman"/>
          <w:sz w:val="22"/>
          <w:szCs w:val="22"/>
          <w:lang w:val="en-US"/>
        </w:rPr>
        <w:t>movement of short</w:t>
      </w:r>
      <w:r w:rsidR="006E3490" w:rsidRPr="006B2C34">
        <w:rPr>
          <w:rFonts w:cs="Angsana New"/>
          <w:sz w:val="22"/>
          <w:szCs w:val="22"/>
          <w:cs/>
          <w:lang w:val="en-US"/>
        </w:rPr>
        <w:t xml:space="preserve"> </w:t>
      </w:r>
      <w:r w:rsidR="005309A1" w:rsidRPr="006B2C34">
        <w:rPr>
          <w:rFonts w:cs="Angsana New"/>
          <w:sz w:val="22"/>
          <w:szCs w:val="22"/>
          <w:cs/>
          <w:lang w:val="en-US"/>
        </w:rPr>
        <w:t>-</w:t>
      </w:r>
      <w:r w:rsidR="006E3490" w:rsidRPr="006B2C34">
        <w:rPr>
          <w:rFonts w:cs="Angsana New"/>
          <w:sz w:val="22"/>
          <w:szCs w:val="22"/>
          <w:cs/>
          <w:lang w:val="en-US"/>
        </w:rPr>
        <w:t xml:space="preserve"> </w:t>
      </w:r>
      <w:r w:rsidR="005309A1" w:rsidRPr="006B2C34">
        <w:rPr>
          <w:rFonts w:cs="Times New Roman"/>
          <w:sz w:val="22"/>
          <w:szCs w:val="22"/>
          <w:lang w:val="en-US"/>
        </w:rPr>
        <w:t>term loan to related companies is</w:t>
      </w:r>
      <w:r w:rsidRPr="006B2C34">
        <w:rPr>
          <w:rFonts w:cs="Times New Roman"/>
          <w:sz w:val="22"/>
          <w:szCs w:val="22"/>
          <w:lang w:val="en-US"/>
        </w:rPr>
        <w:t xml:space="preserve"> as follows</w:t>
      </w:r>
      <w:r w:rsidRPr="006B2C34">
        <w:rPr>
          <w:rFonts w:cs="Angsana New"/>
          <w:sz w:val="22"/>
          <w:szCs w:val="22"/>
          <w:cs/>
          <w:lang w:val="en-US"/>
        </w:rPr>
        <w:t>:</w:t>
      </w:r>
    </w:p>
    <w:tbl>
      <w:tblPr>
        <w:tblW w:w="9645" w:type="dxa"/>
        <w:tblLook w:val="0000" w:firstRow="0" w:lastRow="0" w:firstColumn="0" w:lastColumn="0" w:noHBand="0" w:noVBand="0"/>
      </w:tblPr>
      <w:tblGrid>
        <w:gridCol w:w="7740"/>
        <w:gridCol w:w="1905"/>
      </w:tblGrid>
      <w:tr w:rsidR="001F15D4" w:rsidRPr="006B2C34" w:rsidTr="00211056">
        <w:trPr>
          <w:cantSplit/>
          <w:trHeight w:val="20"/>
        </w:trPr>
        <w:tc>
          <w:tcPr>
            <w:tcW w:w="7740" w:type="dxa"/>
            <w:vAlign w:val="bottom"/>
          </w:tcPr>
          <w:p w:rsidR="001F15D4" w:rsidRPr="006B2C34" w:rsidRDefault="001F15D4" w:rsidP="00346ABA">
            <w:pPr>
              <w:ind w:left="284"/>
              <w:rPr>
                <w:rFonts w:cs="Times New Roman"/>
                <w:sz w:val="22"/>
                <w:szCs w:val="22"/>
                <w:cs/>
                <w:lang w:val="en-US"/>
              </w:rPr>
            </w:pPr>
          </w:p>
        </w:tc>
        <w:tc>
          <w:tcPr>
            <w:tcW w:w="1905" w:type="dxa"/>
            <w:vAlign w:val="bottom"/>
          </w:tcPr>
          <w:p w:rsidR="001F15D4" w:rsidRPr="006B2C34" w:rsidRDefault="0043702B" w:rsidP="00150D9F">
            <w:pPr>
              <w:pBdr>
                <w:bottom w:val="single" w:sz="4" w:space="1" w:color="auto"/>
              </w:pBdr>
              <w:ind w:right="-43"/>
              <w:jc w:val="center"/>
              <w:rPr>
                <w:rFonts w:cs="Times New Roman"/>
                <w:sz w:val="22"/>
                <w:szCs w:val="22"/>
                <w:cs/>
              </w:rPr>
            </w:pPr>
            <w:r w:rsidRPr="006B2C34">
              <w:rPr>
                <w:rFonts w:eastAsia="SimSun" w:cs="Times New Roman"/>
                <w:sz w:val="22"/>
                <w:szCs w:val="22"/>
                <w:cs/>
              </w:rPr>
              <w:t>In Baht</w:t>
            </w:r>
          </w:p>
        </w:tc>
      </w:tr>
      <w:tr w:rsidR="001F15D4" w:rsidRPr="006B2C34" w:rsidTr="00211056">
        <w:trPr>
          <w:cantSplit/>
          <w:trHeight w:val="20"/>
        </w:trPr>
        <w:tc>
          <w:tcPr>
            <w:tcW w:w="7740" w:type="dxa"/>
            <w:vAlign w:val="bottom"/>
          </w:tcPr>
          <w:p w:rsidR="001F15D4" w:rsidRPr="006B2C34" w:rsidRDefault="001F15D4" w:rsidP="00346ABA">
            <w:pPr>
              <w:ind w:left="284"/>
              <w:rPr>
                <w:rFonts w:cs="Times New Roman"/>
                <w:sz w:val="22"/>
                <w:szCs w:val="22"/>
                <w:cs/>
                <w:lang w:val="en-US"/>
              </w:rPr>
            </w:pPr>
          </w:p>
        </w:tc>
        <w:tc>
          <w:tcPr>
            <w:tcW w:w="1905" w:type="dxa"/>
            <w:vAlign w:val="bottom"/>
          </w:tcPr>
          <w:p w:rsidR="00486BD3" w:rsidRPr="006B2C34" w:rsidRDefault="0043702B" w:rsidP="00B5250E">
            <w:pPr>
              <w:pBdr>
                <w:bottom w:val="single" w:sz="4" w:space="1" w:color="auto"/>
              </w:pBdr>
              <w:ind w:right="-43"/>
              <w:jc w:val="center"/>
              <w:rPr>
                <w:rFonts w:cs="Times New Roman"/>
                <w:color w:val="000000"/>
                <w:sz w:val="22"/>
                <w:szCs w:val="22"/>
                <w:cs/>
              </w:rPr>
            </w:pPr>
            <w:r w:rsidRPr="006B2C34">
              <w:rPr>
                <w:rFonts w:cs="Times New Roman"/>
                <w:color w:val="000000"/>
                <w:sz w:val="22"/>
                <w:szCs w:val="22"/>
                <w:cs/>
              </w:rPr>
              <w:t>Separate financial</w:t>
            </w:r>
          </w:p>
          <w:p w:rsidR="001F15D4" w:rsidRPr="006B2C34" w:rsidRDefault="0043702B" w:rsidP="00B5250E">
            <w:pPr>
              <w:pBdr>
                <w:bottom w:val="single" w:sz="4" w:space="1" w:color="auto"/>
              </w:pBdr>
              <w:ind w:right="-43"/>
              <w:jc w:val="center"/>
              <w:rPr>
                <w:rFonts w:cs="Times New Roman"/>
                <w:sz w:val="22"/>
                <w:szCs w:val="22"/>
                <w:cs/>
              </w:rPr>
            </w:pPr>
            <w:r w:rsidRPr="006B2C34">
              <w:rPr>
                <w:rFonts w:cs="Times New Roman"/>
                <w:color w:val="000000"/>
                <w:sz w:val="22"/>
                <w:szCs w:val="22"/>
                <w:cs/>
              </w:rPr>
              <w:t xml:space="preserve"> statements</w:t>
            </w:r>
          </w:p>
        </w:tc>
      </w:tr>
      <w:tr w:rsidR="00D059E7" w:rsidRPr="006B2C34" w:rsidTr="00211056">
        <w:trPr>
          <w:cantSplit/>
          <w:trHeight w:val="20"/>
        </w:trPr>
        <w:tc>
          <w:tcPr>
            <w:tcW w:w="7740" w:type="dxa"/>
            <w:vAlign w:val="bottom"/>
          </w:tcPr>
          <w:p w:rsidR="00D059E7" w:rsidRPr="006B2C34" w:rsidRDefault="00454592" w:rsidP="00402AAD">
            <w:pPr>
              <w:ind w:left="426"/>
              <w:rPr>
                <w:rFonts w:cs="Times New Roman"/>
                <w:sz w:val="22"/>
                <w:szCs w:val="22"/>
                <w:cs/>
              </w:rPr>
            </w:pPr>
            <w:r w:rsidRPr="006B2C34">
              <w:rPr>
                <w:rFonts w:cs="Times New Roman"/>
                <w:sz w:val="22"/>
                <w:szCs w:val="22"/>
                <w:cs/>
              </w:rPr>
              <w:t>Opening net book amount</w:t>
            </w:r>
          </w:p>
        </w:tc>
        <w:tc>
          <w:tcPr>
            <w:tcW w:w="1905" w:type="dxa"/>
            <w:shd w:val="clear" w:color="auto" w:fill="auto"/>
            <w:vAlign w:val="bottom"/>
          </w:tcPr>
          <w:p w:rsidR="00D059E7" w:rsidRPr="006B2C34" w:rsidRDefault="00C96F39" w:rsidP="00C04B6A">
            <w:pPr>
              <w:ind w:left="709" w:hanging="283"/>
              <w:jc w:val="right"/>
              <w:rPr>
                <w:rFonts w:cs="Times New Roman"/>
                <w:sz w:val="22"/>
                <w:szCs w:val="22"/>
                <w:lang w:val="en-US"/>
              </w:rPr>
            </w:pPr>
            <w:r w:rsidRPr="006B2C34">
              <w:rPr>
                <w:rFonts w:cs="Times New Roman"/>
                <w:sz w:val="22"/>
                <w:szCs w:val="22"/>
                <w:lang w:val="en-US"/>
              </w:rPr>
              <w:t>35,000,000</w:t>
            </w:r>
          </w:p>
        </w:tc>
      </w:tr>
      <w:tr w:rsidR="00A367F2" w:rsidRPr="006B2C34" w:rsidTr="00211056">
        <w:trPr>
          <w:cantSplit/>
          <w:trHeight w:val="20"/>
        </w:trPr>
        <w:tc>
          <w:tcPr>
            <w:tcW w:w="7740" w:type="dxa"/>
            <w:vAlign w:val="bottom"/>
          </w:tcPr>
          <w:p w:rsidR="00A367F2" w:rsidRPr="006B2C34" w:rsidRDefault="00A367F2" w:rsidP="00402AAD">
            <w:pPr>
              <w:ind w:left="426"/>
              <w:rPr>
                <w:rFonts w:cs="Times New Roman"/>
                <w:sz w:val="22"/>
                <w:szCs w:val="22"/>
                <w:cs/>
              </w:rPr>
            </w:pPr>
            <w:r w:rsidRPr="006B2C34">
              <w:rPr>
                <w:rFonts w:cs="Times New Roman"/>
                <w:sz w:val="22"/>
                <w:szCs w:val="22"/>
                <w:lang w:val="en-US"/>
              </w:rPr>
              <w:t>Current portion of long</w:t>
            </w:r>
            <w:r w:rsidRPr="006B2C34">
              <w:rPr>
                <w:rFonts w:cs="Angsana New"/>
                <w:sz w:val="22"/>
                <w:szCs w:val="22"/>
                <w:cs/>
                <w:lang w:val="en-US"/>
              </w:rPr>
              <w:t>-</w:t>
            </w:r>
            <w:r w:rsidRPr="006B2C34">
              <w:rPr>
                <w:rFonts w:cs="Times New Roman"/>
                <w:sz w:val="22"/>
                <w:szCs w:val="22"/>
                <w:lang w:val="en-US"/>
              </w:rPr>
              <w:t>term loans</w:t>
            </w:r>
          </w:p>
        </w:tc>
        <w:tc>
          <w:tcPr>
            <w:tcW w:w="1905" w:type="dxa"/>
            <w:shd w:val="clear" w:color="auto" w:fill="auto"/>
            <w:vAlign w:val="bottom"/>
          </w:tcPr>
          <w:p w:rsidR="00A367F2" w:rsidRPr="006B2C34" w:rsidRDefault="004C59EA" w:rsidP="00A367F2">
            <w:pPr>
              <w:pBdr>
                <w:bottom w:val="single" w:sz="4" w:space="1" w:color="auto"/>
              </w:pBdr>
              <w:ind w:right="-31"/>
              <w:jc w:val="right"/>
              <w:rPr>
                <w:rFonts w:cs="Times New Roman"/>
                <w:sz w:val="22"/>
                <w:szCs w:val="22"/>
                <w:cs/>
                <w:lang w:val="en-US"/>
              </w:rPr>
            </w:pPr>
            <w:r w:rsidRPr="006B2C34">
              <w:rPr>
                <w:rFonts w:cs="Angsana New"/>
                <w:sz w:val="22"/>
                <w:szCs w:val="22"/>
                <w:cs/>
                <w:lang w:val="en-US"/>
              </w:rPr>
              <w:t>(</w:t>
            </w:r>
            <w:r w:rsidRPr="006B2C34">
              <w:rPr>
                <w:rFonts w:cs="Times New Roman"/>
                <w:sz w:val="22"/>
                <w:szCs w:val="22"/>
                <w:lang w:val="en-US"/>
              </w:rPr>
              <w:t>35,000,000</w:t>
            </w:r>
            <w:r w:rsidRPr="006B2C34">
              <w:rPr>
                <w:rFonts w:cs="Angsana New"/>
                <w:sz w:val="22"/>
                <w:szCs w:val="22"/>
                <w:cs/>
                <w:lang w:val="en-US"/>
              </w:rPr>
              <w:t>)</w:t>
            </w:r>
          </w:p>
        </w:tc>
      </w:tr>
      <w:tr w:rsidR="0092314B" w:rsidRPr="006B2C34" w:rsidTr="00211056">
        <w:trPr>
          <w:cantSplit/>
          <w:trHeight w:val="20"/>
        </w:trPr>
        <w:tc>
          <w:tcPr>
            <w:tcW w:w="7740" w:type="dxa"/>
            <w:vAlign w:val="bottom"/>
          </w:tcPr>
          <w:p w:rsidR="0092314B" w:rsidRPr="006B2C34" w:rsidRDefault="0092314B" w:rsidP="00402AAD">
            <w:pPr>
              <w:ind w:left="426"/>
              <w:rPr>
                <w:rFonts w:cs="Times New Roman"/>
                <w:sz w:val="22"/>
                <w:szCs w:val="22"/>
                <w:cs/>
              </w:rPr>
            </w:pPr>
            <w:r w:rsidRPr="006B2C34">
              <w:rPr>
                <w:rFonts w:cs="Times New Roman"/>
                <w:sz w:val="22"/>
                <w:szCs w:val="22"/>
                <w:cs/>
              </w:rPr>
              <w:t>Closing net book amount</w:t>
            </w:r>
          </w:p>
        </w:tc>
        <w:tc>
          <w:tcPr>
            <w:tcW w:w="1905" w:type="dxa"/>
            <w:shd w:val="clear" w:color="auto" w:fill="auto"/>
            <w:vAlign w:val="bottom"/>
          </w:tcPr>
          <w:p w:rsidR="0092314B" w:rsidRPr="006B2C34" w:rsidRDefault="003E351D" w:rsidP="0054269E">
            <w:pPr>
              <w:pBdr>
                <w:bottom w:val="double" w:sz="4" w:space="1" w:color="auto"/>
              </w:pBdr>
              <w:ind w:left="-18"/>
              <w:jc w:val="center"/>
              <w:rPr>
                <w:rFonts w:cs="Times New Roman"/>
                <w:sz w:val="22"/>
                <w:szCs w:val="22"/>
                <w:lang w:val="en-US"/>
              </w:rPr>
            </w:pPr>
            <w:r w:rsidRPr="006B2C34">
              <w:rPr>
                <w:rFonts w:cs="Angsana New"/>
                <w:sz w:val="22"/>
                <w:szCs w:val="22"/>
                <w:cs/>
              </w:rPr>
              <w:t>-</w:t>
            </w:r>
          </w:p>
        </w:tc>
      </w:tr>
    </w:tbl>
    <w:p w:rsidR="007324E4" w:rsidRPr="006B2C34" w:rsidRDefault="007324E4" w:rsidP="00426477">
      <w:pPr>
        <w:ind w:left="360"/>
        <w:jc w:val="thaiDistribute"/>
        <w:rPr>
          <w:rFonts w:cs="Times New Roman"/>
          <w:spacing w:val="-2"/>
          <w:sz w:val="22"/>
          <w:szCs w:val="22"/>
          <w:lang w:val="en-US"/>
        </w:rPr>
      </w:pPr>
    </w:p>
    <w:p w:rsidR="00B22E84" w:rsidRPr="006B2C34" w:rsidRDefault="00150D9F" w:rsidP="00402AAD">
      <w:pPr>
        <w:pStyle w:val="Heading4"/>
        <w:tabs>
          <w:tab w:val="left" w:pos="426"/>
        </w:tabs>
        <w:ind w:left="426" w:right="-83"/>
        <w:jc w:val="thaiDistribute"/>
        <w:rPr>
          <w:rFonts w:cs="Times New Roman"/>
          <w:b w:val="0"/>
          <w:bCs w:val="0"/>
          <w:spacing w:val="-2"/>
          <w:sz w:val="22"/>
          <w:szCs w:val="22"/>
          <w:u w:val="none"/>
          <w:lang w:val="en-US"/>
        </w:rPr>
      </w:pPr>
      <w:r w:rsidRPr="006B2C34">
        <w:rPr>
          <w:rFonts w:cs="Times New Roman"/>
          <w:b w:val="0"/>
          <w:bCs w:val="0"/>
          <w:spacing w:val="-2"/>
          <w:sz w:val="22"/>
          <w:szCs w:val="22"/>
          <w:u w:val="none"/>
          <w:lang w:val="en-US"/>
        </w:rPr>
        <w:t>The short</w:t>
      </w:r>
      <w:r w:rsidR="0006246C" w:rsidRPr="006B2C34">
        <w:rPr>
          <w:rFonts w:cs="Angsana New"/>
          <w:b w:val="0"/>
          <w:bCs w:val="0"/>
          <w:spacing w:val="-2"/>
          <w:sz w:val="22"/>
          <w:szCs w:val="22"/>
          <w:u w:val="none"/>
          <w:cs/>
          <w:lang w:val="en-US"/>
        </w:rPr>
        <w:t xml:space="preserve"> </w:t>
      </w:r>
      <w:r w:rsidRPr="006B2C34">
        <w:rPr>
          <w:rFonts w:cs="Angsana New"/>
          <w:b w:val="0"/>
          <w:bCs w:val="0"/>
          <w:spacing w:val="-2"/>
          <w:sz w:val="22"/>
          <w:szCs w:val="22"/>
          <w:u w:val="none"/>
          <w:cs/>
          <w:lang w:val="en-US"/>
        </w:rPr>
        <w:t>-</w:t>
      </w:r>
      <w:r w:rsidR="0006246C" w:rsidRPr="006B2C34">
        <w:rPr>
          <w:rFonts w:cs="Angsana New"/>
          <w:b w:val="0"/>
          <w:bCs w:val="0"/>
          <w:spacing w:val="-2"/>
          <w:sz w:val="22"/>
          <w:szCs w:val="22"/>
          <w:u w:val="none"/>
          <w:cs/>
          <w:lang w:val="en-US"/>
        </w:rPr>
        <w:t xml:space="preserve"> </w:t>
      </w:r>
      <w:r w:rsidRPr="006B2C34">
        <w:rPr>
          <w:rFonts w:cs="Times New Roman"/>
          <w:b w:val="0"/>
          <w:bCs w:val="0"/>
          <w:spacing w:val="-2"/>
          <w:sz w:val="22"/>
          <w:szCs w:val="22"/>
          <w:u w:val="none"/>
          <w:lang w:val="en-US"/>
        </w:rPr>
        <w:t>t</w:t>
      </w:r>
      <w:r w:rsidR="00454592" w:rsidRPr="006B2C34">
        <w:rPr>
          <w:rFonts w:cs="Times New Roman"/>
          <w:b w:val="0"/>
          <w:bCs w:val="0"/>
          <w:spacing w:val="-2"/>
          <w:sz w:val="22"/>
          <w:szCs w:val="22"/>
          <w:u w:val="none"/>
          <w:lang w:val="en-US"/>
        </w:rPr>
        <w:t xml:space="preserve">erm loans to related companies </w:t>
      </w:r>
      <w:r w:rsidRPr="006B2C34">
        <w:rPr>
          <w:rFonts w:cs="Times New Roman"/>
          <w:b w:val="0"/>
          <w:bCs w:val="0"/>
          <w:spacing w:val="-2"/>
          <w:sz w:val="22"/>
          <w:szCs w:val="22"/>
          <w:u w:val="none"/>
          <w:lang w:val="en-US"/>
        </w:rPr>
        <w:t xml:space="preserve">are call loans and beared interest at the rate of </w:t>
      </w:r>
      <w:r w:rsidR="00B53083" w:rsidRPr="006B2C34">
        <w:rPr>
          <w:rFonts w:cs="Times New Roman"/>
          <w:b w:val="0"/>
          <w:bCs w:val="0"/>
          <w:spacing w:val="-2"/>
          <w:sz w:val="22"/>
          <w:szCs w:val="22"/>
          <w:u w:val="none"/>
          <w:lang w:val="en-US"/>
        </w:rPr>
        <w:t>2</w:t>
      </w:r>
      <w:r w:rsidR="00B53083" w:rsidRPr="006B2C34">
        <w:rPr>
          <w:rFonts w:cs="Angsana New"/>
          <w:b w:val="0"/>
          <w:bCs w:val="0"/>
          <w:spacing w:val="-2"/>
          <w:sz w:val="22"/>
          <w:szCs w:val="22"/>
          <w:u w:val="none"/>
          <w:cs/>
          <w:lang w:val="en-US"/>
        </w:rPr>
        <w:t>.</w:t>
      </w:r>
      <w:r w:rsidR="00B53083" w:rsidRPr="006B2C34">
        <w:rPr>
          <w:rFonts w:cs="Times New Roman"/>
          <w:b w:val="0"/>
          <w:bCs w:val="0"/>
          <w:spacing w:val="-2"/>
          <w:sz w:val="22"/>
          <w:szCs w:val="22"/>
          <w:u w:val="none"/>
          <w:lang w:val="en-US"/>
        </w:rPr>
        <w:t>5</w:t>
      </w:r>
      <w:r w:rsidR="00080D23" w:rsidRPr="006B2C34">
        <w:rPr>
          <w:rFonts w:cs="Angsana New"/>
          <w:b w:val="0"/>
          <w:bCs w:val="0"/>
          <w:spacing w:val="-2"/>
          <w:sz w:val="22"/>
          <w:szCs w:val="22"/>
          <w:u w:val="none"/>
          <w:cs/>
          <w:lang w:val="en-US"/>
        </w:rPr>
        <w:t xml:space="preserve">% </w:t>
      </w:r>
      <w:r w:rsidR="00080D23" w:rsidRPr="006B2C34">
        <w:rPr>
          <w:rFonts w:cs="Times New Roman"/>
          <w:b w:val="0"/>
          <w:bCs w:val="0"/>
          <w:spacing w:val="-2"/>
          <w:sz w:val="22"/>
          <w:szCs w:val="22"/>
          <w:u w:val="none"/>
          <w:lang w:val="en-US"/>
        </w:rPr>
        <w:t>per annum</w:t>
      </w:r>
      <w:r w:rsidR="00080D23" w:rsidRPr="006B2C34">
        <w:rPr>
          <w:rFonts w:cs="Angsana New"/>
          <w:b w:val="0"/>
          <w:bCs w:val="0"/>
          <w:spacing w:val="-2"/>
          <w:sz w:val="22"/>
          <w:szCs w:val="22"/>
          <w:u w:val="none"/>
          <w:cs/>
          <w:lang w:val="en-US"/>
        </w:rPr>
        <w:t>.</w:t>
      </w:r>
    </w:p>
    <w:p w:rsidR="009820EA" w:rsidRDefault="009820EA">
      <w:pPr>
        <w:rPr>
          <w:rFonts w:eastAsia="Cordia New" w:cs="Times New Roman"/>
          <w:sz w:val="22"/>
          <w:szCs w:val="22"/>
          <w:lang w:val="en-US"/>
        </w:rPr>
      </w:pPr>
      <w:r>
        <w:rPr>
          <w:rFonts w:cs="Angsana New"/>
          <w:b/>
          <w:bCs/>
          <w:sz w:val="22"/>
          <w:szCs w:val="22"/>
          <w:cs/>
          <w:lang w:val="en-US"/>
        </w:rPr>
        <w:br w:type="page"/>
      </w:r>
    </w:p>
    <w:p w:rsidR="00426477" w:rsidRPr="006B2C34" w:rsidRDefault="00426477" w:rsidP="00402AAD">
      <w:pPr>
        <w:pStyle w:val="Heading4"/>
        <w:tabs>
          <w:tab w:val="left" w:pos="426"/>
        </w:tabs>
        <w:ind w:left="426" w:right="-83"/>
        <w:rPr>
          <w:rFonts w:cs="Times New Roman"/>
          <w:b w:val="0"/>
          <w:bCs w:val="0"/>
          <w:sz w:val="22"/>
          <w:szCs w:val="22"/>
          <w:u w:val="none"/>
          <w:lang w:val="en-US"/>
        </w:rPr>
      </w:pPr>
    </w:p>
    <w:p w:rsidR="004B16CD" w:rsidRPr="006B2C34" w:rsidRDefault="004B16CD" w:rsidP="00AC18D3">
      <w:pPr>
        <w:tabs>
          <w:tab w:val="left" w:pos="1992"/>
          <w:tab w:val="left" w:pos="2352"/>
        </w:tabs>
        <w:ind w:left="426"/>
        <w:jc w:val="thaiDistribute"/>
        <w:rPr>
          <w:rFonts w:cs="Times New Roman"/>
          <w:sz w:val="22"/>
          <w:szCs w:val="22"/>
          <w:cs/>
          <w:lang w:val="en-US"/>
        </w:rPr>
      </w:pPr>
      <w:r w:rsidRPr="006B2C34">
        <w:rPr>
          <w:rFonts w:cs="Times New Roman"/>
          <w:sz w:val="22"/>
          <w:szCs w:val="22"/>
          <w:lang w:val="en-US"/>
        </w:rPr>
        <w:t>The movement of long</w:t>
      </w:r>
      <w:r w:rsidRPr="006B2C34">
        <w:rPr>
          <w:rFonts w:cs="Angsana New"/>
          <w:sz w:val="22"/>
          <w:szCs w:val="22"/>
          <w:cs/>
          <w:lang w:val="en-US"/>
        </w:rPr>
        <w:t>-</w:t>
      </w:r>
      <w:r w:rsidRPr="006B2C34">
        <w:rPr>
          <w:rFonts w:cs="Times New Roman"/>
          <w:sz w:val="22"/>
          <w:szCs w:val="22"/>
          <w:lang w:val="en-US"/>
        </w:rPr>
        <w:t>term loan to related companies is as follows</w:t>
      </w:r>
      <w:r w:rsidRPr="006B2C34">
        <w:rPr>
          <w:rFonts w:cs="Angsana New"/>
          <w:sz w:val="22"/>
          <w:szCs w:val="22"/>
          <w:cs/>
          <w:lang w:val="en-US"/>
        </w:rPr>
        <w:t>:</w:t>
      </w:r>
    </w:p>
    <w:tbl>
      <w:tblPr>
        <w:tblW w:w="9668" w:type="dxa"/>
        <w:tblLook w:val="0000" w:firstRow="0" w:lastRow="0" w:firstColumn="0" w:lastColumn="0" w:noHBand="0" w:noVBand="0"/>
      </w:tblPr>
      <w:tblGrid>
        <w:gridCol w:w="7763"/>
        <w:gridCol w:w="1905"/>
      </w:tblGrid>
      <w:tr w:rsidR="004B16CD" w:rsidRPr="006B2C34" w:rsidTr="001436B6">
        <w:trPr>
          <w:cantSplit/>
          <w:trHeight w:val="20"/>
        </w:trPr>
        <w:tc>
          <w:tcPr>
            <w:tcW w:w="7763" w:type="dxa"/>
            <w:vAlign w:val="bottom"/>
          </w:tcPr>
          <w:p w:rsidR="004B16CD" w:rsidRPr="006B2C34" w:rsidRDefault="004B16CD" w:rsidP="000D0569">
            <w:pPr>
              <w:ind w:left="284"/>
              <w:rPr>
                <w:rFonts w:cs="Times New Roman"/>
                <w:sz w:val="22"/>
                <w:szCs w:val="22"/>
                <w:cs/>
                <w:lang w:val="en-US"/>
              </w:rPr>
            </w:pPr>
          </w:p>
        </w:tc>
        <w:tc>
          <w:tcPr>
            <w:tcW w:w="1905" w:type="dxa"/>
            <w:vAlign w:val="bottom"/>
          </w:tcPr>
          <w:p w:rsidR="004B16CD" w:rsidRPr="006B2C34" w:rsidRDefault="004B16CD" w:rsidP="000D0569">
            <w:pPr>
              <w:pBdr>
                <w:bottom w:val="single" w:sz="4" w:space="1" w:color="auto"/>
              </w:pBdr>
              <w:ind w:right="-43"/>
              <w:jc w:val="center"/>
              <w:rPr>
                <w:rFonts w:cs="Times New Roman"/>
                <w:sz w:val="22"/>
                <w:szCs w:val="22"/>
                <w:cs/>
              </w:rPr>
            </w:pPr>
            <w:r w:rsidRPr="006B2C34">
              <w:rPr>
                <w:rFonts w:eastAsia="SimSun" w:cs="Times New Roman"/>
                <w:sz w:val="22"/>
                <w:szCs w:val="22"/>
                <w:cs/>
              </w:rPr>
              <w:t>In Baht</w:t>
            </w:r>
          </w:p>
        </w:tc>
      </w:tr>
      <w:tr w:rsidR="004B16CD" w:rsidRPr="006B2C34" w:rsidTr="001436B6">
        <w:trPr>
          <w:cantSplit/>
          <w:trHeight w:val="20"/>
        </w:trPr>
        <w:tc>
          <w:tcPr>
            <w:tcW w:w="7763" w:type="dxa"/>
            <w:vAlign w:val="bottom"/>
          </w:tcPr>
          <w:p w:rsidR="004B16CD" w:rsidRPr="006B2C34" w:rsidRDefault="004B16CD" w:rsidP="000D0569">
            <w:pPr>
              <w:ind w:left="284"/>
              <w:rPr>
                <w:rFonts w:cs="Times New Roman"/>
                <w:sz w:val="22"/>
                <w:szCs w:val="22"/>
                <w:cs/>
                <w:lang w:val="en-US"/>
              </w:rPr>
            </w:pPr>
          </w:p>
        </w:tc>
        <w:tc>
          <w:tcPr>
            <w:tcW w:w="1905" w:type="dxa"/>
            <w:vAlign w:val="bottom"/>
          </w:tcPr>
          <w:p w:rsidR="004B16CD" w:rsidRPr="006B2C34" w:rsidRDefault="004B16CD" w:rsidP="000D0569">
            <w:pPr>
              <w:pBdr>
                <w:bottom w:val="single" w:sz="4" w:space="1" w:color="auto"/>
              </w:pBdr>
              <w:ind w:right="-43"/>
              <w:jc w:val="center"/>
              <w:rPr>
                <w:rFonts w:cs="Times New Roman"/>
                <w:color w:val="000000"/>
                <w:sz w:val="22"/>
                <w:szCs w:val="22"/>
                <w:cs/>
              </w:rPr>
            </w:pPr>
            <w:r w:rsidRPr="006B2C34">
              <w:rPr>
                <w:rFonts w:cs="Times New Roman"/>
                <w:color w:val="000000"/>
                <w:sz w:val="22"/>
                <w:szCs w:val="22"/>
                <w:cs/>
              </w:rPr>
              <w:t>Separate financial</w:t>
            </w:r>
          </w:p>
          <w:p w:rsidR="004B16CD" w:rsidRPr="006B2C34" w:rsidRDefault="004B16CD" w:rsidP="000D0569">
            <w:pPr>
              <w:pBdr>
                <w:bottom w:val="single" w:sz="4" w:space="1" w:color="auto"/>
              </w:pBdr>
              <w:ind w:right="-43"/>
              <w:jc w:val="center"/>
              <w:rPr>
                <w:rFonts w:cs="Times New Roman"/>
                <w:sz w:val="22"/>
                <w:szCs w:val="22"/>
                <w:cs/>
              </w:rPr>
            </w:pPr>
            <w:r w:rsidRPr="006B2C34">
              <w:rPr>
                <w:rFonts w:cs="Times New Roman"/>
                <w:color w:val="000000"/>
                <w:sz w:val="22"/>
                <w:szCs w:val="22"/>
                <w:cs/>
              </w:rPr>
              <w:t xml:space="preserve"> statements</w:t>
            </w:r>
          </w:p>
        </w:tc>
      </w:tr>
      <w:tr w:rsidR="004B16CD" w:rsidRPr="006B2C34" w:rsidTr="001436B6">
        <w:trPr>
          <w:cantSplit/>
          <w:trHeight w:val="20"/>
        </w:trPr>
        <w:tc>
          <w:tcPr>
            <w:tcW w:w="7763" w:type="dxa"/>
            <w:vAlign w:val="bottom"/>
          </w:tcPr>
          <w:p w:rsidR="004B16CD" w:rsidRPr="006B2C34" w:rsidRDefault="004B16CD" w:rsidP="00DC2A6F">
            <w:pPr>
              <w:ind w:left="426"/>
              <w:rPr>
                <w:rFonts w:cs="Times New Roman"/>
                <w:sz w:val="22"/>
                <w:szCs w:val="22"/>
                <w:cs/>
              </w:rPr>
            </w:pPr>
            <w:r w:rsidRPr="006B2C34">
              <w:rPr>
                <w:rFonts w:cs="Times New Roman"/>
                <w:sz w:val="22"/>
                <w:szCs w:val="22"/>
                <w:cs/>
              </w:rPr>
              <w:t>Opening net book amount</w:t>
            </w:r>
          </w:p>
        </w:tc>
        <w:tc>
          <w:tcPr>
            <w:tcW w:w="1905" w:type="dxa"/>
            <w:shd w:val="clear" w:color="auto" w:fill="auto"/>
            <w:vAlign w:val="bottom"/>
          </w:tcPr>
          <w:p w:rsidR="004B16CD" w:rsidRPr="006B2C34" w:rsidRDefault="00C96F39" w:rsidP="007B1267">
            <w:pPr>
              <w:ind w:left="709" w:hanging="283"/>
              <w:jc w:val="right"/>
              <w:rPr>
                <w:rFonts w:cs="Times New Roman"/>
                <w:sz w:val="22"/>
                <w:szCs w:val="22"/>
                <w:lang w:val="en-US"/>
              </w:rPr>
            </w:pPr>
            <w:r w:rsidRPr="006B2C34">
              <w:rPr>
                <w:rFonts w:cs="Times New Roman"/>
                <w:sz w:val="22"/>
                <w:szCs w:val="22"/>
                <w:lang w:val="en-US"/>
              </w:rPr>
              <w:t>139,233,918</w:t>
            </w:r>
          </w:p>
        </w:tc>
      </w:tr>
      <w:tr w:rsidR="00081AA6" w:rsidRPr="006B2C34" w:rsidTr="001436B6">
        <w:trPr>
          <w:cantSplit/>
          <w:trHeight w:val="20"/>
        </w:trPr>
        <w:tc>
          <w:tcPr>
            <w:tcW w:w="7763" w:type="dxa"/>
          </w:tcPr>
          <w:p w:rsidR="00081AA6" w:rsidRPr="006B2C34" w:rsidRDefault="00081AA6" w:rsidP="00DC2A6F">
            <w:pPr>
              <w:ind w:left="426"/>
              <w:rPr>
                <w:rFonts w:cs="Times New Roman"/>
                <w:sz w:val="22"/>
                <w:szCs w:val="22"/>
                <w:cs/>
              </w:rPr>
            </w:pPr>
            <w:r w:rsidRPr="006B2C34">
              <w:rPr>
                <w:rFonts w:cs="Times New Roman"/>
                <w:sz w:val="22"/>
                <w:szCs w:val="22"/>
                <w:cs/>
              </w:rPr>
              <w:t>Reclassifed from interest receivable</w:t>
            </w:r>
          </w:p>
        </w:tc>
        <w:tc>
          <w:tcPr>
            <w:tcW w:w="1905" w:type="dxa"/>
            <w:shd w:val="clear" w:color="auto" w:fill="auto"/>
            <w:vAlign w:val="bottom"/>
          </w:tcPr>
          <w:p w:rsidR="00081AA6" w:rsidRPr="006B2C34" w:rsidRDefault="00025D81" w:rsidP="00B97480">
            <w:pPr>
              <w:ind w:left="709" w:hanging="283"/>
              <w:jc w:val="right"/>
              <w:rPr>
                <w:rFonts w:cs="Times New Roman"/>
                <w:sz w:val="22"/>
                <w:szCs w:val="22"/>
                <w:lang w:val="en-US"/>
              </w:rPr>
            </w:pPr>
            <w:r w:rsidRPr="006B2C34">
              <w:rPr>
                <w:rFonts w:cs="Times New Roman"/>
                <w:sz w:val="22"/>
                <w:szCs w:val="22"/>
                <w:lang w:val="en-US"/>
              </w:rPr>
              <w:t>7,008,287</w:t>
            </w:r>
          </w:p>
        </w:tc>
      </w:tr>
      <w:tr w:rsidR="003362D7" w:rsidRPr="006B2C34" w:rsidTr="001436B6">
        <w:trPr>
          <w:cantSplit/>
          <w:trHeight w:val="20"/>
        </w:trPr>
        <w:tc>
          <w:tcPr>
            <w:tcW w:w="7763" w:type="dxa"/>
          </w:tcPr>
          <w:p w:rsidR="003362D7" w:rsidRPr="006B2C34" w:rsidRDefault="00F07A1D" w:rsidP="00DC2A6F">
            <w:pPr>
              <w:ind w:left="426"/>
              <w:rPr>
                <w:rFonts w:cs="Times New Roman"/>
                <w:sz w:val="22"/>
                <w:szCs w:val="22"/>
                <w:lang w:val="en-US"/>
              </w:rPr>
            </w:pPr>
            <w:r w:rsidRPr="006B2C34">
              <w:rPr>
                <w:rFonts w:cs="Times New Roman"/>
                <w:sz w:val="22"/>
                <w:szCs w:val="22"/>
                <w:lang w:val="en-US"/>
              </w:rPr>
              <w:t xml:space="preserve">Reclassified to Long </w:t>
            </w:r>
            <w:r w:rsidRPr="006B2C34">
              <w:rPr>
                <w:rFonts w:cs="Angsana New"/>
                <w:sz w:val="22"/>
                <w:szCs w:val="22"/>
                <w:cs/>
                <w:lang w:val="en-US"/>
              </w:rPr>
              <w:t xml:space="preserve">- </w:t>
            </w:r>
            <w:r w:rsidRPr="006B2C34">
              <w:rPr>
                <w:rFonts w:cs="Times New Roman"/>
                <w:sz w:val="22"/>
                <w:szCs w:val="22"/>
                <w:lang w:val="en-US"/>
              </w:rPr>
              <w:t>term loan</w:t>
            </w:r>
          </w:p>
        </w:tc>
        <w:tc>
          <w:tcPr>
            <w:tcW w:w="1905" w:type="dxa"/>
            <w:shd w:val="clear" w:color="auto" w:fill="auto"/>
            <w:vAlign w:val="bottom"/>
          </w:tcPr>
          <w:p w:rsidR="003362D7" w:rsidRPr="006B2C34" w:rsidRDefault="00025D81" w:rsidP="003362D7">
            <w:pPr>
              <w:ind w:left="709" w:hanging="283"/>
              <w:jc w:val="right"/>
              <w:rPr>
                <w:rFonts w:cs="Times New Roman"/>
                <w:sz w:val="22"/>
                <w:szCs w:val="22"/>
                <w:lang w:val="en-US"/>
              </w:rPr>
            </w:pPr>
            <w:r w:rsidRPr="006B2C34">
              <w:rPr>
                <w:rFonts w:cs="Times New Roman"/>
                <w:sz w:val="22"/>
                <w:szCs w:val="22"/>
                <w:lang w:val="en-US"/>
              </w:rPr>
              <w:t>35,000,000</w:t>
            </w:r>
          </w:p>
        </w:tc>
      </w:tr>
      <w:tr w:rsidR="003362D7" w:rsidRPr="006B2C34" w:rsidTr="001436B6">
        <w:trPr>
          <w:cantSplit/>
          <w:trHeight w:val="20"/>
        </w:trPr>
        <w:tc>
          <w:tcPr>
            <w:tcW w:w="7763" w:type="dxa"/>
          </w:tcPr>
          <w:p w:rsidR="003362D7" w:rsidRPr="006B2C34" w:rsidRDefault="007B2335" w:rsidP="00DC2A6F">
            <w:pPr>
              <w:ind w:left="426"/>
              <w:rPr>
                <w:rFonts w:cs="Times New Roman"/>
                <w:sz w:val="22"/>
                <w:szCs w:val="22"/>
                <w:cs/>
              </w:rPr>
            </w:pPr>
            <w:r w:rsidRPr="006B2C34">
              <w:rPr>
                <w:rFonts w:cs="Times New Roman"/>
                <w:sz w:val="22"/>
                <w:szCs w:val="22"/>
                <w:cs/>
              </w:rPr>
              <w:t xml:space="preserve">Increase during the </w:t>
            </w:r>
            <w:r w:rsidR="00EE5384" w:rsidRPr="006B2C34">
              <w:rPr>
                <w:rFonts w:eastAsia="Angsana New" w:cs="Times New Roman"/>
                <w:sz w:val="22"/>
                <w:szCs w:val="22"/>
                <w:lang w:val="en-US"/>
              </w:rPr>
              <w:t>year</w:t>
            </w:r>
          </w:p>
        </w:tc>
        <w:tc>
          <w:tcPr>
            <w:tcW w:w="1905" w:type="dxa"/>
            <w:shd w:val="clear" w:color="auto" w:fill="auto"/>
            <w:vAlign w:val="bottom"/>
          </w:tcPr>
          <w:p w:rsidR="003362D7" w:rsidRPr="006B2C34" w:rsidRDefault="00025D81" w:rsidP="003362D7">
            <w:pPr>
              <w:ind w:left="709" w:hanging="283"/>
              <w:jc w:val="right"/>
              <w:rPr>
                <w:rFonts w:cs="Times New Roman"/>
                <w:sz w:val="22"/>
                <w:szCs w:val="22"/>
                <w:lang w:val="en-US"/>
              </w:rPr>
            </w:pPr>
            <w:r w:rsidRPr="006B2C34">
              <w:rPr>
                <w:rFonts w:cs="Times New Roman"/>
                <w:sz w:val="22"/>
                <w:szCs w:val="22"/>
                <w:lang w:val="en-US"/>
              </w:rPr>
              <w:t>40,000,000</w:t>
            </w:r>
          </w:p>
        </w:tc>
      </w:tr>
      <w:tr w:rsidR="00081AA6" w:rsidRPr="006B2C34" w:rsidTr="001436B6">
        <w:trPr>
          <w:cantSplit/>
          <w:trHeight w:val="20"/>
        </w:trPr>
        <w:tc>
          <w:tcPr>
            <w:tcW w:w="7763" w:type="dxa"/>
          </w:tcPr>
          <w:p w:rsidR="00081AA6" w:rsidRPr="006B2C34" w:rsidRDefault="00081AA6" w:rsidP="00DC2A6F">
            <w:pPr>
              <w:ind w:left="426"/>
              <w:rPr>
                <w:rFonts w:cs="Times New Roman"/>
                <w:sz w:val="22"/>
                <w:szCs w:val="22"/>
                <w:cs/>
              </w:rPr>
            </w:pPr>
            <w:r w:rsidRPr="006B2C34">
              <w:rPr>
                <w:rFonts w:cs="Times New Roman"/>
                <w:sz w:val="22"/>
                <w:szCs w:val="22"/>
                <w:cs/>
              </w:rPr>
              <w:t xml:space="preserve">Received during </w:t>
            </w:r>
            <w:r w:rsidR="00EE5384" w:rsidRPr="006B2C34">
              <w:rPr>
                <w:rFonts w:eastAsia="Angsana New" w:cs="Times New Roman"/>
                <w:sz w:val="22"/>
                <w:szCs w:val="22"/>
                <w:lang w:val="en-US"/>
              </w:rPr>
              <w:t>year</w:t>
            </w:r>
          </w:p>
        </w:tc>
        <w:tc>
          <w:tcPr>
            <w:tcW w:w="1905" w:type="dxa"/>
            <w:shd w:val="clear" w:color="auto" w:fill="auto"/>
            <w:vAlign w:val="bottom"/>
          </w:tcPr>
          <w:p w:rsidR="00081AA6" w:rsidRPr="006B2C34" w:rsidRDefault="00025D81" w:rsidP="00025F4A">
            <w:pPr>
              <w:pBdr>
                <w:bottom w:val="single" w:sz="4" w:space="1" w:color="auto"/>
              </w:pBdr>
              <w:ind w:right="-31"/>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4,155,243</w:t>
            </w:r>
            <w:r w:rsidRPr="006B2C34">
              <w:rPr>
                <w:rFonts w:cs="Angsana New"/>
                <w:sz w:val="22"/>
                <w:szCs w:val="22"/>
                <w:cs/>
                <w:lang w:val="en-US"/>
              </w:rPr>
              <w:t>)</w:t>
            </w:r>
          </w:p>
        </w:tc>
      </w:tr>
      <w:tr w:rsidR="00B53083" w:rsidRPr="006B2C34" w:rsidTr="001436B6">
        <w:trPr>
          <w:cantSplit/>
          <w:trHeight w:val="20"/>
        </w:trPr>
        <w:tc>
          <w:tcPr>
            <w:tcW w:w="7763" w:type="dxa"/>
            <w:vAlign w:val="bottom"/>
          </w:tcPr>
          <w:p w:rsidR="00B53083" w:rsidRPr="006B2C34" w:rsidRDefault="00081AA6" w:rsidP="00DC2A6F">
            <w:pPr>
              <w:ind w:left="426"/>
              <w:rPr>
                <w:rFonts w:cs="Times New Roman"/>
                <w:sz w:val="22"/>
                <w:szCs w:val="22"/>
                <w:cs/>
              </w:rPr>
            </w:pPr>
            <w:r w:rsidRPr="006B2C34">
              <w:rPr>
                <w:rFonts w:cs="Times New Roman"/>
                <w:sz w:val="22"/>
                <w:szCs w:val="22"/>
                <w:cs/>
              </w:rPr>
              <w:t>Closing net book amount</w:t>
            </w:r>
          </w:p>
        </w:tc>
        <w:tc>
          <w:tcPr>
            <w:tcW w:w="1905" w:type="dxa"/>
            <w:shd w:val="clear" w:color="auto" w:fill="auto"/>
            <w:vAlign w:val="bottom"/>
          </w:tcPr>
          <w:p w:rsidR="00B53083" w:rsidRPr="006B2C34" w:rsidRDefault="00025D81" w:rsidP="00025F4A">
            <w:pPr>
              <w:pBdr>
                <w:bottom w:val="double" w:sz="4" w:space="1" w:color="auto"/>
              </w:pBdr>
              <w:ind w:right="-31"/>
              <w:jc w:val="right"/>
              <w:rPr>
                <w:rFonts w:cs="Times New Roman"/>
                <w:sz w:val="22"/>
                <w:szCs w:val="22"/>
                <w:lang w:val="en-US"/>
              </w:rPr>
            </w:pPr>
            <w:r w:rsidRPr="006B2C34">
              <w:rPr>
                <w:rFonts w:cs="Times New Roman"/>
                <w:sz w:val="22"/>
                <w:szCs w:val="22"/>
                <w:cs/>
              </w:rPr>
              <w:t>217,086,962</w:t>
            </w:r>
          </w:p>
        </w:tc>
      </w:tr>
    </w:tbl>
    <w:p w:rsidR="00426477" w:rsidRPr="006B2C34" w:rsidRDefault="00426477" w:rsidP="00DC2A6F">
      <w:pPr>
        <w:pStyle w:val="Heading4"/>
        <w:tabs>
          <w:tab w:val="left" w:pos="426"/>
        </w:tabs>
        <w:ind w:left="426" w:right="-83"/>
        <w:rPr>
          <w:rFonts w:cs="Times New Roman"/>
          <w:b w:val="0"/>
          <w:bCs w:val="0"/>
          <w:sz w:val="22"/>
          <w:szCs w:val="22"/>
          <w:u w:val="none"/>
          <w:lang w:val="en-US"/>
        </w:rPr>
      </w:pPr>
    </w:p>
    <w:p w:rsidR="004B16CD" w:rsidRPr="006B2C34" w:rsidRDefault="00726A93" w:rsidP="00AC18D3">
      <w:pPr>
        <w:tabs>
          <w:tab w:val="left" w:pos="1992"/>
          <w:tab w:val="left" w:pos="2352"/>
        </w:tabs>
        <w:ind w:left="426"/>
        <w:jc w:val="thaiDistribute"/>
        <w:rPr>
          <w:rFonts w:cs="Times New Roman"/>
          <w:sz w:val="22"/>
          <w:szCs w:val="22"/>
          <w:lang w:val="en-US"/>
        </w:rPr>
      </w:pPr>
      <w:r w:rsidRPr="006B2C34">
        <w:rPr>
          <w:rFonts w:cs="Times New Roman"/>
          <w:sz w:val="22"/>
          <w:szCs w:val="22"/>
          <w:lang w:val="en-US"/>
        </w:rPr>
        <w:t xml:space="preserve">The long </w:t>
      </w:r>
      <w:r w:rsidRPr="006B2C34">
        <w:rPr>
          <w:rFonts w:cs="Angsana New"/>
          <w:sz w:val="22"/>
          <w:szCs w:val="22"/>
          <w:cs/>
          <w:lang w:val="en-US"/>
        </w:rPr>
        <w:t xml:space="preserve">- </w:t>
      </w:r>
      <w:r w:rsidRPr="006B2C34">
        <w:rPr>
          <w:rFonts w:cs="Times New Roman"/>
          <w:sz w:val="22"/>
          <w:szCs w:val="22"/>
          <w:lang w:val="en-US"/>
        </w:rPr>
        <w:t>term loans to r</w:t>
      </w:r>
      <w:r w:rsidR="004E07FC" w:rsidRPr="006B2C34">
        <w:rPr>
          <w:rFonts w:cs="Times New Roman"/>
          <w:sz w:val="22"/>
          <w:szCs w:val="22"/>
          <w:lang w:val="en-US"/>
        </w:rPr>
        <w:t xml:space="preserve">elated </w:t>
      </w:r>
      <w:r w:rsidR="001436B6" w:rsidRPr="006B2C34">
        <w:rPr>
          <w:rFonts w:cs="Times New Roman"/>
          <w:sz w:val="22"/>
          <w:szCs w:val="22"/>
          <w:cs/>
          <w:lang w:val="en-US"/>
        </w:rPr>
        <w:t>company</w:t>
      </w:r>
      <w:r w:rsidR="004E07FC" w:rsidRPr="006B2C34">
        <w:rPr>
          <w:rFonts w:cs="Times New Roman"/>
          <w:sz w:val="22"/>
          <w:szCs w:val="22"/>
          <w:lang w:val="en-US"/>
        </w:rPr>
        <w:t xml:space="preserve"> are call loans</w:t>
      </w:r>
      <w:r w:rsidRPr="006B2C34">
        <w:rPr>
          <w:rFonts w:cs="Times New Roman"/>
          <w:sz w:val="22"/>
          <w:szCs w:val="22"/>
          <w:lang w:val="en-US"/>
        </w:rPr>
        <w:t>,</w:t>
      </w:r>
      <w:r w:rsidR="00057B41" w:rsidRPr="006B2C34">
        <w:rPr>
          <w:rFonts w:cs="Angsana New"/>
          <w:sz w:val="22"/>
          <w:szCs w:val="22"/>
          <w:cs/>
          <w:lang w:val="en-US"/>
        </w:rPr>
        <w:t xml:space="preserve"> </w:t>
      </w:r>
      <w:r w:rsidRPr="006B2C34">
        <w:rPr>
          <w:rFonts w:cs="Times New Roman"/>
          <w:sz w:val="22"/>
          <w:szCs w:val="22"/>
          <w:lang w:val="en-US"/>
        </w:rPr>
        <w:t xml:space="preserve">reimburse </w:t>
      </w:r>
      <w:r w:rsidR="00A67935" w:rsidRPr="006B2C34">
        <w:rPr>
          <w:rFonts w:cs="Times New Roman"/>
          <w:sz w:val="22"/>
          <w:szCs w:val="22"/>
          <w:lang w:val="en-US"/>
        </w:rPr>
        <w:t>within 10</w:t>
      </w:r>
      <w:r w:rsidRPr="006B2C34">
        <w:rPr>
          <w:rFonts w:cs="Times New Roman"/>
          <w:sz w:val="22"/>
          <w:szCs w:val="22"/>
          <w:lang w:val="en-US"/>
        </w:rPr>
        <w:t xml:space="preserve"> years and beared interest at the rate of 2</w:t>
      </w:r>
      <w:r w:rsidR="00B53083" w:rsidRPr="006B2C34">
        <w:rPr>
          <w:rFonts w:cs="Angsana New"/>
          <w:sz w:val="22"/>
          <w:szCs w:val="22"/>
          <w:cs/>
          <w:lang w:val="en-US"/>
        </w:rPr>
        <w:t>.</w:t>
      </w:r>
      <w:r w:rsidR="00B53083" w:rsidRPr="006B2C34">
        <w:rPr>
          <w:rFonts w:cs="Times New Roman"/>
          <w:sz w:val="22"/>
          <w:szCs w:val="22"/>
          <w:lang w:val="en-US"/>
        </w:rPr>
        <w:t>5</w:t>
      </w:r>
      <w:r w:rsidRPr="006B2C34">
        <w:rPr>
          <w:rFonts w:cs="Angsana New"/>
          <w:sz w:val="22"/>
          <w:szCs w:val="22"/>
          <w:cs/>
          <w:lang w:val="en-US"/>
        </w:rPr>
        <w:t xml:space="preserve">% </w:t>
      </w:r>
      <w:r w:rsidRPr="006B2C34">
        <w:rPr>
          <w:rFonts w:cs="Times New Roman"/>
          <w:sz w:val="22"/>
          <w:szCs w:val="22"/>
          <w:lang w:val="en-US"/>
        </w:rPr>
        <w:t>per annum</w:t>
      </w:r>
      <w:r w:rsidRPr="006B2C34">
        <w:rPr>
          <w:rFonts w:cs="Angsana New"/>
          <w:sz w:val="22"/>
          <w:szCs w:val="22"/>
          <w:cs/>
          <w:lang w:val="en-US"/>
        </w:rPr>
        <w:t>.</w:t>
      </w:r>
    </w:p>
    <w:p w:rsidR="00882C08" w:rsidRPr="006B2C34" w:rsidRDefault="00882C08" w:rsidP="00AC18D3">
      <w:pPr>
        <w:tabs>
          <w:tab w:val="left" w:pos="1992"/>
          <w:tab w:val="left" w:pos="2352"/>
        </w:tabs>
        <w:ind w:left="426"/>
        <w:jc w:val="thaiDistribute"/>
        <w:rPr>
          <w:rFonts w:cs="Times New Roman"/>
          <w:sz w:val="22"/>
          <w:szCs w:val="22"/>
          <w:lang w:val="en-US"/>
        </w:rPr>
      </w:pPr>
    </w:p>
    <w:p w:rsidR="001436B6" w:rsidRPr="006B2C34" w:rsidRDefault="001436B6" w:rsidP="00AC18D3">
      <w:pPr>
        <w:tabs>
          <w:tab w:val="left" w:pos="1992"/>
          <w:tab w:val="left" w:pos="2352"/>
        </w:tabs>
        <w:ind w:left="426"/>
        <w:jc w:val="thaiDistribute"/>
        <w:rPr>
          <w:rFonts w:cs="Times New Roman"/>
          <w:sz w:val="22"/>
          <w:szCs w:val="22"/>
          <w:lang w:val="en-US"/>
        </w:rPr>
      </w:pPr>
      <w:r w:rsidRPr="006B2C34">
        <w:rPr>
          <w:rFonts w:cs="Times New Roman"/>
          <w:sz w:val="22"/>
          <w:szCs w:val="22"/>
          <w:lang w:val="en-US"/>
        </w:rPr>
        <w:t>The maturity periods of long</w:t>
      </w:r>
      <w:r w:rsidRPr="006B2C34">
        <w:rPr>
          <w:rFonts w:cs="Angsana New"/>
          <w:sz w:val="22"/>
          <w:szCs w:val="22"/>
          <w:cs/>
          <w:lang w:val="en-US"/>
        </w:rPr>
        <w:t>-</w:t>
      </w:r>
      <w:r w:rsidRPr="006B2C34">
        <w:rPr>
          <w:rFonts w:cs="Times New Roman"/>
          <w:sz w:val="22"/>
          <w:szCs w:val="22"/>
          <w:lang w:val="en-US"/>
        </w:rPr>
        <w:t>term loans are as follows</w:t>
      </w:r>
      <w:r w:rsidRPr="006B2C34">
        <w:rPr>
          <w:rFonts w:cs="Angsana New"/>
          <w:sz w:val="22"/>
          <w:szCs w:val="22"/>
          <w:cs/>
          <w:lang w:val="en-US"/>
        </w:rPr>
        <w:t>:</w:t>
      </w:r>
    </w:p>
    <w:tbl>
      <w:tblPr>
        <w:tblW w:w="9734" w:type="dxa"/>
        <w:tblLook w:val="0000" w:firstRow="0" w:lastRow="0" w:firstColumn="0" w:lastColumn="0" w:noHBand="0" w:noVBand="0"/>
      </w:tblPr>
      <w:tblGrid>
        <w:gridCol w:w="6771"/>
        <w:gridCol w:w="1551"/>
        <w:gridCol w:w="1412"/>
      </w:tblGrid>
      <w:tr w:rsidR="00B53083" w:rsidRPr="006B2C34" w:rsidTr="001436B6">
        <w:tc>
          <w:tcPr>
            <w:tcW w:w="6771" w:type="dxa"/>
            <w:vAlign w:val="bottom"/>
          </w:tcPr>
          <w:p w:rsidR="00B53083" w:rsidRPr="006B2C34" w:rsidRDefault="00B53083" w:rsidP="005A2289">
            <w:pPr>
              <w:ind w:left="284"/>
              <w:rPr>
                <w:rFonts w:cs="Times New Roman"/>
                <w:sz w:val="22"/>
                <w:szCs w:val="22"/>
                <w:cs/>
                <w:lang w:val="en-US"/>
              </w:rPr>
            </w:pPr>
          </w:p>
        </w:tc>
        <w:tc>
          <w:tcPr>
            <w:tcW w:w="2963" w:type="dxa"/>
            <w:gridSpan w:val="2"/>
            <w:vAlign w:val="bottom"/>
          </w:tcPr>
          <w:p w:rsidR="00B53083" w:rsidRPr="006B2C34" w:rsidRDefault="00B53083" w:rsidP="005A2289">
            <w:pPr>
              <w:pBdr>
                <w:bottom w:val="single" w:sz="4" w:space="1" w:color="auto"/>
              </w:pBdr>
              <w:ind w:right="-72"/>
              <w:jc w:val="center"/>
              <w:rPr>
                <w:rFonts w:cs="Times New Roman"/>
                <w:sz w:val="22"/>
                <w:szCs w:val="22"/>
                <w:cs/>
              </w:rPr>
            </w:pPr>
            <w:r w:rsidRPr="006B2C34">
              <w:rPr>
                <w:rFonts w:cs="Times New Roman"/>
                <w:color w:val="000000"/>
                <w:sz w:val="22"/>
                <w:szCs w:val="22"/>
                <w:cs/>
              </w:rPr>
              <w:t>Separate financial</w:t>
            </w:r>
            <w:r w:rsidRPr="006B2C34">
              <w:rPr>
                <w:rFonts w:cs="Angsana New"/>
                <w:sz w:val="22"/>
                <w:szCs w:val="22"/>
                <w:cs/>
              </w:rPr>
              <w:t xml:space="preserve"> </w:t>
            </w:r>
            <w:r w:rsidRPr="006B2C34">
              <w:rPr>
                <w:rFonts w:cs="Times New Roman"/>
                <w:color w:val="000000"/>
                <w:sz w:val="22"/>
                <w:szCs w:val="22"/>
                <w:cs/>
              </w:rPr>
              <w:t>statements</w:t>
            </w:r>
          </w:p>
        </w:tc>
      </w:tr>
      <w:tr w:rsidR="0034677D" w:rsidRPr="006B2C34" w:rsidTr="001436B6">
        <w:tc>
          <w:tcPr>
            <w:tcW w:w="6771" w:type="dxa"/>
            <w:vAlign w:val="bottom"/>
          </w:tcPr>
          <w:p w:rsidR="0034677D" w:rsidRPr="006B2C34" w:rsidRDefault="0034677D" w:rsidP="005A2289">
            <w:pPr>
              <w:ind w:left="284"/>
              <w:rPr>
                <w:rFonts w:cs="Times New Roman"/>
                <w:sz w:val="22"/>
                <w:szCs w:val="22"/>
                <w:cs/>
                <w:lang w:val="en-US"/>
              </w:rPr>
            </w:pPr>
          </w:p>
        </w:tc>
        <w:tc>
          <w:tcPr>
            <w:tcW w:w="1551" w:type="dxa"/>
            <w:vAlign w:val="bottom"/>
          </w:tcPr>
          <w:p w:rsidR="0034677D" w:rsidRPr="006B2C34" w:rsidRDefault="0034677D"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2" w:type="dxa"/>
            <w:vAlign w:val="bottom"/>
          </w:tcPr>
          <w:p w:rsidR="0034677D" w:rsidRPr="006B2C34" w:rsidRDefault="0034677D" w:rsidP="005A2289">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D96EA8" w:rsidRPr="006B2C34" w:rsidTr="001436B6">
        <w:tc>
          <w:tcPr>
            <w:tcW w:w="6771" w:type="dxa"/>
            <w:shd w:val="clear" w:color="auto" w:fill="auto"/>
          </w:tcPr>
          <w:p w:rsidR="00D96EA8" w:rsidRPr="006B2C34" w:rsidRDefault="00D96EA8" w:rsidP="001436B6">
            <w:pPr>
              <w:pStyle w:val="Heading6"/>
              <w:tabs>
                <w:tab w:val="left" w:pos="874"/>
                <w:tab w:val="left" w:pos="1251"/>
              </w:tabs>
              <w:ind w:left="709" w:hanging="283"/>
              <w:rPr>
                <w:rFonts w:cs="Times New Roman"/>
                <w:b w:val="0"/>
                <w:bCs w:val="0"/>
                <w:sz w:val="22"/>
                <w:szCs w:val="22"/>
                <w:cs/>
                <w:lang w:val="en-US" w:eastAsia="en-US"/>
              </w:rPr>
            </w:pPr>
            <w:r w:rsidRPr="006B2C34">
              <w:rPr>
                <w:rFonts w:cs="Times New Roman"/>
                <w:b w:val="0"/>
                <w:bCs w:val="0"/>
                <w:sz w:val="22"/>
                <w:szCs w:val="22"/>
                <w:lang w:val="en-US" w:eastAsia="en-US"/>
              </w:rPr>
              <w:t>Current portion due within one year</w:t>
            </w:r>
          </w:p>
        </w:tc>
        <w:tc>
          <w:tcPr>
            <w:tcW w:w="1551" w:type="dxa"/>
            <w:shd w:val="clear" w:color="auto" w:fill="auto"/>
            <w:vAlign w:val="bottom"/>
          </w:tcPr>
          <w:p w:rsidR="00D96EA8" w:rsidRPr="006B2C34" w:rsidRDefault="00B82338" w:rsidP="00D96EA8">
            <w:pPr>
              <w:ind w:right="-31"/>
              <w:jc w:val="right"/>
              <w:rPr>
                <w:rFonts w:cs="Times New Roman"/>
                <w:sz w:val="22"/>
                <w:szCs w:val="22"/>
                <w:lang w:val="en-US"/>
              </w:rPr>
            </w:pPr>
            <w:r w:rsidRPr="006B2C34">
              <w:rPr>
                <w:rFonts w:cs="Times New Roman"/>
                <w:sz w:val="22"/>
                <w:szCs w:val="22"/>
                <w:lang w:val="en-US"/>
              </w:rPr>
              <w:t>12,000,000</w:t>
            </w:r>
          </w:p>
        </w:tc>
        <w:tc>
          <w:tcPr>
            <w:tcW w:w="1412" w:type="dxa"/>
            <w:shd w:val="clear" w:color="auto" w:fill="auto"/>
            <w:vAlign w:val="bottom"/>
          </w:tcPr>
          <w:p w:rsidR="00D96EA8" w:rsidRPr="006B2C34" w:rsidRDefault="00D96EA8" w:rsidP="005A2289">
            <w:pPr>
              <w:ind w:right="-31"/>
              <w:jc w:val="center"/>
              <w:rPr>
                <w:rFonts w:cs="Times New Roman"/>
                <w:sz w:val="22"/>
                <w:szCs w:val="22"/>
                <w:lang w:val="en-US"/>
              </w:rPr>
            </w:pPr>
            <w:r w:rsidRPr="006B2C34">
              <w:rPr>
                <w:rFonts w:cs="Angsana New"/>
                <w:sz w:val="22"/>
                <w:szCs w:val="22"/>
                <w:cs/>
                <w:lang w:val="en-US"/>
              </w:rPr>
              <w:t>-</w:t>
            </w:r>
          </w:p>
        </w:tc>
      </w:tr>
      <w:tr w:rsidR="00D96EA8" w:rsidRPr="006B2C34" w:rsidTr="001436B6">
        <w:tc>
          <w:tcPr>
            <w:tcW w:w="6771" w:type="dxa"/>
            <w:shd w:val="clear" w:color="auto" w:fill="auto"/>
            <w:vAlign w:val="bottom"/>
          </w:tcPr>
          <w:p w:rsidR="00D96EA8" w:rsidRPr="006B2C34" w:rsidRDefault="00D96EA8" w:rsidP="001436B6">
            <w:pPr>
              <w:pStyle w:val="Heading6"/>
              <w:tabs>
                <w:tab w:val="left" w:pos="874"/>
                <w:tab w:val="left" w:pos="1251"/>
              </w:tabs>
              <w:ind w:left="709" w:hanging="283"/>
              <w:rPr>
                <w:rFonts w:cs="Times New Roman"/>
                <w:b w:val="0"/>
                <w:bCs w:val="0"/>
                <w:sz w:val="22"/>
                <w:szCs w:val="22"/>
                <w:cs/>
                <w:lang w:val="en-US" w:eastAsia="en-US"/>
              </w:rPr>
            </w:pPr>
            <w:r w:rsidRPr="006B2C34">
              <w:rPr>
                <w:rFonts w:cs="Times New Roman"/>
                <w:b w:val="0"/>
                <w:bCs w:val="0"/>
                <w:sz w:val="22"/>
                <w:szCs w:val="22"/>
                <w:lang w:val="en-US" w:eastAsia="en-US"/>
              </w:rPr>
              <w:t>Due more than 1 years</w:t>
            </w:r>
          </w:p>
        </w:tc>
        <w:tc>
          <w:tcPr>
            <w:tcW w:w="1551" w:type="dxa"/>
            <w:shd w:val="clear" w:color="auto" w:fill="auto"/>
            <w:vAlign w:val="bottom"/>
          </w:tcPr>
          <w:p w:rsidR="00D96EA8" w:rsidRPr="006B2C34" w:rsidRDefault="00B82338" w:rsidP="0054269E">
            <w:pPr>
              <w:pBdr>
                <w:bottom w:val="single" w:sz="4" w:space="1" w:color="auto"/>
              </w:pBdr>
              <w:ind w:right="-31"/>
              <w:jc w:val="right"/>
              <w:rPr>
                <w:rFonts w:cs="Times New Roman"/>
                <w:sz w:val="22"/>
                <w:szCs w:val="22"/>
                <w:lang w:val="en-US"/>
              </w:rPr>
            </w:pPr>
            <w:r w:rsidRPr="006B2C34">
              <w:rPr>
                <w:rFonts w:cs="Times New Roman"/>
                <w:sz w:val="22"/>
                <w:szCs w:val="22"/>
                <w:lang w:val="en-US"/>
              </w:rPr>
              <w:t>205,086,962</w:t>
            </w:r>
          </w:p>
        </w:tc>
        <w:tc>
          <w:tcPr>
            <w:tcW w:w="1412" w:type="dxa"/>
            <w:shd w:val="clear" w:color="auto" w:fill="auto"/>
            <w:vAlign w:val="bottom"/>
          </w:tcPr>
          <w:p w:rsidR="00D96EA8" w:rsidRPr="006B2C34" w:rsidRDefault="00D96EA8" w:rsidP="005A2289">
            <w:pPr>
              <w:pBdr>
                <w:bottom w:val="single" w:sz="4" w:space="1" w:color="auto"/>
              </w:pBdr>
              <w:ind w:right="-31"/>
              <w:jc w:val="right"/>
              <w:rPr>
                <w:rFonts w:cs="Times New Roman"/>
                <w:sz w:val="22"/>
                <w:szCs w:val="22"/>
                <w:lang w:val="en-US"/>
              </w:rPr>
            </w:pPr>
            <w:r w:rsidRPr="006B2C34">
              <w:rPr>
                <w:rFonts w:cs="Times New Roman"/>
                <w:sz w:val="22"/>
                <w:szCs w:val="22"/>
                <w:lang w:val="en-US"/>
              </w:rPr>
              <w:t>139,233,918</w:t>
            </w:r>
          </w:p>
        </w:tc>
      </w:tr>
      <w:tr w:rsidR="00444D52" w:rsidRPr="006B2C34" w:rsidTr="001436B6">
        <w:tc>
          <w:tcPr>
            <w:tcW w:w="6771" w:type="dxa"/>
            <w:shd w:val="clear" w:color="auto" w:fill="auto"/>
          </w:tcPr>
          <w:p w:rsidR="00444D52" w:rsidRPr="006B2C34" w:rsidRDefault="00444D52" w:rsidP="001436B6">
            <w:pPr>
              <w:pStyle w:val="Heading6"/>
              <w:tabs>
                <w:tab w:val="left" w:pos="874"/>
                <w:tab w:val="left" w:pos="1251"/>
              </w:tabs>
              <w:ind w:left="709" w:hanging="283"/>
              <w:rPr>
                <w:rFonts w:cs="Times New Roman"/>
                <w:b w:val="0"/>
                <w:bCs w:val="0"/>
                <w:sz w:val="22"/>
                <w:szCs w:val="22"/>
                <w:cs/>
                <w:lang w:val="en-US" w:eastAsia="en-US"/>
              </w:rPr>
            </w:pPr>
            <w:r w:rsidRPr="006B2C34">
              <w:rPr>
                <w:rFonts w:cs="Times New Roman"/>
                <w:b w:val="0"/>
                <w:bCs w:val="0"/>
                <w:sz w:val="22"/>
                <w:szCs w:val="22"/>
                <w:lang w:val="en-US" w:eastAsia="en-US"/>
              </w:rPr>
              <w:t xml:space="preserve">Total long </w:t>
            </w:r>
            <w:r w:rsidRPr="006B2C34">
              <w:rPr>
                <w:b w:val="0"/>
                <w:bCs w:val="0"/>
                <w:sz w:val="22"/>
                <w:szCs w:val="22"/>
                <w:cs/>
                <w:lang w:val="en-US" w:eastAsia="en-US"/>
              </w:rPr>
              <w:t xml:space="preserve">- </w:t>
            </w:r>
            <w:r w:rsidRPr="006B2C34">
              <w:rPr>
                <w:rFonts w:cs="Times New Roman"/>
                <w:b w:val="0"/>
                <w:bCs w:val="0"/>
                <w:sz w:val="22"/>
                <w:szCs w:val="22"/>
                <w:lang w:val="en-US" w:eastAsia="en-US"/>
              </w:rPr>
              <w:t xml:space="preserve">term loans to related </w:t>
            </w:r>
            <w:r w:rsidRPr="006B2C34">
              <w:rPr>
                <w:rFonts w:cs="Times New Roman"/>
                <w:b w:val="0"/>
                <w:bCs w:val="0"/>
                <w:sz w:val="22"/>
                <w:szCs w:val="22"/>
                <w:cs/>
                <w:lang w:val="en-US" w:eastAsia="en-US"/>
              </w:rPr>
              <w:t>company</w:t>
            </w:r>
          </w:p>
        </w:tc>
        <w:tc>
          <w:tcPr>
            <w:tcW w:w="1551" w:type="dxa"/>
            <w:shd w:val="clear" w:color="auto" w:fill="auto"/>
            <w:vAlign w:val="bottom"/>
          </w:tcPr>
          <w:p w:rsidR="00444D52" w:rsidRPr="006B2C34" w:rsidRDefault="00B82338" w:rsidP="0054269E">
            <w:pPr>
              <w:pBdr>
                <w:bottom w:val="double" w:sz="4" w:space="1" w:color="auto"/>
              </w:pBdr>
              <w:ind w:right="-31"/>
              <w:jc w:val="right"/>
              <w:rPr>
                <w:rFonts w:cs="Times New Roman"/>
                <w:sz w:val="22"/>
                <w:szCs w:val="22"/>
                <w:cs/>
                <w:lang w:val="en-US"/>
              </w:rPr>
            </w:pPr>
            <w:r w:rsidRPr="006B2C34">
              <w:rPr>
                <w:rFonts w:cs="Times New Roman"/>
                <w:sz w:val="22"/>
                <w:szCs w:val="22"/>
                <w:lang w:val="en-US"/>
              </w:rPr>
              <w:t>217,086,962</w:t>
            </w:r>
          </w:p>
        </w:tc>
        <w:tc>
          <w:tcPr>
            <w:tcW w:w="1412" w:type="dxa"/>
            <w:shd w:val="clear" w:color="auto" w:fill="auto"/>
            <w:vAlign w:val="bottom"/>
          </w:tcPr>
          <w:p w:rsidR="00444D52" w:rsidRPr="006B2C34" w:rsidRDefault="00444D52" w:rsidP="005A2289">
            <w:pPr>
              <w:pBdr>
                <w:bottom w:val="double" w:sz="4" w:space="1" w:color="auto"/>
              </w:pBdr>
              <w:ind w:right="-31"/>
              <w:jc w:val="right"/>
              <w:rPr>
                <w:rFonts w:cs="Times New Roman"/>
                <w:sz w:val="22"/>
                <w:szCs w:val="22"/>
                <w:lang w:val="en-US"/>
              </w:rPr>
            </w:pPr>
            <w:r w:rsidRPr="006B2C34">
              <w:rPr>
                <w:rFonts w:cs="Times New Roman"/>
                <w:sz w:val="22"/>
                <w:szCs w:val="22"/>
                <w:lang w:val="en-US"/>
              </w:rPr>
              <w:t>139,233,918</w:t>
            </w:r>
          </w:p>
        </w:tc>
      </w:tr>
    </w:tbl>
    <w:p w:rsidR="001F3DD6" w:rsidRPr="006B2C34" w:rsidRDefault="001F3DD6" w:rsidP="00402AAD">
      <w:pPr>
        <w:shd w:val="clear" w:color="auto" w:fill="FFFFFF"/>
        <w:tabs>
          <w:tab w:val="left" w:pos="426"/>
        </w:tabs>
        <w:jc w:val="thaiDistribute"/>
        <w:rPr>
          <w:rFonts w:cs="Times New Roman"/>
          <w:b/>
          <w:bCs/>
          <w:sz w:val="22"/>
          <w:szCs w:val="22"/>
          <w:lang w:val="en-US"/>
        </w:rPr>
      </w:pPr>
    </w:p>
    <w:p w:rsidR="002269C5" w:rsidRPr="006B2C34" w:rsidRDefault="00430DB7" w:rsidP="00402AAD">
      <w:pPr>
        <w:shd w:val="clear" w:color="auto" w:fill="FFFFFF"/>
        <w:tabs>
          <w:tab w:val="left" w:pos="426"/>
        </w:tabs>
        <w:jc w:val="thaiDistribute"/>
        <w:rPr>
          <w:rFonts w:cs="Times New Roman"/>
          <w:b/>
          <w:bCs/>
          <w:sz w:val="22"/>
          <w:szCs w:val="22"/>
          <w:cs/>
          <w:lang w:val="en-US"/>
        </w:rPr>
      </w:pPr>
      <w:r w:rsidRPr="006B2C34">
        <w:rPr>
          <w:rFonts w:cs="Times New Roman"/>
          <w:b/>
          <w:bCs/>
          <w:sz w:val="22"/>
          <w:szCs w:val="22"/>
          <w:lang w:val="en-US"/>
        </w:rPr>
        <w:t>7</w:t>
      </w:r>
      <w:r w:rsidR="00367823" w:rsidRPr="006B2C34">
        <w:rPr>
          <w:rFonts w:cs="Angsana New"/>
          <w:b/>
          <w:bCs/>
          <w:sz w:val="22"/>
          <w:szCs w:val="22"/>
          <w:cs/>
          <w:lang w:val="en-US"/>
        </w:rPr>
        <w:t>.</w:t>
      </w:r>
      <w:r w:rsidR="00367823" w:rsidRPr="006B2C34">
        <w:rPr>
          <w:rFonts w:cs="Times New Roman"/>
          <w:b/>
          <w:bCs/>
          <w:sz w:val="22"/>
          <w:szCs w:val="22"/>
          <w:lang w:val="en-US"/>
        </w:rPr>
        <w:t>3</w:t>
      </w:r>
      <w:r w:rsidR="00AD6A42" w:rsidRPr="006B2C34">
        <w:rPr>
          <w:rFonts w:cs="Times New Roman"/>
          <w:b/>
          <w:bCs/>
          <w:sz w:val="22"/>
          <w:szCs w:val="22"/>
          <w:lang w:val="en-US"/>
        </w:rPr>
        <w:tab/>
      </w:r>
      <w:r w:rsidR="00857706" w:rsidRPr="006B2C34">
        <w:rPr>
          <w:rFonts w:cs="Times New Roman"/>
          <w:b/>
          <w:bCs/>
          <w:sz w:val="22"/>
          <w:szCs w:val="22"/>
          <w:lang w:val="en-US"/>
        </w:rPr>
        <w:t>Revenues and expenses transactions with related parties</w:t>
      </w:r>
    </w:p>
    <w:p w:rsidR="004110D5" w:rsidRPr="006B2C34" w:rsidRDefault="004110D5" w:rsidP="00FE5D82">
      <w:pPr>
        <w:ind w:left="630"/>
        <w:jc w:val="thaiDistribute"/>
        <w:rPr>
          <w:rFonts w:cs="Times New Roman"/>
          <w:sz w:val="22"/>
          <w:szCs w:val="22"/>
          <w:cs/>
          <w:lang w:val="en-US"/>
        </w:rPr>
      </w:pPr>
    </w:p>
    <w:p w:rsidR="00D102B1" w:rsidRPr="006B2C34" w:rsidRDefault="00D102B1" w:rsidP="00AC18D3">
      <w:pPr>
        <w:tabs>
          <w:tab w:val="left" w:pos="1992"/>
          <w:tab w:val="left" w:pos="2352"/>
        </w:tabs>
        <w:ind w:left="426"/>
        <w:jc w:val="thaiDistribute"/>
        <w:rPr>
          <w:rFonts w:cs="Times New Roman"/>
          <w:sz w:val="22"/>
          <w:szCs w:val="22"/>
          <w:lang w:val="en-US"/>
        </w:rPr>
      </w:pPr>
      <w:r w:rsidRPr="006B2C34">
        <w:rPr>
          <w:rFonts w:cs="Times New Roman"/>
          <w:sz w:val="22"/>
          <w:szCs w:val="22"/>
          <w:lang w:val="en-US"/>
        </w:rPr>
        <w:t>Revenues and expenses transactions with related parties are as follows</w:t>
      </w:r>
      <w:r w:rsidRPr="006B2C34">
        <w:rPr>
          <w:rFonts w:cs="Angsana New"/>
          <w:sz w:val="22"/>
          <w:szCs w:val="22"/>
          <w:cs/>
          <w:lang w:val="en-US"/>
        </w:rPr>
        <w:t>:</w:t>
      </w:r>
    </w:p>
    <w:p w:rsidR="00BB4FC8" w:rsidRPr="006B2C34" w:rsidRDefault="00BB4FC8" w:rsidP="00BB4FC8">
      <w:pPr>
        <w:rPr>
          <w:rFonts w:cs="Times New Roman"/>
          <w:sz w:val="22"/>
          <w:szCs w:val="22"/>
          <w:cs/>
          <w:lang w:val="en-US"/>
        </w:rPr>
      </w:pPr>
    </w:p>
    <w:tbl>
      <w:tblPr>
        <w:tblW w:w="9936" w:type="dxa"/>
        <w:shd w:val="clear" w:color="auto" w:fill="FFFFFF"/>
        <w:tblLook w:val="0000" w:firstRow="0" w:lastRow="0" w:firstColumn="0" w:lastColumn="0" w:noHBand="0" w:noVBand="0"/>
      </w:tblPr>
      <w:tblGrid>
        <w:gridCol w:w="3690"/>
        <w:gridCol w:w="1549"/>
        <w:gridCol w:w="1574"/>
        <w:gridCol w:w="1549"/>
        <w:gridCol w:w="1574"/>
      </w:tblGrid>
      <w:tr w:rsidR="003108B9" w:rsidRPr="006B2C34" w:rsidTr="00702FD6">
        <w:trPr>
          <w:cantSplit/>
          <w:trHeight w:val="20"/>
        </w:trPr>
        <w:tc>
          <w:tcPr>
            <w:tcW w:w="3690" w:type="dxa"/>
            <w:shd w:val="clear" w:color="auto" w:fill="FFFFFF"/>
            <w:vAlign w:val="bottom"/>
          </w:tcPr>
          <w:p w:rsidR="003108B9" w:rsidRPr="006B2C34" w:rsidRDefault="003108B9" w:rsidP="00202432">
            <w:pPr>
              <w:ind w:left="709"/>
              <w:rPr>
                <w:rFonts w:cs="Times New Roman"/>
                <w:sz w:val="22"/>
                <w:szCs w:val="22"/>
                <w:cs/>
                <w:lang w:val="en-US"/>
              </w:rPr>
            </w:pPr>
          </w:p>
        </w:tc>
        <w:tc>
          <w:tcPr>
            <w:tcW w:w="6246" w:type="dxa"/>
            <w:gridSpan w:val="4"/>
            <w:shd w:val="clear" w:color="auto" w:fill="FFFFFF"/>
            <w:vAlign w:val="bottom"/>
          </w:tcPr>
          <w:p w:rsidR="003108B9" w:rsidRPr="006B2C34" w:rsidRDefault="003108B9" w:rsidP="00202432">
            <w:pPr>
              <w:pBdr>
                <w:bottom w:val="single" w:sz="4" w:space="1" w:color="auto"/>
              </w:pBdr>
              <w:jc w:val="center"/>
              <w:rPr>
                <w:rFonts w:cs="Times New Roman"/>
                <w:sz w:val="22"/>
                <w:szCs w:val="22"/>
                <w:cs/>
              </w:rPr>
            </w:pPr>
            <w:r w:rsidRPr="006B2C34">
              <w:rPr>
                <w:rFonts w:eastAsia="SimSun" w:cs="Times New Roman"/>
                <w:sz w:val="22"/>
                <w:szCs w:val="22"/>
                <w:cs/>
              </w:rPr>
              <w:t>In Baht</w:t>
            </w:r>
          </w:p>
        </w:tc>
      </w:tr>
      <w:tr w:rsidR="003108B9" w:rsidRPr="006B2C34" w:rsidTr="00702FD6">
        <w:trPr>
          <w:cantSplit/>
          <w:trHeight w:val="20"/>
        </w:trPr>
        <w:tc>
          <w:tcPr>
            <w:tcW w:w="3690" w:type="dxa"/>
            <w:shd w:val="clear" w:color="auto" w:fill="FFFFFF"/>
            <w:vAlign w:val="bottom"/>
          </w:tcPr>
          <w:p w:rsidR="003108B9" w:rsidRPr="006B2C34" w:rsidRDefault="003108B9" w:rsidP="00202432">
            <w:pPr>
              <w:ind w:left="709"/>
              <w:rPr>
                <w:rFonts w:cs="Times New Roman"/>
                <w:sz w:val="22"/>
                <w:szCs w:val="22"/>
                <w:cs/>
                <w:lang w:val="en-US"/>
              </w:rPr>
            </w:pPr>
          </w:p>
        </w:tc>
        <w:tc>
          <w:tcPr>
            <w:tcW w:w="3123" w:type="dxa"/>
            <w:gridSpan w:val="2"/>
            <w:shd w:val="clear" w:color="auto" w:fill="FFFFFF"/>
            <w:vAlign w:val="center"/>
          </w:tcPr>
          <w:p w:rsidR="003108B9" w:rsidRPr="006B2C34" w:rsidRDefault="003108B9" w:rsidP="00202432">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3108B9" w:rsidRPr="006B2C34" w:rsidRDefault="003108B9" w:rsidP="00202432">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3123" w:type="dxa"/>
            <w:gridSpan w:val="2"/>
            <w:shd w:val="clear" w:color="auto" w:fill="FFFFFF"/>
            <w:vAlign w:val="center"/>
          </w:tcPr>
          <w:p w:rsidR="003108B9" w:rsidRPr="006B2C34" w:rsidRDefault="003108B9" w:rsidP="00202432">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3108B9" w:rsidRPr="006B2C34" w:rsidRDefault="003108B9" w:rsidP="00202432">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3108B9" w:rsidRPr="006B2C34" w:rsidTr="00702FD6">
        <w:trPr>
          <w:cantSplit/>
          <w:trHeight w:val="20"/>
        </w:trPr>
        <w:tc>
          <w:tcPr>
            <w:tcW w:w="3690" w:type="dxa"/>
            <w:shd w:val="clear" w:color="auto" w:fill="FFFFFF"/>
            <w:vAlign w:val="bottom"/>
          </w:tcPr>
          <w:p w:rsidR="003108B9" w:rsidRPr="006B2C34" w:rsidRDefault="003108B9" w:rsidP="008B75CB">
            <w:pPr>
              <w:ind w:left="450"/>
              <w:rPr>
                <w:rFonts w:cs="Times New Roman"/>
                <w:b/>
                <w:bCs/>
                <w:sz w:val="22"/>
                <w:szCs w:val="22"/>
                <w:cs/>
                <w:lang w:val="en-US"/>
              </w:rPr>
            </w:pPr>
          </w:p>
        </w:tc>
        <w:tc>
          <w:tcPr>
            <w:tcW w:w="1549" w:type="dxa"/>
            <w:shd w:val="clear" w:color="auto" w:fill="FFFFFF"/>
            <w:vAlign w:val="bottom"/>
          </w:tcPr>
          <w:p w:rsidR="003108B9" w:rsidRPr="006B2C34" w:rsidRDefault="00DE0778" w:rsidP="00602D19">
            <w:pPr>
              <w:pBdr>
                <w:bottom w:val="single" w:sz="4" w:space="1" w:color="auto"/>
              </w:pBdr>
              <w:ind w:left="-18" w:firstLine="16"/>
              <w:jc w:val="center"/>
              <w:rPr>
                <w:rFonts w:cs="Times New Roman"/>
                <w:sz w:val="22"/>
                <w:szCs w:val="22"/>
                <w:lang w:val="en-US"/>
              </w:rPr>
            </w:pPr>
            <w:r w:rsidRPr="006B2C34">
              <w:rPr>
                <w:rFonts w:cs="Times New Roman"/>
                <w:color w:val="000000"/>
                <w:sz w:val="22"/>
                <w:szCs w:val="22"/>
                <w:lang w:val="en-US"/>
              </w:rPr>
              <w:t>2017</w:t>
            </w:r>
          </w:p>
        </w:tc>
        <w:tc>
          <w:tcPr>
            <w:tcW w:w="1574" w:type="dxa"/>
            <w:shd w:val="clear" w:color="auto" w:fill="FFFFFF"/>
            <w:vAlign w:val="bottom"/>
          </w:tcPr>
          <w:p w:rsidR="003108B9" w:rsidRPr="006B2C34" w:rsidRDefault="00DE0778" w:rsidP="00202432">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c>
          <w:tcPr>
            <w:tcW w:w="1549" w:type="dxa"/>
            <w:shd w:val="clear" w:color="auto" w:fill="FFFFFF"/>
            <w:vAlign w:val="bottom"/>
          </w:tcPr>
          <w:p w:rsidR="003108B9" w:rsidRPr="006B2C34" w:rsidRDefault="00DE0778" w:rsidP="00202432">
            <w:pPr>
              <w:pBdr>
                <w:bottom w:val="single" w:sz="4" w:space="1" w:color="auto"/>
              </w:pBdr>
              <w:ind w:left="-18"/>
              <w:jc w:val="center"/>
              <w:rPr>
                <w:rFonts w:cs="Times New Roman"/>
                <w:sz w:val="22"/>
                <w:szCs w:val="22"/>
                <w:cs/>
              </w:rPr>
            </w:pPr>
            <w:r w:rsidRPr="006B2C34">
              <w:rPr>
                <w:rFonts w:cs="Times New Roman"/>
                <w:color w:val="000000"/>
                <w:sz w:val="22"/>
                <w:szCs w:val="22"/>
                <w:lang w:val="en-US"/>
              </w:rPr>
              <w:t>2017</w:t>
            </w:r>
          </w:p>
        </w:tc>
        <w:tc>
          <w:tcPr>
            <w:tcW w:w="1574" w:type="dxa"/>
            <w:shd w:val="clear" w:color="auto" w:fill="FFFFFF"/>
            <w:vAlign w:val="bottom"/>
          </w:tcPr>
          <w:p w:rsidR="003108B9" w:rsidRPr="006B2C34" w:rsidRDefault="00DE0778" w:rsidP="00202432">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r>
      <w:tr w:rsidR="003108B9" w:rsidRPr="006B2C34" w:rsidTr="00746289">
        <w:trPr>
          <w:cantSplit/>
          <w:trHeight w:val="20"/>
        </w:trPr>
        <w:tc>
          <w:tcPr>
            <w:tcW w:w="3690" w:type="dxa"/>
            <w:shd w:val="clear" w:color="auto" w:fill="FFFFFF"/>
            <w:vAlign w:val="center"/>
          </w:tcPr>
          <w:p w:rsidR="003108B9" w:rsidRPr="006B2C34" w:rsidRDefault="003108B9" w:rsidP="008B46B6">
            <w:pPr>
              <w:ind w:left="450"/>
              <w:rPr>
                <w:rFonts w:cs="Times New Roman"/>
                <w:b/>
                <w:bCs/>
                <w:sz w:val="22"/>
                <w:szCs w:val="22"/>
                <w:cs/>
                <w:lang w:val="en-US"/>
              </w:rPr>
            </w:pPr>
            <w:r w:rsidRPr="006B2C34">
              <w:rPr>
                <w:rFonts w:cs="Times New Roman"/>
                <w:b/>
                <w:bCs/>
                <w:sz w:val="22"/>
                <w:szCs w:val="22"/>
                <w:lang w:val="en-US"/>
              </w:rPr>
              <w:t>Sale and service income</w:t>
            </w:r>
          </w:p>
        </w:tc>
        <w:tc>
          <w:tcPr>
            <w:tcW w:w="1549" w:type="dxa"/>
            <w:shd w:val="clear" w:color="auto" w:fill="FFFFFF"/>
            <w:vAlign w:val="center"/>
          </w:tcPr>
          <w:p w:rsidR="003108B9" w:rsidRPr="006B2C34" w:rsidRDefault="003108B9" w:rsidP="00EA73F9">
            <w:pPr>
              <w:jc w:val="center"/>
              <w:rPr>
                <w:rFonts w:cs="Times New Roman"/>
                <w:sz w:val="22"/>
                <w:szCs w:val="22"/>
                <w:lang w:val="en-US"/>
              </w:rPr>
            </w:pPr>
          </w:p>
        </w:tc>
        <w:tc>
          <w:tcPr>
            <w:tcW w:w="1574" w:type="dxa"/>
            <w:shd w:val="clear" w:color="auto" w:fill="FFFFFF"/>
            <w:vAlign w:val="center"/>
          </w:tcPr>
          <w:p w:rsidR="003108B9" w:rsidRPr="006B2C34" w:rsidRDefault="003108B9" w:rsidP="00EA73F9">
            <w:pPr>
              <w:jc w:val="center"/>
              <w:rPr>
                <w:rFonts w:cs="Times New Roman"/>
                <w:sz w:val="22"/>
                <w:szCs w:val="22"/>
                <w:cs/>
                <w:lang w:val="en-US"/>
              </w:rPr>
            </w:pPr>
          </w:p>
        </w:tc>
        <w:tc>
          <w:tcPr>
            <w:tcW w:w="1549" w:type="dxa"/>
            <w:shd w:val="clear" w:color="auto" w:fill="FFFFFF"/>
            <w:vAlign w:val="center"/>
          </w:tcPr>
          <w:p w:rsidR="003108B9" w:rsidRPr="006B2C34" w:rsidRDefault="003108B9" w:rsidP="00EA73F9">
            <w:pPr>
              <w:jc w:val="center"/>
              <w:rPr>
                <w:rFonts w:cs="Times New Roman"/>
                <w:sz w:val="22"/>
                <w:szCs w:val="22"/>
                <w:lang w:val="en-US"/>
              </w:rPr>
            </w:pPr>
          </w:p>
        </w:tc>
        <w:tc>
          <w:tcPr>
            <w:tcW w:w="1574" w:type="dxa"/>
            <w:shd w:val="clear" w:color="auto" w:fill="FFFFFF"/>
            <w:vAlign w:val="center"/>
          </w:tcPr>
          <w:p w:rsidR="003108B9" w:rsidRPr="006B2C34" w:rsidRDefault="003108B9" w:rsidP="00EA73F9">
            <w:pPr>
              <w:jc w:val="center"/>
              <w:rPr>
                <w:rFonts w:cs="Times New Roman"/>
                <w:sz w:val="22"/>
                <w:szCs w:val="22"/>
                <w:cs/>
                <w:lang w:val="en-US"/>
              </w:rPr>
            </w:pPr>
          </w:p>
        </w:tc>
      </w:tr>
      <w:tr w:rsidR="00BD7D8A" w:rsidRPr="006B2C34" w:rsidTr="0054269E">
        <w:trPr>
          <w:cantSplit/>
          <w:trHeight w:val="20"/>
        </w:trPr>
        <w:tc>
          <w:tcPr>
            <w:tcW w:w="3690" w:type="dxa"/>
            <w:shd w:val="clear" w:color="auto" w:fill="FFFFFF"/>
            <w:vAlign w:val="center"/>
          </w:tcPr>
          <w:p w:rsidR="00BD7D8A" w:rsidRPr="006B2C34" w:rsidRDefault="009F443D" w:rsidP="00790C93">
            <w:pPr>
              <w:ind w:left="450"/>
              <w:rPr>
                <w:rFonts w:cs="Times New Roman"/>
                <w:sz w:val="22"/>
                <w:szCs w:val="22"/>
                <w:lang w:val="en-US"/>
              </w:rPr>
            </w:pPr>
            <w:r w:rsidRPr="006B2C34">
              <w:rPr>
                <w:rFonts w:cs="Times New Roman"/>
                <w:sz w:val="22"/>
                <w:szCs w:val="22"/>
                <w:cs/>
                <w:lang w:val="en-US"/>
              </w:rPr>
              <w:t>Subsidia</w:t>
            </w:r>
            <w:r w:rsidRPr="006B2C34">
              <w:rPr>
                <w:rFonts w:cs="Times New Roman"/>
                <w:sz w:val="22"/>
                <w:szCs w:val="22"/>
                <w:lang w:val="en-US"/>
              </w:rPr>
              <w:t>ry</w:t>
            </w:r>
          </w:p>
        </w:tc>
        <w:tc>
          <w:tcPr>
            <w:tcW w:w="1549" w:type="dxa"/>
            <w:shd w:val="clear" w:color="auto" w:fill="FFFFFF"/>
            <w:vAlign w:val="bottom"/>
          </w:tcPr>
          <w:p w:rsidR="00BD7D8A" w:rsidRPr="006B2C34" w:rsidRDefault="00CB544F" w:rsidP="00EA73F9">
            <w:pP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center"/>
          </w:tcPr>
          <w:p w:rsidR="00BD7D8A" w:rsidRPr="006B2C34" w:rsidRDefault="0055483F" w:rsidP="00EA73F9">
            <w:pPr>
              <w:jc w:val="center"/>
              <w:rPr>
                <w:rFonts w:cs="Times New Roman"/>
                <w:sz w:val="22"/>
                <w:szCs w:val="22"/>
                <w:lang w:val="en-US"/>
              </w:rPr>
            </w:pPr>
            <w:r w:rsidRPr="006B2C34">
              <w:rPr>
                <w:rFonts w:cs="Angsana New"/>
                <w:sz w:val="22"/>
                <w:szCs w:val="22"/>
                <w:cs/>
                <w:lang w:val="en-US"/>
              </w:rPr>
              <w:t>-</w:t>
            </w:r>
          </w:p>
        </w:tc>
        <w:tc>
          <w:tcPr>
            <w:tcW w:w="1549" w:type="dxa"/>
            <w:shd w:val="clear" w:color="auto" w:fill="FFFFFF"/>
            <w:vAlign w:val="bottom"/>
          </w:tcPr>
          <w:p w:rsidR="00BD7D8A" w:rsidRPr="006B2C34" w:rsidRDefault="00A252DB" w:rsidP="00A252DB">
            <w:pPr>
              <w:jc w:val="right"/>
              <w:rPr>
                <w:rFonts w:cs="Times New Roman"/>
                <w:sz w:val="22"/>
                <w:szCs w:val="22"/>
                <w:lang w:val="en-US"/>
              </w:rPr>
            </w:pPr>
            <w:r w:rsidRPr="006B2C34">
              <w:rPr>
                <w:rFonts w:cs="Times New Roman"/>
                <w:sz w:val="22"/>
                <w:szCs w:val="22"/>
                <w:lang w:val="en-US"/>
              </w:rPr>
              <w:t>1,874,975</w:t>
            </w:r>
          </w:p>
        </w:tc>
        <w:tc>
          <w:tcPr>
            <w:tcW w:w="1574" w:type="dxa"/>
            <w:shd w:val="clear" w:color="auto" w:fill="FFFFFF"/>
            <w:vAlign w:val="bottom"/>
          </w:tcPr>
          <w:p w:rsidR="00BD7D8A" w:rsidRPr="006B2C34" w:rsidRDefault="0055483F" w:rsidP="0055483F">
            <w:pPr>
              <w:jc w:val="right"/>
              <w:rPr>
                <w:rFonts w:cs="Times New Roman"/>
                <w:sz w:val="22"/>
                <w:szCs w:val="22"/>
                <w:lang w:val="en-US"/>
              </w:rPr>
            </w:pPr>
            <w:r w:rsidRPr="006B2C34">
              <w:rPr>
                <w:rFonts w:cs="Times New Roman"/>
                <w:sz w:val="22"/>
                <w:szCs w:val="22"/>
                <w:lang w:val="en-US"/>
              </w:rPr>
              <w:t>20,000</w:t>
            </w:r>
          </w:p>
        </w:tc>
      </w:tr>
      <w:tr w:rsidR="0055483F" w:rsidRPr="006B2C34" w:rsidTr="00B43ADC">
        <w:trPr>
          <w:cantSplit/>
          <w:trHeight w:val="20"/>
        </w:trPr>
        <w:tc>
          <w:tcPr>
            <w:tcW w:w="3690" w:type="dxa"/>
            <w:shd w:val="clear" w:color="auto" w:fill="FFFFFF"/>
            <w:vAlign w:val="center"/>
          </w:tcPr>
          <w:p w:rsidR="0055483F" w:rsidRPr="006B2C34" w:rsidRDefault="0055483F" w:rsidP="00790C93">
            <w:pPr>
              <w:ind w:left="450"/>
              <w:rPr>
                <w:rFonts w:cs="Times New Roman"/>
                <w:b/>
                <w:bCs/>
                <w:sz w:val="22"/>
                <w:szCs w:val="22"/>
                <w:lang w:val="en-US"/>
              </w:rPr>
            </w:pPr>
            <w:r w:rsidRPr="006B2C34">
              <w:rPr>
                <w:rFonts w:cs="Times New Roman"/>
                <w:sz w:val="22"/>
                <w:szCs w:val="22"/>
                <w:cs/>
                <w:lang w:val="en-US"/>
              </w:rPr>
              <w:t>Related company</w:t>
            </w:r>
          </w:p>
        </w:tc>
        <w:tc>
          <w:tcPr>
            <w:tcW w:w="1549" w:type="dxa"/>
            <w:shd w:val="clear" w:color="auto" w:fill="FFFFFF"/>
            <w:vAlign w:val="bottom"/>
          </w:tcPr>
          <w:p w:rsidR="0055483F" w:rsidRPr="006B2C34" w:rsidRDefault="00A275CE" w:rsidP="00A275CE">
            <w:pPr>
              <w:pBdr>
                <w:bottom w:val="single" w:sz="4" w:space="1" w:color="auto"/>
              </w:pBdr>
              <w:jc w:val="right"/>
              <w:rPr>
                <w:rFonts w:cs="Times New Roman"/>
                <w:sz w:val="22"/>
                <w:szCs w:val="22"/>
                <w:lang w:val="en-US"/>
              </w:rPr>
            </w:pPr>
            <w:r w:rsidRPr="006B2C34">
              <w:rPr>
                <w:rFonts w:cs="Times New Roman"/>
                <w:sz w:val="22"/>
                <w:szCs w:val="22"/>
                <w:lang w:val="en-US"/>
              </w:rPr>
              <w:t>4,203,908</w:t>
            </w:r>
          </w:p>
        </w:tc>
        <w:tc>
          <w:tcPr>
            <w:tcW w:w="1574" w:type="dxa"/>
            <w:shd w:val="clear" w:color="auto" w:fill="FFFFFF"/>
            <w:vAlign w:val="bottom"/>
          </w:tcPr>
          <w:p w:rsidR="0055483F" w:rsidRPr="006B2C34" w:rsidRDefault="0055483F" w:rsidP="0055483F">
            <w:pPr>
              <w:pBdr>
                <w:bottom w:val="single" w:sz="4" w:space="1" w:color="auto"/>
              </w:pBdr>
              <w:jc w:val="right"/>
              <w:rPr>
                <w:rFonts w:cs="Times New Roman"/>
                <w:sz w:val="22"/>
                <w:szCs w:val="22"/>
                <w:lang w:val="en-US"/>
              </w:rPr>
            </w:pPr>
            <w:r w:rsidRPr="006B2C34">
              <w:rPr>
                <w:rFonts w:cs="Times New Roman"/>
                <w:sz w:val="22"/>
                <w:szCs w:val="22"/>
                <w:lang w:val="en-US"/>
              </w:rPr>
              <w:t>7,710,449</w:t>
            </w:r>
          </w:p>
        </w:tc>
        <w:tc>
          <w:tcPr>
            <w:tcW w:w="1549" w:type="dxa"/>
            <w:shd w:val="clear" w:color="auto" w:fill="FFFFFF"/>
            <w:vAlign w:val="bottom"/>
          </w:tcPr>
          <w:p w:rsidR="0055483F" w:rsidRPr="006B2C34" w:rsidRDefault="00A275CE" w:rsidP="00EA73F9">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center"/>
          </w:tcPr>
          <w:p w:rsidR="0055483F" w:rsidRPr="006B2C34" w:rsidRDefault="0055483F" w:rsidP="0055483F">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3C1CDA" w:rsidRPr="006B2C34" w:rsidTr="0086337D">
        <w:trPr>
          <w:cantSplit/>
          <w:trHeight w:val="20"/>
        </w:trPr>
        <w:tc>
          <w:tcPr>
            <w:tcW w:w="3690" w:type="dxa"/>
            <w:shd w:val="clear" w:color="auto" w:fill="FFFFFF"/>
            <w:vAlign w:val="center"/>
          </w:tcPr>
          <w:p w:rsidR="003C1CDA" w:rsidRPr="006B2C34" w:rsidRDefault="00370E53" w:rsidP="00790C93">
            <w:pPr>
              <w:ind w:left="450"/>
              <w:rPr>
                <w:rFonts w:cs="Times New Roman"/>
                <w:b/>
                <w:bCs/>
                <w:sz w:val="22"/>
                <w:szCs w:val="22"/>
                <w:lang w:val="en-US"/>
              </w:rPr>
            </w:pPr>
            <w:r w:rsidRPr="006B2C34">
              <w:rPr>
                <w:rFonts w:cs="Times New Roman"/>
                <w:sz w:val="22"/>
                <w:szCs w:val="22"/>
                <w:lang w:val="en-US"/>
              </w:rPr>
              <w:t xml:space="preserve">    Total</w:t>
            </w:r>
          </w:p>
        </w:tc>
        <w:tc>
          <w:tcPr>
            <w:tcW w:w="1549" w:type="dxa"/>
            <w:shd w:val="clear" w:color="auto" w:fill="FFFFFF"/>
            <w:vAlign w:val="bottom"/>
          </w:tcPr>
          <w:p w:rsidR="003C1CDA" w:rsidRPr="006B2C34" w:rsidRDefault="00A275CE" w:rsidP="00A275CE">
            <w:pPr>
              <w:pBdr>
                <w:bottom w:val="double" w:sz="4" w:space="1" w:color="auto"/>
              </w:pBdr>
              <w:jc w:val="right"/>
              <w:rPr>
                <w:rFonts w:cs="Times New Roman"/>
                <w:sz w:val="22"/>
                <w:szCs w:val="22"/>
                <w:lang w:val="en-US"/>
              </w:rPr>
            </w:pPr>
            <w:r w:rsidRPr="006B2C34">
              <w:rPr>
                <w:rFonts w:cs="Times New Roman"/>
                <w:sz w:val="22"/>
                <w:szCs w:val="22"/>
                <w:lang w:val="en-US"/>
              </w:rPr>
              <w:t>4,203,908</w:t>
            </w:r>
          </w:p>
        </w:tc>
        <w:tc>
          <w:tcPr>
            <w:tcW w:w="1574" w:type="dxa"/>
            <w:shd w:val="clear" w:color="auto" w:fill="FFFFFF"/>
            <w:vAlign w:val="bottom"/>
          </w:tcPr>
          <w:p w:rsidR="003C1CDA" w:rsidRPr="006B2C34" w:rsidRDefault="0055483F" w:rsidP="0055483F">
            <w:pPr>
              <w:pBdr>
                <w:bottom w:val="double" w:sz="4" w:space="1" w:color="auto"/>
              </w:pBdr>
              <w:jc w:val="right"/>
              <w:rPr>
                <w:rFonts w:cs="Times New Roman"/>
                <w:sz w:val="22"/>
                <w:szCs w:val="22"/>
                <w:lang w:val="en-US"/>
              </w:rPr>
            </w:pPr>
            <w:r w:rsidRPr="006B2C34">
              <w:rPr>
                <w:rFonts w:cs="Times New Roman"/>
                <w:sz w:val="22"/>
                <w:szCs w:val="22"/>
                <w:lang w:val="en-US"/>
              </w:rPr>
              <w:t>7,710,449</w:t>
            </w:r>
          </w:p>
        </w:tc>
        <w:tc>
          <w:tcPr>
            <w:tcW w:w="1549" w:type="dxa"/>
            <w:shd w:val="clear" w:color="auto" w:fill="FFFFFF"/>
            <w:vAlign w:val="bottom"/>
          </w:tcPr>
          <w:p w:rsidR="003C1CDA" w:rsidRPr="006B2C34" w:rsidRDefault="00A275CE" w:rsidP="00A275CE">
            <w:pPr>
              <w:pBdr>
                <w:bottom w:val="double" w:sz="4" w:space="1" w:color="auto"/>
              </w:pBdr>
              <w:jc w:val="right"/>
              <w:rPr>
                <w:rFonts w:cs="Times New Roman"/>
                <w:sz w:val="22"/>
                <w:szCs w:val="22"/>
                <w:lang w:val="en-US"/>
              </w:rPr>
            </w:pPr>
            <w:r w:rsidRPr="006B2C34">
              <w:rPr>
                <w:rFonts w:cs="Times New Roman"/>
                <w:sz w:val="22"/>
                <w:szCs w:val="22"/>
                <w:lang w:val="en-US"/>
              </w:rPr>
              <w:t>1,874,975</w:t>
            </w:r>
          </w:p>
        </w:tc>
        <w:tc>
          <w:tcPr>
            <w:tcW w:w="1574" w:type="dxa"/>
            <w:shd w:val="clear" w:color="auto" w:fill="FFFFFF"/>
            <w:vAlign w:val="bottom"/>
          </w:tcPr>
          <w:p w:rsidR="003C1CDA" w:rsidRPr="006B2C34" w:rsidRDefault="0055483F" w:rsidP="0055483F">
            <w:pPr>
              <w:pBdr>
                <w:bottom w:val="double" w:sz="4" w:space="1" w:color="auto"/>
              </w:pBdr>
              <w:jc w:val="right"/>
              <w:rPr>
                <w:rFonts w:cs="Times New Roman"/>
                <w:sz w:val="22"/>
                <w:szCs w:val="22"/>
                <w:lang w:val="en-US"/>
              </w:rPr>
            </w:pPr>
            <w:r w:rsidRPr="006B2C34">
              <w:rPr>
                <w:rFonts w:cs="Times New Roman"/>
                <w:sz w:val="22"/>
                <w:szCs w:val="22"/>
                <w:lang w:val="en-US"/>
              </w:rPr>
              <w:t>20,000</w:t>
            </w:r>
          </w:p>
        </w:tc>
      </w:tr>
      <w:tr w:rsidR="000B3237" w:rsidRPr="006B2C34" w:rsidTr="006D2972">
        <w:trPr>
          <w:cantSplit/>
          <w:trHeight w:val="20"/>
        </w:trPr>
        <w:tc>
          <w:tcPr>
            <w:tcW w:w="3690" w:type="dxa"/>
            <w:shd w:val="clear" w:color="auto" w:fill="FFFFFF"/>
            <w:vAlign w:val="center"/>
          </w:tcPr>
          <w:p w:rsidR="000B3237" w:rsidRPr="006B2C34" w:rsidRDefault="000B3237" w:rsidP="00790C93">
            <w:pPr>
              <w:ind w:left="450"/>
              <w:rPr>
                <w:rFonts w:cs="Times New Roman"/>
                <w:b/>
                <w:bCs/>
                <w:sz w:val="22"/>
                <w:szCs w:val="22"/>
                <w:lang w:val="en-US"/>
              </w:rPr>
            </w:pPr>
          </w:p>
        </w:tc>
        <w:tc>
          <w:tcPr>
            <w:tcW w:w="1549" w:type="dxa"/>
            <w:shd w:val="clear" w:color="auto" w:fill="FFFFFF"/>
            <w:vAlign w:val="center"/>
          </w:tcPr>
          <w:p w:rsidR="000B3237" w:rsidRPr="006B2C34" w:rsidRDefault="000B3237" w:rsidP="00EA73F9">
            <w:pPr>
              <w:jc w:val="center"/>
              <w:rPr>
                <w:rFonts w:cs="Times New Roman"/>
                <w:sz w:val="22"/>
                <w:szCs w:val="22"/>
                <w:lang w:val="en-US"/>
              </w:rPr>
            </w:pPr>
          </w:p>
        </w:tc>
        <w:tc>
          <w:tcPr>
            <w:tcW w:w="1574" w:type="dxa"/>
            <w:shd w:val="clear" w:color="auto" w:fill="FFFFFF"/>
            <w:vAlign w:val="center"/>
          </w:tcPr>
          <w:p w:rsidR="000B3237" w:rsidRPr="006B2C34" w:rsidRDefault="000B3237" w:rsidP="00EA73F9">
            <w:pPr>
              <w:jc w:val="center"/>
              <w:rPr>
                <w:rFonts w:cs="Times New Roman"/>
                <w:sz w:val="22"/>
                <w:szCs w:val="22"/>
                <w:lang w:val="en-US"/>
              </w:rPr>
            </w:pPr>
          </w:p>
        </w:tc>
        <w:tc>
          <w:tcPr>
            <w:tcW w:w="1549" w:type="dxa"/>
            <w:shd w:val="clear" w:color="auto" w:fill="FFFFFF"/>
            <w:vAlign w:val="center"/>
          </w:tcPr>
          <w:p w:rsidR="000B3237" w:rsidRPr="006B2C34" w:rsidRDefault="000B3237" w:rsidP="00EA73F9">
            <w:pPr>
              <w:jc w:val="center"/>
              <w:rPr>
                <w:rFonts w:cs="Times New Roman"/>
                <w:sz w:val="22"/>
                <w:szCs w:val="22"/>
                <w:lang w:val="en-US"/>
              </w:rPr>
            </w:pPr>
          </w:p>
        </w:tc>
        <w:tc>
          <w:tcPr>
            <w:tcW w:w="1574" w:type="dxa"/>
            <w:shd w:val="clear" w:color="auto" w:fill="FFFFFF"/>
            <w:vAlign w:val="bottom"/>
          </w:tcPr>
          <w:p w:rsidR="000B3237" w:rsidRPr="006B2C34" w:rsidRDefault="000B3237" w:rsidP="00EA73F9">
            <w:pPr>
              <w:jc w:val="center"/>
              <w:rPr>
                <w:rFonts w:cs="Times New Roman"/>
                <w:sz w:val="22"/>
                <w:szCs w:val="22"/>
                <w:lang w:val="en-US"/>
              </w:rPr>
            </w:pPr>
          </w:p>
        </w:tc>
      </w:tr>
      <w:tr w:rsidR="00BD7D8A" w:rsidRPr="006B2C34" w:rsidTr="006D2972">
        <w:trPr>
          <w:cantSplit/>
          <w:trHeight w:val="20"/>
        </w:trPr>
        <w:tc>
          <w:tcPr>
            <w:tcW w:w="3690" w:type="dxa"/>
            <w:shd w:val="clear" w:color="auto" w:fill="FFFFFF"/>
            <w:vAlign w:val="center"/>
          </w:tcPr>
          <w:p w:rsidR="00BD7D8A" w:rsidRPr="006B2C34" w:rsidRDefault="00BD7D8A" w:rsidP="00790C93">
            <w:pPr>
              <w:ind w:left="450"/>
              <w:rPr>
                <w:rFonts w:cs="Times New Roman"/>
                <w:b/>
                <w:bCs/>
                <w:sz w:val="22"/>
                <w:szCs w:val="22"/>
                <w:cs/>
                <w:lang w:val="en-US"/>
              </w:rPr>
            </w:pPr>
            <w:r w:rsidRPr="006B2C34">
              <w:rPr>
                <w:rFonts w:cs="Times New Roman"/>
                <w:b/>
                <w:bCs/>
                <w:sz w:val="22"/>
                <w:szCs w:val="22"/>
                <w:lang w:val="en-US"/>
              </w:rPr>
              <w:t>Interest income</w:t>
            </w:r>
          </w:p>
        </w:tc>
        <w:tc>
          <w:tcPr>
            <w:tcW w:w="1549" w:type="dxa"/>
            <w:shd w:val="clear" w:color="auto" w:fill="FFFFFF"/>
            <w:vAlign w:val="center"/>
          </w:tcPr>
          <w:p w:rsidR="00BD7D8A" w:rsidRPr="006B2C34" w:rsidRDefault="00BD7D8A" w:rsidP="00EA73F9">
            <w:pPr>
              <w:jc w:val="center"/>
              <w:rPr>
                <w:rFonts w:cs="Times New Roman"/>
                <w:sz w:val="22"/>
                <w:szCs w:val="22"/>
                <w:lang w:val="en-US"/>
              </w:rPr>
            </w:pPr>
          </w:p>
        </w:tc>
        <w:tc>
          <w:tcPr>
            <w:tcW w:w="1574" w:type="dxa"/>
            <w:shd w:val="clear" w:color="auto" w:fill="FFFFFF"/>
            <w:vAlign w:val="center"/>
          </w:tcPr>
          <w:p w:rsidR="00BD7D8A" w:rsidRPr="006B2C34" w:rsidRDefault="00BD7D8A" w:rsidP="00EA73F9">
            <w:pPr>
              <w:jc w:val="center"/>
              <w:rPr>
                <w:rFonts w:cs="Times New Roman"/>
                <w:sz w:val="22"/>
                <w:szCs w:val="22"/>
                <w:lang w:val="en-US"/>
              </w:rPr>
            </w:pPr>
          </w:p>
        </w:tc>
        <w:tc>
          <w:tcPr>
            <w:tcW w:w="1549" w:type="dxa"/>
            <w:shd w:val="clear" w:color="auto" w:fill="FFFFFF"/>
            <w:vAlign w:val="center"/>
          </w:tcPr>
          <w:p w:rsidR="00BD7D8A" w:rsidRPr="006B2C34" w:rsidRDefault="00BD7D8A" w:rsidP="00EA73F9">
            <w:pPr>
              <w:jc w:val="center"/>
              <w:rPr>
                <w:rFonts w:cs="Times New Roman"/>
                <w:sz w:val="22"/>
                <w:szCs w:val="22"/>
                <w:lang w:val="en-US"/>
              </w:rPr>
            </w:pPr>
          </w:p>
        </w:tc>
        <w:tc>
          <w:tcPr>
            <w:tcW w:w="1574" w:type="dxa"/>
            <w:shd w:val="clear" w:color="auto" w:fill="FFFFFF"/>
            <w:vAlign w:val="bottom"/>
          </w:tcPr>
          <w:p w:rsidR="00BD7D8A" w:rsidRPr="006B2C34" w:rsidRDefault="00BD7D8A" w:rsidP="00EA73F9">
            <w:pPr>
              <w:jc w:val="center"/>
              <w:rPr>
                <w:rFonts w:cs="Times New Roman"/>
                <w:sz w:val="22"/>
                <w:szCs w:val="22"/>
                <w:lang w:val="en-US"/>
              </w:rPr>
            </w:pPr>
          </w:p>
        </w:tc>
      </w:tr>
      <w:tr w:rsidR="002260E6" w:rsidRPr="006B2C34" w:rsidTr="00FF50F9">
        <w:trPr>
          <w:cantSplit/>
          <w:trHeight w:val="20"/>
        </w:trPr>
        <w:tc>
          <w:tcPr>
            <w:tcW w:w="3690" w:type="dxa"/>
            <w:shd w:val="clear" w:color="auto" w:fill="FFFFFF"/>
            <w:vAlign w:val="center"/>
          </w:tcPr>
          <w:p w:rsidR="002260E6" w:rsidRPr="006B2C34" w:rsidRDefault="002260E6" w:rsidP="00790C93">
            <w:pPr>
              <w:ind w:left="450"/>
              <w:rPr>
                <w:rFonts w:cs="Times New Roman"/>
                <w:sz w:val="22"/>
                <w:szCs w:val="22"/>
                <w:cs/>
                <w:lang w:val="en-US"/>
              </w:rPr>
            </w:pPr>
            <w:r w:rsidRPr="006B2C34">
              <w:rPr>
                <w:rFonts w:cs="Times New Roman"/>
                <w:sz w:val="22"/>
                <w:szCs w:val="22"/>
                <w:cs/>
                <w:lang w:val="en-US"/>
              </w:rPr>
              <w:t>Subsidia</w:t>
            </w:r>
            <w:r w:rsidRPr="006B2C34">
              <w:rPr>
                <w:rFonts w:cs="Times New Roman"/>
                <w:sz w:val="22"/>
                <w:szCs w:val="22"/>
                <w:lang w:val="en-US"/>
              </w:rPr>
              <w:t>ry</w:t>
            </w:r>
          </w:p>
        </w:tc>
        <w:tc>
          <w:tcPr>
            <w:tcW w:w="1549" w:type="dxa"/>
            <w:shd w:val="clear" w:color="auto" w:fill="FFFFFF"/>
            <w:vAlign w:val="bottom"/>
          </w:tcPr>
          <w:p w:rsidR="002260E6" w:rsidRPr="006B2C34" w:rsidRDefault="00D57987" w:rsidP="00EA73F9">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bottom"/>
          </w:tcPr>
          <w:p w:rsidR="002260E6" w:rsidRPr="006B2C34" w:rsidRDefault="00EF341F" w:rsidP="00EA73F9">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549" w:type="dxa"/>
            <w:shd w:val="clear" w:color="auto" w:fill="FFFFFF"/>
            <w:vAlign w:val="bottom"/>
          </w:tcPr>
          <w:p w:rsidR="002260E6" w:rsidRPr="006B2C34" w:rsidRDefault="00D57987" w:rsidP="00D57987">
            <w:pPr>
              <w:pBdr>
                <w:bottom w:val="double" w:sz="4" w:space="1" w:color="auto"/>
              </w:pBdr>
              <w:jc w:val="right"/>
              <w:rPr>
                <w:rFonts w:cs="Times New Roman"/>
                <w:sz w:val="22"/>
                <w:szCs w:val="22"/>
                <w:lang w:val="en-US"/>
              </w:rPr>
            </w:pPr>
            <w:r w:rsidRPr="006B2C34">
              <w:rPr>
                <w:rFonts w:cs="Times New Roman"/>
                <w:sz w:val="22"/>
                <w:szCs w:val="22"/>
                <w:lang w:val="en-US"/>
              </w:rPr>
              <w:t>4,715,214</w:t>
            </w:r>
          </w:p>
        </w:tc>
        <w:tc>
          <w:tcPr>
            <w:tcW w:w="1574" w:type="dxa"/>
            <w:shd w:val="clear" w:color="auto" w:fill="FFFFFF"/>
            <w:vAlign w:val="bottom"/>
          </w:tcPr>
          <w:p w:rsidR="002260E6" w:rsidRPr="006B2C34" w:rsidRDefault="00EB090A" w:rsidP="00EB090A">
            <w:pPr>
              <w:pBdr>
                <w:bottom w:val="double" w:sz="4" w:space="1" w:color="auto"/>
              </w:pBdr>
              <w:jc w:val="right"/>
              <w:rPr>
                <w:rFonts w:cs="Times New Roman"/>
                <w:sz w:val="22"/>
                <w:szCs w:val="22"/>
                <w:lang w:val="en-US"/>
              </w:rPr>
            </w:pPr>
            <w:r w:rsidRPr="006B2C34">
              <w:rPr>
                <w:rFonts w:cs="Times New Roman"/>
                <w:sz w:val="22"/>
                <w:szCs w:val="22"/>
                <w:lang w:val="en-US"/>
              </w:rPr>
              <w:t>1,993,965</w:t>
            </w:r>
          </w:p>
        </w:tc>
      </w:tr>
    </w:tbl>
    <w:p w:rsidR="009820EA" w:rsidRDefault="009820EA" w:rsidP="00224271">
      <w:pPr>
        <w:tabs>
          <w:tab w:val="left" w:pos="1270"/>
        </w:tabs>
        <w:ind w:firstLine="284"/>
        <w:rPr>
          <w:rFonts w:cs="Times New Roman"/>
          <w:b/>
          <w:bCs/>
          <w:sz w:val="22"/>
          <w:szCs w:val="22"/>
          <w:u w:val="single"/>
          <w:cs/>
        </w:rPr>
      </w:pPr>
    </w:p>
    <w:p w:rsidR="009820EA" w:rsidRDefault="009820EA" w:rsidP="009820EA">
      <w:pPr>
        <w:rPr>
          <w:rFonts w:cs="Times New Roman"/>
          <w:cs/>
        </w:rPr>
      </w:pPr>
      <w:r>
        <w:rPr>
          <w:rFonts w:cs="Angsana New"/>
          <w:cs/>
        </w:rPr>
        <w:br w:type="page"/>
      </w:r>
    </w:p>
    <w:p w:rsidR="00750227" w:rsidRPr="006B2C34" w:rsidRDefault="00750227" w:rsidP="00224271">
      <w:pPr>
        <w:tabs>
          <w:tab w:val="left" w:pos="1270"/>
        </w:tabs>
        <w:ind w:firstLine="284"/>
        <w:rPr>
          <w:rFonts w:cs="Times New Roman"/>
          <w:b/>
          <w:bCs/>
          <w:sz w:val="22"/>
          <w:szCs w:val="22"/>
          <w:u w:val="single"/>
          <w:cs/>
        </w:rPr>
      </w:pPr>
    </w:p>
    <w:tbl>
      <w:tblPr>
        <w:tblW w:w="9936" w:type="dxa"/>
        <w:shd w:val="clear" w:color="auto" w:fill="FFFFFF"/>
        <w:tblLook w:val="0000" w:firstRow="0" w:lastRow="0" w:firstColumn="0" w:lastColumn="0" w:noHBand="0" w:noVBand="0"/>
      </w:tblPr>
      <w:tblGrid>
        <w:gridCol w:w="3690"/>
        <w:gridCol w:w="1549"/>
        <w:gridCol w:w="1574"/>
        <w:gridCol w:w="1549"/>
        <w:gridCol w:w="1574"/>
      </w:tblGrid>
      <w:tr w:rsidR="00750227" w:rsidRPr="006B2C34" w:rsidTr="008E2631">
        <w:trPr>
          <w:cantSplit/>
          <w:trHeight w:val="20"/>
        </w:trPr>
        <w:tc>
          <w:tcPr>
            <w:tcW w:w="3690" w:type="dxa"/>
            <w:shd w:val="clear" w:color="auto" w:fill="FFFFFF"/>
            <w:vAlign w:val="bottom"/>
          </w:tcPr>
          <w:p w:rsidR="00750227" w:rsidRPr="006B2C34" w:rsidRDefault="00750227" w:rsidP="008E2631">
            <w:pPr>
              <w:ind w:left="709"/>
              <w:rPr>
                <w:rFonts w:cs="Times New Roman"/>
                <w:sz w:val="22"/>
                <w:szCs w:val="22"/>
                <w:cs/>
                <w:lang w:val="en-US"/>
              </w:rPr>
            </w:pPr>
          </w:p>
        </w:tc>
        <w:tc>
          <w:tcPr>
            <w:tcW w:w="6246" w:type="dxa"/>
            <w:gridSpan w:val="4"/>
            <w:shd w:val="clear" w:color="auto" w:fill="FFFFFF"/>
            <w:vAlign w:val="bottom"/>
          </w:tcPr>
          <w:p w:rsidR="00750227" w:rsidRPr="006B2C34" w:rsidRDefault="00750227" w:rsidP="008E2631">
            <w:pPr>
              <w:pBdr>
                <w:bottom w:val="single" w:sz="4" w:space="1" w:color="auto"/>
              </w:pBdr>
              <w:jc w:val="center"/>
              <w:rPr>
                <w:rFonts w:cs="Times New Roman"/>
                <w:sz w:val="22"/>
                <w:szCs w:val="22"/>
                <w:cs/>
              </w:rPr>
            </w:pPr>
            <w:r w:rsidRPr="006B2C34">
              <w:rPr>
                <w:rFonts w:eastAsia="SimSun" w:cs="Times New Roman"/>
                <w:sz w:val="22"/>
                <w:szCs w:val="22"/>
                <w:cs/>
              </w:rPr>
              <w:t>In Baht</w:t>
            </w:r>
          </w:p>
        </w:tc>
      </w:tr>
      <w:tr w:rsidR="00750227" w:rsidRPr="006B2C34" w:rsidTr="008E2631">
        <w:trPr>
          <w:cantSplit/>
          <w:trHeight w:val="20"/>
        </w:trPr>
        <w:tc>
          <w:tcPr>
            <w:tcW w:w="3690" w:type="dxa"/>
            <w:shd w:val="clear" w:color="auto" w:fill="FFFFFF"/>
            <w:vAlign w:val="bottom"/>
          </w:tcPr>
          <w:p w:rsidR="00750227" w:rsidRPr="006B2C34" w:rsidRDefault="00750227" w:rsidP="008E2631">
            <w:pPr>
              <w:ind w:left="709"/>
              <w:rPr>
                <w:rFonts w:cs="Times New Roman"/>
                <w:sz w:val="22"/>
                <w:szCs w:val="22"/>
                <w:cs/>
                <w:lang w:val="en-US"/>
              </w:rPr>
            </w:pPr>
          </w:p>
        </w:tc>
        <w:tc>
          <w:tcPr>
            <w:tcW w:w="3123" w:type="dxa"/>
            <w:gridSpan w:val="2"/>
            <w:shd w:val="clear" w:color="auto" w:fill="FFFFFF"/>
            <w:vAlign w:val="center"/>
          </w:tcPr>
          <w:p w:rsidR="00750227" w:rsidRPr="006B2C34" w:rsidRDefault="00750227" w:rsidP="008E2631">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750227" w:rsidRPr="006B2C34" w:rsidRDefault="00750227" w:rsidP="008E2631">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3123" w:type="dxa"/>
            <w:gridSpan w:val="2"/>
            <w:shd w:val="clear" w:color="auto" w:fill="FFFFFF"/>
            <w:vAlign w:val="center"/>
          </w:tcPr>
          <w:p w:rsidR="00750227" w:rsidRPr="006B2C34" w:rsidRDefault="00750227" w:rsidP="008E2631">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750227" w:rsidRPr="006B2C34" w:rsidRDefault="00750227" w:rsidP="008E2631">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750227" w:rsidRPr="006B2C34" w:rsidTr="008E2631">
        <w:trPr>
          <w:cantSplit/>
          <w:trHeight w:val="20"/>
        </w:trPr>
        <w:tc>
          <w:tcPr>
            <w:tcW w:w="3690" w:type="dxa"/>
            <w:shd w:val="clear" w:color="auto" w:fill="FFFFFF"/>
            <w:vAlign w:val="bottom"/>
          </w:tcPr>
          <w:p w:rsidR="00750227" w:rsidRPr="006B2C34" w:rsidRDefault="00750227" w:rsidP="008E2631">
            <w:pPr>
              <w:ind w:left="450"/>
              <w:rPr>
                <w:rFonts w:cs="Times New Roman"/>
                <w:b/>
                <w:bCs/>
                <w:sz w:val="22"/>
                <w:szCs w:val="22"/>
                <w:cs/>
                <w:lang w:val="en-US"/>
              </w:rPr>
            </w:pPr>
          </w:p>
        </w:tc>
        <w:tc>
          <w:tcPr>
            <w:tcW w:w="1549" w:type="dxa"/>
            <w:shd w:val="clear" w:color="auto" w:fill="FFFFFF"/>
            <w:vAlign w:val="bottom"/>
          </w:tcPr>
          <w:p w:rsidR="00750227" w:rsidRPr="006B2C34" w:rsidRDefault="00750227" w:rsidP="008E2631">
            <w:pPr>
              <w:pBdr>
                <w:bottom w:val="single" w:sz="4" w:space="1" w:color="auto"/>
              </w:pBdr>
              <w:ind w:left="-18" w:firstLine="16"/>
              <w:jc w:val="center"/>
              <w:rPr>
                <w:rFonts w:cs="Times New Roman"/>
                <w:sz w:val="22"/>
                <w:szCs w:val="22"/>
                <w:lang w:val="en-US"/>
              </w:rPr>
            </w:pPr>
            <w:r w:rsidRPr="006B2C34">
              <w:rPr>
                <w:rFonts w:cs="Times New Roman"/>
                <w:color w:val="000000"/>
                <w:sz w:val="22"/>
                <w:szCs w:val="22"/>
                <w:lang w:val="en-US"/>
              </w:rPr>
              <w:t>2017</w:t>
            </w:r>
          </w:p>
        </w:tc>
        <w:tc>
          <w:tcPr>
            <w:tcW w:w="1574" w:type="dxa"/>
            <w:shd w:val="clear" w:color="auto" w:fill="FFFFFF"/>
            <w:vAlign w:val="bottom"/>
          </w:tcPr>
          <w:p w:rsidR="00750227" w:rsidRPr="006B2C34" w:rsidRDefault="00750227" w:rsidP="008E2631">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c>
          <w:tcPr>
            <w:tcW w:w="1549" w:type="dxa"/>
            <w:shd w:val="clear" w:color="auto" w:fill="FFFFFF"/>
            <w:vAlign w:val="bottom"/>
          </w:tcPr>
          <w:p w:rsidR="00750227" w:rsidRPr="006B2C34" w:rsidRDefault="00750227" w:rsidP="008E2631">
            <w:pPr>
              <w:pBdr>
                <w:bottom w:val="single" w:sz="4" w:space="1" w:color="auto"/>
              </w:pBdr>
              <w:ind w:left="-18"/>
              <w:jc w:val="center"/>
              <w:rPr>
                <w:rFonts w:cs="Times New Roman"/>
                <w:sz w:val="22"/>
                <w:szCs w:val="22"/>
                <w:cs/>
              </w:rPr>
            </w:pPr>
            <w:r w:rsidRPr="006B2C34">
              <w:rPr>
                <w:rFonts w:cs="Times New Roman"/>
                <w:color w:val="000000"/>
                <w:sz w:val="22"/>
                <w:szCs w:val="22"/>
                <w:lang w:val="en-US"/>
              </w:rPr>
              <w:t>2017</w:t>
            </w:r>
          </w:p>
        </w:tc>
        <w:tc>
          <w:tcPr>
            <w:tcW w:w="1574" w:type="dxa"/>
            <w:shd w:val="clear" w:color="auto" w:fill="FFFFFF"/>
            <w:vAlign w:val="bottom"/>
          </w:tcPr>
          <w:p w:rsidR="00750227" w:rsidRPr="006B2C34" w:rsidRDefault="00750227" w:rsidP="008E2631">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r>
      <w:tr w:rsidR="00750227" w:rsidRPr="006B2C34" w:rsidTr="008E2631">
        <w:trPr>
          <w:cantSplit/>
          <w:trHeight w:val="20"/>
        </w:trPr>
        <w:tc>
          <w:tcPr>
            <w:tcW w:w="3690" w:type="dxa"/>
            <w:shd w:val="clear" w:color="auto" w:fill="FFFFFF"/>
            <w:vAlign w:val="bottom"/>
          </w:tcPr>
          <w:p w:rsidR="00750227" w:rsidRPr="006B2C34" w:rsidRDefault="00750227" w:rsidP="008E2631">
            <w:pPr>
              <w:ind w:left="450"/>
              <w:rPr>
                <w:rFonts w:cs="Times New Roman"/>
                <w:b/>
                <w:bCs/>
                <w:sz w:val="22"/>
                <w:szCs w:val="22"/>
                <w:lang w:val="en-US"/>
              </w:rPr>
            </w:pPr>
          </w:p>
        </w:tc>
        <w:tc>
          <w:tcPr>
            <w:tcW w:w="1549" w:type="dxa"/>
            <w:shd w:val="clear" w:color="auto" w:fill="FFFFFF"/>
            <w:vAlign w:val="bottom"/>
          </w:tcPr>
          <w:p w:rsidR="00750227" w:rsidRPr="006B2C34" w:rsidRDefault="00750227" w:rsidP="008E2631">
            <w:pPr>
              <w:jc w:val="center"/>
              <w:rPr>
                <w:rFonts w:cs="Times New Roman"/>
                <w:sz w:val="22"/>
                <w:szCs w:val="22"/>
                <w:lang w:val="en-US"/>
              </w:rPr>
            </w:pPr>
          </w:p>
        </w:tc>
        <w:tc>
          <w:tcPr>
            <w:tcW w:w="1574" w:type="dxa"/>
            <w:shd w:val="clear" w:color="auto" w:fill="FFFFFF"/>
            <w:vAlign w:val="bottom"/>
          </w:tcPr>
          <w:p w:rsidR="00750227" w:rsidRPr="006B2C34" w:rsidRDefault="00750227" w:rsidP="008E2631">
            <w:pPr>
              <w:jc w:val="center"/>
              <w:rPr>
                <w:rFonts w:cs="Times New Roman"/>
                <w:sz w:val="22"/>
                <w:szCs w:val="22"/>
                <w:cs/>
                <w:lang w:val="en-US"/>
              </w:rPr>
            </w:pPr>
          </w:p>
        </w:tc>
        <w:tc>
          <w:tcPr>
            <w:tcW w:w="1549" w:type="dxa"/>
            <w:shd w:val="clear" w:color="auto" w:fill="FFFFFF"/>
            <w:vAlign w:val="bottom"/>
          </w:tcPr>
          <w:p w:rsidR="00750227" w:rsidRPr="006B2C34" w:rsidRDefault="00750227" w:rsidP="008E2631">
            <w:pPr>
              <w:jc w:val="center"/>
              <w:rPr>
                <w:rFonts w:cs="Times New Roman"/>
                <w:sz w:val="22"/>
                <w:szCs w:val="22"/>
                <w:lang w:val="en-US"/>
              </w:rPr>
            </w:pPr>
          </w:p>
        </w:tc>
        <w:tc>
          <w:tcPr>
            <w:tcW w:w="1574" w:type="dxa"/>
            <w:shd w:val="clear" w:color="auto" w:fill="FFFFFF"/>
            <w:vAlign w:val="bottom"/>
          </w:tcPr>
          <w:p w:rsidR="00750227" w:rsidRPr="006B2C34" w:rsidRDefault="00750227" w:rsidP="008E2631">
            <w:pPr>
              <w:jc w:val="center"/>
              <w:rPr>
                <w:rFonts w:cs="Times New Roman"/>
                <w:sz w:val="22"/>
                <w:szCs w:val="22"/>
                <w:cs/>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b/>
                <w:bCs/>
                <w:sz w:val="22"/>
                <w:szCs w:val="22"/>
                <w:lang w:val="en-US"/>
              </w:rPr>
            </w:pPr>
            <w:r w:rsidRPr="006B2C34">
              <w:rPr>
                <w:rFonts w:cs="Times New Roman"/>
                <w:b/>
                <w:bCs/>
                <w:sz w:val="22"/>
                <w:szCs w:val="22"/>
                <w:lang w:val="en-US"/>
              </w:rPr>
              <w:t>Other income</w:t>
            </w:r>
          </w:p>
        </w:tc>
        <w:tc>
          <w:tcPr>
            <w:tcW w:w="1549" w:type="dxa"/>
            <w:shd w:val="clear" w:color="auto" w:fill="FFFFFF"/>
            <w:vAlign w:val="center"/>
          </w:tcPr>
          <w:p w:rsidR="00750227" w:rsidRPr="006B2C34" w:rsidRDefault="00750227" w:rsidP="008E2631">
            <w:pPr>
              <w:jc w:val="center"/>
              <w:rPr>
                <w:rFonts w:cs="Times New Roman"/>
                <w:sz w:val="22"/>
                <w:szCs w:val="22"/>
                <w:lang w:val="en-US"/>
              </w:rPr>
            </w:pPr>
          </w:p>
        </w:tc>
        <w:tc>
          <w:tcPr>
            <w:tcW w:w="1574" w:type="dxa"/>
            <w:shd w:val="clear" w:color="auto" w:fill="FFFFFF"/>
            <w:vAlign w:val="center"/>
          </w:tcPr>
          <w:p w:rsidR="00750227" w:rsidRPr="006B2C34" w:rsidRDefault="00750227" w:rsidP="008E2631">
            <w:pPr>
              <w:ind w:right="-72"/>
              <w:jc w:val="center"/>
              <w:rPr>
                <w:rFonts w:cs="Times New Roman"/>
                <w:sz w:val="22"/>
                <w:szCs w:val="22"/>
                <w:lang w:val="en-US"/>
              </w:rPr>
            </w:pPr>
          </w:p>
        </w:tc>
        <w:tc>
          <w:tcPr>
            <w:tcW w:w="1549" w:type="dxa"/>
            <w:shd w:val="clear" w:color="auto" w:fill="FFFFFF"/>
            <w:vAlign w:val="center"/>
          </w:tcPr>
          <w:p w:rsidR="00750227" w:rsidRPr="006B2C34" w:rsidRDefault="00750227" w:rsidP="008E2631">
            <w:pPr>
              <w:jc w:val="center"/>
              <w:rPr>
                <w:rFonts w:cs="Times New Roman"/>
                <w:sz w:val="22"/>
                <w:szCs w:val="22"/>
                <w:lang w:val="en-US"/>
              </w:rPr>
            </w:pPr>
          </w:p>
        </w:tc>
        <w:tc>
          <w:tcPr>
            <w:tcW w:w="1574" w:type="dxa"/>
            <w:shd w:val="clear" w:color="auto" w:fill="FFFFFF"/>
            <w:vAlign w:val="center"/>
          </w:tcPr>
          <w:p w:rsidR="00750227" w:rsidRPr="006B2C34" w:rsidRDefault="00750227" w:rsidP="008E2631">
            <w:pPr>
              <w:ind w:right="12"/>
              <w:jc w:val="center"/>
              <w:rPr>
                <w:rFonts w:cs="Times New Roman"/>
                <w:sz w:val="22"/>
                <w:szCs w:val="22"/>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b/>
                <w:bCs/>
                <w:sz w:val="22"/>
                <w:szCs w:val="22"/>
                <w:lang w:val="en-US"/>
              </w:rPr>
            </w:pPr>
            <w:r w:rsidRPr="006B2C34">
              <w:rPr>
                <w:rFonts w:cs="Times New Roman"/>
                <w:sz w:val="22"/>
                <w:szCs w:val="22"/>
                <w:cs/>
                <w:lang w:val="en-US"/>
              </w:rPr>
              <w:t>Subsidia</w:t>
            </w:r>
            <w:r w:rsidRPr="006B2C34">
              <w:rPr>
                <w:rFonts w:cs="Times New Roman"/>
                <w:sz w:val="22"/>
                <w:szCs w:val="22"/>
                <w:lang w:val="en-US"/>
              </w:rPr>
              <w:t>ry</w:t>
            </w:r>
          </w:p>
        </w:tc>
        <w:tc>
          <w:tcPr>
            <w:tcW w:w="1549" w:type="dxa"/>
            <w:shd w:val="clear" w:color="auto" w:fill="FFFFFF"/>
            <w:vAlign w:val="center"/>
          </w:tcPr>
          <w:p w:rsidR="00750227" w:rsidRPr="006B2C34" w:rsidRDefault="00750227" w:rsidP="008E2631">
            <w:pPr>
              <w:jc w:val="center"/>
              <w:rPr>
                <w:rFonts w:cs="Times New Roman"/>
                <w:sz w:val="22"/>
                <w:szCs w:val="22"/>
                <w:cs/>
                <w:lang w:val="en-US"/>
              </w:rPr>
            </w:pPr>
            <w:r w:rsidRPr="006B2C34">
              <w:rPr>
                <w:rFonts w:cs="Angsana New"/>
                <w:sz w:val="22"/>
                <w:szCs w:val="22"/>
                <w:cs/>
                <w:lang w:val="en-US"/>
              </w:rPr>
              <w:t>-</w:t>
            </w:r>
          </w:p>
        </w:tc>
        <w:tc>
          <w:tcPr>
            <w:tcW w:w="1574" w:type="dxa"/>
            <w:shd w:val="clear" w:color="auto" w:fill="FFFFFF"/>
            <w:vAlign w:val="center"/>
          </w:tcPr>
          <w:p w:rsidR="00750227" w:rsidRPr="006B2C34" w:rsidRDefault="00750227" w:rsidP="008E2631">
            <w:pPr>
              <w:jc w:val="center"/>
              <w:rPr>
                <w:rFonts w:cs="Times New Roman"/>
                <w:sz w:val="22"/>
                <w:szCs w:val="22"/>
                <w:lang w:val="en-US"/>
              </w:rPr>
            </w:pPr>
            <w:r w:rsidRPr="006B2C34">
              <w:rPr>
                <w:rFonts w:cs="Angsana New"/>
                <w:sz w:val="22"/>
                <w:szCs w:val="22"/>
                <w:cs/>
                <w:lang w:val="en-US"/>
              </w:rPr>
              <w:t>-</w:t>
            </w:r>
          </w:p>
        </w:tc>
        <w:tc>
          <w:tcPr>
            <w:tcW w:w="1549" w:type="dxa"/>
            <w:shd w:val="clear" w:color="auto" w:fill="FFFFFF"/>
            <w:vAlign w:val="center"/>
          </w:tcPr>
          <w:p w:rsidR="00750227" w:rsidRPr="006B2C34" w:rsidRDefault="00750227" w:rsidP="008E2631">
            <w:pPr>
              <w:jc w:val="right"/>
              <w:rPr>
                <w:rFonts w:cs="Times New Roman"/>
                <w:sz w:val="22"/>
                <w:szCs w:val="22"/>
                <w:lang w:val="en-US"/>
              </w:rPr>
            </w:pPr>
            <w:r w:rsidRPr="006B2C34">
              <w:rPr>
                <w:rFonts w:cs="Times New Roman"/>
                <w:sz w:val="22"/>
                <w:szCs w:val="22"/>
                <w:lang w:val="en-US"/>
              </w:rPr>
              <w:t>2,184,000</w:t>
            </w:r>
          </w:p>
        </w:tc>
        <w:tc>
          <w:tcPr>
            <w:tcW w:w="1574" w:type="dxa"/>
            <w:shd w:val="clear" w:color="auto" w:fill="FFFFFF"/>
            <w:vAlign w:val="center"/>
          </w:tcPr>
          <w:p w:rsidR="00750227" w:rsidRPr="006B2C34" w:rsidRDefault="00750227" w:rsidP="008E2631">
            <w:pPr>
              <w:jc w:val="center"/>
              <w:rPr>
                <w:rFonts w:cs="Times New Roman"/>
                <w:sz w:val="22"/>
                <w:szCs w:val="22"/>
                <w:lang w:val="en-US"/>
              </w:rPr>
            </w:pPr>
            <w:r w:rsidRPr="006B2C34">
              <w:rPr>
                <w:rFonts w:cs="Angsana New"/>
                <w:sz w:val="22"/>
                <w:szCs w:val="22"/>
                <w:cs/>
                <w:lang w:val="en-US"/>
              </w:rPr>
              <w:t>-</w:t>
            </w: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sz w:val="22"/>
                <w:szCs w:val="22"/>
                <w:cs/>
                <w:lang w:val="en-US"/>
              </w:rPr>
            </w:pPr>
            <w:r w:rsidRPr="006B2C34">
              <w:rPr>
                <w:rFonts w:cs="Times New Roman"/>
                <w:sz w:val="22"/>
                <w:szCs w:val="22"/>
                <w:cs/>
                <w:lang w:val="en-US"/>
              </w:rPr>
              <w:t>Related company</w:t>
            </w:r>
          </w:p>
        </w:tc>
        <w:tc>
          <w:tcPr>
            <w:tcW w:w="1549" w:type="dxa"/>
            <w:shd w:val="clear" w:color="auto" w:fill="FFFFFF"/>
            <w:vAlign w:val="center"/>
          </w:tcPr>
          <w:p w:rsidR="00750227" w:rsidRPr="006B2C34" w:rsidRDefault="00750227" w:rsidP="008E2631">
            <w:pPr>
              <w:pBdr>
                <w:bottom w:val="single" w:sz="4" w:space="1" w:color="auto"/>
              </w:pBdr>
              <w:jc w:val="center"/>
              <w:rPr>
                <w:rFonts w:cs="Times New Roman"/>
                <w:sz w:val="22"/>
                <w:szCs w:val="22"/>
                <w:cs/>
                <w:lang w:val="en-US"/>
              </w:rPr>
            </w:pPr>
            <w:r w:rsidRPr="006B2C34">
              <w:rPr>
                <w:rFonts w:cs="Angsana New"/>
                <w:sz w:val="22"/>
                <w:szCs w:val="22"/>
                <w:cs/>
                <w:lang w:val="en-US"/>
              </w:rPr>
              <w:t>-</w:t>
            </w:r>
          </w:p>
        </w:tc>
        <w:tc>
          <w:tcPr>
            <w:tcW w:w="1574" w:type="dxa"/>
            <w:shd w:val="clear" w:color="auto" w:fill="FFFFFF"/>
            <w:vAlign w:val="center"/>
          </w:tcPr>
          <w:p w:rsidR="00750227" w:rsidRPr="006B2C34" w:rsidRDefault="00750227" w:rsidP="008E2631">
            <w:pPr>
              <w:pBdr>
                <w:bottom w:val="single" w:sz="4" w:space="1" w:color="auto"/>
              </w:pBdr>
              <w:jc w:val="right"/>
              <w:rPr>
                <w:rFonts w:cs="Times New Roman"/>
                <w:sz w:val="22"/>
                <w:szCs w:val="22"/>
                <w:lang w:val="en-US"/>
              </w:rPr>
            </w:pPr>
            <w:r w:rsidRPr="006B2C34">
              <w:rPr>
                <w:rFonts w:cs="Times New Roman"/>
                <w:sz w:val="22"/>
                <w:szCs w:val="22"/>
                <w:lang w:val="en-US"/>
              </w:rPr>
              <w:t>51,174</w:t>
            </w:r>
          </w:p>
        </w:tc>
        <w:tc>
          <w:tcPr>
            <w:tcW w:w="1549" w:type="dxa"/>
            <w:shd w:val="clear" w:color="auto" w:fill="FFFFFF"/>
            <w:vAlign w:val="center"/>
          </w:tcPr>
          <w:p w:rsidR="00750227" w:rsidRPr="006B2C34" w:rsidRDefault="00750227" w:rsidP="008E2631">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center"/>
          </w:tcPr>
          <w:p w:rsidR="00750227" w:rsidRPr="006B2C34" w:rsidRDefault="00750227" w:rsidP="008E2631">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sz w:val="22"/>
                <w:szCs w:val="22"/>
                <w:cs/>
                <w:lang w:val="en-US"/>
              </w:rPr>
            </w:pPr>
            <w:r w:rsidRPr="006B2C34">
              <w:rPr>
                <w:rFonts w:cs="Times New Roman"/>
                <w:sz w:val="22"/>
                <w:szCs w:val="22"/>
                <w:lang w:val="en-US"/>
              </w:rPr>
              <w:t xml:space="preserve">    Total</w:t>
            </w:r>
          </w:p>
        </w:tc>
        <w:tc>
          <w:tcPr>
            <w:tcW w:w="1549" w:type="dxa"/>
            <w:shd w:val="clear" w:color="auto" w:fill="FFFFFF"/>
            <w:vAlign w:val="center"/>
          </w:tcPr>
          <w:p w:rsidR="00750227" w:rsidRPr="006B2C34" w:rsidRDefault="00750227" w:rsidP="008E2631">
            <w:pPr>
              <w:pBdr>
                <w:bottom w:val="double" w:sz="4" w:space="1" w:color="auto"/>
              </w:pBdr>
              <w:jc w:val="center"/>
              <w:rPr>
                <w:rFonts w:cs="Times New Roman"/>
                <w:sz w:val="22"/>
                <w:szCs w:val="22"/>
                <w:cs/>
                <w:lang w:val="en-US"/>
              </w:rPr>
            </w:pPr>
            <w:r w:rsidRPr="006B2C34">
              <w:rPr>
                <w:rFonts w:cs="Angsana New"/>
                <w:sz w:val="22"/>
                <w:szCs w:val="22"/>
                <w:cs/>
                <w:lang w:val="en-US"/>
              </w:rPr>
              <w:t>-</w:t>
            </w:r>
          </w:p>
        </w:tc>
        <w:tc>
          <w:tcPr>
            <w:tcW w:w="1574" w:type="dxa"/>
            <w:shd w:val="clear" w:color="auto" w:fill="FFFFFF"/>
            <w:vAlign w:val="center"/>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51,174</w:t>
            </w:r>
          </w:p>
        </w:tc>
        <w:tc>
          <w:tcPr>
            <w:tcW w:w="1549" w:type="dxa"/>
            <w:shd w:val="clear" w:color="auto" w:fill="FFFFFF"/>
            <w:vAlign w:val="center"/>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2,184,000</w:t>
            </w:r>
          </w:p>
        </w:tc>
        <w:tc>
          <w:tcPr>
            <w:tcW w:w="1574" w:type="dxa"/>
            <w:shd w:val="clear" w:color="auto" w:fill="FFFFFF"/>
            <w:vAlign w:val="center"/>
          </w:tcPr>
          <w:p w:rsidR="00750227" w:rsidRPr="006B2C34" w:rsidRDefault="00750227" w:rsidP="008E2631">
            <w:pPr>
              <w:pBdr>
                <w:bottom w:val="double" w:sz="4" w:space="1" w:color="auto"/>
              </w:pBdr>
              <w:jc w:val="center"/>
              <w:rPr>
                <w:rFonts w:cs="Times New Roman"/>
                <w:sz w:val="22"/>
                <w:szCs w:val="22"/>
                <w:lang w:val="en-US"/>
              </w:rPr>
            </w:pPr>
            <w:r w:rsidRPr="006B2C34">
              <w:rPr>
                <w:rFonts w:cs="Angsana New"/>
                <w:sz w:val="22"/>
                <w:szCs w:val="22"/>
                <w:cs/>
                <w:lang w:val="en-US"/>
              </w:rPr>
              <w:t>-</w:t>
            </w:r>
          </w:p>
        </w:tc>
      </w:tr>
      <w:tr w:rsidR="000B3237" w:rsidRPr="006B2C34" w:rsidTr="008E2631">
        <w:trPr>
          <w:cantSplit/>
          <w:trHeight w:val="20"/>
        </w:trPr>
        <w:tc>
          <w:tcPr>
            <w:tcW w:w="3690" w:type="dxa"/>
            <w:shd w:val="clear" w:color="auto" w:fill="FFFFFF"/>
            <w:vAlign w:val="bottom"/>
          </w:tcPr>
          <w:p w:rsidR="000B3237" w:rsidRPr="006B2C34" w:rsidRDefault="000B3237" w:rsidP="008E2631">
            <w:pPr>
              <w:ind w:left="450"/>
              <w:rPr>
                <w:rFonts w:cs="Times New Roman"/>
                <w:b/>
                <w:bCs/>
                <w:sz w:val="22"/>
                <w:szCs w:val="22"/>
                <w:lang w:val="en-US"/>
              </w:rPr>
            </w:pPr>
          </w:p>
        </w:tc>
        <w:tc>
          <w:tcPr>
            <w:tcW w:w="1549" w:type="dxa"/>
            <w:shd w:val="clear" w:color="auto" w:fill="FFFFFF"/>
            <w:vAlign w:val="bottom"/>
          </w:tcPr>
          <w:p w:rsidR="000B3237" w:rsidRPr="006B2C34" w:rsidRDefault="000B3237" w:rsidP="008E2631">
            <w:pPr>
              <w:jc w:val="right"/>
              <w:rPr>
                <w:rFonts w:cs="Times New Roman"/>
                <w:sz w:val="22"/>
                <w:szCs w:val="22"/>
                <w:lang w:val="en-US"/>
              </w:rPr>
            </w:pPr>
          </w:p>
        </w:tc>
        <w:tc>
          <w:tcPr>
            <w:tcW w:w="1574" w:type="dxa"/>
            <w:shd w:val="clear" w:color="auto" w:fill="FFFFFF"/>
            <w:vAlign w:val="bottom"/>
          </w:tcPr>
          <w:p w:rsidR="000B3237" w:rsidRPr="006B2C34" w:rsidRDefault="000B3237" w:rsidP="008E2631">
            <w:pPr>
              <w:jc w:val="right"/>
              <w:rPr>
                <w:rFonts w:cs="Times New Roman"/>
                <w:sz w:val="22"/>
                <w:szCs w:val="22"/>
                <w:cs/>
                <w:lang w:val="en-US"/>
              </w:rPr>
            </w:pPr>
          </w:p>
        </w:tc>
        <w:tc>
          <w:tcPr>
            <w:tcW w:w="1549" w:type="dxa"/>
            <w:shd w:val="clear" w:color="auto" w:fill="FFFFFF"/>
            <w:vAlign w:val="bottom"/>
          </w:tcPr>
          <w:p w:rsidR="000B3237" w:rsidRPr="006B2C34" w:rsidRDefault="000B3237" w:rsidP="008E2631">
            <w:pPr>
              <w:jc w:val="right"/>
              <w:rPr>
                <w:rFonts w:cs="Times New Roman"/>
                <w:sz w:val="22"/>
                <w:szCs w:val="22"/>
                <w:lang w:val="en-US"/>
              </w:rPr>
            </w:pPr>
          </w:p>
        </w:tc>
        <w:tc>
          <w:tcPr>
            <w:tcW w:w="1574" w:type="dxa"/>
            <w:shd w:val="clear" w:color="auto" w:fill="FFFFFF"/>
            <w:vAlign w:val="bottom"/>
          </w:tcPr>
          <w:p w:rsidR="000B3237" w:rsidRPr="006B2C34" w:rsidRDefault="000B3237" w:rsidP="008E2631">
            <w:pPr>
              <w:jc w:val="right"/>
              <w:rPr>
                <w:rFonts w:cs="Times New Roman"/>
                <w:sz w:val="22"/>
                <w:szCs w:val="22"/>
                <w:cs/>
                <w:lang w:val="en-US"/>
              </w:rPr>
            </w:pPr>
          </w:p>
        </w:tc>
      </w:tr>
      <w:tr w:rsidR="00750227" w:rsidRPr="006B2C34" w:rsidTr="008E2631">
        <w:trPr>
          <w:cantSplit/>
          <w:trHeight w:val="20"/>
        </w:trPr>
        <w:tc>
          <w:tcPr>
            <w:tcW w:w="3690" w:type="dxa"/>
            <w:shd w:val="clear" w:color="auto" w:fill="FFFFFF"/>
            <w:vAlign w:val="bottom"/>
          </w:tcPr>
          <w:p w:rsidR="00750227" w:rsidRPr="006B2C34" w:rsidRDefault="00750227" w:rsidP="008E2631">
            <w:pPr>
              <w:ind w:left="450"/>
              <w:rPr>
                <w:rFonts w:cs="Times New Roman"/>
                <w:b/>
                <w:bCs/>
                <w:sz w:val="22"/>
                <w:szCs w:val="22"/>
                <w:lang w:val="en-US"/>
              </w:rPr>
            </w:pPr>
            <w:r w:rsidRPr="006B2C34">
              <w:rPr>
                <w:rFonts w:cs="Times New Roman"/>
                <w:b/>
                <w:bCs/>
                <w:sz w:val="22"/>
                <w:szCs w:val="22"/>
                <w:lang w:val="en-US"/>
              </w:rPr>
              <w:t>Dividend income</w:t>
            </w:r>
          </w:p>
        </w:tc>
        <w:tc>
          <w:tcPr>
            <w:tcW w:w="1549" w:type="dxa"/>
            <w:shd w:val="clear" w:color="auto" w:fill="FFFFFF"/>
            <w:vAlign w:val="bottom"/>
          </w:tcPr>
          <w:p w:rsidR="00750227" w:rsidRPr="006B2C34" w:rsidRDefault="00750227" w:rsidP="008E2631">
            <w:pPr>
              <w:jc w:val="right"/>
              <w:rPr>
                <w:rFonts w:cs="Times New Roman"/>
                <w:sz w:val="22"/>
                <w:szCs w:val="22"/>
                <w:lang w:val="en-US"/>
              </w:rPr>
            </w:pPr>
          </w:p>
        </w:tc>
        <w:tc>
          <w:tcPr>
            <w:tcW w:w="1574" w:type="dxa"/>
            <w:shd w:val="clear" w:color="auto" w:fill="FFFFFF"/>
            <w:vAlign w:val="bottom"/>
          </w:tcPr>
          <w:p w:rsidR="00750227" w:rsidRPr="006B2C34" w:rsidRDefault="00750227" w:rsidP="008E2631">
            <w:pPr>
              <w:jc w:val="right"/>
              <w:rPr>
                <w:rFonts w:cs="Times New Roman"/>
                <w:sz w:val="22"/>
                <w:szCs w:val="22"/>
                <w:cs/>
                <w:lang w:val="en-US"/>
              </w:rPr>
            </w:pPr>
          </w:p>
        </w:tc>
        <w:tc>
          <w:tcPr>
            <w:tcW w:w="1549" w:type="dxa"/>
            <w:shd w:val="clear" w:color="auto" w:fill="FFFFFF"/>
            <w:vAlign w:val="bottom"/>
          </w:tcPr>
          <w:p w:rsidR="00750227" w:rsidRPr="006B2C34" w:rsidRDefault="00750227" w:rsidP="008E2631">
            <w:pPr>
              <w:jc w:val="right"/>
              <w:rPr>
                <w:rFonts w:cs="Times New Roman"/>
                <w:sz w:val="22"/>
                <w:szCs w:val="22"/>
                <w:lang w:val="en-US"/>
              </w:rPr>
            </w:pPr>
          </w:p>
        </w:tc>
        <w:tc>
          <w:tcPr>
            <w:tcW w:w="1574" w:type="dxa"/>
            <w:shd w:val="clear" w:color="auto" w:fill="FFFFFF"/>
            <w:vAlign w:val="bottom"/>
          </w:tcPr>
          <w:p w:rsidR="00750227" w:rsidRPr="006B2C34" w:rsidRDefault="00750227" w:rsidP="008E2631">
            <w:pPr>
              <w:jc w:val="right"/>
              <w:rPr>
                <w:rFonts w:cs="Times New Roman"/>
                <w:sz w:val="22"/>
                <w:szCs w:val="22"/>
                <w:cs/>
                <w:lang w:val="en-US"/>
              </w:rPr>
            </w:pPr>
          </w:p>
        </w:tc>
      </w:tr>
      <w:tr w:rsidR="00750227" w:rsidRPr="006B2C34" w:rsidTr="008E2631">
        <w:trPr>
          <w:cantSplit/>
          <w:trHeight w:val="20"/>
        </w:trPr>
        <w:tc>
          <w:tcPr>
            <w:tcW w:w="3690" w:type="dxa"/>
            <w:shd w:val="clear" w:color="auto" w:fill="FFFFFF"/>
            <w:vAlign w:val="bottom"/>
          </w:tcPr>
          <w:p w:rsidR="00750227" w:rsidRPr="006B2C34" w:rsidRDefault="00750227" w:rsidP="008E2631">
            <w:pPr>
              <w:ind w:left="450"/>
              <w:rPr>
                <w:rFonts w:cs="Times New Roman"/>
                <w:b/>
                <w:bCs/>
                <w:sz w:val="22"/>
                <w:szCs w:val="22"/>
                <w:lang w:val="en-US"/>
              </w:rPr>
            </w:pPr>
            <w:r w:rsidRPr="006B2C34">
              <w:rPr>
                <w:rFonts w:cs="Times New Roman"/>
                <w:sz w:val="22"/>
                <w:szCs w:val="22"/>
                <w:cs/>
              </w:rPr>
              <w:t>Subsidia</w:t>
            </w:r>
            <w:r w:rsidRPr="006B2C34">
              <w:rPr>
                <w:rFonts w:cs="Times New Roman"/>
                <w:sz w:val="22"/>
                <w:szCs w:val="22"/>
                <w:lang w:val="en-US"/>
              </w:rPr>
              <w:t>ry</w:t>
            </w:r>
          </w:p>
        </w:tc>
        <w:tc>
          <w:tcPr>
            <w:tcW w:w="1549" w:type="dxa"/>
            <w:shd w:val="clear" w:color="auto" w:fill="FFFFFF"/>
            <w:vAlign w:val="bottom"/>
          </w:tcPr>
          <w:p w:rsidR="00750227" w:rsidRPr="006B2C34" w:rsidRDefault="00750227" w:rsidP="008E2631">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bottom"/>
          </w:tcPr>
          <w:p w:rsidR="00750227" w:rsidRPr="006B2C34" w:rsidRDefault="00750227" w:rsidP="008E2631">
            <w:pPr>
              <w:pBdr>
                <w:bottom w:val="double" w:sz="4" w:space="1" w:color="auto"/>
              </w:pBdr>
              <w:jc w:val="center"/>
              <w:rPr>
                <w:rFonts w:cs="Times New Roman"/>
                <w:sz w:val="22"/>
                <w:szCs w:val="22"/>
                <w:cs/>
                <w:lang w:val="en-US"/>
              </w:rPr>
            </w:pPr>
            <w:r w:rsidRPr="006B2C34">
              <w:rPr>
                <w:rFonts w:cs="Angsana New"/>
                <w:sz w:val="22"/>
                <w:szCs w:val="22"/>
                <w:cs/>
                <w:lang w:val="en-US"/>
              </w:rPr>
              <w:t>-</w:t>
            </w:r>
          </w:p>
        </w:tc>
        <w:tc>
          <w:tcPr>
            <w:tcW w:w="1549"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69,658,710</w:t>
            </w:r>
          </w:p>
        </w:tc>
        <w:tc>
          <w:tcPr>
            <w:tcW w:w="1574" w:type="dxa"/>
            <w:shd w:val="clear" w:color="auto" w:fill="FFFFFF"/>
            <w:vAlign w:val="bottom"/>
          </w:tcPr>
          <w:p w:rsidR="00750227" w:rsidRPr="006B2C34" w:rsidRDefault="00750227" w:rsidP="008E2631">
            <w:pPr>
              <w:pBdr>
                <w:bottom w:val="double" w:sz="4" w:space="1" w:color="auto"/>
              </w:pBdr>
              <w:jc w:val="right"/>
              <w:rPr>
                <w:rFonts w:cs="Times New Roman"/>
                <w:sz w:val="22"/>
                <w:szCs w:val="22"/>
                <w:cs/>
                <w:lang w:val="en-US"/>
              </w:rPr>
            </w:pPr>
            <w:r w:rsidRPr="006B2C34">
              <w:rPr>
                <w:rFonts w:cs="Times New Roman"/>
                <w:sz w:val="22"/>
                <w:szCs w:val="22"/>
                <w:lang w:val="en-US"/>
              </w:rPr>
              <w:t>39,959,260</w:t>
            </w:r>
          </w:p>
        </w:tc>
      </w:tr>
      <w:tr w:rsidR="000B3237" w:rsidRPr="006B2C34" w:rsidTr="008E2631">
        <w:trPr>
          <w:cantSplit/>
          <w:trHeight w:val="20"/>
        </w:trPr>
        <w:tc>
          <w:tcPr>
            <w:tcW w:w="3690" w:type="dxa"/>
            <w:shd w:val="clear" w:color="auto" w:fill="FFFFFF"/>
            <w:vAlign w:val="center"/>
          </w:tcPr>
          <w:p w:rsidR="000B3237" w:rsidRPr="006B2C34" w:rsidRDefault="000B3237" w:rsidP="008E2631">
            <w:pPr>
              <w:ind w:left="450"/>
              <w:rPr>
                <w:rFonts w:cs="Times New Roman"/>
                <w:b/>
                <w:bCs/>
                <w:sz w:val="22"/>
                <w:szCs w:val="22"/>
                <w:lang w:val="en-US"/>
              </w:rPr>
            </w:pPr>
          </w:p>
        </w:tc>
        <w:tc>
          <w:tcPr>
            <w:tcW w:w="1549" w:type="dxa"/>
            <w:shd w:val="clear" w:color="auto" w:fill="FFFFFF"/>
            <w:vAlign w:val="center"/>
          </w:tcPr>
          <w:p w:rsidR="000B3237" w:rsidRPr="006B2C34" w:rsidRDefault="000B3237" w:rsidP="008E2631">
            <w:pPr>
              <w:jc w:val="right"/>
              <w:rPr>
                <w:rFonts w:cs="Times New Roman"/>
                <w:sz w:val="22"/>
                <w:szCs w:val="22"/>
                <w:lang w:val="en-US"/>
              </w:rPr>
            </w:pPr>
          </w:p>
        </w:tc>
        <w:tc>
          <w:tcPr>
            <w:tcW w:w="1574" w:type="dxa"/>
            <w:shd w:val="clear" w:color="auto" w:fill="FFFFFF"/>
            <w:vAlign w:val="center"/>
          </w:tcPr>
          <w:p w:rsidR="000B3237" w:rsidRPr="006B2C34" w:rsidRDefault="000B3237" w:rsidP="008E2631">
            <w:pPr>
              <w:jc w:val="right"/>
              <w:rPr>
                <w:rFonts w:cs="Times New Roman"/>
                <w:sz w:val="22"/>
                <w:szCs w:val="22"/>
                <w:lang w:val="en-US"/>
              </w:rPr>
            </w:pPr>
          </w:p>
        </w:tc>
        <w:tc>
          <w:tcPr>
            <w:tcW w:w="1549" w:type="dxa"/>
            <w:shd w:val="clear" w:color="auto" w:fill="FFFFFF"/>
            <w:vAlign w:val="center"/>
          </w:tcPr>
          <w:p w:rsidR="000B3237" w:rsidRPr="006B2C34" w:rsidRDefault="000B3237" w:rsidP="008E2631">
            <w:pPr>
              <w:jc w:val="right"/>
              <w:rPr>
                <w:rFonts w:cs="Times New Roman"/>
                <w:sz w:val="22"/>
                <w:szCs w:val="22"/>
                <w:lang w:val="en-US"/>
              </w:rPr>
            </w:pPr>
          </w:p>
        </w:tc>
        <w:tc>
          <w:tcPr>
            <w:tcW w:w="1574" w:type="dxa"/>
            <w:shd w:val="clear" w:color="auto" w:fill="FFFFFF"/>
            <w:vAlign w:val="center"/>
          </w:tcPr>
          <w:p w:rsidR="000B3237" w:rsidRPr="006B2C34" w:rsidRDefault="000B3237" w:rsidP="008E2631">
            <w:pPr>
              <w:ind w:right="-72"/>
              <w:jc w:val="right"/>
              <w:rPr>
                <w:rFonts w:cs="Times New Roman"/>
                <w:sz w:val="22"/>
                <w:szCs w:val="22"/>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b/>
                <w:bCs/>
                <w:sz w:val="22"/>
                <w:szCs w:val="22"/>
                <w:cs/>
                <w:lang w:val="en-US"/>
              </w:rPr>
            </w:pPr>
            <w:r w:rsidRPr="006B2C34">
              <w:rPr>
                <w:rFonts w:cs="Times New Roman"/>
                <w:b/>
                <w:bCs/>
                <w:sz w:val="22"/>
                <w:szCs w:val="22"/>
                <w:lang w:val="en-US"/>
              </w:rPr>
              <w:t>Purchase of products</w:t>
            </w:r>
          </w:p>
        </w:tc>
        <w:tc>
          <w:tcPr>
            <w:tcW w:w="1549" w:type="dxa"/>
            <w:shd w:val="clear" w:color="auto" w:fill="FFFFFF"/>
            <w:vAlign w:val="center"/>
          </w:tcPr>
          <w:p w:rsidR="00750227" w:rsidRPr="006B2C34" w:rsidRDefault="00750227" w:rsidP="008E2631">
            <w:pPr>
              <w:jc w:val="right"/>
              <w:rPr>
                <w:rFonts w:cs="Times New Roman"/>
                <w:sz w:val="22"/>
                <w:szCs w:val="22"/>
                <w:lang w:val="en-US"/>
              </w:rPr>
            </w:pPr>
          </w:p>
        </w:tc>
        <w:tc>
          <w:tcPr>
            <w:tcW w:w="1574" w:type="dxa"/>
            <w:shd w:val="clear" w:color="auto" w:fill="FFFFFF"/>
            <w:vAlign w:val="center"/>
          </w:tcPr>
          <w:p w:rsidR="00750227" w:rsidRPr="006B2C34" w:rsidRDefault="00750227" w:rsidP="008E2631">
            <w:pPr>
              <w:jc w:val="right"/>
              <w:rPr>
                <w:rFonts w:cs="Times New Roman"/>
                <w:sz w:val="22"/>
                <w:szCs w:val="22"/>
                <w:lang w:val="en-US"/>
              </w:rPr>
            </w:pPr>
          </w:p>
        </w:tc>
        <w:tc>
          <w:tcPr>
            <w:tcW w:w="1549" w:type="dxa"/>
            <w:shd w:val="clear" w:color="auto" w:fill="FFFFFF"/>
            <w:vAlign w:val="center"/>
          </w:tcPr>
          <w:p w:rsidR="00750227" w:rsidRPr="006B2C34" w:rsidRDefault="00750227" w:rsidP="008E2631">
            <w:pPr>
              <w:jc w:val="right"/>
              <w:rPr>
                <w:rFonts w:cs="Times New Roman"/>
                <w:sz w:val="22"/>
                <w:szCs w:val="22"/>
                <w:lang w:val="en-US"/>
              </w:rPr>
            </w:pPr>
          </w:p>
        </w:tc>
        <w:tc>
          <w:tcPr>
            <w:tcW w:w="1574" w:type="dxa"/>
            <w:shd w:val="clear" w:color="auto" w:fill="FFFFFF"/>
            <w:vAlign w:val="center"/>
          </w:tcPr>
          <w:p w:rsidR="00750227" w:rsidRPr="006B2C34" w:rsidRDefault="00750227" w:rsidP="008E2631">
            <w:pPr>
              <w:ind w:right="-72"/>
              <w:jc w:val="right"/>
              <w:rPr>
                <w:rFonts w:cs="Times New Roman"/>
                <w:sz w:val="22"/>
                <w:szCs w:val="22"/>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sz w:val="22"/>
                <w:szCs w:val="22"/>
                <w:cs/>
                <w:lang w:val="en-US"/>
              </w:rPr>
            </w:pPr>
            <w:r w:rsidRPr="006B2C34">
              <w:rPr>
                <w:rFonts w:cs="Times New Roman"/>
                <w:sz w:val="22"/>
                <w:szCs w:val="22"/>
                <w:cs/>
                <w:lang w:val="en-US"/>
              </w:rPr>
              <w:t>Subsidia</w:t>
            </w:r>
            <w:r w:rsidRPr="006B2C34">
              <w:rPr>
                <w:rFonts w:cs="Times New Roman"/>
                <w:sz w:val="22"/>
                <w:szCs w:val="22"/>
                <w:lang w:val="en-US"/>
              </w:rPr>
              <w:t>ry</w:t>
            </w:r>
          </w:p>
        </w:tc>
        <w:tc>
          <w:tcPr>
            <w:tcW w:w="1549" w:type="dxa"/>
            <w:shd w:val="clear" w:color="auto" w:fill="FFFFFF"/>
            <w:vAlign w:val="bottom"/>
          </w:tcPr>
          <w:p w:rsidR="00750227" w:rsidRPr="006B2C34" w:rsidRDefault="00750227" w:rsidP="008E2631">
            <w:pP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bottom"/>
          </w:tcPr>
          <w:p w:rsidR="00750227" w:rsidRPr="006B2C34" w:rsidRDefault="00750227" w:rsidP="008E2631">
            <w:pPr>
              <w:jc w:val="center"/>
              <w:rPr>
                <w:rFonts w:cs="Times New Roman"/>
                <w:sz w:val="22"/>
                <w:szCs w:val="22"/>
                <w:lang w:val="en-US"/>
              </w:rPr>
            </w:pPr>
            <w:r w:rsidRPr="006B2C34">
              <w:rPr>
                <w:rFonts w:cs="Angsana New"/>
                <w:sz w:val="22"/>
                <w:szCs w:val="22"/>
                <w:cs/>
                <w:lang w:val="en-US"/>
              </w:rPr>
              <w:t>-</w:t>
            </w:r>
          </w:p>
        </w:tc>
        <w:tc>
          <w:tcPr>
            <w:tcW w:w="1549" w:type="dxa"/>
            <w:shd w:val="clear" w:color="auto" w:fill="FFFFFF"/>
            <w:vAlign w:val="center"/>
          </w:tcPr>
          <w:p w:rsidR="00750227" w:rsidRPr="006B2C34" w:rsidRDefault="00750227" w:rsidP="008E2631">
            <w:pPr>
              <w:jc w:val="right"/>
              <w:rPr>
                <w:rFonts w:cs="Times New Roman"/>
                <w:sz w:val="22"/>
                <w:szCs w:val="22"/>
                <w:lang w:val="en-US"/>
              </w:rPr>
            </w:pPr>
            <w:r w:rsidRPr="006B2C34">
              <w:rPr>
                <w:rFonts w:cs="Times New Roman"/>
                <w:sz w:val="22"/>
                <w:szCs w:val="22"/>
                <w:lang w:val="en-US"/>
              </w:rPr>
              <w:t>54,501,622</w:t>
            </w:r>
          </w:p>
        </w:tc>
        <w:tc>
          <w:tcPr>
            <w:tcW w:w="1574" w:type="dxa"/>
            <w:shd w:val="clear" w:color="auto" w:fill="FFFFFF"/>
            <w:vAlign w:val="bottom"/>
          </w:tcPr>
          <w:p w:rsidR="00750227" w:rsidRPr="006B2C34" w:rsidRDefault="00750227" w:rsidP="008E2631">
            <w:pPr>
              <w:jc w:val="right"/>
              <w:rPr>
                <w:rFonts w:cs="Times New Roman"/>
                <w:sz w:val="22"/>
                <w:szCs w:val="22"/>
                <w:lang w:val="en-US"/>
              </w:rPr>
            </w:pPr>
            <w:r w:rsidRPr="006B2C34">
              <w:rPr>
                <w:rFonts w:cs="Times New Roman"/>
                <w:sz w:val="22"/>
                <w:szCs w:val="22"/>
                <w:lang w:val="en-US"/>
              </w:rPr>
              <w:t>43,434,439</w:t>
            </w: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b/>
                <w:bCs/>
                <w:sz w:val="22"/>
                <w:szCs w:val="22"/>
                <w:lang w:val="en-US"/>
              </w:rPr>
            </w:pPr>
            <w:r w:rsidRPr="006B2C34">
              <w:rPr>
                <w:rFonts w:cs="Times New Roman"/>
                <w:sz w:val="22"/>
                <w:szCs w:val="22"/>
                <w:cs/>
                <w:lang w:val="en-US"/>
              </w:rPr>
              <w:t>Related company</w:t>
            </w:r>
          </w:p>
        </w:tc>
        <w:tc>
          <w:tcPr>
            <w:tcW w:w="1549" w:type="dxa"/>
            <w:shd w:val="clear" w:color="auto" w:fill="FFFFFF"/>
            <w:vAlign w:val="bottom"/>
          </w:tcPr>
          <w:p w:rsidR="00750227" w:rsidRPr="006B2C34" w:rsidRDefault="00750227" w:rsidP="008E2631">
            <w:pPr>
              <w:pBdr>
                <w:bottom w:val="single" w:sz="4" w:space="1" w:color="auto"/>
              </w:pBdr>
              <w:jc w:val="right"/>
              <w:rPr>
                <w:rFonts w:cs="Times New Roman"/>
                <w:sz w:val="22"/>
                <w:szCs w:val="22"/>
                <w:lang w:val="en-US"/>
              </w:rPr>
            </w:pPr>
            <w:r w:rsidRPr="006B2C34">
              <w:rPr>
                <w:rFonts w:cs="Times New Roman"/>
                <w:sz w:val="22"/>
                <w:szCs w:val="22"/>
                <w:lang w:val="en-US"/>
              </w:rPr>
              <w:t>2,802,645</w:t>
            </w:r>
          </w:p>
        </w:tc>
        <w:tc>
          <w:tcPr>
            <w:tcW w:w="1574" w:type="dxa"/>
            <w:shd w:val="clear" w:color="auto" w:fill="FFFFFF"/>
            <w:vAlign w:val="bottom"/>
          </w:tcPr>
          <w:p w:rsidR="00750227" w:rsidRPr="006B2C34" w:rsidRDefault="00750227" w:rsidP="008E2631">
            <w:pPr>
              <w:pBdr>
                <w:bottom w:val="single" w:sz="4" w:space="1" w:color="auto"/>
              </w:pBdr>
              <w:jc w:val="right"/>
              <w:rPr>
                <w:rFonts w:cs="Times New Roman"/>
                <w:sz w:val="22"/>
                <w:szCs w:val="22"/>
                <w:lang w:val="en-US"/>
              </w:rPr>
            </w:pPr>
            <w:r w:rsidRPr="006B2C34">
              <w:rPr>
                <w:rFonts w:cs="Times New Roman"/>
                <w:sz w:val="22"/>
                <w:szCs w:val="22"/>
                <w:lang w:val="en-US"/>
              </w:rPr>
              <w:t>173,359</w:t>
            </w:r>
          </w:p>
        </w:tc>
        <w:tc>
          <w:tcPr>
            <w:tcW w:w="1549" w:type="dxa"/>
            <w:shd w:val="clear" w:color="auto" w:fill="FFFFFF"/>
            <w:vAlign w:val="center"/>
          </w:tcPr>
          <w:p w:rsidR="00750227" w:rsidRPr="006B2C34" w:rsidRDefault="00750227" w:rsidP="008E2631">
            <w:pPr>
              <w:pBdr>
                <w:bottom w:val="single" w:sz="4" w:space="1" w:color="auto"/>
              </w:pBdr>
              <w:jc w:val="right"/>
              <w:rPr>
                <w:rFonts w:cs="Times New Roman"/>
                <w:sz w:val="22"/>
                <w:szCs w:val="22"/>
                <w:lang w:val="en-US"/>
              </w:rPr>
            </w:pPr>
            <w:r w:rsidRPr="006B2C34">
              <w:rPr>
                <w:rFonts w:cs="Times New Roman"/>
                <w:sz w:val="22"/>
                <w:szCs w:val="22"/>
                <w:lang w:val="en-US"/>
              </w:rPr>
              <w:t>2,772,800</w:t>
            </w:r>
          </w:p>
        </w:tc>
        <w:tc>
          <w:tcPr>
            <w:tcW w:w="1574" w:type="dxa"/>
            <w:shd w:val="clear" w:color="auto" w:fill="FFFFFF"/>
            <w:vAlign w:val="bottom"/>
          </w:tcPr>
          <w:p w:rsidR="00750227" w:rsidRPr="006B2C34" w:rsidRDefault="00750227" w:rsidP="008E2631">
            <w:pPr>
              <w:pBdr>
                <w:bottom w:val="single" w:sz="2" w:space="1" w:color="auto"/>
              </w:pBdr>
              <w:jc w:val="center"/>
              <w:rPr>
                <w:rFonts w:cs="Times New Roman"/>
                <w:sz w:val="22"/>
                <w:szCs w:val="22"/>
                <w:lang w:val="en-US"/>
              </w:rPr>
            </w:pPr>
            <w:r w:rsidRPr="006B2C34">
              <w:rPr>
                <w:rFonts w:cs="Angsana New"/>
                <w:sz w:val="22"/>
                <w:szCs w:val="22"/>
                <w:cs/>
                <w:lang w:val="en-US"/>
              </w:rPr>
              <w:t>-</w:t>
            </w: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sz w:val="22"/>
                <w:szCs w:val="22"/>
                <w:lang w:val="en-US"/>
              </w:rPr>
            </w:pPr>
            <w:r w:rsidRPr="006B2C34">
              <w:rPr>
                <w:rFonts w:cs="Times New Roman"/>
                <w:sz w:val="22"/>
                <w:szCs w:val="22"/>
                <w:lang w:val="en-US"/>
              </w:rPr>
              <w:t xml:space="preserve">    Total</w:t>
            </w:r>
          </w:p>
        </w:tc>
        <w:tc>
          <w:tcPr>
            <w:tcW w:w="1549"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2,979,545</w:t>
            </w:r>
          </w:p>
        </w:tc>
        <w:tc>
          <w:tcPr>
            <w:tcW w:w="1574"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173,359</w:t>
            </w:r>
          </w:p>
        </w:tc>
        <w:tc>
          <w:tcPr>
            <w:tcW w:w="1549" w:type="dxa"/>
            <w:shd w:val="clear" w:color="auto" w:fill="FFFFFF"/>
            <w:vAlign w:val="bottom"/>
          </w:tcPr>
          <w:p w:rsidR="00750227" w:rsidRPr="006B2C34" w:rsidRDefault="00750227" w:rsidP="008E2631">
            <w:pPr>
              <w:pBdr>
                <w:bottom w:val="double" w:sz="4" w:space="1" w:color="auto"/>
              </w:pBdr>
              <w:jc w:val="right"/>
              <w:rPr>
                <w:rFonts w:cs="Times New Roman"/>
                <w:sz w:val="22"/>
                <w:szCs w:val="22"/>
                <w:cs/>
                <w:lang w:val="en-US"/>
              </w:rPr>
            </w:pPr>
            <w:r w:rsidRPr="006B2C34">
              <w:rPr>
                <w:rFonts w:cs="Times New Roman"/>
                <w:sz w:val="22"/>
                <w:szCs w:val="22"/>
                <w:lang w:val="en-US"/>
              </w:rPr>
              <w:t>57,274,422</w:t>
            </w:r>
          </w:p>
        </w:tc>
        <w:tc>
          <w:tcPr>
            <w:tcW w:w="1574"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43,434,439</w:t>
            </w:r>
          </w:p>
        </w:tc>
      </w:tr>
      <w:tr w:rsidR="000B3237" w:rsidRPr="006B2C34" w:rsidTr="008E2631">
        <w:trPr>
          <w:cantSplit/>
          <w:trHeight w:val="20"/>
        </w:trPr>
        <w:tc>
          <w:tcPr>
            <w:tcW w:w="3690" w:type="dxa"/>
            <w:shd w:val="clear" w:color="auto" w:fill="FFFFFF"/>
            <w:vAlign w:val="center"/>
          </w:tcPr>
          <w:p w:rsidR="000B3237" w:rsidRPr="006B2C34" w:rsidRDefault="000B3237" w:rsidP="008E2631">
            <w:pPr>
              <w:ind w:left="450"/>
              <w:rPr>
                <w:rFonts w:cs="Times New Roman"/>
                <w:b/>
                <w:bCs/>
                <w:sz w:val="22"/>
                <w:szCs w:val="22"/>
                <w:lang w:val="en-US"/>
              </w:rPr>
            </w:pPr>
          </w:p>
        </w:tc>
        <w:tc>
          <w:tcPr>
            <w:tcW w:w="1549" w:type="dxa"/>
            <w:shd w:val="clear" w:color="auto" w:fill="FFFFFF"/>
            <w:vAlign w:val="bottom"/>
          </w:tcPr>
          <w:p w:rsidR="000B3237" w:rsidRPr="006B2C34" w:rsidRDefault="000B3237" w:rsidP="008E2631">
            <w:pPr>
              <w:jc w:val="right"/>
              <w:rPr>
                <w:rFonts w:cs="Times New Roman"/>
                <w:sz w:val="22"/>
                <w:szCs w:val="22"/>
                <w:lang w:val="en-US"/>
              </w:rPr>
            </w:pPr>
          </w:p>
        </w:tc>
        <w:tc>
          <w:tcPr>
            <w:tcW w:w="1574" w:type="dxa"/>
            <w:shd w:val="clear" w:color="auto" w:fill="FFFFFF"/>
            <w:vAlign w:val="bottom"/>
          </w:tcPr>
          <w:p w:rsidR="000B3237" w:rsidRPr="006B2C34" w:rsidRDefault="000B3237" w:rsidP="008E2631">
            <w:pPr>
              <w:jc w:val="right"/>
              <w:rPr>
                <w:rFonts w:cs="Times New Roman"/>
                <w:sz w:val="22"/>
                <w:szCs w:val="22"/>
                <w:lang w:val="en-US"/>
              </w:rPr>
            </w:pPr>
          </w:p>
        </w:tc>
        <w:tc>
          <w:tcPr>
            <w:tcW w:w="1549" w:type="dxa"/>
            <w:shd w:val="clear" w:color="auto" w:fill="FFFFFF"/>
            <w:vAlign w:val="bottom"/>
          </w:tcPr>
          <w:p w:rsidR="000B3237" w:rsidRPr="006B2C34" w:rsidRDefault="000B3237" w:rsidP="008E2631">
            <w:pPr>
              <w:jc w:val="right"/>
              <w:rPr>
                <w:rFonts w:cs="Times New Roman"/>
                <w:sz w:val="22"/>
                <w:szCs w:val="22"/>
                <w:lang w:val="en-US"/>
              </w:rPr>
            </w:pPr>
          </w:p>
        </w:tc>
        <w:tc>
          <w:tcPr>
            <w:tcW w:w="1574" w:type="dxa"/>
            <w:shd w:val="clear" w:color="auto" w:fill="FFFFFF"/>
            <w:vAlign w:val="bottom"/>
          </w:tcPr>
          <w:p w:rsidR="000B3237" w:rsidRPr="006B2C34" w:rsidRDefault="000B3237" w:rsidP="008E2631">
            <w:pPr>
              <w:jc w:val="right"/>
              <w:rPr>
                <w:rFonts w:cs="Times New Roman"/>
                <w:sz w:val="22"/>
                <w:szCs w:val="22"/>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b/>
                <w:bCs/>
                <w:sz w:val="22"/>
                <w:szCs w:val="22"/>
                <w:cs/>
                <w:lang w:val="en-US"/>
              </w:rPr>
            </w:pPr>
            <w:r w:rsidRPr="006B2C34">
              <w:rPr>
                <w:rFonts w:cs="Times New Roman"/>
                <w:b/>
                <w:bCs/>
                <w:sz w:val="22"/>
                <w:szCs w:val="22"/>
                <w:lang w:val="en-US"/>
              </w:rPr>
              <w:t>Engineering service expenses</w:t>
            </w:r>
          </w:p>
        </w:tc>
        <w:tc>
          <w:tcPr>
            <w:tcW w:w="1549" w:type="dxa"/>
            <w:shd w:val="clear" w:color="auto" w:fill="FFFFFF"/>
            <w:vAlign w:val="bottom"/>
          </w:tcPr>
          <w:p w:rsidR="00750227" w:rsidRPr="006B2C34" w:rsidRDefault="00750227" w:rsidP="008E2631">
            <w:pPr>
              <w:jc w:val="right"/>
              <w:rPr>
                <w:rFonts w:cs="Times New Roman"/>
                <w:sz w:val="22"/>
                <w:szCs w:val="22"/>
                <w:lang w:val="en-US"/>
              </w:rPr>
            </w:pPr>
          </w:p>
        </w:tc>
        <w:tc>
          <w:tcPr>
            <w:tcW w:w="1574" w:type="dxa"/>
            <w:shd w:val="clear" w:color="auto" w:fill="FFFFFF"/>
            <w:vAlign w:val="bottom"/>
          </w:tcPr>
          <w:p w:rsidR="00750227" w:rsidRPr="006B2C34" w:rsidRDefault="00750227" w:rsidP="008E2631">
            <w:pPr>
              <w:jc w:val="right"/>
              <w:rPr>
                <w:rFonts w:cs="Times New Roman"/>
                <w:sz w:val="22"/>
                <w:szCs w:val="22"/>
                <w:lang w:val="en-US"/>
              </w:rPr>
            </w:pPr>
          </w:p>
        </w:tc>
        <w:tc>
          <w:tcPr>
            <w:tcW w:w="1549" w:type="dxa"/>
            <w:shd w:val="clear" w:color="auto" w:fill="FFFFFF"/>
            <w:vAlign w:val="bottom"/>
          </w:tcPr>
          <w:p w:rsidR="00750227" w:rsidRPr="006B2C34" w:rsidRDefault="00750227" w:rsidP="008E2631">
            <w:pPr>
              <w:jc w:val="right"/>
              <w:rPr>
                <w:rFonts w:cs="Times New Roman"/>
                <w:sz w:val="22"/>
                <w:szCs w:val="22"/>
                <w:lang w:val="en-US"/>
              </w:rPr>
            </w:pPr>
          </w:p>
        </w:tc>
        <w:tc>
          <w:tcPr>
            <w:tcW w:w="1574" w:type="dxa"/>
            <w:shd w:val="clear" w:color="auto" w:fill="FFFFFF"/>
            <w:vAlign w:val="bottom"/>
          </w:tcPr>
          <w:p w:rsidR="00750227" w:rsidRPr="006B2C34" w:rsidRDefault="00750227" w:rsidP="008E2631">
            <w:pPr>
              <w:jc w:val="right"/>
              <w:rPr>
                <w:rFonts w:cs="Times New Roman"/>
                <w:sz w:val="22"/>
                <w:szCs w:val="22"/>
                <w:lang w:val="en-US"/>
              </w:rPr>
            </w:pPr>
          </w:p>
        </w:tc>
      </w:tr>
      <w:tr w:rsidR="00750227" w:rsidRPr="006B2C34" w:rsidTr="008E2631">
        <w:trPr>
          <w:cantSplit/>
          <w:trHeight w:val="20"/>
        </w:trPr>
        <w:tc>
          <w:tcPr>
            <w:tcW w:w="3690" w:type="dxa"/>
            <w:shd w:val="clear" w:color="auto" w:fill="FFFFFF"/>
            <w:vAlign w:val="center"/>
          </w:tcPr>
          <w:p w:rsidR="00750227" w:rsidRPr="006B2C34" w:rsidRDefault="00750227" w:rsidP="008E2631">
            <w:pPr>
              <w:ind w:left="450"/>
              <w:rPr>
                <w:rFonts w:cs="Times New Roman"/>
                <w:sz w:val="22"/>
                <w:szCs w:val="22"/>
                <w:cs/>
                <w:lang w:val="en-US"/>
              </w:rPr>
            </w:pPr>
            <w:r w:rsidRPr="006B2C34">
              <w:rPr>
                <w:rFonts w:cs="Times New Roman"/>
                <w:sz w:val="22"/>
                <w:szCs w:val="22"/>
                <w:cs/>
                <w:lang w:val="en-US"/>
              </w:rPr>
              <w:t>Related company</w:t>
            </w:r>
          </w:p>
        </w:tc>
        <w:tc>
          <w:tcPr>
            <w:tcW w:w="1549"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176,900</w:t>
            </w:r>
          </w:p>
        </w:tc>
        <w:tc>
          <w:tcPr>
            <w:tcW w:w="1574" w:type="dxa"/>
            <w:shd w:val="clear" w:color="auto" w:fill="FFFFFF"/>
            <w:vAlign w:val="bottom"/>
          </w:tcPr>
          <w:p w:rsidR="00750227" w:rsidRPr="006B2C34" w:rsidRDefault="00750227" w:rsidP="008E2631">
            <w:pPr>
              <w:pBdr>
                <w:bottom w:val="double" w:sz="4" w:space="1" w:color="auto"/>
              </w:pBdr>
              <w:jc w:val="right"/>
              <w:rPr>
                <w:rFonts w:cs="Times New Roman"/>
                <w:sz w:val="22"/>
                <w:szCs w:val="22"/>
                <w:lang w:val="en-US"/>
              </w:rPr>
            </w:pPr>
            <w:r w:rsidRPr="006B2C34">
              <w:rPr>
                <w:rFonts w:cs="Times New Roman"/>
                <w:sz w:val="22"/>
                <w:szCs w:val="22"/>
                <w:lang w:val="en-US"/>
              </w:rPr>
              <w:t>2,332,667</w:t>
            </w:r>
          </w:p>
        </w:tc>
        <w:tc>
          <w:tcPr>
            <w:tcW w:w="1549" w:type="dxa"/>
            <w:shd w:val="clear" w:color="auto" w:fill="FFFFFF"/>
            <w:vAlign w:val="bottom"/>
          </w:tcPr>
          <w:p w:rsidR="00750227" w:rsidRPr="006B2C34" w:rsidRDefault="00750227" w:rsidP="008E2631">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574" w:type="dxa"/>
            <w:shd w:val="clear" w:color="auto" w:fill="FFFFFF"/>
            <w:vAlign w:val="bottom"/>
          </w:tcPr>
          <w:p w:rsidR="00750227" w:rsidRPr="006B2C34" w:rsidRDefault="00750227" w:rsidP="008E2631">
            <w:pPr>
              <w:pBdr>
                <w:bottom w:val="double" w:sz="4" w:space="1" w:color="auto"/>
              </w:pBdr>
              <w:jc w:val="center"/>
              <w:rPr>
                <w:rFonts w:cs="Times New Roman"/>
                <w:sz w:val="22"/>
                <w:szCs w:val="22"/>
                <w:lang w:val="en-US"/>
              </w:rPr>
            </w:pPr>
            <w:r w:rsidRPr="006B2C34">
              <w:rPr>
                <w:rFonts w:cs="Angsana New"/>
                <w:sz w:val="22"/>
                <w:szCs w:val="22"/>
                <w:cs/>
                <w:lang w:val="en-US"/>
              </w:rPr>
              <w:t>-</w:t>
            </w:r>
          </w:p>
        </w:tc>
      </w:tr>
    </w:tbl>
    <w:p w:rsidR="00750227" w:rsidRPr="006B2C34" w:rsidRDefault="00750227" w:rsidP="00224271">
      <w:pPr>
        <w:tabs>
          <w:tab w:val="left" w:pos="1270"/>
        </w:tabs>
        <w:ind w:firstLine="284"/>
        <w:rPr>
          <w:rFonts w:cs="Times New Roman"/>
          <w:b/>
          <w:bCs/>
          <w:sz w:val="22"/>
          <w:szCs w:val="22"/>
          <w:u w:val="single"/>
          <w:cs/>
        </w:rPr>
      </w:pPr>
    </w:p>
    <w:p w:rsidR="00224271" w:rsidRPr="006B2C34" w:rsidRDefault="00A6189F" w:rsidP="00A6189F">
      <w:pPr>
        <w:ind w:left="426" w:right="-43"/>
        <w:rPr>
          <w:rFonts w:cs="Times New Roman"/>
          <w:b/>
          <w:bCs/>
          <w:sz w:val="22"/>
          <w:szCs w:val="22"/>
          <w:u w:val="single"/>
          <w:cs/>
        </w:rPr>
      </w:pPr>
      <w:r w:rsidRPr="006B2C34">
        <w:rPr>
          <w:rFonts w:cs="Times New Roman"/>
          <w:b/>
          <w:bCs/>
          <w:sz w:val="22"/>
          <w:szCs w:val="22"/>
          <w:u w:val="single"/>
          <w:cs/>
        </w:rPr>
        <w:t xml:space="preserve">Directors and managements’ remuneration  </w:t>
      </w:r>
    </w:p>
    <w:p w:rsidR="00B2371F" w:rsidRPr="006B2C34" w:rsidRDefault="00B2371F" w:rsidP="00A6189F">
      <w:pPr>
        <w:ind w:left="426" w:right="-43"/>
        <w:rPr>
          <w:rFonts w:cs="Times New Roman"/>
          <w:b/>
          <w:bCs/>
          <w:sz w:val="22"/>
          <w:szCs w:val="22"/>
          <w:u w:val="single"/>
          <w:cs/>
        </w:rPr>
      </w:pPr>
    </w:p>
    <w:p w:rsidR="00224271" w:rsidRPr="006B2C34" w:rsidRDefault="00B2371F" w:rsidP="00484A6C">
      <w:pPr>
        <w:tabs>
          <w:tab w:val="left" w:pos="1992"/>
          <w:tab w:val="left" w:pos="2352"/>
        </w:tabs>
        <w:spacing w:after="120"/>
        <w:ind w:left="426"/>
        <w:jc w:val="thaiDistribute"/>
        <w:rPr>
          <w:rFonts w:cs="Times New Roman"/>
          <w:sz w:val="22"/>
          <w:szCs w:val="22"/>
          <w:lang w:val="en-US"/>
        </w:rPr>
      </w:pPr>
      <w:r w:rsidRPr="006B2C34">
        <w:rPr>
          <w:rFonts w:cs="Times New Roman"/>
          <w:spacing w:val="-4"/>
          <w:sz w:val="22"/>
          <w:szCs w:val="22"/>
          <w:lang w:val="en-US"/>
        </w:rPr>
        <w:t>Directors and managements’ remuneration</w:t>
      </w:r>
      <w:r w:rsidR="00ED6157" w:rsidRPr="006B2C34">
        <w:rPr>
          <w:rFonts w:cs="Angsana New"/>
          <w:spacing w:val="-4"/>
          <w:sz w:val="22"/>
          <w:szCs w:val="22"/>
          <w:cs/>
          <w:lang w:val="en-US"/>
        </w:rPr>
        <w:t xml:space="preserve"> </w:t>
      </w:r>
      <w:r w:rsidR="00ED6157" w:rsidRPr="006B2C34">
        <w:rPr>
          <w:rFonts w:cs="Times New Roman"/>
          <w:spacing w:val="-6"/>
          <w:sz w:val="22"/>
          <w:szCs w:val="22"/>
          <w:lang w:val="en-US"/>
        </w:rPr>
        <w:t>for</w:t>
      </w:r>
      <w:r w:rsidR="00ED6157" w:rsidRPr="006B2C34">
        <w:rPr>
          <w:rFonts w:cs="Times New Roman"/>
          <w:sz w:val="22"/>
          <w:szCs w:val="22"/>
          <w:lang w:val="en-US"/>
        </w:rPr>
        <w:t xml:space="preserve"> the year ended 31 Decmber 2017</w:t>
      </w:r>
      <w:r w:rsidR="00BA2031" w:rsidRPr="006B2C34">
        <w:rPr>
          <w:rFonts w:cs="Times New Roman"/>
          <w:sz w:val="22"/>
          <w:szCs w:val="22"/>
          <w:lang w:val="en-US"/>
        </w:rPr>
        <w:t xml:space="preserve"> and 2016</w:t>
      </w:r>
      <w:r w:rsidR="00ED6157" w:rsidRPr="006B2C34">
        <w:rPr>
          <w:rFonts w:cs="Times New Roman"/>
          <w:sz w:val="22"/>
          <w:szCs w:val="22"/>
          <w:lang w:val="en-US"/>
        </w:rPr>
        <w:t xml:space="preserve"> are as follow</w:t>
      </w:r>
      <w:r w:rsidR="00ED6157" w:rsidRPr="006B2C34">
        <w:rPr>
          <w:rFonts w:cs="Angsana New"/>
          <w:sz w:val="22"/>
          <w:szCs w:val="22"/>
          <w:cs/>
          <w:lang w:val="en-US"/>
        </w:rPr>
        <w:t>:</w:t>
      </w:r>
    </w:p>
    <w:tbl>
      <w:tblPr>
        <w:tblW w:w="9936" w:type="dxa"/>
        <w:shd w:val="clear" w:color="auto" w:fill="FFFFFF"/>
        <w:tblLook w:val="0000" w:firstRow="0" w:lastRow="0" w:firstColumn="0" w:lastColumn="0" w:noHBand="0" w:noVBand="0"/>
      </w:tblPr>
      <w:tblGrid>
        <w:gridCol w:w="3690"/>
        <w:gridCol w:w="1549"/>
        <w:gridCol w:w="1574"/>
        <w:gridCol w:w="1549"/>
        <w:gridCol w:w="1574"/>
      </w:tblGrid>
      <w:tr w:rsidR="0010097F" w:rsidRPr="006B2C34" w:rsidTr="00D27D00">
        <w:trPr>
          <w:cantSplit/>
          <w:trHeight w:val="20"/>
        </w:trPr>
        <w:tc>
          <w:tcPr>
            <w:tcW w:w="3690" w:type="dxa"/>
            <w:shd w:val="clear" w:color="auto" w:fill="FFFFFF"/>
            <w:vAlign w:val="bottom"/>
          </w:tcPr>
          <w:p w:rsidR="0010097F" w:rsidRPr="006B2C34" w:rsidRDefault="0010097F" w:rsidP="00D27D00">
            <w:pPr>
              <w:ind w:left="709"/>
              <w:rPr>
                <w:rFonts w:cs="Times New Roman"/>
                <w:sz w:val="22"/>
                <w:szCs w:val="22"/>
                <w:cs/>
                <w:lang w:val="en-US"/>
              </w:rPr>
            </w:pPr>
          </w:p>
        </w:tc>
        <w:tc>
          <w:tcPr>
            <w:tcW w:w="6246" w:type="dxa"/>
            <w:gridSpan w:val="4"/>
            <w:shd w:val="clear" w:color="auto" w:fill="FFFFFF"/>
            <w:vAlign w:val="bottom"/>
          </w:tcPr>
          <w:p w:rsidR="0010097F" w:rsidRPr="006B2C34" w:rsidRDefault="0010097F" w:rsidP="00D27D00">
            <w:pPr>
              <w:pBdr>
                <w:bottom w:val="single" w:sz="4" w:space="1" w:color="auto"/>
              </w:pBdr>
              <w:jc w:val="center"/>
              <w:rPr>
                <w:rFonts w:cs="Times New Roman"/>
                <w:sz w:val="22"/>
                <w:szCs w:val="22"/>
                <w:cs/>
              </w:rPr>
            </w:pPr>
            <w:r w:rsidRPr="006B2C34">
              <w:rPr>
                <w:rFonts w:eastAsia="SimSun" w:cs="Times New Roman"/>
                <w:sz w:val="22"/>
                <w:szCs w:val="22"/>
                <w:cs/>
              </w:rPr>
              <w:t>In Baht</w:t>
            </w:r>
          </w:p>
        </w:tc>
      </w:tr>
      <w:tr w:rsidR="0010097F" w:rsidRPr="006B2C34" w:rsidTr="00D27D00">
        <w:trPr>
          <w:cantSplit/>
          <w:trHeight w:val="20"/>
        </w:trPr>
        <w:tc>
          <w:tcPr>
            <w:tcW w:w="3690" w:type="dxa"/>
            <w:shd w:val="clear" w:color="auto" w:fill="FFFFFF"/>
            <w:vAlign w:val="bottom"/>
          </w:tcPr>
          <w:p w:rsidR="0010097F" w:rsidRPr="006B2C34" w:rsidRDefault="0010097F" w:rsidP="00D27D00">
            <w:pPr>
              <w:ind w:left="709"/>
              <w:rPr>
                <w:rFonts w:cs="Times New Roman"/>
                <w:sz w:val="22"/>
                <w:szCs w:val="22"/>
                <w:cs/>
                <w:lang w:val="en-US"/>
              </w:rPr>
            </w:pPr>
          </w:p>
        </w:tc>
        <w:tc>
          <w:tcPr>
            <w:tcW w:w="3123" w:type="dxa"/>
            <w:gridSpan w:val="2"/>
            <w:shd w:val="clear" w:color="auto" w:fill="FFFFFF"/>
            <w:vAlign w:val="center"/>
          </w:tcPr>
          <w:p w:rsidR="0010097F" w:rsidRPr="006B2C34" w:rsidRDefault="0010097F"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10097F" w:rsidRPr="006B2C34" w:rsidRDefault="0010097F"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3123" w:type="dxa"/>
            <w:gridSpan w:val="2"/>
            <w:shd w:val="clear" w:color="auto" w:fill="FFFFFF"/>
            <w:vAlign w:val="center"/>
          </w:tcPr>
          <w:p w:rsidR="0010097F" w:rsidRPr="006B2C34" w:rsidRDefault="0010097F"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10097F" w:rsidRPr="006B2C34" w:rsidRDefault="0010097F"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10097F" w:rsidRPr="006B2C34" w:rsidTr="00D27D00">
        <w:trPr>
          <w:cantSplit/>
          <w:trHeight w:val="20"/>
        </w:trPr>
        <w:tc>
          <w:tcPr>
            <w:tcW w:w="3690" w:type="dxa"/>
            <w:shd w:val="clear" w:color="auto" w:fill="FFFFFF"/>
            <w:vAlign w:val="bottom"/>
          </w:tcPr>
          <w:p w:rsidR="0010097F" w:rsidRPr="006B2C34" w:rsidRDefault="0010097F" w:rsidP="00D27D00">
            <w:pPr>
              <w:ind w:left="450"/>
              <w:rPr>
                <w:rFonts w:cs="Times New Roman"/>
                <w:b/>
                <w:bCs/>
                <w:sz w:val="22"/>
                <w:szCs w:val="22"/>
                <w:cs/>
                <w:lang w:val="en-US"/>
              </w:rPr>
            </w:pPr>
          </w:p>
        </w:tc>
        <w:tc>
          <w:tcPr>
            <w:tcW w:w="1549" w:type="dxa"/>
            <w:shd w:val="clear" w:color="auto" w:fill="FFFFFF"/>
            <w:vAlign w:val="bottom"/>
          </w:tcPr>
          <w:p w:rsidR="0010097F" w:rsidRPr="006B2C34" w:rsidRDefault="0010097F" w:rsidP="00D27D00">
            <w:pPr>
              <w:pBdr>
                <w:bottom w:val="single" w:sz="4" w:space="1" w:color="auto"/>
              </w:pBdr>
              <w:ind w:left="-18" w:firstLine="16"/>
              <w:jc w:val="center"/>
              <w:rPr>
                <w:rFonts w:cs="Times New Roman"/>
                <w:sz w:val="22"/>
                <w:szCs w:val="22"/>
                <w:lang w:val="en-US"/>
              </w:rPr>
            </w:pPr>
            <w:r w:rsidRPr="006B2C34">
              <w:rPr>
                <w:rFonts w:cs="Times New Roman"/>
                <w:color w:val="000000"/>
                <w:sz w:val="22"/>
                <w:szCs w:val="22"/>
                <w:lang w:val="en-US"/>
              </w:rPr>
              <w:t>2017</w:t>
            </w:r>
          </w:p>
        </w:tc>
        <w:tc>
          <w:tcPr>
            <w:tcW w:w="1574" w:type="dxa"/>
            <w:shd w:val="clear" w:color="auto" w:fill="FFFFFF"/>
            <w:vAlign w:val="bottom"/>
          </w:tcPr>
          <w:p w:rsidR="0010097F" w:rsidRPr="006B2C34" w:rsidRDefault="0010097F" w:rsidP="00D27D00">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c>
          <w:tcPr>
            <w:tcW w:w="1549" w:type="dxa"/>
            <w:shd w:val="clear" w:color="auto" w:fill="FFFFFF"/>
            <w:vAlign w:val="bottom"/>
          </w:tcPr>
          <w:p w:rsidR="0010097F" w:rsidRPr="006B2C34" w:rsidRDefault="0010097F" w:rsidP="00D27D00">
            <w:pPr>
              <w:pBdr>
                <w:bottom w:val="single" w:sz="4" w:space="1" w:color="auto"/>
              </w:pBdr>
              <w:ind w:left="-18"/>
              <w:jc w:val="center"/>
              <w:rPr>
                <w:rFonts w:cs="Times New Roman"/>
                <w:sz w:val="22"/>
                <w:szCs w:val="22"/>
                <w:cs/>
              </w:rPr>
            </w:pPr>
            <w:r w:rsidRPr="006B2C34">
              <w:rPr>
                <w:rFonts w:cs="Times New Roman"/>
                <w:color w:val="000000"/>
                <w:sz w:val="22"/>
                <w:szCs w:val="22"/>
                <w:lang w:val="en-US"/>
              </w:rPr>
              <w:t>2017</w:t>
            </w:r>
          </w:p>
        </w:tc>
        <w:tc>
          <w:tcPr>
            <w:tcW w:w="1574" w:type="dxa"/>
            <w:shd w:val="clear" w:color="auto" w:fill="FFFFFF"/>
            <w:vAlign w:val="bottom"/>
          </w:tcPr>
          <w:p w:rsidR="0010097F" w:rsidRPr="006B2C34" w:rsidRDefault="0010097F" w:rsidP="00D27D00">
            <w:pPr>
              <w:pBdr>
                <w:bottom w:val="single" w:sz="4" w:space="1" w:color="auto"/>
              </w:pBdr>
              <w:ind w:left="-18"/>
              <w:jc w:val="center"/>
              <w:rPr>
                <w:rFonts w:cs="Times New Roman"/>
                <w:sz w:val="22"/>
                <w:szCs w:val="22"/>
                <w:cs/>
              </w:rPr>
            </w:pPr>
            <w:r w:rsidRPr="006B2C34">
              <w:rPr>
                <w:rFonts w:cs="Times New Roman"/>
                <w:color w:val="000000"/>
                <w:sz w:val="22"/>
                <w:szCs w:val="22"/>
                <w:lang w:val="en-US"/>
              </w:rPr>
              <w:t>2016</w:t>
            </w:r>
          </w:p>
        </w:tc>
      </w:tr>
      <w:tr w:rsidR="0010097F" w:rsidRPr="006B2C34" w:rsidTr="00D27D00">
        <w:trPr>
          <w:cantSplit/>
          <w:trHeight w:val="20"/>
        </w:trPr>
        <w:tc>
          <w:tcPr>
            <w:tcW w:w="3690" w:type="dxa"/>
            <w:shd w:val="clear" w:color="auto" w:fill="FFFFFF"/>
            <w:vAlign w:val="bottom"/>
          </w:tcPr>
          <w:p w:rsidR="0010097F" w:rsidRPr="006B2C34" w:rsidRDefault="0010097F" w:rsidP="00D27D00">
            <w:pPr>
              <w:ind w:left="450"/>
              <w:rPr>
                <w:rFonts w:cs="Times New Roman"/>
                <w:b/>
                <w:bCs/>
                <w:sz w:val="22"/>
                <w:szCs w:val="22"/>
                <w:lang w:val="en-US"/>
              </w:rPr>
            </w:pPr>
            <w:r w:rsidRPr="006B2C34">
              <w:rPr>
                <w:rFonts w:cs="Times New Roman"/>
                <w:sz w:val="22"/>
                <w:szCs w:val="22"/>
                <w:lang w:val="en-US"/>
              </w:rPr>
              <w:t>Short</w:t>
            </w:r>
            <w:r w:rsidRPr="006B2C34">
              <w:rPr>
                <w:rFonts w:cs="Angsana New"/>
                <w:sz w:val="22"/>
                <w:szCs w:val="22"/>
                <w:cs/>
                <w:lang w:val="en-US"/>
              </w:rPr>
              <w:t>-</w:t>
            </w:r>
            <w:r w:rsidRPr="006B2C34">
              <w:rPr>
                <w:rFonts w:cs="Times New Roman"/>
                <w:sz w:val="22"/>
                <w:szCs w:val="22"/>
                <w:lang w:val="en-US"/>
              </w:rPr>
              <w:t>term benefits</w:t>
            </w:r>
          </w:p>
        </w:tc>
        <w:tc>
          <w:tcPr>
            <w:tcW w:w="1549" w:type="dxa"/>
            <w:shd w:val="clear" w:color="auto" w:fill="FFFFFF"/>
            <w:vAlign w:val="bottom"/>
          </w:tcPr>
          <w:p w:rsidR="0010097F" w:rsidRPr="006B2C34" w:rsidRDefault="0010097F" w:rsidP="00D27D00">
            <w:pPr>
              <w:jc w:val="right"/>
              <w:rPr>
                <w:rFonts w:cs="Times New Roman"/>
                <w:sz w:val="22"/>
                <w:szCs w:val="22"/>
                <w:cs/>
                <w:lang w:val="en-US"/>
              </w:rPr>
            </w:pPr>
            <w:r w:rsidRPr="006B2C34">
              <w:rPr>
                <w:rFonts w:cs="Times New Roman"/>
                <w:sz w:val="22"/>
                <w:szCs w:val="22"/>
                <w:cs/>
                <w:lang w:val="en-US"/>
              </w:rPr>
              <w:t>28</w:t>
            </w:r>
            <w:r w:rsidRPr="006B2C34">
              <w:rPr>
                <w:rFonts w:cs="Times New Roman"/>
                <w:sz w:val="22"/>
                <w:szCs w:val="22"/>
                <w:lang w:val="en-US"/>
              </w:rPr>
              <w:t>,</w:t>
            </w:r>
            <w:r w:rsidRPr="006B2C34">
              <w:rPr>
                <w:rFonts w:cs="Times New Roman"/>
                <w:sz w:val="22"/>
                <w:szCs w:val="22"/>
                <w:cs/>
                <w:lang w:val="en-US"/>
              </w:rPr>
              <w:t>344</w:t>
            </w:r>
            <w:r w:rsidRPr="006B2C34">
              <w:rPr>
                <w:rFonts w:cs="Times New Roman"/>
                <w:sz w:val="22"/>
                <w:szCs w:val="22"/>
                <w:lang w:val="en-US"/>
              </w:rPr>
              <w:t>,</w:t>
            </w:r>
            <w:r w:rsidRPr="006B2C34">
              <w:rPr>
                <w:rFonts w:cs="Times New Roman"/>
                <w:sz w:val="22"/>
                <w:szCs w:val="22"/>
                <w:cs/>
                <w:lang w:val="en-US"/>
              </w:rPr>
              <w:t>239</w:t>
            </w:r>
          </w:p>
        </w:tc>
        <w:tc>
          <w:tcPr>
            <w:tcW w:w="1574" w:type="dxa"/>
            <w:shd w:val="clear" w:color="auto" w:fill="FFFFFF"/>
            <w:vAlign w:val="bottom"/>
          </w:tcPr>
          <w:p w:rsidR="0010097F" w:rsidRPr="006B2C34" w:rsidRDefault="0010097F" w:rsidP="00D27D00">
            <w:pPr>
              <w:jc w:val="right"/>
              <w:rPr>
                <w:rFonts w:cs="Times New Roman"/>
                <w:sz w:val="22"/>
                <w:szCs w:val="22"/>
                <w:cs/>
                <w:lang w:val="en-US"/>
              </w:rPr>
            </w:pPr>
            <w:r w:rsidRPr="006B2C34">
              <w:rPr>
                <w:rFonts w:cs="Times New Roman"/>
                <w:sz w:val="22"/>
                <w:szCs w:val="22"/>
                <w:cs/>
                <w:lang w:val="en-US"/>
              </w:rPr>
              <w:t>25</w:t>
            </w:r>
            <w:r w:rsidRPr="006B2C34">
              <w:rPr>
                <w:rFonts w:cs="Times New Roman"/>
                <w:sz w:val="22"/>
                <w:szCs w:val="22"/>
                <w:lang w:val="en-US"/>
              </w:rPr>
              <w:t>,</w:t>
            </w:r>
            <w:r w:rsidRPr="006B2C34">
              <w:rPr>
                <w:rFonts w:cs="Times New Roman"/>
                <w:sz w:val="22"/>
                <w:szCs w:val="22"/>
                <w:cs/>
                <w:lang w:val="en-US"/>
              </w:rPr>
              <w:t>921</w:t>
            </w:r>
            <w:r w:rsidRPr="006B2C34">
              <w:rPr>
                <w:rFonts w:cs="Times New Roman"/>
                <w:sz w:val="22"/>
                <w:szCs w:val="22"/>
                <w:lang w:val="en-US"/>
              </w:rPr>
              <w:t>,</w:t>
            </w:r>
            <w:r w:rsidRPr="006B2C34">
              <w:rPr>
                <w:rFonts w:cs="Times New Roman"/>
                <w:sz w:val="22"/>
                <w:szCs w:val="22"/>
                <w:cs/>
                <w:lang w:val="en-US"/>
              </w:rPr>
              <w:t>672</w:t>
            </w:r>
          </w:p>
        </w:tc>
        <w:tc>
          <w:tcPr>
            <w:tcW w:w="1549" w:type="dxa"/>
            <w:shd w:val="clear" w:color="auto" w:fill="FFFFFF"/>
            <w:vAlign w:val="bottom"/>
          </w:tcPr>
          <w:p w:rsidR="0010097F" w:rsidRPr="006B2C34" w:rsidRDefault="0010097F" w:rsidP="00D27D00">
            <w:pPr>
              <w:jc w:val="right"/>
              <w:rPr>
                <w:rFonts w:cs="Times New Roman"/>
                <w:sz w:val="22"/>
                <w:szCs w:val="22"/>
                <w:cs/>
                <w:lang w:val="en-US"/>
              </w:rPr>
            </w:pPr>
            <w:r w:rsidRPr="006B2C34">
              <w:rPr>
                <w:rFonts w:cs="Times New Roman"/>
                <w:sz w:val="22"/>
                <w:szCs w:val="22"/>
                <w:cs/>
                <w:lang w:val="en-US"/>
              </w:rPr>
              <w:t>22</w:t>
            </w:r>
            <w:r w:rsidRPr="006B2C34">
              <w:rPr>
                <w:rFonts w:cs="Times New Roman"/>
                <w:sz w:val="22"/>
                <w:szCs w:val="22"/>
                <w:lang w:val="en-US"/>
              </w:rPr>
              <w:t>,</w:t>
            </w:r>
            <w:r w:rsidRPr="006B2C34">
              <w:rPr>
                <w:rFonts w:cs="Times New Roman"/>
                <w:sz w:val="22"/>
                <w:szCs w:val="22"/>
                <w:cs/>
                <w:lang w:val="en-US"/>
              </w:rPr>
              <w:t>589</w:t>
            </w:r>
            <w:r w:rsidRPr="006B2C34">
              <w:rPr>
                <w:rFonts w:cs="Times New Roman"/>
                <w:sz w:val="22"/>
                <w:szCs w:val="22"/>
                <w:lang w:val="en-US"/>
              </w:rPr>
              <w:t>,</w:t>
            </w:r>
            <w:r w:rsidRPr="006B2C34">
              <w:rPr>
                <w:rFonts w:cs="Times New Roman"/>
                <w:sz w:val="22"/>
                <w:szCs w:val="22"/>
                <w:cs/>
                <w:lang w:val="en-US"/>
              </w:rPr>
              <w:t>963</w:t>
            </w:r>
          </w:p>
        </w:tc>
        <w:tc>
          <w:tcPr>
            <w:tcW w:w="1574" w:type="dxa"/>
            <w:shd w:val="clear" w:color="auto" w:fill="FFFFFF"/>
            <w:vAlign w:val="bottom"/>
          </w:tcPr>
          <w:p w:rsidR="0010097F" w:rsidRPr="006B2C34" w:rsidRDefault="0010097F" w:rsidP="00D27D00">
            <w:pPr>
              <w:jc w:val="right"/>
              <w:rPr>
                <w:rFonts w:cs="Times New Roman"/>
                <w:sz w:val="22"/>
                <w:szCs w:val="22"/>
                <w:cs/>
                <w:lang w:val="en-US"/>
              </w:rPr>
            </w:pPr>
            <w:r w:rsidRPr="006B2C34">
              <w:rPr>
                <w:rFonts w:cs="Times New Roman"/>
                <w:sz w:val="22"/>
                <w:szCs w:val="22"/>
                <w:cs/>
                <w:lang w:val="en-US"/>
              </w:rPr>
              <w:t>21</w:t>
            </w:r>
            <w:r w:rsidRPr="006B2C34">
              <w:rPr>
                <w:rFonts w:cs="Times New Roman"/>
                <w:sz w:val="22"/>
                <w:szCs w:val="22"/>
                <w:lang w:val="en-US"/>
              </w:rPr>
              <w:t>,</w:t>
            </w:r>
            <w:r w:rsidRPr="006B2C34">
              <w:rPr>
                <w:rFonts w:cs="Times New Roman"/>
                <w:sz w:val="22"/>
                <w:szCs w:val="22"/>
                <w:cs/>
                <w:lang w:val="en-US"/>
              </w:rPr>
              <w:t>678</w:t>
            </w:r>
            <w:r w:rsidRPr="006B2C34">
              <w:rPr>
                <w:rFonts w:cs="Times New Roman"/>
                <w:sz w:val="22"/>
                <w:szCs w:val="22"/>
                <w:lang w:val="en-US"/>
              </w:rPr>
              <w:t>,</w:t>
            </w:r>
            <w:r w:rsidRPr="006B2C34">
              <w:rPr>
                <w:rFonts w:cs="Times New Roman"/>
                <w:sz w:val="22"/>
                <w:szCs w:val="22"/>
                <w:cs/>
                <w:lang w:val="en-US"/>
              </w:rPr>
              <w:t>800</w:t>
            </w:r>
          </w:p>
        </w:tc>
      </w:tr>
      <w:tr w:rsidR="0010097F" w:rsidRPr="006B2C34" w:rsidTr="00D27D00">
        <w:trPr>
          <w:cantSplit/>
          <w:trHeight w:val="20"/>
        </w:trPr>
        <w:tc>
          <w:tcPr>
            <w:tcW w:w="3690" w:type="dxa"/>
            <w:shd w:val="clear" w:color="auto" w:fill="FFFFFF"/>
            <w:vAlign w:val="bottom"/>
          </w:tcPr>
          <w:p w:rsidR="0010097F" w:rsidRPr="006B2C34" w:rsidRDefault="0010097F" w:rsidP="00D27D00">
            <w:pPr>
              <w:ind w:left="450"/>
              <w:rPr>
                <w:rFonts w:cs="Times New Roman"/>
                <w:b/>
                <w:bCs/>
                <w:sz w:val="22"/>
                <w:szCs w:val="22"/>
                <w:lang w:val="en-US"/>
              </w:rPr>
            </w:pPr>
            <w:r w:rsidRPr="006B2C34">
              <w:rPr>
                <w:rFonts w:cs="Times New Roman"/>
                <w:sz w:val="22"/>
                <w:szCs w:val="22"/>
                <w:cs/>
              </w:rPr>
              <w:t>Post</w:t>
            </w:r>
            <w:r w:rsidRPr="006B2C34">
              <w:rPr>
                <w:rFonts w:eastAsia="Angsana New" w:cs="Angsana New"/>
                <w:sz w:val="22"/>
                <w:szCs w:val="22"/>
                <w:cs/>
              </w:rPr>
              <w:t>-</w:t>
            </w:r>
            <w:r w:rsidRPr="006B2C34">
              <w:rPr>
                <w:rFonts w:eastAsia="Angsana New" w:cs="Times New Roman"/>
                <w:sz w:val="22"/>
                <w:szCs w:val="22"/>
                <w:cs/>
              </w:rPr>
              <w:t>employment benefits</w:t>
            </w:r>
          </w:p>
        </w:tc>
        <w:tc>
          <w:tcPr>
            <w:tcW w:w="1549" w:type="dxa"/>
            <w:shd w:val="clear" w:color="auto" w:fill="FFFFFF"/>
            <w:vAlign w:val="bottom"/>
          </w:tcPr>
          <w:p w:rsidR="0010097F" w:rsidRPr="006B2C34" w:rsidRDefault="0010097F" w:rsidP="00D27D00">
            <w:pPr>
              <w:pBdr>
                <w:bottom w:val="single" w:sz="4" w:space="1" w:color="auto"/>
              </w:pBdr>
              <w:ind w:right="26"/>
              <w:jc w:val="right"/>
              <w:rPr>
                <w:rFonts w:cs="Times New Roman"/>
                <w:sz w:val="22"/>
                <w:szCs w:val="22"/>
                <w:cs/>
                <w:lang w:val="en-US"/>
              </w:rPr>
            </w:pPr>
            <w:r w:rsidRPr="006B2C34">
              <w:rPr>
                <w:rFonts w:cs="Times New Roman"/>
                <w:sz w:val="22"/>
                <w:szCs w:val="22"/>
                <w:lang w:val="en-US"/>
              </w:rPr>
              <w:t>544,895</w:t>
            </w:r>
          </w:p>
        </w:tc>
        <w:tc>
          <w:tcPr>
            <w:tcW w:w="1574" w:type="dxa"/>
            <w:shd w:val="clear" w:color="auto" w:fill="FFFFFF"/>
            <w:vAlign w:val="bottom"/>
          </w:tcPr>
          <w:p w:rsidR="0010097F" w:rsidRPr="006B2C34" w:rsidRDefault="0010097F" w:rsidP="00D27D00">
            <w:pPr>
              <w:pBdr>
                <w:bottom w:val="single" w:sz="4" w:space="1" w:color="auto"/>
              </w:pBdr>
              <w:ind w:left="53"/>
              <w:jc w:val="right"/>
              <w:rPr>
                <w:rFonts w:cs="Times New Roman"/>
                <w:sz w:val="22"/>
                <w:szCs w:val="22"/>
                <w:lang w:val="en-US"/>
              </w:rPr>
            </w:pPr>
            <w:r w:rsidRPr="006B2C34">
              <w:rPr>
                <w:rFonts w:cs="Times New Roman"/>
                <w:sz w:val="22"/>
                <w:szCs w:val="22"/>
                <w:lang w:val="en-US"/>
              </w:rPr>
              <w:t>536,726</w:t>
            </w:r>
          </w:p>
        </w:tc>
        <w:tc>
          <w:tcPr>
            <w:tcW w:w="1549" w:type="dxa"/>
            <w:shd w:val="clear" w:color="auto" w:fill="FFFFFF"/>
            <w:vAlign w:val="bottom"/>
          </w:tcPr>
          <w:p w:rsidR="0010097F" w:rsidRPr="006B2C34" w:rsidRDefault="0010097F" w:rsidP="00D27D00">
            <w:pPr>
              <w:pBdr>
                <w:bottom w:val="single" w:sz="4" w:space="1" w:color="auto"/>
              </w:pBdr>
              <w:ind w:left="49"/>
              <w:jc w:val="right"/>
              <w:rPr>
                <w:rFonts w:cs="Times New Roman"/>
                <w:sz w:val="22"/>
                <w:szCs w:val="22"/>
                <w:cs/>
                <w:lang w:val="en-US"/>
              </w:rPr>
            </w:pPr>
            <w:r w:rsidRPr="006B2C34">
              <w:rPr>
                <w:rFonts w:cs="Times New Roman"/>
                <w:sz w:val="22"/>
                <w:szCs w:val="22"/>
                <w:cs/>
                <w:lang w:val="en-US"/>
              </w:rPr>
              <w:t>494</w:t>
            </w:r>
            <w:r w:rsidRPr="006B2C34">
              <w:rPr>
                <w:rFonts w:cs="Times New Roman"/>
                <w:sz w:val="22"/>
                <w:szCs w:val="22"/>
                <w:lang w:val="en-US"/>
              </w:rPr>
              <w:t>,</w:t>
            </w:r>
            <w:r w:rsidRPr="006B2C34">
              <w:rPr>
                <w:rFonts w:cs="Times New Roman"/>
                <w:sz w:val="22"/>
                <w:szCs w:val="22"/>
                <w:cs/>
                <w:lang w:val="en-US"/>
              </w:rPr>
              <w:t>371</w:t>
            </w:r>
          </w:p>
        </w:tc>
        <w:tc>
          <w:tcPr>
            <w:tcW w:w="1574" w:type="dxa"/>
            <w:shd w:val="clear" w:color="auto" w:fill="FFFFFF"/>
            <w:vAlign w:val="bottom"/>
          </w:tcPr>
          <w:p w:rsidR="0010097F" w:rsidRPr="006B2C34" w:rsidRDefault="0010097F" w:rsidP="00D27D00">
            <w:pPr>
              <w:pBdr>
                <w:bottom w:val="single" w:sz="4" w:space="1" w:color="auto"/>
              </w:pBdr>
              <w:ind w:left="89"/>
              <w:jc w:val="right"/>
              <w:rPr>
                <w:rFonts w:cs="Times New Roman"/>
                <w:sz w:val="22"/>
                <w:szCs w:val="22"/>
                <w:cs/>
                <w:lang w:val="en-US"/>
              </w:rPr>
            </w:pPr>
            <w:r w:rsidRPr="006B2C34">
              <w:rPr>
                <w:rFonts w:cs="Times New Roman"/>
                <w:sz w:val="22"/>
                <w:szCs w:val="22"/>
                <w:lang w:val="en-US"/>
              </w:rPr>
              <w:t>493,740</w:t>
            </w:r>
          </w:p>
        </w:tc>
      </w:tr>
      <w:tr w:rsidR="0010097F" w:rsidRPr="006B2C34" w:rsidTr="00D27D00">
        <w:trPr>
          <w:cantSplit/>
          <w:trHeight w:val="20"/>
        </w:trPr>
        <w:tc>
          <w:tcPr>
            <w:tcW w:w="3690" w:type="dxa"/>
            <w:shd w:val="clear" w:color="auto" w:fill="FFFFFF"/>
            <w:vAlign w:val="center"/>
          </w:tcPr>
          <w:p w:rsidR="0010097F" w:rsidRPr="006B2C34" w:rsidRDefault="0010097F" w:rsidP="00D27D00">
            <w:pPr>
              <w:ind w:left="450"/>
              <w:rPr>
                <w:rFonts w:cs="Times New Roman"/>
                <w:b/>
                <w:bCs/>
                <w:sz w:val="22"/>
                <w:szCs w:val="22"/>
                <w:cs/>
                <w:lang w:val="en-US"/>
              </w:rPr>
            </w:pPr>
            <w:r w:rsidRPr="006B2C34">
              <w:rPr>
                <w:rFonts w:cs="Times New Roman"/>
                <w:sz w:val="22"/>
                <w:szCs w:val="22"/>
                <w:cs/>
              </w:rPr>
              <w:t>Total</w:t>
            </w:r>
          </w:p>
        </w:tc>
        <w:tc>
          <w:tcPr>
            <w:tcW w:w="1549" w:type="dxa"/>
            <w:shd w:val="clear" w:color="auto" w:fill="FFFFFF"/>
            <w:vAlign w:val="bottom"/>
          </w:tcPr>
          <w:p w:rsidR="0010097F" w:rsidRPr="006B2C34" w:rsidRDefault="0010097F" w:rsidP="00D27D00">
            <w:pPr>
              <w:pBdr>
                <w:bottom w:val="double" w:sz="4" w:space="1" w:color="auto"/>
              </w:pBdr>
              <w:jc w:val="right"/>
              <w:rPr>
                <w:rFonts w:cs="Times New Roman"/>
                <w:sz w:val="22"/>
                <w:szCs w:val="22"/>
                <w:lang w:val="en-US"/>
              </w:rPr>
            </w:pPr>
            <w:r w:rsidRPr="006B2C34">
              <w:rPr>
                <w:rFonts w:cs="Times New Roman"/>
                <w:sz w:val="22"/>
                <w:szCs w:val="22"/>
                <w:lang w:val="en-US"/>
              </w:rPr>
              <w:t>28,889,134</w:t>
            </w:r>
          </w:p>
        </w:tc>
        <w:tc>
          <w:tcPr>
            <w:tcW w:w="1574" w:type="dxa"/>
            <w:shd w:val="clear" w:color="auto" w:fill="FFFFFF"/>
            <w:vAlign w:val="bottom"/>
          </w:tcPr>
          <w:p w:rsidR="0010097F" w:rsidRPr="006B2C34" w:rsidRDefault="0010097F" w:rsidP="00D27D00">
            <w:pPr>
              <w:pBdr>
                <w:bottom w:val="double" w:sz="4" w:space="1" w:color="auto"/>
              </w:pBdr>
              <w:jc w:val="right"/>
              <w:rPr>
                <w:rFonts w:cs="Times New Roman"/>
                <w:sz w:val="22"/>
                <w:szCs w:val="22"/>
                <w:lang w:val="en-US"/>
              </w:rPr>
            </w:pPr>
            <w:r w:rsidRPr="006B2C34">
              <w:rPr>
                <w:rFonts w:cs="Times New Roman"/>
                <w:sz w:val="22"/>
                <w:szCs w:val="22"/>
                <w:lang w:val="en-US"/>
              </w:rPr>
              <w:t>26,458,398</w:t>
            </w:r>
          </w:p>
        </w:tc>
        <w:tc>
          <w:tcPr>
            <w:tcW w:w="1549" w:type="dxa"/>
            <w:shd w:val="clear" w:color="auto" w:fill="FFFFFF"/>
            <w:vAlign w:val="bottom"/>
          </w:tcPr>
          <w:p w:rsidR="0010097F" w:rsidRPr="006B2C34" w:rsidRDefault="0010097F" w:rsidP="00D27D00">
            <w:pPr>
              <w:pBdr>
                <w:bottom w:val="double" w:sz="4" w:space="1" w:color="auto"/>
              </w:pBdr>
              <w:jc w:val="right"/>
              <w:rPr>
                <w:rFonts w:cs="Times New Roman"/>
                <w:sz w:val="22"/>
                <w:szCs w:val="22"/>
                <w:cs/>
                <w:lang w:val="en-US"/>
              </w:rPr>
            </w:pPr>
            <w:r w:rsidRPr="006B2C34">
              <w:rPr>
                <w:rFonts w:cs="Times New Roman"/>
                <w:sz w:val="22"/>
                <w:szCs w:val="22"/>
                <w:cs/>
                <w:lang w:val="en-US"/>
              </w:rPr>
              <w:t>23</w:t>
            </w:r>
            <w:r w:rsidRPr="006B2C34">
              <w:rPr>
                <w:rFonts w:cs="Times New Roman"/>
                <w:sz w:val="22"/>
                <w:szCs w:val="22"/>
                <w:lang w:val="en-US"/>
              </w:rPr>
              <w:t>,</w:t>
            </w:r>
            <w:r w:rsidRPr="006B2C34">
              <w:rPr>
                <w:rFonts w:cs="Times New Roman"/>
                <w:sz w:val="22"/>
                <w:szCs w:val="22"/>
                <w:cs/>
                <w:lang w:val="en-US"/>
              </w:rPr>
              <w:t>084</w:t>
            </w:r>
            <w:r w:rsidRPr="006B2C34">
              <w:rPr>
                <w:rFonts w:cs="Times New Roman"/>
                <w:sz w:val="22"/>
                <w:szCs w:val="22"/>
                <w:lang w:val="en-US"/>
              </w:rPr>
              <w:t>,</w:t>
            </w:r>
            <w:r w:rsidRPr="006B2C34">
              <w:rPr>
                <w:rFonts w:cs="Times New Roman"/>
                <w:sz w:val="22"/>
                <w:szCs w:val="22"/>
                <w:cs/>
                <w:lang w:val="en-US"/>
              </w:rPr>
              <w:t>334</w:t>
            </w:r>
          </w:p>
        </w:tc>
        <w:tc>
          <w:tcPr>
            <w:tcW w:w="1574" w:type="dxa"/>
            <w:shd w:val="clear" w:color="auto" w:fill="FFFFFF"/>
            <w:vAlign w:val="bottom"/>
          </w:tcPr>
          <w:p w:rsidR="0010097F" w:rsidRPr="006B2C34" w:rsidRDefault="0010097F" w:rsidP="00D27D00">
            <w:pPr>
              <w:pBdr>
                <w:bottom w:val="double" w:sz="4" w:space="1" w:color="auto"/>
              </w:pBdr>
              <w:jc w:val="right"/>
              <w:rPr>
                <w:rFonts w:cs="Times New Roman"/>
                <w:sz w:val="22"/>
                <w:szCs w:val="22"/>
                <w:lang w:val="en-US"/>
              </w:rPr>
            </w:pPr>
            <w:r w:rsidRPr="006B2C34">
              <w:rPr>
                <w:rFonts w:cs="Times New Roman"/>
                <w:sz w:val="22"/>
                <w:szCs w:val="22"/>
                <w:lang w:val="en-US"/>
              </w:rPr>
              <w:t>22,172,540</w:t>
            </w:r>
          </w:p>
        </w:tc>
      </w:tr>
      <w:tr w:rsidR="0010097F" w:rsidRPr="006B2C34" w:rsidTr="00D27D00">
        <w:trPr>
          <w:cantSplit/>
          <w:trHeight w:val="20"/>
        </w:trPr>
        <w:tc>
          <w:tcPr>
            <w:tcW w:w="3690" w:type="dxa"/>
            <w:shd w:val="clear" w:color="auto" w:fill="FFFFFF"/>
            <w:vAlign w:val="center"/>
          </w:tcPr>
          <w:p w:rsidR="0010097F" w:rsidRPr="006B2C34" w:rsidRDefault="0010097F" w:rsidP="00D27D00">
            <w:pPr>
              <w:ind w:left="450"/>
              <w:rPr>
                <w:rFonts w:cs="Times New Roman"/>
                <w:b/>
                <w:bCs/>
                <w:sz w:val="22"/>
                <w:szCs w:val="22"/>
                <w:lang w:val="en-US"/>
              </w:rPr>
            </w:pPr>
          </w:p>
        </w:tc>
        <w:tc>
          <w:tcPr>
            <w:tcW w:w="1549" w:type="dxa"/>
            <w:shd w:val="clear" w:color="auto" w:fill="FFFFFF"/>
            <w:vAlign w:val="bottom"/>
          </w:tcPr>
          <w:p w:rsidR="0010097F" w:rsidRPr="006B2C34" w:rsidRDefault="0010097F" w:rsidP="0010097F">
            <w:pPr>
              <w:jc w:val="right"/>
              <w:rPr>
                <w:rFonts w:cs="Times New Roman"/>
                <w:sz w:val="22"/>
                <w:szCs w:val="22"/>
                <w:lang w:val="en-US"/>
              </w:rPr>
            </w:pPr>
          </w:p>
        </w:tc>
        <w:tc>
          <w:tcPr>
            <w:tcW w:w="1574" w:type="dxa"/>
            <w:shd w:val="clear" w:color="auto" w:fill="FFFFFF"/>
            <w:vAlign w:val="bottom"/>
          </w:tcPr>
          <w:p w:rsidR="0010097F" w:rsidRPr="006B2C34" w:rsidRDefault="0010097F" w:rsidP="0010097F">
            <w:pPr>
              <w:jc w:val="right"/>
              <w:rPr>
                <w:rFonts w:cs="Times New Roman"/>
                <w:sz w:val="22"/>
                <w:szCs w:val="22"/>
                <w:lang w:val="en-US"/>
              </w:rPr>
            </w:pPr>
          </w:p>
        </w:tc>
        <w:tc>
          <w:tcPr>
            <w:tcW w:w="1549" w:type="dxa"/>
            <w:shd w:val="clear" w:color="auto" w:fill="FFFFFF"/>
            <w:vAlign w:val="center"/>
          </w:tcPr>
          <w:p w:rsidR="0010097F" w:rsidRPr="006B2C34" w:rsidRDefault="0010097F" w:rsidP="0010097F">
            <w:pPr>
              <w:jc w:val="right"/>
              <w:rPr>
                <w:rFonts w:cs="Times New Roman"/>
                <w:sz w:val="22"/>
                <w:szCs w:val="22"/>
                <w:lang w:val="en-US"/>
              </w:rPr>
            </w:pPr>
          </w:p>
        </w:tc>
        <w:tc>
          <w:tcPr>
            <w:tcW w:w="1574" w:type="dxa"/>
            <w:shd w:val="clear" w:color="auto" w:fill="FFFFFF"/>
            <w:vAlign w:val="bottom"/>
          </w:tcPr>
          <w:p w:rsidR="0010097F" w:rsidRPr="006B2C34" w:rsidRDefault="0010097F" w:rsidP="0010097F">
            <w:pPr>
              <w:jc w:val="center"/>
              <w:rPr>
                <w:rFonts w:cs="Times New Roman"/>
                <w:sz w:val="22"/>
                <w:szCs w:val="22"/>
                <w:lang w:val="en-US"/>
              </w:rPr>
            </w:pPr>
          </w:p>
        </w:tc>
      </w:tr>
    </w:tbl>
    <w:p w:rsidR="003D55B7" w:rsidRPr="006B2C34" w:rsidRDefault="003D55B7" w:rsidP="003D55B7">
      <w:pPr>
        <w:pStyle w:val="Heading4"/>
        <w:ind w:right="-85"/>
        <w:rPr>
          <w:rFonts w:cs="Times New Roman"/>
          <w:sz w:val="22"/>
          <w:szCs w:val="22"/>
          <w:u w:val="none"/>
          <w:lang w:val="en-US"/>
        </w:rPr>
      </w:pPr>
    </w:p>
    <w:p w:rsidR="00FE3E54" w:rsidRPr="006B2C34" w:rsidRDefault="00036385" w:rsidP="00B43ADC">
      <w:pPr>
        <w:pStyle w:val="Heading4"/>
        <w:numPr>
          <w:ilvl w:val="0"/>
          <w:numId w:val="6"/>
        </w:numPr>
        <w:spacing w:after="120"/>
        <w:ind w:left="284" w:right="-85" w:hanging="284"/>
        <w:rPr>
          <w:rFonts w:cs="Times New Roman"/>
          <w:sz w:val="22"/>
          <w:szCs w:val="22"/>
          <w:u w:val="none"/>
          <w:cs/>
          <w:lang w:val="en-US"/>
        </w:rPr>
      </w:pPr>
      <w:r w:rsidRPr="006B2C34">
        <w:rPr>
          <w:rFonts w:cs="Times New Roman"/>
          <w:sz w:val="22"/>
          <w:szCs w:val="22"/>
          <w:u w:val="none"/>
          <w:cs/>
          <w:lang w:val="en-US"/>
        </w:rPr>
        <w:t>CASH AND CASH EQUIVALENTS</w:t>
      </w:r>
    </w:p>
    <w:tbl>
      <w:tblPr>
        <w:tblW w:w="9855" w:type="dxa"/>
        <w:shd w:val="clear" w:color="auto" w:fill="FFFFFF"/>
        <w:tblLook w:val="0000" w:firstRow="0" w:lastRow="0" w:firstColumn="0" w:lastColumn="0" w:noHBand="0" w:noVBand="0"/>
      </w:tblPr>
      <w:tblGrid>
        <w:gridCol w:w="3618"/>
        <w:gridCol w:w="1559"/>
        <w:gridCol w:w="1559"/>
        <w:gridCol w:w="1559"/>
        <w:gridCol w:w="1560"/>
      </w:tblGrid>
      <w:tr w:rsidR="007F5AC5" w:rsidRPr="006B2C34" w:rsidTr="004D6A1F">
        <w:trPr>
          <w:trHeight w:val="227"/>
        </w:trPr>
        <w:tc>
          <w:tcPr>
            <w:tcW w:w="3618" w:type="dxa"/>
            <w:shd w:val="clear" w:color="auto" w:fill="FFFFFF"/>
            <w:vAlign w:val="bottom"/>
          </w:tcPr>
          <w:p w:rsidR="007F5AC5" w:rsidRPr="006B2C34" w:rsidRDefault="007F5AC5" w:rsidP="00687AFE">
            <w:pPr>
              <w:ind w:left="540"/>
              <w:rPr>
                <w:rFonts w:cs="Times New Roman"/>
                <w:sz w:val="22"/>
                <w:szCs w:val="22"/>
                <w:cs/>
              </w:rPr>
            </w:pPr>
          </w:p>
        </w:tc>
        <w:tc>
          <w:tcPr>
            <w:tcW w:w="6237" w:type="dxa"/>
            <w:gridSpan w:val="4"/>
            <w:shd w:val="clear" w:color="auto" w:fill="FFFFFF"/>
            <w:vAlign w:val="bottom"/>
          </w:tcPr>
          <w:p w:rsidR="007F5AC5" w:rsidRPr="006B2C34" w:rsidRDefault="00036385" w:rsidP="00FE5D82">
            <w:pPr>
              <w:pBdr>
                <w:bottom w:val="single" w:sz="4" w:space="1" w:color="auto"/>
              </w:pBdr>
              <w:ind w:right="-27"/>
              <w:jc w:val="center"/>
              <w:rPr>
                <w:rFonts w:cs="Times New Roman"/>
                <w:sz w:val="22"/>
                <w:szCs w:val="22"/>
                <w:cs/>
              </w:rPr>
            </w:pPr>
            <w:r w:rsidRPr="006B2C34">
              <w:rPr>
                <w:rFonts w:eastAsia="SimSun" w:cs="Times New Roman"/>
                <w:sz w:val="22"/>
                <w:szCs w:val="22"/>
                <w:cs/>
              </w:rPr>
              <w:t>In Baht</w:t>
            </w:r>
          </w:p>
        </w:tc>
      </w:tr>
      <w:tr w:rsidR="00454592" w:rsidRPr="006B2C34" w:rsidTr="004D6A1F">
        <w:trPr>
          <w:trHeight w:val="227"/>
        </w:trPr>
        <w:tc>
          <w:tcPr>
            <w:tcW w:w="3618" w:type="dxa"/>
            <w:shd w:val="clear" w:color="auto" w:fill="FFFFFF"/>
            <w:vAlign w:val="bottom"/>
          </w:tcPr>
          <w:p w:rsidR="00454592" w:rsidRPr="006B2C34" w:rsidRDefault="00454592" w:rsidP="00687AFE">
            <w:pPr>
              <w:ind w:left="540"/>
              <w:rPr>
                <w:rFonts w:cs="Times New Roman"/>
                <w:sz w:val="22"/>
                <w:szCs w:val="22"/>
                <w:cs/>
              </w:rPr>
            </w:pPr>
          </w:p>
        </w:tc>
        <w:tc>
          <w:tcPr>
            <w:tcW w:w="3118" w:type="dxa"/>
            <w:gridSpan w:val="2"/>
            <w:shd w:val="clear" w:color="auto" w:fill="FFFFFF"/>
            <w:vAlign w:val="center"/>
          </w:tcPr>
          <w:p w:rsidR="00454592" w:rsidRPr="006B2C34" w:rsidRDefault="00454592"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454592" w:rsidRPr="006B2C34" w:rsidRDefault="00454592"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3119" w:type="dxa"/>
            <w:gridSpan w:val="2"/>
            <w:shd w:val="clear" w:color="auto" w:fill="FFFFFF"/>
            <w:vAlign w:val="center"/>
          </w:tcPr>
          <w:p w:rsidR="00454592" w:rsidRPr="006B2C34" w:rsidRDefault="00454592"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454592" w:rsidRPr="006B2C34" w:rsidRDefault="00454592"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E7559D" w:rsidRPr="006B2C34" w:rsidTr="004D6A1F">
        <w:trPr>
          <w:trHeight w:val="227"/>
        </w:trPr>
        <w:tc>
          <w:tcPr>
            <w:tcW w:w="3618" w:type="dxa"/>
            <w:shd w:val="clear" w:color="auto" w:fill="FFFFFF"/>
            <w:vAlign w:val="bottom"/>
          </w:tcPr>
          <w:p w:rsidR="00E7559D" w:rsidRPr="006B2C34" w:rsidRDefault="00E7559D" w:rsidP="00E7559D">
            <w:pPr>
              <w:ind w:left="540"/>
              <w:rPr>
                <w:rFonts w:cs="Times New Roman"/>
                <w:sz w:val="22"/>
                <w:szCs w:val="22"/>
                <w:cs/>
              </w:rPr>
            </w:pPr>
          </w:p>
        </w:tc>
        <w:tc>
          <w:tcPr>
            <w:tcW w:w="1559" w:type="dxa"/>
            <w:shd w:val="clear" w:color="auto" w:fill="FFFFFF"/>
            <w:vAlign w:val="bottom"/>
          </w:tcPr>
          <w:p w:rsidR="00E7559D" w:rsidRPr="006B2C34" w:rsidRDefault="00E7559D" w:rsidP="00E7559D">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59" w:type="dxa"/>
            <w:shd w:val="clear" w:color="auto" w:fill="FFFFFF"/>
            <w:vAlign w:val="bottom"/>
          </w:tcPr>
          <w:p w:rsidR="00E7559D" w:rsidRPr="006B2C34" w:rsidRDefault="00E7559D" w:rsidP="00E7559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FFFFFF"/>
            <w:vAlign w:val="bottom"/>
          </w:tcPr>
          <w:p w:rsidR="00E7559D" w:rsidRPr="006B2C34" w:rsidRDefault="001F7023" w:rsidP="001F7023">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60" w:type="dxa"/>
            <w:shd w:val="clear" w:color="auto" w:fill="FFFFFF"/>
            <w:vAlign w:val="bottom"/>
          </w:tcPr>
          <w:p w:rsidR="00E7559D" w:rsidRPr="006B2C34" w:rsidRDefault="00E7559D" w:rsidP="00E7559D">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335D99" w:rsidRPr="006B2C34" w:rsidTr="004D6A1F">
        <w:trPr>
          <w:trHeight w:val="227"/>
        </w:trPr>
        <w:tc>
          <w:tcPr>
            <w:tcW w:w="3618" w:type="dxa"/>
            <w:shd w:val="clear" w:color="auto" w:fill="FFFFFF"/>
            <w:vAlign w:val="bottom"/>
          </w:tcPr>
          <w:p w:rsidR="00335D99" w:rsidRPr="006B2C34" w:rsidRDefault="00335D99" w:rsidP="00E7559D">
            <w:pPr>
              <w:ind w:left="360"/>
              <w:rPr>
                <w:rFonts w:cs="Times New Roman"/>
                <w:color w:val="000000"/>
                <w:sz w:val="22"/>
                <w:szCs w:val="22"/>
                <w:cs/>
              </w:rPr>
            </w:pPr>
            <w:r w:rsidRPr="006B2C34">
              <w:rPr>
                <w:rFonts w:cs="Times New Roman"/>
                <w:sz w:val="22"/>
                <w:szCs w:val="22"/>
                <w:cs/>
              </w:rPr>
              <w:t>Cash</w:t>
            </w:r>
          </w:p>
        </w:tc>
        <w:tc>
          <w:tcPr>
            <w:tcW w:w="1559" w:type="dxa"/>
            <w:shd w:val="clear" w:color="auto" w:fill="FFFFFF"/>
            <w:vAlign w:val="bottom"/>
          </w:tcPr>
          <w:p w:rsidR="00335D99" w:rsidRPr="006B2C34" w:rsidRDefault="00DB2140" w:rsidP="0054269E">
            <w:pPr>
              <w:jc w:val="right"/>
              <w:rPr>
                <w:rFonts w:cs="Times New Roman"/>
                <w:sz w:val="22"/>
                <w:szCs w:val="22"/>
                <w:lang w:val="en-US"/>
              </w:rPr>
            </w:pPr>
            <w:r w:rsidRPr="006B2C34">
              <w:rPr>
                <w:rFonts w:cs="Times New Roman"/>
                <w:sz w:val="22"/>
                <w:szCs w:val="22"/>
                <w:lang w:val="en-US"/>
              </w:rPr>
              <w:t>2,485,304</w:t>
            </w:r>
          </w:p>
        </w:tc>
        <w:tc>
          <w:tcPr>
            <w:tcW w:w="1559" w:type="dxa"/>
            <w:shd w:val="clear" w:color="auto" w:fill="FFFFFF"/>
            <w:vAlign w:val="bottom"/>
          </w:tcPr>
          <w:p w:rsidR="00335D99" w:rsidRPr="006B2C34" w:rsidRDefault="00335D99" w:rsidP="00216D44">
            <w:pPr>
              <w:jc w:val="right"/>
              <w:rPr>
                <w:rFonts w:cs="Times New Roman"/>
                <w:sz w:val="22"/>
                <w:szCs w:val="22"/>
                <w:lang w:val="en-US"/>
              </w:rPr>
            </w:pPr>
            <w:r w:rsidRPr="006B2C34">
              <w:rPr>
                <w:rFonts w:cs="Times New Roman"/>
                <w:sz w:val="22"/>
                <w:szCs w:val="22"/>
                <w:lang w:val="en-US"/>
              </w:rPr>
              <w:t xml:space="preserve">1,446,020 </w:t>
            </w:r>
          </w:p>
        </w:tc>
        <w:tc>
          <w:tcPr>
            <w:tcW w:w="1559" w:type="dxa"/>
            <w:shd w:val="clear" w:color="auto" w:fill="FFFFFF"/>
            <w:vAlign w:val="bottom"/>
          </w:tcPr>
          <w:p w:rsidR="00335D99" w:rsidRPr="006B2C34" w:rsidRDefault="00DB2140" w:rsidP="00216D44">
            <w:pPr>
              <w:jc w:val="right"/>
              <w:rPr>
                <w:rFonts w:cs="Times New Roman"/>
                <w:sz w:val="22"/>
                <w:szCs w:val="22"/>
                <w:lang w:val="en-US"/>
              </w:rPr>
            </w:pPr>
            <w:r w:rsidRPr="006B2C34">
              <w:rPr>
                <w:rFonts w:cs="Times New Roman"/>
                <w:sz w:val="22"/>
                <w:szCs w:val="22"/>
                <w:lang w:val="en-US"/>
              </w:rPr>
              <w:t>1,267,557</w:t>
            </w:r>
          </w:p>
        </w:tc>
        <w:tc>
          <w:tcPr>
            <w:tcW w:w="1560" w:type="dxa"/>
            <w:shd w:val="clear" w:color="auto" w:fill="FFFFFF"/>
            <w:vAlign w:val="bottom"/>
          </w:tcPr>
          <w:p w:rsidR="00335D99" w:rsidRPr="006B2C34" w:rsidRDefault="00335D99" w:rsidP="00E7559D">
            <w:pPr>
              <w:jc w:val="right"/>
              <w:rPr>
                <w:rFonts w:cs="Times New Roman"/>
                <w:sz w:val="22"/>
                <w:szCs w:val="22"/>
                <w:lang w:val="en-US"/>
              </w:rPr>
            </w:pPr>
            <w:r w:rsidRPr="006B2C34">
              <w:rPr>
                <w:rFonts w:cs="Times New Roman"/>
                <w:sz w:val="22"/>
                <w:szCs w:val="22"/>
                <w:lang w:val="en-US"/>
              </w:rPr>
              <w:t xml:space="preserve">683,935 </w:t>
            </w:r>
          </w:p>
        </w:tc>
      </w:tr>
      <w:tr w:rsidR="00564130" w:rsidRPr="006B2C34" w:rsidTr="004D6A1F">
        <w:trPr>
          <w:trHeight w:val="227"/>
        </w:trPr>
        <w:tc>
          <w:tcPr>
            <w:tcW w:w="3618" w:type="dxa"/>
            <w:shd w:val="clear" w:color="auto" w:fill="FFFFFF"/>
            <w:vAlign w:val="bottom"/>
          </w:tcPr>
          <w:p w:rsidR="00564130" w:rsidRPr="006B2C34" w:rsidRDefault="00564130" w:rsidP="00E7559D">
            <w:pPr>
              <w:ind w:left="360"/>
              <w:rPr>
                <w:rFonts w:cs="Times New Roman"/>
                <w:color w:val="000000"/>
                <w:sz w:val="22"/>
                <w:szCs w:val="22"/>
                <w:cs/>
              </w:rPr>
            </w:pPr>
            <w:r w:rsidRPr="006B2C34">
              <w:rPr>
                <w:rFonts w:cs="Times New Roman"/>
                <w:sz w:val="22"/>
                <w:szCs w:val="22"/>
                <w:cs/>
              </w:rPr>
              <w:t>Current Accounts</w:t>
            </w:r>
          </w:p>
        </w:tc>
        <w:tc>
          <w:tcPr>
            <w:tcW w:w="1559" w:type="dxa"/>
            <w:shd w:val="clear" w:color="auto" w:fill="FFFFFF"/>
            <w:vAlign w:val="bottom"/>
          </w:tcPr>
          <w:p w:rsidR="00564130" w:rsidRPr="006B2C34" w:rsidRDefault="00DB2140" w:rsidP="0054269E">
            <w:pPr>
              <w:jc w:val="right"/>
              <w:rPr>
                <w:rFonts w:cs="Times New Roman"/>
                <w:sz w:val="22"/>
                <w:szCs w:val="22"/>
                <w:cs/>
                <w:lang w:val="en-US"/>
              </w:rPr>
            </w:pPr>
            <w:r w:rsidRPr="006B2C34">
              <w:rPr>
                <w:rFonts w:cs="Times New Roman"/>
                <w:sz w:val="22"/>
                <w:szCs w:val="22"/>
                <w:cs/>
              </w:rPr>
              <w:t>126,870,558</w:t>
            </w:r>
          </w:p>
        </w:tc>
        <w:tc>
          <w:tcPr>
            <w:tcW w:w="1559" w:type="dxa"/>
            <w:shd w:val="clear" w:color="auto" w:fill="FFFFFF"/>
            <w:vAlign w:val="bottom"/>
          </w:tcPr>
          <w:p w:rsidR="00564130" w:rsidRPr="006B2C34" w:rsidRDefault="00564130" w:rsidP="00216D44">
            <w:pPr>
              <w:jc w:val="right"/>
              <w:rPr>
                <w:rFonts w:cs="Times New Roman"/>
                <w:sz w:val="22"/>
                <w:szCs w:val="22"/>
                <w:lang w:val="en-US"/>
              </w:rPr>
            </w:pPr>
            <w:r w:rsidRPr="006B2C34">
              <w:rPr>
                <w:rFonts w:cs="Times New Roman"/>
                <w:sz w:val="22"/>
                <w:szCs w:val="22"/>
                <w:lang w:val="en-US"/>
              </w:rPr>
              <w:t xml:space="preserve">201,991,771 </w:t>
            </w:r>
          </w:p>
        </w:tc>
        <w:tc>
          <w:tcPr>
            <w:tcW w:w="1559" w:type="dxa"/>
            <w:shd w:val="clear" w:color="auto" w:fill="FFFFFF"/>
            <w:vAlign w:val="bottom"/>
          </w:tcPr>
          <w:p w:rsidR="00564130" w:rsidRPr="006B2C34" w:rsidRDefault="00DB2140" w:rsidP="0054269E">
            <w:pPr>
              <w:jc w:val="right"/>
              <w:rPr>
                <w:rFonts w:cs="Times New Roman"/>
                <w:sz w:val="22"/>
                <w:szCs w:val="22"/>
                <w:cs/>
                <w:lang w:val="en-US"/>
              </w:rPr>
            </w:pPr>
            <w:r w:rsidRPr="006B2C34">
              <w:rPr>
                <w:rFonts w:cs="Times New Roman"/>
                <w:sz w:val="22"/>
                <w:szCs w:val="22"/>
                <w:cs/>
              </w:rPr>
              <w:t>26,540,173</w:t>
            </w:r>
          </w:p>
        </w:tc>
        <w:tc>
          <w:tcPr>
            <w:tcW w:w="1560" w:type="dxa"/>
            <w:shd w:val="clear" w:color="auto" w:fill="FFFFFF"/>
            <w:vAlign w:val="bottom"/>
          </w:tcPr>
          <w:p w:rsidR="00564130" w:rsidRPr="006B2C34" w:rsidRDefault="00564130" w:rsidP="00E7559D">
            <w:pPr>
              <w:jc w:val="right"/>
              <w:rPr>
                <w:rFonts w:cs="Times New Roman"/>
                <w:sz w:val="22"/>
                <w:szCs w:val="22"/>
                <w:lang w:val="en-US"/>
              </w:rPr>
            </w:pPr>
            <w:r w:rsidRPr="006B2C34">
              <w:rPr>
                <w:rFonts w:cs="Times New Roman"/>
                <w:sz w:val="22"/>
                <w:szCs w:val="22"/>
                <w:lang w:val="en-US"/>
              </w:rPr>
              <w:t xml:space="preserve">16,676,317 </w:t>
            </w:r>
          </w:p>
        </w:tc>
      </w:tr>
      <w:tr w:rsidR="00564130" w:rsidRPr="006B2C34" w:rsidTr="004D6A1F">
        <w:trPr>
          <w:trHeight w:val="227"/>
        </w:trPr>
        <w:tc>
          <w:tcPr>
            <w:tcW w:w="3618" w:type="dxa"/>
            <w:shd w:val="clear" w:color="auto" w:fill="FFFFFF"/>
            <w:vAlign w:val="bottom"/>
          </w:tcPr>
          <w:p w:rsidR="00564130" w:rsidRPr="006B2C34" w:rsidRDefault="00564130" w:rsidP="00E7559D">
            <w:pPr>
              <w:ind w:left="360" w:right="-83"/>
              <w:rPr>
                <w:rFonts w:cs="Times New Roman"/>
                <w:sz w:val="22"/>
                <w:szCs w:val="22"/>
                <w:cs/>
              </w:rPr>
            </w:pPr>
            <w:r w:rsidRPr="006B2C34">
              <w:rPr>
                <w:rFonts w:cs="Times New Roman"/>
                <w:sz w:val="22"/>
                <w:szCs w:val="22"/>
                <w:cs/>
              </w:rPr>
              <w:t>Saving Accounts</w:t>
            </w:r>
          </w:p>
        </w:tc>
        <w:tc>
          <w:tcPr>
            <w:tcW w:w="1559" w:type="dxa"/>
            <w:shd w:val="clear" w:color="auto" w:fill="FFFFFF"/>
            <w:vAlign w:val="bottom"/>
          </w:tcPr>
          <w:p w:rsidR="00564130" w:rsidRPr="006B2C34" w:rsidRDefault="00DB2140" w:rsidP="0054269E">
            <w:pPr>
              <w:jc w:val="right"/>
              <w:rPr>
                <w:rFonts w:cs="Times New Roman"/>
                <w:sz w:val="22"/>
                <w:szCs w:val="22"/>
                <w:cs/>
                <w:lang w:val="en-US"/>
              </w:rPr>
            </w:pPr>
            <w:r w:rsidRPr="006B2C34">
              <w:rPr>
                <w:rFonts w:cs="Times New Roman"/>
                <w:sz w:val="22"/>
                <w:szCs w:val="22"/>
                <w:cs/>
                <w:lang w:val="en-US"/>
              </w:rPr>
              <w:t>114,618,111</w:t>
            </w:r>
          </w:p>
        </w:tc>
        <w:tc>
          <w:tcPr>
            <w:tcW w:w="1559" w:type="dxa"/>
            <w:shd w:val="clear" w:color="auto" w:fill="FFFFFF"/>
            <w:vAlign w:val="bottom"/>
          </w:tcPr>
          <w:p w:rsidR="00564130" w:rsidRPr="006B2C34" w:rsidRDefault="00564130" w:rsidP="00216D44">
            <w:pPr>
              <w:jc w:val="right"/>
              <w:rPr>
                <w:rFonts w:cs="Times New Roman"/>
                <w:sz w:val="22"/>
                <w:szCs w:val="22"/>
                <w:lang w:val="en-US"/>
              </w:rPr>
            </w:pPr>
            <w:r w:rsidRPr="006B2C34">
              <w:rPr>
                <w:rFonts w:cs="Times New Roman"/>
                <w:sz w:val="22"/>
                <w:szCs w:val="22"/>
                <w:lang w:val="en-US"/>
              </w:rPr>
              <w:t xml:space="preserve">106,397,949 </w:t>
            </w:r>
          </w:p>
        </w:tc>
        <w:tc>
          <w:tcPr>
            <w:tcW w:w="1559" w:type="dxa"/>
            <w:shd w:val="clear" w:color="auto" w:fill="FFFFFF"/>
            <w:vAlign w:val="bottom"/>
          </w:tcPr>
          <w:p w:rsidR="00564130" w:rsidRPr="006B2C34" w:rsidRDefault="00DB2140" w:rsidP="0054269E">
            <w:pPr>
              <w:jc w:val="right"/>
              <w:rPr>
                <w:rFonts w:cs="Times New Roman"/>
                <w:sz w:val="22"/>
                <w:szCs w:val="22"/>
                <w:cs/>
                <w:lang w:val="en-US"/>
              </w:rPr>
            </w:pPr>
            <w:r w:rsidRPr="006B2C34">
              <w:rPr>
                <w:rFonts w:cs="Times New Roman"/>
                <w:sz w:val="22"/>
                <w:szCs w:val="22"/>
                <w:cs/>
                <w:lang w:val="en-US"/>
              </w:rPr>
              <w:t>85,652,233</w:t>
            </w:r>
          </w:p>
        </w:tc>
        <w:tc>
          <w:tcPr>
            <w:tcW w:w="1560" w:type="dxa"/>
            <w:shd w:val="clear" w:color="auto" w:fill="FFFFFF"/>
            <w:vAlign w:val="bottom"/>
          </w:tcPr>
          <w:p w:rsidR="00564130" w:rsidRPr="006B2C34" w:rsidRDefault="00564130" w:rsidP="00E7559D">
            <w:pPr>
              <w:jc w:val="right"/>
              <w:rPr>
                <w:rFonts w:cs="Times New Roman"/>
                <w:sz w:val="22"/>
                <w:szCs w:val="22"/>
                <w:lang w:val="en-US"/>
              </w:rPr>
            </w:pPr>
            <w:r w:rsidRPr="006B2C34">
              <w:rPr>
                <w:rFonts w:cs="Times New Roman"/>
                <w:sz w:val="22"/>
                <w:szCs w:val="22"/>
                <w:lang w:val="en-US"/>
              </w:rPr>
              <w:t xml:space="preserve">94,636,157 </w:t>
            </w:r>
          </w:p>
        </w:tc>
      </w:tr>
      <w:tr w:rsidR="00564130" w:rsidRPr="006B2C34" w:rsidTr="004D6A1F">
        <w:trPr>
          <w:trHeight w:val="227"/>
        </w:trPr>
        <w:tc>
          <w:tcPr>
            <w:tcW w:w="3618" w:type="dxa"/>
            <w:shd w:val="clear" w:color="auto" w:fill="FFFFFF"/>
            <w:vAlign w:val="bottom"/>
          </w:tcPr>
          <w:p w:rsidR="00564130" w:rsidRPr="006B2C34" w:rsidRDefault="00564130" w:rsidP="00E7559D">
            <w:pPr>
              <w:ind w:left="360" w:right="-83"/>
              <w:rPr>
                <w:rFonts w:cs="Times New Roman"/>
                <w:sz w:val="22"/>
                <w:szCs w:val="22"/>
                <w:cs/>
                <w:lang w:val="en-US"/>
              </w:rPr>
            </w:pPr>
            <w:r w:rsidRPr="006B2C34">
              <w:rPr>
                <w:rFonts w:cs="Times New Roman"/>
                <w:sz w:val="22"/>
                <w:szCs w:val="22"/>
                <w:cs/>
              </w:rPr>
              <w:t>Fixed Accounts</w:t>
            </w:r>
          </w:p>
        </w:tc>
        <w:tc>
          <w:tcPr>
            <w:tcW w:w="1559" w:type="dxa"/>
            <w:shd w:val="clear" w:color="auto" w:fill="FFFFFF"/>
            <w:vAlign w:val="bottom"/>
          </w:tcPr>
          <w:p w:rsidR="00564130" w:rsidRPr="006B2C34" w:rsidRDefault="00DB2140" w:rsidP="0054269E">
            <w:pPr>
              <w:pBdr>
                <w:bottom w:val="single" w:sz="4" w:space="1" w:color="auto"/>
              </w:pBdr>
              <w:jc w:val="right"/>
              <w:rPr>
                <w:rFonts w:cs="Times New Roman"/>
                <w:sz w:val="22"/>
                <w:szCs w:val="22"/>
                <w:cs/>
                <w:lang w:val="en-US"/>
              </w:rPr>
            </w:pPr>
            <w:r w:rsidRPr="006B2C34">
              <w:rPr>
                <w:rFonts w:cs="Times New Roman"/>
                <w:sz w:val="22"/>
                <w:szCs w:val="22"/>
                <w:cs/>
                <w:lang w:val="en-US"/>
              </w:rPr>
              <w:t>10,551</w:t>
            </w:r>
          </w:p>
        </w:tc>
        <w:tc>
          <w:tcPr>
            <w:tcW w:w="1559" w:type="dxa"/>
            <w:shd w:val="clear" w:color="auto" w:fill="FFFFFF"/>
            <w:vAlign w:val="bottom"/>
          </w:tcPr>
          <w:p w:rsidR="00564130" w:rsidRPr="006B2C34" w:rsidRDefault="00564130" w:rsidP="00216D44">
            <w:pPr>
              <w:pBdr>
                <w:bottom w:val="single" w:sz="4" w:space="1" w:color="auto"/>
              </w:pBdr>
              <w:jc w:val="right"/>
              <w:rPr>
                <w:rFonts w:cs="Times New Roman"/>
                <w:sz w:val="22"/>
                <w:szCs w:val="22"/>
                <w:lang w:val="en-US"/>
              </w:rPr>
            </w:pPr>
            <w:r w:rsidRPr="006B2C34">
              <w:rPr>
                <w:rFonts w:cs="Times New Roman"/>
                <w:sz w:val="22"/>
                <w:szCs w:val="22"/>
                <w:lang w:val="en-US"/>
              </w:rPr>
              <w:t xml:space="preserve">10,462 </w:t>
            </w:r>
          </w:p>
        </w:tc>
        <w:tc>
          <w:tcPr>
            <w:tcW w:w="1559" w:type="dxa"/>
            <w:shd w:val="clear" w:color="auto" w:fill="FFFFFF"/>
            <w:vAlign w:val="bottom"/>
          </w:tcPr>
          <w:p w:rsidR="00564130" w:rsidRPr="006B2C34" w:rsidRDefault="00DB2140" w:rsidP="00216D44">
            <w:pPr>
              <w:pBdr>
                <w:bottom w:val="single" w:sz="4" w:space="1" w:color="auto"/>
              </w:pBdr>
              <w:jc w:val="right"/>
              <w:rPr>
                <w:rFonts w:cs="Times New Roman"/>
                <w:sz w:val="22"/>
                <w:szCs w:val="22"/>
                <w:lang w:val="en-US"/>
              </w:rPr>
            </w:pPr>
            <w:r w:rsidRPr="006B2C34">
              <w:rPr>
                <w:rFonts w:cs="Times New Roman"/>
                <w:sz w:val="22"/>
                <w:szCs w:val="22"/>
                <w:cs/>
                <w:lang w:val="en-US"/>
              </w:rPr>
              <w:t>10,551</w:t>
            </w:r>
          </w:p>
        </w:tc>
        <w:tc>
          <w:tcPr>
            <w:tcW w:w="1560" w:type="dxa"/>
            <w:shd w:val="clear" w:color="auto" w:fill="FFFFFF"/>
            <w:vAlign w:val="bottom"/>
          </w:tcPr>
          <w:p w:rsidR="00564130" w:rsidRPr="006B2C34" w:rsidRDefault="00564130" w:rsidP="00E7559D">
            <w:pPr>
              <w:pBdr>
                <w:bottom w:val="single" w:sz="4" w:space="1" w:color="auto"/>
              </w:pBdr>
              <w:jc w:val="right"/>
              <w:rPr>
                <w:rFonts w:cs="Times New Roman"/>
                <w:sz w:val="22"/>
                <w:szCs w:val="22"/>
                <w:lang w:val="en-US"/>
              </w:rPr>
            </w:pPr>
            <w:r w:rsidRPr="006B2C34">
              <w:rPr>
                <w:rFonts w:cs="Times New Roman"/>
                <w:sz w:val="22"/>
                <w:szCs w:val="22"/>
                <w:lang w:val="en-US"/>
              </w:rPr>
              <w:t xml:space="preserve">10,462 </w:t>
            </w:r>
          </w:p>
        </w:tc>
      </w:tr>
      <w:tr w:rsidR="00113699" w:rsidRPr="006B2C34" w:rsidTr="004D6A1F">
        <w:trPr>
          <w:trHeight w:val="227"/>
        </w:trPr>
        <w:tc>
          <w:tcPr>
            <w:tcW w:w="3618" w:type="dxa"/>
            <w:shd w:val="clear" w:color="auto" w:fill="FFFFFF"/>
            <w:vAlign w:val="bottom"/>
          </w:tcPr>
          <w:p w:rsidR="00113699" w:rsidRPr="006B2C34" w:rsidRDefault="00113699" w:rsidP="00E7559D">
            <w:pPr>
              <w:ind w:left="360"/>
              <w:rPr>
                <w:rFonts w:cs="Times New Roman"/>
                <w:sz w:val="22"/>
                <w:szCs w:val="22"/>
                <w:cs/>
                <w:lang w:val="en-US"/>
              </w:rPr>
            </w:pPr>
            <w:r w:rsidRPr="006B2C34">
              <w:rPr>
                <w:rFonts w:cs="Times New Roman"/>
                <w:sz w:val="22"/>
                <w:szCs w:val="22"/>
                <w:lang w:val="en-US"/>
              </w:rPr>
              <w:t xml:space="preserve">   Total</w:t>
            </w:r>
          </w:p>
        </w:tc>
        <w:tc>
          <w:tcPr>
            <w:tcW w:w="1559" w:type="dxa"/>
            <w:shd w:val="clear" w:color="auto" w:fill="FFFFFF"/>
            <w:vAlign w:val="bottom"/>
          </w:tcPr>
          <w:p w:rsidR="00113699" w:rsidRPr="006B2C34" w:rsidRDefault="00DB2140" w:rsidP="0054269E">
            <w:pPr>
              <w:pBdr>
                <w:bottom w:val="double" w:sz="4" w:space="1" w:color="auto"/>
              </w:pBdr>
              <w:jc w:val="right"/>
              <w:rPr>
                <w:rFonts w:cs="Times New Roman"/>
                <w:sz w:val="22"/>
                <w:szCs w:val="22"/>
                <w:cs/>
                <w:lang w:val="en-US"/>
              </w:rPr>
            </w:pPr>
            <w:r w:rsidRPr="006B2C34">
              <w:rPr>
                <w:rFonts w:cs="Times New Roman"/>
                <w:sz w:val="22"/>
                <w:szCs w:val="22"/>
                <w:cs/>
                <w:lang w:val="en-US"/>
              </w:rPr>
              <w:t>243,984,524</w:t>
            </w:r>
          </w:p>
        </w:tc>
        <w:tc>
          <w:tcPr>
            <w:tcW w:w="1559" w:type="dxa"/>
            <w:shd w:val="clear" w:color="auto" w:fill="FFFFFF"/>
            <w:vAlign w:val="bottom"/>
          </w:tcPr>
          <w:p w:rsidR="00113699" w:rsidRPr="006B2C34" w:rsidRDefault="00113699" w:rsidP="00216D44">
            <w:pPr>
              <w:pBdr>
                <w:bottom w:val="double" w:sz="4" w:space="1" w:color="auto"/>
              </w:pBdr>
              <w:jc w:val="right"/>
              <w:rPr>
                <w:rFonts w:cs="Times New Roman"/>
                <w:sz w:val="22"/>
                <w:szCs w:val="22"/>
                <w:lang w:val="en-US"/>
              </w:rPr>
            </w:pPr>
            <w:r w:rsidRPr="006B2C34">
              <w:rPr>
                <w:rFonts w:cs="Times New Roman"/>
                <w:sz w:val="22"/>
                <w:szCs w:val="22"/>
                <w:lang w:val="en-US"/>
              </w:rPr>
              <w:t xml:space="preserve">309,846,202 </w:t>
            </w:r>
          </w:p>
        </w:tc>
        <w:tc>
          <w:tcPr>
            <w:tcW w:w="1559" w:type="dxa"/>
            <w:shd w:val="clear" w:color="auto" w:fill="FFFFFF"/>
            <w:vAlign w:val="bottom"/>
          </w:tcPr>
          <w:p w:rsidR="00113699" w:rsidRPr="006B2C34" w:rsidRDefault="00DB2140" w:rsidP="0054269E">
            <w:pPr>
              <w:pBdr>
                <w:bottom w:val="double" w:sz="4" w:space="1" w:color="auto"/>
              </w:pBdr>
              <w:jc w:val="right"/>
              <w:rPr>
                <w:rFonts w:cs="Times New Roman"/>
                <w:sz w:val="22"/>
                <w:szCs w:val="22"/>
                <w:cs/>
                <w:lang w:val="en-US"/>
              </w:rPr>
            </w:pPr>
            <w:r w:rsidRPr="006B2C34">
              <w:rPr>
                <w:rFonts w:cs="Times New Roman"/>
                <w:sz w:val="22"/>
                <w:szCs w:val="22"/>
                <w:cs/>
                <w:lang w:val="en-US"/>
              </w:rPr>
              <w:t>113,470,514</w:t>
            </w:r>
          </w:p>
        </w:tc>
        <w:tc>
          <w:tcPr>
            <w:tcW w:w="1560" w:type="dxa"/>
            <w:shd w:val="clear" w:color="auto" w:fill="FFFFFF"/>
            <w:vAlign w:val="bottom"/>
          </w:tcPr>
          <w:p w:rsidR="00113699" w:rsidRPr="006B2C34" w:rsidRDefault="00113699" w:rsidP="00E7559D">
            <w:pPr>
              <w:pBdr>
                <w:bottom w:val="double" w:sz="4" w:space="1" w:color="auto"/>
              </w:pBdr>
              <w:jc w:val="right"/>
              <w:rPr>
                <w:rFonts w:cs="Times New Roman"/>
                <w:sz w:val="22"/>
                <w:szCs w:val="22"/>
                <w:lang w:val="en-US"/>
              </w:rPr>
            </w:pPr>
            <w:r w:rsidRPr="006B2C34">
              <w:rPr>
                <w:rFonts w:cs="Times New Roman"/>
                <w:sz w:val="22"/>
                <w:szCs w:val="22"/>
                <w:lang w:val="en-US"/>
              </w:rPr>
              <w:t xml:space="preserve">112,006,871 </w:t>
            </w:r>
          </w:p>
        </w:tc>
      </w:tr>
    </w:tbl>
    <w:p w:rsidR="00D61845" w:rsidRPr="006B2C34" w:rsidRDefault="00D61845" w:rsidP="00B21D03">
      <w:pPr>
        <w:rPr>
          <w:rFonts w:cs="Times New Roman"/>
          <w:sz w:val="22"/>
          <w:szCs w:val="22"/>
          <w:lang w:val="en-US"/>
        </w:rPr>
      </w:pPr>
    </w:p>
    <w:p w:rsidR="00D61845" w:rsidRPr="006B2C34" w:rsidRDefault="00D61845">
      <w:pPr>
        <w:rPr>
          <w:rFonts w:cs="Times New Roman"/>
          <w:sz w:val="22"/>
          <w:szCs w:val="22"/>
          <w:lang w:val="en-US"/>
        </w:rPr>
      </w:pPr>
      <w:r w:rsidRPr="006B2C34">
        <w:rPr>
          <w:rFonts w:cs="Angsana New"/>
          <w:sz w:val="22"/>
          <w:szCs w:val="22"/>
          <w:cs/>
          <w:lang w:val="en-US"/>
        </w:rPr>
        <w:br w:type="page"/>
      </w:r>
    </w:p>
    <w:p w:rsidR="00B21D03" w:rsidRPr="006B2C34" w:rsidRDefault="00B21D03" w:rsidP="00B21D03">
      <w:pPr>
        <w:rPr>
          <w:rFonts w:cs="Times New Roman"/>
          <w:sz w:val="22"/>
          <w:szCs w:val="22"/>
          <w:lang w:val="en-US"/>
        </w:rPr>
      </w:pPr>
    </w:p>
    <w:p w:rsidR="000E13CF" w:rsidRPr="006B2C34" w:rsidRDefault="00DE06D6"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SHORT</w:t>
      </w:r>
      <w:r w:rsidRPr="006B2C34">
        <w:rPr>
          <w:rFonts w:cs="Angsana New"/>
          <w:sz w:val="22"/>
          <w:szCs w:val="22"/>
          <w:u w:val="none"/>
          <w:cs/>
          <w:lang w:val="en-US"/>
        </w:rPr>
        <w:t>-</w:t>
      </w:r>
      <w:r w:rsidRPr="006B2C34">
        <w:rPr>
          <w:rFonts w:cs="Times New Roman"/>
          <w:sz w:val="22"/>
          <w:szCs w:val="22"/>
          <w:u w:val="none"/>
          <w:lang w:val="en-US"/>
        </w:rPr>
        <w:t>TERM INVESTMENT</w:t>
      </w:r>
      <w:r w:rsidR="00996819" w:rsidRPr="006B2C34">
        <w:rPr>
          <w:rFonts w:cs="Times New Roman"/>
          <w:sz w:val="22"/>
          <w:szCs w:val="22"/>
          <w:u w:val="none"/>
          <w:lang w:val="en-US"/>
        </w:rPr>
        <w:t>S</w:t>
      </w:r>
    </w:p>
    <w:p w:rsidR="00F704C4" w:rsidRPr="006B2C34" w:rsidRDefault="00F704C4" w:rsidP="00F704C4">
      <w:pPr>
        <w:rPr>
          <w:rFonts w:cs="Times New Roman"/>
          <w:sz w:val="22"/>
          <w:szCs w:val="22"/>
          <w:cs/>
          <w:lang w:val="en-US"/>
        </w:rPr>
      </w:pPr>
    </w:p>
    <w:tbl>
      <w:tblPr>
        <w:tblW w:w="9688" w:type="dxa"/>
        <w:tblLayout w:type="fixed"/>
        <w:tblLook w:val="0000" w:firstRow="0" w:lastRow="0" w:firstColumn="0" w:lastColumn="0" w:noHBand="0" w:noVBand="0"/>
      </w:tblPr>
      <w:tblGrid>
        <w:gridCol w:w="3420"/>
        <w:gridCol w:w="1588"/>
        <w:gridCol w:w="1530"/>
        <w:gridCol w:w="21"/>
        <w:gridCol w:w="1509"/>
        <w:gridCol w:w="1620"/>
      </w:tblGrid>
      <w:tr w:rsidR="00AC26E8" w:rsidRPr="006B2C34" w:rsidTr="00602D19">
        <w:tc>
          <w:tcPr>
            <w:tcW w:w="3420" w:type="dxa"/>
            <w:vAlign w:val="bottom"/>
          </w:tcPr>
          <w:p w:rsidR="00AC26E8" w:rsidRPr="006B2C34" w:rsidRDefault="00AC26E8" w:rsidP="002E2B24">
            <w:pPr>
              <w:ind w:left="247" w:hanging="90"/>
              <w:rPr>
                <w:rFonts w:cs="Times New Roman"/>
                <w:sz w:val="22"/>
                <w:szCs w:val="22"/>
                <w:cs/>
              </w:rPr>
            </w:pPr>
          </w:p>
        </w:tc>
        <w:tc>
          <w:tcPr>
            <w:tcW w:w="6268" w:type="dxa"/>
            <w:gridSpan w:val="5"/>
            <w:vAlign w:val="bottom"/>
          </w:tcPr>
          <w:p w:rsidR="00AC26E8" w:rsidRPr="006B2C34" w:rsidRDefault="00AC26E8" w:rsidP="002E2B24">
            <w:pPr>
              <w:pBdr>
                <w:bottom w:val="single" w:sz="4" w:space="1" w:color="auto"/>
              </w:pBdr>
              <w:ind w:right="-72"/>
              <w:jc w:val="center"/>
              <w:rPr>
                <w:rFonts w:cs="Times New Roman"/>
                <w:sz w:val="22"/>
                <w:szCs w:val="22"/>
                <w:cs/>
              </w:rPr>
            </w:pPr>
            <w:r w:rsidRPr="006B2C34">
              <w:rPr>
                <w:rFonts w:eastAsia="SimSun" w:cs="Times New Roman"/>
                <w:sz w:val="22"/>
                <w:szCs w:val="22"/>
                <w:cs/>
              </w:rPr>
              <w:t>In Baht</w:t>
            </w:r>
          </w:p>
        </w:tc>
      </w:tr>
      <w:tr w:rsidR="00AC26E8" w:rsidRPr="006B2C34" w:rsidTr="00602D19">
        <w:tc>
          <w:tcPr>
            <w:tcW w:w="3420" w:type="dxa"/>
            <w:vAlign w:val="bottom"/>
          </w:tcPr>
          <w:p w:rsidR="00AC26E8" w:rsidRPr="006B2C34" w:rsidRDefault="00AC26E8" w:rsidP="002E2B24">
            <w:pPr>
              <w:ind w:left="247" w:hanging="90"/>
              <w:rPr>
                <w:rFonts w:cs="Times New Roman"/>
                <w:sz w:val="22"/>
                <w:szCs w:val="22"/>
                <w:cs/>
              </w:rPr>
            </w:pPr>
          </w:p>
        </w:tc>
        <w:tc>
          <w:tcPr>
            <w:tcW w:w="3139" w:type="dxa"/>
            <w:gridSpan w:val="3"/>
            <w:vAlign w:val="center"/>
          </w:tcPr>
          <w:p w:rsidR="00AC26E8" w:rsidRPr="006B2C34" w:rsidRDefault="00AC26E8" w:rsidP="002E2B24">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AC26E8" w:rsidRPr="006B2C34" w:rsidRDefault="00AC26E8" w:rsidP="002E2B24">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3129" w:type="dxa"/>
            <w:gridSpan w:val="2"/>
            <w:vAlign w:val="center"/>
          </w:tcPr>
          <w:p w:rsidR="00AC26E8" w:rsidRPr="006B2C34" w:rsidRDefault="00AC26E8" w:rsidP="002E2B24">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AC26E8" w:rsidRPr="006B2C34" w:rsidRDefault="00AC26E8" w:rsidP="002E2B24">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B864E9" w:rsidRPr="006B2C34" w:rsidTr="00602D19">
        <w:tc>
          <w:tcPr>
            <w:tcW w:w="3420" w:type="dxa"/>
            <w:vAlign w:val="bottom"/>
          </w:tcPr>
          <w:p w:rsidR="00B864E9" w:rsidRPr="006B2C34" w:rsidRDefault="00B864E9" w:rsidP="00E7559D">
            <w:pPr>
              <w:ind w:left="247" w:hanging="90"/>
              <w:rPr>
                <w:rFonts w:cs="Times New Roman"/>
                <w:sz w:val="22"/>
                <w:szCs w:val="22"/>
                <w:cs/>
              </w:rPr>
            </w:pPr>
          </w:p>
        </w:tc>
        <w:tc>
          <w:tcPr>
            <w:tcW w:w="1588" w:type="dxa"/>
            <w:vAlign w:val="bottom"/>
          </w:tcPr>
          <w:p w:rsidR="00B864E9" w:rsidRPr="006B2C34" w:rsidRDefault="00B864E9"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30" w:type="dxa"/>
            <w:vAlign w:val="bottom"/>
          </w:tcPr>
          <w:p w:rsidR="00B864E9" w:rsidRPr="006B2C34" w:rsidRDefault="00B864E9" w:rsidP="00E7559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530" w:type="dxa"/>
            <w:gridSpan w:val="2"/>
            <w:vAlign w:val="bottom"/>
          </w:tcPr>
          <w:p w:rsidR="00B864E9" w:rsidRPr="006B2C34" w:rsidRDefault="00B864E9"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620" w:type="dxa"/>
            <w:vAlign w:val="bottom"/>
          </w:tcPr>
          <w:p w:rsidR="00B864E9" w:rsidRPr="006B2C34" w:rsidRDefault="00B864E9" w:rsidP="00E7559D">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216D44" w:rsidRPr="006B2C34" w:rsidTr="00602D19">
        <w:tc>
          <w:tcPr>
            <w:tcW w:w="3420" w:type="dxa"/>
            <w:vAlign w:val="center"/>
          </w:tcPr>
          <w:p w:rsidR="00216D44" w:rsidRPr="006B2C34" w:rsidRDefault="00216D44" w:rsidP="00BD7D38">
            <w:pPr>
              <w:ind w:left="284"/>
              <w:rPr>
                <w:rFonts w:cs="Times New Roman"/>
                <w:color w:val="000000"/>
                <w:sz w:val="22"/>
                <w:szCs w:val="22"/>
                <w:lang w:val="en-US"/>
              </w:rPr>
            </w:pPr>
            <w:r w:rsidRPr="006B2C34">
              <w:rPr>
                <w:rFonts w:cs="Times New Roman"/>
                <w:sz w:val="22"/>
                <w:szCs w:val="22"/>
                <w:lang w:val="en-US"/>
              </w:rPr>
              <w:t>Trading securities</w:t>
            </w:r>
          </w:p>
        </w:tc>
        <w:tc>
          <w:tcPr>
            <w:tcW w:w="1588" w:type="dxa"/>
            <w:vAlign w:val="bottom"/>
          </w:tcPr>
          <w:p w:rsidR="00216D44" w:rsidRPr="006B2C34" w:rsidRDefault="00A01AF6" w:rsidP="00F319C0">
            <w:pPr>
              <w:ind w:right="-72"/>
              <w:jc w:val="right"/>
              <w:rPr>
                <w:rFonts w:cs="Times New Roman"/>
                <w:sz w:val="22"/>
                <w:szCs w:val="22"/>
                <w:lang w:val="en-US"/>
              </w:rPr>
            </w:pPr>
            <w:r w:rsidRPr="006B2C34">
              <w:rPr>
                <w:rFonts w:cs="Times New Roman"/>
                <w:sz w:val="22"/>
                <w:szCs w:val="22"/>
                <w:lang w:val="en-US"/>
              </w:rPr>
              <w:t>363,840,844</w:t>
            </w:r>
          </w:p>
        </w:tc>
        <w:tc>
          <w:tcPr>
            <w:tcW w:w="1530" w:type="dxa"/>
            <w:vAlign w:val="bottom"/>
          </w:tcPr>
          <w:p w:rsidR="00216D44" w:rsidRPr="006B2C34" w:rsidRDefault="00216D44" w:rsidP="005A2289">
            <w:pPr>
              <w:ind w:right="-72"/>
              <w:jc w:val="right"/>
              <w:rPr>
                <w:rFonts w:cs="Times New Roman"/>
                <w:sz w:val="22"/>
                <w:szCs w:val="22"/>
                <w:lang w:val="en-US"/>
              </w:rPr>
            </w:pPr>
            <w:r w:rsidRPr="006B2C34">
              <w:rPr>
                <w:rFonts w:cs="Times New Roman"/>
                <w:sz w:val="22"/>
                <w:szCs w:val="22"/>
                <w:lang w:val="en-US"/>
              </w:rPr>
              <w:t>318,489,919</w:t>
            </w:r>
          </w:p>
        </w:tc>
        <w:tc>
          <w:tcPr>
            <w:tcW w:w="1530" w:type="dxa"/>
            <w:gridSpan w:val="2"/>
            <w:vAlign w:val="bottom"/>
          </w:tcPr>
          <w:p w:rsidR="00216D44" w:rsidRPr="006B2C34" w:rsidRDefault="00A01AF6" w:rsidP="005A2289">
            <w:pPr>
              <w:jc w:val="right"/>
              <w:rPr>
                <w:rFonts w:cs="Times New Roman"/>
                <w:sz w:val="22"/>
                <w:szCs w:val="22"/>
                <w:lang w:val="en-US"/>
              </w:rPr>
            </w:pPr>
            <w:r w:rsidRPr="006B2C34">
              <w:rPr>
                <w:rFonts w:cs="Times New Roman"/>
                <w:sz w:val="22"/>
                <w:szCs w:val="22"/>
                <w:lang w:val="en-US"/>
              </w:rPr>
              <w:t>363,840,844</w:t>
            </w:r>
          </w:p>
        </w:tc>
        <w:tc>
          <w:tcPr>
            <w:tcW w:w="1620" w:type="dxa"/>
            <w:vAlign w:val="bottom"/>
          </w:tcPr>
          <w:p w:rsidR="00216D44" w:rsidRPr="006B2C34" w:rsidRDefault="00216D44" w:rsidP="005A2289">
            <w:pPr>
              <w:jc w:val="right"/>
              <w:rPr>
                <w:rFonts w:cs="Times New Roman"/>
                <w:sz w:val="22"/>
                <w:szCs w:val="22"/>
                <w:lang w:val="en-US"/>
              </w:rPr>
            </w:pPr>
            <w:r w:rsidRPr="006B2C34">
              <w:rPr>
                <w:rFonts w:cs="Times New Roman"/>
                <w:sz w:val="22"/>
                <w:szCs w:val="22"/>
                <w:lang w:val="en-US"/>
              </w:rPr>
              <w:t>318,489,919</w:t>
            </w:r>
          </w:p>
        </w:tc>
      </w:tr>
      <w:tr w:rsidR="00DA3BE7" w:rsidRPr="006B2C34" w:rsidTr="00602D19">
        <w:tc>
          <w:tcPr>
            <w:tcW w:w="3420" w:type="dxa"/>
            <w:vAlign w:val="center"/>
          </w:tcPr>
          <w:p w:rsidR="00DA3BE7" w:rsidRPr="006B2C34" w:rsidRDefault="00DA3BE7" w:rsidP="00BD7D38">
            <w:pPr>
              <w:ind w:left="284"/>
              <w:rPr>
                <w:rFonts w:cs="Times New Roman"/>
                <w:color w:val="000000"/>
                <w:sz w:val="22"/>
                <w:szCs w:val="22"/>
                <w:lang w:val="en-US"/>
              </w:rPr>
            </w:pPr>
            <w:r w:rsidRPr="006B2C34">
              <w:rPr>
                <w:rFonts w:cs="Times New Roman"/>
                <w:sz w:val="22"/>
                <w:szCs w:val="22"/>
                <w:lang w:val="en-US"/>
              </w:rPr>
              <w:t>Held to maturity</w:t>
            </w:r>
          </w:p>
        </w:tc>
        <w:tc>
          <w:tcPr>
            <w:tcW w:w="1588" w:type="dxa"/>
            <w:shd w:val="clear" w:color="auto" w:fill="auto"/>
            <w:vAlign w:val="bottom"/>
          </w:tcPr>
          <w:p w:rsidR="00DA3BE7" w:rsidRPr="006B2C34" w:rsidRDefault="00A01AF6" w:rsidP="00F319C0">
            <w:pPr>
              <w:ind w:right="-72"/>
              <w:jc w:val="right"/>
              <w:rPr>
                <w:rFonts w:cs="Times New Roman"/>
                <w:sz w:val="22"/>
                <w:szCs w:val="22"/>
                <w:cs/>
                <w:lang w:val="en-US"/>
              </w:rPr>
            </w:pPr>
            <w:r w:rsidRPr="006B2C34">
              <w:rPr>
                <w:rFonts w:cs="Times New Roman"/>
                <w:sz w:val="22"/>
                <w:szCs w:val="22"/>
                <w:lang w:val="en-US"/>
              </w:rPr>
              <w:t>20,000,000</w:t>
            </w:r>
          </w:p>
        </w:tc>
        <w:tc>
          <w:tcPr>
            <w:tcW w:w="1530" w:type="dxa"/>
            <w:shd w:val="clear" w:color="auto" w:fill="auto"/>
            <w:vAlign w:val="bottom"/>
          </w:tcPr>
          <w:p w:rsidR="00DA3BE7" w:rsidRPr="006B2C34" w:rsidRDefault="00DA3BE7" w:rsidP="005A2289">
            <w:pPr>
              <w:ind w:right="-72"/>
              <w:jc w:val="right"/>
              <w:rPr>
                <w:rFonts w:cs="Times New Roman"/>
                <w:sz w:val="22"/>
                <w:szCs w:val="22"/>
                <w:lang w:val="en-US"/>
              </w:rPr>
            </w:pPr>
            <w:r w:rsidRPr="006B2C34">
              <w:rPr>
                <w:rFonts w:cs="Times New Roman"/>
                <w:sz w:val="22"/>
                <w:szCs w:val="22"/>
                <w:lang w:val="en-US"/>
              </w:rPr>
              <w:t xml:space="preserve">251,741,019 </w:t>
            </w:r>
          </w:p>
        </w:tc>
        <w:tc>
          <w:tcPr>
            <w:tcW w:w="1530" w:type="dxa"/>
            <w:gridSpan w:val="2"/>
            <w:shd w:val="clear" w:color="auto" w:fill="auto"/>
            <w:vAlign w:val="bottom"/>
          </w:tcPr>
          <w:p w:rsidR="00DA3BE7" w:rsidRPr="006B2C34" w:rsidRDefault="00A01AF6" w:rsidP="0054269E">
            <w:pPr>
              <w:jc w:val="right"/>
              <w:rPr>
                <w:rFonts w:cs="Times New Roman"/>
                <w:sz w:val="22"/>
                <w:szCs w:val="22"/>
                <w:lang w:val="en-US"/>
              </w:rPr>
            </w:pPr>
            <w:r w:rsidRPr="006B2C34">
              <w:rPr>
                <w:rFonts w:cs="Times New Roman"/>
                <w:sz w:val="22"/>
                <w:szCs w:val="22"/>
                <w:lang w:val="en-US"/>
              </w:rPr>
              <w:t>20,000,000</w:t>
            </w:r>
          </w:p>
        </w:tc>
        <w:tc>
          <w:tcPr>
            <w:tcW w:w="1620" w:type="dxa"/>
            <w:shd w:val="clear" w:color="auto" w:fill="auto"/>
            <w:vAlign w:val="bottom"/>
          </w:tcPr>
          <w:p w:rsidR="00DA3BE7" w:rsidRPr="006B2C34" w:rsidRDefault="00DA3BE7" w:rsidP="005A2289">
            <w:pPr>
              <w:jc w:val="right"/>
              <w:rPr>
                <w:rFonts w:cs="Times New Roman"/>
                <w:sz w:val="22"/>
                <w:szCs w:val="22"/>
                <w:lang w:val="en-US"/>
              </w:rPr>
            </w:pPr>
            <w:r w:rsidRPr="006B2C34">
              <w:rPr>
                <w:rFonts w:cs="Times New Roman"/>
                <w:sz w:val="22"/>
                <w:szCs w:val="22"/>
                <w:lang w:val="en-US"/>
              </w:rPr>
              <w:t xml:space="preserve">251,741,019 </w:t>
            </w:r>
          </w:p>
        </w:tc>
      </w:tr>
      <w:tr w:rsidR="00DA3BE7" w:rsidRPr="006B2C34" w:rsidTr="00602D19">
        <w:tc>
          <w:tcPr>
            <w:tcW w:w="3420" w:type="dxa"/>
            <w:vAlign w:val="center"/>
          </w:tcPr>
          <w:p w:rsidR="00DA3BE7" w:rsidRPr="006B2C34" w:rsidRDefault="00DA3BE7" w:rsidP="00BD7D38">
            <w:pPr>
              <w:ind w:left="284" w:right="-83"/>
              <w:rPr>
                <w:rFonts w:cs="Times New Roman"/>
                <w:sz w:val="22"/>
                <w:szCs w:val="22"/>
                <w:cs/>
                <w:lang w:val="en-US"/>
              </w:rPr>
            </w:pPr>
            <w:r w:rsidRPr="006B2C34">
              <w:rPr>
                <w:rFonts w:cs="Times New Roman"/>
                <w:sz w:val="22"/>
                <w:szCs w:val="22"/>
                <w:lang w:val="en-US"/>
              </w:rPr>
              <w:t>C</w:t>
            </w:r>
            <w:r w:rsidRPr="006B2C34">
              <w:rPr>
                <w:rFonts w:cs="Times New Roman"/>
                <w:sz w:val="22"/>
                <w:szCs w:val="22"/>
                <w:cs/>
              </w:rPr>
              <w:t>hanges in</w:t>
            </w:r>
            <w:r w:rsidRPr="006B2C34">
              <w:rPr>
                <w:rFonts w:cs="Times New Roman"/>
                <w:sz w:val="22"/>
                <w:szCs w:val="22"/>
                <w:lang w:val="en-US"/>
              </w:rPr>
              <w:t xml:space="preserve"> fair </w:t>
            </w:r>
            <w:r w:rsidRPr="006B2C34">
              <w:rPr>
                <w:rFonts w:cs="Times New Roman"/>
                <w:sz w:val="22"/>
                <w:szCs w:val="22"/>
                <w:cs/>
              </w:rPr>
              <w:t>value</w:t>
            </w:r>
          </w:p>
        </w:tc>
        <w:tc>
          <w:tcPr>
            <w:tcW w:w="1588" w:type="dxa"/>
            <w:shd w:val="clear" w:color="auto" w:fill="auto"/>
            <w:vAlign w:val="bottom"/>
          </w:tcPr>
          <w:p w:rsidR="00DA3BE7" w:rsidRPr="006B2C34" w:rsidRDefault="00A01AF6" w:rsidP="00F319C0">
            <w:pPr>
              <w:pBdr>
                <w:bottom w:val="single" w:sz="4" w:space="1" w:color="auto"/>
              </w:pBdr>
              <w:ind w:right="-72"/>
              <w:jc w:val="right"/>
              <w:rPr>
                <w:rFonts w:cs="Times New Roman"/>
                <w:sz w:val="22"/>
                <w:szCs w:val="22"/>
                <w:lang w:val="en-US"/>
              </w:rPr>
            </w:pPr>
            <w:r w:rsidRPr="006B2C34">
              <w:rPr>
                <w:rFonts w:cs="Times New Roman"/>
                <w:sz w:val="22"/>
                <w:szCs w:val="22"/>
                <w:lang w:val="en-US"/>
              </w:rPr>
              <w:t>4,306,146</w:t>
            </w:r>
          </w:p>
        </w:tc>
        <w:tc>
          <w:tcPr>
            <w:tcW w:w="1530" w:type="dxa"/>
            <w:shd w:val="clear" w:color="auto" w:fill="auto"/>
            <w:vAlign w:val="bottom"/>
          </w:tcPr>
          <w:p w:rsidR="00DA3BE7" w:rsidRPr="006B2C34" w:rsidRDefault="00DA3BE7" w:rsidP="005A2289">
            <w:pPr>
              <w:pBdr>
                <w:bottom w:val="single" w:sz="4" w:space="1" w:color="auto"/>
              </w:pBdr>
              <w:ind w:right="-72"/>
              <w:jc w:val="right"/>
              <w:rPr>
                <w:rFonts w:cs="Times New Roman"/>
                <w:sz w:val="22"/>
                <w:szCs w:val="22"/>
                <w:lang w:val="en-US"/>
              </w:rPr>
            </w:pPr>
            <w:r w:rsidRPr="006B2C34">
              <w:rPr>
                <w:rFonts w:cs="Times New Roman"/>
                <w:sz w:val="22"/>
                <w:szCs w:val="22"/>
                <w:lang w:val="en-US"/>
              </w:rPr>
              <w:t>3,830,778</w:t>
            </w:r>
          </w:p>
        </w:tc>
        <w:tc>
          <w:tcPr>
            <w:tcW w:w="1530" w:type="dxa"/>
            <w:gridSpan w:val="2"/>
            <w:shd w:val="clear" w:color="auto" w:fill="auto"/>
            <w:vAlign w:val="bottom"/>
          </w:tcPr>
          <w:p w:rsidR="00DA3BE7" w:rsidRPr="006B2C34" w:rsidRDefault="00A01AF6" w:rsidP="0054269E">
            <w:pPr>
              <w:pBdr>
                <w:bottom w:val="single" w:sz="4" w:space="1" w:color="auto"/>
              </w:pBdr>
              <w:jc w:val="right"/>
              <w:rPr>
                <w:rFonts w:cs="Times New Roman"/>
                <w:sz w:val="22"/>
                <w:szCs w:val="22"/>
                <w:lang w:val="en-US"/>
              </w:rPr>
            </w:pPr>
            <w:r w:rsidRPr="006B2C34">
              <w:rPr>
                <w:rFonts w:cs="Times New Roman"/>
                <w:sz w:val="22"/>
                <w:szCs w:val="22"/>
                <w:lang w:val="en-US"/>
              </w:rPr>
              <w:t>4,306,146</w:t>
            </w:r>
          </w:p>
        </w:tc>
        <w:tc>
          <w:tcPr>
            <w:tcW w:w="1620" w:type="dxa"/>
            <w:shd w:val="clear" w:color="auto" w:fill="auto"/>
            <w:vAlign w:val="bottom"/>
          </w:tcPr>
          <w:p w:rsidR="00DA3BE7" w:rsidRPr="006B2C34" w:rsidRDefault="00DA3BE7" w:rsidP="005A2289">
            <w:pPr>
              <w:pBdr>
                <w:bottom w:val="single" w:sz="4" w:space="1" w:color="auto"/>
              </w:pBdr>
              <w:jc w:val="right"/>
              <w:rPr>
                <w:rFonts w:cs="Times New Roman"/>
                <w:sz w:val="22"/>
                <w:szCs w:val="22"/>
                <w:lang w:val="en-US"/>
              </w:rPr>
            </w:pPr>
            <w:r w:rsidRPr="006B2C34">
              <w:rPr>
                <w:rFonts w:cs="Times New Roman"/>
                <w:sz w:val="22"/>
                <w:szCs w:val="22"/>
                <w:lang w:val="en-US"/>
              </w:rPr>
              <w:t>3,830,778</w:t>
            </w:r>
          </w:p>
        </w:tc>
      </w:tr>
      <w:tr w:rsidR="00DA3BE7" w:rsidRPr="006B2C34" w:rsidTr="00602D19">
        <w:tc>
          <w:tcPr>
            <w:tcW w:w="3420" w:type="dxa"/>
            <w:vAlign w:val="bottom"/>
          </w:tcPr>
          <w:p w:rsidR="00DA3BE7" w:rsidRPr="006B2C34" w:rsidRDefault="00DA3BE7" w:rsidP="00BD7D38">
            <w:pPr>
              <w:ind w:left="284"/>
              <w:rPr>
                <w:rFonts w:cs="Times New Roman"/>
                <w:sz w:val="22"/>
                <w:szCs w:val="22"/>
                <w:cs/>
                <w:lang w:val="en-US"/>
              </w:rPr>
            </w:pPr>
            <w:r w:rsidRPr="006B2C34">
              <w:rPr>
                <w:rFonts w:cs="Times New Roman"/>
                <w:sz w:val="22"/>
                <w:szCs w:val="22"/>
                <w:lang w:val="en-US"/>
              </w:rPr>
              <w:t xml:space="preserve">   Total</w:t>
            </w:r>
          </w:p>
        </w:tc>
        <w:tc>
          <w:tcPr>
            <w:tcW w:w="1588" w:type="dxa"/>
            <w:vAlign w:val="bottom"/>
          </w:tcPr>
          <w:p w:rsidR="00DA3BE7" w:rsidRPr="006B2C34" w:rsidRDefault="00A01AF6" w:rsidP="00F319C0">
            <w:pPr>
              <w:pBdr>
                <w:bottom w:val="double" w:sz="4" w:space="1" w:color="auto"/>
              </w:pBdr>
              <w:ind w:right="-72"/>
              <w:jc w:val="right"/>
              <w:rPr>
                <w:rFonts w:cs="Times New Roman"/>
                <w:sz w:val="22"/>
                <w:szCs w:val="22"/>
                <w:cs/>
                <w:lang w:val="en-US"/>
              </w:rPr>
            </w:pPr>
            <w:r w:rsidRPr="006B2C34">
              <w:rPr>
                <w:rFonts w:cs="Times New Roman"/>
                <w:sz w:val="22"/>
                <w:szCs w:val="22"/>
                <w:lang w:val="en-US"/>
              </w:rPr>
              <w:t>388,146,990</w:t>
            </w:r>
          </w:p>
        </w:tc>
        <w:tc>
          <w:tcPr>
            <w:tcW w:w="1530" w:type="dxa"/>
            <w:vAlign w:val="bottom"/>
          </w:tcPr>
          <w:p w:rsidR="00DA3BE7" w:rsidRPr="006B2C34" w:rsidRDefault="00DA3BE7" w:rsidP="005A2289">
            <w:pPr>
              <w:pBdr>
                <w:bottom w:val="double" w:sz="4" w:space="1" w:color="auto"/>
              </w:pBdr>
              <w:ind w:right="-72"/>
              <w:jc w:val="right"/>
              <w:rPr>
                <w:rFonts w:cs="Times New Roman"/>
                <w:sz w:val="22"/>
                <w:szCs w:val="22"/>
                <w:lang w:val="en-US"/>
              </w:rPr>
            </w:pPr>
            <w:r w:rsidRPr="006B2C34">
              <w:rPr>
                <w:rFonts w:cs="Times New Roman"/>
                <w:sz w:val="22"/>
                <w:szCs w:val="22"/>
                <w:lang w:val="en-US"/>
              </w:rPr>
              <w:t>574,061,716</w:t>
            </w:r>
          </w:p>
        </w:tc>
        <w:tc>
          <w:tcPr>
            <w:tcW w:w="1530" w:type="dxa"/>
            <w:gridSpan w:val="2"/>
            <w:vAlign w:val="bottom"/>
          </w:tcPr>
          <w:p w:rsidR="00DA3BE7" w:rsidRPr="006B2C34" w:rsidRDefault="00A01AF6" w:rsidP="0054269E">
            <w:pPr>
              <w:pBdr>
                <w:bottom w:val="double" w:sz="4" w:space="1" w:color="auto"/>
              </w:pBdr>
              <w:jc w:val="right"/>
              <w:rPr>
                <w:rFonts w:cs="Times New Roman"/>
                <w:sz w:val="22"/>
                <w:szCs w:val="22"/>
                <w:lang w:val="en-US"/>
              </w:rPr>
            </w:pPr>
            <w:r w:rsidRPr="006B2C34">
              <w:rPr>
                <w:rFonts w:cs="Times New Roman"/>
                <w:sz w:val="22"/>
                <w:szCs w:val="22"/>
                <w:lang w:val="en-US"/>
              </w:rPr>
              <w:t>388,146,990</w:t>
            </w:r>
          </w:p>
        </w:tc>
        <w:tc>
          <w:tcPr>
            <w:tcW w:w="1620" w:type="dxa"/>
            <w:vAlign w:val="bottom"/>
          </w:tcPr>
          <w:p w:rsidR="00DA3BE7" w:rsidRPr="006B2C34" w:rsidRDefault="00DA3BE7" w:rsidP="005A2289">
            <w:pPr>
              <w:pBdr>
                <w:bottom w:val="double" w:sz="4" w:space="1" w:color="auto"/>
              </w:pBdr>
              <w:jc w:val="right"/>
              <w:rPr>
                <w:rFonts w:cs="Times New Roman"/>
                <w:sz w:val="22"/>
                <w:szCs w:val="22"/>
                <w:lang w:val="en-US"/>
              </w:rPr>
            </w:pPr>
            <w:r w:rsidRPr="006B2C34">
              <w:rPr>
                <w:rFonts w:cs="Times New Roman"/>
                <w:sz w:val="22"/>
                <w:szCs w:val="22"/>
                <w:lang w:val="en-US"/>
              </w:rPr>
              <w:t>574,061,716</w:t>
            </w:r>
          </w:p>
        </w:tc>
      </w:tr>
    </w:tbl>
    <w:p w:rsidR="00A01AF6" w:rsidRPr="006B2C34" w:rsidRDefault="00A01AF6" w:rsidP="00395262">
      <w:pPr>
        <w:rPr>
          <w:rFonts w:cs="Times New Roman"/>
          <w:sz w:val="22"/>
          <w:szCs w:val="22"/>
          <w:lang w:val="en-US"/>
        </w:rPr>
      </w:pPr>
    </w:p>
    <w:p w:rsidR="008F3B00" w:rsidRPr="006B2C34" w:rsidRDefault="008F3B00" w:rsidP="00BD7D38">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 xml:space="preserve">The movements in </w:t>
      </w:r>
      <w:r w:rsidR="00DE06D6" w:rsidRPr="006B2C34">
        <w:rPr>
          <w:rFonts w:cs="Times New Roman"/>
          <w:sz w:val="22"/>
          <w:szCs w:val="22"/>
          <w:lang w:val="en-US"/>
        </w:rPr>
        <w:t>short</w:t>
      </w:r>
      <w:r w:rsidR="00141D4B" w:rsidRPr="006B2C34">
        <w:rPr>
          <w:rFonts w:cs="Angsana New"/>
          <w:sz w:val="22"/>
          <w:szCs w:val="22"/>
          <w:cs/>
          <w:lang w:val="en-US"/>
        </w:rPr>
        <w:t xml:space="preserve"> </w:t>
      </w:r>
      <w:r w:rsidR="00DE06D6" w:rsidRPr="006B2C34">
        <w:rPr>
          <w:rFonts w:cs="Angsana New"/>
          <w:sz w:val="22"/>
          <w:szCs w:val="22"/>
          <w:cs/>
          <w:lang w:val="en-US"/>
        </w:rPr>
        <w:t>-</w:t>
      </w:r>
      <w:r w:rsidR="00141D4B" w:rsidRPr="006B2C34">
        <w:rPr>
          <w:rFonts w:cs="Angsana New"/>
          <w:sz w:val="22"/>
          <w:szCs w:val="22"/>
          <w:cs/>
          <w:lang w:val="en-US"/>
        </w:rPr>
        <w:t xml:space="preserve"> </w:t>
      </w:r>
      <w:r w:rsidR="00DE06D6" w:rsidRPr="006B2C34">
        <w:rPr>
          <w:rFonts w:cs="Times New Roman"/>
          <w:sz w:val="22"/>
          <w:szCs w:val="22"/>
          <w:lang w:val="en-US"/>
        </w:rPr>
        <w:t>term</w:t>
      </w:r>
      <w:r w:rsidR="001321CE" w:rsidRPr="006B2C34">
        <w:rPr>
          <w:rFonts w:cs="Times New Roman"/>
          <w:sz w:val="22"/>
          <w:szCs w:val="22"/>
          <w:lang w:val="en-US"/>
        </w:rPr>
        <w:t xml:space="preserve"> investment </w:t>
      </w:r>
      <w:r w:rsidR="00F4472E" w:rsidRPr="006B2C34">
        <w:rPr>
          <w:rFonts w:cs="Times New Roman"/>
          <w:sz w:val="22"/>
          <w:szCs w:val="22"/>
          <w:lang w:val="en-US"/>
        </w:rPr>
        <w:t>are as follow</w:t>
      </w:r>
      <w:r w:rsidR="004E07FC" w:rsidRPr="006B2C34">
        <w:rPr>
          <w:rFonts w:cs="Angsana New"/>
          <w:sz w:val="22"/>
          <w:szCs w:val="22"/>
          <w:cs/>
          <w:lang w:val="en-US"/>
        </w:rPr>
        <w:t>:</w:t>
      </w:r>
    </w:p>
    <w:tbl>
      <w:tblPr>
        <w:tblW w:w="9628" w:type="dxa"/>
        <w:tblLook w:val="04A0" w:firstRow="1" w:lastRow="0" w:firstColumn="1" w:lastColumn="0" w:noHBand="0" w:noVBand="1"/>
      </w:tblPr>
      <w:tblGrid>
        <w:gridCol w:w="4680"/>
        <w:gridCol w:w="1481"/>
        <w:gridCol w:w="1939"/>
        <w:gridCol w:w="1528"/>
      </w:tblGrid>
      <w:tr w:rsidR="00AC26E8" w:rsidRPr="006B2C34" w:rsidTr="00602D19">
        <w:tc>
          <w:tcPr>
            <w:tcW w:w="4680" w:type="dxa"/>
            <w:vAlign w:val="bottom"/>
          </w:tcPr>
          <w:p w:rsidR="00AC26E8" w:rsidRPr="006B2C34" w:rsidRDefault="00AC26E8" w:rsidP="002E2B24">
            <w:pPr>
              <w:ind w:left="540"/>
              <w:rPr>
                <w:rFonts w:cs="Times New Roman"/>
                <w:sz w:val="22"/>
                <w:szCs w:val="22"/>
                <w:cs/>
              </w:rPr>
            </w:pPr>
          </w:p>
        </w:tc>
        <w:tc>
          <w:tcPr>
            <w:tcW w:w="4948" w:type="dxa"/>
            <w:gridSpan w:val="3"/>
            <w:vAlign w:val="bottom"/>
          </w:tcPr>
          <w:p w:rsidR="00AC26E8" w:rsidRPr="006B2C34" w:rsidRDefault="00AC26E8" w:rsidP="002E2B24">
            <w:pPr>
              <w:pStyle w:val="Header"/>
              <w:pBdr>
                <w:bottom w:val="single" w:sz="4" w:space="1" w:color="auto"/>
              </w:pBdr>
              <w:ind w:right="-51"/>
              <w:jc w:val="center"/>
              <w:rPr>
                <w:rFonts w:cs="Times New Roman"/>
                <w:sz w:val="22"/>
                <w:szCs w:val="22"/>
                <w:lang w:val="en-US"/>
              </w:rPr>
            </w:pPr>
            <w:r w:rsidRPr="006B2C34">
              <w:rPr>
                <w:rFonts w:eastAsia="SimSun" w:cs="Times New Roman"/>
                <w:sz w:val="22"/>
                <w:szCs w:val="22"/>
                <w:cs/>
              </w:rPr>
              <w:t>In Baht</w:t>
            </w:r>
          </w:p>
        </w:tc>
      </w:tr>
      <w:tr w:rsidR="007D5107" w:rsidRPr="006B2C34" w:rsidTr="0054269E">
        <w:tc>
          <w:tcPr>
            <w:tcW w:w="4680" w:type="dxa"/>
            <w:vAlign w:val="bottom"/>
          </w:tcPr>
          <w:p w:rsidR="007D5107" w:rsidRPr="006B2C34" w:rsidRDefault="007D5107" w:rsidP="002E2B24">
            <w:pPr>
              <w:ind w:left="540"/>
              <w:rPr>
                <w:rFonts w:cs="Times New Roman"/>
                <w:sz w:val="22"/>
                <w:szCs w:val="22"/>
                <w:cs/>
              </w:rPr>
            </w:pPr>
          </w:p>
        </w:tc>
        <w:tc>
          <w:tcPr>
            <w:tcW w:w="4948" w:type="dxa"/>
            <w:gridSpan w:val="3"/>
            <w:vAlign w:val="center"/>
          </w:tcPr>
          <w:p w:rsidR="007D5107" w:rsidRPr="006B2C34" w:rsidRDefault="007D5107" w:rsidP="002D2797">
            <w:pPr>
              <w:pBdr>
                <w:bottom w:val="single" w:sz="4" w:space="1" w:color="auto"/>
              </w:pBdr>
              <w:jc w:val="center"/>
              <w:rPr>
                <w:rFonts w:cs="Times New Roman"/>
                <w:color w:val="000000"/>
                <w:sz w:val="22"/>
                <w:szCs w:val="22"/>
                <w:cs/>
              </w:rPr>
            </w:pPr>
            <w:r w:rsidRPr="006B2C34">
              <w:rPr>
                <w:rFonts w:cs="Times New Roman"/>
                <w:color w:val="000000"/>
                <w:sz w:val="22"/>
                <w:szCs w:val="22"/>
                <w:cs/>
              </w:rPr>
              <w:t>Consolidate</w:t>
            </w:r>
            <w:r w:rsidR="002D2797" w:rsidRPr="006B2C34">
              <w:rPr>
                <w:rFonts w:cs="Times New Roman"/>
                <w:color w:val="000000"/>
                <w:sz w:val="22"/>
                <w:szCs w:val="22"/>
                <w:lang w:val="en-US"/>
              </w:rPr>
              <w:t>d and Separate</w:t>
            </w:r>
            <w:r w:rsidRPr="006B2C34">
              <w:rPr>
                <w:rFonts w:cs="Times New Roman"/>
                <w:color w:val="000000"/>
                <w:sz w:val="22"/>
                <w:szCs w:val="22"/>
                <w:cs/>
              </w:rPr>
              <w:t xml:space="preserve"> financial statements</w:t>
            </w:r>
          </w:p>
        </w:tc>
      </w:tr>
      <w:tr w:rsidR="00AC26E8" w:rsidRPr="006B2C34" w:rsidTr="00602D19">
        <w:tc>
          <w:tcPr>
            <w:tcW w:w="4680" w:type="dxa"/>
            <w:vAlign w:val="bottom"/>
          </w:tcPr>
          <w:p w:rsidR="00AC26E8" w:rsidRPr="006B2C34" w:rsidRDefault="00AC26E8" w:rsidP="002E2B24">
            <w:pPr>
              <w:ind w:left="540"/>
              <w:rPr>
                <w:rFonts w:cs="Times New Roman"/>
                <w:sz w:val="22"/>
                <w:szCs w:val="22"/>
                <w:cs/>
              </w:rPr>
            </w:pPr>
          </w:p>
        </w:tc>
        <w:tc>
          <w:tcPr>
            <w:tcW w:w="1481" w:type="dxa"/>
            <w:vAlign w:val="bottom"/>
            <w:hideMark/>
          </w:tcPr>
          <w:p w:rsidR="00AC26E8" w:rsidRPr="006B2C34" w:rsidRDefault="00AC26E8" w:rsidP="00691142">
            <w:pPr>
              <w:pStyle w:val="Header"/>
              <w:pBdr>
                <w:bottom w:val="single" w:sz="4" w:space="1" w:color="auto"/>
              </w:pBdr>
              <w:ind w:right="-51"/>
              <w:jc w:val="center"/>
              <w:rPr>
                <w:rFonts w:cs="Times New Roman"/>
                <w:sz w:val="22"/>
                <w:szCs w:val="22"/>
                <w:lang w:val="en-US"/>
              </w:rPr>
            </w:pPr>
            <w:r w:rsidRPr="006B2C34">
              <w:rPr>
                <w:rFonts w:cs="Times New Roman"/>
                <w:sz w:val="22"/>
                <w:szCs w:val="22"/>
                <w:lang w:val="en-US"/>
              </w:rPr>
              <w:t>Trading</w:t>
            </w:r>
          </w:p>
        </w:tc>
        <w:tc>
          <w:tcPr>
            <w:tcW w:w="1939" w:type="dxa"/>
            <w:vAlign w:val="bottom"/>
          </w:tcPr>
          <w:p w:rsidR="00AC26E8" w:rsidRPr="006B2C34" w:rsidRDefault="00691142" w:rsidP="00691142">
            <w:pPr>
              <w:pStyle w:val="Header"/>
              <w:pBdr>
                <w:bottom w:val="single" w:sz="4" w:space="1" w:color="auto"/>
              </w:pBdr>
              <w:ind w:right="-51"/>
              <w:jc w:val="center"/>
              <w:rPr>
                <w:rFonts w:cs="Times New Roman"/>
                <w:sz w:val="22"/>
                <w:szCs w:val="22"/>
                <w:lang w:val="en-US"/>
              </w:rPr>
            </w:pPr>
            <w:r w:rsidRPr="006B2C34">
              <w:rPr>
                <w:rFonts w:cs="Times New Roman"/>
                <w:sz w:val="22"/>
                <w:szCs w:val="22"/>
                <w:lang w:val="en-US"/>
              </w:rPr>
              <w:t>Held to maturity</w:t>
            </w:r>
          </w:p>
        </w:tc>
        <w:tc>
          <w:tcPr>
            <w:tcW w:w="1528" w:type="dxa"/>
          </w:tcPr>
          <w:p w:rsidR="00AC26E8" w:rsidRPr="006B2C34" w:rsidRDefault="00691142" w:rsidP="00691142">
            <w:pPr>
              <w:pStyle w:val="Header"/>
              <w:pBdr>
                <w:bottom w:val="single" w:sz="4" w:space="1" w:color="auto"/>
              </w:pBdr>
              <w:ind w:right="-51"/>
              <w:jc w:val="center"/>
              <w:rPr>
                <w:rFonts w:cs="Times New Roman"/>
                <w:sz w:val="22"/>
                <w:szCs w:val="22"/>
                <w:lang w:val="en-US"/>
              </w:rPr>
            </w:pPr>
            <w:r w:rsidRPr="006B2C34">
              <w:rPr>
                <w:rFonts w:cs="Times New Roman"/>
                <w:sz w:val="22"/>
                <w:szCs w:val="22"/>
                <w:lang w:val="en-US"/>
              </w:rPr>
              <w:t>Total</w:t>
            </w:r>
          </w:p>
        </w:tc>
      </w:tr>
      <w:tr w:rsidR="00AC26E8" w:rsidRPr="006B2C34" w:rsidTr="00F51CE6">
        <w:tc>
          <w:tcPr>
            <w:tcW w:w="4680" w:type="dxa"/>
            <w:hideMark/>
          </w:tcPr>
          <w:p w:rsidR="00AC26E8" w:rsidRPr="006B2C34" w:rsidRDefault="00737E86" w:rsidP="002D33A7">
            <w:pPr>
              <w:ind w:left="284"/>
              <w:rPr>
                <w:rFonts w:cs="Times New Roman"/>
                <w:sz w:val="22"/>
                <w:szCs w:val="22"/>
                <w:cs/>
                <w:lang w:val="en-US"/>
              </w:rPr>
            </w:pPr>
            <w:r w:rsidRPr="006B2C34">
              <w:rPr>
                <w:rFonts w:cs="Times New Roman"/>
                <w:sz w:val="22"/>
                <w:szCs w:val="22"/>
                <w:cs/>
                <w:lang w:val="en-US"/>
              </w:rPr>
              <w:t xml:space="preserve">Opening </w:t>
            </w:r>
            <w:r w:rsidR="00AC26E8" w:rsidRPr="006B2C34">
              <w:rPr>
                <w:rFonts w:cs="Times New Roman"/>
                <w:sz w:val="22"/>
                <w:szCs w:val="22"/>
                <w:cs/>
                <w:lang w:val="en-US"/>
              </w:rPr>
              <w:t>net book amount</w:t>
            </w:r>
          </w:p>
        </w:tc>
        <w:tc>
          <w:tcPr>
            <w:tcW w:w="1481" w:type="dxa"/>
            <w:shd w:val="clear" w:color="auto" w:fill="auto"/>
            <w:vAlign w:val="bottom"/>
            <w:hideMark/>
          </w:tcPr>
          <w:p w:rsidR="00AC26E8" w:rsidRPr="006B2C34" w:rsidRDefault="00E20CB3" w:rsidP="002E2B24">
            <w:pPr>
              <w:jc w:val="right"/>
              <w:rPr>
                <w:rFonts w:cs="Times New Roman"/>
                <w:sz w:val="22"/>
                <w:szCs w:val="22"/>
                <w:cs/>
              </w:rPr>
            </w:pPr>
            <w:r w:rsidRPr="006B2C34">
              <w:rPr>
                <w:rFonts w:cs="Times New Roman"/>
                <w:sz w:val="22"/>
                <w:szCs w:val="22"/>
                <w:cs/>
              </w:rPr>
              <w:t>322,320,697</w:t>
            </w:r>
          </w:p>
        </w:tc>
        <w:tc>
          <w:tcPr>
            <w:tcW w:w="1939" w:type="dxa"/>
            <w:shd w:val="clear" w:color="auto" w:fill="auto"/>
            <w:vAlign w:val="bottom"/>
          </w:tcPr>
          <w:p w:rsidR="00AC26E8" w:rsidRPr="006B2C34" w:rsidRDefault="00F51CE6" w:rsidP="001667A3">
            <w:pPr>
              <w:jc w:val="right"/>
              <w:rPr>
                <w:rFonts w:cs="Times New Roman"/>
                <w:sz w:val="22"/>
                <w:szCs w:val="22"/>
                <w:lang w:val="en-US"/>
              </w:rPr>
            </w:pPr>
            <w:r w:rsidRPr="006B2C34">
              <w:rPr>
                <w:rFonts w:cs="Times New Roman"/>
                <w:sz w:val="22"/>
                <w:szCs w:val="22"/>
                <w:cs/>
              </w:rPr>
              <w:t>251,741,019</w:t>
            </w:r>
          </w:p>
        </w:tc>
        <w:tc>
          <w:tcPr>
            <w:tcW w:w="1528" w:type="dxa"/>
            <w:vAlign w:val="bottom"/>
            <w:hideMark/>
          </w:tcPr>
          <w:p w:rsidR="00AC26E8" w:rsidRPr="006B2C34" w:rsidRDefault="006D5998" w:rsidP="002E2B24">
            <w:pPr>
              <w:jc w:val="right"/>
              <w:rPr>
                <w:rFonts w:cs="Times New Roman"/>
                <w:sz w:val="22"/>
                <w:szCs w:val="22"/>
                <w:cs/>
              </w:rPr>
            </w:pPr>
            <w:r w:rsidRPr="006B2C34">
              <w:rPr>
                <w:rFonts w:cs="Times New Roman"/>
                <w:sz w:val="22"/>
                <w:szCs w:val="22"/>
                <w:cs/>
              </w:rPr>
              <w:t>574,061,716</w:t>
            </w:r>
          </w:p>
        </w:tc>
      </w:tr>
      <w:tr w:rsidR="003458A1" w:rsidRPr="006B2C34" w:rsidTr="000A340B">
        <w:tc>
          <w:tcPr>
            <w:tcW w:w="4680" w:type="dxa"/>
            <w:hideMark/>
          </w:tcPr>
          <w:p w:rsidR="003458A1" w:rsidRPr="006B2C34" w:rsidRDefault="003458A1" w:rsidP="002D33A7">
            <w:pPr>
              <w:ind w:left="284"/>
              <w:rPr>
                <w:rFonts w:cs="Times New Roman"/>
                <w:sz w:val="22"/>
                <w:szCs w:val="22"/>
                <w:lang w:val="en-US"/>
              </w:rPr>
            </w:pPr>
            <w:r w:rsidRPr="006B2C34">
              <w:rPr>
                <w:rFonts w:cs="Times New Roman"/>
                <w:sz w:val="22"/>
                <w:szCs w:val="22"/>
                <w:lang w:val="en-US"/>
              </w:rPr>
              <w:t>Additional</w:t>
            </w:r>
            <w:r w:rsidRPr="006B2C34">
              <w:rPr>
                <w:rFonts w:cs="Angsana New"/>
                <w:sz w:val="22"/>
                <w:szCs w:val="22"/>
                <w:cs/>
                <w:lang w:val="en-US"/>
              </w:rPr>
              <w:t xml:space="preserve"> </w:t>
            </w:r>
          </w:p>
        </w:tc>
        <w:tc>
          <w:tcPr>
            <w:tcW w:w="1481" w:type="dxa"/>
            <w:shd w:val="clear" w:color="auto" w:fill="auto"/>
            <w:vAlign w:val="bottom"/>
          </w:tcPr>
          <w:p w:rsidR="003458A1" w:rsidRPr="006B2C34" w:rsidRDefault="004C3670" w:rsidP="0054269E">
            <w:pPr>
              <w:jc w:val="right"/>
              <w:rPr>
                <w:rFonts w:cs="Times New Roman"/>
                <w:sz w:val="22"/>
                <w:szCs w:val="22"/>
                <w:cs/>
              </w:rPr>
            </w:pPr>
            <w:r w:rsidRPr="006B2C34">
              <w:rPr>
                <w:rFonts w:cs="Times New Roman"/>
                <w:sz w:val="22"/>
                <w:szCs w:val="22"/>
                <w:cs/>
              </w:rPr>
              <w:t>345,000,000</w:t>
            </w:r>
          </w:p>
        </w:tc>
        <w:tc>
          <w:tcPr>
            <w:tcW w:w="1939" w:type="dxa"/>
            <w:shd w:val="clear" w:color="auto" w:fill="auto"/>
            <w:vAlign w:val="bottom"/>
          </w:tcPr>
          <w:p w:rsidR="003458A1" w:rsidRPr="006B2C34" w:rsidRDefault="00843B91" w:rsidP="0054269E">
            <w:pPr>
              <w:jc w:val="right"/>
              <w:rPr>
                <w:rFonts w:cs="Times New Roman"/>
                <w:sz w:val="22"/>
                <w:szCs w:val="22"/>
                <w:cs/>
              </w:rPr>
            </w:pPr>
            <w:r w:rsidRPr="006B2C34">
              <w:rPr>
                <w:rFonts w:cs="Times New Roman"/>
                <w:sz w:val="22"/>
                <w:szCs w:val="22"/>
                <w:cs/>
              </w:rPr>
              <w:t>110,000,000</w:t>
            </w:r>
          </w:p>
        </w:tc>
        <w:tc>
          <w:tcPr>
            <w:tcW w:w="1528" w:type="dxa"/>
            <w:vAlign w:val="bottom"/>
          </w:tcPr>
          <w:p w:rsidR="003458A1" w:rsidRPr="006B2C34" w:rsidRDefault="00100833" w:rsidP="0054269E">
            <w:pPr>
              <w:jc w:val="right"/>
              <w:rPr>
                <w:rFonts w:cs="Times New Roman"/>
                <w:sz w:val="22"/>
                <w:szCs w:val="22"/>
                <w:cs/>
              </w:rPr>
            </w:pPr>
            <w:r w:rsidRPr="006B2C34">
              <w:rPr>
                <w:rFonts w:cs="Times New Roman"/>
                <w:sz w:val="22"/>
                <w:szCs w:val="22"/>
                <w:lang w:val="en-US"/>
              </w:rPr>
              <w:t>455,000,000</w:t>
            </w:r>
          </w:p>
        </w:tc>
      </w:tr>
      <w:tr w:rsidR="003458A1" w:rsidRPr="006B2C34" w:rsidTr="000A340B">
        <w:tc>
          <w:tcPr>
            <w:tcW w:w="4680" w:type="dxa"/>
            <w:hideMark/>
          </w:tcPr>
          <w:p w:rsidR="003458A1" w:rsidRPr="006B2C34" w:rsidRDefault="003458A1" w:rsidP="002D33A7">
            <w:pPr>
              <w:ind w:left="284"/>
              <w:rPr>
                <w:rFonts w:cs="Times New Roman"/>
                <w:sz w:val="22"/>
                <w:szCs w:val="22"/>
                <w:lang w:val="en-US"/>
              </w:rPr>
            </w:pPr>
            <w:r w:rsidRPr="006B2C34">
              <w:rPr>
                <w:rFonts w:cs="Times New Roman"/>
                <w:sz w:val="22"/>
                <w:szCs w:val="22"/>
                <w:cs/>
                <w:lang w:val="en-US"/>
              </w:rPr>
              <w:t xml:space="preserve">Disposal </w:t>
            </w:r>
          </w:p>
        </w:tc>
        <w:tc>
          <w:tcPr>
            <w:tcW w:w="1481" w:type="dxa"/>
            <w:shd w:val="clear" w:color="auto" w:fill="auto"/>
            <w:vAlign w:val="bottom"/>
          </w:tcPr>
          <w:p w:rsidR="003458A1" w:rsidRPr="006B2C34" w:rsidRDefault="004C3670" w:rsidP="0054269E">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305,474,314</w:t>
            </w:r>
            <w:r w:rsidRPr="006B2C34">
              <w:rPr>
                <w:rFonts w:cs="Angsana New"/>
                <w:sz w:val="22"/>
                <w:szCs w:val="22"/>
                <w:cs/>
                <w:lang w:val="en-US"/>
              </w:rPr>
              <w:t>)</w:t>
            </w:r>
          </w:p>
        </w:tc>
        <w:tc>
          <w:tcPr>
            <w:tcW w:w="1939" w:type="dxa"/>
            <w:shd w:val="clear" w:color="auto" w:fill="auto"/>
            <w:vAlign w:val="bottom"/>
          </w:tcPr>
          <w:p w:rsidR="003458A1" w:rsidRPr="006B2C34" w:rsidRDefault="00930B42" w:rsidP="0054269E">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342,487,183</w:t>
            </w:r>
            <w:r w:rsidRPr="006B2C34">
              <w:rPr>
                <w:rFonts w:cs="Angsana New"/>
                <w:sz w:val="22"/>
                <w:szCs w:val="22"/>
                <w:cs/>
                <w:lang w:val="en-US"/>
              </w:rPr>
              <w:t>)</w:t>
            </w:r>
          </w:p>
        </w:tc>
        <w:tc>
          <w:tcPr>
            <w:tcW w:w="1528" w:type="dxa"/>
            <w:vAlign w:val="bottom"/>
          </w:tcPr>
          <w:p w:rsidR="003458A1" w:rsidRPr="006B2C34" w:rsidRDefault="00100833" w:rsidP="0054269E">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647,961,497</w:t>
            </w:r>
            <w:r w:rsidRPr="006B2C34">
              <w:rPr>
                <w:rFonts w:cs="Angsana New"/>
                <w:sz w:val="22"/>
                <w:szCs w:val="22"/>
                <w:cs/>
                <w:lang w:val="en-US"/>
              </w:rPr>
              <w:t>)</w:t>
            </w:r>
          </w:p>
        </w:tc>
      </w:tr>
      <w:tr w:rsidR="003458A1" w:rsidRPr="006B2C34" w:rsidTr="000A340B">
        <w:tc>
          <w:tcPr>
            <w:tcW w:w="4680" w:type="dxa"/>
            <w:hideMark/>
          </w:tcPr>
          <w:p w:rsidR="003458A1" w:rsidRPr="006B2C34" w:rsidRDefault="003458A1" w:rsidP="002D33A7">
            <w:pPr>
              <w:ind w:left="284"/>
              <w:rPr>
                <w:rFonts w:cs="Times New Roman"/>
                <w:sz w:val="22"/>
                <w:szCs w:val="22"/>
                <w:cs/>
                <w:lang w:val="en-US"/>
              </w:rPr>
            </w:pPr>
            <w:r w:rsidRPr="006B2C34">
              <w:rPr>
                <w:rFonts w:cs="Times New Roman"/>
                <w:sz w:val="22"/>
                <w:szCs w:val="22"/>
                <w:lang w:val="en-US"/>
              </w:rPr>
              <w:t>Gain on disposal</w:t>
            </w:r>
          </w:p>
        </w:tc>
        <w:tc>
          <w:tcPr>
            <w:tcW w:w="1481" w:type="dxa"/>
            <w:shd w:val="clear" w:color="auto" w:fill="auto"/>
            <w:vAlign w:val="bottom"/>
          </w:tcPr>
          <w:p w:rsidR="003458A1" w:rsidRPr="006B2C34" w:rsidRDefault="004C3670" w:rsidP="0054269E">
            <w:pPr>
              <w:jc w:val="right"/>
              <w:rPr>
                <w:rFonts w:cs="Times New Roman"/>
                <w:sz w:val="22"/>
                <w:szCs w:val="22"/>
                <w:cs/>
                <w:lang w:val="en-US"/>
              </w:rPr>
            </w:pPr>
            <w:r w:rsidRPr="006B2C34">
              <w:rPr>
                <w:rFonts w:cs="Times New Roman"/>
                <w:sz w:val="22"/>
                <w:szCs w:val="22"/>
                <w:cs/>
                <w:lang w:val="en-US"/>
              </w:rPr>
              <w:t>1,999,486</w:t>
            </w:r>
          </w:p>
        </w:tc>
        <w:tc>
          <w:tcPr>
            <w:tcW w:w="1939" w:type="dxa"/>
            <w:vAlign w:val="bottom"/>
          </w:tcPr>
          <w:p w:rsidR="003458A1" w:rsidRPr="006B2C34" w:rsidRDefault="00930B42" w:rsidP="00AF570E">
            <w:pPr>
              <w:jc w:val="center"/>
              <w:rPr>
                <w:rFonts w:cs="Times New Roman"/>
                <w:sz w:val="22"/>
                <w:szCs w:val="22"/>
                <w:lang w:val="en-US"/>
              </w:rPr>
            </w:pPr>
            <w:r w:rsidRPr="006B2C34">
              <w:rPr>
                <w:rFonts w:cs="Angsana New"/>
                <w:sz w:val="22"/>
                <w:szCs w:val="22"/>
                <w:cs/>
                <w:lang w:val="en-US"/>
              </w:rPr>
              <w:t>-</w:t>
            </w:r>
          </w:p>
        </w:tc>
        <w:tc>
          <w:tcPr>
            <w:tcW w:w="1528" w:type="dxa"/>
            <w:vAlign w:val="bottom"/>
          </w:tcPr>
          <w:p w:rsidR="003458A1" w:rsidRPr="006B2C34" w:rsidRDefault="004320AE" w:rsidP="0054269E">
            <w:pPr>
              <w:jc w:val="right"/>
              <w:rPr>
                <w:rFonts w:cs="Times New Roman"/>
                <w:sz w:val="22"/>
                <w:szCs w:val="22"/>
                <w:cs/>
                <w:lang w:val="en-US"/>
              </w:rPr>
            </w:pPr>
            <w:r w:rsidRPr="006B2C34">
              <w:rPr>
                <w:rFonts w:cs="Times New Roman"/>
                <w:sz w:val="22"/>
                <w:szCs w:val="22"/>
                <w:cs/>
                <w:lang w:val="en-US"/>
              </w:rPr>
              <w:t>1,999,486</w:t>
            </w:r>
          </w:p>
        </w:tc>
      </w:tr>
      <w:tr w:rsidR="003458A1" w:rsidRPr="006B2C34" w:rsidTr="00E20CB3">
        <w:tc>
          <w:tcPr>
            <w:tcW w:w="4680" w:type="dxa"/>
          </w:tcPr>
          <w:p w:rsidR="003458A1" w:rsidRPr="006B2C34" w:rsidRDefault="003458A1" w:rsidP="002D33A7">
            <w:pPr>
              <w:ind w:left="284"/>
              <w:rPr>
                <w:rFonts w:cs="Times New Roman"/>
                <w:sz w:val="22"/>
                <w:szCs w:val="22"/>
                <w:cs/>
                <w:lang w:val="en-US"/>
              </w:rPr>
            </w:pPr>
            <w:r w:rsidRPr="006B2C34">
              <w:rPr>
                <w:rFonts w:cs="Times New Roman"/>
                <w:sz w:val="22"/>
                <w:szCs w:val="22"/>
                <w:lang w:val="en-US"/>
              </w:rPr>
              <w:t>Interest income</w:t>
            </w:r>
          </w:p>
        </w:tc>
        <w:tc>
          <w:tcPr>
            <w:tcW w:w="1481" w:type="dxa"/>
            <w:shd w:val="clear" w:color="auto" w:fill="auto"/>
            <w:vAlign w:val="bottom"/>
          </w:tcPr>
          <w:p w:rsidR="003458A1" w:rsidRPr="006B2C34" w:rsidRDefault="00843B91" w:rsidP="00712F0E">
            <w:pPr>
              <w:jc w:val="center"/>
              <w:rPr>
                <w:rFonts w:cs="Times New Roman"/>
                <w:sz w:val="22"/>
                <w:szCs w:val="22"/>
                <w:cs/>
              </w:rPr>
            </w:pPr>
            <w:r w:rsidRPr="006B2C34">
              <w:rPr>
                <w:rFonts w:cs="Angsana New"/>
                <w:sz w:val="22"/>
                <w:szCs w:val="22"/>
                <w:cs/>
              </w:rPr>
              <w:t>-</w:t>
            </w:r>
          </w:p>
        </w:tc>
        <w:tc>
          <w:tcPr>
            <w:tcW w:w="1939" w:type="dxa"/>
            <w:vAlign w:val="bottom"/>
          </w:tcPr>
          <w:p w:rsidR="003458A1" w:rsidRPr="006B2C34" w:rsidRDefault="00BA6757" w:rsidP="0054269E">
            <w:pPr>
              <w:jc w:val="right"/>
              <w:rPr>
                <w:rFonts w:cs="Times New Roman"/>
                <w:sz w:val="22"/>
                <w:szCs w:val="22"/>
                <w:cs/>
                <w:lang w:val="en-US"/>
              </w:rPr>
            </w:pPr>
            <w:r w:rsidRPr="006B2C34">
              <w:rPr>
                <w:rFonts w:cs="Times New Roman"/>
                <w:sz w:val="22"/>
                <w:szCs w:val="22"/>
                <w:cs/>
                <w:lang w:val="en-US"/>
              </w:rPr>
              <w:t>746,164</w:t>
            </w:r>
          </w:p>
        </w:tc>
        <w:tc>
          <w:tcPr>
            <w:tcW w:w="1528" w:type="dxa"/>
            <w:vAlign w:val="bottom"/>
          </w:tcPr>
          <w:p w:rsidR="003458A1" w:rsidRPr="006B2C34" w:rsidRDefault="004320AE" w:rsidP="0054269E">
            <w:pPr>
              <w:jc w:val="right"/>
              <w:rPr>
                <w:rFonts w:cs="Times New Roman"/>
                <w:sz w:val="22"/>
                <w:szCs w:val="22"/>
                <w:cs/>
              </w:rPr>
            </w:pPr>
            <w:r w:rsidRPr="006B2C34">
              <w:rPr>
                <w:rFonts w:cs="Times New Roman"/>
                <w:sz w:val="22"/>
                <w:szCs w:val="22"/>
                <w:cs/>
              </w:rPr>
              <w:t>746,164</w:t>
            </w:r>
          </w:p>
        </w:tc>
      </w:tr>
      <w:tr w:rsidR="003458A1" w:rsidRPr="006B2C34" w:rsidTr="000A340B">
        <w:tc>
          <w:tcPr>
            <w:tcW w:w="4680" w:type="dxa"/>
            <w:vAlign w:val="center"/>
            <w:hideMark/>
          </w:tcPr>
          <w:p w:rsidR="003458A1" w:rsidRPr="006B2C34" w:rsidRDefault="003458A1" w:rsidP="002D33A7">
            <w:pPr>
              <w:ind w:left="284"/>
              <w:rPr>
                <w:rFonts w:cs="Times New Roman"/>
                <w:sz w:val="22"/>
                <w:szCs w:val="22"/>
                <w:cs/>
                <w:lang w:val="en-US"/>
              </w:rPr>
            </w:pPr>
            <w:r w:rsidRPr="006B2C34">
              <w:rPr>
                <w:rFonts w:cs="Times New Roman"/>
                <w:sz w:val="22"/>
                <w:szCs w:val="22"/>
                <w:lang w:val="en-US"/>
              </w:rPr>
              <w:t>C</w:t>
            </w:r>
            <w:r w:rsidRPr="006B2C34">
              <w:rPr>
                <w:rFonts w:cs="Times New Roman"/>
                <w:sz w:val="22"/>
                <w:szCs w:val="22"/>
                <w:cs/>
                <w:lang w:val="en-US"/>
              </w:rPr>
              <w:t>hanges in</w:t>
            </w:r>
            <w:r w:rsidRPr="006B2C34">
              <w:rPr>
                <w:rFonts w:cs="Times New Roman"/>
                <w:sz w:val="22"/>
                <w:szCs w:val="22"/>
                <w:lang w:val="en-US"/>
              </w:rPr>
              <w:t xml:space="preserve"> fair </w:t>
            </w:r>
            <w:r w:rsidRPr="006B2C34">
              <w:rPr>
                <w:rFonts w:cs="Times New Roman"/>
                <w:sz w:val="22"/>
                <w:szCs w:val="22"/>
                <w:cs/>
                <w:lang w:val="en-US"/>
              </w:rPr>
              <w:t>value</w:t>
            </w:r>
          </w:p>
        </w:tc>
        <w:tc>
          <w:tcPr>
            <w:tcW w:w="1481" w:type="dxa"/>
            <w:shd w:val="clear" w:color="auto" w:fill="auto"/>
            <w:vAlign w:val="bottom"/>
          </w:tcPr>
          <w:p w:rsidR="003458A1" w:rsidRPr="006B2C34" w:rsidRDefault="00843B91" w:rsidP="0054269E">
            <w:pPr>
              <w:pBdr>
                <w:bottom w:val="single" w:sz="4" w:space="1" w:color="auto"/>
              </w:pBdr>
              <w:jc w:val="right"/>
              <w:rPr>
                <w:rFonts w:cs="Times New Roman"/>
                <w:sz w:val="22"/>
                <w:szCs w:val="22"/>
                <w:cs/>
              </w:rPr>
            </w:pPr>
            <w:r w:rsidRPr="006B2C34">
              <w:rPr>
                <w:rFonts w:cs="Times New Roman"/>
                <w:sz w:val="22"/>
                <w:szCs w:val="22"/>
                <w:cs/>
              </w:rPr>
              <w:t>4,301,121</w:t>
            </w:r>
          </w:p>
        </w:tc>
        <w:tc>
          <w:tcPr>
            <w:tcW w:w="1939" w:type="dxa"/>
            <w:vAlign w:val="bottom"/>
          </w:tcPr>
          <w:p w:rsidR="003458A1" w:rsidRPr="006B2C34" w:rsidRDefault="009E07C7" w:rsidP="00AF570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28" w:type="dxa"/>
            <w:vAlign w:val="bottom"/>
          </w:tcPr>
          <w:p w:rsidR="003458A1" w:rsidRPr="006B2C34" w:rsidRDefault="004320AE" w:rsidP="0054269E">
            <w:pPr>
              <w:pBdr>
                <w:bottom w:val="single" w:sz="4" w:space="1" w:color="auto"/>
              </w:pBdr>
              <w:jc w:val="right"/>
              <w:rPr>
                <w:rFonts w:cs="Times New Roman"/>
                <w:sz w:val="22"/>
                <w:szCs w:val="22"/>
                <w:cs/>
              </w:rPr>
            </w:pPr>
            <w:r w:rsidRPr="006B2C34">
              <w:rPr>
                <w:rFonts w:cs="Times New Roman"/>
                <w:sz w:val="22"/>
                <w:szCs w:val="22"/>
                <w:cs/>
              </w:rPr>
              <w:t>4,301,121</w:t>
            </w:r>
          </w:p>
        </w:tc>
      </w:tr>
      <w:tr w:rsidR="003458A1" w:rsidRPr="006B2C34" w:rsidTr="000A340B">
        <w:tc>
          <w:tcPr>
            <w:tcW w:w="4680" w:type="dxa"/>
            <w:vAlign w:val="center"/>
            <w:hideMark/>
          </w:tcPr>
          <w:p w:rsidR="003458A1" w:rsidRPr="006B2C34" w:rsidRDefault="003458A1" w:rsidP="002D33A7">
            <w:pPr>
              <w:ind w:left="284"/>
              <w:rPr>
                <w:rFonts w:cs="Times New Roman"/>
                <w:sz w:val="22"/>
                <w:szCs w:val="22"/>
                <w:cs/>
                <w:lang w:val="en-US"/>
              </w:rPr>
            </w:pPr>
            <w:r w:rsidRPr="006B2C34">
              <w:rPr>
                <w:rFonts w:cs="Times New Roman"/>
                <w:sz w:val="22"/>
                <w:szCs w:val="22"/>
                <w:cs/>
                <w:lang w:val="en-US"/>
              </w:rPr>
              <w:t>Ending net book amount</w:t>
            </w:r>
          </w:p>
        </w:tc>
        <w:tc>
          <w:tcPr>
            <w:tcW w:w="1481" w:type="dxa"/>
            <w:shd w:val="clear" w:color="auto" w:fill="auto"/>
            <w:vAlign w:val="bottom"/>
          </w:tcPr>
          <w:p w:rsidR="003458A1" w:rsidRPr="006B2C34" w:rsidRDefault="00843B91" w:rsidP="0054269E">
            <w:pPr>
              <w:pBdr>
                <w:bottom w:val="double" w:sz="4" w:space="1" w:color="auto"/>
              </w:pBdr>
              <w:jc w:val="right"/>
              <w:rPr>
                <w:rFonts w:cs="Times New Roman"/>
                <w:sz w:val="22"/>
                <w:szCs w:val="22"/>
                <w:cs/>
              </w:rPr>
            </w:pPr>
            <w:r w:rsidRPr="006B2C34">
              <w:rPr>
                <w:rFonts w:cs="Times New Roman"/>
                <w:sz w:val="22"/>
                <w:szCs w:val="22"/>
                <w:lang w:val="en-US"/>
              </w:rPr>
              <w:t>368,146,990</w:t>
            </w:r>
          </w:p>
        </w:tc>
        <w:tc>
          <w:tcPr>
            <w:tcW w:w="1939" w:type="dxa"/>
            <w:vAlign w:val="bottom"/>
          </w:tcPr>
          <w:p w:rsidR="003458A1" w:rsidRPr="006B2C34" w:rsidRDefault="009E07C7" w:rsidP="0054269E">
            <w:pPr>
              <w:pBdr>
                <w:bottom w:val="double" w:sz="4" w:space="1" w:color="auto"/>
              </w:pBdr>
              <w:jc w:val="right"/>
              <w:rPr>
                <w:rFonts w:cs="Times New Roman"/>
                <w:sz w:val="22"/>
                <w:szCs w:val="22"/>
                <w:cs/>
                <w:lang w:val="en-US"/>
              </w:rPr>
            </w:pPr>
            <w:r w:rsidRPr="006B2C34">
              <w:rPr>
                <w:rFonts w:cs="Times New Roman"/>
                <w:sz w:val="22"/>
                <w:szCs w:val="22"/>
                <w:cs/>
                <w:lang w:val="en-US"/>
              </w:rPr>
              <w:t>20,000,000</w:t>
            </w:r>
          </w:p>
        </w:tc>
        <w:tc>
          <w:tcPr>
            <w:tcW w:w="1528" w:type="dxa"/>
            <w:vAlign w:val="bottom"/>
          </w:tcPr>
          <w:p w:rsidR="003458A1" w:rsidRPr="006B2C34" w:rsidRDefault="004320AE" w:rsidP="0054269E">
            <w:pPr>
              <w:pBdr>
                <w:bottom w:val="double" w:sz="4" w:space="1" w:color="auto"/>
              </w:pBdr>
              <w:jc w:val="right"/>
              <w:rPr>
                <w:rFonts w:cs="Times New Roman"/>
                <w:sz w:val="22"/>
                <w:szCs w:val="22"/>
                <w:cs/>
              </w:rPr>
            </w:pPr>
            <w:r w:rsidRPr="006B2C34">
              <w:rPr>
                <w:rFonts w:cs="Times New Roman"/>
                <w:sz w:val="22"/>
                <w:szCs w:val="22"/>
                <w:cs/>
              </w:rPr>
              <w:t>388,146,990</w:t>
            </w:r>
          </w:p>
        </w:tc>
      </w:tr>
    </w:tbl>
    <w:p w:rsidR="007D5107" w:rsidRPr="006B2C34" w:rsidRDefault="007D5107" w:rsidP="00681FF2">
      <w:pPr>
        <w:tabs>
          <w:tab w:val="left" w:pos="1992"/>
          <w:tab w:val="left" w:pos="2352"/>
        </w:tabs>
        <w:jc w:val="thaiDistribute"/>
        <w:rPr>
          <w:rFonts w:cs="Times New Roman"/>
          <w:sz w:val="22"/>
          <w:szCs w:val="22"/>
          <w:lang w:val="en-US"/>
        </w:rPr>
      </w:pPr>
    </w:p>
    <w:p w:rsidR="002E1BA5" w:rsidRPr="006B2C34" w:rsidRDefault="002E1BA5" w:rsidP="00BD7D38">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The fair values of the trading securities are as follows</w:t>
      </w:r>
      <w:r w:rsidRPr="006B2C34">
        <w:rPr>
          <w:rFonts w:cs="Angsana New"/>
          <w:sz w:val="22"/>
          <w:szCs w:val="22"/>
          <w:cs/>
          <w:lang w:val="en-US"/>
        </w:rPr>
        <w:t>:</w:t>
      </w:r>
    </w:p>
    <w:tbl>
      <w:tblPr>
        <w:tblW w:w="9571" w:type="dxa"/>
        <w:tblInd w:w="2" w:type="dxa"/>
        <w:shd w:val="clear" w:color="auto" w:fill="FFFFFF"/>
        <w:tblLook w:val="0000" w:firstRow="0" w:lastRow="0" w:firstColumn="0" w:lastColumn="0" w:noHBand="0" w:noVBand="0"/>
      </w:tblPr>
      <w:tblGrid>
        <w:gridCol w:w="6202"/>
        <w:gridCol w:w="1701"/>
        <w:gridCol w:w="1668"/>
      </w:tblGrid>
      <w:tr w:rsidR="002807BE" w:rsidRPr="006B2C34" w:rsidTr="000B14B9">
        <w:trPr>
          <w:trHeight w:val="227"/>
        </w:trPr>
        <w:tc>
          <w:tcPr>
            <w:tcW w:w="6202" w:type="dxa"/>
            <w:shd w:val="clear" w:color="auto" w:fill="FFFFFF"/>
          </w:tcPr>
          <w:p w:rsidR="002807BE" w:rsidRPr="006B2C34" w:rsidRDefault="002807BE" w:rsidP="00993391">
            <w:pPr>
              <w:ind w:left="284"/>
              <w:rPr>
                <w:rFonts w:cs="Times New Roman"/>
                <w:b/>
                <w:bCs/>
                <w:sz w:val="22"/>
                <w:szCs w:val="22"/>
                <w:lang w:val="en-US"/>
              </w:rPr>
            </w:pPr>
          </w:p>
        </w:tc>
        <w:tc>
          <w:tcPr>
            <w:tcW w:w="3369" w:type="dxa"/>
            <w:gridSpan w:val="2"/>
            <w:shd w:val="clear" w:color="auto" w:fill="FFFFFF"/>
            <w:vAlign w:val="bottom"/>
          </w:tcPr>
          <w:p w:rsidR="002807BE" w:rsidRPr="006B2C34" w:rsidRDefault="002807BE" w:rsidP="00C7284B">
            <w:pPr>
              <w:pStyle w:val="Header"/>
              <w:pBdr>
                <w:bottom w:val="single" w:sz="4" w:space="1" w:color="auto"/>
              </w:pBdr>
              <w:ind w:left="-108" w:right="-76"/>
              <w:jc w:val="center"/>
              <w:rPr>
                <w:rFonts w:cs="Times New Roman"/>
                <w:sz w:val="22"/>
                <w:szCs w:val="22"/>
                <w:cs/>
              </w:rPr>
            </w:pPr>
            <w:r w:rsidRPr="006B2C34">
              <w:rPr>
                <w:rFonts w:eastAsia="SimSun" w:cs="Times New Roman"/>
                <w:sz w:val="22"/>
                <w:szCs w:val="22"/>
                <w:cs/>
              </w:rPr>
              <w:t>In Baht</w:t>
            </w:r>
          </w:p>
        </w:tc>
      </w:tr>
      <w:tr w:rsidR="002807BE" w:rsidRPr="006B2C34" w:rsidTr="000B14B9">
        <w:trPr>
          <w:trHeight w:val="227"/>
        </w:trPr>
        <w:tc>
          <w:tcPr>
            <w:tcW w:w="6202" w:type="dxa"/>
            <w:shd w:val="clear" w:color="auto" w:fill="FFFFFF"/>
          </w:tcPr>
          <w:p w:rsidR="002807BE" w:rsidRPr="006B2C34" w:rsidRDefault="002807BE" w:rsidP="00993391">
            <w:pPr>
              <w:ind w:left="284"/>
              <w:rPr>
                <w:rFonts w:cs="Times New Roman"/>
                <w:b/>
                <w:bCs/>
                <w:sz w:val="22"/>
                <w:szCs w:val="22"/>
                <w:lang w:val="en-US"/>
              </w:rPr>
            </w:pPr>
          </w:p>
        </w:tc>
        <w:tc>
          <w:tcPr>
            <w:tcW w:w="3369" w:type="dxa"/>
            <w:gridSpan w:val="2"/>
            <w:shd w:val="clear" w:color="auto" w:fill="FFFFFF"/>
          </w:tcPr>
          <w:p w:rsidR="002807BE" w:rsidRPr="006B2C34" w:rsidRDefault="002807BE" w:rsidP="004E07FC">
            <w:pPr>
              <w:pStyle w:val="Header"/>
              <w:ind w:left="-108" w:right="-76"/>
              <w:jc w:val="center"/>
              <w:rPr>
                <w:rFonts w:cs="Times New Roman"/>
                <w:color w:val="000000"/>
                <w:sz w:val="22"/>
                <w:szCs w:val="22"/>
                <w:lang w:val="en-US"/>
              </w:rPr>
            </w:pPr>
            <w:r w:rsidRPr="006B2C34">
              <w:rPr>
                <w:rFonts w:cs="Times New Roman"/>
                <w:sz w:val="22"/>
                <w:szCs w:val="22"/>
                <w:cs/>
              </w:rPr>
              <w:t>Consolidated</w:t>
            </w:r>
            <w:r w:rsidRPr="006B2C34">
              <w:rPr>
                <w:rFonts w:cs="Angsana New"/>
                <w:color w:val="000000"/>
                <w:sz w:val="22"/>
                <w:szCs w:val="22"/>
                <w:cs/>
              </w:rPr>
              <w:t xml:space="preserve"> </w:t>
            </w:r>
            <w:r w:rsidR="00CD20B9" w:rsidRPr="006B2C34">
              <w:rPr>
                <w:rFonts w:cs="Times New Roman"/>
                <w:color w:val="000000"/>
                <w:sz w:val="22"/>
                <w:szCs w:val="22"/>
                <w:lang w:val="en-US"/>
              </w:rPr>
              <w:t>and S</w:t>
            </w:r>
            <w:r w:rsidRPr="006B2C34">
              <w:rPr>
                <w:rFonts w:cs="Times New Roman"/>
                <w:color w:val="000000"/>
                <w:sz w:val="22"/>
                <w:szCs w:val="22"/>
                <w:lang w:val="en-US"/>
              </w:rPr>
              <w:t xml:space="preserve">eparate </w:t>
            </w:r>
          </w:p>
          <w:p w:rsidR="002807BE" w:rsidRPr="006B2C34" w:rsidRDefault="0089380F" w:rsidP="004E07FC">
            <w:pPr>
              <w:pStyle w:val="Header"/>
              <w:pBdr>
                <w:bottom w:val="single" w:sz="4" w:space="1" w:color="auto"/>
              </w:pBdr>
              <w:ind w:left="-236" w:right="-76" w:hanging="90"/>
              <w:jc w:val="center"/>
              <w:rPr>
                <w:rFonts w:cs="Times New Roman"/>
                <w:sz w:val="22"/>
                <w:szCs w:val="22"/>
                <w:cs/>
              </w:rPr>
            </w:pPr>
            <w:r w:rsidRPr="006B2C34">
              <w:rPr>
                <w:rFonts w:cs="Times New Roman"/>
                <w:color w:val="000000"/>
                <w:sz w:val="22"/>
                <w:szCs w:val="22"/>
                <w:cs/>
              </w:rPr>
              <w:t>financial</w:t>
            </w:r>
            <w:r w:rsidR="002807BE" w:rsidRPr="006B2C34">
              <w:rPr>
                <w:rFonts w:cs="Times New Roman"/>
                <w:color w:val="000000"/>
                <w:sz w:val="22"/>
                <w:szCs w:val="22"/>
                <w:cs/>
              </w:rPr>
              <w:t xml:space="preserve"> statements</w:t>
            </w:r>
          </w:p>
        </w:tc>
      </w:tr>
      <w:tr w:rsidR="00CE0DC9" w:rsidRPr="006B2C34" w:rsidTr="000B14B9">
        <w:trPr>
          <w:trHeight w:val="227"/>
        </w:trPr>
        <w:tc>
          <w:tcPr>
            <w:tcW w:w="6202" w:type="dxa"/>
            <w:shd w:val="clear" w:color="auto" w:fill="FFFFFF"/>
          </w:tcPr>
          <w:p w:rsidR="00CE0DC9" w:rsidRPr="006B2C34" w:rsidRDefault="00CE0DC9" w:rsidP="009356BD">
            <w:pPr>
              <w:ind w:left="358"/>
              <w:rPr>
                <w:rFonts w:cs="Times New Roman"/>
                <w:sz w:val="22"/>
                <w:szCs w:val="22"/>
                <w:lang w:val="en-US"/>
              </w:rPr>
            </w:pPr>
          </w:p>
        </w:tc>
        <w:tc>
          <w:tcPr>
            <w:tcW w:w="1701" w:type="dxa"/>
            <w:shd w:val="clear" w:color="auto" w:fill="FFFFFF"/>
            <w:vAlign w:val="bottom"/>
          </w:tcPr>
          <w:p w:rsidR="00CE0DC9" w:rsidRPr="006B2C34" w:rsidRDefault="00CE0DC9"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668" w:type="dxa"/>
            <w:shd w:val="clear" w:color="auto" w:fill="FFFFFF"/>
            <w:vAlign w:val="bottom"/>
          </w:tcPr>
          <w:p w:rsidR="00CE0DC9" w:rsidRPr="006B2C34" w:rsidRDefault="00CE0DC9"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r>
      <w:tr w:rsidR="0066411C" w:rsidRPr="006B2C34" w:rsidTr="000B14B9">
        <w:trPr>
          <w:trHeight w:val="310"/>
        </w:trPr>
        <w:tc>
          <w:tcPr>
            <w:tcW w:w="6202" w:type="dxa"/>
            <w:shd w:val="clear" w:color="auto" w:fill="FFFFFF"/>
            <w:vAlign w:val="bottom"/>
          </w:tcPr>
          <w:p w:rsidR="0066411C" w:rsidRPr="006B2C34" w:rsidRDefault="0066411C" w:rsidP="002D33A7">
            <w:pPr>
              <w:ind w:left="284"/>
              <w:rPr>
                <w:rFonts w:cs="Times New Roman"/>
                <w:sz w:val="22"/>
                <w:szCs w:val="22"/>
                <w:lang w:val="en-US"/>
              </w:rPr>
            </w:pPr>
            <w:r w:rsidRPr="006B2C34">
              <w:rPr>
                <w:rFonts w:cs="Times New Roman"/>
                <w:sz w:val="22"/>
                <w:szCs w:val="22"/>
                <w:cs/>
                <w:lang w:val="en-US"/>
              </w:rPr>
              <w:t xml:space="preserve">Cost </w:t>
            </w:r>
            <w:r w:rsidRPr="006B2C34">
              <w:rPr>
                <w:rFonts w:cs="Angsana New"/>
                <w:sz w:val="22"/>
                <w:szCs w:val="22"/>
                <w:cs/>
                <w:lang w:val="en-US"/>
              </w:rPr>
              <w:t xml:space="preserve">- </w:t>
            </w:r>
            <w:r w:rsidRPr="006B2C34">
              <w:rPr>
                <w:rFonts w:cs="Times New Roman"/>
                <w:sz w:val="22"/>
                <w:szCs w:val="22"/>
                <w:lang w:val="en-US"/>
              </w:rPr>
              <w:t xml:space="preserve">beginning of </w:t>
            </w:r>
            <w:r w:rsidR="005174B7" w:rsidRPr="006B2C34">
              <w:rPr>
                <w:rFonts w:cs="Times New Roman"/>
                <w:sz w:val="22"/>
                <w:szCs w:val="22"/>
                <w:lang w:val="en-US"/>
              </w:rPr>
              <w:t>year</w:t>
            </w:r>
          </w:p>
        </w:tc>
        <w:tc>
          <w:tcPr>
            <w:tcW w:w="1701" w:type="dxa"/>
            <w:shd w:val="clear" w:color="auto" w:fill="FFFFFF"/>
            <w:vAlign w:val="bottom"/>
          </w:tcPr>
          <w:p w:rsidR="0066411C" w:rsidRPr="006B2C34" w:rsidRDefault="000013CD" w:rsidP="0054269E">
            <w:pPr>
              <w:jc w:val="right"/>
              <w:rPr>
                <w:rFonts w:cs="Times New Roman"/>
                <w:sz w:val="22"/>
                <w:szCs w:val="22"/>
                <w:cs/>
              </w:rPr>
            </w:pPr>
            <w:r w:rsidRPr="006B2C34">
              <w:rPr>
                <w:rFonts w:cs="Times New Roman"/>
                <w:sz w:val="22"/>
                <w:szCs w:val="22"/>
                <w:cs/>
              </w:rPr>
              <w:t>363,840,844</w:t>
            </w:r>
          </w:p>
        </w:tc>
        <w:tc>
          <w:tcPr>
            <w:tcW w:w="1668" w:type="dxa"/>
            <w:shd w:val="clear" w:color="auto" w:fill="FFFFFF"/>
            <w:vAlign w:val="bottom"/>
          </w:tcPr>
          <w:p w:rsidR="0066411C" w:rsidRPr="006B2C34" w:rsidRDefault="0066411C" w:rsidP="0054269E">
            <w:pPr>
              <w:jc w:val="right"/>
              <w:rPr>
                <w:rFonts w:cs="Times New Roman"/>
                <w:sz w:val="22"/>
                <w:szCs w:val="22"/>
                <w:cs/>
              </w:rPr>
            </w:pPr>
            <w:r w:rsidRPr="006B2C34">
              <w:rPr>
                <w:rFonts w:cs="Times New Roman"/>
                <w:sz w:val="22"/>
                <w:szCs w:val="22"/>
                <w:cs/>
              </w:rPr>
              <w:t xml:space="preserve">        318,489,919 </w:t>
            </w:r>
          </w:p>
        </w:tc>
      </w:tr>
      <w:tr w:rsidR="0066411C" w:rsidRPr="006B2C34" w:rsidTr="000B14B9">
        <w:trPr>
          <w:trHeight w:val="227"/>
        </w:trPr>
        <w:tc>
          <w:tcPr>
            <w:tcW w:w="6202" w:type="dxa"/>
            <w:shd w:val="clear" w:color="auto" w:fill="FFFFFF"/>
            <w:vAlign w:val="bottom"/>
          </w:tcPr>
          <w:p w:rsidR="0066411C" w:rsidRPr="006B2C34" w:rsidRDefault="0066411C" w:rsidP="002D33A7">
            <w:pPr>
              <w:ind w:left="284"/>
              <w:rPr>
                <w:rFonts w:cs="Times New Roman"/>
                <w:sz w:val="22"/>
                <w:szCs w:val="22"/>
                <w:cs/>
                <w:lang w:val="en-US"/>
              </w:rPr>
            </w:pPr>
            <w:r w:rsidRPr="006B2C34">
              <w:rPr>
                <w:rFonts w:cs="Times New Roman"/>
                <w:sz w:val="22"/>
                <w:szCs w:val="22"/>
                <w:cs/>
                <w:lang w:val="en-US"/>
              </w:rPr>
              <w:t>Unrealised gain</w:t>
            </w:r>
          </w:p>
        </w:tc>
        <w:tc>
          <w:tcPr>
            <w:tcW w:w="1701" w:type="dxa"/>
            <w:shd w:val="clear" w:color="auto" w:fill="FFFFFF"/>
            <w:vAlign w:val="bottom"/>
          </w:tcPr>
          <w:p w:rsidR="0066411C" w:rsidRPr="006B2C34" w:rsidRDefault="00D1153D" w:rsidP="0054269E">
            <w:pPr>
              <w:pBdr>
                <w:bottom w:val="single" w:sz="4" w:space="1" w:color="auto"/>
              </w:pBdr>
              <w:jc w:val="right"/>
              <w:rPr>
                <w:rFonts w:cs="Times New Roman"/>
                <w:sz w:val="22"/>
                <w:szCs w:val="22"/>
                <w:cs/>
              </w:rPr>
            </w:pPr>
            <w:r w:rsidRPr="006B2C34">
              <w:rPr>
                <w:rFonts w:cs="Times New Roman"/>
                <w:sz w:val="22"/>
                <w:szCs w:val="22"/>
                <w:lang w:val="en-US"/>
              </w:rPr>
              <w:t>4,306,146</w:t>
            </w:r>
          </w:p>
        </w:tc>
        <w:tc>
          <w:tcPr>
            <w:tcW w:w="1668" w:type="dxa"/>
            <w:shd w:val="clear" w:color="auto" w:fill="FFFFFF"/>
            <w:vAlign w:val="bottom"/>
          </w:tcPr>
          <w:p w:rsidR="0066411C" w:rsidRPr="006B2C34" w:rsidRDefault="0066411C" w:rsidP="0054269E">
            <w:pPr>
              <w:pBdr>
                <w:bottom w:val="single" w:sz="4" w:space="1" w:color="auto"/>
              </w:pBdr>
              <w:jc w:val="right"/>
              <w:rPr>
                <w:rFonts w:cs="Times New Roman"/>
                <w:sz w:val="22"/>
                <w:szCs w:val="22"/>
                <w:cs/>
              </w:rPr>
            </w:pPr>
            <w:r w:rsidRPr="006B2C34">
              <w:rPr>
                <w:rFonts w:cs="Times New Roman"/>
                <w:sz w:val="22"/>
                <w:szCs w:val="22"/>
                <w:cs/>
              </w:rPr>
              <w:t>3,830,778</w:t>
            </w:r>
          </w:p>
        </w:tc>
      </w:tr>
      <w:tr w:rsidR="0066411C" w:rsidRPr="006B2C34" w:rsidTr="000B14B9">
        <w:trPr>
          <w:trHeight w:val="227"/>
        </w:trPr>
        <w:tc>
          <w:tcPr>
            <w:tcW w:w="6202" w:type="dxa"/>
            <w:shd w:val="clear" w:color="auto" w:fill="FFFFFF"/>
            <w:vAlign w:val="bottom"/>
          </w:tcPr>
          <w:p w:rsidR="0066411C" w:rsidRPr="006B2C34" w:rsidRDefault="0066411C" w:rsidP="002D33A7">
            <w:pPr>
              <w:ind w:left="284"/>
              <w:rPr>
                <w:rFonts w:cs="Times New Roman"/>
                <w:sz w:val="22"/>
                <w:szCs w:val="22"/>
                <w:cs/>
                <w:lang w:val="en-US"/>
              </w:rPr>
            </w:pPr>
            <w:r w:rsidRPr="006B2C34">
              <w:rPr>
                <w:rFonts w:cs="Times New Roman"/>
                <w:sz w:val="22"/>
                <w:szCs w:val="22"/>
                <w:lang w:val="en-US"/>
              </w:rPr>
              <w:t xml:space="preserve">Fair value </w:t>
            </w:r>
            <w:r w:rsidRPr="006B2C34">
              <w:rPr>
                <w:rFonts w:cs="Angsana New"/>
                <w:sz w:val="22"/>
                <w:szCs w:val="22"/>
                <w:cs/>
                <w:lang w:val="en-US"/>
              </w:rPr>
              <w:t xml:space="preserve">- </w:t>
            </w:r>
            <w:r w:rsidRPr="006B2C34">
              <w:rPr>
                <w:rFonts w:cs="Times New Roman"/>
                <w:sz w:val="22"/>
                <w:szCs w:val="22"/>
                <w:lang w:val="en-US"/>
              </w:rPr>
              <w:t>e</w:t>
            </w:r>
            <w:r w:rsidRPr="006B2C34">
              <w:rPr>
                <w:rFonts w:cs="Times New Roman"/>
                <w:sz w:val="22"/>
                <w:szCs w:val="22"/>
                <w:cs/>
                <w:lang w:val="en-US"/>
              </w:rPr>
              <w:t xml:space="preserve">nding </w:t>
            </w:r>
            <w:r w:rsidRPr="006B2C34">
              <w:rPr>
                <w:rFonts w:cs="Times New Roman"/>
                <w:sz w:val="22"/>
                <w:szCs w:val="22"/>
                <w:lang w:val="en-US"/>
              </w:rPr>
              <w:t xml:space="preserve">of </w:t>
            </w:r>
            <w:r w:rsidR="005174B7" w:rsidRPr="006B2C34">
              <w:rPr>
                <w:rFonts w:cs="Times New Roman"/>
                <w:sz w:val="22"/>
                <w:szCs w:val="22"/>
                <w:lang w:val="en-US"/>
              </w:rPr>
              <w:t>year</w:t>
            </w:r>
            <w:r w:rsidRPr="006B2C34">
              <w:rPr>
                <w:rFonts w:cs="Angsana New"/>
                <w:sz w:val="22"/>
                <w:szCs w:val="22"/>
                <w:cs/>
                <w:lang w:val="en-US"/>
              </w:rPr>
              <w:t xml:space="preserve"> </w:t>
            </w:r>
          </w:p>
        </w:tc>
        <w:tc>
          <w:tcPr>
            <w:tcW w:w="1701" w:type="dxa"/>
            <w:shd w:val="clear" w:color="auto" w:fill="FFFFFF"/>
            <w:vAlign w:val="bottom"/>
          </w:tcPr>
          <w:p w:rsidR="0066411C" w:rsidRPr="006B2C34" w:rsidRDefault="00D1153D" w:rsidP="0054269E">
            <w:pPr>
              <w:pBdr>
                <w:bottom w:val="double" w:sz="4" w:space="1" w:color="auto"/>
              </w:pBdr>
              <w:jc w:val="right"/>
              <w:rPr>
                <w:rFonts w:cs="Times New Roman"/>
                <w:sz w:val="22"/>
                <w:szCs w:val="22"/>
                <w:lang w:val="en-US"/>
              </w:rPr>
            </w:pPr>
            <w:r w:rsidRPr="006B2C34">
              <w:rPr>
                <w:rFonts w:cs="Times New Roman"/>
                <w:sz w:val="22"/>
                <w:szCs w:val="22"/>
                <w:lang w:val="en-US"/>
              </w:rPr>
              <w:t>368,146,990</w:t>
            </w:r>
          </w:p>
        </w:tc>
        <w:tc>
          <w:tcPr>
            <w:tcW w:w="1668" w:type="dxa"/>
            <w:shd w:val="clear" w:color="auto" w:fill="FFFFFF"/>
            <w:vAlign w:val="bottom"/>
          </w:tcPr>
          <w:p w:rsidR="0066411C" w:rsidRPr="006B2C34" w:rsidRDefault="0066411C" w:rsidP="0054269E">
            <w:pPr>
              <w:pBdr>
                <w:bottom w:val="double" w:sz="4" w:space="1" w:color="auto"/>
              </w:pBdr>
              <w:jc w:val="right"/>
              <w:rPr>
                <w:rFonts w:cs="Times New Roman"/>
                <w:sz w:val="22"/>
                <w:szCs w:val="22"/>
                <w:cs/>
              </w:rPr>
            </w:pPr>
            <w:r w:rsidRPr="006B2C34">
              <w:rPr>
                <w:rFonts w:cs="Times New Roman"/>
                <w:sz w:val="22"/>
                <w:szCs w:val="22"/>
                <w:cs/>
              </w:rPr>
              <w:t>322,320,697</w:t>
            </w:r>
          </w:p>
        </w:tc>
      </w:tr>
    </w:tbl>
    <w:p w:rsidR="00D61845" w:rsidRPr="006B2C34" w:rsidRDefault="00D61845" w:rsidP="00B769E5">
      <w:pPr>
        <w:rPr>
          <w:rFonts w:cs="Times New Roman"/>
          <w:sz w:val="22"/>
          <w:szCs w:val="22"/>
          <w:lang w:val="en-US"/>
        </w:rPr>
      </w:pPr>
    </w:p>
    <w:p w:rsidR="00D61845" w:rsidRPr="006B2C34" w:rsidRDefault="00D61845">
      <w:pPr>
        <w:rPr>
          <w:rFonts w:cs="Times New Roman"/>
          <w:sz w:val="22"/>
          <w:szCs w:val="22"/>
          <w:lang w:val="en-US"/>
        </w:rPr>
      </w:pPr>
      <w:r w:rsidRPr="006B2C34">
        <w:rPr>
          <w:rFonts w:cs="Angsana New"/>
          <w:sz w:val="22"/>
          <w:szCs w:val="22"/>
          <w:cs/>
          <w:lang w:val="en-US"/>
        </w:rPr>
        <w:br w:type="page"/>
      </w:r>
    </w:p>
    <w:p w:rsidR="0079790B" w:rsidRPr="006B2C34" w:rsidRDefault="0079790B" w:rsidP="00B769E5">
      <w:pPr>
        <w:rPr>
          <w:rFonts w:cs="Times New Roman"/>
          <w:sz w:val="22"/>
          <w:szCs w:val="22"/>
          <w:lang w:val="en-US"/>
        </w:rPr>
      </w:pPr>
    </w:p>
    <w:p w:rsidR="00F307FF" w:rsidRPr="006B2C34" w:rsidRDefault="00A179D1"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TRADE AND OTHER RECEIVABLES</w:t>
      </w:r>
    </w:p>
    <w:tbl>
      <w:tblPr>
        <w:tblW w:w="9914" w:type="dxa"/>
        <w:shd w:val="clear" w:color="auto" w:fill="FFFFFF"/>
        <w:tblLook w:val="0000" w:firstRow="0" w:lastRow="0" w:firstColumn="0" w:lastColumn="0" w:noHBand="0" w:noVBand="0"/>
      </w:tblPr>
      <w:tblGrid>
        <w:gridCol w:w="3960"/>
        <w:gridCol w:w="1560"/>
        <w:gridCol w:w="1417"/>
        <w:gridCol w:w="1559"/>
        <w:gridCol w:w="1418"/>
      </w:tblGrid>
      <w:tr w:rsidR="003650A9" w:rsidRPr="006B2C34" w:rsidTr="00702FD6">
        <w:trPr>
          <w:trHeight w:val="227"/>
        </w:trPr>
        <w:tc>
          <w:tcPr>
            <w:tcW w:w="3960" w:type="dxa"/>
            <w:shd w:val="clear" w:color="auto" w:fill="FFFFFF"/>
            <w:vAlign w:val="bottom"/>
          </w:tcPr>
          <w:p w:rsidR="003650A9" w:rsidRPr="006B2C34" w:rsidRDefault="003650A9" w:rsidP="00687AFE">
            <w:pPr>
              <w:ind w:left="540"/>
              <w:rPr>
                <w:rFonts w:cs="Times New Roman"/>
                <w:sz w:val="22"/>
                <w:szCs w:val="22"/>
                <w:cs/>
              </w:rPr>
            </w:pPr>
          </w:p>
        </w:tc>
        <w:tc>
          <w:tcPr>
            <w:tcW w:w="5954" w:type="dxa"/>
            <w:gridSpan w:val="4"/>
            <w:shd w:val="clear" w:color="auto" w:fill="FFFFFF"/>
            <w:vAlign w:val="bottom"/>
          </w:tcPr>
          <w:p w:rsidR="003650A9" w:rsidRPr="006B2C34" w:rsidRDefault="00A179D1" w:rsidP="00BB0096">
            <w:pPr>
              <w:pBdr>
                <w:bottom w:val="single" w:sz="4" w:space="1" w:color="auto"/>
              </w:pBdr>
              <w:ind w:right="-27"/>
              <w:jc w:val="center"/>
              <w:rPr>
                <w:rFonts w:cs="Times New Roman"/>
                <w:sz w:val="22"/>
                <w:szCs w:val="22"/>
                <w:cs/>
              </w:rPr>
            </w:pPr>
            <w:r w:rsidRPr="006B2C34">
              <w:rPr>
                <w:rFonts w:eastAsia="SimSun" w:cs="Times New Roman"/>
                <w:sz w:val="22"/>
                <w:szCs w:val="22"/>
                <w:cs/>
              </w:rPr>
              <w:t>In Baht</w:t>
            </w:r>
          </w:p>
        </w:tc>
      </w:tr>
      <w:tr w:rsidR="00A57C54" w:rsidRPr="006B2C34" w:rsidTr="00702FD6">
        <w:trPr>
          <w:trHeight w:val="227"/>
        </w:trPr>
        <w:tc>
          <w:tcPr>
            <w:tcW w:w="3960" w:type="dxa"/>
            <w:shd w:val="clear" w:color="auto" w:fill="FFFFFF"/>
            <w:vAlign w:val="bottom"/>
          </w:tcPr>
          <w:p w:rsidR="00A57C54" w:rsidRPr="006B2C34" w:rsidRDefault="00A57C54" w:rsidP="00687AFE">
            <w:pPr>
              <w:ind w:left="540"/>
              <w:rPr>
                <w:rFonts w:cs="Times New Roman"/>
                <w:sz w:val="22"/>
                <w:szCs w:val="22"/>
                <w:cs/>
              </w:rPr>
            </w:pPr>
          </w:p>
        </w:tc>
        <w:tc>
          <w:tcPr>
            <w:tcW w:w="2977" w:type="dxa"/>
            <w:gridSpan w:val="2"/>
            <w:shd w:val="clear" w:color="auto" w:fill="FFFFFF"/>
            <w:vAlign w:val="center"/>
          </w:tcPr>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2977" w:type="dxa"/>
            <w:gridSpan w:val="2"/>
            <w:shd w:val="clear" w:color="auto" w:fill="FFFFFF"/>
            <w:vAlign w:val="center"/>
          </w:tcPr>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4E5708" w:rsidRPr="006B2C34" w:rsidTr="00702FD6">
        <w:trPr>
          <w:trHeight w:val="227"/>
        </w:trPr>
        <w:tc>
          <w:tcPr>
            <w:tcW w:w="3960" w:type="dxa"/>
            <w:shd w:val="clear" w:color="auto" w:fill="FFFFFF"/>
            <w:vAlign w:val="bottom"/>
          </w:tcPr>
          <w:p w:rsidR="004E5708" w:rsidRPr="006B2C34" w:rsidRDefault="004E5708" w:rsidP="009356BD">
            <w:pPr>
              <w:ind w:left="540"/>
              <w:rPr>
                <w:rFonts w:cs="Times New Roman"/>
                <w:sz w:val="22"/>
                <w:szCs w:val="22"/>
                <w:cs/>
              </w:rPr>
            </w:pPr>
          </w:p>
        </w:tc>
        <w:tc>
          <w:tcPr>
            <w:tcW w:w="1560" w:type="dxa"/>
            <w:shd w:val="clear" w:color="auto" w:fill="FFFFFF"/>
            <w:vAlign w:val="bottom"/>
          </w:tcPr>
          <w:p w:rsidR="004E5708" w:rsidRPr="006B2C34" w:rsidRDefault="004E5708"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FFFFFF"/>
            <w:vAlign w:val="bottom"/>
          </w:tcPr>
          <w:p w:rsidR="004E5708" w:rsidRPr="006B2C34" w:rsidRDefault="004E5708"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FFFFFF"/>
            <w:vAlign w:val="bottom"/>
          </w:tcPr>
          <w:p w:rsidR="004E5708" w:rsidRPr="006B2C34" w:rsidRDefault="004E5708"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FFFFFF"/>
            <w:vAlign w:val="bottom"/>
          </w:tcPr>
          <w:p w:rsidR="004E5708" w:rsidRPr="006B2C34" w:rsidRDefault="004E5708" w:rsidP="009356BD">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3F5121" w:rsidRPr="006B2C34" w:rsidTr="00AC5C99">
        <w:trPr>
          <w:trHeight w:val="227"/>
        </w:trPr>
        <w:tc>
          <w:tcPr>
            <w:tcW w:w="3960" w:type="dxa"/>
            <w:shd w:val="clear" w:color="auto" w:fill="FFFFFF"/>
            <w:vAlign w:val="bottom"/>
          </w:tcPr>
          <w:p w:rsidR="003F5121" w:rsidRPr="006B2C34" w:rsidRDefault="003F5121" w:rsidP="0044196E">
            <w:pPr>
              <w:ind w:left="284"/>
              <w:rPr>
                <w:rFonts w:cs="Times New Roman"/>
                <w:sz w:val="22"/>
                <w:szCs w:val="22"/>
                <w:cs/>
                <w:lang w:val="en-US"/>
              </w:rPr>
            </w:pPr>
            <w:r w:rsidRPr="006B2C34">
              <w:rPr>
                <w:rFonts w:cs="Times New Roman"/>
                <w:sz w:val="22"/>
                <w:szCs w:val="22"/>
                <w:cs/>
                <w:lang w:val="en-US"/>
              </w:rPr>
              <w:t xml:space="preserve">Trade receivables </w:t>
            </w:r>
            <w:r w:rsidRPr="006B2C34">
              <w:rPr>
                <w:rFonts w:cs="Angsana New"/>
                <w:sz w:val="22"/>
                <w:szCs w:val="22"/>
                <w:cs/>
                <w:lang w:val="en-US"/>
              </w:rPr>
              <w:t xml:space="preserve">- </w:t>
            </w:r>
            <w:r w:rsidRPr="006B2C34">
              <w:rPr>
                <w:rFonts w:cs="Times New Roman"/>
                <w:sz w:val="22"/>
                <w:szCs w:val="22"/>
                <w:lang w:val="en-US"/>
              </w:rPr>
              <w:t>other companies</w:t>
            </w:r>
          </w:p>
        </w:tc>
        <w:tc>
          <w:tcPr>
            <w:tcW w:w="1560" w:type="dxa"/>
            <w:shd w:val="clear" w:color="auto" w:fill="FFFFFF"/>
            <w:vAlign w:val="bottom"/>
          </w:tcPr>
          <w:p w:rsidR="003F5121" w:rsidRPr="006B2C34" w:rsidRDefault="006848A8" w:rsidP="00AC5C99">
            <w:pPr>
              <w:jc w:val="right"/>
              <w:rPr>
                <w:rFonts w:cs="Times New Roman"/>
                <w:sz w:val="22"/>
                <w:szCs w:val="22"/>
                <w:lang w:val="en-US"/>
              </w:rPr>
            </w:pPr>
            <w:r w:rsidRPr="006B2C34">
              <w:rPr>
                <w:rFonts w:cs="Times New Roman"/>
                <w:sz w:val="22"/>
                <w:szCs w:val="22"/>
                <w:cs/>
                <w:lang w:val="en-US"/>
              </w:rPr>
              <w:t>514,846,163</w:t>
            </w:r>
          </w:p>
        </w:tc>
        <w:tc>
          <w:tcPr>
            <w:tcW w:w="1417" w:type="dxa"/>
            <w:shd w:val="clear" w:color="auto" w:fill="FFFFFF"/>
            <w:vAlign w:val="bottom"/>
          </w:tcPr>
          <w:p w:rsidR="003F5121" w:rsidRPr="006B2C34" w:rsidRDefault="003F5121" w:rsidP="00AC5C99">
            <w:pPr>
              <w:jc w:val="right"/>
              <w:rPr>
                <w:rFonts w:cs="Times New Roman"/>
                <w:sz w:val="22"/>
                <w:szCs w:val="22"/>
                <w:lang w:val="en-US"/>
              </w:rPr>
            </w:pPr>
            <w:r w:rsidRPr="006B2C34">
              <w:rPr>
                <w:rFonts w:cs="Times New Roman"/>
                <w:sz w:val="22"/>
                <w:szCs w:val="22"/>
                <w:lang w:val="en-US"/>
              </w:rPr>
              <w:t>386,328,779</w:t>
            </w:r>
          </w:p>
        </w:tc>
        <w:tc>
          <w:tcPr>
            <w:tcW w:w="1559" w:type="dxa"/>
            <w:shd w:val="clear" w:color="auto" w:fill="FFFFFF"/>
            <w:vAlign w:val="bottom"/>
          </w:tcPr>
          <w:p w:rsidR="003F5121" w:rsidRPr="006B2C34" w:rsidRDefault="00F415FE" w:rsidP="00AC5C99">
            <w:pPr>
              <w:jc w:val="right"/>
              <w:rPr>
                <w:rFonts w:cs="Times New Roman"/>
                <w:sz w:val="22"/>
                <w:szCs w:val="22"/>
                <w:cs/>
                <w:lang w:val="en-US"/>
              </w:rPr>
            </w:pPr>
            <w:r w:rsidRPr="006B2C34">
              <w:rPr>
                <w:rFonts w:cs="Times New Roman"/>
                <w:sz w:val="22"/>
                <w:szCs w:val="22"/>
                <w:cs/>
                <w:lang w:val="en-US"/>
              </w:rPr>
              <w:t>189,603,952</w:t>
            </w:r>
          </w:p>
        </w:tc>
        <w:tc>
          <w:tcPr>
            <w:tcW w:w="1418" w:type="dxa"/>
            <w:shd w:val="clear" w:color="auto" w:fill="FFFFFF"/>
            <w:vAlign w:val="bottom"/>
          </w:tcPr>
          <w:p w:rsidR="003F5121" w:rsidRPr="006B2C34" w:rsidRDefault="003F5121" w:rsidP="00AC5C99">
            <w:pPr>
              <w:jc w:val="right"/>
              <w:rPr>
                <w:rFonts w:cs="Times New Roman"/>
                <w:sz w:val="22"/>
                <w:szCs w:val="22"/>
                <w:lang w:val="en-US"/>
              </w:rPr>
            </w:pPr>
            <w:r w:rsidRPr="006B2C34">
              <w:rPr>
                <w:rFonts w:cs="Times New Roman"/>
                <w:sz w:val="22"/>
                <w:szCs w:val="22"/>
                <w:lang w:val="en-US"/>
              </w:rPr>
              <w:t>63,101,193</w:t>
            </w:r>
          </w:p>
        </w:tc>
      </w:tr>
      <w:tr w:rsidR="005949F6" w:rsidRPr="006B2C34" w:rsidTr="00AC5C99">
        <w:trPr>
          <w:trHeight w:val="227"/>
        </w:trPr>
        <w:tc>
          <w:tcPr>
            <w:tcW w:w="3960" w:type="dxa"/>
            <w:shd w:val="clear" w:color="auto" w:fill="FFFFFF"/>
            <w:vAlign w:val="bottom"/>
          </w:tcPr>
          <w:p w:rsidR="005949F6" w:rsidRPr="006B2C34" w:rsidRDefault="005949F6" w:rsidP="0044196E">
            <w:pPr>
              <w:ind w:left="284"/>
              <w:rPr>
                <w:rFonts w:cs="Times New Roman"/>
                <w:sz w:val="22"/>
                <w:szCs w:val="22"/>
                <w:lang w:val="en-US"/>
              </w:rPr>
            </w:pPr>
            <w:r w:rsidRPr="006B2C34">
              <w:rPr>
                <w:rFonts w:cs="Times New Roman"/>
                <w:sz w:val="22"/>
                <w:szCs w:val="22"/>
                <w:lang w:val="en-US"/>
              </w:rPr>
              <w:t>Trade receivables</w:t>
            </w:r>
            <w:r w:rsidRPr="006B2C34">
              <w:rPr>
                <w:rFonts w:cs="Angsana New"/>
                <w:sz w:val="22"/>
                <w:szCs w:val="22"/>
                <w:cs/>
                <w:lang w:val="en-US"/>
              </w:rPr>
              <w:t xml:space="preserve"> - </w:t>
            </w:r>
            <w:r w:rsidRPr="006B2C34">
              <w:rPr>
                <w:rFonts w:cs="Times New Roman"/>
                <w:sz w:val="22"/>
                <w:szCs w:val="22"/>
                <w:lang w:val="en-US"/>
              </w:rPr>
              <w:t xml:space="preserve">related companies </w:t>
            </w:r>
          </w:p>
          <w:p w:rsidR="005949F6" w:rsidRPr="006B2C34" w:rsidRDefault="005949F6" w:rsidP="0044196E">
            <w:pPr>
              <w:ind w:left="284"/>
              <w:rPr>
                <w:rFonts w:cs="Times New Roman"/>
                <w:sz w:val="22"/>
                <w:szCs w:val="22"/>
                <w:cs/>
                <w:lang w:val="en-US"/>
              </w:rPr>
            </w:pPr>
            <w:r w:rsidRPr="006B2C34">
              <w:rPr>
                <w:rFonts w:cs="Angsana New"/>
                <w:sz w:val="22"/>
                <w:szCs w:val="22"/>
                <w:cs/>
                <w:lang w:val="en-US"/>
              </w:rPr>
              <w:t xml:space="preserve">   (</w:t>
            </w:r>
            <w:r w:rsidR="006848A8" w:rsidRPr="006B2C34">
              <w:rPr>
                <w:rFonts w:cs="Times New Roman"/>
                <w:sz w:val="22"/>
                <w:szCs w:val="22"/>
                <w:lang w:val="en-US"/>
              </w:rPr>
              <w:t>Note 7</w:t>
            </w:r>
            <w:r w:rsidRPr="006B2C34">
              <w:rPr>
                <w:rFonts w:cs="Angsana New"/>
                <w:sz w:val="22"/>
                <w:szCs w:val="22"/>
                <w:cs/>
                <w:lang w:val="en-US"/>
              </w:rPr>
              <w:t>.</w:t>
            </w:r>
            <w:r w:rsidRPr="006B2C34">
              <w:rPr>
                <w:rFonts w:cs="Times New Roman"/>
                <w:sz w:val="22"/>
                <w:szCs w:val="22"/>
                <w:lang w:val="en-US"/>
              </w:rPr>
              <w:t>2</w:t>
            </w:r>
            <w:r w:rsidRPr="006B2C34">
              <w:rPr>
                <w:rFonts w:cs="Angsana New"/>
                <w:sz w:val="22"/>
                <w:szCs w:val="22"/>
                <w:cs/>
                <w:lang w:val="en-US"/>
              </w:rPr>
              <w:t>)</w:t>
            </w:r>
          </w:p>
        </w:tc>
        <w:tc>
          <w:tcPr>
            <w:tcW w:w="1560" w:type="dxa"/>
            <w:shd w:val="clear" w:color="auto" w:fill="FFFFFF"/>
            <w:vAlign w:val="bottom"/>
          </w:tcPr>
          <w:p w:rsidR="005949F6" w:rsidRPr="006B2C34" w:rsidRDefault="006848A8" w:rsidP="00AC5C99">
            <w:pPr>
              <w:pBdr>
                <w:bottom w:val="single" w:sz="4" w:space="1" w:color="auto"/>
              </w:pBdr>
              <w:jc w:val="center"/>
              <w:rPr>
                <w:rFonts w:cs="Times New Roman"/>
                <w:sz w:val="22"/>
                <w:szCs w:val="22"/>
                <w:cs/>
                <w:lang w:val="en-US"/>
              </w:rPr>
            </w:pPr>
            <w:r w:rsidRPr="006B2C34">
              <w:rPr>
                <w:rFonts w:cs="Angsana New"/>
                <w:sz w:val="22"/>
                <w:szCs w:val="22"/>
                <w:cs/>
                <w:lang w:val="en-US"/>
              </w:rPr>
              <w:t>-</w:t>
            </w:r>
          </w:p>
        </w:tc>
        <w:tc>
          <w:tcPr>
            <w:tcW w:w="1417" w:type="dxa"/>
            <w:shd w:val="clear" w:color="auto" w:fill="FFFFFF"/>
            <w:vAlign w:val="bottom"/>
          </w:tcPr>
          <w:p w:rsidR="005949F6" w:rsidRPr="006B2C34" w:rsidRDefault="005949F6" w:rsidP="00AC5C99">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59" w:type="dxa"/>
            <w:shd w:val="clear" w:color="auto" w:fill="FFFFFF"/>
            <w:vAlign w:val="bottom"/>
          </w:tcPr>
          <w:p w:rsidR="005949F6" w:rsidRPr="006B2C34" w:rsidRDefault="00273AA2" w:rsidP="00AC5C99">
            <w:pPr>
              <w:pBdr>
                <w:bottom w:val="single" w:sz="4" w:space="1" w:color="auto"/>
              </w:pBdr>
              <w:jc w:val="right"/>
              <w:rPr>
                <w:rFonts w:cs="Times New Roman"/>
                <w:sz w:val="22"/>
                <w:szCs w:val="22"/>
                <w:lang w:val="en-US"/>
              </w:rPr>
            </w:pPr>
            <w:r w:rsidRPr="006B2C34">
              <w:rPr>
                <w:rFonts w:cs="Times New Roman"/>
                <w:sz w:val="22"/>
                <w:szCs w:val="22"/>
                <w:lang w:val="en-US"/>
              </w:rPr>
              <w:t>19,049</w:t>
            </w:r>
          </w:p>
        </w:tc>
        <w:tc>
          <w:tcPr>
            <w:tcW w:w="1418" w:type="dxa"/>
            <w:shd w:val="clear" w:color="auto" w:fill="FFFFFF"/>
            <w:vAlign w:val="bottom"/>
          </w:tcPr>
          <w:p w:rsidR="005949F6" w:rsidRPr="006B2C34" w:rsidRDefault="005949F6" w:rsidP="00AC5C99">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425332" w:rsidRPr="006B2C34" w:rsidTr="00AC5C99">
        <w:trPr>
          <w:trHeight w:val="227"/>
        </w:trPr>
        <w:tc>
          <w:tcPr>
            <w:tcW w:w="3960" w:type="dxa"/>
            <w:shd w:val="clear" w:color="auto" w:fill="FFFFFF"/>
            <w:vAlign w:val="bottom"/>
          </w:tcPr>
          <w:p w:rsidR="00425332" w:rsidRPr="006B2C34" w:rsidRDefault="00425332" w:rsidP="0044196E">
            <w:pPr>
              <w:ind w:left="284"/>
              <w:rPr>
                <w:rFonts w:cs="Times New Roman"/>
                <w:sz w:val="22"/>
                <w:szCs w:val="22"/>
                <w:lang w:val="en-US"/>
              </w:rPr>
            </w:pPr>
            <w:r w:rsidRPr="006B2C34">
              <w:rPr>
                <w:rFonts w:cs="Times New Roman"/>
                <w:sz w:val="22"/>
                <w:szCs w:val="22"/>
                <w:lang w:val="en-US"/>
              </w:rPr>
              <w:t>Total</w:t>
            </w:r>
            <w:r w:rsidRPr="006B2C34">
              <w:rPr>
                <w:rFonts w:cs="Angsana New"/>
                <w:sz w:val="22"/>
                <w:szCs w:val="22"/>
                <w:cs/>
                <w:lang w:val="en-US"/>
              </w:rPr>
              <w:t xml:space="preserve"> </w:t>
            </w:r>
            <w:r w:rsidR="00124690" w:rsidRPr="006B2C34">
              <w:rPr>
                <w:rFonts w:cs="Times New Roman"/>
                <w:sz w:val="22"/>
                <w:szCs w:val="22"/>
                <w:lang w:val="en-US"/>
              </w:rPr>
              <w:t>t</w:t>
            </w:r>
            <w:r w:rsidRPr="006B2C34">
              <w:rPr>
                <w:rFonts w:cs="Times New Roman"/>
                <w:sz w:val="22"/>
                <w:szCs w:val="22"/>
                <w:lang w:val="en-US"/>
              </w:rPr>
              <w:t>rade receivables</w:t>
            </w:r>
          </w:p>
        </w:tc>
        <w:tc>
          <w:tcPr>
            <w:tcW w:w="1560" w:type="dxa"/>
            <w:shd w:val="clear" w:color="auto" w:fill="FFFFFF"/>
            <w:vAlign w:val="bottom"/>
          </w:tcPr>
          <w:p w:rsidR="00425332" w:rsidRPr="006B2C34" w:rsidRDefault="006848A8" w:rsidP="00AC5C99">
            <w:pPr>
              <w:jc w:val="right"/>
              <w:rPr>
                <w:rFonts w:cs="Times New Roman"/>
                <w:sz w:val="22"/>
                <w:szCs w:val="22"/>
                <w:lang w:val="en-US"/>
              </w:rPr>
            </w:pPr>
            <w:r w:rsidRPr="006B2C34">
              <w:rPr>
                <w:rFonts w:cs="Times New Roman"/>
                <w:sz w:val="22"/>
                <w:szCs w:val="22"/>
                <w:lang w:val="en-US"/>
              </w:rPr>
              <w:t>514,846,163</w:t>
            </w:r>
          </w:p>
        </w:tc>
        <w:tc>
          <w:tcPr>
            <w:tcW w:w="1417" w:type="dxa"/>
            <w:shd w:val="clear" w:color="auto" w:fill="FFFFFF"/>
            <w:vAlign w:val="bottom"/>
          </w:tcPr>
          <w:p w:rsidR="00425332" w:rsidRPr="006B2C34" w:rsidRDefault="00425332" w:rsidP="00AC5C99">
            <w:pPr>
              <w:jc w:val="right"/>
              <w:rPr>
                <w:rFonts w:cs="Times New Roman"/>
                <w:sz w:val="22"/>
                <w:szCs w:val="22"/>
                <w:lang w:val="en-US"/>
              </w:rPr>
            </w:pPr>
            <w:r w:rsidRPr="006B2C34">
              <w:rPr>
                <w:rFonts w:cs="Times New Roman"/>
                <w:sz w:val="22"/>
                <w:szCs w:val="22"/>
                <w:lang w:val="en-US"/>
              </w:rPr>
              <w:t>386,328,779</w:t>
            </w:r>
          </w:p>
        </w:tc>
        <w:tc>
          <w:tcPr>
            <w:tcW w:w="1559" w:type="dxa"/>
            <w:shd w:val="clear" w:color="auto" w:fill="FFFFFF"/>
            <w:vAlign w:val="bottom"/>
          </w:tcPr>
          <w:p w:rsidR="00425332" w:rsidRPr="006B2C34" w:rsidRDefault="00273AA2" w:rsidP="00AC5C99">
            <w:pPr>
              <w:jc w:val="right"/>
              <w:rPr>
                <w:rFonts w:cs="Times New Roman"/>
                <w:sz w:val="22"/>
                <w:szCs w:val="22"/>
                <w:cs/>
                <w:lang w:val="en-US"/>
              </w:rPr>
            </w:pPr>
            <w:r w:rsidRPr="006B2C34">
              <w:rPr>
                <w:rFonts w:cs="Times New Roman"/>
                <w:sz w:val="22"/>
                <w:szCs w:val="22"/>
                <w:cs/>
              </w:rPr>
              <w:t>189,623,001</w:t>
            </w:r>
          </w:p>
        </w:tc>
        <w:tc>
          <w:tcPr>
            <w:tcW w:w="1418" w:type="dxa"/>
            <w:shd w:val="clear" w:color="auto" w:fill="FFFFFF"/>
            <w:vAlign w:val="bottom"/>
          </w:tcPr>
          <w:p w:rsidR="00425332" w:rsidRPr="006B2C34" w:rsidRDefault="00425332" w:rsidP="00AC5C99">
            <w:pPr>
              <w:jc w:val="right"/>
              <w:rPr>
                <w:rFonts w:cs="Times New Roman"/>
                <w:sz w:val="22"/>
                <w:szCs w:val="22"/>
                <w:lang w:val="en-US"/>
              </w:rPr>
            </w:pPr>
            <w:r w:rsidRPr="006B2C34">
              <w:rPr>
                <w:rFonts w:cs="Times New Roman"/>
                <w:sz w:val="22"/>
                <w:szCs w:val="22"/>
                <w:lang w:val="en-US"/>
              </w:rPr>
              <w:t>63,101,193</w:t>
            </w:r>
          </w:p>
        </w:tc>
      </w:tr>
      <w:tr w:rsidR="00425332" w:rsidRPr="006B2C34" w:rsidTr="00AC5C99">
        <w:trPr>
          <w:trHeight w:val="227"/>
        </w:trPr>
        <w:tc>
          <w:tcPr>
            <w:tcW w:w="3960" w:type="dxa"/>
            <w:shd w:val="clear" w:color="auto" w:fill="FFFFFF"/>
            <w:vAlign w:val="bottom"/>
          </w:tcPr>
          <w:p w:rsidR="00425332" w:rsidRPr="006B2C34" w:rsidRDefault="00425332" w:rsidP="0044196E">
            <w:pPr>
              <w:ind w:left="284"/>
              <w:rPr>
                <w:rFonts w:cs="Times New Roman"/>
                <w:sz w:val="22"/>
                <w:szCs w:val="22"/>
                <w:cs/>
                <w:lang w:val="en-US"/>
              </w:rPr>
            </w:pPr>
            <w:r w:rsidRPr="006B2C34">
              <w:rPr>
                <w:rFonts w:cs="Times New Roman"/>
                <w:sz w:val="22"/>
                <w:szCs w:val="22"/>
                <w:u w:val="single"/>
                <w:lang w:val="en-US"/>
              </w:rPr>
              <w:t>Less</w:t>
            </w:r>
            <w:r w:rsidRPr="006B2C34">
              <w:rPr>
                <w:rFonts w:cs="Angsana New"/>
                <w:sz w:val="22"/>
                <w:szCs w:val="22"/>
                <w:cs/>
                <w:lang w:val="en-US"/>
              </w:rPr>
              <w:t xml:space="preserve">: </w:t>
            </w:r>
            <w:r w:rsidRPr="006B2C34">
              <w:rPr>
                <w:rFonts w:cs="Times New Roman"/>
                <w:sz w:val="22"/>
                <w:szCs w:val="22"/>
                <w:lang w:val="en-US"/>
              </w:rPr>
              <w:t>Allowance for doubtful accounts</w:t>
            </w:r>
          </w:p>
        </w:tc>
        <w:tc>
          <w:tcPr>
            <w:tcW w:w="1560" w:type="dxa"/>
            <w:shd w:val="clear" w:color="auto" w:fill="FFFFFF"/>
            <w:vAlign w:val="bottom"/>
          </w:tcPr>
          <w:p w:rsidR="00425332" w:rsidRPr="006B2C34" w:rsidRDefault="006848A8" w:rsidP="00AC5C99">
            <w:pPr>
              <w:pBdr>
                <w:bottom w:val="sing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2,010,756</w:t>
            </w:r>
            <w:r w:rsidRPr="006B2C34">
              <w:rPr>
                <w:rFonts w:cs="Angsana New"/>
                <w:sz w:val="22"/>
                <w:szCs w:val="22"/>
                <w:cs/>
                <w:lang w:val="en-US"/>
              </w:rPr>
              <w:t>)</w:t>
            </w:r>
          </w:p>
        </w:tc>
        <w:tc>
          <w:tcPr>
            <w:tcW w:w="1417" w:type="dxa"/>
            <w:shd w:val="clear" w:color="auto" w:fill="FFFFFF"/>
            <w:vAlign w:val="bottom"/>
          </w:tcPr>
          <w:p w:rsidR="00425332" w:rsidRPr="006B2C34" w:rsidRDefault="00425332" w:rsidP="00AC5C99">
            <w:pPr>
              <w:pBdr>
                <w:bottom w:val="sing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10,552,278</w:t>
            </w:r>
            <w:r w:rsidRPr="006B2C34">
              <w:rPr>
                <w:rFonts w:cs="Angsana New"/>
                <w:sz w:val="22"/>
                <w:szCs w:val="22"/>
                <w:cs/>
                <w:lang w:val="en-US"/>
              </w:rPr>
              <w:t>)</w:t>
            </w:r>
          </w:p>
        </w:tc>
        <w:tc>
          <w:tcPr>
            <w:tcW w:w="1559" w:type="dxa"/>
            <w:shd w:val="clear" w:color="auto" w:fill="FFFFFF"/>
            <w:vAlign w:val="bottom"/>
          </w:tcPr>
          <w:p w:rsidR="00425332" w:rsidRPr="006B2C34" w:rsidRDefault="00273AA2" w:rsidP="00AC5C99">
            <w:pPr>
              <w:pBdr>
                <w:bottom w:val="sing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2,010,756</w:t>
            </w:r>
            <w:r w:rsidRPr="006B2C34">
              <w:rPr>
                <w:rFonts w:cs="Angsana New"/>
                <w:sz w:val="22"/>
                <w:szCs w:val="22"/>
                <w:cs/>
                <w:lang w:val="en-US"/>
              </w:rPr>
              <w:t>)</w:t>
            </w:r>
          </w:p>
        </w:tc>
        <w:tc>
          <w:tcPr>
            <w:tcW w:w="1418" w:type="dxa"/>
            <w:shd w:val="clear" w:color="auto" w:fill="FFFFFF"/>
            <w:vAlign w:val="bottom"/>
          </w:tcPr>
          <w:p w:rsidR="00425332" w:rsidRPr="006B2C34" w:rsidRDefault="00425332" w:rsidP="00AC5C99">
            <w:pPr>
              <w:pBdr>
                <w:bottom w:val="sing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10,410,460</w:t>
            </w:r>
            <w:r w:rsidRPr="006B2C34">
              <w:rPr>
                <w:rFonts w:cs="Angsana New"/>
                <w:sz w:val="22"/>
                <w:szCs w:val="22"/>
                <w:cs/>
                <w:lang w:val="en-US"/>
              </w:rPr>
              <w:t>)</w:t>
            </w:r>
          </w:p>
        </w:tc>
      </w:tr>
      <w:tr w:rsidR="00E623A4" w:rsidRPr="006B2C34" w:rsidTr="00AC5C99">
        <w:trPr>
          <w:trHeight w:val="227"/>
        </w:trPr>
        <w:tc>
          <w:tcPr>
            <w:tcW w:w="3960" w:type="dxa"/>
            <w:shd w:val="clear" w:color="auto" w:fill="FFFFFF"/>
            <w:vAlign w:val="bottom"/>
          </w:tcPr>
          <w:p w:rsidR="00E623A4" w:rsidRPr="006B2C34" w:rsidRDefault="00E623A4" w:rsidP="0044196E">
            <w:pPr>
              <w:ind w:left="284"/>
              <w:rPr>
                <w:rFonts w:cs="Times New Roman"/>
                <w:sz w:val="22"/>
                <w:szCs w:val="22"/>
                <w:cs/>
                <w:lang w:val="en-US"/>
              </w:rPr>
            </w:pPr>
            <w:r w:rsidRPr="006B2C34">
              <w:rPr>
                <w:rFonts w:cs="Times New Roman"/>
                <w:sz w:val="22"/>
                <w:szCs w:val="22"/>
                <w:cs/>
                <w:lang w:val="en-US"/>
              </w:rPr>
              <w:t xml:space="preserve">Net </w:t>
            </w:r>
            <w:r w:rsidRPr="006B2C34">
              <w:rPr>
                <w:rFonts w:cs="Times New Roman"/>
                <w:sz w:val="22"/>
                <w:szCs w:val="22"/>
                <w:lang w:val="en-US"/>
              </w:rPr>
              <w:t>trade receivables</w:t>
            </w:r>
            <w:r w:rsidRPr="006B2C34">
              <w:rPr>
                <w:rFonts w:cs="Angsana New"/>
                <w:sz w:val="22"/>
                <w:szCs w:val="22"/>
                <w:cs/>
                <w:lang w:val="en-US"/>
              </w:rPr>
              <w:t xml:space="preserve"> </w:t>
            </w:r>
          </w:p>
        </w:tc>
        <w:tc>
          <w:tcPr>
            <w:tcW w:w="1560" w:type="dxa"/>
            <w:shd w:val="clear" w:color="auto" w:fill="FFFFFF"/>
            <w:vAlign w:val="bottom"/>
          </w:tcPr>
          <w:p w:rsidR="00E623A4" w:rsidRPr="006B2C34" w:rsidRDefault="006848A8" w:rsidP="00AC5C99">
            <w:pPr>
              <w:jc w:val="right"/>
              <w:rPr>
                <w:rFonts w:cs="Times New Roman"/>
                <w:sz w:val="22"/>
                <w:szCs w:val="22"/>
                <w:lang w:val="en-US"/>
              </w:rPr>
            </w:pPr>
            <w:r w:rsidRPr="006B2C34">
              <w:rPr>
                <w:rFonts w:cs="Times New Roman"/>
                <w:sz w:val="22"/>
                <w:szCs w:val="22"/>
                <w:lang w:val="en-US"/>
              </w:rPr>
              <w:t>512,835,407</w:t>
            </w:r>
          </w:p>
        </w:tc>
        <w:tc>
          <w:tcPr>
            <w:tcW w:w="1417" w:type="dxa"/>
            <w:shd w:val="clear" w:color="auto" w:fill="FFFFFF"/>
            <w:vAlign w:val="bottom"/>
          </w:tcPr>
          <w:p w:rsidR="00E623A4" w:rsidRPr="006B2C34" w:rsidRDefault="00E623A4" w:rsidP="00AC5C99">
            <w:pPr>
              <w:jc w:val="right"/>
              <w:rPr>
                <w:rFonts w:cs="Times New Roman"/>
                <w:sz w:val="22"/>
                <w:szCs w:val="22"/>
                <w:lang w:val="en-US"/>
              </w:rPr>
            </w:pPr>
            <w:r w:rsidRPr="006B2C34">
              <w:rPr>
                <w:rFonts w:cs="Times New Roman"/>
                <w:sz w:val="22"/>
                <w:szCs w:val="22"/>
                <w:lang w:val="en-US"/>
              </w:rPr>
              <w:t>375,776,501</w:t>
            </w:r>
          </w:p>
        </w:tc>
        <w:tc>
          <w:tcPr>
            <w:tcW w:w="1559" w:type="dxa"/>
            <w:shd w:val="clear" w:color="auto" w:fill="FFFFFF"/>
            <w:vAlign w:val="bottom"/>
          </w:tcPr>
          <w:p w:rsidR="00E623A4" w:rsidRPr="006B2C34" w:rsidRDefault="00273AA2" w:rsidP="00AC5C99">
            <w:pPr>
              <w:jc w:val="right"/>
              <w:rPr>
                <w:rFonts w:cs="Times New Roman"/>
                <w:sz w:val="22"/>
                <w:szCs w:val="22"/>
                <w:lang w:val="en-US"/>
              </w:rPr>
            </w:pPr>
            <w:r w:rsidRPr="006B2C34">
              <w:rPr>
                <w:rFonts w:cs="Times New Roman"/>
                <w:sz w:val="22"/>
                <w:szCs w:val="22"/>
                <w:lang w:val="en-US"/>
              </w:rPr>
              <w:t>187,612,245</w:t>
            </w:r>
          </w:p>
        </w:tc>
        <w:tc>
          <w:tcPr>
            <w:tcW w:w="1418" w:type="dxa"/>
            <w:shd w:val="clear" w:color="auto" w:fill="FFFFFF"/>
            <w:vAlign w:val="bottom"/>
          </w:tcPr>
          <w:p w:rsidR="00E623A4" w:rsidRPr="006B2C34" w:rsidRDefault="00E623A4" w:rsidP="00AC5C99">
            <w:pPr>
              <w:jc w:val="right"/>
              <w:rPr>
                <w:rFonts w:cs="Times New Roman"/>
                <w:sz w:val="22"/>
                <w:szCs w:val="22"/>
                <w:lang w:val="en-US"/>
              </w:rPr>
            </w:pPr>
            <w:r w:rsidRPr="006B2C34">
              <w:rPr>
                <w:rFonts w:cs="Times New Roman"/>
                <w:sz w:val="22"/>
                <w:szCs w:val="22"/>
                <w:lang w:val="en-US"/>
              </w:rPr>
              <w:t>52,690,733</w:t>
            </w:r>
          </w:p>
        </w:tc>
      </w:tr>
      <w:tr w:rsidR="002A29FB" w:rsidRPr="006B2C34" w:rsidTr="00AC5C99">
        <w:trPr>
          <w:trHeight w:val="227"/>
        </w:trPr>
        <w:tc>
          <w:tcPr>
            <w:tcW w:w="3960" w:type="dxa"/>
            <w:shd w:val="clear" w:color="auto" w:fill="FFFFFF"/>
            <w:vAlign w:val="bottom"/>
          </w:tcPr>
          <w:p w:rsidR="002A29FB" w:rsidRPr="006B2C34" w:rsidRDefault="002A29FB" w:rsidP="00CD3B03">
            <w:pPr>
              <w:ind w:left="284"/>
              <w:rPr>
                <w:rFonts w:cs="Times New Roman"/>
                <w:sz w:val="22"/>
                <w:szCs w:val="22"/>
                <w:lang w:val="en-US"/>
              </w:rPr>
            </w:pPr>
            <w:r w:rsidRPr="006B2C34">
              <w:rPr>
                <w:rFonts w:cs="Times New Roman"/>
                <w:sz w:val="22"/>
                <w:szCs w:val="22"/>
                <w:lang w:val="en-US"/>
              </w:rPr>
              <w:t xml:space="preserve">Other receivables </w:t>
            </w:r>
            <w:r w:rsidRPr="006B2C34">
              <w:rPr>
                <w:rFonts w:cs="Angsana New"/>
                <w:sz w:val="22"/>
                <w:szCs w:val="22"/>
                <w:cs/>
                <w:lang w:val="en-US"/>
              </w:rPr>
              <w:t xml:space="preserve">- </w:t>
            </w:r>
            <w:r w:rsidRPr="006B2C34">
              <w:rPr>
                <w:rFonts w:cs="Times New Roman"/>
                <w:sz w:val="22"/>
                <w:szCs w:val="22"/>
                <w:lang w:val="en-US"/>
              </w:rPr>
              <w:t>related companies</w:t>
            </w:r>
          </w:p>
          <w:p w:rsidR="002A29FB" w:rsidRPr="006B2C34" w:rsidRDefault="002A29FB" w:rsidP="00CD3B03">
            <w:pPr>
              <w:pStyle w:val="PlainText"/>
              <w:ind w:left="284" w:right="-83"/>
              <w:rPr>
                <w:rFonts w:cs="Times New Roman"/>
                <w:sz w:val="22"/>
                <w:szCs w:val="22"/>
                <w:lang w:val="en-US" w:eastAsia="en-US"/>
              </w:rPr>
            </w:pPr>
            <w:r w:rsidRPr="006B2C34">
              <w:rPr>
                <w:sz w:val="22"/>
                <w:szCs w:val="22"/>
                <w:cs/>
                <w:lang w:val="en-US" w:eastAsia="en-US"/>
              </w:rPr>
              <w:t xml:space="preserve">   (</w:t>
            </w:r>
            <w:r w:rsidR="001947AC" w:rsidRPr="006B2C34">
              <w:rPr>
                <w:rFonts w:cs="Times New Roman"/>
                <w:sz w:val="22"/>
                <w:szCs w:val="22"/>
                <w:lang w:val="en-US" w:eastAsia="en-US"/>
              </w:rPr>
              <w:t>Note 7</w:t>
            </w:r>
            <w:r w:rsidRPr="006B2C34">
              <w:rPr>
                <w:sz w:val="22"/>
                <w:szCs w:val="22"/>
                <w:cs/>
                <w:lang w:val="en-US" w:eastAsia="en-US"/>
              </w:rPr>
              <w:t>.</w:t>
            </w:r>
            <w:r w:rsidRPr="006B2C34">
              <w:rPr>
                <w:rFonts w:cs="Times New Roman"/>
                <w:sz w:val="22"/>
                <w:szCs w:val="22"/>
                <w:lang w:val="en-US" w:eastAsia="en-US"/>
              </w:rPr>
              <w:t>2</w:t>
            </w:r>
            <w:r w:rsidRPr="006B2C34">
              <w:rPr>
                <w:sz w:val="22"/>
                <w:szCs w:val="22"/>
                <w:cs/>
                <w:lang w:val="en-US" w:eastAsia="en-US"/>
              </w:rPr>
              <w:t>)</w:t>
            </w:r>
          </w:p>
        </w:tc>
        <w:tc>
          <w:tcPr>
            <w:tcW w:w="1560" w:type="dxa"/>
            <w:shd w:val="clear" w:color="auto" w:fill="FFFFFF"/>
            <w:vAlign w:val="bottom"/>
          </w:tcPr>
          <w:p w:rsidR="002A29FB" w:rsidRPr="006B2C34" w:rsidRDefault="006848A8" w:rsidP="00AC5C99">
            <w:pPr>
              <w:jc w:val="center"/>
              <w:rPr>
                <w:rFonts w:cs="Times New Roman"/>
                <w:sz w:val="22"/>
                <w:szCs w:val="22"/>
                <w:lang w:val="en-US"/>
              </w:rPr>
            </w:pPr>
            <w:r w:rsidRPr="006B2C34">
              <w:rPr>
                <w:rFonts w:cs="Angsana New"/>
                <w:sz w:val="22"/>
                <w:szCs w:val="22"/>
                <w:cs/>
                <w:lang w:val="en-US"/>
              </w:rPr>
              <w:t>-</w:t>
            </w:r>
          </w:p>
        </w:tc>
        <w:tc>
          <w:tcPr>
            <w:tcW w:w="1417" w:type="dxa"/>
            <w:shd w:val="clear" w:color="auto" w:fill="FFFFFF"/>
            <w:vAlign w:val="bottom"/>
          </w:tcPr>
          <w:p w:rsidR="002A29FB" w:rsidRPr="006B2C34" w:rsidRDefault="002A29FB" w:rsidP="00AC5C99">
            <w:pPr>
              <w:jc w:val="center"/>
              <w:rPr>
                <w:rFonts w:cs="Times New Roman"/>
                <w:sz w:val="22"/>
                <w:szCs w:val="22"/>
                <w:lang w:val="en-US"/>
              </w:rPr>
            </w:pPr>
            <w:r w:rsidRPr="006B2C34">
              <w:rPr>
                <w:rFonts w:cs="Angsana New"/>
                <w:sz w:val="22"/>
                <w:szCs w:val="22"/>
                <w:cs/>
                <w:lang w:val="en-US"/>
              </w:rPr>
              <w:t>-</w:t>
            </w:r>
          </w:p>
        </w:tc>
        <w:tc>
          <w:tcPr>
            <w:tcW w:w="1559" w:type="dxa"/>
            <w:shd w:val="clear" w:color="auto" w:fill="FFFFFF"/>
            <w:vAlign w:val="bottom"/>
          </w:tcPr>
          <w:p w:rsidR="002A29FB" w:rsidRPr="006B2C34" w:rsidRDefault="00273AA2" w:rsidP="00AC5C99">
            <w:pPr>
              <w:jc w:val="right"/>
              <w:rPr>
                <w:rFonts w:cs="Times New Roman"/>
                <w:sz w:val="22"/>
                <w:szCs w:val="22"/>
                <w:lang w:val="en-US"/>
              </w:rPr>
            </w:pPr>
            <w:r w:rsidRPr="006B2C34">
              <w:rPr>
                <w:rFonts w:cs="Times New Roman"/>
                <w:sz w:val="22"/>
                <w:szCs w:val="22"/>
                <w:lang w:val="en-US"/>
              </w:rPr>
              <w:t>15,267,252</w:t>
            </w:r>
          </w:p>
        </w:tc>
        <w:tc>
          <w:tcPr>
            <w:tcW w:w="1418" w:type="dxa"/>
            <w:shd w:val="clear" w:color="auto" w:fill="FFFFFF"/>
            <w:vAlign w:val="bottom"/>
          </w:tcPr>
          <w:p w:rsidR="002A29FB" w:rsidRPr="006B2C34" w:rsidRDefault="002A29FB" w:rsidP="00AC5C99">
            <w:pPr>
              <w:jc w:val="right"/>
              <w:rPr>
                <w:rFonts w:cs="Times New Roman"/>
                <w:sz w:val="22"/>
                <w:szCs w:val="22"/>
                <w:lang w:val="en-US"/>
              </w:rPr>
            </w:pPr>
            <w:r w:rsidRPr="006B2C34">
              <w:rPr>
                <w:rFonts w:cs="Times New Roman"/>
                <w:sz w:val="22"/>
                <w:szCs w:val="22"/>
                <w:lang w:val="en-US"/>
              </w:rPr>
              <w:t>22,640,729</w:t>
            </w:r>
          </w:p>
        </w:tc>
      </w:tr>
      <w:tr w:rsidR="002A29FB" w:rsidRPr="006B2C34" w:rsidTr="00AC5C99">
        <w:trPr>
          <w:trHeight w:val="227"/>
        </w:trPr>
        <w:tc>
          <w:tcPr>
            <w:tcW w:w="3960" w:type="dxa"/>
            <w:shd w:val="clear" w:color="auto" w:fill="FFFFFF"/>
            <w:vAlign w:val="bottom"/>
          </w:tcPr>
          <w:p w:rsidR="002A29FB" w:rsidRPr="006B2C34" w:rsidRDefault="002A29FB" w:rsidP="00CD3B03">
            <w:pPr>
              <w:ind w:left="284"/>
              <w:rPr>
                <w:rFonts w:cs="Times New Roman"/>
                <w:sz w:val="22"/>
                <w:szCs w:val="22"/>
                <w:cs/>
                <w:lang w:val="en-US"/>
              </w:rPr>
            </w:pPr>
            <w:r w:rsidRPr="006B2C34">
              <w:rPr>
                <w:rFonts w:cs="Times New Roman"/>
                <w:sz w:val="22"/>
                <w:szCs w:val="22"/>
                <w:lang w:val="en-US"/>
              </w:rPr>
              <w:t xml:space="preserve">Other receivables </w:t>
            </w:r>
            <w:r w:rsidRPr="006B2C34">
              <w:rPr>
                <w:rFonts w:cs="Angsana New"/>
                <w:sz w:val="22"/>
                <w:szCs w:val="22"/>
                <w:cs/>
                <w:lang w:val="en-US"/>
              </w:rPr>
              <w:t xml:space="preserve">- </w:t>
            </w:r>
            <w:r w:rsidRPr="006B2C34">
              <w:rPr>
                <w:rFonts w:cs="Times New Roman"/>
                <w:sz w:val="22"/>
                <w:szCs w:val="22"/>
                <w:lang w:val="en-US"/>
              </w:rPr>
              <w:t>other companies</w:t>
            </w:r>
          </w:p>
        </w:tc>
        <w:tc>
          <w:tcPr>
            <w:tcW w:w="1560" w:type="dxa"/>
            <w:shd w:val="clear" w:color="auto" w:fill="FFFFFF"/>
            <w:vAlign w:val="bottom"/>
          </w:tcPr>
          <w:p w:rsidR="002A29FB" w:rsidRPr="006B2C34" w:rsidRDefault="006848A8" w:rsidP="00AC5C99">
            <w:pPr>
              <w:ind w:right="-72"/>
              <w:jc w:val="right"/>
              <w:rPr>
                <w:rFonts w:cs="Times New Roman"/>
                <w:sz w:val="22"/>
                <w:szCs w:val="22"/>
                <w:cs/>
                <w:lang w:val="en-US"/>
              </w:rPr>
            </w:pPr>
            <w:r w:rsidRPr="006B2C34">
              <w:rPr>
                <w:rFonts w:cs="Times New Roman"/>
                <w:sz w:val="22"/>
                <w:szCs w:val="22"/>
                <w:lang w:val="en-US"/>
              </w:rPr>
              <w:t>5,706,915</w:t>
            </w:r>
          </w:p>
        </w:tc>
        <w:tc>
          <w:tcPr>
            <w:tcW w:w="1417" w:type="dxa"/>
            <w:shd w:val="clear" w:color="auto" w:fill="FFFFFF"/>
            <w:vAlign w:val="bottom"/>
          </w:tcPr>
          <w:p w:rsidR="002A29FB" w:rsidRPr="006B2C34" w:rsidRDefault="002A29FB" w:rsidP="00AC5C99">
            <w:pPr>
              <w:ind w:right="-72"/>
              <w:jc w:val="right"/>
              <w:rPr>
                <w:rFonts w:cs="Times New Roman"/>
                <w:sz w:val="22"/>
                <w:szCs w:val="22"/>
                <w:lang w:val="en-US"/>
              </w:rPr>
            </w:pPr>
            <w:r w:rsidRPr="006B2C34">
              <w:rPr>
                <w:rFonts w:cs="Times New Roman"/>
                <w:sz w:val="22"/>
                <w:szCs w:val="22"/>
                <w:lang w:val="en-US"/>
              </w:rPr>
              <w:t>5,067,320</w:t>
            </w:r>
          </w:p>
        </w:tc>
        <w:tc>
          <w:tcPr>
            <w:tcW w:w="1559" w:type="dxa"/>
            <w:shd w:val="clear" w:color="auto" w:fill="FFFFFF"/>
            <w:vAlign w:val="bottom"/>
          </w:tcPr>
          <w:p w:rsidR="002A29FB" w:rsidRPr="006B2C34" w:rsidRDefault="00273AA2" w:rsidP="00AC5C99">
            <w:pPr>
              <w:ind w:right="-72"/>
              <w:jc w:val="right"/>
              <w:rPr>
                <w:rFonts w:cs="Times New Roman"/>
                <w:sz w:val="22"/>
                <w:szCs w:val="22"/>
                <w:lang w:val="en-US"/>
              </w:rPr>
            </w:pPr>
            <w:r w:rsidRPr="006B2C34">
              <w:rPr>
                <w:rFonts w:cs="Times New Roman"/>
                <w:sz w:val="22"/>
                <w:szCs w:val="22"/>
                <w:lang w:val="en-US"/>
              </w:rPr>
              <w:t>4,983,918</w:t>
            </w:r>
          </w:p>
        </w:tc>
        <w:tc>
          <w:tcPr>
            <w:tcW w:w="1418" w:type="dxa"/>
            <w:shd w:val="clear" w:color="auto" w:fill="FFFFFF"/>
            <w:vAlign w:val="bottom"/>
          </w:tcPr>
          <w:p w:rsidR="002A29FB" w:rsidRPr="006B2C34" w:rsidRDefault="002A29FB" w:rsidP="00AC5C99">
            <w:pPr>
              <w:ind w:right="-72"/>
              <w:jc w:val="right"/>
              <w:rPr>
                <w:rFonts w:cs="Times New Roman"/>
                <w:sz w:val="22"/>
                <w:szCs w:val="22"/>
                <w:lang w:val="en-US"/>
              </w:rPr>
            </w:pPr>
            <w:r w:rsidRPr="006B2C34">
              <w:rPr>
                <w:rFonts w:cs="Times New Roman"/>
                <w:sz w:val="22"/>
                <w:szCs w:val="22"/>
                <w:lang w:val="en-US"/>
              </w:rPr>
              <w:t>4,992,900</w:t>
            </w:r>
          </w:p>
        </w:tc>
      </w:tr>
      <w:tr w:rsidR="00B90DBF" w:rsidRPr="006B2C34" w:rsidTr="00AC5C99">
        <w:trPr>
          <w:trHeight w:val="227"/>
        </w:trPr>
        <w:tc>
          <w:tcPr>
            <w:tcW w:w="3960" w:type="dxa"/>
            <w:shd w:val="clear" w:color="auto" w:fill="FFFFFF"/>
            <w:vAlign w:val="bottom"/>
          </w:tcPr>
          <w:p w:rsidR="00B90DBF" w:rsidRPr="006B2C34" w:rsidRDefault="00B90DBF" w:rsidP="0044196E">
            <w:pPr>
              <w:ind w:left="284"/>
              <w:rPr>
                <w:rFonts w:cs="Times New Roman"/>
                <w:sz w:val="22"/>
                <w:szCs w:val="22"/>
                <w:cs/>
                <w:lang w:val="en-US"/>
              </w:rPr>
            </w:pPr>
            <w:r w:rsidRPr="006B2C34">
              <w:rPr>
                <w:rFonts w:cs="Times New Roman"/>
                <w:sz w:val="22"/>
                <w:szCs w:val="22"/>
                <w:lang w:val="en-US"/>
              </w:rPr>
              <w:t>R</w:t>
            </w:r>
            <w:r w:rsidRPr="006B2C34">
              <w:rPr>
                <w:rFonts w:cs="Times New Roman"/>
                <w:sz w:val="22"/>
                <w:szCs w:val="22"/>
                <w:cs/>
                <w:lang w:val="en-US"/>
              </w:rPr>
              <w:t>etention</w:t>
            </w:r>
            <w:r w:rsidRPr="006B2C34">
              <w:rPr>
                <w:rFonts w:cs="Times New Roman"/>
                <w:sz w:val="22"/>
                <w:szCs w:val="22"/>
                <w:lang w:val="en-US"/>
              </w:rPr>
              <w:t xml:space="preserve"> receivables</w:t>
            </w:r>
          </w:p>
        </w:tc>
        <w:tc>
          <w:tcPr>
            <w:tcW w:w="1560" w:type="dxa"/>
            <w:shd w:val="clear" w:color="auto" w:fill="FFFFFF"/>
            <w:vAlign w:val="bottom"/>
          </w:tcPr>
          <w:p w:rsidR="00B90DBF" w:rsidRPr="006B2C34" w:rsidRDefault="00862590" w:rsidP="00AC5C99">
            <w:pPr>
              <w:jc w:val="right"/>
              <w:rPr>
                <w:rFonts w:cs="Times New Roman"/>
                <w:sz w:val="22"/>
                <w:szCs w:val="22"/>
                <w:cs/>
                <w:lang w:val="en-US"/>
              </w:rPr>
            </w:pPr>
            <w:r w:rsidRPr="006B2C34">
              <w:rPr>
                <w:rFonts w:cs="Times New Roman"/>
                <w:sz w:val="22"/>
                <w:szCs w:val="22"/>
                <w:lang w:val="en-US"/>
              </w:rPr>
              <w:t>4,904,143</w:t>
            </w:r>
          </w:p>
        </w:tc>
        <w:tc>
          <w:tcPr>
            <w:tcW w:w="1417" w:type="dxa"/>
            <w:shd w:val="clear" w:color="auto" w:fill="FFFFFF"/>
            <w:vAlign w:val="bottom"/>
          </w:tcPr>
          <w:p w:rsidR="00B90DBF" w:rsidRPr="006B2C34" w:rsidRDefault="00B90DBF" w:rsidP="00AC5C99">
            <w:pPr>
              <w:jc w:val="right"/>
              <w:rPr>
                <w:rFonts w:cs="Times New Roman"/>
                <w:sz w:val="22"/>
                <w:szCs w:val="22"/>
                <w:lang w:val="en-US"/>
              </w:rPr>
            </w:pPr>
            <w:r w:rsidRPr="006B2C34">
              <w:rPr>
                <w:rFonts w:cs="Times New Roman"/>
                <w:sz w:val="22"/>
                <w:szCs w:val="22"/>
                <w:lang w:val="en-US"/>
              </w:rPr>
              <w:t>6,307</w:t>
            </w:r>
          </w:p>
        </w:tc>
        <w:tc>
          <w:tcPr>
            <w:tcW w:w="1559" w:type="dxa"/>
            <w:shd w:val="clear" w:color="auto" w:fill="FFFFFF"/>
            <w:vAlign w:val="bottom"/>
          </w:tcPr>
          <w:p w:rsidR="00B90DBF" w:rsidRPr="006B2C34" w:rsidRDefault="00273AA2" w:rsidP="00AC5C99">
            <w:pPr>
              <w:jc w:val="right"/>
              <w:rPr>
                <w:rFonts w:cs="Times New Roman"/>
                <w:sz w:val="22"/>
                <w:szCs w:val="22"/>
                <w:lang w:val="en-US"/>
              </w:rPr>
            </w:pPr>
            <w:r w:rsidRPr="006B2C34">
              <w:rPr>
                <w:rFonts w:cs="Times New Roman"/>
                <w:sz w:val="22"/>
                <w:szCs w:val="22"/>
                <w:lang w:val="en-US"/>
              </w:rPr>
              <w:t>210,000</w:t>
            </w:r>
          </w:p>
        </w:tc>
        <w:tc>
          <w:tcPr>
            <w:tcW w:w="1418" w:type="dxa"/>
            <w:shd w:val="clear" w:color="auto" w:fill="FFFFFF"/>
            <w:vAlign w:val="bottom"/>
          </w:tcPr>
          <w:p w:rsidR="00B90DBF" w:rsidRPr="006B2C34" w:rsidRDefault="00B90DBF" w:rsidP="00AC5C99">
            <w:pPr>
              <w:jc w:val="center"/>
              <w:rPr>
                <w:rFonts w:cs="Times New Roman"/>
                <w:sz w:val="22"/>
                <w:szCs w:val="22"/>
                <w:lang w:val="en-US"/>
              </w:rPr>
            </w:pPr>
            <w:r w:rsidRPr="006B2C34">
              <w:rPr>
                <w:rFonts w:cs="Angsana New"/>
                <w:sz w:val="22"/>
                <w:szCs w:val="22"/>
                <w:cs/>
                <w:lang w:val="en-US"/>
              </w:rPr>
              <w:t>-</w:t>
            </w:r>
          </w:p>
        </w:tc>
      </w:tr>
      <w:tr w:rsidR="006426E5" w:rsidRPr="006B2C34" w:rsidTr="00AC5C99">
        <w:trPr>
          <w:trHeight w:val="227"/>
        </w:trPr>
        <w:tc>
          <w:tcPr>
            <w:tcW w:w="3960" w:type="dxa"/>
            <w:shd w:val="clear" w:color="auto" w:fill="FFFFFF"/>
            <w:vAlign w:val="bottom"/>
          </w:tcPr>
          <w:p w:rsidR="006426E5" w:rsidRPr="006B2C34" w:rsidRDefault="006426E5" w:rsidP="0044196E">
            <w:pPr>
              <w:ind w:left="284"/>
              <w:rPr>
                <w:rFonts w:cs="Times New Roman"/>
                <w:sz w:val="22"/>
                <w:szCs w:val="22"/>
                <w:cs/>
                <w:lang w:val="en-US"/>
              </w:rPr>
            </w:pPr>
            <w:r w:rsidRPr="006B2C34">
              <w:rPr>
                <w:rFonts w:cs="Times New Roman"/>
                <w:sz w:val="22"/>
                <w:szCs w:val="22"/>
                <w:lang w:val="en-US"/>
              </w:rPr>
              <w:t>Advances for inventories</w:t>
            </w:r>
          </w:p>
        </w:tc>
        <w:tc>
          <w:tcPr>
            <w:tcW w:w="1560" w:type="dxa"/>
            <w:shd w:val="clear" w:color="auto" w:fill="FFFFFF"/>
            <w:vAlign w:val="bottom"/>
          </w:tcPr>
          <w:p w:rsidR="006426E5" w:rsidRPr="006B2C34" w:rsidRDefault="00862590" w:rsidP="00AC5C99">
            <w:pPr>
              <w:jc w:val="center"/>
              <w:rPr>
                <w:rFonts w:cs="Times New Roman"/>
                <w:sz w:val="22"/>
                <w:szCs w:val="22"/>
                <w:lang w:val="en-US"/>
              </w:rPr>
            </w:pPr>
            <w:r w:rsidRPr="006B2C34">
              <w:rPr>
                <w:rFonts w:cs="Angsana New"/>
                <w:sz w:val="22"/>
                <w:szCs w:val="22"/>
                <w:cs/>
                <w:lang w:val="en-US"/>
              </w:rPr>
              <w:t>-</w:t>
            </w:r>
          </w:p>
        </w:tc>
        <w:tc>
          <w:tcPr>
            <w:tcW w:w="1417" w:type="dxa"/>
            <w:shd w:val="clear" w:color="auto" w:fill="FFFFFF"/>
            <w:vAlign w:val="bottom"/>
          </w:tcPr>
          <w:p w:rsidR="006426E5" w:rsidRPr="006B2C34" w:rsidRDefault="006426E5" w:rsidP="00AC5C99">
            <w:pPr>
              <w:jc w:val="right"/>
              <w:rPr>
                <w:rFonts w:cs="Times New Roman"/>
                <w:sz w:val="22"/>
                <w:szCs w:val="22"/>
                <w:lang w:val="en-US"/>
              </w:rPr>
            </w:pPr>
            <w:r w:rsidRPr="006B2C34">
              <w:rPr>
                <w:rFonts w:cs="Times New Roman"/>
                <w:sz w:val="22"/>
                <w:szCs w:val="22"/>
                <w:lang w:val="en-US"/>
              </w:rPr>
              <w:t>130,000</w:t>
            </w:r>
          </w:p>
        </w:tc>
        <w:tc>
          <w:tcPr>
            <w:tcW w:w="1559" w:type="dxa"/>
            <w:shd w:val="clear" w:color="auto" w:fill="FFFFFF"/>
            <w:vAlign w:val="bottom"/>
          </w:tcPr>
          <w:p w:rsidR="006426E5" w:rsidRPr="006B2C34" w:rsidRDefault="00273AA2" w:rsidP="00AC5C99">
            <w:pPr>
              <w:jc w:val="center"/>
              <w:rPr>
                <w:rFonts w:cs="Times New Roman"/>
                <w:sz w:val="22"/>
                <w:szCs w:val="22"/>
                <w:lang w:val="en-US"/>
              </w:rPr>
            </w:pPr>
            <w:r w:rsidRPr="006B2C34">
              <w:rPr>
                <w:rFonts w:cs="Angsana New"/>
                <w:sz w:val="22"/>
                <w:szCs w:val="22"/>
                <w:cs/>
                <w:lang w:val="en-US"/>
              </w:rPr>
              <w:t>-</w:t>
            </w:r>
          </w:p>
        </w:tc>
        <w:tc>
          <w:tcPr>
            <w:tcW w:w="1418" w:type="dxa"/>
            <w:shd w:val="clear" w:color="auto" w:fill="FFFFFF"/>
            <w:vAlign w:val="bottom"/>
          </w:tcPr>
          <w:p w:rsidR="006426E5" w:rsidRPr="006B2C34" w:rsidRDefault="006426E5" w:rsidP="00AC5C99">
            <w:pPr>
              <w:jc w:val="right"/>
              <w:rPr>
                <w:rFonts w:cs="Times New Roman"/>
                <w:sz w:val="22"/>
                <w:szCs w:val="22"/>
                <w:lang w:val="en-US"/>
              </w:rPr>
            </w:pPr>
            <w:r w:rsidRPr="006B2C34">
              <w:rPr>
                <w:rFonts w:cs="Times New Roman"/>
                <w:sz w:val="22"/>
                <w:szCs w:val="22"/>
                <w:lang w:val="en-US"/>
              </w:rPr>
              <w:t>130,000</w:t>
            </w:r>
          </w:p>
        </w:tc>
      </w:tr>
      <w:tr w:rsidR="005C7E47" w:rsidRPr="006B2C34" w:rsidTr="00AC5C99">
        <w:trPr>
          <w:trHeight w:val="227"/>
        </w:trPr>
        <w:tc>
          <w:tcPr>
            <w:tcW w:w="3960" w:type="dxa"/>
            <w:shd w:val="clear" w:color="auto" w:fill="FFFFFF"/>
            <w:vAlign w:val="bottom"/>
          </w:tcPr>
          <w:p w:rsidR="005C7E47" w:rsidRPr="006B2C34" w:rsidRDefault="005C7E47" w:rsidP="0044196E">
            <w:pPr>
              <w:ind w:left="284"/>
              <w:rPr>
                <w:rFonts w:cs="Times New Roman"/>
                <w:sz w:val="22"/>
                <w:szCs w:val="22"/>
                <w:cs/>
                <w:lang w:val="en-US"/>
              </w:rPr>
            </w:pPr>
            <w:r w:rsidRPr="006B2C34">
              <w:rPr>
                <w:rFonts w:cs="Times New Roman"/>
                <w:sz w:val="22"/>
                <w:szCs w:val="22"/>
                <w:lang w:val="en-US"/>
              </w:rPr>
              <w:t>Prepaid expenses</w:t>
            </w:r>
          </w:p>
        </w:tc>
        <w:tc>
          <w:tcPr>
            <w:tcW w:w="1560" w:type="dxa"/>
            <w:shd w:val="clear" w:color="auto" w:fill="FFFFFF"/>
            <w:vAlign w:val="bottom"/>
          </w:tcPr>
          <w:p w:rsidR="005C7E47" w:rsidRPr="006B2C34" w:rsidRDefault="00862590" w:rsidP="00AC5C99">
            <w:pPr>
              <w:jc w:val="right"/>
              <w:rPr>
                <w:rFonts w:cs="Times New Roman"/>
                <w:sz w:val="22"/>
                <w:szCs w:val="22"/>
                <w:lang w:val="en-US"/>
              </w:rPr>
            </w:pPr>
            <w:r w:rsidRPr="006B2C34">
              <w:rPr>
                <w:rFonts w:cs="Times New Roman"/>
                <w:sz w:val="22"/>
                <w:szCs w:val="22"/>
                <w:lang w:val="en-US"/>
              </w:rPr>
              <w:t>5,655,618</w:t>
            </w:r>
          </w:p>
        </w:tc>
        <w:tc>
          <w:tcPr>
            <w:tcW w:w="1417" w:type="dxa"/>
            <w:shd w:val="clear" w:color="auto" w:fill="FFFFFF"/>
            <w:vAlign w:val="bottom"/>
          </w:tcPr>
          <w:p w:rsidR="005C7E47" w:rsidRPr="006B2C34" w:rsidRDefault="005C7E47" w:rsidP="00AC5C99">
            <w:pPr>
              <w:jc w:val="right"/>
              <w:rPr>
                <w:rFonts w:cs="Times New Roman"/>
                <w:sz w:val="22"/>
                <w:szCs w:val="22"/>
                <w:lang w:val="en-US"/>
              </w:rPr>
            </w:pPr>
            <w:r w:rsidRPr="006B2C34">
              <w:rPr>
                <w:rFonts w:cs="Times New Roman"/>
                <w:sz w:val="22"/>
                <w:szCs w:val="22"/>
                <w:lang w:val="en-US"/>
              </w:rPr>
              <w:t>10,180,195</w:t>
            </w:r>
          </w:p>
        </w:tc>
        <w:tc>
          <w:tcPr>
            <w:tcW w:w="1559" w:type="dxa"/>
            <w:shd w:val="clear" w:color="auto" w:fill="FFFFFF"/>
            <w:vAlign w:val="bottom"/>
          </w:tcPr>
          <w:p w:rsidR="005C7E47" w:rsidRPr="006B2C34" w:rsidRDefault="00E018C4" w:rsidP="00AC5C99">
            <w:pPr>
              <w:jc w:val="right"/>
              <w:rPr>
                <w:rFonts w:cs="Times New Roman"/>
                <w:sz w:val="22"/>
                <w:szCs w:val="22"/>
                <w:lang w:val="en-US"/>
              </w:rPr>
            </w:pPr>
            <w:r w:rsidRPr="006B2C34">
              <w:rPr>
                <w:rFonts w:cs="Times New Roman"/>
                <w:sz w:val="22"/>
                <w:szCs w:val="22"/>
                <w:lang w:val="en-US"/>
              </w:rPr>
              <w:t>3,062,265</w:t>
            </w:r>
          </w:p>
        </w:tc>
        <w:tc>
          <w:tcPr>
            <w:tcW w:w="1418" w:type="dxa"/>
            <w:shd w:val="clear" w:color="auto" w:fill="FFFFFF"/>
            <w:vAlign w:val="bottom"/>
          </w:tcPr>
          <w:p w:rsidR="005C7E47" w:rsidRPr="006B2C34" w:rsidRDefault="005C7E47" w:rsidP="00AC5C99">
            <w:pPr>
              <w:jc w:val="right"/>
              <w:rPr>
                <w:rFonts w:cs="Times New Roman"/>
                <w:sz w:val="22"/>
                <w:szCs w:val="22"/>
                <w:lang w:val="en-US"/>
              </w:rPr>
            </w:pPr>
            <w:r w:rsidRPr="006B2C34">
              <w:rPr>
                <w:rFonts w:cs="Times New Roman"/>
                <w:sz w:val="22"/>
                <w:szCs w:val="22"/>
                <w:lang w:val="en-US"/>
              </w:rPr>
              <w:t>2,113,332</w:t>
            </w:r>
          </w:p>
        </w:tc>
      </w:tr>
      <w:tr w:rsidR="00440E37" w:rsidRPr="006B2C34" w:rsidTr="00AC5C99">
        <w:trPr>
          <w:trHeight w:val="227"/>
        </w:trPr>
        <w:tc>
          <w:tcPr>
            <w:tcW w:w="3960" w:type="dxa"/>
            <w:shd w:val="clear" w:color="auto" w:fill="FFFFFF"/>
            <w:vAlign w:val="bottom"/>
          </w:tcPr>
          <w:p w:rsidR="00440E37" w:rsidRPr="006B2C34" w:rsidRDefault="00440E37" w:rsidP="0044196E">
            <w:pPr>
              <w:ind w:left="284"/>
              <w:rPr>
                <w:rFonts w:cs="Times New Roman"/>
                <w:sz w:val="22"/>
                <w:szCs w:val="22"/>
                <w:lang w:val="en-US"/>
              </w:rPr>
            </w:pPr>
            <w:r w:rsidRPr="006B2C34">
              <w:rPr>
                <w:rFonts w:cs="Times New Roman"/>
                <w:sz w:val="22"/>
                <w:szCs w:val="22"/>
                <w:lang w:val="en-US"/>
              </w:rPr>
              <w:t xml:space="preserve">Prepaid expenses </w:t>
            </w:r>
            <w:r w:rsidRPr="006B2C34">
              <w:rPr>
                <w:rFonts w:cs="Angsana New"/>
                <w:sz w:val="22"/>
                <w:szCs w:val="22"/>
                <w:cs/>
                <w:lang w:val="en-US"/>
              </w:rPr>
              <w:t xml:space="preserve">- </w:t>
            </w:r>
            <w:r w:rsidRPr="006B2C34">
              <w:rPr>
                <w:rFonts w:cs="Times New Roman"/>
                <w:sz w:val="22"/>
                <w:szCs w:val="22"/>
                <w:lang w:val="en-US"/>
              </w:rPr>
              <w:t>related companies</w:t>
            </w:r>
          </w:p>
          <w:p w:rsidR="00440E37" w:rsidRPr="006B2C34" w:rsidRDefault="00440E37" w:rsidP="0044196E">
            <w:pPr>
              <w:ind w:left="284"/>
              <w:rPr>
                <w:rFonts w:cs="Times New Roman"/>
                <w:sz w:val="22"/>
                <w:szCs w:val="22"/>
                <w:cs/>
                <w:lang w:val="en-US"/>
              </w:rPr>
            </w:pPr>
            <w:r w:rsidRPr="006B2C34">
              <w:rPr>
                <w:rFonts w:cs="Angsana New"/>
                <w:sz w:val="22"/>
                <w:szCs w:val="22"/>
                <w:cs/>
                <w:lang w:val="en-US"/>
              </w:rPr>
              <w:t xml:space="preserve">   (</w:t>
            </w:r>
            <w:r w:rsidR="00862590" w:rsidRPr="006B2C34">
              <w:rPr>
                <w:rFonts w:cs="Times New Roman"/>
                <w:sz w:val="22"/>
                <w:szCs w:val="22"/>
                <w:lang w:val="en-US"/>
              </w:rPr>
              <w:t>Note 7</w:t>
            </w:r>
            <w:r w:rsidRPr="006B2C34">
              <w:rPr>
                <w:rFonts w:cs="Angsana New"/>
                <w:sz w:val="22"/>
                <w:szCs w:val="22"/>
                <w:cs/>
                <w:lang w:val="en-US"/>
              </w:rPr>
              <w:t>.</w:t>
            </w:r>
            <w:r w:rsidRPr="006B2C34">
              <w:rPr>
                <w:rFonts w:cs="Times New Roman"/>
                <w:sz w:val="22"/>
                <w:szCs w:val="22"/>
                <w:lang w:val="en-US"/>
              </w:rPr>
              <w:t>2</w:t>
            </w:r>
            <w:r w:rsidRPr="006B2C34">
              <w:rPr>
                <w:rFonts w:cs="Angsana New"/>
                <w:sz w:val="22"/>
                <w:szCs w:val="22"/>
                <w:cs/>
                <w:lang w:val="en-US"/>
              </w:rPr>
              <w:t>)</w:t>
            </w:r>
          </w:p>
        </w:tc>
        <w:tc>
          <w:tcPr>
            <w:tcW w:w="1560" w:type="dxa"/>
            <w:shd w:val="clear" w:color="auto" w:fill="FFFFFF"/>
            <w:vAlign w:val="bottom"/>
          </w:tcPr>
          <w:p w:rsidR="00440E37" w:rsidRPr="006B2C34" w:rsidRDefault="00862590" w:rsidP="00AC5C99">
            <w:pPr>
              <w:jc w:val="right"/>
              <w:rPr>
                <w:rFonts w:cs="Times New Roman"/>
                <w:sz w:val="22"/>
                <w:szCs w:val="22"/>
                <w:lang w:val="en-US"/>
              </w:rPr>
            </w:pPr>
            <w:r w:rsidRPr="006B2C34">
              <w:rPr>
                <w:rFonts w:cs="Times New Roman"/>
                <w:sz w:val="22"/>
                <w:szCs w:val="22"/>
                <w:lang w:val="en-US"/>
              </w:rPr>
              <w:t>8,318,400</w:t>
            </w:r>
          </w:p>
        </w:tc>
        <w:tc>
          <w:tcPr>
            <w:tcW w:w="1417" w:type="dxa"/>
            <w:shd w:val="clear" w:color="auto" w:fill="FFFFFF"/>
            <w:vAlign w:val="bottom"/>
          </w:tcPr>
          <w:p w:rsidR="00440E37" w:rsidRPr="006B2C34" w:rsidRDefault="00440E37" w:rsidP="00AC5C99">
            <w:pPr>
              <w:jc w:val="right"/>
              <w:rPr>
                <w:rFonts w:cs="Times New Roman"/>
                <w:sz w:val="22"/>
                <w:szCs w:val="22"/>
                <w:lang w:val="en-US"/>
              </w:rPr>
            </w:pPr>
            <w:r w:rsidRPr="006B2C34">
              <w:rPr>
                <w:rFonts w:cs="Times New Roman"/>
                <w:sz w:val="22"/>
                <w:szCs w:val="22"/>
                <w:lang w:val="en-US"/>
              </w:rPr>
              <w:t>11,091,200</w:t>
            </w:r>
          </w:p>
        </w:tc>
        <w:tc>
          <w:tcPr>
            <w:tcW w:w="1559" w:type="dxa"/>
            <w:shd w:val="clear" w:color="auto" w:fill="FFFFFF"/>
            <w:vAlign w:val="bottom"/>
          </w:tcPr>
          <w:p w:rsidR="00440E37" w:rsidRPr="006B2C34" w:rsidRDefault="00E018C4" w:rsidP="00AC5C99">
            <w:pPr>
              <w:jc w:val="right"/>
              <w:rPr>
                <w:rFonts w:cs="Times New Roman"/>
                <w:sz w:val="22"/>
                <w:szCs w:val="22"/>
                <w:lang w:val="en-US"/>
              </w:rPr>
            </w:pPr>
            <w:r w:rsidRPr="006B2C34">
              <w:rPr>
                <w:rFonts w:cs="Times New Roman"/>
                <w:sz w:val="22"/>
                <w:szCs w:val="22"/>
                <w:lang w:val="en-US"/>
              </w:rPr>
              <w:t>8,318,400</w:t>
            </w:r>
          </w:p>
        </w:tc>
        <w:tc>
          <w:tcPr>
            <w:tcW w:w="1418" w:type="dxa"/>
            <w:shd w:val="clear" w:color="auto" w:fill="FFFFFF"/>
            <w:vAlign w:val="bottom"/>
          </w:tcPr>
          <w:p w:rsidR="00440E37" w:rsidRPr="006B2C34" w:rsidRDefault="00440E37" w:rsidP="00AC5C99">
            <w:pPr>
              <w:jc w:val="right"/>
              <w:rPr>
                <w:rFonts w:cs="Times New Roman"/>
                <w:sz w:val="22"/>
                <w:szCs w:val="22"/>
                <w:lang w:val="en-US"/>
              </w:rPr>
            </w:pPr>
            <w:r w:rsidRPr="006B2C34">
              <w:rPr>
                <w:rFonts w:cs="Times New Roman"/>
                <w:sz w:val="22"/>
                <w:szCs w:val="22"/>
                <w:lang w:val="en-US"/>
              </w:rPr>
              <w:t>11,476,563</w:t>
            </w:r>
          </w:p>
        </w:tc>
      </w:tr>
      <w:tr w:rsidR="00862590" w:rsidRPr="006B2C34" w:rsidTr="00AC5C99">
        <w:trPr>
          <w:trHeight w:val="227"/>
        </w:trPr>
        <w:tc>
          <w:tcPr>
            <w:tcW w:w="3960" w:type="dxa"/>
            <w:shd w:val="clear" w:color="auto" w:fill="FFFFFF"/>
            <w:vAlign w:val="bottom"/>
          </w:tcPr>
          <w:p w:rsidR="00862590" w:rsidRPr="006B2C34" w:rsidRDefault="00436578" w:rsidP="0044196E">
            <w:pPr>
              <w:ind w:left="284"/>
              <w:rPr>
                <w:rFonts w:cs="Times New Roman"/>
                <w:sz w:val="22"/>
                <w:szCs w:val="22"/>
                <w:lang w:val="en-US"/>
              </w:rPr>
            </w:pPr>
            <w:r w:rsidRPr="006B2C34">
              <w:rPr>
                <w:rFonts w:cs="Times New Roman"/>
                <w:sz w:val="22"/>
                <w:szCs w:val="22"/>
                <w:lang w:val="en-US"/>
              </w:rPr>
              <w:t>Dividend receivable</w:t>
            </w:r>
            <w:r w:rsidRPr="006B2C34">
              <w:rPr>
                <w:rFonts w:cs="Angsana New"/>
                <w:sz w:val="22"/>
                <w:szCs w:val="22"/>
                <w:cs/>
                <w:lang w:val="en-US"/>
              </w:rPr>
              <w:t xml:space="preserve"> (</w:t>
            </w:r>
            <w:r w:rsidRPr="006B2C34">
              <w:rPr>
                <w:rFonts w:cs="Times New Roman"/>
                <w:sz w:val="22"/>
                <w:szCs w:val="22"/>
                <w:cs/>
                <w:lang w:val="en-US"/>
              </w:rPr>
              <w:t xml:space="preserve">Note </w:t>
            </w:r>
            <w:r w:rsidRPr="006B2C34">
              <w:rPr>
                <w:rFonts w:cs="Times New Roman"/>
                <w:sz w:val="22"/>
                <w:szCs w:val="22"/>
                <w:lang w:val="en-US"/>
              </w:rPr>
              <w:t>7</w:t>
            </w:r>
            <w:r w:rsidRPr="006B2C34">
              <w:rPr>
                <w:rFonts w:cs="Angsana New"/>
                <w:sz w:val="22"/>
                <w:szCs w:val="22"/>
                <w:cs/>
                <w:lang w:val="en-US"/>
              </w:rPr>
              <w:t>.</w:t>
            </w:r>
            <w:r w:rsidRPr="006B2C34">
              <w:rPr>
                <w:rFonts w:cs="Times New Roman"/>
                <w:sz w:val="22"/>
                <w:szCs w:val="22"/>
                <w:lang w:val="en-US"/>
              </w:rPr>
              <w:t>2</w:t>
            </w:r>
            <w:r w:rsidRPr="006B2C34">
              <w:rPr>
                <w:rFonts w:cs="Angsana New"/>
                <w:sz w:val="22"/>
                <w:szCs w:val="22"/>
                <w:cs/>
                <w:lang w:val="en-US"/>
              </w:rPr>
              <w:t>)</w:t>
            </w:r>
          </w:p>
        </w:tc>
        <w:tc>
          <w:tcPr>
            <w:tcW w:w="1560" w:type="dxa"/>
            <w:shd w:val="clear" w:color="auto" w:fill="FFFFFF"/>
            <w:vAlign w:val="bottom"/>
          </w:tcPr>
          <w:p w:rsidR="00862590" w:rsidRPr="006B2C34" w:rsidRDefault="00785C4C" w:rsidP="00AC5C99">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7" w:type="dxa"/>
            <w:shd w:val="clear" w:color="auto" w:fill="FFFFFF"/>
            <w:vAlign w:val="bottom"/>
          </w:tcPr>
          <w:p w:rsidR="00862590" w:rsidRPr="006B2C34" w:rsidRDefault="00785C4C" w:rsidP="00AC5C99">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59" w:type="dxa"/>
            <w:shd w:val="clear" w:color="auto" w:fill="FFFFFF"/>
            <w:vAlign w:val="bottom"/>
          </w:tcPr>
          <w:p w:rsidR="00862590" w:rsidRPr="006B2C34" w:rsidRDefault="00785C4C" w:rsidP="00AC5C99">
            <w:pPr>
              <w:pBdr>
                <w:bottom w:val="single" w:sz="4" w:space="1" w:color="auto"/>
              </w:pBdr>
              <w:jc w:val="right"/>
              <w:rPr>
                <w:rFonts w:cs="Times New Roman"/>
                <w:sz w:val="22"/>
                <w:szCs w:val="22"/>
                <w:lang w:val="en-US"/>
              </w:rPr>
            </w:pPr>
            <w:r w:rsidRPr="006B2C34">
              <w:rPr>
                <w:rFonts w:cs="Times New Roman"/>
                <w:sz w:val="22"/>
                <w:szCs w:val="22"/>
                <w:lang w:val="en-US"/>
              </w:rPr>
              <w:t>39,959,260</w:t>
            </w:r>
          </w:p>
        </w:tc>
        <w:tc>
          <w:tcPr>
            <w:tcW w:w="1418" w:type="dxa"/>
            <w:shd w:val="clear" w:color="auto" w:fill="FFFFFF"/>
            <w:vAlign w:val="bottom"/>
          </w:tcPr>
          <w:p w:rsidR="00862590" w:rsidRPr="006B2C34" w:rsidRDefault="00E018C4" w:rsidP="007458A1">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785C4C" w:rsidRPr="006B2C34" w:rsidTr="00AC5C99">
        <w:trPr>
          <w:trHeight w:val="227"/>
        </w:trPr>
        <w:tc>
          <w:tcPr>
            <w:tcW w:w="3960" w:type="dxa"/>
            <w:shd w:val="clear" w:color="auto" w:fill="FFFFFF"/>
            <w:vAlign w:val="bottom"/>
          </w:tcPr>
          <w:p w:rsidR="00785C4C" w:rsidRPr="006B2C34" w:rsidRDefault="00785C4C" w:rsidP="0044196E">
            <w:pPr>
              <w:ind w:left="284"/>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Total</w:t>
            </w:r>
          </w:p>
        </w:tc>
        <w:tc>
          <w:tcPr>
            <w:tcW w:w="1560" w:type="dxa"/>
            <w:shd w:val="clear" w:color="auto" w:fill="FFFFFF"/>
            <w:vAlign w:val="bottom"/>
          </w:tcPr>
          <w:p w:rsidR="00785C4C" w:rsidRPr="006B2C34" w:rsidRDefault="00785C4C" w:rsidP="00AC5C99">
            <w:pPr>
              <w:pBdr>
                <w:bottom w:val="double" w:sz="4" w:space="1" w:color="auto"/>
              </w:pBdr>
              <w:jc w:val="right"/>
              <w:rPr>
                <w:rFonts w:cs="Times New Roman"/>
                <w:sz w:val="22"/>
                <w:szCs w:val="22"/>
                <w:lang w:val="en-US"/>
              </w:rPr>
            </w:pPr>
            <w:r w:rsidRPr="006B2C34">
              <w:rPr>
                <w:rFonts w:cs="Times New Roman"/>
                <w:sz w:val="22"/>
                <w:szCs w:val="22"/>
                <w:lang w:val="en-US"/>
              </w:rPr>
              <w:t>537,420,483</w:t>
            </w:r>
          </w:p>
        </w:tc>
        <w:tc>
          <w:tcPr>
            <w:tcW w:w="1417" w:type="dxa"/>
            <w:shd w:val="clear" w:color="auto" w:fill="FFFFFF"/>
            <w:vAlign w:val="bottom"/>
          </w:tcPr>
          <w:p w:rsidR="00785C4C" w:rsidRPr="006B2C34" w:rsidRDefault="00785C4C" w:rsidP="00AC5C99">
            <w:pPr>
              <w:pBdr>
                <w:bottom w:val="double" w:sz="4" w:space="1" w:color="auto"/>
              </w:pBdr>
              <w:ind w:right="-72"/>
              <w:jc w:val="right"/>
              <w:rPr>
                <w:rFonts w:cs="Times New Roman"/>
                <w:sz w:val="22"/>
                <w:szCs w:val="22"/>
                <w:lang w:val="en-US"/>
              </w:rPr>
            </w:pPr>
            <w:r w:rsidRPr="006B2C34">
              <w:rPr>
                <w:rFonts w:cs="Times New Roman"/>
                <w:sz w:val="22"/>
                <w:szCs w:val="22"/>
                <w:lang w:val="en-US"/>
              </w:rPr>
              <w:t>402,251,523</w:t>
            </w:r>
          </w:p>
        </w:tc>
        <w:tc>
          <w:tcPr>
            <w:tcW w:w="1559" w:type="dxa"/>
            <w:shd w:val="clear" w:color="auto" w:fill="FFFFFF"/>
            <w:vAlign w:val="bottom"/>
          </w:tcPr>
          <w:p w:rsidR="00785C4C" w:rsidRPr="006B2C34" w:rsidRDefault="00D36EDF" w:rsidP="00AC5C99">
            <w:pPr>
              <w:pBdr>
                <w:bottom w:val="double" w:sz="4" w:space="1" w:color="auto"/>
              </w:pBdr>
              <w:ind w:right="-72"/>
              <w:jc w:val="right"/>
              <w:rPr>
                <w:rFonts w:cs="Times New Roman"/>
                <w:sz w:val="22"/>
                <w:szCs w:val="22"/>
                <w:lang w:val="en-US"/>
              </w:rPr>
            </w:pPr>
            <w:r w:rsidRPr="006B2C34">
              <w:rPr>
                <w:rFonts w:cs="Times New Roman"/>
                <w:sz w:val="22"/>
                <w:szCs w:val="22"/>
                <w:lang w:val="en-US"/>
              </w:rPr>
              <w:t>259,413,340</w:t>
            </w:r>
          </w:p>
        </w:tc>
        <w:tc>
          <w:tcPr>
            <w:tcW w:w="1418" w:type="dxa"/>
            <w:shd w:val="clear" w:color="auto" w:fill="FFFFFF"/>
            <w:vAlign w:val="bottom"/>
          </w:tcPr>
          <w:p w:rsidR="00785C4C" w:rsidRPr="006B2C34" w:rsidRDefault="00785C4C" w:rsidP="00AC5C99">
            <w:pPr>
              <w:pBdr>
                <w:bottom w:val="double" w:sz="4" w:space="1" w:color="auto"/>
              </w:pBdr>
              <w:ind w:right="-72"/>
              <w:jc w:val="right"/>
              <w:rPr>
                <w:rFonts w:cs="Times New Roman"/>
                <w:sz w:val="22"/>
                <w:szCs w:val="22"/>
                <w:cs/>
                <w:lang w:val="en-US"/>
              </w:rPr>
            </w:pPr>
            <w:r w:rsidRPr="006B2C34">
              <w:rPr>
                <w:rFonts w:cs="Times New Roman"/>
                <w:sz w:val="22"/>
                <w:szCs w:val="22"/>
                <w:lang w:val="en-US"/>
              </w:rPr>
              <w:t>94,044,257</w:t>
            </w:r>
          </w:p>
        </w:tc>
      </w:tr>
    </w:tbl>
    <w:p w:rsidR="00395262" w:rsidRPr="006B2C34" w:rsidRDefault="00395262" w:rsidP="00AF282D">
      <w:pPr>
        <w:tabs>
          <w:tab w:val="left" w:pos="1992"/>
          <w:tab w:val="left" w:pos="2352"/>
        </w:tabs>
        <w:ind w:left="284"/>
        <w:jc w:val="thaiDistribute"/>
        <w:rPr>
          <w:rFonts w:cs="Times New Roman"/>
          <w:spacing w:val="-2"/>
          <w:sz w:val="22"/>
          <w:szCs w:val="22"/>
          <w:lang w:val="en-US"/>
        </w:rPr>
      </w:pPr>
    </w:p>
    <w:p w:rsidR="00F307FF" w:rsidRPr="006B2C34" w:rsidRDefault="00BD595D" w:rsidP="00BD7D38">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Aging of trade accounts receivable are as follows</w:t>
      </w:r>
      <w:r w:rsidRPr="006B2C34">
        <w:rPr>
          <w:rFonts w:cs="Angsana New"/>
          <w:sz w:val="22"/>
          <w:szCs w:val="22"/>
          <w:cs/>
          <w:lang w:val="en-US"/>
        </w:rPr>
        <w:t>:</w:t>
      </w:r>
    </w:p>
    <w:tbl>
      <w:tblPr>
        <w:tblW w:w="9914" w:type="dxa"/>
        <w:shd w:val="clear" w:color="auto" w:fill="FFFFFF"/>
        <w:tblLook w:val="0000" w:firstRow="0" w:lastRow="0" w:firstColumn="0" w:lastColumn="0" w:noHBand="0" w:noVBand="0"/>
      </w:tblPr>
      <w:tblGrid>
        <w:gridCol w:w="3960"/>
        <w:gridCol w:w="1560"/>
        <w:gridCol w:w="1417"/>
        <w:gridCol w:w="1559"/>
        <w:gridCol w:w="1418"/>
      </w:tblGrid>
      <w:tr w:rsidR="00BD595D" w:rsidRPr="006B2C34" w:rsidTr="00702FD6">
        <w:trPr>
          <w:trHeight w:val="20"/>
        </w:trPr>
        <w:tc>
          <w:tcPr>
            <w:tcW w:w="3960" w:type="dxa"/>
            <w:shd w:val="clear" w:color="auto" w:fill="FFFFFF"/>
            <w:vAlign w:val="bottom"/>
          </w:tcPr>
          <w:p w:rsidR="00BD595D" w:rsidRPr="006B2C34" w:rsidRDefault="00BD595D" w:rsidP="00687AFE">
            <w:pPr>
              <w:ind w:left="540"/>
              <w:rPr>
                <w:rFonts w:cs="Times New Roman"/>
                <w:sz w:val="22"/>
                <w:szCs w:val="22"/>
                <w:cs/>
              </w:rPr>
            </w:pPr>
          </w:p>
        </w:tc>
        <w:tc>
          <w:tcPr>
            <w:tcW w:w="5954" w:type="dxa"/>
            <w:gridSpan w:val="4"/>
            <w:shd w:val="clear" w:color="auto" w:fill="FFFFFF"/>
            <w:vAlign w:val="bottom"/>
          </w:tcPr>
          <w:p w:rsidR="00BD595D" w:rsidRPr="006B2C34" w:rsidRDefault="00BD595D" w:rsidP="005303C7">
            <w:pPr>
              <w:pBdr>
                <w:bottom w:val="single" w:sz="4" w:space="1" w:color="auto"/>
              </w:pBdr>
              <w:ind w:right="-72"/>
              <w:jc w:val="center"/>
              <w:rPr>
                <w:rFonts w:cs="Times New Roman"/>
                <w:sz w:val="22"/>
                <w:szCs w:val="22"/>
                <w:cs/>
              </w:rPr>
            </w:pPr>
            <w:r w:rsidRPr="006B2C34">
              <w:rPr>
                <w:rFonts w:eastAsia="SimSun" w:cs="Times New Roman"/>
                <w:sz w:val="22"/>
                <w:szCs w:val="22"/>
                <w:cs/>
              </w:rPr>
              <w:t>In Baht</w:t>
            </w:r>
          </w:p>
        </w:tc>
      </w:tr>
      <w:tr w:rsidR="00A57C54" w:rsidRPr="006B2C34" w:rsidTr="00702FD6">
        <w:trPr>
          <w:trHeight w:val="20"/>
        </w:trPr>
        <w:tc>
          <w:tcPr>
            <w:tcW w:w="3960" w:type="dxa"/>
            <w:shd w:val="clear" w:color="auto" w:fill="FFFFFF"/>
            <w:vAlign w:val="bottom"/>
          </w:tcPr>
          <w:p w:rsidR="00A57C54" w:rsidRPr="006B2C34" w:rsidRDefault="00A57C54" w:rsidP="00687AFE">
            <w:pPr>
              <w:ind w:left="540"/>
              <w:rPr>
                <w:rFonts w:cs="Times New Roman"/>
                <w:sz w:val="22"/>
                <w:szCs w:val="22"/>
                <w:cs/>
              </w:rPr>
            </w:pPr>
          </w:p>
        </w:tc>
        <w:tc>
          <w:tcPr>
            <w:tcW w:w="2977" w:type="dxa"/>
            <w:gridSpan w:val="2"/>
            <w:shd w:val="clear" w:color="auto" w:fill="FFFFFF"/>
            <w:vAlign w:val="center"/>
          </w:tcPr>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2977" w:type="dxa"/>
            <w:gridSpan w:val="2"/>
            <w:shd w:val="clear" w:color="auto" w:fill="FFFFFF"/>
            <w:vAlign w:val="center"/>
          </w:tcPr>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A57C54" w:rsidRPr="006B2C34" w:rsidRDefault="00A57C54"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2D6B7D" w:rsidRPr="006B2C34" w:rsidTr="00702FD6">
        <w:trPr>
          <w:trHeight w:val="20"/>
        </w:trPr>
        <w:tc>
          <w:tcPr>
            <w:tcW w:w="3960" w:type="dxa"/>
            <w:shd w:val="clear" w:color="auto" w:fill="FFFFFF"/>
            <w:vAlign w:val="bottom"/>
          </w:tcPr>
          <w:p w:rsidR="002D6B7D" w:rsidRPr="006B2C34" w:rsidRDefault="002D6B7D" w:rsidP="009356BD">
            <w:pPr>
              <w:ind w:left="540"/>
              <w:rPr>
                <w:rFonts w:cs="Times New Roman"/>
                <w:sz w:val="22"/>
                <w:szCs w:val="22"/>
                <w:cs/>
              </w:rPr>
            </w:pPr>
          </w:p>
        </w:tc>
        <w:tc>
          <w:tcPr>
            <w:tcW w:w="1560" w:type="dxa"/>
            <w:shd w:val="clear" w:color="auto" w:fill="FFFFFF"/>
            <w:vAlign w:val="bottom"/>
          </w:tcPr>
          <w:p w:rsidR="002D6B7D" w:rsidRPr="006B2C34" w:rsidRDefault="002D6B7D"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FFFFFF"/>
            <w:vAlign w:val="bottom"/>
          </w:tcPr>
          <w:p w:rsidR="002D6B7D" w:rsidRPr="006B2C34" w:rsidRDefault="002D6B7D"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FFFFFF"/>
            <w:vAlign w:val="bottom"/>
          </w:tcPr>
          <w:p w:rsidR="002D6B7D" w:rsidRPr="006B2C34" w:rsidRDefault="002D6B7D"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FFFFFF"/>
            <w:vAlign w:val="bottom"/>
          </w:tcPr>
          <w:p w:rsidR="002D6B7D" w:rsidRPr="006B2C34" w:rsidRDefault="002D6B7D" w:rsidP="009356BD">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A27587" w:rsidRPr="006B2C34" w:rsidTr="00702FD6">
        <w:trPr>
          <w:trHeight w:val="20"/>
        </w:trPr>
        <w:tc>
          <w:tcPr>
            <w:tcW w:w="3960" w:type="dxa"/>
            <w:shd w:val="clear" w:color="auto" w:fill="FFFFFF"/>
            <w:vAlign w:val="bottom"/>
          </w:tcPr>
          <w:p w:rsidR="00A27587" w:rsidRPr="006B2C34" w:rsidRDefault="00A27587" w:rsidP="0044196E">
            <w:pPr>
              <w:ind w:left="284"/>
              <w:rPr>
                <w:rFonts w:cs="Times New Roman"/>
                <w:sz w:val="22"/>
                <w:szCs w:val="22"/>
                <w:cs/>
                <w:lang w:val="en-US"/>
              </w:rPr>
            </w:pPr>
            <w:r w:rsidRPr="006B2C34">
              <w:rPr>
                <w:rFonts w:cs="Times New Roman"/>
                <w:sz w:val="22"/>
                <w:szCs w:val="22"/>
                <w:cs/>
                <w:lang w:val="en-US"/>
              </w:rPr>
              <w:t>Within credit terms</w:t>
            </w:r>
          </w:p>
        </w:tc>
        <w:tc>
          <w:tcPr>
            <w:tcW w:w="1560" w:type="dxa"/>
            <w:shd w:val="clear" w:color="auto" w:fill="FFFFFF"/>
            <w:vAlign w:val="bottom"/>
          </w:tcPr>
          <w:p w:rsidR="00A27587" w:rsidRPr="006B2C34" w:rsidRDefault="004A6EDE" w:rsidP="00A27587">
            <w:pPr>
              <w:jc w:val="right"/>
              <w:rPr>
                <w:rFonts w:cs="Times New Roman"/>
                <w:sz w:val="22"/>
                <w:szCs w:val="22"/>
                <w:cs/>
              </w:rPr>
            </w:pPr>
            <w:r w:rsidRPr="006B2C34">
              <w:rPr>
                <w:rFonts w:cs="Times New Roman"/>
                <w:sz w:val="22"/>
                <w:szCs w:val="22"/>
                <w:lang w:val="en-US"/>
              </w:rPr>
              <w:t>236,288,598</w:t>
            </w:r>
          </w:p>
        </w:tc>
        <w:tc>
          <w:tcPr>
            <w:tcW w:w="1417" w:type="dxa"/>
            <w:shd w:val="clear" w:color="auto" w:fill="FFFFFF"/>
            <w:vAlign w:val="bottom"/>
          </w:tcPr>
          <w:p w:rsidR="00A27587" w:rsidRPr="006B2C34" w:rsidRDefault="00A27587" w:rsidP="00A27587">
            <w:pPr>
              <w:jc w:val="right"/>
              <w:rPr>
                <w:rFonts w:cs="Times New Roman"/>
                <w:sz w:val="22"/>
                <w:szCs w:val="22"/>
                <w:lang w:val="en-US"/>
              </w:rPr>
            </w:pPr>
            <w:r w:rsidRPr="006B2C34">
              <w:rPr>
                <w:rFonts w:cs="Times New Roman"/>
                <w:sz w:val="22"/>
                <w:szCs w:val="22"/>
                <w:cs/>
              </w:rPr>
              <w:t xml:space="preserve"> 154,897,988 </w:t>
            </w:r>
          </w:p>
        </w:tc>
        <w:tc>
          <w:tcPr>
            <w:tcW w:w="1559" w:type="dxa"/>
            <w:shd w:val="clear" w:color="auto" w:fill="FFFFFF"/>
            <w:vAlign w:val="bottom"/>
          </w:tcPr>
          <w:p w:rsidR="00A27587" w:rsidRPr="006B2C34" w:rsidRDefault="004F3514" w:rsidP="00A27587">
            <w:pPr>
              <w:jc w:val="right"/>
              <w:rPr>
                <w:rFonts w:cs="Times New Roman"/>
                <w:sz w:val="22"/>
                <w:szCs w:val="22"/>
                <w:cs/>
              </w:rPr>
            </w:pPr>
            <w:r w:rsidRPr="006B2C34">
              <w:rPr>
                <w:rFonts w:cs="Times New Roman"/>
                <w:sz w:val="22"/>
                <w:szCs w:val="22"/>
                <w:lang w:val="en-US"/>
              </w:rPr>
              <w:t>42,081,667</w:t>
            </w:r>
          </w:p>
        </w:tc>
        <w:tc>
          <w:tcPr>
            <w:tcW w:w="1418" w:type="dxa"/>
            <w:shd w:val="clear" w:color="auto" w:fill="FFFFFF"/>
            <w:vAlign w:val="bottom"/>
          </w:tcPr>
          <w:p w:rsidR="00A27587" w:rsidRPr="006B2C34" w:rsidRDefault="00A27587" w:rsidP="00A27587">
            <w:pPr>
              <w:jc w:val="right"/>
              <w:rPr>
                <w:rFonts w:cs="Times New Roman"/>
                <w:sz w:val="22"/>
                <w:szCs w:val="22"/>
                <w:lang w:val="en-US"/>
              </w:rPr>
            </w:pPr>
            <w:r w:rsidRPr="006B2C34">
              <w:rPr>
                <w:rFonts w:cs="Times New Roman"/>
                <w:sz w:val="22"/>
                <w:szCs w:val="22"/>
                <w:cs/>
              </w:rPr>
              <w:t xml:space="preserve">  43,311,479 </w:t>
            </w:r>
          </w:p>
        </w:tc>
      </w:tr>
      <w:tr w:rsidR="00A27587" w:rsidRPr="006B2C34" w:rsidTr="00702FD6">
        <w:trPr>
          <w:trHeight w:val="20"/>
        </w:trPr>
        <w:tc>
          <w:tcPr>
            <w:tcW w:w="3960" w:type="dxa"/>
            <w:shd w:val="clear" w:color="auto" w:fill="FFFFFF"/>
            <w:vAlign w:val="bottom"/>
          </w:tcPr>
          <w:p w:rsidR="00A27587" w:rsidRPr="006B2C34" w:rsidRDefault="00A27587" w:rsidP="0044196E">
            <w:pPr>
              <w:ind w:left="284"/>
              <w:rPr>
                <w:rFonts w:cs="Times New Roman"/>
                <w:sz w:val="22"/>
                <w:szCs w:val="22"/>
                <w:cs/>
                <w:lang w:val="en-US"/>
              </w:rPr>
            </w:pPr>
            <w:r w:rsidRPr="006B2C34">
              <w:rPr>
                <w:rFonts w:cs="Times New Roman"/>
                <w:sz w:val="22"/>
                <w:szCs w:val="22"/>
                <w:lang w:val="en-US"/>
              </w:rPr>
              <w:t>Overdue</w:t>
            </w:r>
            <w:r w:rsidRPr="006B2C34">
              <w:rPr>
                <w:rFonts w:cs="Angsana New"/>
                <w:sz w:val="22"/>
                <w:szCs w:val="22"/>
                <w:cs/>
                <w:lang w:val="en-US"/>
              </w:rPr>
              <w:t>:</w:t>
            </w:r>
          </w:p>
        </w:tc>
        <w:tc>
          <w:tcPr>
            <w:tcW w:w="1560" w:type="dxa"/>
            <w:shd w:val="clear" w:color="auto" w:fill="FFFFFF"/>
            <w:vAlign w:val="bottom"/>
          </w:tcPr>
          <w:p w:rsidR="00A27587" w:rsidRPr="006B2C34" w:rsidRDefault="00A27587" w:rsidP="00A27587">
            <w:pPr>
              <w:jc w:val="right"/>
              <w:rPr>
                <w:rFonts w:cs="Times New Roman"/>
                <w:sz w:val="22"/>
                <w:szCs w:val="22"/>
                <w:cs/>
              </w:rPr>
            </w:pPr>
          </w:p>
        </w:tc>
        <w:tc>
          <w:tcPr>
            <w:tcW w:w="1417" w:type="dxa"/>
            <w:shd w:val="clear" w:color="auto" w:fill="FFFFFF"/>
            <w:vAlign w:val="bottom"/>
          </w:tcPr>
          <w:p w:rsidR="00A27587" w:rsidRPr="006B2C34" w:rsidRDefault="00A27587" w:rsidP="00A27587">
            <w:pPr>
              <w:jc w:val="right"/>
              <w:rPr>
                <w:rFonts w:cs="Times New Roman"/>
                <w:sz w:val="22"/>
                <w:szCs w:val="22"/>
                <w:cs/>
              </w:rPr>
            </w:pPr>
          </w:p>
        </w:tc>
        <w:tc>
          <w:tcPr>
            <w:tcW w:w="1559" w:type="dxa"/>
            <w:shd w:val="clear" w:color="auto" w:fill="FFFFFF"/>
            <w:vAlign w:val="bottom"/>
          </w:tcPr>
          <w:p w:rsidR="00A27587" w:rsidRPr="006B2C34" w:rsidRDefault="00A27587" w:rsidP="00A27587">
            <w:pPr>
              <w:jc w:val="right"/>
              <w:rPr>
                <w:rFonts w:cs="Times New Roman"/>
                <w:sz w:val="22"/>
                <w:szCs w:val="22"/>
                <w:cs/>
              </w:rPr>
            </w:pPr>
          </w:p>
        </w:tc>
        <w:tc>
          <w:tcPr>
            <w:tcW w:w="1418" w:type="dxa"/>
            <w:shd w:val="clear" w:color="auto" w:fill="FFFFFF"/>
            <w:vAlign w:val="bottom"/>
          </w:tcPr>
          <w:p w:rsidR="00A27587" w:rsidRPr="006B2C34" w:rsidRDefault="00A27587" w:rsidP="00A27587">
            <w:pPr>
              <w:jc w:val="right"/>
              <w:rPr>
                <w:rFonts w:cs="Times New Roman"/>
                <w:sz w:val="22"/>
                <w:szCs w:val="22"/>
                <w:cs/>
              </w:rPr>
            </w:pPr>
          </w:p>
        </w:tc>
      </w:tr>
      <w:tr w:rsidR="00FD6723" w:rsidRPr="006B2C34" w:rsidTr="00702FD6">
        <w:trPr>
          <w:trHeight w:val="20"/>
        </w:trPr>
        <w:tc>
          <w:tcPr>
            <w:tcW w:w="3960" w:type="dxa"/>
            <w:shd w:val="clear" w:color="auto" w:fill="FFFFFF"/>
            <w:vAlign w:val="bottom"/>
          </w:tcPr>
          <w:p w:rsidR="00FD6723" w:rsidRPr="006B2C34" w:rsidRDefault="00FD6723" w:rsidP="0044196E">
            <w:pPr>
              <w:ind w:left="567"/>
              <w:rPr>
                <w:rFonts w:cs="Times New Roman"/>
                <w:sz w:val="22"/>
                <w:szCs w:val="22"/>
                <w:lang w:val="en-US"/>
              </w:rPr>
            </w:pPr>
            <w:r w:rsidRPr="006B2C34">
              <w:rPr>
                <w:rFonts w:cs="Times New Roman"/>
                <w:sz w:val="22"/>
                <w:szCs w:val="22"/>
                <w:cs/>
                <w:lang w:val="en-US"/>
              </w:rPr>
              <w:t>Less than 3 months</w:t>
            </w:r>
          </w:p>
        </w:tc>
        <w:tc>
          <w:tcPr>
            <w:tcW w:w="1560" w:type="dxa"/>
            <w:shd w:val="clear" w:color="auto" w:fill="FFFFFF"/>
            <w:vAlign w:val="bottom"/>
          </w:tcPr>
          <w:p w:rsidR="00FD6723" w:rsidRPr="006B2C34" w:rsidRDefault="004A6EDE" w:rsidP="00DB3F9E">
            <w:pPr>
              <w:jc w:val="right"/>
              <w:rPr>
                <w:rFonts w:cs="Times New Roman"/>
                <w:sz w:val="22"/>
                <w:szCs w:val="22"/>
                <w:cs/>
              </w:rPr>
            </w:pPr>
            <w:r w:rsidRPr="006B2C34">
              <w:rPr>
                <w:rFonts w:cs="Times New Roman"/>
                <w:sz w:val="22"/>
                <w:szCs w:val="22"/>
                <w:lang w:val="en-US"/>
              </w:rPr>
              <w:t>130,</w:t>
            </w:r>
            <w:r w:rsidR="00DB3F9E" w:rsidRPr="006B2C34">
              <w:rPr>
                <w:rFonts w:cs="Times New Roman"/>
                <w:sz w:val="22"/>
                <w:szCs w:val="22"/>
                <w:lang w:val="en-US"/>
              </w:rPr>
              <w:t>502</w:t>
            </w:r>
            <w:r w:rsidRPr="006B2C34">
              <w:rPr>
                <w:rFonts w:cs="Times New Roman"/>
                <w:sz w:val="22"/>
                <w:szCs w:val="22"/>
                <w:lang w:val="en-US"/>
              </w:rPr>
              <w:t>,</w:t>
            </w:r>
            <w:r w:rsidR="00DB3F9E" w:rsidRPr="006B2C34">
              <w:rPr>
                <w:rFonts w:cs="Times New Roman"/>
                <w:sz w:val="22"/>
                <w:szCs w:val="22"/>
                <w:lang w:val="en-US"/>
              </w:rPr>
              <w:t>202</w:t>
            </w:r>
          </w:p>
        </w:tc>
        <w:tc>
          <w:tcPr>
            <w:tcW w:w="1417" w:type="dxa"/>
            <w:shd w:val="clear" w:color="auto" w:fill="FFFFFF"/>
            <w:vAlign w:val="bottom"/>
          </w:tcPr>
          <w:p w:rsidR="00FD6723" w:rsidRPr="006B2C34" w:rsidRDefault="00FD6723" w:rsidP="00A27587">
            <w:pPr>
              <w:jc w:val="right"/>
              <w:rPr>
                <w:rFonts w:cs="Times New Roman"/>
                <w:sz w:val="22"/>
                <w:szCs w:val="22"/>
                <w:cs/>
              </w:rPr>
            </w:pPr>
            <w:r w:rsidRPr="006B2C34">
              <w:rPr>
                <w:rFonts w:cs="Times New Roman"/>
                <w:sz w:val="22"/>
                <w:szCs w:val="22"/>
                <w:cs/>
              </w:rPr>
              <w:t xml:space="preserve">186,391,387 </w:t>
            </w:r>
          </w:p>
        </w:tc>
        <w:tc>
          <w:tcPr>
            <w:tcW w:w="1559" w:type="dxa"/>
            <w:shd w:val="clear" w:color="auto" w:fill="FFFFFF"/>
            <w:vAlign w:val="bottom"/>
          </w:tcPr>
          <w:p w:rsidR="00FD6723" w:rsidRPr="006B2C34" w:rsidRDefault="00DB3F9E" w:rsidP="0054269E">
            <w:pPr>
              <w:jc w:val="right"/>
              <w:rPr>
                <w:rFonts w:cs="Times New Roman"/>
                <w:sz w:val="22"/>
                <w:szCs w:val="22"/>
                <w:cs/>
              </w:rPr>
            </w:pPr>
            <w:r w:rsidRPr="006B2C34">
              <w:rPr>
                <w:rFonts w:cs="Times New Roman"/>
                <w:sz w:val="22"/>
                <w:szCs w:val="22"/>
                <w:lang w:val="en-US"/>
              </w:rPr>
              <w:t>36,309,478</w:t>
            </w:r>
          </w:p>
        </w:tc>
        <w:tc>
          <w:tcPr>
            <w:tcW w:w="1418" w:type="dxa"/>
            <w:shd w:val="clear" w:color="auto" w:fill="FFFFFF"/>
            <w:vAlign w:val="bottom"/>
          </w:tcPr>
          <w:p w:rsidR="00FD6723" w:rsidRPr="006B2C34" w:rsidRDefault="00FD6723" w:rsidP="00420264">
            <w:pPr>
              <w:jc w:val="right"/>
              <w:rPr>
                <w:rFonts w:cs="Times New Roman"/>
                <w:sz w:val="22"/>
                <w:szCs w:val="22"/>
                <w:cs/>
              </w:rPr>
            </w:pPr>
            <w:r w:rsidRPr="006B2C34">
              <w:rPr>
                <w:rFonts w:cs="Times New Roman"/>
                <w:sz w:val="22"/>
                <w:szCs w:val="22"/>
                <w:cs/>
              </w:rPr>
              <w:t xml:space="preserve">8,372,999 </w:t>
            </w:r>
          </w:p>
        </w:tc>
      </w:tr>
      <w:tr w:rsidR="00FD6723" w:rsidRPr="006B2C34" w:rsidTr="00702FD6">
        <w:trPr>
          <w:trHeight w:val="20"/>
        </w:trPr>
        <w:tc>
          <w:tcPr>
            <w:tcW w:w="3960" w:type="dxa"/>
            <w:shd w:val="clear" w:color="auto" w:fill="FFFFFF"/>
            <w:vAlign w:val="bottom"/>
          </w:tcPr>
          <w:p w:rsidR="00FD6723" w:rsidRPr="006B2C34" w:rsidRDefault="00FD6723" w:rsidP="0044196E">
            <w:pPr>
              <w:ind w:left="567"/>
              <w:rPr>
                <w:rFonts w:cs="Times New Roman"/>
                <w:sz w:val="22"/>
                <w:szCs w:val="22"/>
                <w:lang w:val="en-US"/>
              </w:rPr>
            </w:pPr>
            <w:r w:rsidRPr="006B2C34">
              <w:rPr>
                <w:rFonts w:cs="Times New Roman"/>
                <w:sz w:val="22"/>
                <w:szCs w:val="22"/>
                <w:cs/>
                <w:lang w:val="en-US"/>
              </w:rPr>
              <w:t xml:space="preserve">3 </w:t>
            </w:r>
            <w:r w:rsidRPr="006B2C34">
              <w:rPr>
                <w:rFonts w:cs="Angsana New"/>
                <w:sz w:val="22"/>
                <w:szCs w:val="22"/>
                <w:cs/>
                <w:lang w:val="en-US"/>
              </w:rPr>
              <w:t xml:space="preserve">- </w:t>
            </w:r>
            <w:r w:rsidRPr="006B2C34">
              <w:rPr>
                <w:rFonts w:cs="Times New Roman"/>
                <w:sz w:val="22"/>
                <w:szCs w:val="22"/>
                <w:cs/>
                <w:lang w:val="en-US"/>
              </w:rPr>
              <w:t>6 months</w:t>
            </w:r>
          </w:p>
        </w:tc>
        <w:tc>
          <w:tcPr>
            <w:tcW w:w="1560" w:type="dxa"/>
            <w:shd w:val="clear" w:color="auto" w:fill="FFFFFF"/>
            <w:vAlign w:val="bottom"/>
          </w:tcPr>
          <w:p w:rsidR="00FD6723" w:rsidRPr="006B2C34" w:rsidRDefault="004A6EDE" w:rsidP="00DB3F9E">
            <w:pPr>
              <w:jc w:val="right"/>
              <w:rPr>
                <w:rFonts w:cs="Times New Roman"/>
                <w:sz w:val="22"/>
                <w:szCs w:val="22"/>
                <w:cs/>
              </w:rPr>
            </w:pPr>
            <w:r w:rsidRPr="006B2C34">
              <w:rPr>
                <w:rFonts w:cs="Times New Roman"/>
                <w:sz w:val="22"/>
                <w:szCs w:val="22"/>
                <w:lang w:val="en-US"/>
              </w:rPr>
              <w:t>14</w:t>
            </w:r>
            <w:r w:rsidR="00DB3F9E" w:rsidRPr="006B2C34">
              <w:rPr>
                <w:rFonts w:cs="Times New Roman"/>
                <w:sz w:val="22"/>
                <w:szCs w:val="22"/>
                <w:lang w:val="en-US"/>
              </w:rPr>
              <w:t>4</w:t>
            </w:r>
            <w:r w:rsidRPr="006B2C34">
              <w:rPr>
                <w:rFonts w:cs="Times New Roman"/>
                <w:sz w:val="22"/>
                <w:szCs w:val="22"/>
                <w:lang w:val="en-US"/>
              </w:rPr>
              <w:t>,</w:t>
            </w:r>
            <w:r w:rsidR="00DB3F9E" w:rsidRPr="006B2C34">
              <w:rPr>
                <w:rFonts w:cs="Times New Roman"/>
                <w:sz w:val="22"/>
                <w:szCs w:val="22"/>
                <w:lang w:val="en-US"/>
              </w:rPr>
              <w:t>084</w:t>
            </w:r>
            <w:r w:rsidRPr="006B2C34">
              <w:rPr>
                <w:rFonts w:cs="Times New Roman"/>
                <w:sz w:val="22"/>
                <w:szCs w:val="22"/>
                <w:lang w:val="en-US"/>
              </w:rPr>
              <w:t>,</w:t>
            </w:r>
            <w:r w:rsidR="00DB3F9E" w:rsidRPr="006B2C34">
              <w:rPr>
                <w:rFonts w:cs="Times New Roman"/>
                <w:sz w:val="22"/>
                <w:szCs w:val="22"/>
                <w:lang w:val="en-US"/>
              </w:rPr>
              <w:t>441</w:t>
            </w:r>
          </w:p>
        </w:tc>
        <w:tc>
          <w:tcPr>
            <w:tcW w:w="1417" w:type="dxa"/>
            <w:shd w:val="clear" w:color="auto" w:fill="FFFFFF"/>
            <w:vAlign w:val="bottom"/>
          </w:tcPr>
          <w:p w:rsidR="00FD6723" w:rsidRPr="006B2C34" w:rsidRDefault="00FD6723" w:rsidP="005A2289">
            <w:pPr>
              <w:jc w:val="right"/>
              <w:rPr>
                <w:rFonts w:cs="Times New Roman"/>
                <w:sz w:val="22"/>
                <w:szCs w:val="22"/>
                <w:cs/>
              </w:rPr>
            </w:pPr>
            <w:r w:rsidRPr="006B2C34">
              <w:rPr>
                <w:rFonts w:cs="Times New Roman"/>
                <w:sz w:val="22"/>
                <w:szCs w:val="22"/>
                <w:cs/>
              </w:rPr>
              <w:t xml:space="preserve">   20,989,069 </w:t>
            </w:r>
          </w:p>
        </w:tc>
        <w:tc>
          <w:tcPr>
            <w:tcW w:w="1559" w:type="dxa"/>
            <w:shd w:val="clear" w:color="auto" w:fill="FFFFFF"/>
            <w:vAlign w:val="bottom"/>
          </w:tcPr>
          <w:p w:rsidR="00FD6723" w:rsidRPr="006B2C34" w:rsidRDefault="00DB3F9E" w:rsidP="0054269E">
            <w:pPr>
              <w:jc w:val="right"/>
              <w:rPr>
                <w:rFonts w:cs="Times New Roman"/>
                <w:sz w:val="22"/>
                <w:szCs w:val="22"/>
                <w:cs/>
              </w:rPr>
            </w:pPr>
            <w:r w:rsidRPr="006B2C34">
              <w:rPr>
                <w:rFonts w:cs="Times New Roman"/>
                <w:sz w:val="22"/>
                <w:szCs w:val="22"/>
                <w:lang w:val="en-US"/>
              </w:rPr>
              <w:t>107,404,690</w:t>
            </w:r>
          </w:p>
        </w:tc>
        <w:tc>
          <w:tcPr>
            <w:tcW w:w="1418" w:type="dxa"/>
            <w:shd w:val="clear" w:color="auto" w:fill="FFFFFF"/>
            <w:vAlign w:val="bottom"/>
          </w:tcPr>
          <w:p w:rsidR="00FD6723" w:rsidRPr="006B2C34" w:rsidRDefault="00FD6723" w:rsidP="009356BD">
            <w:pPr>
              <w:jc w:val="right"/>
              <w:rPr>
                <w:rFonts w:cs="Times New Roman"/>
                <w:sz w:val="22"/>
                <w:szCs w:val="22"/>
                <w:cs/>
              </w:rPr>
            </w:pPr>
            <w:r w:rsidRPr="006B2C34">
              <w:rPr>
                <w:rFonts w:cs="Times New Roman"/>
                <w:sz w:val="22"/>
                <w:szCs w:val="22"/>
                <w:cs/>
              </w:rPr>
              <w:t xml:space="preserve">    1,211,999 </w:t>
            </w:r>
          </w:p>
        </w:tc>
      </w:tr>
      <w:tr w:rsidR="00FD6723" w:rsidRPr="006B2C34" w:rsidTr="00702FD6">
        <w:trPr>
          <w:trHeight w:val="20"/>
        </w:trPr>
        <w:tc>
          <w:tcPr>
            <w:tcW w:w="3960" w:type="dxa"/>
            <w:shd w:val="clear" w:color="auto" w:fill="FFFFFF"/>
            <w:vAlign w:val="bottom"/>
          </w:tcPr>
          <w:p w:rsidR="00FD6723" w:rsidRPr="006B2C34" w:rsidRDefault="00FD6723" w:rsidP="0044196E">
            <w:pPr>
              <w:ind w:left="567"/>
              <w:rPr>
                <w:rFonts w:cs="Times New Roman"/>
                <w:sz w:val="22"/>
                <w:szCs w:val="22"/>
                <w:lang w:val="en-US"/>
              </w:rPr>
            </w:pPr>
            <w:r w:rsidRPr="006B2C34">
              <w:rPr>
                <w:rFonts w:cs="Times New Roman"/>
                <w:sz w:val="22"/>
                <w:szCs w:val="22"/>
                <w:lang w:val="en-US"/>
              </w:rPr>
              <w:t>6</w:t>
            </w:r>
            <w:r w:rsidRPr="006B2C34">
              <w:rPr>
                <w:rFonts w:cs="Angsana New"/>
                <w:sz w:val="22"/>
                <w:szCs w:val="22"/>
                <w:cs/>
                <w:lang w:val="en-US"/>
              </w:rPr>
              <w:t xml:space="preserve"> - </w:t>
            </w:r>
            <w:r w:rsidRPr="006B2C34">
              <w:rPr>
                <w:rFonts w:cs="Times New Roman"/>
                <w:sz w:val="22"/>
                <w:szCs w:val="22"/>
                <w:lang w:val="en-US"/>
              </w:rPr>
              <w:t>12</w:t>
            </w:r>
            <w:r w:rsidRPr="006B2C34">
              <w:rPr>
                <w:rFonts w:cs="Times New Roman"/>
                <w:sz w:val="22"/>
                <w:szCs w:val="22"/>
                <w:cs/>
                <w:lang w:val="en-US"/>
              </w:rPr>
              <w:t xml:space="preserve"> months</w:t>
            </w:r>
          </w:p>
        </w:tc>
        <w:tc>
          <w:tcPr>
            <w:tcW w:w="1560" w:type="dxa"/>
            <w:shd w:val="clear" w:color="auto" w:fill="FFFFFF"/>
            <w:vAlign w:val="bottom"/>
          </w:tcPr>
          <w:p w:rsidR="00FD6723" w:rsidRPr="006B2C34" w:rsidRDefault="004A6EDE" w:rsidP="00DB3F9E">
            <w:pPr>
              <w:jc w:val="right"/>
              <w:rPr>
                <w:rFonts w:cs="Times New Roman"/>
                <w:sz w:val="22"/>
                <w:szCs w:val="22"/>
                <w:cs/>
              </w:rPr>
            </w:pPr>
            <w:r w:rsidRPr="006B2C34">
              <w:rPr>
                <w:rFonts w:cs="Times New Roman"/>
                <w:sz w:val="22"/>
                <w:szCs w:val="22"/>
                <w:lang w:val="en-US"/>
              </w:rPr>
              <w:t>1,8</w:t>
            </w:r>
            <w:r w:rsidR="00DB3F9E" w:rsidRPr="006B2C34">
              <w:rPr>
                <w:rFonts w:cs="Times New Roman"/>
                <w:sz w:val="22"/>
                <w:szCs w:val="22"/>
                <w:lang w:val="en-US"/>
              </w:rPr>
              <w:t>16</w:t>
            </w:r>
            <w:r w:rsidRPr="006B2C34">
              <w:rPr>
                <w:rFonts w:cs="Times New Roman"/>
                <w:sz w:val="22"/>
                <w:szCs w:val="22"/>
                <w:lang w:val="en-US"/>
              </w:rPr>
              <w:t>,</w:t>
            </w:r>
            <w:r w:rsidR="00DB3F9E" w:rsidRPr="006B2C34">
              <w:rPr>
                <w:rFonts w:cs="Times New Roman"/>
                <w:sz w:val="22"/>
                <w:szCs w:val="22"/>
                <w:lang w:val="en-US"/>
              </w:rPr>
              <w:t>410</w:t>
            </w:r>
          </w:p>
        </w:tc>
        <w:tc>
          <w:tcPr>
            <w:tcW w:w="1417" w:type="dxa"/>
            <w:shd w:val="clear" w:color="auto" w:fill="FFFFFF"/>
            <w:vAlign w:val="bottom"/>
          </w:tcPr>
          <w:p w:rsidR="00FD6723" w:rsidRPr="006B2C34" w:rsidRDefault="00FD6723" w:rsidP="005A2289">
            <w:pPr>
              <w:jc w:val="right"/>
              <w:rPr>
                <w:rFonts w:cs="Times New Roman"/>
                <w:sz w:val="22"/>
                <w:szCs w:val="22"/>
                <w:cs/>
              </w:rPr>
            </w:pPr>
            <w:r w:rsidRPr="006B2C34">
              <w:rPr>
                <w:rFonts w:cs="Times New Roman"/>
                <w:sz w:val="22"/>
                <w:szCs w:val="22"/>
                <w:cs/>
              </w:rPr>
              <w:t xml:space="preserve">   14,851,301 </w:t>
            </w:r>
          </w:p>
        </w:tc>
        <w:tc>
          <w:tcPr>
            <w:tcW w:w="1559" w:type="dxa"/>
            <w:shd w:val="clear" w:color="auto" w:fill="FFFFFF"/>
            <w:vAlign w:val="bottom"/>
          </w:tcPr>
          <w:p w:rsidR="00FD6723" w:rsidRPr="006B2C34" w:rsidRDefault="00DB3F9E" w:rsidP="004F3514">
            <w:pPr>
              <w:jc w:val="right"/>
              <w:rPr>
                <w:rFonts w:cs="Times New Roman"/>
                <w:sz w:val="22"/>
                <w:szCs w:val="22"/>
                <w:cs/>
              </w:rPr>
            </w:pPr>
            <w:r w:rsidRPr="006B2C34">
              <w:rPr>
                <w:rFonts w:cs="Times New Roman"/>
                <w:sz w:val="22"/>
                <w:szCs w:val="22"/>
                <w:lang w:val="en-US"/>
              </w:rPr>
              <w:t>1,816,410</w:t>
            </w:r>
          </w:p>
        </w:tc>
        <w:tc>
          <w:tcPr>
            <w:tcW w:w="1418" w:type="dxa"/>
            <w:shd w:val="clear" w:color="auto" w:fill="FFFFFF"/>
            <w:vAlign w:val="bottom"/>
          </w:tcPr>
          <w:p w:rsidR="00FD6723" w:rsidRPr="006B2C34" w:rsidRDefault="00FD6723" w:rsidP="009356BD">
            <w:pPr>
              <w:jc w:val="right"/>
              <w:rPr>
                <w:rFonts w:cs="Times New Roman"/>
                <w:sz w:val="22"/>
                <w:szCs w:val="22"/>
                <w:cs/>
              </w:rPr>
            </w:pPr>
            <w:r w:rsidRPr="006B2C34">
              <w:rPr>
                <w:rFonts w:cs="Times New Roman"/>
                <w:sz w:val="22"/>
                <w:szCs w:val="22"/>
                <w:cs/>
              </w:rPr>
              <w:t xml:space="preserve">     1,250,187 </w:t>
            </w:r>
          </w:p>
        </w:tc>
      </w:tr>
      <w:tr w:rsidR="00FD6723" w:rsidRPr="006B2C34" w:rsidTr="00702FD6">
        <w:trPr>
          <w:trHeight w:val="20"/>
        </w:trPr>
        <w:tc>
          <w:tcPr>
            <w:tcW w:w="3960" w:type="dxa"/>
            <w:shd w:val="clear" w:color="auto" w:fill="FFFFFF"/>
            <w:vAlign w:val="bottom"/>
          </w:tcPr>
          <w:p w:rsidR="00FD6723" w:rsidRPr="006B2C34" w:rsidRDefault="00FD6723" w:rsidP="0044196E">
            <w:pPr>
              <w:ind w:left="567"/>
              <w:rPr>
                <w:rFonts w:cs="Times New Roman"/>
                <w:sz w:val="22"/>
                <w:szCs w:val="22"/>
                <w:lang w:val="en-US"/>
              </w:rPr>
            </w:pPr>
            <w:r w:rsidRPr="006B2C34">
              <w:rPr>
                <w:rFonts w:cs="Times New Roman"/>
                <w:sz w:val="22"/>
                <w:szCs w:val="22"/>
                <w:lang w:val="en-US"/>
              </w:rPr>
              <w:t>Over 12 months</w:t>
            </w:r>
          </w:p>
        </w:tc>
        <w:tc>
          <w:tcPr>
            <w:tcW w:w="1560" w:type="dxa"/>
            <w:shd w:val="clear" w:color="auto" w:fill="FFFFFF"/>
            <w:vAlign w:val="bottom"/>
          </w:tcPr>
          <w:p w:rsidR="00FD6723" w:rsidRPr="006B2C34" w:rsidRDefault="004A6EDE" w:rsidP="00DB3F9E">
            <w:pPr>
              <w:pBdr>
                <w:bottom w:val="single" w:sz="4" w:space="1" w:color="auto"/>
              </w:pBdr>
              <w:jc w:val="right"/>
              <w:rPr>
                <w:rFonts w:cs="Times New Roman"/>
                <w:sz w:val="22"/>
                <w:szCs w:val="22"/>
                <w:cs/>
              </w:rPr>
            </w:pPr>
            <w:r w:rsidRPr="006B2C34">
              <w:rPr>
                <w:rFonts w:cs="Times New Roman"/>
                <w:sz w:val="22"/>
                <w:szCs w:val="22"/>
                <w:lang w:val="en-US"/>
              </w:rPr>
              <w:t>2,</w:t>
            </w:r>
            <w:r w:rsidR="00DB3F9E" w:rsidRPr="006B2C34">
              <w:rPr>
                <w:rFonts w:cs="Times New Roman"/>
                <w:sz w:val="22"/>
                <w:szCs w:val="22"/>
                <w:lang w:val="en-US"/>
              </w:rPr>
              <w:t>153</w:t>
            </w:r>
            <w:r w:rsidRPr="006B2C34">
              <w:rPr>
                <w:rFonts w:cs="Times New Roman"/>
                <w:sz w:val="22"/>
                <w:szCs w:val="22"/>
                <w:lang w:val="en-US"/>
              </w:rPr>
              <w:t>,</w:t>
            </w:r>
            <w:r w:rsidR="00DB3F9E" w:rsidRPr="006B2C34">
              <w:rPr>
                <w:rFonts w:cs="Times New Roman"/>
                <w:sz w:val="22"/>
                <w:szCs w:val="22"/>
                <w:lang w:val="en-US"/>
              </w:rPr>
              <w:t>512</w:t>
            </w:r>
          </w:p>
        </w:tc>
        <w:tc>
          <w:tcPr>
            <w:tcW w:w="1417" w:type="dxa"/>
            <w:shd w:val="clear" w:color="auto" w:fill="FFFFFF"/>
            <w:vAlign w:val="bottom"/>
          </w:tcPr>
          <w:p w:rsidR="00FD6723" w:rsidRPr="006B2C34" w:rsidRDefault="00FD6723" w:rsidP="005A2289">
            <w:pPr>
              <w:pBdr>
                <w:bottom w:val="single" w:sz="4" w:space="1" w:color="auto"/>
              </w:pBdr>
              <w:jc w:val="right"/>
              <w:rPr>
                <w:rFonts w:cs="Times New Roman"/>
                <w:sz w:val="22"/>
                <w:szCs w:val="22"/>
                <w:cs/>
              </w:rPr>
            </w:pPr>
            <w:r w:rsidRPr="006B2C34">
              <w:rPr>
                <w:rFonts w:cs="Times New Roman"/>
                <w:sz w:val="22"/>
                <w:szCs w:val="22"/>
                <w:cs/>
              </w:rPr>
              <w:t xml:space="preserve">   9,199,034 </w:t>
            </w:r>
          </w:p>
        </w:tc>
        <w:tc>
          <w:tcPr>
            <w:tcW w:w="1559" w:type="dxa"/>
            <w:shd w:val="clear" w:color="auto" w:fill="FFFFFF"/>
            <w:vAlign w:val="bottom"/>
          </w:tcPr>
          <w:p w:rsidR="00FD6723" w:rsidRPr="006B2C34" w:rsidRDefault="00DB3F9E" w:rsidP="0054269E">
            <w:pPr>
              <w:pBdr>
                <w:bottom w:val="single" w:sz="4" w:space="1" w:color="auto"/>
              </w:pBdr>
              <w:jc w:val="right"/>
              <w:rPr>
                <w:rFonts w:cs="Times New Roman"/>
                <w:sz w:val="22"/>
                <w:szCs w:val="22"/>
                <w:cs/>
              </w:rPr>
            </w:pPr>
            <w:r w:rsidRPr="006B2C34">
              <w:rPr>
                <w:rFonts w:cs="Times New Roman"/>
                <w:sz w:val="22"/>
                <w:szCs w:val="22"/>
                <w:lang w:val="en-US"/>
              </w:rPr>
              <w:t>2,010,756</w:t>
            </w:r>
          </w:p>
        </w:tc>
        <w:tc>
          <w:tcPr>
            <w:tcW w:w="1418" w:type="dxa"/>
            <w:shd w:val="clear" w:color="auto" w:fill="FFFFFF"/>
            <w:vAlign w:val="bottom"/>
          </w:tcPr>
          <w:p w:rsidR="00FD6723" w:rsidRPr="006B2C34" w:rsidRDefault="00FD6723" w:rsidP="009356BD">
            <w:pPr>
              <w:pBdr>
                <w:bottom w:val="single" w:sz="4" w:space="1" w:color="auto"/>
              </w:pBdr>
              <w:jc w:val="right"/>
              <w:rPr>
                <w:rFonts w:cs="Times New Roman"/>
                <w:sz w:val="22"/>
                <w:szCs w:val="22"/>
                <w:cs/>
              </w:rPr>
            </w:pPr>
            <w:r w:rsidRPr="006B2C34">
              <w:rPr>
                <w:rFonts w:cs="Times New Roman"/>
                <w:sz w:val="22"/>
                <w:szCs w:val="22"/>
                <w:cs/>
              </w:rPr>
              <w:t xml:space="preserve">     8,954,529 </w:t>
            </w:r>
          </w:p>
        </w:tc>
      </w:tr>
      <w:tr w:rsidR="00FD6723" w:rsidRPr="006B2C34" w:rsidTr="0054269E">
        <w:trPr>
          <w:trHeight w:val="20"/>
        </w:trPr>
        <w:tc>
          <w:tcPr>
            <w:tcW w:w="3960" w:type="dxa"/>
            <w:shd w:val="clear" w:color="auto" w:fill="FFFFFF"/>
            <w:vAlign w:val="bottom"/>
          </w:tcPr>
          <w:p w:rsidR="00FD6723" w:rsidRPr="006B2C34" w:rsidRDefault="00FD6723" w:rsidP="0044196E">
            <w:pPr>
              <w:ind w:left="284"/>
              <w:rPr>
                <w:rFonts w:cs="Times New Roman"/>
                <w:sz w:val="22"/>
                <w:szCs w:val="22"/>
                <w:lang w:val="en-US"/>
              </w:rPr>
            </w:pPr>
            <w:r w:rsidRPr="006B2C34">
              <w:rPr>
                <w:rFonts w:cs="Times New Roman"/>
                <w:sz w:val="22"/>
                <w:szCs w:val="22"/>
                <w:lang w:val="en-US"/>
              </w:rPr>
              <w:t>Total trade accounts receivable</w:t>
            </w:r>
          </w:p>
        </w:tc>
        <w:tc>
          <w:tcPr>
            <w:tcW w:w="1560" w:type="dxa"/>
            <w:shd w:val="clear" w:color="auto" w:fill="FFFFFF"/>
            <w:vAlign w:val="bottom"/>
          </w:tcPr>
          <w:p w:rsidR="00FD6723" w:rsidRPr="006B2C34" w:rsidRDefault="004A6EDE" w:rsidP="0054269E">
            <w:pPr>
              <w:jc w:val="right"/>
              <w:rPr>
                <w:rFonts w:cs="Times New Roman"/>
                <w:sz w:val="22"/>
                <w:szCs w:val="22"/>
                <w:cs/>
              </w:rPr>
            </w:pPr>
            <w:r w:rsidRPr="006B2C34">
              <w:rPr>
                <w:rFonts w:cs="Times New Roman"/>
                <w:sz w:val="22"/>
                <w:szCs w:val="22"/>
                <w:lang w:val="en-US"/>
              </w:rPr>
              <w:t>514,846,163</w:t>
            </w:r>
          </w:p>
        </w:tc>
        <w:tc>
          <w:tcPr>
            <w:tcW w:w="1417" w:type="dxa"/>
            <w:shd w:val="clear" w:color="auto" w:fill="FFFFFF"/>
            <w:vAlign w:val="bottom"/>
          </w:tcPr>
          <w:p w:rsidR="00FD6723" w:rsidRPr="006B2C34" w:rsidRDefault="00FD6723" w:rsidP="005A2289">
            <w:pPr>
              <w:jc w:val="right"/>
              <w:rPr>
                <w:rFonts w:cs="Times New Roman"/>
                <w:sz w:val="22"/>
                <w:szCs w:val="22"/>
                <w:cs/>
              </w:rPr>
            </w:pPr>
            <w:r w:rsidRPr="006B2C34">
              <w:rPr>
                <w:rFonts w:cs="Times New Roman"/>
                <w:sz w:val="22"/>
                <w:szCs w:val="22"/>
                <w:cs/>
              </w:rPr>
              <w:t xml:space="preserve">386,328,779 </w:t>
            </w:r>
          </w:p>
        </w:tc>
        <w:tc>
          <w:tcPr>
            <w:tcW w:w="1559" w:type="dxa"/>
            <w:shd w:val="clear" w:color="auto" w:fill="FFFFFF"/>
          </w:tcPr>
          <w:p w:rsidR="00FD6723" w:rsidRPr="006B2C34" w:rsidRDefault="004F3514" w:rsidP="0054269E">
            <w:pPr>
              <w:jc w:val="right"/>
              <w:rPr>
                <w:rFonts w:cs="Times New Roman"/>
                <w:sz w:val="22"/>
                <w:szCs w:val="22"/>
                <w:cs/>
              </w:rPr>
            </w:pPr>
            <w:r w:rsidRPr="006B2C34">
              <w:rPr>
                <w:rFonts w:cs="Times New Roman"/>
                <w:sz w:val="22"/>
                <w:szCs w:val="22"/>
                <w:cs/>
              </w:rPr>
              <w:t>189,623,001</w:t>
            </w:r>
          </w:p>
        </w:tc>
        <w:tc>
          <w:tcPr>
            <w:tcW w:w="1418" w:type="dxa"/>
            <w:shd w:val="clear" w:color="auto" w:fill="FFFFFF"/>
            <w:vAlign w:val="bottom"/>
          </w:tcPr>
          <w:p w:rsidR="00FD6723" w:rsidRPr="006B2C34" w:rsidRDefault="00FD6723" w:rsidP="009356BD">
            <w:pPr>
              <w:jc w:val="right"/>
              <w:rPr>
                <w:rFonts w:cs="Times New Roman"/>
                <w:sz w:val="22"/>
                <w:szCs w:val="22"/>
                <w:cs/>
              </w:rPr>
            </w:pPr>
            <w:r w:rsidRPr="006B2C34">
              <w:rPr>
                <w:rFonts w:cs="Times New Roman"/>
                <w:sz w:val="22"/>
                <w:szCs w:val="22"/>
                <w:cs/>
              </w:rPr>
              <w:t xml:space="preserve">  63,101,193 </w:t>
            </w:r>
          </w:p>
        </w:tc>
      </w:tr>
      <w:tr w:rsidR="00FD6723" w:rsidRPr="006B2C34" w:rsidTr="0054269E">
        <w:trPr>
          <w:trHeight w:val="20"/>
        </w:trPr>
        <w:tc>
          <w:tcPr>
            <w:tcW w:w="3960" w:type="dxa"/>
            <w:shd w:val="clear" w:color="auto" w:fill="FFFFFF"/>
            <w:vAlign w:val="bottom"/>
          </w:tcPr>
          <w:p w:rsidR="00FD6723" w:rsidRPr="006B2C34" w:rsidRDefault="00FD6723" w:rsidP="0044196E">
            <w:pPr>
              <w:ind w:left="284"/>
              <w:rPr>
                <w:rFonts w:cs="Times New Roman"/>
                <w:sz w:val="22"/>
                <w:szCs w:val="22"/>
                <w:lang w:val="en-US"/>
              </w:rPr>
            </w:pPr>
            <w:r w:rsidRPr="006B2C34">
              <w:rPr>
                <w:rFonts w:cs="Times New Roman"/>
                <w:sz w:val="22"/>
                <w:szCs w:val="22"/>
                <w:u w:val="single"/>
                <w:lang w:val="en-US"/>
              </w:rPr>
              <w:t>Less</w:t>
            </w:r>
            <w:r w:rsidRPr="006B2C34">
              <w:rPr>
                <w:rFonts w:cs="Angsana New"/>
                <w:sz w:val="22"/>
                <w:szCs w:val="22"/>
                <w:cs/>
                <w:lang w:val="en-US"/>
              </w:rPr>
              <w:t xml:space="preserve">: </w:t>
            </w:r>
            <w:r w:rsidRPr="006B2C34">
              <w:rPr>
                <w:rFonts w:cs="Times New Roman"/>
                <w:sz w:val="22"/>
                <w:szCs w:val="22"/>
                <w:lang w:val="en-US"/>
              </w:rPr>
              <w:t>Allowance for doubtful accounts</w:t>
            </w:r>
          </w:p>
        </w:tc>
        <w:tc>
          <w:tcPr>
            <w:tcW w:w="1560" w:type="dxa"/>
            <w:shd w:val="clear" w:color="auto" w:fill="FFFFFF"/>
            <w:vAlign w:val="bottom"/>
          </w:tcPr>
          <w:p w:rsidR="00FD6723" w:rsidRPr="006B2C34" w:rsidRDefault="004A6EDE" w:rsidP="0054269E">
            <w:pPr>
              <w:pBdr>
                <w:bottom w:val="sing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2,010,756</w:t>
            </w:r>
            <w:r w:rsidRPr="006B2C34">
              <w:rPr>
                <w:rFonts w:cs="Angsana New"/>
                <w:sz w:val="22"/>
                <w:szCs w:val="22"/>
                <w:cs/>
                <w:lang w:val="en-US"/>
              </w:rPr>
              <w:t>)</w:t>
            </w:r>
          </w:p>
        </w:tc>
        <w:tc>
          <w:tcPr>
            <w:tcW w:w="1417" w:type="dxa"/>
            <w:shd w:val="clear" w:color="auto" w:fill="FFFFFF"/>
            <w:vAlign w:val="bottom"/>
          </w:tcPr>
          <w:p w:rsidR="00FD6723" w:rsidRPr="006B2C34" w:rsidRDefault="00FD6723" w:rsidP="005A2289">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10,552,278</w:t>
            </w:r>
            <w:r w:rsidRPr="006B2C34">
              <w:rPr>
                <w:rFonts w:cs="Angsana New"/>
                <w:sz w:val="22"/>
                <w:szCs w:val="22"/>
                <w:cs/>
              </w:rPr>
              <w:t xml:space="preserve">) </w:t>
            </w:r>
          </w:p>
        </w:tc>
        <w:tc>
          <w:tcPr>
            <w:tcW w:w="1559" w:type="dxa"/>
            <w:shd w:val="clear" w:color="auto" w:fill="FFFFFF"/>
          </w:tcPr>
          <w:p w:rsidR="00FD6723" w:rsidRPr="006B2C34" w:rsidRDefault="004F3514" w:rsidP="0054269E">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lang w:val="en-US"/>
              </w:rPr>
              <w:t>2,010,756</w:t>
            </w:r>
            <w:r w:rsidRPr="006B2C34">
              <w:rPr>
                <w:rFonts w:cs="Angsana New"/>
                <w:sz w:val="22"/>
                <w:szCs w:val="22"/>
                <w:cs/>
              </w:rPr>
              <w:t>)</w:t>
            </w:r>
          </w:p>
        </w:tc>
        <w:tc>
          <w:tcPr>
            <w:tcW w:w="1418" w:type="dxa"/>
            <w:shd w:val="clear" w:color="auto" w:fill="FFFFFF"/>
            <w:vAlign w:val="bottom"/>
          </w:tcPr>
          <w:p w:rsidR="00FD6723" w:rsidRPr="006B2C34" w:rsidRDefault="00FD6723" w:rsidP="009356BD">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10,410,460</w:t>
            </w:r>
            <w:r w:rsidRPr="006B2C34">
              <w:rPr>
                <w:rFonts w:cs="Angsana New"/>
                <w:sz w:val="22"/>
                <w:szCs w:val="22"/>
                <w:cs/>
              </w:rPr>
              <w:t xml:space="preserve">) </w:t>
            </w:r>
          </w:p>
        </w:tc>
      </w:tr>
      <w:tr w:rsidR="00FD6723" w:rsidRPr="006B2C34" w:rsidTr="0054269E">
        <w:trPr>
          <w:trHeight w:val="20"/>
        </w:trPr>
        <w:tc>
          <w:tcPr>
            <w:tcW w:w="3960" w:type="dxa"/>
            <w:shd w:val="clear" w:color="auto" w:fill="FFFFFF"/>
            <w:vAlign w:val="bottom"/>
          </w:tcPr>
          <w:p w:rsidR="00FD6723" w:rsidRPr="006B2C34" w:rsidRDefault="00FD6723" w:rsidP="0044196E">
            <w:pPr>
              <w:ind w:left="284"/>
              <w:rPr>
                <w:rFonts w:cs="Times New Roman"/>
                <w:sz w:val="22"/>
                <w:szCs w:val="22"/>
                <w:lang w:val="en-US"/>
              </w:rPr>
            </w:pPr>
            <w:r w:rsidRPr="006B2C34">
              <w:rPr>
                <w:rFonts w:cs="Times New Roman"/>
                <w:sz w:val="22"/>
                <w:szCs w:val="22"/>
                <w:lang w:val="en-US"/>
              </w:rPr>
              <w:t xml:space="preserve">Trade accounts receivable </w:t>
            </w:r>
            <w:r w:rsidRPr="006B2C34">
              <w:rPr>
                <w:rFonts w:cs="Angsana New"/>
                <w:sz w:val="22"/>
                <w:szCs w:val="22"/>
                <w:cs/>
                <w:lang w:val="en-US"/>
              </w:rPr>
              <w:t xml:space="preserve">- </w:t>
            </w:r>
            <w:r w:rsidRPr="006B2C34">
              <w:rPr>
                <w:rFonts w:cs="Times New Roman"/>
                <w:sz w:val="22"/>
                <w:szCs w:val="22"/>
                <w:lang w:val="en-US"/>
              </w:rPr>
              <w:t>net</w:t>
            </w:r>
          </w:p>
        </w:tc>
        <w:tc>
          <w:tcPr>
            <w:tcW w:w="1560" w:type="dxa"/>
            <w:shd w:val="clear" w:color="auto" w:fill="FFFFFF"/>
            <w:vAlign w:val="bottom"/>
          </w:tcPr>
          <w:p w:rsidR="00FD6723" w:rsidRPr="006B2C34" w:rsidRDefault="004A6EDE" w:rsidP="0054269E">
            <w:pPr>
              <w:pBdr>
                <w:bottom w:val="double" w:sz="4" w:space="1" w:color="auto"/>
              </w:pBdr>
              <w:jc w:val="right"/>
              <w:rPr>
                <w:rFonts w:cs="Times New Roman"/>
                <w:sz w:val="22"/>
                <w:szCs w:val="22"/>
                <w:cs/>
              </w:rPr>
            </w:pPr>
            <w:r w:rsidRPr="006B2C34">
              <w:rPr>
                <w:rFonts w:cs="Times New Roman"/>
                <w:sz w:val="22"/>
                <w:szCs w:val="22"/>
                <w:lang w:val="en-US"/>
              </w:rPr>
              <w:t>512,835,407</w:t>
            </w:r>
          </w:p>
        </w:tc>
        <w:tc>
          <w:tcPr>
            <w:tcW w:w="1417" w:type="dxa"/>
            <w:shd w:val="clear" w:color="auto" w:fill="FFFFFF"/>
            <w:vAlign w:val="bottom"/>
          </w:tcPr>
          <w:p w:rsidR="00FD6723" w:rsidRPr="006B2C34" w:rsidRDefault="00FD6723" w:rsidP="005A2289">
            <w:pPr>
              <w:pBdr>
                <w:bottom w:val="double" w:sz="4" w:space="1" w:color="auto"/>
              </w:pBdr>
              <w:jc w:val="right"/>
              <w:rPr>
                <w:rFonts w:cs="Times New Roman"/>
                <w:sz w:val="22"/>
                <w:szCs w:val="22"/>
                <w:cs/>
              </w:rPr>
            </w:pPr>
            <w:r w:rsidRPr="006B2C34">
              <w:rPr>
                <w:rFonts w:cs="Times New Roman"/>
                <w:sz w:val="22"/>
                <w:szCs w:val="22"/>
                <w:cs/>
              </w:rPr>
              <w:t xml:space="preserve">375,776,501 </w:t>
            </w:r>
          </w:p>
        </w:tc>
        <w:tc>
          <w:tcPr>
            <w:tcW w:w="1559" w:type="dxa"/>
            <w:shd w:val="clear" w:color="auto" w:fill="FFFFFF"/>
          </w:tcPr>
          <w:p w:rsidR="00FD6723" w:rsidRPr="006B2C34" w:rsidRDefault="004F3514" w:rsidP="0054269E">
            <w:pPr>
              <w:pBdr>
                <w:bottom w:val="double" w:sz="4" w:space="1" w:color="auto"/>
              </w:pBdr>
              <w:jc w:val="right"/>
              <w:rPr>
                <w:rFonts w:cs="Times New Roman"/>
                <w:sz w:val="22"/>
                <w:szCs w:val="22"/>
                <w:cs/>
              </w:rPr>
            </w:pPr>
            <w:r w:rsidRPr="006B2C34">
              <w:rPr>
                <w:rFonts w:cs="Times New Roman"/>
                <w:sz w:val="22"/>
                <w:szCs w:val="22"/>
                <w:lang w:val="en-US"/>
              </w:rPr>
              <w:t>187,612,245</w:t>
            </w:r>
          </w:p>
        </w:tc>
        <w:tc>
          <w:tcPr>
            <w:tcW w:w="1418" w:type="dxa"/>
            <w:shd w:val="clear" w:color="auto" w:fill="FFFFFF"/>
            <w:vAlign w:val="bottom"/>
          </w:tcPr>
          <w:p w:rsidR="00FD6723" w:rsidRPr="006B2C34" w:rsidRDefault="00FD6723" w:rsidP="009356BD">
            <w:pPr>
              <w:pBdr>
                <w:bottom w:val="double" w:sz="4" w:space="1" w:color="auto"/>
              </w:pBdr>
              <w:jc w:val="right"/>
              <w:rPr>
                <w:rFonts w:cs="Times New Roman"/>
                <w:sz w:val="22"/>
                <w:szCs w:val="22"/>
                <w:cs/>
              </w:rPr>
            </w:pPr>
            <w:r w:rsidRPr="006B2C34">
              <w:rPr>
                <w:rFonts w:cs="Times New Roman"/>
                <w:sz w:val="22"/>
                <w:szCs w:val="22"/>
                <w:cs/>
              </w:rPr>
              <w:t xml:space="preserve">   52,690,733 </w:t>
            </w:r>
          </w:p>
        </w:tc>
      </w:tr>
    </w:tbl>
    <w:p w:rsidR="006A0C88" w:rsidRPr="006B2C34" w:rsidRDefault="006A0C88" w:rsidP="0092106F">
      <w:pPr>
        <w:tabs>
          <w:tab w:val="left" w:pos="1992"/>
          <w:tab w:val="left" w:pos="2352"/>
        </w:tabs>
        <w:ind w:left="284"/>
        <w:jc w:val="thaiDistribute"/>
        <w:rPr>
          <w:rFonts w:cs="Times New Roman"/>
          <w:spacing w:val="-2"/>
          <w:sz w:val="22"/>
          <w:szCs w:val="22"/>
          <w:lang w:val="en-US"/>
        </w:rPr>
      </w:pPr>
    </w:p>
    <w:p w:rsidR="00051925" w:rsidRPr="006B2C34" w:rsidRDefault="00F63144" w:rsidP="0092106F">
      <w:pPr>
        <w:tabs>
          <w:tab w:val="left" w:pos="1992"/>
          <w:tab w:val="left" w:pos="2352"/>
        </w:tabs>
        <w:ind w:left="284"/>
        <w:jc w:val="thaiDistribute"/>
        <w:rPr>
          <w:rFonts w:cs="Times New Roman"/>
          <w:spacing w:val="-2"/>
          <w:sz w:val="22"/>
          <w:szCs w:val="22"/>
          <w:cs/>
          <w:lang w:val="en-US"/>
        </w:rPr>
      </w:pPr>
      <w:r w:rsidRPr="006B2C34">
        <w:rPr>
          <w:rFonts w:cs="Times New Roman"/>
          <w:spacing w:val="-2"/>
          <w:sz w:val="22"/>
          <w:szCs w:val="22"/>
          <w:lang w:val="en-US"/>
        </w:rPr>
        <w:t xml:space="preserve">During the </w:t>
      </w:r>
      <w:r w:rsidR="003A78E3" w:rsidRPr="006B2C34">
        <w:rPr>
          <w:rFonts w:cs="Times New Roman"/>
          <w:spacing w:val="-2"/>
          <w:sz w:val="22"/>
          <w:szCs w:val="22"/>
          <w:lang w:val="en-US"/>
        </w:rPr>
        <w:t>year</w:t>
      </w:r>
      <w:r w:rsidRPr="006B2C34">
        <w:rPr>
          <w:rFonts w:cs="Times New Roman"/>
          <w:spacing w:val="-2"/>
          <w:sz w:val="22"/>
          <w:szCs w:val="22"/>
          <w:lang w:val="en-US"/>
        </w:rPr>
        <w:t xml:space="preserve"> of 2</w:t>
      </w:r>
      <w:r w:rsidR="00E169FC" w:rsidRPr="006B2C34">
        <w:rPr>
          <w:rFonts w:cs="Times New Roman"/>
          <w:spacing w:val="-2"/>
          <w:sz w:val="22"/>
          <w:szCs w:val="22"/>
          <w:lang w:val="en-US"/>
        </w:rPr>
        <w:t>017</w:t>
      </w:r>
      <w:r w:rsidRPr="006B2C34">
        <w:rPr>
          <w:rFonts w:cs="Times New Roman"/>
          <w:spacing w:val="-2"/>
          <w:sz w:val="22"/>
          <w:szCs w:val="22"/>
          <w:lang w:val="en-US"/>
        </w:rPr>
        <w:t>, the Compan</w:t>
      </w:r>
      <w:r w:rsidR="00F552A8" w:rsidRPr="006B2C34">
        <w:rPr>
          <w:rFonts w:cs="Times New Roman"/>
          <w:spacing w:val="-2"/>
          <w:sz w:val="22"/>
          <w:szCs w:val="22"/>
          <w:lang w:val="en-US"/>
        </w:rPr>
        <w:t>y write</w:t>
      </w:r>
      <w:r w:rsidR="00F552A8" w:rsidRPr="006B2C34">
        <w:rPr>
          <w:rFonts w:cs="Angsana New"/>
          <w:spacing w:val="-2"/>
          <w:sz w:val="22"/>
          <w:szCs w:val="22"/>
          <w:cs/>
          <w:lang w:val="en-US"/>
        </w:rPr>
        <w:t>-</w:t>
      </w:r>
      <w:r w:rsidR="00F552A8" w:rsidRPr="006B2C34">
        <w:rPr>
          <w:rFonts w:cs="Times New Roman"/>
          <w:spacing w:val="-2"/>
          <w:sz w:val="22"/>
          <w:szCs w:val="22"/>
          <w:lang w:val="en-US"/>
        </w:rPr>
        <w:t>off account receivable</w:t>
      </w:r>
      <w:r w:rsidRPr="006B2C34">
        <w:rPr>
          <w:rFonts w:cs="Times New Roman"/>
          <w:spacing w:val="-2"/>
          <w:sz w:val="22"/>
          <w:szCs w:val="22"/>
          <w:lang w:val="en-US"/>
        </w:rPr>
        <w:t xml:space="preserve"> Baht </w:t>
      </w:r>
      <w:r w:rsidR="0062121C" w:rsidRPr="006B2C34">
        <w:rPr>
          <w:rFonts w:cs="Times New Roman"/>
          <w:spacing w:val="-2"/>
          <w:sz w:val="22"/>
          <w:szCs w:val="22"/>
          <w:lang w:val="en-US"/>
        </w:rPr>
        <w:t>7</w:t>
      </w:r>
      <w:r w:rsidR="0062121C" w:rsidRPr="006B2C34">
        <w:rPr>
          <w:rFonts w:cs="Angsana New"/>
          <w:spacing w:val="-2"/>
          <w:sz w:val="22"/>
          <w:szCs w:val="22"/>
          <w:cs/>
          <w:lang w:val="en-US"/>
        </w:rPr>
        <w:t>.</w:t>
      </w:r>
      <w:r w:rsidR="0062121C" w:rsidRPr="006B2C34">
        <w:rPr>
          <w:rFonts w:cs="Times New Roman"/>
          <w:spacing w:val="-2"/>
          <w:sz w:val="22"/>
          <w:szCs w:val="22"/>
          <w:lang w:val="en-US"/>
        </w:rPr>
        <w:t>61</w:t>
      </w:r>
      <w:r w:rsidRPr="006B2C34">
        <w:rPr>
          <w:rFonts w:cs="Times New Roman"/>
          <w:spacing w:val="-2"/>
          <w:sz w:val="22"/>
          <w:szCs w:val="22"/>
          <w:lang w:val="en-US"/>
        </w:rPr>
        <w:t xml:space="preserve"> million</w:t>
      </w:r>
      <w:r w:rsidR="0062121C" w:rsidRPr="006B2C34">
        <w:rPr>
          <w:rFonts w:cs="Times New Roman"/>
          <w:sz w:val="22"/>
          <w:szCs w:val="22"/>
          <w:lang w:val="en-US"/>
        </w:rPr>
        <w:t xml:space="preserve"> and </w:t>
      </w:r>
      <w:r w:rsidR="0062121C" w:rsidRPr="006B2C34">
        <w:rPr>
          <w:rFonts w:cs="Times New Roman"/>
          <w:spacing w:val="-2"/>
          <w:sz w:val="22"/>
          <w:szCs w:val="22"/>
          <w:lang w:val="en-US"/>
        </w:rPr>
        <w:t>Baht 7</w:t>
      </w:r>
      <w:r w:rsidR="0062121C" w:rsidRPr="006B2C34">
        <w:rPr>
          <w:rFonts w:cs="Angsana New"/>
          <w:spacing w:val="-2"/>
          <w:sz w:val="22"/>
          <w:szCs w:val="22"/>
          <w:cs/>
          <w:lang w:val="en-US"/>
        </w:rPr>
        <w:t>.</w:t>
      </w:r>
      <w:r w:rsidR="0062121C" w:rsidRPr="006B2C34">
        <w:rPr>
          <w:rFonts w:cs="Times New Roman"/>
          <w:spacing w:val="-2"/>
          <w:sz w:val="22"/>
          <w:szCs w:val="22"/>
          <w:lang w:val="en-US"/>
        </w:rPr>
        <w:t>47</w:t>
      </w:r>
      <w:r w:rsidR="00AB143D" w:rsidRPr="006B2C34">
        <w:rPr>
          <w:rFonts w:cs="Angsana New"/>
          <w:sz w:val="22"/>
          <w:szCs w:val="22"/>
          <w:cs/>
          <w:lang w:val="en-US"/>
        </w:rPr>
        <w:t xml:space="preserve"> </w:t>
      </w:r>
      <w:r w:rsidR="0062121C" w:rsidRPr="006B2C34">
        <w:rPr>
          <w:rFonts w:cs="Times New Roman"/>
          <w:sz w:val="22"/>
          <w:szCs w:val="22"/>
          <w:lang w:val="en-US"/>
        </w:rPr>
        <w:t>million</w:t>
      </w:r>
      <w:r w:rsidR="0062121C" w:rsidRPr="006B2C34">
        <w:rPr>
          <w:rFonts w:cs="Times New Roman"/>
          <w:spacing w:val="-4"/>
          <w:sz w:val="22"/>
          <w:szCs w:val="22"/>
          <w:lang w:val="en-US"/>
        </w:rPr>
        <w:t>, respectively</w:t>
      </w:r>
      <w:r w:rsidRPr="006B2C34">
        <w:rPr>
          <w:rFonts w:cs="Angsana New"/>
          <w:spacing w:val="-2"/>
          <w:sz w:val="22"/>
          <w:szCs w:val="22"/>
          <w:cs/>
          <w:lang w:val="en-US"/>
        </w:rPr>
        <w:t xml:space="preserve">. </w:t>
      </w:r>
    </w:p>
    <w:p w:rsidR="00051925" w:rsidRPr="006B2C34" w:rsidRDefault="00051925" w:rsidP="0092106F">
      <w:pPr>
        <w:tabs>
          <w:tab w:val="left" w:pos="1992"/>
          <w:tab w:val="left" w:pos="2352"/>
        </w:tabs>
        <w:ind w:left="284"/>
        <w:jc w:val="thaiDistribute"/>
        <w:rPr>
          <w:rFonts w:cs="Times New Roman"/>
          <w:spacing w:val="-2"/>
          <w:sz w:val="22"/>
          <w:szCs w:val="22"/>
          <w:cs/>
          <w:lang w:val="en-US"/>
        </w:rPr>
      </w:pPr>
    </w:p>
    <w:p w:rsidR="0092106F" w:rsidRPr="006B2C34" w:rsidRDefault="0092106F" w:rsidP="00591704">
      <w:pPr>
        <w:tabs>
          <w:tab w:val="left" w:pos="1992"/>
          <w:tab w:val="left" w:pos="2352"/>
        </w:tabs>
        <w:ind w:left="284"/>
        <w:jc w:val="thaiDistribute"/>
        <w:rPr>
          <w:rFonts w:cs="Times New Roman"/>
          <w:b/>
          <w:bCs/>
          <w:sz w:val="22"/>
          <w:szCs w:val="22"/>
          <w:u w:val="single"/>
          <w:cs/>
        </w:rPr>
      </w:pPr>
      <w:r w:rsidRPr="006B2C34">
        <w:rPr>
          <w:rFonts w:cs="Times New Roman"/>
          <w:b/>
          <w:bCs/>
          <w:spacing w:val="-2"/>
          <w:sz w:val="22"/>
          <w:szCs w:val="22"/>
          <w:u w:val="single"/>
          <w:lang w:val="en-US"/>
        </w:rPr>
        <w:t>Long</w:t>
      </w:r>
      <w:r w:rsidR="000C71EF" w:rsidRPr="006B2C34">
        <w:rPr>
          <w:rFonts w:cs="Angsana New"/>
          <w:b/>
          <w:bCs/>
          <w:spacing w:val="-2"/>
          <w:sz w:val="22"/>
          <w:szCs w:val="22"/>
          <w:u w:val="single"/>
          <w:cs/>
          <w:lang w:val="en-US"/>
        </w:rPr>
        <w:t xml:space="preserve"> </w:t>
      </w:r>
      <w:r w:rsidRPr="006B2C34">
        <w:rPr>
          <w:rFonts w:cs="Angsana New"/>
          <w:b/>
          <w:bCs/>
          <w:spacing w:val="-2"/>
          <w:sz w:val="22"/>
          <w:szCs w:val="22"/>
          <w:u w:val="single"/>
          <w:cs/>
          <w:lang w:val="en-US"/>
        </w:rPr>
        <w:t>-</w:t>
      </w:r>
      <w:r w:rsidR="000C71EF" w:rsidRPr="006B2C34">
        <w:rPr>
          <w:rFonts w:cs="Angsana New"/>
          <w:b/>
          <w:bCs/>
          <w:spacing w:val="-2"/>
          <w:sz w:val="22"/>
          <w:szCs w:val="22"/>
          <w:u w:val="single"/>
          <w:cs/>
          <w:lang w:val="en-US"/>
        </w:rPr>
        <w:t xml:space="preserve"> </w:t>
      </w:r>
      <w:r w:rsidRPr="006B2C34">
        <w:rPr>
          <w:rFonts w:cs="Times New Roman"/>
          <w:b/>
          <w:bCs/>
          <w:spacing w:val="-2"/>
          <w:sz w:val="22"/>
          <w:szCs w:val="22"/>
          <w:u w:val="single"/>
          <w:lang w:val="en-US"/>
        </w:rPr>
        <w:t>term trade accounts receivable</w:t>
      </w:r>
    </w:p>
    <w:tbl>
      <w:tblPr>
        <w:tblW w:w="9848" w:type="dxa"/>
        <w:tblLook w:val="0000" w:firstRow="0" w:lastRow="0" w:firstColumn="0" w:lastColumn="0" w:noHBand="0" w:noVBand="0"/>
      </w:tblPr>
      <w:tblGrid>
        <w:gridCol w:w="6750"/>
        <w:gridCol w:w="1562"/>
        <w:gridCol w:w="1536"/>
      </w:tblGrid>
      <w:tr w:rsidR="007124A8" w:rsidRPr="006B2C34" w:rsidTr="00ED57E7">
        <w:trPr>
          <w:trHeight w:val="20"/>
        </w:trPr>
        <w:tc>
          <w:tcPr>
            <w:tcW w:w="6750" w:type="dxa"/>
            <w:shd w:val="clear" w:color="auto" w:fill="auto"/>
            <w:vAlign w:val="bottom"/>
          </w:tcPr>
          <w:p w:rsidR="007124A8" w:rsidRPr="006B2C34" w:rsidRDefault="007124A8" w:rsidP="00D72CB2">
            <w:pPr>
              <w:ind w:left="540"/>
              <w:rPr>
                <w:rFonts w:cs="Times New Roman"/>
                <w:sz w:val="22"/>
                <w:szCs w:val="22"/>
                <w:cs/>
              </w:rPr>
            </w:pPr>
          </w:p>
        </w:tc>
        <w:tc>
          <w:tcPr>
            <w:tcW w:w="3098" w:type="dxa"/>
            <w:gridSpan w:val="2"/>
            <w:shd w:val="clear" w:color="auto" w:fill="auto"/>
            <w:vAlign w:val="bottom"/>
          </w:tcPr>
          <w:p w:rsidR="007124A8" w:rsidRPr="006B2C34" w:rsidRDefault="007124A8" w:rsidP="00D72CB2">
            <w:pPr>
              <w:pBdr>
                <w:bottom w:val="single" w:sz="4" w:space="1" w:color="auto"/>
              </w:pBdr>
              <w:ind w:right="-15"/>
              <w:jc w:val="center"/>
              <w:rPr>
                <w:rFonts w:cs="Times New Roman"/>
                <w:sz w:val="22"/>
                <w:szCs w:val="22"/>
                <w:cs/>
              </w:rPr>
            </w:pPr>
            <w:r w:rsidRPr="006B2C34">
              <w:rPr>
                <w:rFonts w:eastAsia="SimSun" w:cs="Times New Roman"/>
                <w:sz w:val="22"/>
                <w:szCs w:val="22"/>
                <w:cs/>
              </w:rPr>
              <w:t>In Baht</w:t>
            </w:r>
          </w:p>
        </w:tc>
      </w:tr>
      <w:tr w:rsidR="007124A8" w:rsidRPr="006B2C34" w:rsidTr="00ED57E7">
        <w:trPr>
          <w:trHeight w:val="20"/>
        </w:trPr>
        <w:tc>
          <w:tcPr>
            <w:tcW w:w="6750" w:type="dxa"/>
            <w:shd w:val="clear" w:color="auto" w:fill="auto"/>
            <w:vAlign w:val="bottom"/>
          </w:tcPr>
          <w:p w:rsidR="007124A8" w:rsidRPr="006B2C34" w:rsidRDefault="007124A8" w:rsidP="00D72CB2">
            <w:pPr>
              <w:ind w:left="540"/>
              <w:rPr>
                <w:rFonts w:cs="Times New Roman"/>
                <w:sz w:val="22"/>
                <w:szCs w:val="22"/>
                <w:cs/>
              </w:rPr>
            </w:pPr>
          </w:p>
        </w:tc>
        <w:tc>
          <w:tcPr>
            <w:tcW w:w="3098" w:type="dxa"/>
            <w:gridSpan w:val="2"/>
            <w:shd w:val="clear" w:color="auto" w:fill="auto"/>
            <w:vAlign w:val="bottom"/>
          </w:tcPr>
          <w:p w:rsidR="00A57C54" w:rsidRPr="006B2C34" w:rsidRDefault="007124A8" w:rsidP="00D72CB2">
            <w:pPr>
              <w:pBdr>
                <w:bottom w:val="single" w:sz="4" w:space="1" w:color="auto"/>
              </w:pBdr>
              <w:ind w:right="-15"/>
              <w:jc w:val="center"/>
              <w:rPr>
                <w:rFonts w:cs="Times New Roman"/>
                <w:color w:val="000000"/>
                <w:sz w:val="22"/>
                <w:szCs w:val="22"/>
                <w:lang w:val="en-US"/>
              </w:rPr>
            </w:pPr>
            <w:r w:rsidRPr="006B2C34">
              <w:rPr>
                <w:rFonts w:cs="Times New Roman"/>
                <w:sz w:val="22"/>
                <w:szCs w:val="22"/>
                <w:cs/>
              </w:rPr>
              <w:t>Consolidated</w:t>
            </w:r>
            <w:r w:rsidRPr="006B2C34">
              <w:rPr>
                <w:rFonts w:cs="Angsana New"/>
                <w:color w:val="000000"/>
                <w:sz w:val="22"/>
                <w:szCs w:val="22"/>
                <w:cs/>
              </w:rPr>
              <w:t xml:space="preserve"> </w:t>
            </w:r>
          </w:p>
          <w:p w:rsidR="007124A8" w:rsidRPr="006B2C34" w:rsidRDefault="007124A8" w:rsidP="00D72CB2">
            <w:pPr>
              <w:pBdr>
                <w:bottom w:val="single" w:sz="4" w:space="1" w:color="auto"/>
              </w:pBdr>
              <w:ind w:right="-15"/>
              <w:jc w:val="center"/>
              <w:rPr>
                <w:rFonts w:cs="Times New Roman"/>
                <w:sz w:val="22"/>
                <w:szCs w:val="22"/>
                <w:cs/>
              </w:rPr>
            </w:pPr>
            <w:r w:rsidRPr="006B2C34">
              <w:rPr>
                <w:rFonts w:cs="Times New Roman"/>
                <w:color w:val="000000"/>
                <w:sz w:val="22"/>
                <w:szCs w:val="22"/>
                <w:cs/>
              </w:rPr>
              <w:t>financial statements</w:t>
            </w:r>
          </w:p>
        </w:tc>
      </w:tr>
      <w:tr w:rsidR="00AA19D1" w:rsidRPr="006B2C34" w:rsidTr="00ED57E7">
        <w:trPr>
          <w:trHeight w:val="20"/>
        </w:trPr>
        <w:tc>
          <w:tcPr>
            <w:tcW w:w="6750" w:type="dxa"/>
            <w:shd w:val="clear" w:color="auto" w:fill="auto"/>
            <w:vAlign w:val="bottom"/>
          </w:tcPr>
          <w:p w:rsidR="00AA19D1" w:rsidRPr="006B2C34" w:rsidRDefault="00AA19D1" w:rsidP="009356BD">
            <w:pPr>
              <w:ind w:left="540"/>
              <w:rPr>
                <w:rFonts w:cs="Times New Roman"/>
                <w:sz w:val="22"/>
                <w:szCs w:val="22"/>
                <w:cs/>
              </w:rPr>
            </w:pPr>
          </w:p>
        </w:tc>
        <w:tc>
          <w:tcPr>
            <w:tcW w:w="1562" w:type="dxa"/>
            <w:shd w:val="clear" w:color="auto" w:fill="auto"/>
            <w:vAlign w:val="bottom"/>
          </w:tcPr>
          <w:p w:rsidR="00AA19D1" w:rsidRPr="006B2C34" w:rsidRDefault="00AA19D1"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36" w:type="dxa"/>
            <w:shd w:val="clear" w:color="auto" w:fill="auto"/>
            <w:vAlign w:val="bottom"/>
          </w:tcPr>
          <w:p w:rsidR="00AA19D1" w:rsidRPr="006B2C34" w:rsidRDefault="00AA19D1"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r>
      <w:tr w:rsidR="00E16B29" w:rsidRPr="006B2C34" w:rsidTr="00ED57E7">
        <w:trPr>
          <w:trHeight w:val="20"/>
        </w:trPr>
        <w:tc>
          <w:tcPr>
            <w:tcW w:w="6750" w:type="dxa"/>
            <w:shd w:val="clear" w:color="auto" w:fill="auto"/>
            <w:vAlign w:val="bottom"/>
          </w:tcPr>
          <w:p w:rsidR="00E16B29" w:rsidRPr="006B2C34" w:rsidRDefault="00E16B29" w:rsidP="00591704">
            <w:pPr>
              <w:ind w:left="284"/>
              <w:rPr>
                <w:rFonts w:cs="Times New Roman"/>
                <w:sz w:val="22"/>
                <w:szCs w:val="22"/>
                <w:lang w:val="en-US"/>
              </w:rPr>
            </w:pPr>
            <w:r w:rsidRPr="006B2C34">
              <w:rPr>
                <w:rFonts w:cs="Times New Roman"/>
                <w:sz w:val="22"/>
                <w:szCs w:val="22"/>
                <w:lang w:val="en-US"/>
              </w:rPr>
              <w:t>Long</w:t>
            </w:r>
            <w:r w:rsidRPr="006B2C34">
              <w:rPr>
                <w:rFonts w:cs="Angsana New"/>
                <w:sz w:val="22"/>
                <w:szCs w:val="22"/>
                <w:cs/>
                <w:lang w:val="en-US"/>
              </w:rPr>
              <w:t>-</w:t>
            </w:r>
            <w:r w:rsidRPr="006B2C34">
              <w:rPr>
                <w:rFonts w:cs="Times New Roman"/>
                <w:sz w:val="22"/>
                <w:szCs w:val="22"/>
                <w:lang w:val="en-US"/>
              </w:rPr>
              <w:t>term trade accounts receivable</w:t>
            </w:r>
          </w:p>
        </w:tc>
        <w:tc>
          <w:tcPr>
            <w:tcW w:w="1562" w:type="dxa"/>
            <w:shd w:val="clear" w:color="auto" w:fill="auto"/>
            <w:vAlign w:val="bottom"/>
          </w:tcPr>
          <w:p w:rsidR="00E16B29" w:rsidRPr="006B2C34" w:rsidRDefault="006F7CCB" w:rsidP="00E16B29">
            <w:pPr>
              <w:ind w:left="12"/>
              <w:jc w:val="right"/>
              <w:rPr>
                <w:rFonts w:cs="Times New Roman"/>
                <w:sz w:val="22"/>
                <w:szCs w:val="22"/>
                <w:cs/>
                <w:lang w:val="en-US"/>
              </w:rPr>
            </w:pPr>
            <w:r w:rsidRPr="006B2C34">
              <w:rPr>
                <w:rFonts w:cs="Times New Roman"/>
                <w:sz w:val="22"/>
                <w:szCs w:val="22"/>
                <w:lang w:val="en-US"/>
              </w:rPr>
              <w:t>393,929</w:t>
            </w:r>
          </w:p>
        </w:tc>
        <w:tc>
          <w:tcPr>
            <w:tcW w:w="1536" w:type="dxa"/>
            <w:shd w:val="clear" w:color="auto" w:fill="auto"/>
            <w:vAlign w:val="bottom"/>
          </w:tcPr>
          <w:p w:rsidR="00E16B29" w:rsidRPr="006B2C34" w:rsidRDefault="00E16B29" w:rsidP="009356BD">
            <w:pPr>
              <w:ind w:left="12"/>
              <w:jc w:val="right"/>
              <w:rPr>
                <w:rFonts w:cs="Times New Roman"/>
                <w:sz w:val="22"/>
                <w:szCs w:val="22"/>
                <w:lang w:val="en-US"/>
              </w:rPr>
            </w:pPr>
            <w:r w:rsidRPr="006B2C34">
              <w:rPr>
                <w:rFonts w:cs="Times New Roman"/>
                <w:sz w:val="22"/>
                <w:szCs w:val="22"/>
                <w:lang w:val="en-US"/>
              </w:rPr>
              <w:t>496,617</w:t>
            </w:r>
          </w:p>
        </w:tc>
      </w:tr>
      <w:tr w:rsidR="00E16B29" w:rsidRPr="006B2C34" w:rsidTr="00ED57E7">
        <w:trPr>
          <w:trHeight w:val="20"/>
        </w:trPr>
        <w:tc>
          <w:tcPr>
            <w:tcW w:w="6750" w:type="dxa"/>
            <w:shd w:val="clear" w:color="auto" w:fill="auto"/>
            <w:vAlign w:val="bottom"/>
          </w:tcPr>
          <w:p w:rsidR="00E16B29" w:rsidRPr="006B2C34" w:rsidRDefault="00E16B29" w:rsidP="00591704">
            <w:pPr>
              <w:ind w:left="284"/>
              <w:rPr>
                <w:rFonts w:cs="Times New Roman"/>
                <w:sz w:val="22"/>
                <w:szCs w:val="22"/>
                <w:lang w:val="en-US"/>
              </w:rPr>
            </w:pPr>
            <w:r w:rsidRPr="006B2C34">
              <w:rPr>
                <w:rFonts w:cs="Times New Roman"/>
                <w:sz w:val="22"/>
                <w:szCs w:val="22"/>
                <w:u w:val="single"/>
                <w:lang w:val="en-US"/>
              </w:rPr>
              <w:t>Less</w:t>
            </w:r>
            <w:r w:rsidRPr="006B2C34">
              <w:rPr>
                <w:rFonts w:cs="Times New Roman"/>
                <w:sz w:val="22"/>
                <w:szCs w:val="22"/>
                <w:lang w:val="en-US"/>
              </w:rPr>
              <w:t xml:space="preserve"> Current portion </w:t>
            </w:r>
            <w:r w:rsidRPr="006B2C34">
              <w:rPr>
                <w:rFonts w:cs="Angsana New"/>
                <w:sz w:val="22"/>
                <w:szCs w:val="22"/>
                <w:cs/>
                <w:lang w:val="en-US"/>
              </w:rPr>
              <w:t>(</w:t>
            </w:r>
            <w:r w:rsidRPr="006B2C34">
              <w:rPr>
                <w:rFonts w:cs="Times New Roman"/>
                <w:sz w:val="22"/>
                <w:szCs w:val="22"/>
                <w:lang w:val="en-US"/>
              </w:rPr>
              <w:t>included in “Trade and other receivables”</w:t>
            </w:r>
            <w:r w:rsidRPr="006B2C34">
              <w:rPr>
                <w:rFonts w:cs="Angsana New"/>
                <w:sz w:val="22"/>
                <w:szCs w:val="22"/>
                <w:cs/>
                <w:lang w:val="en-US"/>
              </w:rPr>
              <w:t>)</w:t>
            </w:r>
          </w:p>
        </w:tc>
        <w:tc>
          <w:tcPr>
            <w:tcW w:w="1562" w:type="dxa"/>
            <w:shd w:val="clear" w:color="auto" w:fill="auto"/>
            <w:vAlign w:val="bottom"/>
          </w:tcPr>
          <w:p w:rsidR="00E16B29" w:rsidRPr="006B2C34" w:rsidRDefault="006F7CCB" w:rsidP="0054269E">
            <w:pPr>
              <w:pBdr>
                <w:bottom w:val="single" w:sz="4" w:space="1" w:color="auto"/>
              </w:pBdr>
              <w:ind w:left="12"/>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142,756</w:t>
            </w:r>
            <w:r w:rsidRPr="006B2C34">
              <w:rPr>
                <w:rFonts w:cs="Angsana New"/>
                <w:sz w:val="22"/>
                <w:szCs w:val="22"/>
                <w:cs/>
                <w:lang w:val="en-US"/>
              </w:rPr>
              <w:t>)</w:t>
            </w:r>
          </w:p>
        </w:tc>
        <w:tc>
          <w:tcPr>
            <w:tcW w:w="1536" w:type="dxa"/>
            <w:shd w:val="clear" w:color="auto" w:fill="auto"/>
            <w:vAlign w:val="bottom"/>
          </w:tcPr>
          <w:p w:rsidR="00E16B29" w:rsidRPr="006B2C34" w:rsidRDefault="00E16B29" w:rsidP="009356BD">
            <w:pPr>
              <w:pBdr>
                <w:bottom w:val="single" w:sz="4" w:space="1" w:color="auto"/>
              </w:pBdr>
              <w:ind w:left="12"/>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102,688</w:t>
            </w:r>
            <w:r w:rsidRPr="006B2C34">
              <w:rPr>
                <w:rFonts w:cs="Angsana New"/>
                <w:sz w:val="22"/>
                <w:szCs w:val="22"/>
                <w:cs/>
                <w:lang w:val="en-US"/>
              </w:rPr>
              <w:t>)</w:t>
            </w:r>
          </w:p>
        </w:tc>
      </w:tr>
      <w:tr w:rsidR="00E16B29" w:rsidRPr="006B2C34" w:rsidTr="00ED57E7">
        <w:trPr>
          <w:trHeight w:val="20"/>
        </w:trPr>
        <w:tc>
          <w:tcPr>
            <w:tcW w:w="6750" w:type="dxa"/>
            <w:shd w:val="clear" w:color="auto" w:fill="auto"/>
            <w:vAlign w:val="bottom"/>
          </w:tcPr>
          <w:p w:rsidR="00E16B29" w:rsidRPr="006B2C34" w:rsidRDefault="00E16B29" w:rsidP="00591704">
            <w:pPr>
              <w:ind w:left="284"/>
              <w:rPr>
                <w:rFonts w:cs="Times New Roman"/>
                <w:sz w:val="22"/>
                <w:szCs w:val="22"/>
                <w:lang w:val="en-US"/>
              </w:rPr>
            </w:pPr>
            <w:r w:rsidRPr="006B2C34">
              <w:rPr>
                <w:rFonts w:cs="Times New Roman"/>
                <w:sz w:val="22"/>
                <w:szCs w:val="22"/>
                <w:lang w:val="en-US"/>
              </w:rPr>
              <w:t>Net</w:t>
            </w:r>
          </w:p>
        </w:tc>
        <w:tc>
          <w:tcPr>
            <w:tcW w:w="1562" w:type="dxa"/>
            <w:shd w:val="clear" w:color="auto" w:fill="auto"/>
            <w:vAlign w:val="bottom"/>
          </w:tcPr>
          <w:p w:rsidR="00E16B29" w:rsidRPr="006B2C34" w:rsidRDefault="006F7CCB" w:rsidP="0054269E">
            <w:pPr>
              <w:pBdr>
                <w:bottom w:val="double" w:sz="4" w:space="1" w:color="auto"/>
              </w:pBdr>
              <w:ind w:left="12"/>
              <w:jc w:val="right"/>
              <w:rPr>
                <w:rFonts w:cs="Times New Roman"/>
                <w:sz w:val="22"/>
                <w:szCs w:val="22"/>
                <w:lang w:val="en-US"/>
              </w:rPr>
            </w:pPr>
            <w:r w:rsidRPr="006B2C34">
              <w:rPr>
                <w:rFonts w:cs="Times New Roman"/>
                <w:sz w:val="22"/>
                <w:szCs w:val="22"/>
                <w:lang w:val="en-US"/>
              </w:rPr>
              <w:t>251,173</w:t>
            </w:r>
          </w:p>
        </w:tc>
        <w:tc>
          <w:tcPr>
            <w:tcW w:w="1536" w:type="dxa"/>
            <w:shd w:val="clear" w:color="auto" w:fill="auto"/>
            <w:vAlign w:val="bottom"/>
          </w:tcPr>
          <w:p w:rsidR="00E16B29" w:rsidRPr="006B2C34" w:rsidRDefault="00E16B29" w:rsidP="009356BD">
            <w:pPr>
              <w:pBdr>
                <w:bottom w:val="double" w:sz="4" w:space="1" w:color="auto"/>
              </w:pBdr>
              <w:ind w:left="12"/>
              <w:jc w:val="right"/>
              <w:rPr>
                <w:rFonts w:cs="Times New Roman"/>
                <w:sz w:val="22"/>
                <w:szCs w:val="22"/>
                <w:lang w:val="en-US"/>
              </w:rPr>
            </w:pPr>
            <w:r w:rsidRPr="006B2C34">
              <w:rPr>
                <w:rFonts w:cs="Times New Roman"/>
                <w:sz w:val="22"/>
                <w:szCs w:val="22"/>
                <w:lang w:val="en-US"/>
              </w:rPr>
              <w:t>393,929</w:t>
            </w:r>
          </w:p>
        </w:tc>
      </w:tr>
    </w:tbl>
    <w:p w:rsidR="0079790B" w:rsidRPr="006B2C34" w:rsidRDefault="000B7610" w:rsidP="007F77D2">
      <w:pPr>
        <w:rPr>
          <w:rFonts w:cs="Times New Roman"/>
          <w:sz w:val="22"/>
          <w:szCs w:val="22"/>
          <w:lang w:val="en-US"/>
        </w:rPr>
      </w:pPr>
      <w:r w:rsidRPr="006B2C34">
        <w:rPr>
          <w:rFonts w:cs="Angsana New"/>
          <w:sz w:val="22"/>
          <w:szCs w:val="22"/>
          <w:cs/>
          <w:lang w:val="en-US"/>
        </w:rPr>
        <w:br w:type="page"/>
      </w:r>
    </w:p>
    <w:p w:rsidR="00DA55C4" w:rsidRPr="006B2C34" w:rsidRDefault="00DA55C4" w:rsidP="00CE74A3">
      <w:pPr>
        <w:tabs>
          <w:tab w:val="left" w:pos="1992"/>
          <w:tab w:val="left" w:pos="2352"/>
        </w:tabs>
        <w:ind w:left="284"/>
        <w:jc w:val="thaiDistribute"/>
        <w:rPr>
          <w:rFonts w:cs="Times New Roman"/>
          <w:sz w:val="22"/>
          <w:szCs w:val="22"/>
          <w:lang w:val="en-US"/>
        </w:rPr>
      </w:pPr>
    </w:p>
    <w:p w:rsidR="00395262" w:rsidRPr="006B2C34" w:rsidRDefault="00DC31F4" w:rsidP="00CE74A3">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Long</w:t>
      </w:r>
      <w:r w:rsidR="00E8374F" w:rsidRPr="006B2C34">
        <w:rPr>
          <w:rFonts w:cs="Angsana New"/>
          <w:sz w:val="22"/>
          <w:szCs w:val="22"/>
          <w:cs/>
          <w:lang w:val="en-US"/>
        </w:rPr>
        <w:t xml:space="preserve"> </w:t>
      </w:r>
      <w:r w:rsidRPr="006B2C34">
        <w:rPr>
          <w:rFonts w:cs="Angsana New"/>
          <w:sz w:val="22"/>
          <w:szCs w:val="22"/>
          <w:cs/>
          <w:lang w:val="en-US"/>
        </w:rPr>
        <w:t>-</w:t>
      </w:r>
      <w:r w:rsidR="00E8374F" w:rsidRPr="006B2C34">
        <w:rPr>
          <w:rFonts w:cs="Angsana New"/>
          <w:sz w:val="22"/>
          <w:szCs w:val="22"/>
          <w:cs/>
          <w:lang w:val="en-US"/>
        </w:rPr>
        <w:t xml:space="preserve"> </w:t>
      </w:r>
      <w:r w:rsidRPr="006B2C34">
        <w:rPr>
          <w:rFonts w:cs="Times New Roman"/>
          <w:sz w:val="22"/>
          <w:szCs w:val="22"/>
          <w:lang w:val="en-US"/>
        </w:rPr>
        <w:t>term trade accounts receivable represented the receivables negotiated to settle their debts by installments a</w:t>
      </w:r>
      <w:r w:rsidR="00291B2B" w:rsidRPr="006B2C34">
        <w:rPr>
          <w:rFonts w:cs="Times New Roman"/>
          <w:sz w:val="22"/>
          <w:szCs w:val="22"/>
          <w:lang w:val="en-US"/>
        </w:rPr>
        <w:t xml:space="preserve">s stipulated in the </w:t>
      </w:r>
      <w:r w:rsidR="00602D19" w:rsidRPr="006B2C34">
        <w:rPr>
          <w:rFonts w:cs="Times New Roman"/>
          <w:sz w:val="22"/>
          <w:szCs w:val="22"/>
          <w:lang w:val="en-US"/>
        </w:rPr>
        <w:t>agreements</w:t>
      </w:r>
      <w:r w:rsidR="00602D19" w:rsidRPr="006B2C34">
        <w:rPr>
          <w:rFonts w:cs="Angsana New"/>
          <w:sz w:val="22"/>
          <w:szCs w:val="22"/>
          <w:cs/>
          <w:lang w:val="en-US"/>
        </w:rPr>
        <w:t xml:space="preserve">. </w:t>
      </w:r>
      <w:r w:rsidR="00602D19" w:rsidRPr="006B2C34">
        <w:rPr>
          <w:rFonts w:cs="Times New Roman"/>
          <w:sz w:val="22"/>
          <w:szCs w:val="22"/>
          <w:lang w:val="en-US"/>
        </w:rPr>
        <w:t>The</w:t>
      </w:r>
      <w:r w:rsidRPr="006B2C34">
        <w:rPr>
          <w:rFonts w:cs="Times New Roman"/>
          <w:sz w:val="22"/>
          <w:szCs w:val="22"/>
          <w:lang w:val="en-US"/>
        </w:rPr>
        <w:t xml:space="preserve"> management believes that the receivables will be collectible the whole amount of agreements</w:t>
      </w:r>
      <w:r w:rsidRPr="006B2C34">
        <w:rPr>
          <w:rFonts w:cs="Angsana New"/>
          <w:sz w:val="22"/>
          <w:szCs w:val="22"/>
          <w:cs/>
          <w:lang w:val="en-US"/>
        </w:rPr>
        <w:t>.</w:t>
      </w:r>
    </w:p>
    <w:p w:rsidR="00D955D3" w:rsidRPr="006B2C34" w:rsidRDefault="00D955D3" w:rsidP="00CE74A3">
      <w:pPr>
        <w:tabs>
          <w:tab w:val="left" w:pos="1992"/>
          <w:tab w:val="left" w:pos="2352"/>
        </w:tabs>
        <w:ind w:left="284"/>
        <w:jc w:val="thaiDistribute"/>
        <w:rPr>
          <w:rFonts w:cs="Times New Roman"/>
          <w:sz w:val="22"/>
          <w:szCs w:val="22"/>
          <w:lang w:val="en-US"/>
        </w:rPr>
      </w:pPr>
    </w:p>
    <w:p w:rsidR="00006454" w:rsidRPr="006B2C34" w:rsidRDefault="00F4472E" w:rsidP="00CE74A3">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 xml:space="preserve">As at </w:t>
      </w:r>
      <w:r w:rsidR="00784747" w:rsidRPr="006B2C34">
        <w:rPr>
          <w:rFonts w:cs="Times New Roman"/>
          <w:sz w:val="22"/>
          <w:szCs w:val="22"/>
          <w:lang w:val="en-US"/>
        </w:rPr>
        <w:t>31</w:t>
      </w:r>
      <w:r w:rsidR="00A84E0A" w:rsidRPr="006B2C34">
        <w:rPr>
          <w:rFonts w:cs="Angsana New"/>
          <w:sz w:val="22"/>
          <w:szCs w:val="22"/>
          <w:cs/>
          <w:lang w:val="en-US"/>
        </w:rPr>
        <w:t xml:space="preserve"> </w:t>
      </w:r>
      <w:r w:rsidR="00784747" w:rsidRPr="006B2C34">
        <w:rPr>
          <w:rFonts w:cs="Times New Roman"/>
          <w:sz w:val="22"/>
          <w:szCs w:val="22"/>
          <w:lang w:val="en-US"/>
        </w:rPr>
        <w:t xml:space="preserve">December </w:t>
      </w:r>
      <w:r w:rsidR="00E91C34" w:rsidRPr="006B2C34">
        <w:rPr>
          <w:rFonts w:cs="Times New Roman"/>
          <w:sz w:val="22"/>
          <w:szCs w:val="22"/>
          <w:lang w:val="en-US"/>
        </w:rPr>
        <w:t>2017 a</w:t>
      </w:r>
      <w:r w:rsidR="00AB143D" w:rsidRPr="006B2C34">
        <w:rPr>
          <w:rFonts w:cs="Times New Roman"/>
          <w:sz w:val="22"/>
          <w:szCs w:val="22"/>
          <w:lang w:val="en-US"/>
        </w:rPr>
        <w:t>nd</w:t>
      </w:r>
      <w:r w:rsidR="00006454" w:rsidRPr="006B2C34">
        <w:rPr>
          <w:rFonts w:cs="Times New Roman"/>
          <w:sz w:val="22"/>
          <w:szCs w:val="22"/>
          <w:lang w:val="en-US"/>
        </w:rPr>
        <w:t xml:space="preserve"> 2016, </w:t>
      </w:r>
      <w:r w:rsidR="005D168D" w:rsidRPr="006B2C34">
        <w:rPr>
          <w:rFonts w:cs="Times New Roman"/>
          <w:sz w:val="22"/>
          <w:szCs w:val="22"/>
          <w:lang w:val="en-US"/>
        </w:rPr>
        <w:t xml:space="preserve">the Group and the Company </w:t>
      </w:r>
      <w:r w:rsidR="00006454" w:rsidRPr="006B2C34">
        <w:rPr>
          <w:rFonts w:cs="Times New Roman"/>
          <w:sz w:val="22"/>
          <w:szCs w:val="22"/>
          <w:lang w:val="en-US"/>
        </w:rPr>
        <w:t>has no the factoring accounts receivable with financial instituti</w:t>
      </w:r>
      <w:r w:rsidR="00E91C34" w:rsidRPr="006B2C34">
        <w:rPr>
          <w:rFonts w:cs="Times New Roman"/>
          <w:sz w:val="22"/>
          <w:szCs w:val="22"/>
          <w:lang w:val="en-US"/>
        </w:rPr>
        <w:t>ons</w:t>
      </w:r>
      <w:r w:rsidR="00006454" w:rsidRPr="006B2C34">
        <w:rPr>
          <w:rFonts w:cs="Angsana New"/>
          <w:sz w:val="22"/>
          <w:szCs w:val="22"/>
          <w:cs/>
          <w:lang w:val="en-US"/>
        </w:rPr>
        <w:t>.</w:t>
      </w:r>
    </w:p>
    <w:p w:rsidR="00006454" w:rsidRPr="006B2C34" w:rsidRDefault="00006454" w:rsidP="00E24EE0">
      <w:pPr>
        <w:tabs>
          <w:tab w:val="left" w:pos="1992"/>
          <w:tab w:val="left" w:pos="2352"/>
        </w:tabs>
        <w:ind w:left="284"/>
        <w:jc w:val="thaiDistribute"/>
        <w:rPr>
          <w:rFonts w:cs="Times New Roman"/>
          <w:spacing w:val="-2"/>
          <w:sz w:val="22"/>
          <w:szCs w:val="22"/>
          <w:lang w:val="en-US"/>
        </w:rPr>
      </w:pPr>
    </w:p>
    <w:p w:rsidR="00021035" w:rsidRPr="006B2C34" w:rsidRDefault="00021035" w:rsidP="00CE74A3">
      <w:pPr>
        <w:tabs>
          <w:tab w:val="left" w:pos="1992"/>
          <w:tab w:val="left" w:pos="2352"/>
        </w:tabs>
        <w:ind w:left="284"/>
        <w:jc w:val="thaiDistribute"/>
        <w:rPr>
          <w:rFonts w:cs="Times New Roman"/>
          <w:b/>
          <w:bCs/>
          <w:spacing w:val="-2"/>
          <w:sz w:val="22"/>
          <w:szCs w:val="22"/>
          <w:u w:val="single"/>
          <w:lang w:val="en-US"/>
        </w:rPr>
      </w:pPr>
      <w:r w:rsidRPr="006B2C34">
        <w:rPr>
          <w:rFonts w:cs="Times New Roman"/>
          <w:b/>
          <w:bCs/>
          <w:spacing w:val="-2"/>
          <w:sz w:val="22"/>
          <w:szCs w:val="22"/>
          <w:u w:val="single"/>
          <w:lang w:val="en-US"/>
        </w:rPr>
        <w:t>Prepaid leased land</w:t>
      </w:r>
    </w:p>
    <w:p w:rsidR="00021035" w:rsidRPr="006B2C34" w:rsidRDefault="00021035" w:rsidP="00E24EE0">
      <w:pPr>
        <w:tabs>
          <w:tab w:val="left" w:pos="1992"/>
          <w:tab w:val="left" w:pos="2352"/>
        </w:tabs>
        <w:ind w:left="284"/>
        <w:jc w:val="thaiDistribute"/>
        <w:rPr>
          <w:rFonts w:cs="Times New Roman"/>
          <w:spacing w:val="-2"/>
          <w:sz w:val="22"/>
          <w:szCs w:val="22"/>
          <w:lang w:val="en-US"/>
        </w:rPr>
      </w:pPr>
    </w:p>
    <w:p w:rsidR="00366707" w:rsidRPr="006B2C34" w:rsidRDefault="00A84E0A" w:rsidP="00CE74A3">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 xml:space="preserve">As at </w:t>
      </w:r>
      <w:r w:rsidR="00D27AF0" w:rsidRPr="006B2C34">
        <w:rPr>
          <w:rFonts w:cs="Times New Roman"/>
          <w:sz w:val="22"/>
          <w:szCs w:val="22"/>
          <w:lang w:val="en-US"/>
        </w:rPr>
        <w:t xml:space="preserve">31 December </w:t>
      </w:r>
      <w:r w:rsidR="00E91C34" w:rsidRPr="006B2C34">
        <w:rPr>
          <w:rFonts w:cs="Times New Roman"/>
          <w:sz w:val="22"/>
          <w:szCs w:val="22"/>
          <w:lang w:val="en-US"/>
        </w:rPr>
        <w:t>2017</w:t>
      </w:r>
      <w:r w:rsidR="00366707" w:rsidRPr="006B2C34">
        <w:rPr>
          <w:rFonts w:cs="Times New Roman"/>
          <w:sz w:val="22"/>
          <w:szCs w:val="22"/>
          <w:lang w:val="en-US"/>
        </w:rPr>
        <w:t xml:space="preserve">, a subsidiary </w:t>
      </w:r>
      <w:r w:rsidR="00802056" w:rsidRPr="006B2C34">
        <w:rPr>
          <w:rFonts w:cs="Times New Roman"/>
          <w:sz w:val="22"/>
          <w:szCs w:val="22"/>
          <w:lang w:val="en-US"/>
        </w:rPr>
        <w:t>has</w:t>
      </w:r>
      <w:r w:rsidR="00366707" w:rsidRPr="006B2C34">
        <w:rPr>
          <w:rFonts w:cs="Times New Roman"/>
          <w:sz w:val="22"/>
          <w:szCs w:val="22"/>
          <w:lang w:val="en-US"/>
        </w:rPr>
        <w:t xml:space="preserve"> prepaid leased land</w:t>
      </w:r>
      <w:r w:rsidR="00802056" w:rsidRPr="006B2C34">
        <w:rPr>
          <w:rFonts w:cs="Times New Roman"/>
          <w:sz w:val="22"/>
          <w:szCs w:val="22"/>
          <w:lang w:val="en-US"/>
        </w:rPr>
        <w:t xml:space="preserve"> for the 46 years</w:t>
      </w:r>
      <w:r w:rsidR="00366707" w:rsidRPr="006B2C34">
        <w:rPr>
          <w:rFonts w:cs="Times New Roman"/>
          <w:sz w:val="22"/>
          <w:szCs w:val="22"/>
          <w:lang w:val="en-US"/>
        </w:rPr>
        <w:t xml:space="preserve"> at the Republic of the Union of Myanmar</w:t>
      </w:r>
      <w:r w:rsidR="00802056" w:rsidRPr="006B2C34">
        <w:rPr>
          <w:rFonts w:cs="Times New Roman"/>
          <w:sz w:val="22"/>
          <w:szCs w:val="22"/>
          <w:lang w:val="en-US"/>
        </w:rPr>
        <w:t>,</w:t>
      </w:r>
      <w:r w:rsidR="00366707" w:rsidRPr="006B2C34">
        <w:rPr>
          <w:rFonts w:cs="Times New Roman"/>
          <w:sz w:val="22"/>
          <w:szCs w:val="22"/>
          <w:lang w:val="en-US"/>
        </w:rPr>
        <w:t xml:space="preserve"> amounting to </w:t>
      </w:r>
      <w:r w:rsidR="00802056" w:rsidRPr="006B2C34">
        <w:rPr>
          <w:rFonts w:cs="Times New Roman"/>
          <w:sz w:val="22"/>
          <w:szCs w:val="22"/>
          <w:lang w:val="en-US"/>
        </w:rPr>
        <w:t xml:space="preserve">US </w:t>
      </w:r>
      <w:r w:rsidR="002F0F3B" w:rsidRPr="006B2C34">
        <w:rPr>
          <w:rFonts w:cs="Times New Roman"/>
          <w:sz w:val="22"/>
          <w:szCs w:val="22"/>
          <w:lang w:val="en-US"/>
        </w:rPr>
        <w:t>Dollar 3</w:t>
      </w:r>
      <w:r w:rsidR="002F0F3B" w:rsidRPr="006B2C34">
        <w:rPr>
          <w:rFonts w:cs="Angsana New"/>
          <w:sz w:val="22"/>
          <w:szCs w:val="22"/>
          <w:cs/>
          <w:lang w:val="en-US"/>
        </w:rPr>
        <w:t>.</w:t>
      </w:r>
      <w:r w:rsidR="002F0F3B" w:rsidRPr="006B2C34">
        <w:rPr>
          <w:rFonts w:cs="Times New Roman"/>
          <w:sz w:val="22"/>
          <w:szCs w:val="22"/>
          <w:lang w:val="en-US"/>
        </w:rPr>
        <w:t>06</w:t>
      </w:r>
      <w:r w:rsidR="00802056" w:rsidRPr="006B2C34">
        <w:rPr>
          <w:rFonts w:cs="Times New Roman"/>
          <w:sz w:val="22"/>
          <w:szCs w:val="22"/>
          <w:lang w:val="en-US"/>
        </w:rPr>
        <w:t xml:space="preserve"> million</w:t>
      </w:r>
      <w:r w:rsidR="005D168D" w:rsidRPr="006B2C34">
        <w:rPr>
          <w:rFonts w:cs="Angsana New"/>
          <w:sz w:val="22"/>
          <w:szCs w:val="22"/>
          <w:cs/>
          <w:lang w:val="en-US"/>
        </w:rPr>
        <w:t xml:space="preserve"> </w:t>
      </w:r>
      <w:r w:rsidR="00AB143D" w:rsidRPr="006B2C34">
        <w:rPr>
          <w:rFonts w:cs="Angsana New"/>
          <w:sz w:val="22"/>
          <w:szCs w:val="22"/>
          <w:cs/>
          <w:lang w:val="en-US"/>
        </w:rPr>
        <w:t>(</w:t>
      </w:r>
      <w:r w:rsidR="00E91C28" w:rsidRPr="006B2C34">
        <w:rPr>
          <w:rFonts w:cs="Times New Roman"/>
          <w:sz w:val="22"/>
          <w:szCs w:val="22"/>
          <w:lang w:val="en-US"/>
        </w:rPr>
        <w:t>2016</w:t>
      </w:r>
      <w:r w:rsidR="00E91C28" w:rsidRPr="006B2C34">
        <w:rPr>
          <w:rFonts w:cs="Angsana New"/>
          <w:sz w:val="22"/>
          <w:szCs w:val="22"/>
          <w:cs/>
          <w:lang w:val="en-US"/>
        </w:rPr>
        <w:t>:</w:t>
      </w:r>
      <w:r w:rsidR="005D168D" w:rsidRPr="006B2C34">
        <w:rPr>
          <w:rFonts w:cs="Times New Roman"/>
          <w:sz w:val="22"/>
          <w:szCs w:val="22"/>
          <w:lang w:val="en-US"/>
        </w:rPr>
        <w:t xml:space="preserve"> US Dollar 3</w:t>
      </w:r>
      <w:r w:rsidR="005D168D" w:rsidRPr="006B2C34">
        <w:rPr>
          <w:rFonts w:cs="Angsana New"/>
          <w:sz w:val="22"/>
          <w:szCs w:val="22"/>
          <w:cs/>
          <w:lang w:val="en-US"/>
        </w:rPr>
        <w:t>.</w:t>
      </w:r>
      <w:r w:rsidR="005D168D" w:rsidRPr="006B2C34">
        <w:rPr>
          <w:rFonts w:cs="Times New Roman"/>
          <w:sz w:val="22"/>
          <w:szCs w:val="22"/>
          <w:lang w:val="en-US"/>
        </w:rPr>
        <w:t>15 million</w:t>
      </w:r>
      <w:r w:rsidR="00E91C28" w:rsidRPr="006B2C34">
        <w:rPr>
          <w:rFonts w:cs="Angsana New"/>
          <w:sz w:val="22"/>
          <w:szCs w:val="22"/>
          <w:cs/>
          <w:lang w:val="en-US"/>
        </w:rPr>
        <w:t>)</w:t>
      </w:r>
      <w:r w:rsidR="00802056" w:rsidRPr="006B2C34">
        <w:rPr>
          <w:rFonts w:cs="Angsana New"/>
          <w:sz w:val="22"/>
          <w:szCs w:val="22"/>
          <w:cs/>
          <w:lang w:val="en-US"/>
        </w:rPr>
        <w:t>.</w:t>
      </w:r>
    </w:p>
    <w:p w:rsidR="00006454" w:rsidRPr="006B2C34" w:rsidRDefault="00006454" w:rsidP="00DC31F4">
      <w:pPr>
        <w:tabs>
          <w:tab w:val="left" w:pos="1992"/>
          <w:tab w:val="left" w:pos="2352"/>
        </w:tabs>
        <w:ind w:left="360"/>
        <w:jc w:val="thaiDistribute"/>
        <w:rPr>
          <w:rFonts w:cs="Times New Roman"/>
          <w:spacing w:val="-2"/>
          <w:sz w:val="22"/>
          <w:szCs w:val="22"/>
          <w:lang w:val="en-US"/>
        </w:rPr>
      </w:pPr>
    </w:p>
    <w:p w:rsidR="003465A5" w:rsidRPr="006B2C34" w:rsidRDefault="00F85932" w:rsidP="00CE74A3">
      <w:pPr>
        <w:tabs>
          <w:tab w:val="left" w:pos="1992"/>
          <w:tab w:val="left" w:pos="2352"/>
        </w:tabs>
        <w:ind w:left="284"/>
        <w:jc w:val="thaiDistribute"/>
        <w:rPr>
          <w:rFonts w:cs="Times New Roman"/>
          <w:sz w:val="22"/>
          <w:szCs w:val="22"/>
          <w:u w:val="single"/>
          <w:lang w:val="en-US"/>
        </w:rPr>
      </w:pPr>
      <w:r w:rsidRPr="006B2C34">
        <w:rPr>
          <w:rFonts w:cs="Times New Roman"/>
          <w:sz w:val="22"/>
          <w:szCs w:val="22"/>
          <w:u w:val="single"/>
          <w:cs/>
          <w:lang w:val="en-US"/>
        </w:rPr>
        <w:t>Th</w:t>
      </w:r>
      <w:r w:rsidRPr="006B2C34">
        <w:rPr>
          <w:rFonts w:cs="Times New Roman"/>
          <w:sz w:val="22"/>
          <w:szCs w:val="22"/>
          <w:u w:val="single"/>
          <w:lang w:val="en-US"/>
        </w:rPr>
        <w:t>e presentation in statement of financial postion</w:t>
      </w:r>
      <w:r w:rsidRPr="006B2C34">
        <w:rPr>
          <w:rFonts w:cs="Times New Roman"/>
          <w:sz w:val="22"/>
          <w:szCs w:val="22"/>
          <w:u w:val="single"/>
          <w:cs/>
          <w:lang w:val="en-US"/>
        </w:rPr>
        <w:t xml:space="preserve"> consists of </w:t>
      </w:r>
    </w:p>
    <w:p w:rsidR="00006454" w:rsidRPr="006B2C34" w:rsidRDefault="00006454" w:rsidP="00DC31F4">
      <w:pPr>
        <w:tabs>
          <w:tab w:val="left" w:pos="1992"/>
          <w:tab w:val="left" w:pos="2352"/>
        </w:tabs>
        <w:ind w:left="360"/>
        <w:jc w:val="thaiDistribute"/>
        <w:rPr>
          <w:rFonts w:cs="Times New Roman"/>
          <w:spacing w:val="-2"/>
          <w:sz w:val="22"/>
          <w:szCs w:val="22"/>
          <w:lang w:val="en-US"/>
        </w:rPr>
      </w:pPr>
    </w:p>
    <w:tbl>
      <w:tblPr>
        <w:tblW w:w="9727" w:type="dxa"/>
        <w:tblLook w:val="0000" w:firstRow="0" w:lastRow="0" w:firstColumn="0" w:lastColumn="0" w:noHBand="0" w:noVBand="0"/>
      </w:tblPr>
      <w:tblGrid>
        <w:gridCol w:w="6629"/>
        <w:gridCol w:w="1562"/>
        <w:gridCol w:w="1536"/>
      </w:tblGrid>
      <w:tr w:rsidR="00661DA7" w:rsidRPr="006B2C34" w:rsidTr="0037386D">
        <w:trPr>
          <w:trHeight w:val="20"/>
        </w:trPr>
        <w:tc>
          <w:tcPr>
            <w:tcW w:w="6629" w:type="dxa"/>
            <w:vAlign w:val="bottom"/>
          </w:tcPr>
          <w:p w:rsidR="00661DA7" w:rsidRPr="006B2C34" w:rsidRDefault="00661DA7" w:rsidP="006E3F1D">
            <w:pPr>
              <w:ind w:left="540"/>
              <w:rPr>
                <w:rFonts w:cs="Times New Roman"/>
                <w:sz w:val="22"/>
                <w:szCs w:val="22"/>
                <w:cs/>
              </w:rPr>
            </w:pPr>
          </w:p>
        </w:tc>
        <w:tc>
          <w:tcPr>
            <w:tcW w:w="3098" w:type="dxa"/>
            <w:gridSpan w:val="2"/>
            <w:vAlign w:val="bottom"/>
          </w:tcPr>
          <w:p w:rsidR="00661DA7" w:rsidRPr="006B2C34" w:rsidRDefault="00661DA7" w:rsidP="006E3F1D">
            <w:pPr>
              <w:pBdr>
                <w:bottom w:val="single" w:sz="4" w:space="1" w:color="auto"/>
              </w:pBdr>
              <w:ind w:right="-15"/>
              <w:jc w:val="center"/>
              <w:rPr>
                <w:rFonts w:cs="Times New Roman"/>
                <w:sz w:val="22"/>
                <w:szCs w:val="22"/>
                <w:cs/>
              </w:rPr>
            </w:pPr>
            <w:r w:rsidRPr="006B2C34">
              <w:rPr>
                <w:rFonts w:eastAsia="SimSun" w:cs="Times New Roman"/>
                <w:sz w:val="22"/>
                <w:szCs w:val="22"/>
                <w:cs/>
              </w:rPr>
              <w:t>In Baht</w:t>
            </w:r>
          </w:p>
        </w:tc>
      </w:tr>
      <w:tr w:rsidR="00661DA7" w:rsidRPr="006B2C34" w:rsidTr="0037386D">
        <w:trPr>
          <w:trHeight w:val="20"/>
        </w:trPr>
        <w:tc>
          <w:tcPr>
            <w:tcW w:w="6629" w:type="dxa"/>
            <w:vAlign w:val="bottom"/>
          </w:tcPr>
          <w:p w:rsidR="00661DA7" w:rsidRPr="006B2C34" w:rsidRDefault="00661DA7" w:rsidP="006E3F1D">
            <w:pPr>
              <w:ind w:left="540"/>
              <w:rPr>
                <w:rFonts w:cs="Times New Roman"/>
                <w:sz w:val="22"/>
                <w:szCs w:val="22"/>
                <w:cs/>
              </w:rPr>
            </w:pPr>
          </w:p>
        </w:tc>
        <w:tc>
          <w:tcPr>
            <w:tcW w:w="3098" w:type="dxa"/>
            <w:gridSpan w:val="2"/>
            <w:vAlign w:val="bottom"/>
          </w:tcPr>
          <w:p w:rsidR="00661DA7" w:rsidRPr="006B2C34" w:rsidRDefault="00661DA7" w:rsidP="006E3F1D">
            <w:pPr>
              <w:pBdr>
                <w:bottom w:val="single" w:sz="4" w:space="1" w:color="auto"/>
              </w:pBdr>
              <w:ind w:right="-15"/>
              <w:jc w:val="center"/>
              <w:rPr>
                <w:rFonts w:cs="Times New Roman"/>
                <w:color w:val="000000"/>
                <w:sz w:val="22"/>
                <w:szCs w:val="22"/>
                <w:lang w:val="en-US"/>
              </w:rPr>
            </w:pPr>
            <w:r w:rsidRPr="006B2C34">
              <w:rPr>
                <w:rFonts w:cs="Times New Roman"/>
                <w:sz w:val="22"/>
                <w:szCs w:val="22"/>
                <w:cs/>
              </w:rPr>
              <w:t>Consolidated</w:t>
            </w:r>
            <w:r w:rsidRPr="006B2C34">
              <w:rPr>
                <w:rFonts w:cs="Angsana New"/>
                <w:color w:val="000000"/>
                <w:sz w:val="22"/>
                <w:szCs w:val="22"/>
                <w:cs/>
              </w:rPr>
              <w:t xml:space="preserve"> </w:t>
            </w:r>
          </w:p>
          <w:p w:rsidR="00661DA7" w:rsidRPr="006B2C34" w:rsidRDefault="00661DA7" w:rsidP="006E3F1D">
            <w:pPr>
              <w:pBdr>
                <w:bottom w:val="single" w:sz="4" w:space="1" w:color="auto"/>
              </w:pBdr>
              <w:ind w:right="-15"/>
              <w:jc w:val="center"/>
              <w:rPr>
                <w:rFonts w:cs="Times New Roman"/>
                <w:sz w:val="22"/>
                <w:szCs w:val="22"/>
                <w:cs/>
              </w:rPr>
            </w:pPr>
            <w:r w:rsidRPr="006B2C34">
              <w:rPr>
                <w:rFonts w:cs="Times New Roman"/>
                <w:color w:val="000000"/>
                <w:sz w:val="22"/>
                <w:szCs w:val="22"/>
                <w:cs/>
              </w:rPr>
              <w:t>financial statements</w:t>
            </w:r>
          </w:p>
        </w:tc>
      </w:tr>
      <w:tr w:rsidR="008115AF" w:rsidRPr="006B2C34" w:rsidTr="0037386D">
        <w:trPr>
          <w:trHeight w:val="20"/>
        </w:trPr>
        <w:tc>
          <w:tcPr>
            <w:tcW w:w="6629" w:type="dxa"/>
            <w:vAlign w:val="bottom"/>
          </w:tcPr>
          <w:p w:rsidR="008115AF" w:rsidRPr="006B2C34" w:rsidRDefault="008115AF" w:rsidP="009356BD">
            <w:pPr>
              <w:ind w:left="540"/>
              <w:rPr>
                <w:rFonts w:cs="Times New Roman"/>
                <w:sz w:val="22"/>
                <w:szCs w:val="22"/>
                <w:cs/>
              </w:rPr>
            </w:pPr>
          </w:p>
        </w:tc>
        <w:tc>
          <w:tcPr>
            <w:tcW w:w="1562" w:type="dxa"/>
            <w:vAlign w:val="bottom"/>
          </w:tcPr>
          <w:p w:rsidR="008115AF" w:rsidRPr="006B2C34" w:rsidRDefault="008115AF"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36" w:type="dxa"/>
            <w:vAlign w:val="bottom"/>
          </w:tcPr>
          <w:p w:rsidR="008115AF" w:rsidRPr="006B2C34" w:rsidRDefault="008115AF"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r>
      <w:tr w:rsidR="00402C4B" w:rsidRPr="006B2C34" w:rsidTr="004F2AA8">
        <w:trPr>
          <w:trHeight w:val="20"/>
        </w:trPr>
        <w:tc>
          <w:tcPr>
            <w:tcW w:w="6629" w:type="dxa"/>
            <w:vAlign w:val="bottom"/>
          </w:tcPr>
          <w:p w:rsidR="00402C4B" w:rsidRPr="006B2C34" w:rsidRDefault="00402C4B" w:rsidP="00B31253">
            <w:pPr>
              <w:ind w:left="284"/>
              <w:rPr>
                <w:rFonts w:cs="Times New Roman"/>
                <w:sz w:val="22"/>
                <w:szCs w:val="22"/>
                <w:lang w:val="en-US"/>
              </w:rPr>
            </w:pPr>
            <w:r w:rsidRPr="006B2C34">
              <w:rPr>
                <w:rFonts w:cs="Times New Roman"/>
                <w:sz w:val="22"/>
                <w:szCs w:val="22"/>
                <w:lang w:val="en-US"/>
              </w:rPr>
              <w:t>Prepaid leased land</w:t>
            </w:r>
          </w:p>
        </w:tc>
        <w:tc>
          <w:tcPr>
            <w:tcW w:w="1562" w:type="dxa"/>
            <w:shd w:val="clear" w:color="auto" w:fill="auto"/>
            <w:vAlign w:val="bottom"/>
          </w:tcPr>
          <w:p w:rsidR="00402C4B" w:rsidRPr="006B2C34" w:rsidRDefault="007E0806" w:rsidP="00402C4B">
            <w:pPr>
              <w:ind w:left="-108"/>
              <w:jc w:val="right"/>
              <w:rPr>
                <w:rFonts w:cs="Times New Roman"/>
                <w:sz w:val="22"/>
                <w:szCs w:val="22"/>
                <w:lang w:val="en-US"/>
              </w:rPr>
            </w:pPr>
            <w:r w:rsidRPr="006B2C34">
              <w:rPr>
                <w:rFonts w:cs="Times New Roman"/>
                <w:sz w:val="22"/>
                <w:szCs w:val="22"/>
                <w:lang w:val="en-US"/>
              </w:rPr>
              <w:t>99,613,843</w:t>
            </w:r>
          </w:p>
        </w:tc>
        <w:tc>
          <w:tcPr>
            <w:tcW w:w="1536" w:type="dxa"/>
            <w:vAlign w:val="bottom"/>
          </w:tcPr>
          <w:p w:rsidR="00402C4B" w:rsidRPr="006B2C34" w:rsidRDefault="00402C4B" w:rsidP="009356BD">
            <w:pPr>
              <w:ind w:left="-108"/>
              <w:jc w:val="right"/>
              <w:rPr>
                <w:rFonts w:cs="Times New Roman"/>
                <w:sz w:val="22"/>
                <w:szCs w:val="22"/>
                <w:lang w:val="en-US"/>
              </w:rPr>
            </w:pPr>
            <w:r w:rsidRPr="006B2C34">
              <w:rPr>
                <w:rFonts w:cs="Times New Roman"/>
                <w:sz w:val="22"/>
                <w:szCs w:val="22"/>
                <w:lang w:val="en-US"/>
              </w:rPr>
              <w:t>111,367,905</w:t>
            </w:r>
          </w:p>
        </w:tc>
      </w:tr>
      <w:tr w:rsidR="00402C4B" w:rsidRPr="006B2C34" w:rsidTr="004F2AA8">
        <w:trPr>
          <w:trHeight w:val="20"/>
        </w:trPr>
        <w:tc>
          <w:tcPr>
            <w:tcW w:w="6629" w:type="dxa"/>
            <w:vAlign w:val="bottom"/>
          </w:tcPr>
          <w:p w:rsidR="00402C4B" w:rsidRPr="006B2C34" w:rsidRDefault="008A7003" w:rsidP="00B31253">
            <w:pPr>
              <w:ind w:left="284"/>
              <w:rPr>
                <w:rFonts w:cs="Times New Roman"/>
                <w:sz w:val="22"/>
                <w:szCs w:val="22"/>
                <w:lang w:val="en-US"/>
              </w:rPr>
            </w:pPr>
            <w:r w:rsidRPr="006B2C34">
              <w:rPr>
                <w:rFonts w:cs="Times New Roman"/>
                <w:sz w:val="22"/>
                <w:szCs w:val="22"/>
                <w:lang w:val="en-US"/>
              </w:rPr>
              <w:t>Current portion</w:t>
            </w:r>
            <w:r w:rsidR="00402C4B" w:rsidRPr="006B2C34">
              <w:rPr>
                <w:rFonts w:cs="Times New Roman"/>
                <w:sz w:val="22"/>
                <w:szCs w:val="22"/>
                <w:lang w:val="en-US"/>
              </w:rPr>
              <w:t xml:space="preserve"> prepaid leased land </w:t>
            </w:r>
          </w:p>
          <w:p w:rsidR="00402C4B" w:rsidRPr="006B2C34" w:rsidRDefault="00402C4B" w:rsidP="00B31253">
            <w:pPr>
              <w:ind w:left="284"/>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included in “Prepaid expenses”</w:t>
            </w:r>
            <w:r w:rsidRPr="006B2C34">
              <w:rPr>
                <w:rFonts w:cs="Angsana New"/>
                <w:sz w:val="22"/>
                <w:szCs w:val="22"/>
                <w:cs/>
                <w:lang w:val="en-US"/>
              </w:rPr>
              <w:t>)</w:t>
            </w:r>
          </w:p>
        </w:tc>
        <w:tc>
          <w:tcPr>
            <w:tcW w:w="1562" w:type="dxa"/>
            <w:shd w:val="clear" w:color="auto" w:fill="auto"/>
            <w:vAlign w:val="bottom"/>
          </w:tcPr>
          <w:p w:rsidR="00402C4B" w:rsidRPr="006B2C34" w:rsidRDefault="007E0806" w:rsidP="0054269E">
            <w:pPr>
              <w:pBdr>
                <w:bottom w:val="single" w:sz="4" w:space="1" w:color="auto"/>
              </w:pBdr>
              <w:ind w:left="-10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2,146,081</w:t>
            </w:r>
            <w:r w:rsidRPr="006B2C34">
              <w:rPr>
                <w:rFonts w:cs="Angsana New"/>
                <w:sz w:val="22"/>
                <w:szCs w:val="22"/>
                <w:cs/>
                <w:lang w:val="en-US"/>
              </w:rPr>
              <w:t>)</w:t>
            </w:r>
          </w:p>
        </w:tc>
        <w:tc>
          <w:tcPr>
            <w:tcW w:w="1536" w:type="dxa"/>
            <w:vAlign w:val="bottom"/>
          </w:tcPr>
          <w:p w:rsidR="00402C4B" w:rsidRPr="006B2C34" w:rsidRDefault="00402C4B" w:rsidP="009356BD">
            <w:pPr>
              <w:pBdr>
                <w:bottom w:val="single" w:sz="4" w:space="1" w:color="auto"/>
              </w:pBdr>
              <w:ind w:left="-10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2,284,079</w:t>
            </w:r>
            <w:r w:rsidRPr="006B2C34">
              <w:rPr>
                <w:rFonts w:cs="Angsana New"/>
                <w:sz w:val="22"/>
                <w:szCs w:val="22"/>
                <w:cs/>
                <w:lang w:val="en-US"/>
              </w:rPr>
              <w:t>)</w:t>
            </w:r>
          </w:p>
        </w:tc>
      </w:tr>
      <w:tr w:rsidR="00402C4B" w:rsidRPr="006B2C34" w:rsidTr="004F2AA8">
        <w:trPr>
          <w:trHeight w:val="20"/>
        </w:trPr>
        <w:tc>
          <w:tcPr>
            <w:tcW w:w="6629" w:type="dxa"/>
            <w:vAlign w:val="bottom"/>
          </w:tcPr>
          <w:p w:rsidR="00402C4B" w:rsidRPr="006B2C34" w:rsidRDefault="008A7003" w:rsidP="00B31253">
            <w:pPr>
              <w:ind w:left="284"/>
              <w:rPr>
                <w:rFonts w:cs="Times New Roman"/>
                <w:sz w:val="22"/>
                <w:szCs w:val="22"/>
                <w:lang w:val="en-US"/>
              </w:rPr>
            </w:pPr>
            <w:r w:rsidRPr="006B2C34">
              <w:rPr>
                <w:rFonts w:cs="Times New Roman"/>
                <w:sz w:val="22"/>
                <w:szCs w:val="22"/>
                <w:lang w:val="en-US"/>
              </w:rPr>
              <w:t xml:space="preserve">Long </w:t>
            </w:r>
            <w:r w:rsidRPr="006B2C34">
              <w:rPr>
                <w:rFonts w:cs="Angsana New"/>
                <w:sz w:val="22"/>
                <w:szCs w:val="22"/>
                <w:cs/>
                <w:lang w:val="en-US"/>
              </w:rPr>
              <w:t xml:space="preserve">- </w:t>
            </w:r>
            <w:r w:rsidRPr="006B2C34">
              <w:rPr>
                <w:rFonts w:cs="Times New Roman"/>
                <w:sz w:val="22"/>
                <w:szCs w:val="22"/>
                <w:lang w:val="en-US"/>
              </w:rPr>
              <w:t>term portion</w:t>
            </w:r>
            <w:r w:rsidR="00402C4B" w:rsidRPr="006B2C34">
              <w:rPr>
                <w:rFonts w:cs="Times New Roman"/>
                <w:sz w:val="22"/>
                <w:szCs w:val="22"/>
                <w:lang w:val="en-US"/>
              </w:rPr>
              <w:t xml:space="preserve"> prepaid leased land</w:t>
            </w:r>
          </w:p>
        </w:tc>
        <w:tc>
          <w:tcPr>
            <w:tcW w:w="1562" w:type="dxa"/>
            <w:shd w:val="clear" w:color="auto" w:fill="auto"/>
            <w:vAlign w:val="bottom"/>
          </w:tcPr>
          <w:p w:rsidR="00402C4B" w:rsidRPr="006B2C34" w:rsidRDefault="007E0806" w:rsidP="0054269E">
            <w:pPr>
              <w:pBdr>
                <w:bottom w:val="double" w:sz="4" w:space="1" w:color="auto"/>
              </w:pBdr>
              <w:ind w:left="-108"/>
              <w:jc w:val="right"/>
              <w:rPr>
                <w:rFonts w:cs="Times New Roman"/>
                <w:sz w:val="22"/>
                <w:szCs w:val="22"/>
                <w:lang w:val="en-US"/>
              </w:rPr>
            </w:pPr>
            <w:r w:rsidRPr="006B2C34">
              <w:rPr>
                <w:rFonts w:cs="Times New Roman"/>
                <w:sz w:val="22"/>
                <w:szCs w:val="22"/>
                <w:lang w:val="en-US"/>
              </w:rPr>
              <w:t>97,467,762</w:t>
            </w:r>
          </w:p>
        </w:tc>
        <w:tc>
          <w:tcPr>
            <w:tcW w:w="1536" w:type="dxa"/>
            <w:vAlign w:val="bottom"/>
          </w:tcPr>
          <w:p w:rsidR="00402C4B" w:rsidRPr="006B2C34" w:rsidRDefault="00402C4B" w:rsidP="009356BD">
            <w:pPr>
              <w:pBdr>
                <w:bottom w:val="double" w:sz="4" w:space="1" w:color="auto"/>
              </w:pBdr>
              <w:ind w:left="-108"/>
              <w:jc w:val="right"/>
              <w:rPr>
                <w:rFonts w:cs="Times New Roman"/>
                <w:sz w:val="22"/>
                <w:szCs w:val="22"/>
                <w:lang w:val="en-US"/>
              </w:rPr>
            </w:pPr>
            <w:r w:rsidRPr="006B2C34">
              <w:rPr>
                <w:rFonts w:cs="Times New Roman"/>
                <w:sz w:val="22"/>
                <w:szCs w:val="22"/>
                <w:cs/>
                <w:lang w:val="en-US"/>
              </w:rPr>
              <w:t>10</w:t>
            </w:r>
            <w:r w:rsidRPr="006B2C34">
              <w:rPr>
                <w:rFonts w:cs="Times New Roman"/>
                <w:sz w:val="22"/>
                <w:szCs w:val="22"/>
                <w:lang w:val="en-US"/>
              </w:rPr>
              <w:t>9,083,826</w:t>
            </w:r>
          </w:p>
        </w:tc>
      </w:tr>
    </w:tbl>
    <w:p w:rsidR="00A46CFE" w:rsidRPr="006B2C34" w:rsidRDefault="00A46CFE" w:rsidP="00595868">
      <w:pPr>
        <w:tabs>
          <w:tab w:val="left" w:pos="1992"/>
          <w:tab w:val="left" w:pos="2352"/>
        </w:tabs>
        <w:jc w:val="thaiDistribute"/>
        <w:rPr>
          <w:rFonts w:cs="Times New Roman"/>
          <w:spacing w:val="-2"/>
          <w:sz w:val="22"/>
          <w:szCs w:val="22"/>
          <w:lang w:val="en-US"/>
        </w:rPr>
      </w:pPr>
    </w:p>
    <w:p w:rsidR="0023365B" w:rsidRPr="006B2C34" w:rsidRDefault="00A463F0"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SHORT</w:t>
      </w:r>
      <w:r w:rsidRPr="006B2C34">
        <w:rPr>
          <w:rFonts w:cs="Angsana New"/>
          <w:sz w:val="22"/>
          <w:szCs w:val="22"/>
          <w:u w:val="none"/>
          <w:cs/>
          <w:lang w:val="en-US"/>
        </w:rPr>
        <w:t>-</w:t>
      </w:r>
      <w:r w:rsidRPr="006B2C34">
        <w:rPr>
          <w:rFonts w:cs="Times New Roman"/>
          <w:sz w:val="22"/>
          <w:szCs w:val="22"/>
          <w:u w:val="none"/>
          <w:lang w:val="en-US"/>
        </w:rPr>
        <w:t>TERM LOAN TO OTHER COMPANY</w:t>
      </w:r>
    </w:p>
    <w:p w:rsidR="00A21827" w:rsidRPr="006B2C34" w:rsidRDefault="00A21827" w:rsidP="00A839DF">
      <w:pPr>
        <w:rPr>
          <w:rFonts w:cs="Times New Roman"/>
          <w:sz w:val="22"/>
          <w:szCs w:val="22"/>
          <w:lang w:val="en-US"/>
        </w:rPr>
      </w:pPr>
    </w:p>
    <w:p w:rsidR="000B01E8" w:rsidRPr="006B2C34" w:rsidRDefault="0023365B" w:rsidP="00CE74A3">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As at 3</w:t>
      </w:r>
      <w:r w:rsidR="0026330E" w:rsidRPr="006B2C34">
        <w:rPr>
          <w:rFonts w:cs="Times New Roman"/>
          <w:sz w:val="22"/>
          <w:szCs w:val="22"/>
          <w:lang w:val="en-US"/>
        </w:rPr>
        <w:t>1 December</w:t>
      </w:r>
      <w:r w:rsidRPr="006B2C34">
        <w:rPr>
          <w:rFonts w:cs="Angsana New"/>
          <w:sz w:val="22"/>
          <w:szCs w:val="22"/>
          <w:cs/>
          <w:lang w:val="en-US"/>
        </w:rPr>
        <w:t xml:space="preserve"> </w:t>
      </w:r>
      <w:r w:rsidR="00C57605" w:rsidRPr="006B2C34">
        <w:rPr>
          <w:rFonts w:cs="Times New Roman"/>
          <w:sz w:val="22"/>
          <w:szCs w:val="22"/>
          <w:lang w:val="en-US"/>
        </w:rPr>
        <w:t>201</w:t>
      </w:r>
      <w:r w:rsidR="00E91C34" w:rsidRPr="006B2C34">
        <w:rPr>
          <w:rFonts w:cs="Times New Roman"/>
          <w:sz w:val="22"/>
          <w:szCs w:val="22"/>
          <w:lang w:val="en-US"/>
        </w:rPr>
        <w:t>7</w:t>
      </w:r>
      <w:r w:rsidRPr="006B2C34">
        <w:rPr>
          <w:rFonts w:cs="Times New Roman"/>
          <w:sz w:val="22"/>
          <w:szCs w:val="22"/>
          <w:lang w:val="en-US"/>
        </w:rPr>
        <w:t>, the Company has completed the litigation the short</w:t>
      </w:r>
      <w:r w:rsidRPr="006B2C34">
        <w:rPr>
          <w:rFonts w:cs="Angsana New"/>
          <w:sz w:val="22"/>
          <w:szCs w:val="22"/>
          <w:cs/>
          <w:lang w:val="en-US"/>
        </w:rPr>
        <w:t>-</w:t>
      </w:r>
      <w:r w:rsidRPr="006B2C34">
        <w:rPr>
          <w:rFonts w:cs="Times New Roman"/>
          <w:sz w:val="22"/>
          <w:szCs w:val="22"/>
          <w:lang w:val="en-US"/>
        </w:rPr>
        <w:t>term loan to other company</w:t>
      </w:r>
      <w:r w:rsidR="00A839DF" w:rsidRPr="006B2C34">
        <w:rPr>
          <w:rFonts w:cs="Times New Roman"/>
          <w:sz w:val="22"/>
          <w:szCs w:val="22"/>
          <w:lang w:val="en-US"/>
        </w:rPr>
        <w:t xml:space="preserve">, amounting to Baht </w:t>
      </w:r>
      <w:r w:rsidR="008319C4" w:rsidRPr="006B2C34">
        <w:rPr>
          <w:rFonts w:cs="Times New Roman"/>
          <w:sz w:val="22"/>
          <w:szCs w:val="22"/>
          <w:lang w:val="en-US"/>
        </w:rPr>
        <w:t>5</w:t>
      </w:r>
      <w:r w:rsidR="008319C4" w:rsidRPr="006B2C34">
        <w:rPr>
          <w:rFonts w:cs="Angsana New"/>
          <w:sz w:val="22"/>
          <w:szCs w:val="22"/>
          <w:cs/>
          <w:lang w:val="en-US"/>
        </w:rPr>
        <w:t>.</w:t>
      </w:r>
      <w:r w:rsidR="008319C4" w:rsidRPr="006B2C34">
        <w:rPr>
          <w:rFonts w:cs="Times New Roman"/>
          <w:sz w:val="22"/>
          <w:szCs w:val="22"/>
          <w:lang w:val="en-US"/>
        </w:rPr>
        <w:t>35</w:t>
      </w:r>
      <w:r w:rsidR="00A839DF" w:rsidRPr="006B2C34">
        <w:rPr>
          <w:rFonts w:cs="Times New Roman"/>
          <w:sz w:val="22"/>
          <w:szCs w:val="22"/>
          <w:lang w:val="en-US"/>
        </w:rPr>
        <w:t xml:space="preserve"> million</w:t>
      </w:r>
      <w:r w:rsidRPr="006B2C34">
        <w:rPr>
          <w:rFonts w:cs="Angsana New"/>
          <w:sz w:val="22"/>
          <w:szCs w:val="22"/>
          <w:cs/>
          <w:lang w:val="en-US"/>
        </w:rPr>
        <w:t>.</w:t>
      </w:r>
      <w:r w:rsidR="0060540C" w:rsidRPr="006B2C34">
        <w:rPr>
          <w:rFonts w:cs="Angsana New"/>
          <w:sz w:val="22"/>
          <w:szCs w:val="22"/>
          <w:cs/>
          <w:lang w:val="en-US"/>
        </w:rPr>
        <w:t xml:space="preserve"> (</w:t>
      </w:r>
      <w:r w:rsidR="0060540C" w:rsidRPr="006B2C34">
        <w:rPr>
          <w:rFonts w:cs="Times New Roman"/>
          <w:sz w:val="22"/>
          <w:szCs w:val="22"/>
          <w:lang w:val="en-US"/>
        </w:rPr>
        <w:t>2016</w:t>
      </w:r>
      <w:r w:rsidR="0060540C" w:rsidRPr="006B2C34">
        <w:rPr>
          <w:rFonts w:cs="Angsana New"/>
          <w:sz w:val="22"/>
          <w:szCs w:val="22"/>
          <w:cs/>
          <w:lang w:val="en-US"/>
        </w:rPr>
        <w:t xml:space="preserve">: </w:t>
      </w:r>
      <w:r w:rsidR="0060540C" w:rsidRPr="006B2C34">
        <w:rPr>
          <w:rFonts w:cs="Times New Roman"/>
          <w:sz w:val="22"/>
          <w:szCs w:val="22"/>
          <w:lang w:val="en-US"/>
        </w:rPr>
        <w:t>Baht 5</w:t>
      </w:r>
      <w:r w:rsidR="0060540C" w:rsidRPr="006B2C34">
        <w:rPr>
          <w:rFonts w:cs="Angsana New"/>
          <w:sz w:val="22"/>
          <w:szCs w:val="22"/>
          <w:cs/>
          <w:lang w:val="en-US"/>
        </w:rPr>
        <w:t>.</w:t>
      </w:r>
      <w:r w:rsidR="0060540C" w:rsidRPr="006B2C34">
        <w:rPr>
          <w:rFonts w:cs="Times New Roman"/>
          <w:sz w:val="22"/>
          <w:szCs w:val="22"/>
          <w:lang w:val="en-US"/>
        </w:rPr>
        <w:t>95 million</w:t>
      </w:r>
      <w:r w:rsidR="0060540C" w:rsidRPr="006B2C34">
        <w:rPr>
          <w:rFonts w:cs="Angsana New"/>
          <w:sz w:val="22"/>
          <w:szCs w:val="22"/>
          <w:cs/>
          <w:lang w:val="en-US"/>
        </w:rPr>
        <w:t>)</w:t>
      </w:r>
      <w:r w:rsidRPr="006B2C34">
        <w:rPr>
          <w:rFonts w:cs="Times New Roman"/>
          <w:sz w:val="22"/>
          <w:szCs w:val="22"/>
          <w:lang w:val="en-US"/>
        </w:rPr>
        <w:t xml:space="preserve"> The court has an ordered the receivable to repay the Company by installment of Baht 50,000 per m</w:t>
      </w:r>
      <w:r w:rsidR="00AF271C" w:rsidRPr="006B2C34">
        <w:rPr>
          <w:rFonts w:cs="Times New Roman"/>
          <w:sz w:val="22"/>
          <w:szCs w:val="22"/>
          <w:lang w:val="en-US"/>
        </w:rPr>
        <w:t>onth since March 2015 onwards</w:t>
      </w:r>
      <w:r w:rsidR="00AF271C" w:rsidRPr="006B2C34">
        <w:rPr>
          <w:rFonts w:cs="Angsana New"/>
          <w:sz w:val="22"/>
          <w:szCs w:val="22"/>
          <w:cs/>
          <w:lang w:val="en-US"/>
        </w:rPr>
        <w:t xml:space="preserve">. </w:t>
      </w:r>
      <w:r w:rsidR="000B01E8" w:rsidRPr="006B2C34">
        <w:rPr>
          <w:rFonts w:cs="Times New Roman"/>
          <w:sz w:val="22"/>
          <w:szCs w:val="22"/>
          <w:lang w:val="en-US"/>
        </w:rPr>
        <w:t xml:space="preserve">During 2017, the Company received the installment amounting to Baht 600,000 </w:t>
      </w:r>
      <w:r w:rsidR="000B01E8" w:rsidRPr="006B2C34">
        <w:rPr>
          <w:rFonts w:cs="Angsana New"/>
          <w:sz w:val="22"/>
          <w:szCs w:val="22"/>
          <w:cs/>
          <w:lang w:val="en-US"/>
        </w:rPr>
        <w:t>(</w:t>
      </w:r>
      <w:r w:rsidR="000B01E8" w:rsidRPr="006B2C34">
        <w:rPr>
          <w:rFonts w:cs="Times New Roman"/>
          <w:sz w:val="22"/>
          <w:szCs w:val="22"/>
          <w:lang w:val="en-US"/>
        </w:rPr>
        <w:t>2016</w:t>
      </w:r>
      <w:r w:rsidR="000B01E8" w:rsidRPr="006B2C34">
        <w:rPr>
          <w:rFonts w:cs="Angsana New"/>
          <w:sz w:val="22"/>
          <w:szCs w:val="22"/>
          <w:cs/>
          <w:lang w:val="en-US"/>
        </w:rPr>
        <w:t xml:space="preserve">: </w:t>
      </w:r>
      <w:r w:rsidR="000B01E8" w:rsidRPr="006B2C34">
        <w:rPr>
          <w:rFonts w:cs="Times New Roman"/>
          <w:sz w:val="22"/>
          <w:szCs w:val="22"/>
          <w:lang w:val="en-US"/>
        </w:rPr>
        <w:t>Baht 1</w:t>
      </w:r>
      <w:r w:rsidR="000B01E8" w:rsidRPr="006B2C34">
        <w:rPr>
          <w:rFonts w:cs="Angsana New"/>
          <w:sz w:val="22"/>
          <w:szCs w:val="22"/>
          <w:cs/>
          <w:lang w:val="en-US"/>
        </w:rPr>
        <w:t>.</w:t>
      </w:r>
      <w:r w:rsidR="000B01E8" w:rsidRPr="006B2C34">
        <w:rPr>
          <w:rFonts w:cs="Times New Roman"/>
          <w:sz w:val="22"/>
          <w:szCs w:val="22"/>
          <w:lang w:val="en-US"/>
        </w:rPr>
        <w:t>05 million</w:t>
      </w:r>
      <w:r w:rsidR="000B01E8" w:rsidRPr="006B2C34">
        <w:rPr>
          <w:rFonts w:cs="Angsana New"/>
          <w:sz w:val="22"/>
          <w:szCs w:val="22"/>
          <w:cs/>
          <w:lang w:val="en-US"/>
        </w:rPr>
        <w:t>)</w:t>
      </w:r>
      <w:r w:rsidR="00C63865" w:rsidRPr="006B2C34">
        <w:rPr>
          <w:rFonts w:cs="Angsana New"/>
          <w:sz w:val="22"/>
          <w:szCs w:val="22"/>
          <w:cs/>
          <w:lang w:val="en-US"/>
        </w:rPr>
        <w:t>.</w:t>
      </w:r>
    </w:p>
    <w:p w:rsidR="000B01E8" w:rsidRPr="006B2C34" w:rsidRDefault="000B01E8" w:rsidP="00CE74A3">
      <w:pPr>
        <w:tabs>
          <w:tab w:val="left" w:pos="1992"/>
          <w:tab w:val="left" w:pos="2352"/>
        </w:tabs>
        <w:ind w:left="284"/>
        <w:jc w:val="thaiDistribute"/>
        <w:rPr>
          <w:rFonts w:cs="Times New Roman"/>
          <w:sz w:val="22"/>
          <w:szCs w:val="22"/>
          <w:lang w:val="en-US"/>
        </w:rPr>
      </w:pPr>
    </w:p>
    <w:p w:rsidR="005A2289" w:rsidRPr="006B2C34" w:rsidRDefault="0023365B" w:rsidP="00E14251">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However, the Company recorded a full allowance for bad debt of such loan</w:t>
      </w:r>
      <w:r w:rsidRPr="006B2C34">
        <w:rPr>
          <w:rFonts w:cs="Angsana New"/>
          <w:sz w:val="22"/>
          <w:szCs w:val="22"/>
          <w:cs/>
          <w:lang w:val="en-US"/>
        </w:rPr>
        <w:t xml:space="preserve">. </w:t>
      </w:r>
    </w:p>
    <w:p w:rsidR="00E14251" w:rsidRPr="006B2C34" w:rsidRDefault="00E14251" w:rsidP="00E14251">
      <w:pPr>
        <w:tabs>
          <w:tab w:val="left" w:pos="1992"/>
          <w:tab w:val="left" w:pos="2352"/>
        </w:tabs>
        <w:ind w:left="284"/>
        <w:jc w:val="thaiDistribute"/>
        <w:rPr>
          <w:rFonts w:cs="Times New Roman"/>
          <w:sz w:val="22"/>
          <w:szCs w:val="22"/>
          <w:lang w:val="en-US"/>
        </w:rPr>
      </w:pPr>
    </w:p>
    <w:p w:rsidR="00081AA6" w:rsidRPr="006B2C34" w:rsidRDefault="001D1027"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 xml:space="preserve">UNBILLED COMPLETED WORK </w:t>
      </w:r>
    </w:p>
    <w:tbl>
      <w:tblPr>
        <w:tblW w:w="9734" w:type="dxa"/>
        <w:tblInd w:w="2" w:type="dxa"/>
        <w:tblLook w:val="0000" w:firstRow="0" w:lastRow="0" w:firstColumn="0" w:lastColumn="0" w:noHBand="0" w:noVBand="0"/>
      </w:tblPr>
      <w:tblGrid>
        <w:gridCol w:w="4677"/>
        <w:gridCol w:w="1429"/>
        <w:gridCol w:w="372"/>
        <w:gridCol w:w="1628"/>
        <w:gridCol w:w="1628"/>
      </w:tblGrid>
      <w:tr w:rsidR="007C6491" w:rsidRPr="006B2C34" w:rsidTr="00ED57E7">
        <w:tc>
          <w:tcPr>
            <w:tcW w:w="4677" w:type="dxa"/>
            <w:shd w:val="clear" w:color="auto" w:fill="auto"/>
          </w:tcPr>
          <w:p w:rsidR="007C6491" w:rsidRPr="006B2C34" w:rsidRDefault="007C6491" w:rsidP="00D72CB2">
            <w:pPr>
              <w:ind w:left="284"/>
              <w:rPr>
                <w:rFonts w:cs="Times New Roman"/>
                <w:b/>
                <w:bCs/>
                <w:sz w:val="22"/>
                <w:szCs w:val="22"/>
                <w:cs/>
              </w:rPr>
            </w:pPr>
          </w:p>
        </w:tc>
        <w:tc>
          <w:tcPr>
            <w:tcW w:w="1801" w:type="dxa"/>
            <w:gridSpan w:val="2"/>
            <w:shd w:val="clear" w:color="auto" w:fill="auto"/>
            <w:vAlign w:val="bottom"/>
          </w:tcPr>
          <w:p w:rsidR="007C6491" w:rsidRPr="006B2C34" w:rsidRDefault="007C6491" w:rsidP="00D72CB2">
            <w:pPr>
              <w:ind w:left="33" w:right="-72"/>
              <w:jc w:val="right"/>
              <w:rPr>
                <w:rFonts w:cs="Times New Roman"/>
                <w:b/>
                <w:bCs/>
                <w:sz w:val="22"/>
                <w:szCs w:val="22"/>
                <w:cs/>
              </w:rPr>
            </w:pPr>
          </w:p>
        </w:tc>
        <w:tc>
          <w:tcPr>
            <w:tcW w:w="3256" w:type="dxa"/>
            <w:gridSpan w:val="2"/>
            <w:shd w:val="clear" w:color="auto" w:fill="auto"/>
            <w:vAlign w:val="bottom"/>
          </w:tcPr>
          <w:p w:rsidR="007C6491" w:rsidRPr="006B2C34" w:rsidRDefault="007C6491" w:rsidP="007C6491">
            <w:pPr>
              <w:pBdr>
                <w:bottom w:val="single" w:sz="4" w:space="1" w:color="auto"/>
              </w:pBdr>
              <w:ind w:left="-51"/>
              <w:jc w:val="center"/>
              <w:rPr>
                <w:rFonts w:cs="Times New Roman"/>
                <w:sz w:val="22"/>
                <w:szCs w:val="22"/>
                <w:cs/>
              </w:rPr>
            </w:pPr>
            <w:r w:rsidRPr="006B2C34">
              <w:rPr>
                <w:rFonts w:eastAsia="SimSun" w:cs="Times New Roman"/>
                <w:sz w:val="22"/>
                <w:szCs w:val="22"/>
                <w:cs/>
              </w:rPr>
              <w:t>In Baht</w:t>
            </w:r>
          </w:p>
        </w:tc>
      </w:tr>
      <w:tr w:rsidR="007C6491" w:rsidRPr="006B2C34" w:rsidTr="00ED57E7">
        <w:tc>
          <w:tcPr>
            <w:tcW w:w="4677" w:type="dxa"/>
            <w:shd w:val="clear" w:color="auto" w:fill="auto"/>
          </w:tcPr>
          <w:p w:rsidR="007C6491" w:rsidRPr="006B2C34" w:rsidRDefault="007C6491" w:rsidP="00D72CB2">
            <w:pPr>
              <w:ind w:left="284"/>
              <w:rPr>
                <w:rFonts w:cs="Times New Roman"/>
                <w:sz w:val="22"/>
                <w:szCs w:val="22"/>
                <w:cs/>
              </w:rPr>
            </w:pPr>
          </w:p>
        </w:tc>
        <w:tc>
          <w:tcPr>
            <w:tcW w:w="1801" w:type="dxa"/>
            <w:gridSpan w:val="2"/>
            <w:shd w:val="clear" w:color="auto" w:fill="auto"/>
          </w:tcPr>
          <w:p w:rsidR="007C6491" w:rsidRPr="006B2C34" w:rsidRDefault="007C6491" w:rsidP="00D72CB2">
            <w:pPr>
              <w:ind w:left="33" w:right="-72"/>
              <w:jc w:val="right"/>
              <w:rPr>
                <w:rFonts w:cs="Times New Roman"/>
                <w:b/>
                <w:bCs/>
                <w:sz w:val="22"/>
                <w:szCs w:val="22"/>
                <w:cs/>
              </w:rPr>
            </w:pPr>
          </w:p>
        </w:tc>
        <w:tc>
          <w:tcPr>
            <w:tcW w:w="3256" w:type="dxa"/>
            <w:gridSpan w:val="2"/>
            <w:shd w:val="clear" w:color="auto" w:fill="auto"/>
            <w:vAlign w:val="bottom"/>
          </w:tcPr>
          <w:p w:rsidR="007C6491" w:rsidRPr="006B2C34" w:rsidRDefault="007C6491" w:rsidP="007C6491">
            <w:pPr>
              <w:pBdr>
                <w:bottom w:val="single" w:sz="4" w:space="1" w:color="auto"/>
              </w:pBdr>
              <w:ind w:left="-51"/>
              <w:jc w:val="center"/>
              <w:rPr>
                <w:rFonts w:cs="Times New Roman"/>
                <w:sz w:val="22"/>
                <w:szCs w:val="22"/>
                <w:cs/>
              </w:rPr>
            </w:pPr>
            <w:r w:rsidRPr="006B2C34">
              <w:rPr>
                <w:rFonts w:cs="Times New Roman"/>
                <w:sz w:val="22"/>
                <w:szCs w:val="22"/>
                <w:cs/>
              </w:rPr>
              <w:t>Consolidated</w:t>
            </w:r>
            <w:r w:rsidRPr="006B2C34">
              <w:rPr>
                <w:rFonts w:cs="Angsana New"/>
                <w:color w:val="000000"/>
                <w:sz w:val="22"/>
                <w:szCs w:val="22"/>
                <w:cs/>
              </w:rPr>
              <w:t xml:space="preserve"> </w:t>
            </w:r>
            <w:r w:rsidRPr="006B2C34">
              <w:rPr>
                <w:rFonts w:cs="Times New Roman"/>
                <w:color w:val="000000"/>
                <w:sz w:val="22"/>
                <w:szCs w:val="22"/>
                <w:lang w:val="en-US"/>
              </w:rPr>
              <w:t xml:space="preserve">and separate </w:t>
            </w:r>
            <w:r w:rsidR="004F2AA8" w:rsidRPr="006B2C34">
              <w:rPr>
                <w:rFonts w:cs="Times New Roman"/>
                <w:color w:val="000000"/>
                <w:sz w:val="22"/>
                <w:szCs w:val="22"/>
                <w:cs/>
              </w:rPr>
              <w:t>financial</w:t>
            </w:r>
            <w:r w:rsidRPr="006B2C34">
              <w:rPr>
                <w:rFonts w:cs="Times New Roman"/>
                <w:color w:val="000000"/>
                <w:sz w:val="22"/>
                <w:szCs w:val="22"/>
                <w:cs/>
              </w:rPr>
              <w:t xml:space="preserve"> statements</w:t>
            </w:r>
          </w:p>
        </w:tc>
      </w:tr>
      <w:tr w:rsidR="00056716" w:rsidRPr="006B2C34" w:rsidTr="00ED57E7">
        <w:tc>
          <w:tcPr>
            <w:tcW w:w="4677" w:type="dxa"/>
            <w:shd w:val="clear" w:color="auto" w:fill="auto"/>
          </w:tcPr>
          <w:p w:rsidR="00056716" w:rsidRPr="006B2C34" w:rsidRDefault="00056716" w:rsidP="009356BD">
            <w:pPr>
              <w:ind w:left="284"/>
              <w:rPr>
                <w:rFonts w:cs="Times New Roman"/>
                <w:b/>
                <w:bCs/>
                <w:sz w:val="22"/>
                <w:szCs w:val="22"/>
                <w:lang w:val="en-US"/>
              </w:rPr>
            </w:pPr>
          </w:p>
        </w:tc>
        <w:tc>
          <w:tcPr>
            <w:tcW w:w="1801" w:type="dxa"/>
            <w:gridSpan w:val="2"/>
            <w:shd w:val="clear" w:color="auto" w:fill="auto"/>
          </w:tcPr>
          <w:p w:rsidR="00056716" w:rsidRPr="006B2C34" w:rsidRDefault="00056716" w:rsidP="009356BD">
            <w:pPr>
              <w:pStyle w:val="Header"/>
              <w:ind w:left="-108" w:right="-76"/>
              <w:jc w:val="right"/>
              <w:rPr>
                <w:rFonts w:cs="Times New Roman"/>
                <w:sz w:val="22"/>
                <w:szCs w:val="22"/>
                <w:cs/>
              </w:rPr>
            </w:pPr>
          </w:p>
        </w:tc>
        <w:tc>
          <w:tcPr>
            <w:tcW w:w="1628" w:type="dxa"/>
            <w:shd w:val="clear" w:color="auto" w:fill="auto"/>
            <w:vAlign w:val="bottom"/>
          </w:tcPr>
          <w:p w:rsidR="00056716" w:rsidRPr="006B2C34" w:rsidRDefault="00056716"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628" w:type="dxa"/>
            <w:shd w:val="clear" w:color="auto" w:fill="auto"/>
            <w:vAlign w:val="bottom"/>
          </w:tcPr>
          <w:p w:rsidR="00056716" w:rsidRPr="006B2C34" w:rsidRDefault="00056716"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r>
      <w:tr w:rsidR="00F834A9" w:rsidRPr="006B2C34" w:rsidTr="00F972A9">
        <w:trPr>
          <w:trHeight w:val="340"/>
        </w:trPr>
        <w:tc>
          <w:tcPr>
            <w:tcW w:w="4677" w:type="dxa"/>
            <w:shd w:val="clear" w:color="auto" w:fill="auto"/>
            <w:vAlign w:val="center"/>
          </w:tcPr>
          <w:p w:rsidR="00F834A9" w:rsidRPr="006B2C34" w:rsidRDefault="00F834A9" w:rsidP="0031439C">
            <w:pPr>
              <w:ind w:left="284"/>
              <w:rPr>
                <w:rFonts w:cs="Times New Roman"/>
                <w:sz w:val="22"/>
                <w:szCs w:val="22"/>
                <w:cs/>
                <w:lang w:val="en-US"/>
              </w:rPr>
            </w:pPr>
            <w:r w:rsidRPr="006B2C34">
              <w:rPr>
                <w:rFonts w:cs="Times New Roman"/>
                <w:sz w:val="22"/>
                <w:szCs w:val="22"/>
                <w:lang w:val="en-US"/>
              </w:rPr>
              <w:t>Construction revenues recognized to date</w:t>
            </w:r>
          </w:p>
        </w:tc>
        <w:tc>
          <w:tcPr>
            <w:tcW w:w="1801" w:type="dxa"/>
            <w:gridSpan w:val="2"/>
            <w:shd w:val="clear" w:color="auto" w:fill="auto"/>
            <w:vAlign w:val="center"/>
          </w:tcPr>
          <w:p w:rsidR="00F834A9" w:rsidRPr="006B2C34" w:rsidRDefault="00F834A9" w:rsidP="009356BD">
            <w:pPr>
              <w:ind w:left="-108" w:right="-72"/>
              <w:jc w:val="right"/>
              <w:rPr>
                <w:rFonts w:cs="Times New Roman"/>
                <w:sz w:val="22"/>
                <w:szCs w:val="22"/>
                <w:lang w:val="en-US"/>
              </w:rPr>
            </w:pPr>
          </w:p>
        </w:tc>
        <w:tc>
          <w:tcPr>
            <w:tcW w:w="1628" w:type="dxa"/>
            <w:shd w:val="clear" w:color="auto" w:fill="auto"/>
            <w:vAlign w:val="bottom"/>
          </w:tcPr>
          <w:p w:rsidR="00F834A9" w:rsidRPr="006B2C34" w:rsidRDefault="000A09E0" w:rsidP="00E21F93">
            <w:pPr>
              <w:jc w:val="right"/>
              <w:rPr>
                <w:rFonts w:cs="Times New Roman"/>
                <w:color w:val="000000"/>
                <w:sz w:val="22"/>
                <w:szCs w:val="22"/>
                <w:cs/>
              </w:rPr>
            </w:pPr>
            <w:r w:rsidRPr="006B2C34">
              <w:rPr>
                <w:rFonts w:cs="Times New Roman"/>
                <w:color w:val="000000"/>
                <w:sz w:val="22"/>
                <w:szCs w:val="22"/>
                <w:cs/>
              </w:rPr>
              <w:t>1,075,096,806</w:t>
            </w:r>
          </w:p>
        </w:tc>
        <w:tc>
          <w:tcPr>
            <w:tcW w:w="1628" w:type="dxa"/>
            <w:shd w:val="clear" w:color="auto" w:fill="auto"/>
            <w:vAlign w:val="bottom"/>
          </w:tcPr>
          <w:p w:rsidR="00F834A9" w:rsidRPr="006B2C34" w:rsidRDefault="00F834A9" w:rsidP="00F972A9">
            <w:pPr>
              <w:jc w:val="right"/>
              <w:rPr>
                <w:rFonts w:cs="Times New Roman"/>
                <w:color w:val="000000"/>
                <w:sz w:val="22"/>
                <w:szCs w:val="22"/>
                <w:cs/>
              </w:rPr>
            </w:pPr>
            <w:r w:rsidRPr="006B2C34">
              <w:rPr>
                <w:rFonts w:cs="Times New Roman"/>
                <w:color w:val="000000"/>
                <w:sz w:val="22"/>
                <w:szCs w:val="22"/>
                <w:cs/>
              </w:rPr>
              <w:t>3,742,740,399</w:t>
            </w:r>
          </w:p>
        </w:tc>
      </w:tr>
      <w:tr w:rsidR="00F834A9" w:rsidRPr="006B2C34" w:rsidTr="009B77DD">
        <w:trPr>
          <w:trHeight w:val="340"/>
        </w:trPr>
        <w:tc>
          <w:tcPr>
            <w:tcW w:w="4677" w:type="dxa"/>
            <w:shd w:val="clear" w:color="auto" w:fill="auto"/>
            <w:vAlign w:val="center"/>
          </w:tcPr>
          <w:p w:rsidR="00F834A9" w:rsidRPr="006B2C34" w:rsidRDefault="00F834A9" w:rsidP="0031439C">
            <w:pPr>
              <w:ind w:left="284"/>
              <w:rPr>
                <w:rFonts w:cs="Times New Roman"/>
                <w:sz w:val="22"/>
                <w:szCs w:val="22"/>
                <w:cs/>
                <w:lang w:val="en-US"/>
              </w:rPr>
            </w:pPr>
            <w:r w:rsidRPr="006B2C34">
              <w:rPr>
                <w:rFonts w:cs="Times New Roman"/>
                <w:sz w:val="22"/>
                <w:szCs w:val="22"/>
                <w:u w:val="single"/>
                <w:lang w:val="en-US"/>
              </w:rPr>
              <w:t>Less</w:t>
            </w:r>
            <w:r w:rsidRPr="006B2C34">
              <w:rPr>
                <w:rFonts w:cs="Times New Roman"/>
                <w:sz w:val="22"/>
                <w:szCs w:val="22"/>
                <w:lang w:val="en-US"/>
              </w:rPr>
              <w:t xml:space="preserve"> Installments due to date</w:t>
            </w:r>
          </w:p>
        </w:tc>
        <w:tc>
          <w:tcPr>
            <w:tcW w:w="1801" w:type="dxa"/>
            <w:gridSpan w:val="2"/>
            <w:shd w:val="clear" w:color="auto" w:fill="auto"/>
            <w:vAlign w:val="center"/>
          </w:tcPr>
          <w:p w:rsidR="00F834A9" w:rsidRPr="006B2C34" w:rsidRDefault="00F834A9" w:rsidP="009356BD">
            <w:pPr>
              <w:ind w:left="-108" w:right="-72"/>
              <w:jc w:val="right"/>
              <w:rPr>
                <w:rFonts w:cs="Times New Roman"/>
                <w:sz w:val="22"/>
                <w:szCs w:val="22"/>
                <w:lang w:val="en-US"/>
              </w:rPr>
            </w:pPr>
          </w:p>
        </w:tc>
        <w:tc>
          <w:tcPr>
            <w:tcW w:w="1628" w:type="dxa"/>
            <w:shd w:val="clear" w:color="auto" w:fill="auto"/>
            <w:vAlign w:val="bottom"/>
          </w:tcPr>
          <w:p w:rsidR="00F834A9" w:rsidRPr="006B2C34" w:rsidRDefault="000A09E0" w:rsidP="009B77DD">
            <w:pPr>
              <w:pBdr>
                <w:bottom w:val="single" w:sz="4" w:space="1" w:color="auto"/>
              </w:pBdr>
              <w:jc w:val="right"/>
              <w:rPr>
                <w:rFonts w:cs="Times New Roman"/>
                <w:color w:val="000000"/>
                <w:sz w:val="22"/>
                <w:szCs w:val="22"/>
                <w:lang w:val="en-US"/>
              </w:rPr>
            </w:pPr>
            <w:r w:rsidRPr="006B2C34">
              <w:rPr>
                <w:rFonts w:cs="Angsana New"/>
                <w:color w:val="000000"/>
                <w:sz w:val="22"/>
                <w:szCs w:val="22"/>
                <w:cs/>
                <w:lang w:val="en-US"/>
              </w:rPr>
              <w:t>(</w:t>
            </w:r>
            <w:r w:rsidRPr="006B2C34">
              <w:rPr>
                <w:rFonts w:cs="Times New Roman"/>
                <w:color w:val="000000"/>
                <w:sz w:val="22"/>
                <w:szCs w:val="22"/>
                <w:lang w:val="en-US"/>
              </w:rPr>
              <w:t>173,689,571</w:t>
            </w:r>
            <w:r w:rsidRPr="006B2C34">
              <w:rPr>
                <w:rFonts w:cs="Angsana New"/>
                <w:color w:val="000000"/>
                <w:sz w:val="22"/>
                <w:szCs w:val="22"/>
                <w:cs/>
                <w:lang w:val="en-US"/>
              </w:rPr>
              <w:t>)</w:t>
            </w:r>
          </w:p>
        </w:tc>
        <w:tc>
          <w:tcPr>
            <w:tcW w:w="1628" w:type="dxa"/>
            <w:shd w:val="clear" w:color="auto" w:fill="auto"/>
            <w:vAlign w:val="bottom"/>
          </w:tcPr>
          <w:p w:rsidR="00F834A9" w:rsidRPr="006B2C34" w:rsidRDefault="00F834A9" w:rsidP="00F972A9">
            <w:pPr>
              <w:pBdr>
                <w:bottom w:val="single" w:sz="4" w:space="1" w:color="auto"/>
              </w:pBdr>
              <w:jc w:val="right"/>
              <w:rPr>
                <w:rFonts w:cs="Times New Roman"/>
                <w:color w:val="000000"/>
                <w:sz w:val="22"/>
                <w:szCs w:val="22"/>
                <w:cs/>
              </w:rPr>
            </w:pPr>
            <w:r w:rsidRPr="006B2C34">
              <w:rPr>
                <w:rFonts w:cs="Angsana New"/>
                <w:color w:val="000000"/>
                <w:sz w:val="22"/>
                <w:szCs w:val="22"/>
                <w:cs/>
              </w:rPr>
              <w:t>(</w:t>
            </w:r>
            <w:r w:rsidRPr="006B2C34">
              <w:rPr>
                <w:rFonts w:cs="Times New Roman"/>
                <w:color w:val="000000"/>
                <w:sz w:val="22"/>
                <w:szCs w:val="22"/>
                <w:cs/>
              </w:rPr>
              <w:t>3,034,188,134</w:t>
            </w:r>
            <w:r w:rsidRPr="006B2C34">
              <w:rPr>
                <w:rFonts w:cs="Angsana New"/>
                <w:color w:val="000000"/>
                <w:sz w:val="22"/>
                <w:szCs w:val="22"/>
                <w:cs/>
              </w:rPr>
              <w:t>)</w:t>
            </w:r>
          </w:p>
        </w:tc>
      </w:tr>
      <w:tr w:rsidR="00F834A9" w:rsidRPr="006B2C34" w:rsidTr="00A24924">
        <w:trPr>
          <w:trHeight w:val="340"/>
        </w:trPr>
        <w:tc>
          <w:tcPr>
            <w:tcW w:w="4677" w:type="dxa"/>
            <w:shd w:val="clear" w:color="auto" w:fill="auto"/>
            <w:vAlign w:val="center"/>
          </w:tcPr>
          <w:p w:rsidR="00F834A9" w:rsidRPr="006B2C34" w:rsidRDefault="00F834A9" w:rsidP="0031439C">
            <w:pPr>
              <w:ind w:left="284"/>
              <w:rPr>
                <w:rFonts w:cs="Times New Roman"/>
                <w:sz w:val="22"/>
                <w:szCs w:val="22"/>
                <w:cs/>
                <w:lang w:val="en-US"/>
              </w:rPr>
            </w:pPr>
            <w:r w:rsidRPr="006B2C34">
              <w:rPr>
                <w:rFonts w:cs="Times New Roman"/>
                <w:sz w:val="22"/>
                <w:szCs w:val="22"/>
                <w:lang w:val="en-US"/>
              </w:rPr>
              <w:t>Unbilled completed work</w:t>
            </w:r>
          </w:p>
        </w:tc>
        <w:tc>
          <w:tcPr>
            <w:tcW w:w="1801" w:type="dxa"/>
            <w:gridSpan w:val="2"/>
            <w:shd w:val="clear" w:color="auto" w:fill="auto"/>
            <w:vAlign w:val="center"/>
          </w:tcPr>
          <w:p w:rsidR="00F834A9" w:rsidRPr="006B2C34" w:rsidRDefault="00F834A9" w:rsidP="009356BD">
            <w:pPr>
              <w:ind w:left="-108" w:right="-72"/>
              <w:jc w:val="right"/>
              <w:rPr>
                <w:rFonts w:cs="Times New Roman"/>
                <w:sz w:val="22"/>
                <w:szCs w:val="22"/>
                <w:lang w:val="en-US"/>
              </w:rPr>
            </w:pPr>
          </w:p>
        </w:tc>
        <w:tc>
          <w:tcPr>
            <w:tcW w:w="1628" w:type="dxa"/>
            <w:shd w:val="clear" w:color="auto" w:fill="auto"/>
            <w:vAlign w:val="bottom"/>
          </w:tcPr>
          <w:p w:rsidR="00F834A9" w:rsidRPr="006B2C34" w:rsidRDefault="000A09E0" w:rsidP="00A24924">
            <w:pPr>
              <w:pBdr>
                <w:bottom w:val="double" w:sz="4" w:space="1" w:color="auto"/>
              </w:pBdr>
              <w:jc w:val="right"/>
              <w:rPr>
                <w:rFonts w:cs="Times New Roman"/>
                <w:color w:val="000000"/>
                <w:sz w:val="22"/>
                <w:szCs w:val="22"/>
                <w:cs/>
              </w:rPr>
            </w:pPr>
            <w:r w:rsidRPr="006B2C34">
              <w:rPr>
                <w:rFonts w:cs="Times New Roman"/>
                <w:color w:val="000000"/>
                <w:sz w:val="22"/>
                <w:szCs w:val="22"/>
                <w:lang w:val="en-US"/>
              </w:rPr>
              <w:t>901,407,235</w:t>
            </w:r>
          </w:p>
        </w:tc>
        <w:tc>
          <w:tcPr>
            <w:tcW w:w="1628" w:type="dxa"/>
            <w:shd w:val="clear" w:color="auto" w:fill="auto"/>
            <w:vAlign w:val="bottom"/>
          </w:tcPr>
          <w:p w:rsidR="00F834A9" w:rsidRPr="006B2C34" w:rsidRDefault="00F834A9" w:rsidP="00F972A9">
            <w:pPr>
              <w:pBdr>
                <w:bottom w:val="double" w:sz="4" w:space="1" w:color="auto"/>
              </w:pBdr>
              <w:jc w:val="right"/>
              <w:rPr>
                <w:rFonts w:cs="Times New Roman"/>
                <w:color w:val="000000"/>
                <w:sz w:val="22"/>
                <w:szCs w:val="22"/>
                <w:lang w:val="en-US"/>
              </w:rPr>
            </w:pPr>
            <w:r w:rsidRPr="006B2C34">
              <w:rPr>
                <w:rFonts w:cs="Times New Roman"/>
                <w:color w:val="000000"/>
                <w:sz w:val="22"/>
                <w:szCs w:val="22"/>
                <w:cs/>
              </w:rPr>
              <w:t>708</w:t>
            </w:r>
            <w:r w:rsidRPr="006B2C34">
              <w:rPr>
                <w:rFonts w:cs="Times New Roman"/>
                <w:color w:val="000000"/>
                <w:sz w:val="22"/>
                <w:szCs w:val="22"/>
                <w:lang w:val="en-US"/>
              </w:rPr>
              <w:t>,522,265</w:t>
            </w:r>
          </w:p>
        </w:tc>
      </w:tr>
      <w:tr w:rsidR="00F834A9" w:rsidRPr="006B2C34" w:rsidTr="00ED57E7">
        <w:trPr>
          <w:trHeight w:val="340"/>
        </w:trPr>
        <w:tc>
          <w:tcPr>
            <w:tcW w:w="6106" w:type="dxa"/>
            <w:gridSpan w:val="2"/>
            <w:shd w:val="clear" w:color="auto" w:fill="auto"/>
            <w:vAlign w:val="center"/>
          </w:tcPr>
          <w:p w:rsidR="00F834A9" w:rsidRPr="006B2C34" w:rsidRDefault="00F834A9" w:rsidP="0031439C">
            <w:pPr>
              <w:ind w:left="284"/>
              <w:rPr>
                <w:rFonts w:cs="Times New Roman"/>
                <w:sz w:val="22"/>
                <w:szCs w:val="22"/>
                <w:u w:val="single"/>
                <w:cs/>
                <w:lang w:val="en-US"/>
              </w:rPr>
            </w:pPr>
            <w:r w:rsidRPr="006B2C34">
              <w:rPr>
                <w:rFonts w:cs="Times New Roman"/>
                <w:sz w:val="22"/>
                <w:szCs w:val="22"/>
                <w:u w:val="single"/>
                <w:cs/>
                <w:lang w:val="en-US"/>
              </w:rPr>
              <w:t>Th</w:t>
            </w:r>
            <w:r w:rsidRPr="006B2C34">
              <w:rPr>
                <w:rFonts w:cs="Times New Roman"/>
                <w:sz w:val="22"/>
                <w:szCs w:val="22"/>
                <w:u w:val="single"/>
                <w:lang w:val="en-US"/>
              </w:rPr>
              <w:t>e presentation in statement of financial postion</w:t>
            </w:r>
            <w:r w:rsidRPr="006B2C34">
              <w:rPr>
                <w:rFonts w:cs="Times New Roman"/>
                <w:sz w:val="22"/>
                <w:szCs w:val="22"/>
                <w:u w:val="single"/>
                <w:cs/>
                <w:lang w:val="en-US"/>
              </w:rPr>
              <w:t xml:space="preserve"> consists of</w:t>
            </w:r>
          </w:p>
        </w:tc>
        <w:tc>
          <w:tcPr>
            <w:tcW w:w="372" w:type="dxa"/>
            <w:shd w:val="clear" w:color="auto" w:fill="auto"/>
            <w:vAlign w:val="bottom"/>
          </w:tcPr>
          <w:p w:rsidR="00F834A9" w:rsidRPr="006B2C34" w:rsidRDefault="00F834A9" w:rsidP="00D72CB2">
            <w:pPr>
              <w:ind w:left="-108" w:right="-72"/>
              <w:jc w:val="right"/>
              <w:rPr>
                <w:rFonts w:cs="Times New Roman"/>
                <w:sz w:val="22"/>
                <w:szCs w:val="22"/>
                <w:lang w:val="en-US"/>
              </w:rPr>
            </w:pPr>
          </w:p>
        </w:tc>
        <w:tc>
          <w:tcPr>
            <w:tcW w:w="1628" w:type="dxa"/>
            <w:shd w:val="clear" w:color="auto" w:fill="auto"/>
            <w:vAlign w:val="bottom"/>
          </w:tcPr>
          <w:p w:rsidR="00F834A9" w:rsidRPr="006B2C34" w:rsidRDefault="00F834A9" w:rsidP="005A2289">
            <w:pPr>
              <w:ind w:right="-72"/>
              <w:jc w:val="right"/>
              <w:rPr>
                <w:rFonts w:cs="Times New Roman"/>
                <w:sz w:val="22"/>
                <w:szCs w:val="22"/>
                <w:lang w:val="en-US"/>
              </w:rPr>
            </w:pPr>
          </w:p>
        </w:tc>
        <w:tc>
          <w:tcPr>
            <w:tcW w:w="1628" w:type="dxa"/>
            <w:shd w:val="clear" w:color="auto" w:fill="auto"/>
            <w:vAlign w:val="bottom"/>
          </w:tcPr>
          <w:p w:rsidR="00F834A9" w:rsidRPr="006B2C34" w:rsidRDefault="00F834A9" w:rsidP="00F972A9">
            <w:pPr>
              <w:ind w:right="-72"/>
              <w:jc w:val="right"/>
              <w:rPr>
                <w:rFonts w:cs="Times New Roman"/>
                <w:sz w:val="22"/>
                <w:szCs w:val="22"/>
                <w:lang w:val="en-US"/>
              </w:rPr>
            </w:pPr>
          </w:p>
        </w:tc>
      </w:tr>
      <w:tr w:rsidR="005D24FA" w:rsidRPr="006B2C34" w:rsidTr="00ED57E7">
        <w:trPr>
          <w:trHeight w:val="340"/>
        </w:trPr>
        <w:tc>
          <w:tcPr>
            <w:tcW w:w="4677" w:type="dxa"/>
            <w:shd w:val="clear" w:color="auto" w:fill="auto"/>
            <w:vAlign w:val="center"/>
          </w:tcPr>
          <w:p w:rsidR="005D24FA" w:rsidRPr="006B2C34" w:rsidRDefault="005D24FA" w:rsidP="0031439C">
            <w:pPr>
              <w:ind w:left="284"/>
              <w:rPr>
                <w:rFonts w:cs="Times New Roman"/>
                <w:b/>
                <w:bCs/>
                <w:sz w:val="22"/>
                <w:szCs w:val="22"/>
                <w:cs/>
                <w:lang w:val="en-US"/>
              </w:rPr>
            </w:pPr>
            <w:r w:rsidRPr="006B2C34">
              <w:rPr>
                <w:rFonts w:cs="Times New Roman"/>
                <w:b/>
                <w:bCs/>
                <w:sz w:val="22"/>
                <w:szCs w:val="22"/>
                <w:cs/>
                <w:lang w:val="en-US"/>
              </w:rPr>
              <w:t>Current assets</w:t>
            </w:r>
          </w:p>
        </w:tc>
        <w:tc>
          <w:tcPr>
            <w:tcW w:w="1801" w:type="dxa"/>
            <w:gridSpan w:val="2"/>
            <w:shd w:val="clear" w:color="auto" w:fill="auto"/>
            <w:vAlign w:val="bottom"/>
          </w:tcPr>
          <w:p w:rsidR="005D24FA" w:rsidRPr="006B2C34" w:rsidRDefault="005D24FA" w:rsidP="00D72CB2">
            <w:pPr>
              <w:ind w:left="-108" w:right="-72"/>
              <w:jc w:val="right"/>
              <w:rPr>
                <w:rFonts w:cs="Times New Roman"/>
                <w:sz w:val="22"/>
                <w:szCs w:val="22"/>
                <w:lang w:val="en-US"/>
              </w:rPr>
            </w:pPr>
          </w:p>
        </w:tc>
        <w:tc>
          <w:tcPr>
            <w:tcW w:w="1628" w:type="dxa"/>
            <w:shd w:val="clear" w:color="auto" w:fill="auto"/>
            <w:vAlign w:val="bottom"/>
          </w:tcPr>
          <w:p w:rsidR="005D24FA" w:rsidRPr="006B2C34" w:rsidRDefault="005D24FA" w:rsidP="005A2289">
            <w:pPr>
              <w:ind w:right="-72"/>
              <w:jc w:val="right"/>
              <w:rPr>
                <w:rFonts w:cs="Times New Roman"/>
                <w:sz w:val="22"/>
                <w:szCs w:val="22"/>
                <w:lang w:val="en-US"/>
              </w:rPr>
            </w:pPr>
          </w:p>
        </w:tc>
        <w:tc>
          <w:tcPr>
            <w:tcW w:w="1628" w:type="dxa"/>
            <w:shd w:val="clear" w:color="auto" w:fill="auto"/>
            <w:vAlign w:val="bottom"/>
          </w:tcPr>
          <w:p w:rsidR="005D24FA" w:rsidRPr="006B2C34" w:rsidRDefault="005D24FA" w:rsidP="00AC6326">
            <w:pPr>
              <w:ind w:left="-51"/>
              <w:jc w:val="right"/>
              <w:rPr>
                <w:rFonts w:cs="Times New Roman"/>
                <w:sz w:val="22"/>
                <w:szCs w:val="22"/>
                <w:lang w:val="en-US"/>
              </w:rPr>
            </w:pPr>
          </w:p>
        </w:tc>
      </w:tr>
      <w:tr w:rsidR="00554817" w:rsidRPr="006B2C34" w:rsidTr="00ED57E7">
        <w:trPr>
          <w:trHeight w:val="340"/>
        </w:trPr>
        <w:tc>
          <w:tcPr>
            <w:tcW w:w="4677" w:type="dxa"/>
            <w:shd w:val="clear" w:color="auto" w:fill="auto"/>
            <w:vAlign w:val="center"/>
          </w:tcPr>
          <w:p w:rsidR="00554817" w:rsidRPr="006B2C34" w:rsidRDefault="00554817" w:rsidP="0031439C">
            <w:pPr>
              <w:ind w:left="284"/>
              <w:rPr>
                <w:rFonts w:cs="Times New Roman"/>
                <w:sz w:val="22"/>
                <w:szCs w:val="22"/>
                <w:cs/>
                <w:lang w:val="en-US"/>
              </w:rPr>
            </w:pPr>
            <w:r w:rsidRPr="006B2C34">
              <w:rPr>
                <w:rFonts w:cs="Times New Roman"/>
                <w:sz w:val="22"/>
                <w:szCs w:val="22"/>
                <w:cs/>
                <w:lang w:val="en-US"/>
              </w:rPr>
              <w:t>Unbilled completed work</w:t>
            </w:r>
          </w:p>
        </w:tc>
        <w:tc>
          <w:tcPr>
            <w:tcW w:w="1801" w:type="dxa"/>
            <w:gridSpan w:val="2"/>
            <w:shd w:val="clear" w:color="auto" w:fill="auto"/>
            <w:vAlign w:val="center"/>
          </w:tcPr>
          <w:p w:rsidR="00554817" w:rsidRPr="006B2C34" w:rsidRDefault="00554817" w:rsidP="009356BD">
            <w:pPr>
              <w:ind w:left="-108" w:right="-72"/>
              <w:jc w:val="right"/>
              <w:rPr>
                <w:rFonts w:cs="Times New Roman"/>
                <w:sz w:val="22"/>
                <w:szCs w:val="22"/>
                <w:lang w:val="en-US"/>
              </w:rPr>
            </w:pPr>
          </w:p>
        </w:tc>
        <w:tc>
          <w:tcPr>
            <w:tcW w:w="1628" w:type="dxa"/>
            <w:shd w:val="clear" w:color="auto" w:fill="auto"/>
            <w:vAlign w:val="center"/>
          </w:tcPr>
          <w:p w:rsidR="00554817" w:rsidRPr="006B2C34" w:rsidRDefault="000A09E0" w:rsidP="0054269E">
            <w:pPr>
              <w:pBdr>
                <w:bottom w:val="double" w:sz="4" w:space="1" w:color="auto"/>
              </w:pBdr>
              <w:ind w:right="-72"/>
              <w:jc w:val="right"/>
              <w:rPr>
                <w:rFonts w:cs="Times New Roman"/>
                <w:sz w:val="22"/>
                <w:szCs w:val="22"/>
                <w:lang w:val="en-US"/>
              </w:rPr>
            </w:pPr>
            <w:r w:rsidRPr="006B2C34">
              <w:rPr>
                <w:rFonts w:cs="Times New Roman"/>
                <w:sz w:val="22"/>
                <w:szCs w:val="22"/>
                <w:lang w:val="en-US"/>
              </w:rPr>
              <w:t>901,407,235</w:t>
            </w:r>
          </w:p>
        </w:tc>
        <w:tc>
          <w:tcPr>
            <w:tcW w:w="1628" w:type="dxa"/>
            <w:shd w:val="clear" w:color="auto" w:fill="auto"/>
            <w:vAlign w:val="center"/>
          </w:tcPr>
          <w:p w:rsidR="00554817" w:rsidRPr="006B2C34" w:rsidRDefault="00554817" w:rsidP="005B1445">
            <w:pPr>
              <w:pBdr>
                <w:bottom w:val="double" w:sz="4" w:space="1" w:color="auto"/>
              </w:pBdr>
              <w:ind w:right="-72"/>
              <w:jc w:val="right"/>
              <w:rPr>
                <w:rFonts w:cs="Times New Roman"/>
                <w:sz w:val="22"/>
                <w:szCs w:val="22"/>
                <w:lang w:val="en-US"/>
              </w:rPr>
            </w:pPr>
            <w:r w:rsidRPr="006B2C34">
              <w:rPr>
                <w:rFonts w:cs="Times New Roman"/>
                <w:sz w:val="22"/>
                <w:szCs w:val="22"/>
                <w:lang w:val="en-US"/>
              </w:rPr>
              <w:t>708,552,265</w:t>
            </w:r>
          </w:p>
        </w:tc>
      </w:tr>
      <w:tr w:rsidR="009356BD" w:rsidRPr="006B2C34" w:rsidTr="00ED57E7">
        <w:trPr>
          <w:trHeight w:val="340"/>
        </w:trPr>
        <w:tc>
          <w:tcPr>
            <w:tcW w:w="4677" w:type="dxa"/>
            <w:shd w:val="clear" w:color="auto" w:fill="auto"/>
            <w:vAlign w:val="center"/>
          </w:tcPr>
          <w:p w:rsidR="009356BD" w:rsidRPr="006B2C34" w:rsidRDefault="009356BD" w:rsidP="0031439C">
            <w:pPr>
              <w:ind w:left="284"/>
              <w:rPr>
                <w:rFonts w:cs="Times New Roman"/>
                <w:b/>
                <w:bCs/>
                <w:sz w:val="22"/>
                <w:szCs w:val="22"/>
                <w:cs/>
                <w:lang w:val="en-US"/>
              </w:rPr>
            </w:pPr>
            <w:r w:rsidRPr="006B2C34">
              <w:rPr>
                <w:rFonts w:cs="Times New Roman"/>
                <w:b/>
                <w:bCs/>
                <w:sz w:val="22"/>
                <w:szCs w:val="22"/>
                <w:cs/>
                <w:lang w:val="en-US"/>
              </w:rPr>
              <w:t>Current liabilities</w:t>
            </w:r>
          </w:p>
        </w:tc>
        <w:tc>
          <w:tcPr>
            <w:tcW w:w="1801" w:type="dxa"/>
            <w:gridSpan w:val="2"/>
            <w:shd w:val="clear" w:color="auto" w:fill="auto"/>
            <w:vAlign w:val="bottom"/>
          </w:tcPr>
          <w:p w:rsidR="009356BD" w:rsidRPr="006B2C34" w:rsidRDefault="009356BD" w:rsidP="009356BD">
            <w:pPr>
              <w:ind w:left="-108" w:right="-72"/>
              <w:jc w:val="right"/>
              <w:rPr>
                <w:rFonts w:cs="Times New Roman"/>
                <w:sz w:val="22"/>
                <w:szCs w:val="22"/>
                <w:lang w:val="en-US"/>
              </w:rPr>
            </w:pPr>
          </w:p>
        </w:tc>
        <w:tc>
          <w:tcPr>
            <w:tcW w:w="1628" w:type="dxa"/>
            <w:shd w:val="clear" w:color="auto" w:fill="auto"/>
          </w:tcPr>
          <w:p w:rsidR="009356BD" w:rsidRPr="006B2C34" w:rsidRDefault="009356BD" w:rsidP="005A2289">
            <w:pPr>
              <w:ind w:right="-72"/>
              <w:jc w:val="right"/>
              <w:rPr>
                <w:rFonts w:cs="Times New Roman"/>
                <w:sz w:val="22"/>
                <w:szCs w:val="22"/>
                <w:lang w:val="en-US"/>
              </w:rPr>
            </w:pPr>
          </w:p>
        </w:tc>
        <w:tc>
          <w:tcPr>
            <w:tcW w:w="1628" w:type="dxa"/>
            <w:shd w:val="clear" w:color="auto" w:fill="auto"/>
          </w:tcPr>
          <w:p w:rsidR="009356BD" w:rsidRPr="006B2C34" w:rsidRDefault="009356BD" w:rsidP="009356BD">
            <w:pPr>
              <w:ind w:right="-72"/>
              <w:rPr>
                <w:rFonts w:cs="Times New Roman"/>
                <w:sz w:val="22"/>
                <w:szCs w:val="22"/>
                <w:lang w:val="en-US"/>
              </w:rPr>
            </w:pPr>
          </w:p>
        </w:tc>
      </w:tr>
      <w:tr w:rsidR="00DA5C4C" w:rsidRPr="006B2C34" w:rsidTr="00DA5C4C">
        <w:trPr>
          <w:trHeight w:val="340"/>
        </w:trPr>
        <w:tc>
          <w:tcPr>
            <w:tcW w:w="4677" w:type="dxa"/>
            <w:shd w:val="clear" w:color="auto" w:fill="auto"/>
            <w:vAlign w:val="center"/>
          </w:tcPr>
          <w:p w:rsidR="00DA5C4C" w:rsidRPr="006B2C34" w:rsidRDefault="00DA5C4C" w:rsidP="0031439C">
            <w:pPr>
              <w:ind w:left="284"/>
              <w:rPr>
                <w:rFonts w:cs="Times New Roman"/>
                <w:sz w:val="22"/>
                <w:szCs w:val="22"/>
                <w:lang w:val="en-US"/>
              </w:rPr>
            </w:pPr>
            <w:r w:rsidRPr="006B2C34">
              <w:rPr>
                <w:rFonts w:cs="Times New Roman"/>
                <w:sz w:val="22"/>
                <w:szCs w:val="22"/>
                <w:cs/>
                <w:lang w:val="en-US"/>
              </w:rPr>
              <w:t xml:space="preserve">Trade payables </w:t>
            </w:r>
            <w:r w:rsidRPr="006B2C34">
              <w:rPr>
                <w:rFonts w:cs="Angsana New"/>
                <w:sz w:val="22"/>
                <w:szCs w:val="22"/>
                <w:cs/>
                <w:lang w:val="en-US"/>
              </w:rPr>
              <w:t xml:space="preserve">- </w:t>
            </w:r>
            <w:r w:rsidRPr="006B2C34">
              <w:rPr>
                <w:rFonts w:cs="Times New Roman"/>
                <w:sz w:val="22"/>
                <w:szCs w:val="22"/>
                <w:lang w:val="en-US"/>
              </w:rPr>
              <w:t xml:space="preserve">Service Agreement </w:t>
            </w:r>
          </w:p>
          <w:p w:rsidR="00DA5C4C" w:rsidRPr="006B2C34" w:rsidRDefault="00DA5C4C" w:rsidP="0031439C">
            <w:pPr>
              <w:ind w:left="284"/>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lang w:val="en-US"/>
              </w:rPr>
              <w:t>included in “</w:t>
            </w:r>
            <w:r w:rsidRPr="006B2C34">
              <w:rPr>
                <w:rFonts w:cs="Times New Roman"/>
                <w:sz w:val="22"/>
                <w:szCs w:val="22"/>
                <w:cs/>
                <w:lang w:val="en-US"/>
              </w:rPr>
              <w:t>Trade</w:t>
            </w:r>
            <w:r w:rsidRPr="006B2C34">
              <w:rPr>
                <w:rFonts w:cs="Times New Roman"/>
                <w:sz w:val="22"/>
                <w:szCs w:val="22"/>
                <w:lang w:val="en-US"/>
              </w:rPr>
              <w:t xml:space="preserve"> and other payables”</w:t>
            </w:r>
            <w:r w:rsidRPr="006B2C34">
              <w:rPr>
                <w:rFonts w:cs="Angsana New"/>
                <w:sz w:val="22"/>
                <w:szCs w:val="22"/>
                <w:cs/>
                <w:lang w:val="en-US"/>
              </w:rPr>
              <w:t>)</w:t>
            </w:r>
          </w:p>
        </w:tc>
        <w:tc>
          <w:tcPr>
            <w:tcW w:w="1801" w:type="dxa"/>
            <w:gridSpan w:val="2"/>
            <w:shd w:val="clear" w:color="auto" w:fill="auto"/>
            <w:vAlign w:val="bottom"/>
          </w:tcPr>
          <w:p w:rsidR="00DA5C4C" w:rsidRPr="006B2C34" w:rsidRDefault="00DA5C4C" w:rsidP="009356BD">
            <w:pPr>
              <w:ind w:left="-108" w:right="-72"/>
              <w:jc w:val="right"/>
              <w:rPr>
                <w:rFonts w:cs="Times New Roman"/>
                <w:sz w:val="22"/>
                <w:szCs w:val="22"/>
                <w:lang w:val="en-US"/>
              </w:rPr>
            </w:pPr>
          </w:p>
        </w:tc>
        <w:tc>
          <w:tcPr>
            <w:tcW w:w="1628" w:type="dxa"/>
            <w:shd w:val="clear" w:color="auto" w:fill="auto"/>
            <w:vAlign w:val="bottom"/>
          </w:tcPr>
          <w:p w:rsidR="00DA5C4C" w:rsidRPr="006B2C34" w:rsidRDefault="000A09E0" w:rsidP="00DA5C4C">
            <w:pPr>
              <w:pBdr>
                <w:bottom w:val="double" w:sz="4" w:space="1" w:color="auto"/>
              </w:pBdr>
              <w:ind w:right="-72"/>
              <w:jc w:val="right"/>
              <w:rPr>
                <w:rFonts w:cs="Times New Roman"/>
                <w:sz w:val="22"/>
                <w:szCs w:val="22"/>
                <w:lang w:val="en-US"/>
              </w:rPr>
            </w:pPr>
            <w:r w:rsidRPr="006B2C34">
              <w:rPr>
                <w:rFonts w:cs="Times New Roman"/>
                <w:sz w:val="22"/>
                <w:szCs w:val="22"/>
                <w:lang w:val="en-US"/>
              </w:rPr>
              <w:t>790,027,393</w:t>
            </w:r>
          </w:p>
        </w:tc>
        <w:tc>
          <w:tcPr>
            <w:tcW w:w="1628" w:type="dxa"/>
            <w:shd w:val="clear" w:color="auto" w:fill="auto"/>
            <w:vAlign w:val="bottom"/>
          </w:tcPr>
          <w:p w:rsidR="00DA5C4C" w:rsidRPr="006B2C34" w:rsidRDefault="00DA5C4C" w:rsidP="005B1445">
            <w:pPr>
              <w:pBdr>
                <w:bottom w:val="double" w:sz="4" w:space="1" w:color="auto"/>
              </w:pBdr>
              <w:ind w:right="-72"/>
              <w:jc w:val="right"/>
              <w:rPr>
                <w:rFonts w:cs="Times New Roman"/>
                <w:sz w:val="22"/>
                <w:szCs w:val="22"/>
                <w:lang w:val="en-US"/>
              </w:rPr>
            </w:pPr>
            <w:r w:rsidRPr="006B2C34">
              <w:rPr>
                <w:rFonts w:cs="Times New Roman"/>
                <w:sz w:val="22"/>
                <w:szCs w:val="22"/>
                <w:lang w:val="en-US"/>
              </w:rPr>
              <w:t>580,143,886</w:t>
            </w:r>
          </w:p>
        </w:tc>
      </w:tr>
    </w:tbl>
    <w:p w:rsidR="00E832EC" w:rsidRPr="006B2C34" w:rsidRDefault="00E832EC" w:rsidP="00B61FB3">
      <w:pPr>
        <w:rPr>
          <w:rFonts w:cs="Times New Roman"/>
          <w:spacing w:val="-2"/>
          <w:sz w:val="22"/>
          <w:szCs w:val="22"/>
          <w:lang w:val="en-US"/>
        </w:rPr>
      </w:pPr>
    </w:p>
    <w:p w:rsidR="00E832EC" w:rsidRPr="006B2C34" w:rsidRDefault="00E832EC" w:rsidP="00E832EC">
      <w:pPr>
        <w:rPr>
          <w:rFonts w:cs="Times New Roman"/>
          <w:sz w:val="22"/>
          <w:szCs w:val="22"/>
          <w:lang w:val="en-US"/>
        </w:rPr>
      </w:pPr>
      <w:r w:rsidRPr="006B2C34">
        <w:rPr>
          <w:rFonts w:cs="Angsana New"/>
          <w:sz w:val="22"/>
          <w:szCs w:val="22"/>
          <w:cs/>
          <w:lang w:val="en-US"/>
        </w:rPr>
        <w:br w:type="page"/>
      </w:r>
    </w:p>
    <w:p w:rsidR="00821DD4" w:rsidRPr="006B2C34" w:rsidRDefault="00821DD4" w:rsidP="00B61FB3">
      <w:pPr>
        <w:rPr>
          <w:rFonts w:cs="Times New Roman"/>
          <w:spacing w:val="-2"/>
          <w:sz w:val="22"/>
          <w:szCs w:val="22"/>
          <w:lang w:val="en-US"/>
        </w:rPr>
      </w:pPr>
    </w:p>
    <w:p w:rsidR="00C106FA" w:rsidRPr="006B2C34" w:rsidRDefault="000E7A3B" w:rsidP="00124778">
      <w:pPr>
        <w:tabs>
          <w:tab w:val="left" w:pos="1992"/>
          <w:tab w:val="left" w:pos="2352"/>
        </w:tabs>
        <w:ind w:left="284"/>
        <w:jc w:val="thaiDistribute"/>
        <w:rPr>
          <w:rFonts w:cs="Times New Roman"/>
          <w:sz w:val="22"/>
          <w:szCs w:val="22"/>
          <w:lang w:val="en-US"/>
        </w:rPr>
      </w:pPr>
      <w:r w:rsidRPr="006B2C34">
        <w:rPr>
          <w:rFonts w:cs="Times New Roman"/>
          <w:sz w:val="22"/>
          <w:szCs w:val="22"/>
          <w:lang w:val="en-US"/>
        </w:rPr>
        <w:t>As at 31 December</w:t>
      </w:r>
      <w:r w:rsidR="0017567E" w:rsidRPr="006B2C34">
        <w:rPr>
          <w:rFonts w:cs="Times New Roman"/>
          <w:sz w:val="22"/>
          <w:szCs w:val="22"/>
          <w:lang w:val="en-US"/>
        </w:rPr>
        <w:t xml:space="preserve"> 2017</w:t>
      </w:r>
      <w:r w:rsidR="0064367D" w:rsidRPr="006B2C34">
        <w:rPr>
          <w:rFonts w:cs="Times New Roman"/>
          <w:sz w:val="22"/>
          <w:szCs w:val="22"/>
          <w:lang w:val="en-US"/>
        </w:rPr>
        <w:t xml:space="preserve">, </w:t>
      </w:r>
      <w:r w:rsidR="0008118A" w:rsidRPr="006B2C34">
        <w:rPr>
          <w:rFonts w:cs="Times New Roman"/>
          <w:sz w:val="22"/>
          <w:szCs w:val="22"/>
          <w:lang w:val="en-US"/>
        </w:rPr>
        <w:t xml:space="preserve">the service revenue was </w:t>
      </w:r>
      <w:r w:rsidR="0064367D" w:rsidRPr="006B2C34">
        <w:rPr>
          <w:rFonts w:cs="Times New Roman"/>
          <w:sz w:val="22"/>
          <w:szCs w:val="22"/>
          <w:lang w:val="en-US"/>
        </w:rPr>
        <w:t xml:space="preserve">recognized of US Dollar </w:t>
      </w:r>
      <w:r w:rsidR="00697A81" w:rsidRPr="006B2C34">
        <w:rPr>
          <w:rFonts w:cs="Times New Roman"/>
          <w:sz w:val="22"/>
          <w:szCs w:val="22"/>
          <w:lang w:val="en-US"/>
        </w:rPr>
        <w:t>30</w:t>
      </w:r>
      <w:r w:rsidR="00697A81" w:rsidRPr="006B2C34">
        <w:rPr>
          <w:rFonts w:cs="Angsana New"/>
          <w:sz w:val="22"/>
          <w:szCs w:val="22"/>
          <w:cs/>
          <w:lang w:val="en-US"/>
        </w:rPr>
        <w:t>.</w:t>
      </w:r>
      <w:r w:rsidR="00697A81" w:rsidRPr="006B2C34">
        <w:rPr>
          <w:rFonts w:cs="Times New Roman"/>
          <w:sz w:val="22"/>
          <w:szCs w:val="22"/>
          <w:lang w:val="en-US"/>
        </w:rPr>
        <w:t>44</w:t>
      </w:r>
      <w:r w:rsidR="0064367D" w:rsidRPr="006B2C34">
        <w:rPr>
          <w:rFonts w:cs="Times New Roman"/>
          <w:sz w:val="22"/>
          <w:szCs w:val="22"/>
          <w:lang w:val="en-US"/>
        </w:rPr>
        <w:t xml:space="preserve"> million</w:t>
      </w:r>
      <w:r w:rsidR="00AB143D" w:rsidRPr="006B2C34">
        <w:rPr>
          <w:rFonts w:cs="Angsana New"/>
          <w:sz w:val="22"/>
          <w:szCs w:val="22"/>
          <w:cs/>
          <w:lang w:val="en-US"/>
        </w:rPr>
        <w:t xml:space="preserve"> (</w:t>
      </w:r>
      <w:r w:rsidR="00AB143D" w:rsidRPr="006B2C34">
        <w:rPr>
          <w:rFonts w:cs="Times New Roman"/>
          <w:sz w:val="22"/>
          <w:szCs w:val="22"/>
          <w:lang w:val="en-US"/>
        </w:rPr>
        <w:t>2016</w:t>
      </w:r>
      <w:r w:rsidR="00AB143D" w:rsidRPr="006B2C34">
        <w:rPr>
          <w:rFonts w:cs="Angsana New"/>
          <w:sz w:val="22"/>
          <w:szCs w:val="22"/>
          <w:cs/>
          <w:lang w:val="en-US"/>
        </w:rPr>
        <w:t xml:space="preserve"> :</w:t>
      </w:r>
      <w:r w:rsidR="00AB143D" w:rsidRPr="006B2C34">
        <w:rPr>
          <w:rFonts w:cs="Times New Roman"/>
          <w:sz w:val="22"/>
          <w:szCs w:val="22"/>
          <w:lang w:val="en-US"/>
        </w:rPr>
        <w:t xml:space="preserve"> US Dollar 19</w:t>
      </w:r>
      <w:r w:rsidR="00AB143D" w:rsidRPr="006B2C34">
        <w:rPr>
          <w:rFonts w:cs="Angsana New"/>
          <w:sz w:val="22"/>
          <w:szCs w:val="22"/>
          <w:cs/>
          <w:lang w:val="en-US"/>
        </w:rPr>
        <w:t>.</w:t>
      </w:r>
      <w:r w:rsidR="00AB143D" w:rsidRPr="006B2C34">
        <w:rPr>
          <w:rFonts w:cs="Times New Roman"/>
          <w:sz w:val="22"/>
          <w:szCs w:val="22"/>
          <w:lang w:val="en-US"/>
        </w:rPr>
        <w:t>87 million</w:t>
      </w:r>
      <w:r w:rsidR="00AB143D" w:rsidRPr="006B2C34">
        <w:rPr>
          <w:rFonts w:cs="Angsana New"/>
          <w:sz w:val="22"/>
          <w:szCs w:val="22"/>
          <w:cs/>
          <w:lang w:val="en-US"/>
        </w:rPr>
        <w:t xml:space="preserve">) </w:t>
      </w:r>
      <w:r w:rsidR="0064367D" w:rsidRPr="006B2C34">
        <w:rPr>
          <w:rFonts w:cs="Times New Roman"/>
          <w:sz w:val="22"/>
          <w:szCs w:val="22"/>
          <w:lang w:val="en-US"/>
        </w:rPr>
        <w:t>from the Service Agreement for the transmission line and substation project</w:t>
      </w:r>
      <w:r w:rsidR="0064367D" w:rsidRPr="006B2C34">
        <w:rPr>
          <w:rFonts w:cs="Angsana New"/>
          <w:sz w:val="22"/>
          <w:szCs w:val="22"/>
          <w:cs/>
          <w:lang w:val="en-US"/>
        </w:rPr>
        <w:t xml:space="preserve">. </w:t>
      </w:r>
      <w:r w:rsidR="0008118A" w:rsidRPr="006B2C34">
        <w:rPr>
          <w:rFonts w:cs="Times New Roman"/>
          <w:sz w:val="22"/>
          <w:szCs w:val="22"/>
          <w:lang w:val="en-US"/>
        </w:rPr>
        <w:t>The contract va</w:t>
      </w:r>
      <w:r w:rsidR="00E32D63" w:rsidRPr="006B2C34">
        <w:rPr>
          <w:rFonts w:cs="Times New Roman"/>
          <w:sz w:val="22"/>
          <w:szCs w:val="22"/>
          <w:lang w:val="en-US"/>
        </w:rPr>
        <w:t>lue is US Dollar 416</w:t>
      </w:r>
      <w:r w:rsidR="00E32D63" w:rsidRPr="006B2C34">
        <w:rPr>
          <w:rFonts w:cs="Angsana New"/>
          <w:sz w:val="22"/>
          <w:szCs w:val="22"/>
          <w:cs/>
          <w:lang w:val="en-US"/>
        </w:rPr>
        <w:t>.</w:t>
      </w:r>
      <w:r w:rsidR="00E32D63" w:rsidRPr="006B2C34">
        <w:rPr>
          <w:rFonts w:cs="Times New Roman"/>
          <w:sz w:val="22"/>
          <w:szCs w:val="22"/>
          <w:lang w:val="en-US"/>
        </w:rPr>
        <w:t>55 million</w:t>
      </w:r>
      <w:r w:rsidR="0008118A" w:rsidRPr="006B2C34">
        <w:rPr>
          <w:rFonts w:cs="Angsana New"/>
          <w:sz w:val="22"/>
          <w:szCs w:val="22"/>
          <w:cs/>
          <w:lang w:val="en-US"/>
        </w:rPr>
        <w:t>.</w:t>
      </w:r>
    </w:p>
    <w:p w:rsidR="0079790B" w:rsidRPr="006B2C34" w:rsidRDefault="0079790B" w:rsidP="00124778">
      <w:pPr>
        <w:tabs>
          <w:tab w:val="left" w:pos="1992"/>
          <w:tab w:val="left" w:pos="2352"/>
        </w:tabs>
        <w:ind w:left="284"/>
        <w:jc w:val="thaiDistribute"/>
        <w:rPr>
          <w:rFonts w:cs="Times New Roman"/>
          <w:sz w:val="22"/>
          <w:szCs w:val="22"/>
          <w:lang w:val="en-US"/>
        </w:rPr>
      </w:pPr>
    </w:p>
    <w:p w:rsidR="00A865D7" w:rsidRPr="006B2C34" w:rsidRDefault="000158EF" w:rsidP="00B43ADC">
      <w:pPr>
        <w:pStyle w:val="Heading4"/>
        <w:numPr>
          <w:ilvl w:val="0"/>
          <w:numId w:val="6"/>
        </w:numPr>
        <w:ind w:left="284" w:right="-83" w:hanging="284"/>
        <w:rPr>
          <w:rFonts w:cs="Times New Roman"/>
          <w:sz w:val="22"/>
          <w:szCs w:val="22"/>
          <w:u w:val="none"/>
          <w:cs/>
          <w:lang w:val="en-US"/>
        </w:rPr>
      </w:pPr>
      <w:r w:rsidRPr="006B2C34">
        <w:rPr>
          <w:rFonts w:cs="Times New Roman"/>
          <w:sz w:val="22"/>
          <w:szCs w:val="22"/>
          <w:u w:val="none"/>
          <w:cs/>
          <w:lang w:val="en-US"/>
        </w:rPr>
        <w:t>INVENTORIES</w:t>
      </w:r>
      <w:r w:rsidR="00A865D7" w:rsidRPr="006B2C34">
        <w:rPr>
          <w:rFonts w:cs="Angsana New"/>
          <w:sz w:val="22"/>
          <w:szCs w:val="22"/>
          <w:u w:val="none"/>
          <w:cs/>
          <w:lang w:val="en-US"/>
        </w:rPr>
        <w:t xml:space="preserve"> </w:t>
      </w:r>
    </w:p>
    <w:tbl>
      <w:tblPr>
        <w:tblW w:w="9823" w:type="dxa"/>
        <w:tblLook w:val="0000" w:firstRow="0" w:lastRow="0" w:firstColumn="0" w:lastColumn="0" w:noHBand="0" w:noVBand="0"/>
      </w:tblPr>
      <w:tblGrid>
        <w:gridCol w:w="3936"/>
        <w:gridCol w:w="1559"/>
        <w:gridCol w:w="1417"/>
        <w:gridCol w:w="1446"/>
        <w:gridCol w:w="1465"/>
      </w:tblGrid>
      <w:tr w:rsidR="003650A9" w:rsidRPr="006B2C34" w:rsidTr="004F2AA8">
        <w:trPr>
          <w:trHeight w:val="227"/>
        </w:trPr>
        <w:tc>
          <w:tcPr>
            <w:tcW w:w="3936" w:type="dxa"/>
            <w:shd w:val="clear" w:color="auto" w:fill="auto"/>
            <w:vAlign w:val="bottom"/>
          </w:tcPr>
          <w:p w:rsidR="003650A9" w:rsidRPr="006B2C34" w:rsidRDefault="003650A9" w:rsidP="00BE653B">
            <w:pPr>
              <w:ind w:left="540"/>
              <w:rPr>
                <w:rFonts w:cs="Times New Roman"/>
                <w:sz w:val="22"/>
                <w:szCs w:val="22"/>
                <w:cs/>
              </w:rPr>
            </w:pPr>
          </w:p>
        </w:tc>
        <w:tc>
          <w:tcPr>
            <w:tcW w:w="5887" w:type="dxa"/>
            <w:gridSpan w:val="4"/>
            <w:shd w:val="clear" w:color="auto" w:fill="auto"/>
            <w:vAlign w:val="bottom"/>
          </w:tcPr>
          <w:p w:rsidR="003650A9" w:rsidRPr="006B2C34" w:rsidRDefault="000158EF" w:rsidP="008A7BA3">
            <w:pPr>
              <w:pBdr>
                <w:bottom w:val="single" w:sz="4" w:space="1" w:color="auto"/>
              </w:pBdr>
              <w:jc w:val="center"/>
              <w:rPr>
                <w:rFonts w:cs="Times New Roman"/>
                <w:sz w:val="22"/>
                <w:szCs w:val="22"/>
                <w:cs/>
              </w:rPr>
            </w:pPr>
            <w:r w:rsidRPr="006B2C34">
              <w:rPr>
                <w:rFonts w:eastAsia="SimSun" w:cs="Times New Roman"/>
                <w:sz w:val="22"/>
                <w:szCs w:val="22"/>
                <w:cs/>
              </w:rPr>
              <w:t>In Baht</w:t>
            </w:r>
          </w:p>
        </w:tc>
      </w:tr>
      <w:tr w:rsidR="006C021D" w:rsidRPr="006B2C34" w:rsidTr="004F2AA8">
        <w:trPr>
          <w:trHeight w:val="227"/>
        </w:trPr>
        <w:tc>
          <w:tcPr>
            <w:tcW w:w="3936" w:type="dxa"/>
            <w:shd w:val="clear" w:color="auto" w:fill="auto"/>
            <w:vAlign w:val="bottom"/>
          </w:tcPr>
          <w:p w:rsidR="006C021D" w:rsidRPr="006B2C34" w:rsidRDefault="006C021D" w:rsidP="00BE653B">
            <w:pPr>
              <w:ind w:left="540"/>
              <w:rPr>
                <w:rFonts w:cs="Times New Roman"/>
                <w:sz w:val="22"/>
                <w:szCs w:val="22"/>
                <w:cs/>
              </w:rPr>
            </w:pPr>
          </w:p>
        </w:tc>
        <w:tc>
          <w:tcPr>
            <w:tcW w:w="2976" w:type="dxa"/>
            <w:gridSpan w:val="2"/>
            <w:shd w:val="clear" w:color="auto" w:fill="auto"/>
            <w:vAlign w:val="center"/>
          </w:tcPr>
          <w:p w:rsidR="006C021D" w:rsidRPr="006B2C34" w:rsidRDefault="006C021D"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p>
          <w:p w:rsidR="006C021D" w:rsidRPr="006B2C34" w:rsidRDefault="006C021D"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c>
          <w:tcPr>
            <w:tcW w:w="2911" w:type="dxa"/>
            <w:gridSpan w:val="2"/>
            <w:shd w:val="clear" w:color="auto" w:fill="auto"/>
            <w:vAlign w:val="center"/>
          </w:tcPr>
          <w:p w:rsidR="006C021D" w:rsidRPr="006B2C34" w:rsidRDefault="006C021D"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Separate</w:t>
            </w:r>
          </w:p>
          <w:p w:rsidR="006C021D" w:rsidRPr="006B2C34" w:rsidRDefault="006C021D" w:rsidP="0044259C">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E20288" w:rsidRPr="006B2C34" w:rsidTr="004F2AA8">
        <w:trPr>
          <w:trHeight w:val="227"/>
        </w:trPr>
        <w:tc>
          <w:tcPr>
            <w:tcW w:w="3936" w:type="dxa"/>
            <w:shd w:val="clear" w:color="auto" w:fill="auto"/>
            <w:vAlign w:val="bottom"/>
          </w:tcPr>
          <w:p w:rsidR="00E20288" w:rsidRPr="006B2C34" w:rsidRDefault="00E20288" w:rsidP="009356BD">
            <w:pPr>
              <w:ind w:left="540"/>
              <w:rPr>
                <w:rFonts w:cs="Times New Roman"/>
                <w:sz w:val="22"/>
                <w:szCs w:val="22"/>
                <w:cs/>
              </w:rPr>
            </w:pPr>
          </w:p>
        </w:tc>
        <w:tc>
          <w:tcPr>
            <w:tcW w:w="1559" w:type="dxa"/>
            <w:shd w:val="clear" w:color="auto" w:fill="auto"/>
            <w:vAlign w:val="bottom"/>
          </w:tcPr>
          <w:p w:rsidR="00E20288" w:rsidRPr="006B2C34" w:rsidRDefault="00E20288"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auto"/>
            <w:vAlign w:val="bottom"/>
          </w:tcPr>
          <w:p w:rsidR="00E20288" w:rsidRPr="006B2C34" w:rsidRDefault="00E20288" w:rsidP="009356BD">
            <w:pPr>
              <w:pBdr>
                <w:bottom w:val="single" w:sz="4" w:space="1" w:color="auto"/>
              </w:pBdr>
              <w:jc w:val="center"/>
              <w:rPr>
                <w:rFonts w:cs="Times New Roman"/>
                <w:color w:val="000000"/>
                <w:sz w:val="22"/>
                <w:szCs w:val="22"/>
                <w:cs/>
              </w:rPr>
            </w:pPr>
            <w:r w:rsidRPr="006B2C34">
              <w:rPr>
                <w:rFonts w:cs="Times New Roman"/>
                <w:color w:val="000000"/>
                <w:sz w:val="22"/>
                <w:szCs w:val="22"/>
                <w:cs/>
              </w:rPr>
              <w:t>2016</w:t>
            </w:r>
          </w:p>
        </w:tc>
        <w:tc>
          <w:tcPr>
            <w:tcW w:w="1446" w:type="dxa"/>
            <w:shd w:val="clear" w:color="auto" w:fill="auto"/>
            <w:vAlign w:val="bottom"/>
          </w:tcPr>
          <w:p w:rsidR="00E20288" w:rsidRPr="006B2C34" w:rsidRDefault="00E20288"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65" w:type="dxa"/>
            <w:shd w:val="clear" w:color="auto" w:fill="auto"/>
            <w:vAlign w:val="bottom"/>
          </w:tcPr>
          <w:p w:rsidR="00E20288" w:rsidRPr="006B2C34" w:rsidRDefault="00E20288" w:rsidP="009356BD">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DB20A4" w:rsidRPr="006B2C34" w:rsidTr="004F2AA8">
        <w:trPr>
          <w:trHeight w:val="227"/>
        </w:trPr>
        <w:tc>
          <w:tcPr>
            <w:tcW w:w="3936" w:type="dxa"/>
            <w:shd w:val="clear" w:color="auto" w:fill="auto"/>
            <w:vAlign w:val="bottom"/>
          </w:tcPr>
          <w:p w:rsidR="00DB20A4" w:rsidRPr="006B2C34" w:rsidRDefault="00DB20A4" w:rsidP="00EB2C55">
            <w:pPr>
              <w:ind w:left="284"/>
              <w:rPr>
                <w:rFonts w:cs="Times New Roman"/>
                <w:sz w:val="22"/>
                <w:szCs w:val="22"/>
                <w:cs/>
                <w:lang w:val="en-US"/>
              </w:rPr>
            </w:pPr>
            <w:r w:rsidRPr="006B2C34">
              <w:rPr>
                <w:rFonts w:cs="Times New Roman"/>
                <w:sz w:val="22"/>
                <w:szCs w:val="22"/>
                <w:cs/>
                <w:lang w:val="en-US"/>
              </w:rPr>
              <w:t>Raw materials</w:t>
            </w:r>
          </w:p>
        </w:tc>
        <w:tc>
          <w:tcPr>
            <w:tcW w:w="1559" w:type="dxa"/>
            <w:shd w:val="clear" w:color="auto" w:fill="auto"/>
            <w:vAlign w:val="bottom"/>
          </w:tcPr>
          <w:p w:rsidR="00DB20A4" w:rsidRPr="006B2C34" w:rsidRDefault="003A6F44" w:rsidP="0054269E">
            <w:pPr>
              <w:jc w:val="right"/>
              <w:rPr>
                <w:rFonts w:cs="Times New Roman"/>
                <w:sz w:val="22"/>
                <w:szCs w:val="22"/>
                <w:cs/>
              </w:rPr>
            </w:pPr>
            <w:r w:rsidRPr="006B2C34">
              <w:rPr>
                <w:rFonts w:cs="Times New Roman"/>
                <w:sz w:val="22"/>
                <w:szCs w:val="22"/>
                <w:cs/>
              </w:rPr>
              <w:t>155,714,754</w:t>
            </w:r>
          </w:p>
        </w:tc>
        <w:tc>
          <w:tcPr>
            <w:tcW w:w="1417" w:type="dxa"/>
            <w:shd w:val="clear" w:color="auto" w:fill="auto"/>
            <w:vAlign w:val="bottom"/>
          </w:tcPr>
          <w:p w:rsidR="00DB20A4" w:rsidRPr="006B2C34" w:rsidRDefault="00DB20A4" w:rsidP="00CF33E3">
            <w:pPr>
              <w:jc w:val="right"/>
              <w:rPr>
                <w:rFonts w:cs="Times New Roman"/>
                <w:sz w:val="22"/>
                <w:szCs w:val="22"/>
                <w:lang w:val="en-US"/>
              </w:rPr>
            </w:pPr>
            <w:r w:rsidRPr="006B2C34">
              <w:rPr>
                <w:rFonts w:cs="Times New Roman"/>
                <w:sz w:val="22"/>
                <w:szCs w:val="22"/>
                <w:cs/>
              </w:rPr>
              <w:t>117,493,139</w:t>
            </w:r>
          </w:p>
        </w:tc>
        <w:tc>
          <w:tcPr>
            <w:tcW w:w="1446" w:type="dxa"/>
            <w:shd w:val="clear" w:color="auto" w:fill="auto"/>
            <w:vAlign w:val="bottom"/>
          </w:tcPr>
          <w:p w:rsidR="00DB20A4" w:rsidRPr="006B2C34" w:rsidRDefault="00EC7EF3" w:rsidP="0054269E">
            <w:pPr>
              <w:jc w:val="right"/>
              <w:rPr>
                <w:rFonts w:cs="Times New Roman"/>
                <w:sz w:val="22"/>
                <w:szCs w:val="22"/>
                <w:cs/>
              </w:rPr>
            </w:pPr>
            <w:r w:rsidRPr="006B2C34">
              <w:rPr>
                <w:rFonts w:cs="Times New Roman"/>
                <w:sz w:val="22"/>
                <w:szCs w:val="22"/>
                <w:cs/>
              </w:rPr>
              <w:t>28,873,771</w:t>
            </w:r>
          </w:p>
        </w:tc>
        <w:tc>
          <w:tcPr>
            <w:tcW w:w="1465" w:type="dxa"/>
            <w:shd w:val="clear" w:color="auto" w:fill="auto"/>
            <w:vAlign w:val="bottom"/>
          </w:tcPr>
          <w:p w:rsidR="00DB20A4" w:rsidRPr="006B2C34" w:rsidRDefault="00DB20A4" w:rsidP="009356BD">
            <w:pPr>
              <w:jc w:val="right"/>
              <w:rPr>
                <w:rFonts w:cs="Times New Roman"/>
                <w:sz w:val="22"/>
                <w:szCs w:val="22"/>
                <w:lang w:val="en-US"/>
              </w:rPr>
            </w:pPr>
            <w:r w:rsidRPr="006B2C34">
              <w:rPr>
                <w:rFonts w:cs="Times New Roman"/>
                <w:sz w:val="22"/>
                <w:szCs w:val="22"/>
                <w:cs/>
              </w:rPr>
              <w:t>38,826,721</w:t>
            </w:r>
          </w:p>
        </w:tc>
      </w:tr>
      <w:tr w:rsidR="00DB20A4" w:rsidRPr="006B2C34" w:rsidTr="004F2AA8">
        <w:trPr>
          <w:trHeight w:val="227"/>
        </w:trPr>
        <w:tc>
          <w:tcPr>
            <w:tcW w:w="3936" w:type="dxa"/>
            <w:shd w:val="clear" w:color="auto" w:fill="auto"/>
            <w:vAlign w:val="bottom"/>
          </w:tcPr>
          <w:p w:rsidR="00DB20A4" w:rsidRPr="006B2C34" w:rsidRDefault="00DB20A4" w:rsidP="00EB2C55">
            <w:pPr>
              <w:ind w:left="284"/>
              <w:rPr>
                <w:rFonts w:cs="Times New Roman"/>
                <w:sz w:val="22"/>
                <w:szCs w:val="22"/>
                <w:cs/>
                <w:lang w:val="en-US"/>
              </w:rPr>
            </w:pPr>
            <w:r w:rsidRPr="006B2C34">
              <w:rPr>
                <w:rFonts w:cs="Times New Roman"/>
                <w:sz w:val="22"/>
                <w:szCs w:val="22"/>
                <w:cs/>
                <w:lang w:val="en-US"/>
              </w:rPr>
              <w:t>Work in process</w:t>
            </w:r>
          </w:p>
        </w:tc>
        <w:tc>
          <w:tcPr>
            <w:tcW w:w="1559" w:type="dxa"/>
            <w:shd w:val="clear" w:color="auto" w:fill="auto"/>
            <w:vAlign w:val="bottom"/>
          </w:tcPr>
          <w:p w:rsidR="00DB20A4" w:rsidRPr="006B2C34" w:rsidRDefault="00EC7EF3" w:rsidP="0054269E">
            <w:pPr>
              <w:jc w:val="right"/>
              <w:rPr>
                <w:rFonts w:cs="Times New Roman"/>
                <w:sz w:val="22"/>
                <w:szCs w:val="22"/>
                <w:cs/>
              </w:rPr>
            </w:pPr>
            <w:r w:rsidRPr="006B2C34">
              <w:rPr>
                <w:rFonts w:cs="Times New Roman"/>
                <w:sz w:val="22"/>
                <w:szCs w:val="22"/>
                <w:cs/>
              </w:rPr>
              <w:t>147,778,111</w:t>
            </w:r>
          </w:p>
        </w:tc>
        <w:tc>
          <w:tcPr>
            <w:tcW w:w="1417" w:type="dxa"/>
            <w:shd w:val="clear" w:color="auto" w:fill="auto"/>
            <w:vAlign w:val="bottom"/>
          </w:tcPr>
          <w:p w:rsidR="00DB20A4" w:rsidRPr="006B2C34" w:rsidRDefault="00DB20A4" w:rsidP="00CF33E3">
            <w:pPr>
              <w:jc w:val="right"/>
              <w:rPr>
                <w:rFonts w:cs="Times New Roman"/>
                <w:sz w:val="22"/>
                <w:szCs w:val="22"/>
                <w:cs/>
              </w:rPr>
            </w:pPr>
            <w:r w:rsidRPr="006B2C34">
              <w:rPr>
                <w:rFonts w:cs="Times New Roman"/>
                <w:sz w:val="22"/>
                <w:szCs w:val="22"/>
                <w:cs/>
              </w:rPr>
              <w:t>58,889,627</w:t>
            </w:r>
          </w:p>
        </w:tc>
        <w:tc>
          <w:tcPr>
            <w:tcW w:w="1446" w:type="dxa"/>
            <w:shd w:val="clear" w:color="auto" w:fill="auto"/>
            <w:vAlign w:val="bottom"/>
          </w:tcPr>
          <w:p w:rsidR="00DB20A4" w:rsidRPr="006B2C34" w:rsidRDefault="00EC7EF3" w:rsidP="0054269E">
            <w:pPr>
              <w:jc w:val="right"/>
              <w:rPr>
                <w:rFonts w:cs="Times New Roman"/>
                <w:sz w:val="22"/>
                <w:szCs w:val="22"/>
                <w:cs/>
              </w:rPr>
            </w:pPr>
            <w:r w:rsidRPr="006B2C34">
              <w:rPr>
                <w:rFonts w:cs="Times New Roman"/>
                <w:sz w:val="22"/>
                <w:szCs w:val="22"/>
                <w:cs/>
              </w:rPr>
              <w:t>13,029,496</w:t>
            </w:r>
          </w:p>
        </w:tc>
        <w:tc>
          <w:tcPr>
            <w:tcW w:w="1465" w:type="dxa"/>
            <w:shd w:val="clear" w:color="auto" w:fill="auto"/>
            <w:vAlign w:val="bottom"/>
          </w:tcPr>
          <w:p w:rsidR="00DB20A4" w:rsidRPr="006B2C34" w:rsidRDefault="00DB20A4" w:rsidP="009356BD">
            <w:pPr>
              <w:jc w:val="right"/>
              <w:rPr>
                <w:rFonts w:cs="Times New Roman"/>
                <w:sz w:val="22"/>
                <w:szCs w:val="22"/>
                <w:cs/>
              </w:rPr>
            </w:pPr>
            <w:r w:rsidRPr="006B2C34">
              <w:rPr>
                <w:rFonts w:cs="Times New Roman"/>
                <w:sz w:val="22"/>
                <w:szCs w:val="22"/>
                <w:cs/>
              </w:rPr>
              <w:t xml:space="preserve"> 9,661,632</w:t>
            </w:r>
          </w:p>
        </w:tc>
      </w:tr>
      <w:tr w:rsidR="00DB20A4" w:rsidRPr="006B2C34" w:rsidTr="004F2AA8">
        <w:trPr>
          <w:trHeight w:val="227"/>
        </w:trPr>
        <w:tc>
          <w:tcPr>
            <w:tcW w:w="3936" w:type="dxa"/>
            <w:shd w:val="clear" w:color="auto" w:fill="auto"/>
            <w:vAlign w:val="bottom"/>
          </w:tcPr>
          <w:p w:rsidR="00DB20A4" w:rsidRPr="006B2C34" w:rsidRDefault="00DB20A4" w:rsidP="00EB2C55">
            <w:pPr>
              <w:ind w:left="284"/>
              <w:rPr>
                <w:rFonts w:cs="Times New Roman"/>
                <w:sz w:val="22"/>
                <w:szCs w:val="22"/>
                <w:cs/>
                <w:lang w:val="en-US"/>
              </w:rPr>
            </w:pPr>
            <w:r w:rsidRPr="006B2C34">
              <w:rPr>
                <w:rFonts w:cs="Times New Roman"/>
                <w:sz w:val="22"/>
                <w:szCs w:val="22"/>
                <w:cs/>
                <w:lang w:val="en-US"/>
              </w:rPr>
              <w:t>Finished goods</w:t>
            </w:r>
          </w:p>
        </w:tc>
        <w:tc>
          <w:tcPr>
            <w:tcW w:w="1559" w:type="dxa"/>
            <w:shd w:val="clear" w:color="auto" w:fill="auto"/>
            <w:vAlign w:val="bottom"/>
          </w:tcPr>
          <w:p w:rsidR="00DB20A4" w:rsidRPr="006B2C34" w:rsidRDefault="00EC7EF3" w:rsidP="0054269E">
            <w:pPr>
              <w:pBdr>
                <w:bottom w:val="single" w:sz="4" w:space="1" w:color="auto"/>
              </w:pBdr>
              <w:jc w:val="right"/>
              <w:rPr>
                <w:rFonts w:cs="Times New Roman"/>
                <w:sz w:val="22"/>
                <w:szCs w:val="22"/>
                <w:cs/>
              </w:rPr>
            </w:pPr>
            <w:r w:rsidRPr="006B2C34">
              <w:rPr>
                <w:rFonts w:cs="Times New Roman"/>
                <w:sz w:val="22"/>
                <w:szCs w:val="22"/>
                <w:cs/>
              </w:rPr>
              <w:t>43,668,780</w:t>
            </w:r>
          </w:p>
        </w:tc>
        <w:tc>
          <w:tcPr>
            <w:tcW w:w="1417" w:type="dxa"/>
            <w:shd w:val="clear" w:color="auto" w:fill="auto"/>
            <w:vAlign w:val="bottom"/>
          </w:tcPr>
          <w:p w:rsidR="00DB20A4" w:rsidRPr="006B2C34" w:rsidRDefault="00DB20A4" w:rsidP="00CF33E3">
            <w:pPr>
              <w:pBdr>
                <w:bottom w:val="single" w:sz="4" w:space="1" w:color="auto"/>
              </w:pBdr>
              <w:jc w:val="right"/>
              <w:rPr>
                <w:rFonts w:cs="Times New Roman"/>
                <w:sz w:val="22"/>
                <w:szCs w:val="22"/>
                <w:cs/>
              </w:rPr>
            </w:pPr>
            <w:r w:rsidRPr="006B2C34">
              <w:rPr>
                <w:rFonts w:cs="Times New Roman"/>
                <w:sz w:val="22"/>
                <w:szCs w:val="22"/>
                <w:cs/>
              </w:rPr>
              <w:t>122,455,368</w:t>
            </w:r>
          </w:p>
        </w:tc>
        <w:tc>
          <w:tcPr>
            <w:tcW w:w="1446" w:type="dxa"/>
            <w:shd w:val="clear" w:color="auto" w:fill="auto"/>
            <w:vAlign w:val="bottom"/>
          </w:tcPr>
          <w:p w:rsidR="00DB20A4" w:rsidRPr="006B2C34" w:rsidRDefault="00EC7EF3" w:rsidP="0054269E">
            <w:pPr>
              <w:pBdr>
                <w:bottom w:val="single" w:sz="4" w:space="1" w:color="auto"/>
              </w:pBdr>
              <w:jc w:val="right"/>
              <w:rPr>
                <w:rFonts w:cs="Times New Roman"/>
                <w:sz w:val="22"/>
                <w:szCs w:val="22"/>
                <w:cs/>
              </w:rPr>
            </w:pPr>
            <w:r w:rsidRPr="006B2C34">
              <w:rPr>
                <w:rFonts w:cs="Times New Roman"/>
                <w:sz w:val="22"/>
                <w:szCs w:val="22"/>
                <w:cs/>
              </w:rPr>
              <w:t>13,572,636</w:t>
            </w:r>
          </w:p>
        </w:tc>
        <w:tc>
          <w:tcPr>
            <w:tcW w:w="1465" w:type="dxa"/>
            <w:shd w:val="clear" w:color="auto" w:fill="auto"/>
            <w:vAlign w:val="bottom"/>
          </w:tcPr>
          <w:p w:rsidR="00DB20A4" w:rsidRPr="006B2C34" w:rsidRDefault="00DB20A4" w:rsidP="009356BD">
            <w:pPr>
              <w:pBdr>
                <w:bottom w:val="single" w:sz="4" w:space="1" w:color="auto"/>
              </w:pBdr>
              <w:jc w:val="right"/>
              <w:rPr>
                <w:rFonts w:cs="Times New Roman"/>
                <w:sz w:val="22"/>
                <w:szCs w:val="22"/>
                <w:cs/>
              </w:rPr>
            </w:pPr>
            <w:r w:rsidRPr="006B2C34">
              <w:rPr>
                <w:rFonts w:cs="Times New Roman"/>
                <w:sz w:val="22"/>
                <w:szCs w:val="22"/>
                <w:cs/>
              </w:rPr>
              <w:t>50,896,051</w:t>
            </w:r>
          </w:p>
        </w:tc>
      </w:tr>
      <w:tr w:rsidR="00DB20A4" w:rsidRPr="006B2C34" w:rsidTr="005D60F7">
        <w:trPr>
          <w:trHeight w:val="261"/>
        </w:trPr>
        <w:tc>
          <w:tcPr>
            <w:tcW w:w="3936" w:type="dxa"/>
            <w:shd w:val="clear" w:color="auto" w:fill="auto"/>
            <w:vAlign w:val="bottom"/>
          </w:tcPr>
          <w:p w:rsidR="00DB20A4" w:rsidRPr="006B2C34" w:rsidRDefault="00DB20A4" w:rsidP="009356BD">
            <w:pPr>
              <w:tabs>
                <w:tab w:val="left" w:pos="709"/>
              </w:tabs>
              <w:ind w:left="360"/>
              <w:rPr>
                <w:rFonts w:cs="Times New Roman"/>
                <w:sz w:val="22"/>
                <w:szCs w:val="22"/>
                <w:cs/>
              </w:rPr>
            </w:pPr>
            <w:r w:rsidRPr="006B2C34">
              <w:rPr>
                <w:rFonts w:cs="Times New Roman"/>
                <w:snapToGrid w:val="0"/>
                <w:color w:val="000000"/>
                <w:sz w:val="22"/>
                <w:szCs w:val="22"/>
                <w:cs/>
                <w:lang w:eastAsia="th-TH"/>
              </w:rPr>
              <w:t xml:space="preserve">    Total</w:t>
            </w:r>
          </w:p>
        </w:tc>
        <w:tc>
          <w:tcPr>
            <w:tcW w:w="1559" w:type="dxa"/>
            <w:shd w:val="clear" w:color="auto" w:fill="auto"/>
          </w:tcPr>
          <w:p w:rsidR="00DB20A4" w:rsidRPr="006B2C34" w:rsidRDefault="00EC7EF3" w:rsidP="0054269E">
            <w:pPr>
              <w:pBdr>
                <w:bottom w:val="double" w:sz="4" w:space="1" w:color="auto"/>
              </w:pBdr>
              <w:jc w:val="right"/>
              <w:rPr>
                <w:rFonts w:cs="Times New Roman"/>
                <w:sz w:val="22"/>
                <w:szCs w:val="22"/>
                <w:cs/>
              </w:rPr>
            </w:pPr>
            <w:r w:rsidRPr="006B2C34">
              <w:rPr>
                <w:rFonts w:cs="Times New Roman"/>
                <w:sz w:val="22"/>
                <w:szCs w:val="22"/>
                <w:cs/>
              </w:rPr>
              <w:t>347,161,645</w:t>
            </w:r>
          </w:p>
        </w:tc>
        <w:tc>
          <w:tcPr>
            <w:tcW w:w="1417" w:type="dxa"/>
            <w:shd w:val="clear" w:color="auto" w:fill="auto"/>
          </w:tcPr>
          <w:p w:rsidR="00DB20A4" w:rsidRPr="006B2C34" w:rsidRDefault="00DB20A4" w:rsidP="00CF33E3">
            <w:pPr>
              <w:pBdr>
                <w:bottom w:val="double" w:sz="4" w:space="1" w:color="auto"/>
              </w:pBdr>
              <w:jc w:val="right"/>
              <w:rPr>
                <w:rFonts w:cs="Times New Roman"/>
                <w:sz w:val="22"/>
                <w:szCs w:val="22"/>
                <w:lang w:val="en-US"/>
              </w:rPr>
            </w:pPr>
            <w:r w:rsidRPr="006B2C34">
              <w:rPr>
                <w:rFonts w:cs="Times New Roman"/>
                <w:sz w:val="22"/>
                <w:szCs w:val="22"/>
                <w:cs/>
              </w:rPr>
              <w:t>298,838,134</w:t>
            </w:r>
          </w:p>
        </w:tc>
        <w:tc>
          <w:tcPr>
            <w:tcW w:w="1446" w:type="dxa"/>
            <w:shd w:val="clear" w:color="auto" w:fill="auto"/>
          </w:tcPr>
          <w:p w:rsidR="00DB20A4" w:rsidRPr="006B2C34" w:rsidRDefault="00EC7EF3" w:rsidP="00DB20A4">
            <w:pPr>
              <w:pBdr>
                <w:bottom w:val="double" w:sz="4" w:space="1" w:color="auto"/>
              </w:pBdr>
              <w:jc w:val="right"/>
              <w:rPr>
                <w:rFonts w:cs="Times New Roman"/>
                <w:sz w:val="22"/>
                <w:szCs w:val="22"/>
                <w:cs/>
              </w:rPr>
            </w:pPr>
            <w:r w:rsidRPr="006B2C34">
              <w:rPr>
                <w:rFonts w:cs="Times New Roman"/>
                <w:sz w:val="22"/>
                <w:szCs w:val="22"/>
                <w:lang w:val="en-US"/>
              </w:rPr>
              <w:t>55,475,903</w:t>
            </w:r>
          </w:p>
        </w:tc>
        <w:tc>
          <w:tcPr>
            <w:tcW w:w="1465" w:type="dxa"/>
            <w:shd w:val="clear" w:color="auto" w:fill="auto"/>
          </w:tcPr>
          <w:p w:rsidR="00DB20A4" w:rsidRPr="006B2C34" w:rsidRDefault="00DB20A4" w:rsidP="009356BD">
            <w:pPr>
              <w:pBdr>
                <w:bottom w:val="double" w:sz="4" w:space="1" w:color="auto"/>
              </w:pBdr>
              <w:ind w:right="-72"/>
              <w:jc w:val="right"/>
              <w:rPr>
                <w:rFonts w:cs="Times New Roman"/>
                <w:sz w:val="22"/>
                <w:szCs w:val="22"/>
                <w:lang w:val="en-US"/>
              </w:rPr>
            </w:pPr>
            <w:r w:rsidRPr="006B2C34">
              <w:rPr>
                <w:rFonts w:cs="Times New Roman"/>
                <w:sz w:val="22"/>
                <w:szCs w:val="22"/>
                <w:cs/>
              </w:rPr>
              <w:t>99,384,404</w:t>
            </w:r>
          </w:p>
        </w:tc>
      </w:tr>
    </w:tbl>
    <w:p w:rsidR="00BC7FB7" w:rsidRDefault="00BC7FB7" w:rsidP="008A7BA3">
      <w:pPr>
        <w:pStyle w:val="Heading4"/>
        <w:tabs>
          <w:tab w:val="left" w:pos="360"/>
        </w:tabs>
        <w:ind w:left="-31" w:right="-83"/>
        <w:rPr>
          <w:rFonts w:cstheme="minorBidi"/>
          <w:sz w:val="22"/>
          <w:szCs w:val="22"/>
          <w:u w:val="none"/>
          <w:lang w:val="en-US"/>
        </w:rPr>
      </w:pPr>
    </w:p>
    <w:p w:rsidR="003B5C53" w:rsidRDefault="003B5C53" w:rsidP="003B5C53">
      <w:pPr>
        <w:tabs>
          <w:tab w:val="left" w:pos="1440"/>
        </w:tabs>
        <w:ind w:left="360"/>
        <w:jc w:val="both"/>
        <w:rPr>
          <w:rFonts w:cs="Times New Roman"/>
          <w:spacing w:val="-2"/>
          <w:sz w:val="22"/>
          <w:szCs w:val="22"/>
          <w:lang w:val="en-US"/>
        </w:rPr>
      </w:pPr>
      <w:r w:rsidRPr="004F2AA8">
        <w:rPr>
          <w:rFonts w:cs="Times New Roman"/>
          <w:spacing w:val="-2"/>
          <w:sz w:val="22"/>
          <w:szCs w:val="22"/>
          <w:lang w:val="en-US"/>
        </w:rPr>
        <w:t xml:space="preserve">The cost of inventories recognised in the Group and the Company as ‘cost of sales’ amounted to </w:t>
      </w:r>
      <w:r w:rsidRPr="004F2AA8">
        <w:rPr>
          <w:rFonts w:cs="Times New Roman"/>
          <w:spacing w:val="-2"/>
          <w:sz w:val="22"/>
          <w:szCs w:val="22"/>
          <w:lang w:val="en-US"/>
        </w:rPr>
        <w:br/>
        <w:t xml:space="preserve">Baht </w:t>
      </w:r>
      <w:r w:rsidRPr="003B5C53">
        <w:rPr>
          <w:rFonts w:cs="Times New Roman" w:hint="cs"/>
          <w:spacing w:val="-2"/>
          <w:sz w:val="22"/>
          <w:szCs w:val="22"/>
          <w:cs/>
          <w:lang w:val="en-US"/>
        </w:rPr>
        <w:t>1</w:t>
      </w:r>
      <w:r w:rsidRPr="003B5C53">
        <w:rPr>
          <w:rFonts w:cs="Times New Roman"/>
          <w:spacing w:val="-2"/>
          <w:sz w:val="22"/>
          <w:szCs w:val="22"/>
          <w:lang w:val="en-US"/>
        </w:rPr>
        <w:t>,118</w:t>
      </w:r>
      <w:r w:rsidRPr="003B5C53">
        <w:rPr>
          <w:rFonts w:cs="Angsana New"/>
          <w:spacing w:val="-2"/>
          <w:sz w:val="22"/>
          <w:szCs w:val="22"/>
          <w:cs/>
          <w:lang w:val="en-US"/>
        </w:rPr>
        <w:t>.</w:t>
      </w:r>
      <w:r w:rsidRPr="003B5C53">
        <w:rPr>
          <w:rFonts w:cs="Times New Roman"/>
          <w:spacing w:val="-2"/>
          <w:sz w:val="22"/>
          <w:szCs w:val="22"/>
          <w:lang w:val="en-US"/>
        </w:rPr>
        <w:t>22</w:t>
      </w:r>
      <w:r w:rsidRPr="003B5C53">
        <w:rPr>
          <w:rFonts w:cs="Angsana New"/>
          <w:spacing w:val="-2"/>
          <w:sz w:val="22"/>
          <w:szCs w:val="22"/>
          <w:cs/>
          <w:lang w:val="en-US"/>
        </w:rPr>
        <w:t xml:space="preserve"> </w:t>
      </w:r>
      <w:r w:rsidRPr="004F2AA8">
        <w:rPr>
          <w:rFonts w:cs="Times New Roman"/>
          <w:spacing w:val="-2"/>
          <w:sz w:val="22"/>
          <w:szCs w:val="22"/>
          <w:lang w:val="en-US"/>
        </w:rPr>
        <w:t xml:space="preserve">million and Baht </w:t>
      </w:r>
      <w:r w:rsidRPr="003B5C53">
        <w:rPr>
          <w:rFonts w:cs="Times New Roman" w:hint="cs"/>
          <w:spacing w:val="-2"/>
          <w:sz w:val="22"/>
          <w:szCs w:val="22"/>
          <w:cs/>
          <w:lang w:val="en-US"/>
        </w:rPr>
        <w:t>342</w:t>
      </w:r>
      <w:r w:rsidRPr="003B5C53">
        <w:rPr>
          <w:rFonts w:cs="Angsana New" w:hint="cs"/>
          <w:spacing w:val="-2"/>
          <w:sz w:val="22"/>
          <w:szCs w:val="22"/>
          <w:cs/>
          <w:lang w:val="en-US"/>
        </w:rPr>
        <w:t>.</w:t>
      </w:r>
      <w:r w:rsidRPr="003B5C53">
        <w:rPr>
          <w:rFonts w:cs="Times New Roman" w:hint="cs"/>
          <w:spacing w:val="-2"/>
          <w:sz w:val="22"/>
          <w:szCs w:val="22"/>
          <w:cs/>
          <w:lang w:val="en-US"/>
        </w:rPr>
        <w:t>93</w:t>
      </w:r>
      <w:r>
        <w:rPr>
          <w:rFonts w:cs="Angsana New"/>
          <w:spacing w:val="-2"/>
          <w:sz w:val="22"/>
          <w:szCs w:val="22"/>
          <w:cs/>
          <w:lang w:val="en-US"/>
        </w:rPr>
        <w:t xml:space="preserve"> </w:t>
      </w:r>
      <w:r w:rsidRPr="004F2AA8">
        <w:rPr>
          <w:rFonts w:cs="Times New Roman"/>
          <w:spacing w:val="-2"/>
          <w:sz w:val="22"/>
          <w:szCs w:val="22"/>
          <w:lang w:val="en-US"/>
        </w:rPr>
        <w:t xml:space="preserve">million, respectively </w:t>
      </w:r>
      <w:r w:rsidRPr="004F2AA8">
        <w:rPr>
          <w:rFonts w:cs="Angsana New"/>
          <w:spacing w:val="-2"/>
          <w:sz w:val="22"/>
          <w:szCs w:val="22"/>
          <w:cs/>
          <w:lang w:val="en-US"/>
        </w:rPr>
        <w:t>(</w:t>
      </w:r>
      <w:r w:rsidRPr="003B5C53">
        <w:rPr>
          <w:rFonts w:cs="Times New Roman"/>
          <w:spacing w:val="-2"/>
          <w:sz w:val="22"/>
          <w:szCs w:val="22"/>
          <w:lang w:val="en-US"/>
        </w:rPr>
        <w:t>201</w:t>
      </w:r>
      <w:r>
        <w:rPr>
          <w:rFonts w:cs="Times New Roman"/>
          <w:spacing w:val="-2"/>
          <w:sz w:val="22"/>
          <w:szCs w:val="22"/>
          <w:lang w:val="en-US"/>
        </w:rPr>
        <w:t>6</w:t>
      </w:r>
      <w:r w:rsidRPr="003B5C53">
        <w:rPr>
          <w:rFonts w:cs="Angsana New"/>
          <w:spacing w:val="-2"/>
          <w:sz w:val="22"/>
          <w:szCs w:val="22"/>
          <w:cs/>
          <w:lang w:val="en-US"/>
        </w:rPr>
        <w:t xml:space="preserve"> </w:t>
      </w:r>
      <w:r w:rsidRPr="004F2AA8">
        <w:rPr>
          <w:rFonts w:cs="Angsana New"/>
          <w:spacing w:val="-2"/>
          <w:sz w:val="22"/>
          <w:szCs w:val="22"/>
          <w:cs/>
          <w:lang w:val="en-US"/>
        </w:rPr>
        <w:t xml:space="preserve">: </w:t>
      </w:r>
      <w:r w:rsidRPr="004F2AA8">
        <w:rPr>
          <w:rFonts w:cs="Times New Roman"/>
          <w:spacing w:val="-2"/>
          <w:sz w:val="22"/>
          <w:szCs w:val="22"/>
          <w:lang w:val="en-US"/>
        </w:rPr>
        <w:t>Baht 970</w:t>
      </w:r>
      <w:r w:rsidRPr="004F2AA8">
        <w:rPr>
          <w:rFonts w:cs="Angsana New"/>
          <w:spacing w:val="-2"/>
          <w:sz w:val="22"/>
          <w:szCs w:val="22"/>
          <w:cs/>
          <w:lang w:val="en-US"/>
        </w:rPr>
        <w:t>.</w:t>
      </w:r>
      <w:r w:rsidRPr="004F2AA8">
        <w:rPr>
          <w:rFonts w:cs="Times New Roman"/>
          <w:spacing w:val="-2"/>
          <w:sz w:val="22"/>
          <w:szCs w:val="22"/>
          <w:lang w:val="en-US"/>
        </w:rPr>
        <w:t>97 million and Baht 208</w:t>
      </w:r>
      <w:r w:rsidRPr="004F2AA8">
        <w:rPr>
          <w:rFonts w:cs="Angsana New"/>
          <w:spacing w:val="-2"/>
          <w:sz w:val="22"/>
          <w:szCs w:val="22"/>
          <w:cs/>
          <w:lang w:val="en-US"/>
        </w:rPr>
        <w:t>.</w:t>
      </w:r>
      <w:r w:rsidRPr="004F2AA8">
        <w:rPr>
          <w:rFonts w:cs="Times New Roman"/>
          <w:spacing w:val="-2"/>
          <w:sz w:val="22"/>
          <w:szCs w:val="22"/>
          <w:lang w:val="en-US"/>
        </w:rPr>
        <w:t>95 million, respectively</w:t>
      </w:r>
      <w:r w:rsidRPr="004F2AA8">
        <w:rPr>
          <w:rFonts w:cs="Angsana New"/>
          <w:spacing w:val="-2"/>
          <w:sz w:val="22"/>
          <w:szCs w:val="22"/>
          <w:cs/>
          <w:lang w:val="en-US"/>
        </w:rPr>
        <w:t>).</w:t>
      </w:r>
    </w:p>
    <w:p w:rsidR="003B5C53" w:rsidRPr="003B5C53" w:rsidRDefault="003B5C53" w:rsidP="003B5C53">
      <w:pPr>
        <w:tabs>
          <w:tab w:val="left" w:pos="1440"/>
        </w:tabs>
        <w:ind w:left="360"/>
        <w:jc w:val="both"/>
        <w:rPr>
          <w:rFonts w:cs="Times New Roman"/>
          <w:spacing w:val="-2"/>
          <w:sz w:val="22"/>
          <w:szCs w:val="22"/>
          <w:lang w:val="en-US"/>
        </w:rPr>
      </w:pPr>
    </w:p>
    <w:p w:rsidR="00E67844" w:rsidRPr="006B2C34" w:rsidRDefault="009E639C" w:rsidP="00B43ADC">
      <w:pPr>
        <w:pStyle w:val="Heading4"/>
        <w:numPr>
          <w:ilvl w:val="0"/>
          <w:numId w:val="6"/>
        </w:numPr>
        <w:ind w:left="284" w:right="-83" w:hanging="284"/>
        <w:rPr>
          <w:rFonts w:cs="Times New Roman"/>
          <w:sz w:val="22"/>
          <w:szCs w:val="22"/>
          <w:u w:val="none"/>
          <w:cs/>
          <w:lang w:val="en-US"/>
        </w:rPr>
      </w:pPr>
      <w:r w:rsidRPr="006B2C34">
        <w:rPr>
          <w:rFonts w:cs="Times New Roman"/>
          <w:sz w:val="22"/>
          <w:szCs w:val="22"/>
          <w:u w:val="none"/>
          <w:cs/>
          <w:lang w:val="en-US"/>
        </w:rPr>
        <w:t>DEPOSITS PLEDGED AS COLLATERAL</w:t>
      </w:r>
      <w:r w:rsidR="00E67844" w:rsidRPr="006B2C34">
        <w:rPr>
          <w:rFonts w:cs="Angsana New"/>
          <w:sz w:val="22"/>
          <w:szCs w:val="22"/>
          <w:u w:val="none"/>
          <w:cs/>
          <w:lang w:val="en-US"/>
        </w:rPr>
        <w:t xml:space="preserve"> </w:t>
      </w:r>
    </w:p>
    <w:p w:rsidR="00024D2F" w:rsidRPr="006B2C34" w:rsidRDefault="00024D2F" w:rsidP="001365BD">
      <w:pPr>
        <w:tabs>
          <w:tab w:val="left" w:pos="1992"/>
          <w:tab w:val="left" w:pos="2352"/>
        </w:tabs>
        <w:jc w:val="thaiDistribute"/>
        <w:rPr>
          <w:rFonts w:cs="Times New Roman"/>
          <w:sz w:val="22"/>
          <w:szCs w:val="22"/>
          <w:cs/>
        </w:rPr>
      </w:pPr>
    </w:p>
    <w:p w:rsidR="00A30948" w:rsidRPr="006B2C34" w:rsidRDefault="007A2542" w:rsidP="00A30948">
      <w:pPr>
        <w:tabs>
          <w:tab w:val="left" w:pos="1440"/>
        </w:tabs>
        <w:ind w:left="360"/>
        <w:jc w:val="both"/>
        <w:rPr>
          <w:rFonts w:cs="Times New Roman"/>
          <w:sz w:val="22"/>
          <w:szCs w:val="22"/>
          <w:lang w:val="en-US"/>
        </w:rPr>
      </w:pPr>
      <w:r w:rsidRPr="006B2C34">
        <w:rPr>
          <w:rFonts w:cs="Times New Roman"/>
          <w:spacing w:val="-2"/>
          <w:sz w:val="22"/>
          <w:szCs w:val="22"/>
          <w:lang w:val="en-US"/>
        </w:rPr>
        <w:t>As at 31 December</w:t>
      </w:r>
      <w:r w:rsidR="005F064D" w:rsidRPr="006B2C34">
        <w:rPr>
          <w:rFonts w:cs="Times New Roman"/>
          <w:spacing w:val="-2"/>
          <w:sz w:val="22"/>
          <w:szCs w:val="22"/>
          <w:lang w:val="en-US"/>
        </w:rPr>
        <w:t xml:space="preserve"> 2017</w:t>
      </w:r>
      <w:r w:rsidR="009E639C" w:rsidRPr="006B2C34">
        <w:rPr>
          <w:rFonts w:cs="Times New Roman"/>
          <w:spacing w:val="-2"/>
          <w:sz w:val="22"/>
          <w:szCs w:val="22"/>
          <w:lang w:val="en-US"/>
        </w:rPr>
        <w:t>, the Group</w:t>
      </w:r>
      <w:r w:rsidR="009E639C" w:rsidRPr="006B2C34">
        <w:rPr>
          <w:rFonts w:cs="Angsana New"/>
          <w:spacing w:val="-2"/>
          <w:sz w:val="22"/>
          <w:szCs w:val="22"/>
          <w:cs/>
          <w:lang w:val="en-US"/>
        </w:rPr>
        <w:t xml:space="preserve"> </w:t>
      </w:r>
      <w:r w:rsidR="009E639C" w:rsidRPr="006B2C34">
        <w:rPr>
          <w:rFonts w:cs="Times New Roman"/>
          <w:spacing w:val="-2"/>
          <w:sz w:val="22"/>
          <w:szCs w:val="22"/>
          <w:lang w:val="en-US"/>
        </w:rPr>
        <w:t>and the Company have fixed deposits and saving accounts totaling</w:t>
      </w:r>
      <w:r w:rsidR="009E639C" w:rsidRPr="006B2C34">
        <w:rPr>
          <w:rFonts w:cs="Angsana New"/>
          <w:sz w:val="22"/>
          <w:szCs w:val="22"/>
          <w:cs/>
          <w:lang w:val="en-US"/>
        </w:rPr>
        <w:t xml:space="preserve"> </w:t>
      </w:r>
      <w:r w:rsidR="00AB143D" w:rsidRPr="006B2C34">
        <w:rPr>
          <w:rFonts w:cs="Times New Roman"/>
          <w:sz w:val="22"/>
          <w:szCs w:val="22"/>
          <w:lang w:val="en-US"/>
        </w:rPr>
        <w:br/>
      </w:r>
      <w:r w:rsidR="009E639C" w:rsidRPr="006B2C34">
        <w:rPr>
          <w:rFonts w:cs="Times New Roman"/>
          <w:sz w:val="22"/>
          <w:szCs w:val="22"/>
          <w:lang w:val="en-US"/>
        </w:rPr>
        <w:t xml:space="preserve">Baht </w:t>
      </w:r>
      <w:r w:rsidR="00D10CE9" w:rsidRPr="006B2C34">
        <w:rPr>
          <w:rFonts w:cs="Times New Roman"/>
          <w:spacing w:val="-2"/>
          <w:sz w:val="22"/>
          <w:szCs w:val="22"/>
          <w:lang w:val="en-US"/>
        </w:rPr>
        <w:t>26</w:t>
      </w:r>
      <w:r w:rsidR="00ED114C" w:rsidRPr="006B2C34">
        <w:rPr>
          <w:rFonts w:cs="Angsana New"/>
          <w:spacing w:val="-2"/>
          <w:sz w:val="22"/>
          <w:szCs w:val="22"/>
          <w:cs/>
          <w:lang w:val="en-US"/>
        </w:rPr>
        <w:t>.</w:t>
      </w:r>
      <w:r w:rsidR="00882FDD" w:rsidRPr="006B2C34">
        <w:rPr>
          <w:rFonts w:cs="Times New Roman"/>
          <w:spacing w:val="-2"/>
          <w:sz w:val="22"/>
          <w:szCs w:val="22"/>
          <w:lang w:val="en-US"/>
        </w:rPr>
        <w:t>09</w:t>
      </w:r>
      <w:r w:rsidR="009E639C" w:rsidRPr="006B2C34">
        <w:rPr>
          <w:rFonts w:cs="Times New Roman"/>
          <w:sz w:val="22"/>
          <w:szCs w:val="22"/>
          <w:lang w:val="en-US"/>
        </w:rPr>
        <w:t xml:space="preserve"> million</w:t>
      </w:r>
      <w:r w:rsidR="00D10CE9" w:rsidRPr="006B2C34">
        <w:rPr>
          <w:rFonts w:cs="Times New Roman"/>
          <w:sz w:val="22"/>
          <w:szCs w:val="22"/>
          <w:lang w:val="en-US"/>
        </w:rPr>
        <w:t xml:space="preserve"> and</w:t>
      </w:r>
      <w:r w:rsidR="00D10CE9" w:rsidRPr="006B2C34">
        <w:rPr>
          <w:rFonts w:cs="Angsana New"/>
          <w:sz w:val="22"/>
          <w:szCs w:val="22"/>
          <w:cs/>
          <w:lang w:val="en-US"/>
        </w:rPr>
        <w:t xml:space="preserve"> </w:t>
      </w:r>
      <w:r w:rsidR="00D10CE9" w:rsidRPr="006B2C34">
        <w:rPr>
          <w:rFonts w:cs="Times New Roman"/>
          <w:spacing w:val="-2"/>
          <w:sz w:val="22"/>
          <w:szCs w:val="22"/>
          <w:lang w:val="en-US"/>
        </w:rPr>
        <w:t>Baht 21</w:t>
      </w:r>
      <w:r w:rsidR="00D10CE9" w:rsidRPr="006B2C34">
        <w:rPr>
          <w:rFonts w:cs="Angsana New"/>
          <w:spacing w:val="-2"/>
          <w:sz w:val="22"/>
          <w:szCs w:val="22"/>
          <w:cs/>
          <w:lang w:val="en-US"/>
        </w:rPr>
        <w:t>.</w:t>
      </w:r>
      <w:r w:rsidR="00D10CE9" w:rsidRPr="006B2C34">
        <w:rPr>
          <w:rFonts w:cs="Times New Roman"/>
          <w:spacing w:val="-2"/>
          <w:sz w:val="22"/>
          <w:szCs w:val="22"/>
          <w:lang w:val="en-US"/>
        </w:rPr>
        <w:t>09</w:t>
      </w:r>
      <w:r w:rsidR="00D10CE9" w:rsidRPr="006B2C34">
        <w:rPr>
          <w:rFonts w:cs="Times New Roman"/>
          <w:sz w:val="22"/>
          <w:szCs w:val="22"/>
          <w:lang w:val="en-US"/>
        </w:rPr>
        <w:t xml:space="preserve"> million</w:t>
      </w:r>
      <w:r w:rsidR="00D10CE9" w:rsidRPr="006B2C34">
        <w:rPr>
          <w:rFonts w:cs="Times New Roman"/>
          <w:spacing w:val="-4"/>
          <w:sz w:val="22"/>
          <w:szCs w:val="22"/>
          <w:lang w:val="en-US"/>
        </w:rPr>
        <w:t>, respectively</w:t>
      </w:r>
      <w:r w:rsidR="009E639C" w:rsidRPr="006B2C34">
        <w:rPr>
          <w:rFonts w:cs="Angsana New"/>
          <w:sz w:val="22"/>
          <w:szCs w:val="22"/>
          <w:cs/>
          <w:lang w:val="en-US"/>
        </w:rPr>
        <w:t xml:space="preserve"> </w:t>
      </w:r>
      <w:r w:rsidR="00993391" w:rsidRPr="006B2C34">
        <w:rPr>
          <w:rFonts w:cs="Angsana New"/>
          <w:sz w:val="22"/>
          <w:szCs w:val="22"/>
          <w:cs/>
          <w:lang w:val="en-US"/>
        </w:rPr>
        <w:t>(</w:t>
      </w:r>
      <w:r w:rsidR="00ED114C" w:rsidRPr="006B2C34">
        <w:rPr>
          <w:rFonts w:cs="Times New Roman"/>
          <w:spacing w:val="-2"/>
          <w:sz w:val="22"/>
          <w:szCs w:val="22"/>
          <w:lang w:val="en-US"/>
        </w:rPr>
        <w:t>2016</w:t>
      </w:r>
      <w:r w:rsidR="00AC6326" w:rsidRPr="006B2C34">
        <w:rPr>
          <w:rFonts w:cs="Angsana New"/>
          <w:sz w:val="22"/>
          <w:szCs w:val="22"/>
          <w:cs/>
          <w:lang w:val="en-US"/>
        </w:rPr>
        <w:t xml:space="preserve"> </w:t>
      </w:r>
      <w:r w:rsidR="009E639C" w:rsidRPr="006B2C34">
        <w:rPr>
          <w:rFonts w:cs="Angsana New"/>
          <w:sz w:val="22"/>
          <w:szCs w:val="22"/>
          <w:cs/>
          <w:lang w:val="en-US"/>
        </w:rPr>
        <w:t xml:space="preserve">: </w:t>
      </w:r>
      <w:r w:rsidR="00993391" w:rsidRPr="006B2C34">
        <w:rPr>
          <w:rFonts w:cs="Times New Roman"/>
          <w:sz w:val="22"/>
          <w:szCs w:val="22"/>
          <w:lang w:val="en-US"/>
        </w:rPr>
        <w:t xml:space="preserve">Baht </w:t>
      </w:r>
      <w:r w:rsidR="00ED114C" w:rsidRPr="006B2C34">
        <w:rPr>
          <w:rFonts w:cs="Times New Roman"/>
          <w:spacing w:val="-2"/>
          <w:sz w:val="22"/>
          <w:szCs w:val="22"/>
          <w:lang w:val="en-US"/>
        </w:rPr>
        <w:t>54</w:t>
      </w:r>
      <w:r w:rsidR="00ED114C" w:rsidRPr="006B2C34">
        <w:rPr>
          <w:rFonts w:cs="Angsana New"/>
          <w:spacing w:val="-2"/>
          <w:sz w:val="22"/>
          <w:szCs w:val="22"/>
          <w:cs/>
          <w:lang w:val="en-US"/>
        </w:rPr>
        <w:t>.</w:t>
      </w:r>
      <w:r w:rsidR="00ED114C" w:rsidRPr="006B2C34">
        <w:rPr>
          <w:rFonts w:cs="Times New Roman"/>
          <w:spacing w:val="-2"/>
          <w:sz w:val="22"/>
          <w:szCs w:val="22"/>
          <w:lang w:val="en-US"/>
        </w:rPr>
        <w:t>42</w:t>
      </w:r>
      <w:r w:rsidR="00ED114C" w:rsidRPr="006B2C34">
        <w:rPr>
          <w:rFonts w:cs="Times New Roman"/>
          <w:sz w:val="22"/>
          <w:szCs w:val="22"/>
          <w:lang w:val="en-US"/>
        </w:rPr>
        <w:t xml:space="preserve"> million and </w:t>
      </w:r>
      <w:r w:rsidR="00ED114C" w:rsidRPr="006B2C34">
        <w:rPr>
          <w:rFonts w:cs="Times New Roman"/>
          <w:spacing w:val="-2"/>
          <w:sz w:val="22"/>
          <w:szCs w:val="22"/>
          <w:lang w:val="en-US"/>
        </w:rPr>
        <w:t>Baht 39</w:t>
      </w:r>
      <w:r w:rsidR="00ED114C" w:rsidRPr="006B2C34">
        <w:rPr>
          <w:rFonts w:cs="Angsana New"/>
          <w:spacing w:val="-2"/>
          <w:sz w:val="22"/>
          <w:szCs w:val="22"/>
          <w:cs/>
          <w:lang w:val="en-US"/>
        </w:rPr>
        <w:t>.</w:t>
      </w:r>
      <w:r w:rsidR="00ED114C" w:rsidRPr="006B2C34">
        <w:rPr>
          <w:rFonts w:cs="Times New Roman"/>
          <w:spacing w:val="-2"/>
          <w:sz w:val="22"/>
          <w:szCs w:val="22"/>
          <w:lang w:val="en-US"/>
        </w:rPr>
        <w:t>41</w:t>
      </w:r>
      <w:r w:rsidR="00ED114C" w:rsidRPr="006B2C34">
        <w:rPr>
          <w:rFonts w:cs="Angsana New"/>
          <w:sz w:val="22"/>
          <w:szCs w:val="22"/>
          <w:cs/>
          <w:lang w:val="en-US"/>
        </w:rPr>
        <w:t xml:space="preserve"> </w:t>
      </w:r>
      <w:r w:rsidR="00993391" w:rsidRPr="006B2C34">
        <w:rPr>
          <w:rFonts w:cs="Times New Roman"/>
          <w:sz w:val="22"/>
          <w:szCs w:val="22"/>
          <w:lang w:val="en-US"/>
        </w:rPr>
        <w:t>million</w:t>
      </w:r>
      <w:r w:rsidR="009E639C" w:rsidRPr="006B2C34">
        <w:rPr>
          <w:rFonts w:cs="Times New Roman"/>
          <w:spacing w:val="-4"/>
          <w:sz w:val="22"/>
          <w:szCs w:val="22"/>
          <w:lang w:val="en-US"/>
        </w:rPr>
        <w:t>, respectively</w:t>
      </w:r>
      <w:r w:rsidR="009E639C" w:rsidRPr="006B2C34">
        <w:rPr>
          <w:rFonts w:cs="Angsana New"/>
          <w:spacing w:val="-4"/>
          <w:sz w:val="22"/>
          <w:szCs w:val="22"/>
          <w:cs/>
          <w:lang w:val="en-US"/>
        </w:rPr>
        <w:t xml:space="preserve">) </w:t>
      </w:r>
      <w:r w:rsidR="009E639C" w:rsidRPr="006B2C34">
        <w:rPr>
          <w:rFonts w:cs="Times New Roman"/>
          <w:spacing w:val="-4"/>
          <w:sz w:val="22"/>
          <w:szCs w:val="22"/>
          <w:lang w:val="en-US"/>
        </w:rPr>
        <w:t>were pledged as collateral f</w:t>
      </w:r>
      <w:r w:rsidR="00284942" w:rsidRPr="006B2C34">
        <w:rPr>
          <w:rFonts w:cs="Times New Roman"/>
          <w:spacing w:val="-4"/>
          <w:sz w:val="22"/>
          <w:szCs w:val="22"/>
          <w:lang w:val="en-US"/>
        </w:rPr>
        <w:t xml:space="preserve">or letters of guarantee </w:t>
      </w:r>
      <w:r w:rsidR="00284942" w:rsidRPr="006B2C34">
        <w:rPr>
          <w:rFonts w:cs="Angsana New"/>
          <w:spacing w:val="-4"/>
          <w:sz w:val="22"/>
          <w:szCs w:val="22"/>
          <w:cs/>
          <w:lang w:val="en-US"/>
        </w:rPr>
        <w:t>(</w:t>
      </w:r>
      <w:r w:rsidR="00284942" w:rsidRPr="006B2C34">
        <w:rPr>
          <w:rFonts w:cs="Times New Roman"/>
          <w:spacing w:val="-4"/>
          <w:sz w:val="22"/>
          <w:szCs w:val="22"/>
          <w:lang w:val="en-US"/>
        </w:rPr>
        <w:t xml:space="preserve">Note </w:t>
      </w:r>
      <w:r w:rsidR="000D32A7" w:rsidRPr="006B2C34">
        <w:rPr>
          <w:rFonts w:cs="Times New Roman"/>
          <w:spacing w:val="-4"/>
          <w:sz w:val="22"/>
          <w:szCs w:val="22"/>
          <w:lang w:val="en-US"/>
        </w:rPr>
        <w:t>22</w:t>
      </w:r>
      <w:r w:rsidR="009E639C" w:rsidRPr="006B2C34">
        <w:rPr>
          <w:rFonts w:cs="Angsana New"/>
          <w:spacing w:val="-4"/>
          <w:sz w:val="22"/>
          <w:szCs w:val="22"/>
          <w:cs/>
          <w:lang w:val="en-US"/>
        </w:rPr>
        <w:t>)</w:t>
      </w:r>
      <w:r w:rsidR="008A7BA3" w:rsidRPr="006B2C34">
        <w:rPr>
          <w:rFonts w:cs="Angsana New"/>
          <w:spacing w:val="-4"/>
          <w:sz w:val="22"/>
          <w:szCs w:val="22"/>
          <w:cs/>
          <w:lang w:val="en-US"/>
        </w:rPr>
        <w:t xml:space="preserve"> </w:t>
      </w:r>
      <w:r w:rsidR="008A7BA3" w:rsidRPr="006B2C34">
        <w:rPr>
          <w:rFonts w:cs="Times New Roman"/>
          <w:spacing w:val="-4"/>
          <w:sz w:val="22"/>
          <w:szCs w:val="22"/>
          <w:lang w:val="en-US"/>
        </w:rPr>
        <w:t>and short</w:t>
      </w:r>
      <w:r w:rsidR="008A7BA3" w:rsidRPr="006B2C34">
        <w:rPr>
          <w:rFonts w:cs="Angsana New"/>
          <w:spacing w:val="-4"/>
          <w:sz w:val="22"/>
          <w:szCs w:val="22"/>
          <w:cs/>
          <w:lang w:val="en-US"/>
        </w:rPr>
        <w:t>-</w:t>
      </w:r>
      <w:r w:rsidR="008A7BA3" w:rsidRPr="006B2C34">
        <w:rPr>
          <w:rFonts w:cs="Times New Roman"/>
          <w:spacing w:val="-4"/>
          <w:sz w:val="22"/>
          <w:szCs w:val="22"/>
          <w:lang w:val="en-US"/>
        </w:rPr>
        <w:t>term loans fro</w:t>
      </w:r>
      <w:r w:rsidR="00AC6326" w:rsidRPr="006B2C34">
        <w:rPr>
          <w:rFonts w:cs="Times New Roman"/>
          <w:spacing w:val="-4"/>
          <w:sz w:val="22"/>
          <w:szCs w:val="22"/>
          <w:lang w:val="en-US"/>
        </w:rPr>
        <w:t>m</w:t>
      </w:r>
      <w:r w:rsidR="00284942" w:rsidRPr="006B2C34">
        <w:rPr>
          <w:rFonts w:cs="Times New Roman"/>
          <w:spacing w:val="-4"/>
          <w:sz w:val="22"/>
          <w:szCs w:val="22"/>
          <w:lang w:val="en-US"/>
        </w:rPr>
        <w:t xml:space="preserve"> financial institutions </w:t>
      </w:r>
      <w:r w:rsidR="00284942" w:rsidRPr="006B2C34">
        <w:rPr>
          <w:rFonts w:cs="Angsana New"/>
          <w:spacing w:val="-4"/>
          <w:sz w:val="22"/>
          <w:szCs w:val="22"/>
          <w:cs/>
          <w:lang w:val="en-US"/>
        </w:rPr>
        <w:t>(</w:t>
      </w:r>
      <w:r w:rsidR="00284942" w:rsidRPr="006B2C34">
        <w:rPr>
          <w:rFonts w:cs="Times New Roman"/>
          <w:spacing w:val="-4"/>
          <w:sz w:val="22"/>
          <w:szCs w:val="22"/>
          <w:lang w:val="en-US"/>
        </w:rPr>
        <w:t xml:space="preserve">Note </w:t>
      </w:r>
      <w:r w:rsidR="000D32A7" w:rsidRPr="006B2C34">
        <w:rPr>
          <w:rFonts w:cs="Times New Roman"/>
          <w:spacing w:val="-4"/>
          <w:sz w:val="22"/>
          <w:szCs w:val="22"/>
          <w:lang w:val="en-US"/>
        </w:rPr>
        <w:t>3</w:t>
      </w:r>
      <w:r w:rsidR="00C63865" w:rsidRPr="006B2C34">
        <w:rPr>
          <w:rFonts w:cs="Times New Roman"/>
          <w:spacing w:val="-4"/>
          <w:sz w:val="22"/>
          <w:szCs w:val="22"/>
          <w:lang w:val="en-US"/>
        </w:rPr>
        <w:t>5</w:t>
      </w:r>
      <w:r w:rsidR="008A7BA3" w:rsidRPr="006B2C34">
        <w:rPr>
          <w:rFonts w:cs="Angsana New"/>
          <w:spacing w:val="-4"/>
          <w:sz w:val="22"/>
          <w:szCs w:val="22"/>
          <w:cs/>
          <w:lang w:val="en-US"/>
        </w:rPr>
        <w:t>).</w:t>
      </w:r>
    </w:p>
    <w:p w:rsidR="00666397" w:rsidRPr="006B2C34" w:rsidRDefault="00666397" w:rsidP="00C117FE">
      <w:pPr>
        <w:tabs>
          <w:tab w:val="left" w:pos="1992"/>
          <w:tab w:val="left" w:pos="2352"/>
        </w:tabs>
        <w:jc w:val="thaiDistribute"/>
        <w:rPr>
          <w:rFonts w:cs="Times New Roman"/>
          <w:spacing w:val="-2"/>
          <w:sz w:val="22"/>
          <w:szCs w:val="22"/>
          <w:lang w:val="en-US"/>
        </w:rPr>
      </w:pPr>
    </w:p>
    <w:p w:rsidR="00993391" w:rsidRPr="006B2C34" w:rsidRDefault="00993391"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LONG</w:t>
      </w:r>
      <w:r w:rsidR="00085322" w:rsidRPr="006B2C34">
        <w:rPr>
          <w:rFonts w:cs="Angsana New"/>
          <w:sz w:val="22"/>
          <w:szCs w:val="22"/>
          <w:u w:val="none"/>
          <w:cs/>
          <w:lang w:val="en-US"/>
        </w:rPr>
        <w:t xml:space="preserve"> </w:t>
      </w:r>
      <w:r w:rsidRPr="006B2C34">
        <w:rPr>
          <w:rFonts w:cs="Angsana New"/>
          <w:sz w:val="22"/>
          <w:szCs w:val="22"/>
          <w:u w:val="none"/>
          <w:cs/>
          <w:lang w:val="en-US"/>
        </w:rPr>
        <w:t>-</w:t>
      </w:r>
      <w:r w:rsidR="00085322" w:rsidRPr="006B2C34">
        <w:rPr>
          <w:rFonts w:cs="Angsana New"/>
          <w:sz w:val="22"/>
          <w:szCs w:val="22"/>
          <w:u w:val="none"/>
          <w:cs/>
          <w:lang w:val="en-US"/>
        </w:rPr>
        <w:t xml:space="preserve"> </w:t>
      </w:r>
      <w:r w:rsidRPr="006B2C34">
        <w:rPr>
          <w:rFonts w:cs="Times New Roman"/>
          <w:sz w:val="22"/>
          <w:szCs w:val="22"/>
          <w:u w:val="none"/>
          <w:lang w:val="en-US"/>
        </w:rPr>
        <w:t>TERM INVESTMENT</w:t>
      </w:r>
      <w:r w:rsidRPr="006B2C34">
        <w:rPr>
          <w:rFonts w:cs="Angsana New"/>
          <w:sz w:val="22"/>
          <w:szCs w:val="22"/>
          <w:u w:val="none"/>
          <w:cs/>
          <w:lang w:val="en-US"/>
        </w:rPr>
        <w:t xml:space="preserve"> </w:t>
      </w:r>
      <w:r w:rsidRPr="006B2C34">
        <w:rPr>
          <w:rFonts w:cs="Times New Roman"/>
          <w:sz w:val="22"/>
          <w:szCs w:val="22"/>
          <w:u w:val="none"/>
          <w:lang w:val="en-US"/>
        </w:rPr>
        <w:t>AS COLLATERAL</w:t>
      </w:r>
    </w:p>
    <w:p w:rsidR="00993391" w:rsidRPr="006B2C34" w:rsidRDefault="00993391" w:rsidP="00993391">
      <w:pPr>
        <w:rPr>
          <w:rFonts w:cs="Times New Roman"/>
          <w:sz w:val="22"/>
          <w:szCs w:val="22"/>
          <w:lang w:val="en-US"/>
        </w:rPr>
      </w:pPr>
    </w:p>
    <w:tbl>
      <w:tblPr>
        <w:tblW w:w="9746" w:type="dxa"/>
        <w:tblInd w:w="2" w:type="dxa"/>
        <w:tblLook w:val="0000" w:firstRow="0" w:lastRow="0" w:firstColumn="0" w:lastColumn="0" w:noHBand="0" w:noVBand="0"/>
      </w:tblPr>
      <w:tblGrid>
        <w:gridCol w:w="5635"/>
        <w:gridCol w:w="2126"/>
        <w:gridCol w:w="1985"/>
      </w:tblGrid>
      <w:tr w:rsidR="00152E7F" w:rsidRPr="006B2C34" w:rsidTr="00814E35">
        <w:tc>
          <w:tcPr>
            <w:tcW w:w="5635" w:type="dxa"/>
            <w:shd w:val="clear" w:color="auto" w:fill="auto"/>
          </w:tcPr>
          <w:p w:rsidR="00152E7F" w:rsidRPr="006B2C34" w:rsidRDefault="00152E7F" w:rsidP="00993391">
            <w:pPr>
              <w:ind w:left="284"/>
              <w:rPr>
                <w:rFonts w:cs="Times New Roman"/>
                <w:b/>
                <w:bCs/>
                <w:sz w:val="22"/>
                <w:szCs w:val="22"/>
                <w:lang w:val="en-US"/>
              </w:rPr>
            </w:pPr>
          </w:p>
        </w:tc>
        <w:tc>
          <w:tcPr>
            <w:tcW w:w="4111" w:type="dxa"/>
            <w:gridSpan w:val="2"/>
            <w:shd w:val="clear" w:color="auto" w:fill="auto"/>
            <w:vAlign w:val="bottom"/>
          </w:tcPr>
          <w:p w:rsidR="00152E7F" w:rsidRPr="006B2C34" w:rsidRDefault="00152E7F" w:rsidP="00152E7F">
            <w:pPr>
              <w:pStyle w:val="Header"/>
              <w:pBdr>
                <w:bottom w:val="single" w:sz="4" w:space="1" w:color="auto"/>
              </w:pBdr>
              <w:ind w:left="-18"/>
              <w:jc w:val="center"/>
              <w:rPr>
                <w:rFonts w:cs="Times New Roman"/>
                <w:sz w:val="22"/>
                <w:szCs w:val="22"/>
                <w:lang w:val="en-US"/>
              </w:rPr>
            </w:pPr>
            <w:r w:rsidRPr="006B2C34">
              <w:rPr>
                <w:rFonts w:eastAsia="SimSun" w:cs="Times New Roman"/>
                <w:sz w:val="22"/>
                <w:szCs w:val="22"/>
                <w:cs/>
              </w:rPr>
              <w:t>In Baht</w:t>
            </w:r>
          </w:p>
        </w:tc>
      </w:tr>
      <w:tr w:rsidR="00152E7F" w:rsidRPr="006B2C34" w:rsidTr="00814E35">
        <w:trPr>
          <w:trHeight w:val="227"/>
        </w:trPr>
        <w:tc>
          <w:tcPr>
            <w:tcW w:w="5635" w:type="dxa"/>
            <w:shd w:val="clear" w:color="auto" w:fill="auto"/>
          </w:tcPr>
          <w:p w:rsidR="00152E7F" w:rsidRPr="006B2C34" w:rsidRDefault="00152E7F" w:rsidP="00993391">
            <w:pPr>
              <w:ind w:left="284"/>
              <w:rPr>
                <w:rFonts w:cs="Times New Roman"/>
                <w:b/>
                <w:bCs/>
                <w:sz w:val="22"/>
                <w:szCs w:val="22"/>
                <w:lang w:val="en-US"/>
              </w:rPr>
            </w:pPr>
          </w:p>
        </w:tc>
        <w:tc>
          <w:tcPr>
            <w:tcW w:w="2126" w:type="dxa"/>
            <w:shd w:val="clear" w:color="auto" w:fill="auto"/>
            <w:vAlign w:val="bottom"/>
          </w:tcPr>
          <w:p w:rsidR="00152E7F" w:rsidRPr="006B2C34" w:rsidRDefault="00152E7F" w:rsidP="00152E7F">
            <w:pPr>
              <w:pStyle w:val="Header"/>
              <w:pBdr>
                <w:bottom w:val="single" w:sz="4" w:space="1" w:color="auto"/>
              </w:pBdr>
              <w:ind w:right="-51"/>
              <w:jc w:val="center"/>
              <w:rPr>
                <w:rFonts w:cs="Times New Roman"/>
                <w:sz w:val="22"/>
                <w:szCs w:val="22"/>
                <w:lang w:val="en-US"/>
              </w:rPr>
            </w:pPr>
            <w:r w:rsidRPr="006B2C34">
              <w:rPr>
                <w:rFonts w:cs="Times New Roman"/>
                <w:sz w:val="22"/>
                <w:szCs w:val="22"/>
                <w:cs/>
              </w:rPr>
              <w:t>Consolidated</w:t>
            </w:r>
            <w:r w:rsidRPr="006B2C34">
              <w:rPr>
                <w:rFonts w:cs="Times New Roman"/>
                <w:color w:val="000000"/>
                <w:sz w:val="22"/>
                <w:szCs w:val="22"/>
                <w:cs/>
              </w:rPr>
              <w:t xml:space="preserve"> financial statements</w:t>
            </w:r>
          </w:p>
        </w:tc>
        <w:tc>
          <w:tcPr>
            <w:tcW w:w="1985" w:type="dxa"/>
            <w:shd w:val="clear" w:color="auto" w:fill="auto"/>
            <w:vAlign w:val="bottom"/>
          </w:tcPr>
          <w:p w:rsidR="00152E7F" w:rsidRPr="006B2C34" w:rsidRDefault="00152E7F" w:rsidP="00152E7F">
            <w:pPr>
              <w:pStyle w:val="Header"/>
              <w:pBdr>
                <w:bottom w:val="single" w:sz="4" w:space="1" w:color="auto"/>
              </w:pBdr>
              <w:ind w:right="-51"/>
              <w:jc w:val="center"/>
              <w:rPr>
                <w:rFonts w:cs="Times New Roman"/>
                <w:sz w:val="22"/>
                <w:szCs w:val="22"/>
                <w:lang w:val="en-US"/>
              </w:rPr>
            </w:pPr>
            <w:r w:rsidRPr="006B2C34">
              <w:rPr>
                <w:rFonts w:cs="Times New Roman"/>
                <w:color w:val="000000"/>
                <w:sz w:val="22"/>
                <w:szCs w:val="22"/>
                <w:cs/>
              </w:rPr>
              <w:t>Separate financial statements</w:t>
            </w:r>
          </w:p>
        </w:tc>
      </w:tr>
      <w:tr w:rsidR="004A047A" w:rsidRPr="006B2C34" w:rsidTr="00814E35">
        <w:trPr>
          <w:trHeight w:val="227"/>
        </w:trPr>
        <w:tc>
          <w:tcPr>
            <w:tcW w:w="5635" w:type="dxa"/>
            <w:shd w:val="clear" w:color="auto" w:fill="auto"/>
            <w:vAlign w:val="bottom"/>
          </w:tcPr>
          <w:p w:rsidR="004A047A" w:rsidRPr="006B2C34" w:rsidRDefault="004A047A" w:rsidP="00993391">
            <w:pPr>
              <w:ind w:left="282"/>
              <w:rPr>
                <w:rFonts w:cs="Times New Roman"/>
                <w:sz w:val="22"/>
                <w:szCs w:val="22"/>
                <w:cs/>
                <w:lang w:val="en-US"/>
              </w:rPr>
            </w:pPr>
          </w:p>
        </w:tc>
        <w:tc>
          <w:tcPr>
            <w:tcW w:w="2126" w:type="dxa"/>
            <w:shd w:val="clear" w:color="auto" w:fill="auto"/>
            <w:vAlign w:val="bottom"/>
          </w:tcPr>
          <w:p w:rsidR="004A047A" w:rsidRPr="006B2C34" w:rsidRDefault="004A047A" w:rsidP="00471799">
            <w:pPr>
              <w:ind w:right="-72"/>
              <w:jc w:val="right"/>
              <w:rPr>
                <w:rFonts w:cs="Times New Roman"/>
                <w:sz w:val="22"/>
                <w:szCs w:val="22"/>
                <w:lang w:val="en-US"/>
              </w:rPr>
            </w:pPr>
          </w:p>
        </w:tc>
        <w:tc>
          <w:tcPr>
            <w:tcW w:w="1985" w:type="dxa"/>
            <w:shd w:val="clear" w:color="auto" w:fill="auto"/>
            <w:vAlign w:val="bottom"/>
          </w:tcPr>
          <w:p w:rsidR="004A047A" w:rsidRPr="006B2C34" w:rsidRDefault="004A047A" w:rsidP="00A5452E">
            <w:pPr>
              <w:ind w:right="-72"/>
              <w:jc w:val="center"/>
              <w:rPr>
                <w:rFonts w:cs="Times New Roman"/>
                <w:sz w:val="22"/>
                <w:szCs w:val="22"/>
                <w:lang w:val="en-US"/>
              </w:rPr>
            </w:pPr>
          </w:p>
        </w:tc>
      </w:tr>
      <w:tr w:rsidR="005B1445" w:rsidRPr="006B2C34" w:rsidTr="00935E83">
        <w:trPr>
          <w:trHeight w:val="227"/>
        </w:trPr>
        <w:tc>
          <w:tcPr>
            <w:tcW w:w="5635" w:type="dxa"/>
            <w:shd w:val="clear" w:color="auto" w:fill="auto"/>
            <w:vAlign w:val="bottom"/>
          </w:tcPr>
          <w:p w:rsidR="005B1445" w:rsidRPr="006B2C34" w:rsidRDefault="005B1445" w:rsidP="00EB2C55">
            <w:pPr>
              <w:ind w:left="284"/>
              <w:rPr>
                <w:rFonts w:cs="Times New Roman"/>
                <w:sz w:val="22"/>
                <w:szCs w:val="22"/>
                <w:cs/>
                <w:lang w:val="en-US"/>
              </w:rPr>
            </w:pPr>
            <w:r w:rsidRPr="006B2C34">
              <w:rPr>
                <w:rFonts w:cs="Times New Roman"/>
                <w:sz w:val="22"/>
                <w:szCs w:val="22"/>
                <w:cs/>
                <w:lang w:val="en-US"/>
              </w:rPr>
              <w:t>Opening net book amount</w:t>
            </w:r>
          </w:p>
        </w:tc>
        <w:tc>
          <w:tcPr>
            <w:tcW w:w="2126" w:type="dxa"/>
            <w:shd w:val="clear" w:color="auto" w:fill="auto"/>
            <w:vAlign w:val="bottom"/>
          </w:tcPr>
          <w:p w:rsidR="005B1445" w:rsidRPr="006B2C34" w:rsidRDefault="007C4DB3" w:rsidP="00935E83">
            <w:pPr>
              <w:jc w:val="right"/>
              <w:rPr>
                <w:rFonts w:cs="Times New Roman"/>
                <w:sz w:val="22"/>
                <w:szCs w:val="22"/>
                <w:cs/>
              </w:rPr>
            </w:pPr>
            <w:r w:rsidRPr="006B2C34">
              <w:rPr>
                <w:rFonts w:cs="Times New Roman"/>
                <w:sz w:val="22"/>
                <w:szCs w:val="22"/>
                <w:cs/>
              </w:rPr>
              <w:t>17,139,200</w:t>
            </w:r>
          </w:p>
        </w:tc>
        <w:tc>
          <w:tcPr>
            <w:tcW w:w="1985" w:type="dxa"/>
            <w:shd w:val="clear" w:color="auto" w:fill="auto"/>
            <w:vAlign w:val="bottom"/>
          </w:tcPr>
          <w:p w:rsidR="005B1445" w:rsidRPr="006B2C34" w:rsidRDefault="00756485" w:rsidP="00935E83">
            <w:pPr>
              <w:jc w:val="right"/>
              <w:rPr>
                <w:rFonts w:cs="Times New Roman"/>
                <w:sz w:val="22"/>
                <w:szCs w:val="22"/>
                <w:cs/>
              </w:rPr>
            </w:pPr>
            <w:r w:rsidRPr="006B2C34">
              <w:rPr>
                <w:rFonts w:cs="Times New Roman"/>
                <w:sz w:val="22"/>
                <w:szCs w:val="22"/>
                <w:cs/>
              </w:rPr>
              <w:t>6,427,200</w:t>
            </w:r>
          </w:p>
        </w:tc>
      </w:tr>
      <w:tr w:rsidR="00966F4A" w:rsidRPr="006B2C34" w:rsidTr="0054269E">
        <w:trPr>
          <w:trHeight w:val="227"/>
        </w:trPr>
        <w:tc>
          <w:tcPr>
            <w:tcW w:w="5635" w:type="dxa"/>
            <w:shd w:val="clear" w:color="auto" w:fill="auto"/>
            <w:vAlign w:val="bottom"/>
          </w:tcPr>
          <w:p w:rsidR="00966F4A" w:rsidRPr="006B2C34" w:rsidRDefault="00966F4A" w:rsidP="00EB2C55">
            <w:pPr>
              <w:ind w:left="284"/>
              <w:rPr>
                <w:rFonts w:cs="Times New Roman"/>
                <w:sz w:val="22"/>
                <w:szCs w:val="22"/>
                <w:lang w:val="en-US"/>
              </w:rPr>
            </w:pPr>
            <w:r w:rsidRPr="006B2C34">
              <w:rPr>
                <w:rFonts w:cs="Times New Roman"/>
                <w:sz w:val="22"/>
                <w:szCs w:val="22"/>
                <w:lang w:val="en-US"/>
              </w:rPr>
              <w:t>Premium government bond</w:t>
            </w:r>
          </w:p>
        </w:tc>
        <w:tc>
          <w:tcPr>
            <w:tcW w:w="2126" w:type="dxa"/>
            <w:shd w:val="clear" w:color="auto" w:fill="auto"/>
          </w:tcPr>
          <w:p w:rsidR="00966F4A" w:rsidRPr="006B2C34" w:rsidRDefault="0098237F" w:rsidP="0054269E">
            <w:pPr>
              <w:jc w:val="right"/>
              <w:rPr>
                <w:rFonts w:cs="Times New Roman"/>
                <w:sz w:val="22"/>
                <w:szCs w:val="22"/>
                <w:cs/>
              </w:rPr>
            </w:pPr>
            <w:r w:rsidRPr="006B2C34">
              <w:rPr>
                <w:rFonts w:cs="Angsana New"/>
                <w:sz w:val="22"/>
                <w:szCs w:val="22"/>
                <w:cs/>
              </w:rPr>
              <w:t>(</w:t>
            </w:r>
            <w:r w:rsidRPr="006B2C34">
              <w:rPr>
                <w:rFonts w:cs="Times New Roman"/>
                <w:sz w:val="22"/>
                <w:szCs w:val="22"/>
                <w:cs/>
              </w:rPr>
              <w:t>306,969</w:t>
            </w:r>
            <w:r w:rsidRPr="006B2C34">
              <w:rPr>
                <w:rFonts w:cs="Angsana New"/>
                <w:sz w:val="22"/>
                <w:szCs w:val="22"/>
                <w:cs/>
              </w:rPr>
              <w:t>)</w:t>
            </w:r>
          </w:p>
        </w:tc>
        <w:tc>
          <w:tcPr>
            <w:tcW w:w="1985" w:type="dxa"/>
            <w:shd w:val="clear" w:color="auto" w:fill="auto"/>
          </w:tcPr>
          <w:p w:rsidR="00966F4A" w:rsidRPr="006B2C34" w:rsidRDefault="002E4D44" w:rsidP="0054269E">
            <w:pPr>
              <w:jc w:val="right"/>
              <w:rPr>
                <w:rFonts w:cs="Times New Roman"/>
                <w:sz w:val="22"/>
                <w:szCs w:val="22"/>
                <w:cs/>
              </w:rPr>
            </w:pPr>
            <w:r w:rsidRPr="006B2C34">
              <w:rPr>
                <w:rFonts w:cs="Angsana New"/>
                <w:sz w:val="22"/>
                <w:szCs w:val="22"/>
                <w:cs/>
              </w:rPr>
              <w:t>(</w:t>
            </w:r>
            <w:r w:rsidRPr="006B2C34">
              <w:rPr>
                <w:rFonts w:cs="Times New Roman"/>
                <w:sz w:val="22"/>
                <w:szCs w:val="22"/>
                <w:cs/>
              </w:rPr>
              <w:t>84,524</w:t>
            </w:r>
            <w:r w:rsidRPr="006B2C34">
              <w:rPr>
                <w:rFonts w:cs="Angsana New"/>
                <w:sz w:val="22"/>
                <w:szCs w:val="22"/>
                <w:cs/>
              </w:rPr>
              <w:t>)</w:t>
            </w:r>
          </w:p>
        </w:tc>
      </w:tr>
      <w:tr w:rsidR="00966F4A" w:rsidRPr="006B2C34" w:rsidTr="0054269E">
        <w:trPr>
          <w:trHeight w:val="227"/>
        </w:trPr>
        <w:tc>
          <w:tcPr>
            <w:tcW w:w="5635" w:type="dxa"/>
            <w:shd w:val="clear" w:color="auto" w:fill="auto"/>
            <w:vAlign w:val="bottom"/>
          </w:tcPr>
          <w:p w:rsidR="00966F4A" w:rsidRPr="006B2C34" w:rsidRDefault="00966F4A" w:rsidP="00EB2C55">
            <w:pPr>
              <w:ind w:left="284"/>
              <w:rPr>
                <w:rFonts w:cs="Times New Roman"/>
                <w:sz w:val="22"/>
                <w:szCs w:val="22"/>
                <w:lang w:val="en-US"/>
              </w:rPr>
            </w:pPr>
            <w:r w:rsidRPr="006B2C34">
              <w:rPr>
                <w:rFonts w:cs="Times New Roman"/>
                <w:sz w:val="22"/>
                <w:szCs w:val="22"/>
                <w:lang w:val="en-US"/>
              </w:rPr>
              <w:t>C</w:t>
            </w:r>
            <w:r w:rsidRPr="006B2C34">
              <w:rPr>
                <w:rFonts w:cs="Times New Roman"/>
                <w:sz w:val="22"/>
                <w:szCs w:val="22"/>
                <w:cs/>
                <w:lang w:val="en-US"/>
              </w:rPr>
              <w:t>hanges in</w:t>
            </w:r>
            <w:r w:rsidRPr="006B2C34">
              <w:rPr>
                <w:rFonts w:cs="Times New Roman"/>
                <w:sz w:val="22"/>
                <w:szCs w:val="22"/>
                <w:lang w:val="en-US"/>
              </w:rPr>
              <w:t xml:space="preserve"> fair </w:t>
            </w:r>
            <w:r w:rsidRPr="006B2C34">
              <w:rPr>
                <w:rFonts w:cs="Times New Roman"/>
                <w:sz w:val="22"/>
                <w:szCs w:val="22"/>
                <w:cs/>
                <w:lang w:val="en-US"/>
              </w:rPr>
              <w:t xml:space="preserve">value </w:t>
            </w:r>
          </w:p>
        </w:tc>
        <w:tc>
          <w:tcPr>
            <w:tcW w:w="2126" w:type="dxa"/>
            <w:shd w:val="clear" w:color="auto" w:fill="auto"/>
          </w:tcPr>
          <w:p w:rsidR="00966F4A" w:rsidRPr="006B2C34" w:rsidRDefault="002E4D44" w:rsidP="0054269E">
            <w:pPr>
              <w:pBdr>
                <w:bottom w:val="single" w:sz="4" w:space="1" w:color="auto"/>
              </w:pBdr>
              <w:jc w:val="right"/>
              <w:rPr>
                <w:rFonts w:cs="Times New Roman"/>
                <w:sz w:val="22"/>
                <w:szCs w:val="22"/>
                <w:cs/>
              </w:rPr>
            </w:pPr>
            <w:r w:rsidRPr="006B2C34">
              <w:rPr>
                <w:rFonts w:cs="Times New Roman"/>
                <w:sz w:val="22"/>
                <w:szCs w:val="22"/>
                <w:cs/>
              </w:rPr>
              <w:t>366,169</w:t>
            </w:r>
          </w:p>
        </w:tc>
        <w:tc>
          <w:tcPr>
            <w:tcW w:w="1985" w:type="dxa"/>
            <w:shd w:val="clear" w:color="auto" w:fill="auto"/>
          </w:tcPr>
          <w:p w:rsidR="00966F4A" w:rsidRPr="006B2C34" w:rsidRDefault="002E4D44" w:rsidP="0054269E">
            <w:pPr>
              <w:pBdr>
                <w:bottom w:val="single" w:sz="4" w:space="1" w:color="auto"/>
              </w:pBdr>
              <w:jc w:val="right"/>
              <w:rPr>
                <w:rFonts w:cs="Times New Roman"/>
                <w:sz w:val="22"/>
                <w:szCs w:val="22"/>
                <w:cs/>
              </w:rPr>
            </w:pPr>
            <w:r w:rsidRPr="006B2C34">
              <w:rPr>
                <w:rFonts w:cs="Times New Roman"/>
                <w:sz w:val="22"/>
                <w:szCs w:val="22"/>
                <w:cs/>
              </w:rPr>
              <w:t>106,724</w:t>
            </w:r>
          </w:p>
        </w:tc>
      </w:tr>
      <w:tr w:rsidR="00966F4A" w:rsidRPr="006B2C34" w:rsidTr="0054269E">
        <w:trPr>
          <w:trHeight w:val="227"/>
        </w:trPr>
        <w:tc>
          <w:tcPr>
            <w:tcW w:w="5635" w:type="dxa"/>
            <w:shd w:val="clear" w:color="auto" w:fill="auto"/>
            <w:vAlign w:val="bottom"/>
          </w:tcPr>
          <w:p w:rsidR="00966F4A" w:rsidRPr="006B2C34" w:rsidRDefault="00966F4A" w:rsidP="00EB2C55">
            <w:pPr>
              <w:ind w:left="284"/>
              <w:rPr>
                <w:rFonts w:cs="Times New Roman"/>
                <w:sz w:val="22"/>
                <w:szCs w:val="22"/>
                <w:lang w:val="en-US"/>
              </w:rPr>
            </w:pPr>
            <w:r w:rsidRPr="006B2C34">
              <w:rPr>
                <w:rFonts w:cs="Times New Roman"/>
                <w:sz w:val="22"/>
                <w:szCs w:val="22"/>
                <w:lang w:val="en-US"/>
              </w:rPr>
              <w:t>Closing</w:t>
            </w:r>
            <w:r w:rsidRPr="006B2C34">
              <w:rPr>
                <w:rFonts w:cs="Times New Roman"/>
                <w:sz w:val="22"/>
                <w:szCs w:val="22"/>
                <w:cs/>
                <w:lang w:val="en-US"/>
              </w:rPr>
              <w:t xml:space="preserve"> net book amount</w:t>
            </w:r>
          </w:p>
        </w:tc>
        <w:tc>
          <w:tcPr>
            <w:tcW w:w="2126" w:type="dxa"/>
            <w:shd w:val="clear" w:color="auto" w:fill="auto"/>
          </w:tcPr>
          <w:p w:rsidR="00966F4A" w:rsidRPr="006B2C34" w:rsidRDefault="002E4D44" w:rsidP="0054269E">
            <w:pPr>
              <w:pBdr>
                <w:bottom w:val="double" w:sz="4" w:space="1" w:color="auto"/>
              </w:pBdr>
              <w:jc w:val="right"/>
              <w:rPr>
                <w:rFonts w:cs="Times New Roman"/>
                <w:sz w:val="22"/>
                <w:szCs w:val="22"/>
                <w:cs/>
              </w:rPr>
            </w:pPr>
            <w:r w:rsidRPr="006B2C34">
              <w:rPr>
                <w:rFonts w:cs="Times New Roman"/>
                <w:sz w:val="22"/>
                <w:szCs w:val="22"/>
                <w:cs/>
              </w:rPr>
              <w:t>17,198,400</w:t>
            </w:r>
          </w:p>
        </w:tc>
        <w:tc>
          <w:tcPr>
            <w:tcW w:w="1985" w:type="dxa"/>
            <w:shd w:val="clear" w:color="auto" w:fill="auto"/>
          </w:tcPr>
          <w:p w:rsidR="00966F4A" w:rsidRPr="006B2C34" w:rsidRDefault="002E4D44" w:rsidP="0054269E">
            <w:pPr>
              <w:pBdr>
                <w:bottom w:val="double" w:sz="4" w:space="1" w:color="auto"/>
              </w:pBdr>
              <w:jc w:val="right"/>
              <w:rPr>
                <w:rFonts w:cs="Times New Roman"/>
                <w:sz w:val="22"/>
                <w:szCs w:val="22"/>
                <w:cs/>
              </w:rPr>
            </w:pPr>
            <w:r w:rsidRPr="006B2C34">
              <w:rPr>
                <w:rFonts w:cs="Times New Roman"/>
                <w:sz w:val="22"/>
                <w:szCs w:val="22"/>
                <w:cs/>
              </w:rPr>
              <w:t>6,449,400</w:t>
            </w:r>
          </w:p>
        </w:tc>
      </w:tr>
    </w:tbl>
    <w:p w:rsidR="00993391" w:rsidRPr="006B2C34" w:rsidRDefault="00993391" w:rsidP="00993391">
      <w:pPr>
        <w:tabs>
          <w:tab w:val="left" w:pos="1992"/>
          <w:tab w:val="left" w:pos="2352"/>
        </w:tabs>
        <w:ind w:left="284"/>
        <w:jc w:val="thaiDistribute"/>
        <w:rPr>
          <w:rFonts w:cs="Times New Roman"/>
          <w:sz w:val="22"/>
          <w:szCs w:val="22"/>
          <w:lang w:val="en-US"/>
        </w:rPr>
      </w:pPr>
    </w:p>
    <w:p w:rsidR="00993391" w:rsidRPr="006B2C34" w:rsidRDefault="00993391" w:rsidP="00EB2C55">
      <w:pPr>
        <w:tabs>
          <w:tab w:val="left" w:pos="1440"/>
        </w:tabs>
        <w:ind w:left="360"/>
        <w:jc w:val="both"/>
        <w:rPr>
          <w:rFonts w:cs="Times New Roman"/>
          <w:spacing w:val="-2"/>
          <w:sz w:val="22"/>
          <w:szCs w:val="22"/>
          <w:lang w:val="en-US"/>
        </w:rPr>
      </w:pPr>
      <w:r w:rsidRPr="006B2C34">
        <w:rPr>
          <w:rFonts w:cs="Times New Roman"/>
          <w:spacing w:val="-2"/>
          <w:sz w:val="22"/>
          <w:szCs w:val="22"/>
          <w:lang w:val="en-US"/>
        </w:rPr>
        <w:t>As at 3</w:t>
      </w:r>
      <w:r w:rsidR="001A37FD" w:rsidRPr="006B2C34">
        <w:rPr>
          <w:rFonts w:cs="Times New Roman"/>
          <w:spacing w:val="-2"/>
          <w:sz w:val="22"/>
          <w:szCs w:val="22"/>
          <w:lang w:val="en-US"/>
        </w:rPr>
        <w:t>1 December</w:t>
      </w:r>
      <w:r w:rsidR="0023560D" w:rsidRPr="006B2C34">
        <w:rPr>
          <w:rFonts w:cs="Times New Roman"/>
          <w:spacing w:val="-2"/>
          <w:sz w:val="22"/>
          <w:szCs w:val="22"/>
          <w:lang w:val="en-US"/>
        </w:rPr>
        <w:t xml:space="preserve"> 201</w:t>
      </w:r>
      <w:r w:rsidR="00ED114C" w:rsidRPr="006B2C34">
        <w:rPr>
          <w:rFonts w:cs="Times New Roman"/>
          <w:spacing w:val="-2"/>
          <w:sz w:val="22"/>
          <w:szCs w:val="22"/>
          <w:lang w:val="en-US"/>
        </w:rPr>
        <w:t>7</w:t>
      </w:r>
      <w:r w:rsidRPr="006B2C34">
        <w:rPr>
          <w:rFonts w:cs="Times New Roman"/>
          <w:spacing w:val="-2"/>
          <w:sz w:val="22"/>
          <w:szCs w:val="22"/>
          <w:lang w:val="en-US"/>
        </w:rPr>
        <w:t xml:space="preserve">, the Group and the Company have the government bond amounting to Baht </w:t>
      </w:r>
      <w:r w:rsidR="00F42064" w:rsidRPr="006B2C34">
        <w:rPr>
          <w:rFonts w:cs="Times New Roman"/>
          <w:spacing w:val="-2"/>
          <w:sz w:val="22"/>
          <w:szCs w:val="22"/>
          <w:cs/>
          <w:lang w:val="en-US"/>
        </w:rPr>
        <w:t>17</w:t>
      </w:r>
      <w:r w:rsidR="00F42064" w:rsidRPr="006B2C34">
        <w:rPr>
          <w:rFonts w:cs="Angsana New"/>
          <w:spacing w:val="-2"/>
          <w:sz w:val="22"/>
          <w:szCs w:val="22"/>
          <w:cs/>
          <w:lang w:val="en-US"/>
        </w:rPr>
        <w:t>.</w:t>
      </w:r>
      <w:r w:rsidR="000F3F68" w:rsidRPr="006B2C34">
        <w:rPr>
          <w:rFonts w:cs="Times New Roman"/>
          <w:spacing w:val="-2"/>
          <w:sz w:val="22"/>
          <w:szCs w:val="22"/>
          <w:lang w:val="en-US"/>
        </w:rPr>
        <w:t>20</w:t>
      </w:r>
      <w:r w:rsidR="002A5A75" w:rsidRPr="006B2C34">
        <w:rPr>
          <w:rFonts w:cs="Angsana New"/>
          <w:spacing w:val="-2"/>
          <w:sz w:val="22"/>
          <w:szCs w:val="22"/>
          <w:cs/>
          <w:lang w:val="en-US"/>
        </w:rPr>
        <w:t xml:space="preserve"> </w:t>
      </w:r>
      <w:r w:rsidRPr="006B2C34">
        <w:rPr>
          <w:rFonts w:cs="Times New Roman"/>
          <w:spacing w:val="-2"/>
          <w:sz w:val="22"/>
          <w:szCs w:val="22"/>
          <w:lang w:val="en-US"/>
        </w:rPr>
        <w:t>million</w:t>
      </w:r>
      <w:r w:rsidR="00AC6326" w:rsidRPr="006B2C34">
        <w:rPr>
          <w:rFonts w:cs="Angsana New"/>
          <w:spacing w:val="-2"/>
          <w:sz w:val="22"/>
          <w:szCs w:val="22"/>
          <w:cs/>
          <w:lang w:val="en-US"/>
        </w:rPr>
        <w:t xml:space="preserve"> </w:t>
      </w:r>
      <w:r w:rsidR="00152E7F" w:rsidRPr="006B2C34">
        <w:rPr>
          <w:rFonts w:cs="Times New Roman"/>
          <w:spacing w:val="-2"/>
          <w:sz w:val="22"/>
          <w:szCs w:val="22"/>
          <w:lang w:val="en-US"/>
        </w:rPr>
        <w:t xml:space="preserve">and </w:t>
      </w:r>
      <w:r w:rsidR="008950D1" w:rsidRPr="006B2C34">
        <w:rPr>
          <w:rFonts w:cs="Times New Roman"/>
          <w:spacing w:val="-2"/>
          <w:sz w:val="22"/>
          <w:szCs w:val="22"/>
          <w:lang w:val="en-US"/>
        </w:rPr>
        <w:t xml:space="preserve">Baht </w:t>
      </w:r>
      <w:r w:rsidR="00F42064" w:rsidRPr="006B2C34">
        <w:rPr>
          <w:rFonts w:cs="Times New Roman"/>
          <w:spacing w:val="-2"/>
          <w:sz w:val="22"/>
          <w:szCs w:val="22"/>
          <w:cs/>
          <w:lang w:val="en-US"/>
        </w:rPr>
        <w:t>6</w:t>
      </w:r>
      <w:r w:rsidR="00F42064" w:rsidRPr="006B2C34">
        <w:rPr>
          <w:rFonts w:cs="Angsana New"/>
          <w:spacing w:val="-2"/>
          <w:sz w:val="22"/>
          <w:szCs w:val="22"/>
          <w:cs/>
          <w:lang w:val="en-US"/>
        </w:rPr>
        <w:t>.</w:t>
      </w:r>
      <w:r w:rsidR="00814E35" w:rsidRPr="006B2C34">
        <w:rPr>
          <w:rFonts w:cs="Times New Roman"/>
          <w:spacing w:val="-2"/>
          <w:sz w:val="22"/>
          <w:szCs w:val="22"/>
          <w:lang w:val="en-US"/>
        </w:rPr>
        <w:t>4</w:t>
      </w:r>
      <w:r w:rsidR="005505D0" w:rsidRPr="006B2C34">
        <w:rPr>
          <w:rFonts w:cs="Times New Roman"/>
          <w:spacing w:val="-2"/>
          <w:sz w:val="22"/>
          <w:szCs w:val="22"/>
          <w:lang w:val="en-US"/>
        </w:rPr>
        <w:t>5</w:t>
      </w:r>
      <w:r w:rsidR="002A5A75" w:rsidRPr="006B2C34">
        <w:rPr>
          <w:rFonts w:cs="Angsana New"/>
          <w:spacing w:val="-2"/>
          <w:sz w:val="22"/>
          <w:szCs w:val="22"/>
          <w:cs/>
          <w:lang w:val="en-US"/>
        </w:rPr>
        <w:t xml:space="preserve"> </w:t>
      </w:r>
      <w:r w:rsidR="00152E7F" w:rsidRPr="006B2C34">
        <w:rPr>
          <w:rFonts w:cs="Times New Roman"/>
          <w:spacing w:val="-2"/>
          <w:sz w:val="22"/>
          <w:szCs w:val="22"/>
          <w:lang w:val="en-US"/>
        </w:rPr>
        <w:t xml:space="preserve">million, respectively </w:t>
      </w:r>
      <w:r w:rsidR="00AC6326" w:rsidRPr="006B2C34">
        <w:rPr>
          <w:rFonts w:cs="Angsana New"/>
          <w:spacing w:val="-2"/>
          <w:sz w:val="22"/>
          <w:szCs w:val="22"/>
          <w:cs/>
          <w:lang w:val="en-US"/>
        </w:rPr>
        <w:t>(</w:t>
      </w:r>
      <w:r w:rsidR="00ED114C" w:rsidRPr="006B2C34">
        <w:rPr>
          <w:rFonts w:cs="Times New Roman"/>
          <w:spacing w:val="-2"/>
          <w:sz w:val="22"/>
          <w:szCs w:val="22"/>
          <w:lang w:val="en-US"/>
        </w:rPr>
        <w:t>2016</w:t>
      </w:r>
      <w:r w:rsidR="0048318E" w:rsidRPr="006B2C34">
        <w:rPr>
          <w:rFonts w:cs="Angsana New"/>
          <w:spacing w:val="-2"/>
          <w:sz w:val="22"/>
          <w:szCs w:val="22"/>
          <w:cs/>
          <w:lang w:val="en-US"/>
        </w:rPr>
        <w:t xml:space="preserve"> </w:t>
      </w:r>
      <w:r w:rsidR="00AC6326" w:rsidRPr="006B2C34">
        <w:rPr>
          <w:rFonts w:cs="Angsana New"/>
          <w:spacing w:val="-2"/>
          <w:sz w:val="22"/>
          <w:szCs w:val="22"/>
          <w:cs/>
          <w:lang w:val="en-US"/>
        </w:rPr>
        <w:t xml:space="preserve">: </w:t>
      </w:r>
      <w:r w:rsidR="00AC6326" w:rsidRPr="006B2C34">
        <w:rPr>
          <w:rFonts w:cs="Times New Roman"/>
          <w:spacing w:val="-2"/>
          <w:sz w:val="22"/>
          <w:szCs w:val="22"/>
          <w:lang w:val="en-US"/>
        </w:rPr>
        <w:t xml:space="preserve">Baht </w:t>
      </w:r>
      <w:r w:rsidR="00ED114C" w:rsidRPr="006B2C34">
        <w:rPr>
          <w:rFonts w:cs="Times New Roman"/>
          <w:spacing w:val="-2"/>
          <w:sz w:val="22"/>
          <w:szCs w:val="22"/>
          <w:lang w:val="en-US"/>
        </w:rPr>
        <w:t>17</w:t>
      </w:r>
      <w:r w:rsidR="00ED114C" w:rsidRPr="006B2C34">
        <w:rPr>
          <w:rFonts w:cs="Angsana New"/>
          <w:spacing w:val="-2"/>
          <w:sz w:val="22"/>
          <w:szCs w:val="22"/>
          <w:cs/>
          <w:lang w:val="en-US"/>
        </w:rPr>
        <w:t>.</w:t>
      </w:r>
      <w:r w:rsidR="00ED114C" w:rsidRPr="006B2C34">
        <w:rPr>
          <w:rFonts w:cs="Times New Roman"/>
          <w:spacing w:val="-2"/>
          <w:sz w:val="22"/>
          <w:szCs w:val="22"/>
          <w:lang w:val="en-US"/>
        </w:rPr>
        <w:t>14</w:t>
      </w:r>
      <w:r w:rsidR="00AC6326" w:rsidRPr="006B2C34">
        <w:rPr>
          <w:rFonts w:cs="Times New Roman"/>
          <w:spacing w:val="-2"/>
          <w:sz w:val="22"/>
          <w:szCs w:val="22"/>
          <w:lang w:val="en-US"/>
        </w:rPr>
        <w:t xml:space="preserve"> million</w:t>
      </w:r>
      <w:r w:rsidR="00ED114C" w:rsidRPr="006B2C34">
        <w:rPr>
          <w:rFonts w:cs="Times New Roman"/>
          <w:spacing w:val="-2"/>
          <w:sz w:val="22"/>
          <w:szCs w:val="22"/>
          <w:lang w:val="en-US"/>
        </w:rPr>
        <w:t xml:space="preserve"> and Baht </w:t>
      </w:r>
      <w:r w:rsidR="00ED114C" w:rsidRPr="006B2C34">
        <w:rPr>
          <w:rFonts w:cs="Times New Roman"/>
          <w:spacing w:val="-2"/>
          <w:sz w:val="22"/>
          <w:szCs w:val="22"/>
          <w:cs/>
          <w:lang w:val="en-US"/>
        </w:rPr>
        <w:t>6</w:t>
      </w:r>
      <w:r w:rsidR="00ED114C" w:rsidRPr="006B2C34">
        <w:rPr>
          <w:rFonts w:cs="Angsana New"/>
          <w:spacing w:val="-2"/>
          <w:sz w:val="22"/>
          <w:szCs w:val="22"/>
          <w:cs/>
          <w:lang w:val="en-US"/>
        </w:rPr>
        <w:t>.</w:t>
      </w:r>
      <w:r w:rsidR="00ED114C" w:rsidRPr="006B2C34">
        <w:rPr>
          <w:rFonts w:cs="Times New Roman"/>
          <w:spacing w:val="-2"/>
          <w:sz w:val="22"/>
          <w:szCs w:val="22"/>
          <w:lang w:val="en-US"/>
        </w:rPr>
        <w:t>43</w:t>
      </w:r>
      <w:r w:rsidR="00ED114C" w:rsidRPr="006B2C34">
        <w:rPr>
          <w:rFonts w:cs="Angsana New"/>
          <w:spacing w:val="-2"/>
          <w:sz w:val="22"/>
          <w:szCs w:val="22"/>
          <w:cs/>
          <w:lang w:val="en-US"/>
        </w:rPr>
        <w:t xml:space="preserve"> </w:t>
      </w:r>
      <w:r w:rsidR="00ED114C" w:rsidRPr="006B2C34">
        <w:rPr>
          <w:rFonts w:cs="Times New Roman"/>
          <w:spacing w:val="-2"/>
          <w:sz w:val="22"/>
          <w:szCs w:val="22"/>
          <w:lang w:val="en-US"/>
        </w:rPr>
        <w:t>million</w:t>
      </w:r>
      <w:r w:rsidR="001A7A65" w:rsidRPr="006B2C34">
        <w:rPr>
          <w:rFonts w:cs="Times New Roman"/>
          <w:spacing w:val="-2"/>
          <w:sz w:val="22"/>
          <w:szCs w:val="22"/>
          <w:lang w:val="en-US"/>
        </w:rPr>
        <w:t>,</w:t>
      </w:r>
      <w:r w:rsidR="001A7A65" w:rsidRPr="006B2C34">
        <w:rPr>
          <w:rFonts w:cs="Times New Roman"/>
          <w:spacing w:val="-4"/>
          <w:sz w:val="22"/>
          <w:szCs w:val="22"/>
          <w:lang w:val="en-US"/>
        </w:rPr>
        <w:t xml:space="preserve"> respectively</w:t>
      </w:r>
      <w:r w:rsidR="00AC6326" w:rsidRPr="006B2C34">
        <w:rPr>
          <w:rFonts w:cs="Angsana New"/>
          <w:spacing w:val="-2"/>
          <w:sz w:val="22"/>
          <w:szCs w:val="22"/>
          <w:cs/>
          <w:lang w:val="en-US"/>
        </w:rPr>
        <w:t>)</w:t>
      </w:r>
      <w:r w:rsidRPr="006B2C34">
        <w:rPr>
          <w:rFonts w:cs="Times New Roman"/>
          <w:spacing w:val="-2"/>
          <w:sz w:val="22"/>
          <w:szCs w:val="22"/>
          <w:lang w:val="en-US"/>
        </w:rPr>
        <w:t xml:space="preserve"> were pledged as collateral for short</w:t>
      </w:r>
      <w:r w:rsidR="002826AA" w:rsidRPr="006B2C34">
        <w:rPr>
          <w:rFonts w:cs="Angsana New"/>
          <w:spacing w:val="-2"/>
          <w:sz w:val="22"/>
          <w:szCs w:val="22"/>
          <w:cs/>
          <w:lang w:val="en-US"/>
        </w:rPr>
        <w:t xml:space="preserve"> </w:t>
      </w:r>
      <w:r w:rsidRPr="006B2C34">
        <w:rPr>
          <w:rFonts w:cs="Angsana New"/>
          <w:spacing w:val="-2"/>
          <w:sz w:val="22"/>
          <w:szCs w:val="22"/>
          <w:cs/>
          <w:lang w:val="en-US"/>
        </w:rPr>
        <w:t>-</w:t>
      </w:r>
      <w:r w:rsidR="002826AA" w:rsidRPr="006B2C34">
        <w:rPr>
          <w:rFonts w:cs="Angsana New"/>
          <w:spacing w:val="-2"/>
          <w:sz w:val="22"/>
          <w:szCs w:val="22"/>
          <w:cs/>
          <w:lang w:val="en-US"/>
        </w:rPr>
        <w:t xml:space="preserve"> </w:t>
      </w:r>
      <w:r w:rsidRPr="006B2C34">
        <w:rPr>
          <w:rFonts w:cs="Times New Roman"/>
          <w:spacing w:val="-2"/>
          <w:sz w:val="22"/>
          <w:szCs w:val="22"/>
          <w:lang w:val="en-US"/>
        </w:rPr>
        <w:t>term loans fro</w:t>
      </w:r>
      <w:r w:rsidR="00291B2B" w:rsidRPr="006B2C34">
        <w:rPr>
          <w:rFonts w:cs="Times New Roman"/>
          <w:spacing w:val="-2"/>
          <w:sz w:val="22"/>
          <w:szCs w:val="22"/>
          <w:lang w:val="en-US"/>
        </w:rPr>
        <w:t>m financi</w:t>
      </w:r>
      <w:r w:rsidR="00AC6326" w:rsidRPr="006B2C34">
        <w:rPr>
          <w:rFonts w:cs="Times New Roman"/>
          <w:spacing w:val="-2"/>
          <w:sz w:val="22"/>
          <w:szCs w:val="22"/>
          <w:lang w:val="en-US"/>
        </w:rPr>
        <w:t xml:space="preserve">al institutions </w:t>
      </w:r>
      <w:r w:rsidR="00AC6326" w:rsidRPr="006B2C34">
        <w:rPr>
          <w:rFonts w:cs="Angsana New"/>
          <w:spacing w:val="-2"/>
          <w:sz w:val="22"/>
          <w:szCs w:val="22"/>
          <w:cs/>
          <w:lang w:val="en-US"/>
        </w:rPr>
        <w:t>(</w:t>
      </w:r>
      <w:r w:rsidR="00AC6326" w:rsidRPr="006B2C34">
        <w:rPr>
          <w:rFonts w:cs="Times New Roman"/>
          <w:spacing w:val="-2"/>
          <w:sz w:val="22"/>
          <w:szCs w:val="22"/>
          <w:lang w:val="en-US"/>
        </w:rPr>
        <w:t xml:space="preserve">Note </w:t>
      </w:r>
      <w:r w:rsidR="008B3874" w:rsidRPr="006B2C34">
        <w:rPr>
          <w:rFonts w:cs="Times New Roman"/>
          <w:spacing w:val="-2"/>
          <w:sz w:val="22"/>
          <w:szCs w:val="22"/>
          <w:lang w:val="en-US"/>
        </w:rPr>
        <w:t>22</w:t>
      </w:r>
      <w:r w:rsidRPr="006B2C34">
        <w:rPr>
          <w:rFonts w:cs="Angsana New"/>
          <w:spacing w:val="-2"/>
          <w:sz w:val="22"/>
          <w:szCs w:val="22"/>
          <w:cs/>
          <w:lang w:val="en-US"/>
        </w:rPr>
        <w:t>).</w:t>
      </w:r>
    </w:p>
    <w:p w:rsidR="00B61FB3" w:rsidRPr="006B2C34" w:rsidRDefault="00B61FB3" w:rsidP="00B61FB3">
      <w:pPr>
        <w:rPr>
          <w:rFonts w:cs="Times New Roman"/>
          <w:sz w:val="22"/>
          <w:szCs w:val="22"/>
          <w:lang w:val="en-US"/>
        </w:rPr>
      </w:pPr>
    </w:p>
    <w:p w:rsidR="00C3292F" w:rsidRPr="006B2C34" w:rsidRDefault="00C3292F" w:rsidP="00B43ADC">
      <w:pPr>
        <w:pStyle w:val="Heading4"/>
        <w:numPr>
          <w:ilvl w:val="0"/>
          <w:numId w:val="6"/>
        </w:numPr>
        <w:ind w:left="284" w:right="-83" w:hanging="284"/>
        <w:rPr>
          <w:rFonts w:cs="Times New Roman"/>
          <w:sz w:val="22"/>
          <w:szCs w:val="22"/>
          <w:u w:val="none"/>
          <w:lang w:val="en-US"/>
        </w:rPr>
      </w:pPr>
      <w:r w:rsidRPr="006B2C34">
        <w:rPr>
          <w:rFonts w:cs="Times New Roman"/>
          <w:sz w:val="22"/>
          <w:szCs w:val="22"/>
          <w:u w:val="none"/>
          <w:lang w:val="en-US"/>
        </w:rPr>
        <w:t>INVESTMENT IN SUBSIDIARIES</w:t>
      </w:r>
      <w:r w:rsidRPr="006B2C34">
        <w:rPr>
          <w:rFonts w:cs="Angsana New"/>
          <w:sz w:val="22"/>
          <w:szCs w:val="22"/>
          <w:u w:val="none"/>
          <w:cs/>
          <w:lang w:val="en-US"/>
        </w:rPr>
        <w:t xml:space="preserve"> </w:t>
      </w:r>
      <w:r w:rsidRPr="006B2C34">
        <w:rPr>
          <w:rFonts w:cs="Times New Roman"/>
          <w:sz w:val="22"/>
          <w:szCs w:val="22"/>
          <w:u w:val="none"/>
          <w:lang w:val="en-US"/>
        </w:rPr>
        <w:t>AND JOI</w:t>
      </w:r>
      <w:r w:rsidR="00936B25" w:rsidRPr="006B2C34">
        <w:rPr>
          <w:rFonts w:cs="Times New Roman"/>
          <w:sz w:val="22"/>
          <w:szCs w:val="22"/>
          <w:u w:val="none"/>
          <w:lang w:val="en-US"/>
        </w:rPr>
        <w:t>NT VENTURE</w:t>
      </w:r>
    </w:p>
    <w:p w:rsidR="00C3292F" w:rsidRPr="006B2C34" w:rsidRDefault="00C3292F" w:rsidP="00C3292F">
      <w:pPr>
        <w:pStyle w:val="Heading4"/>
        <w:tabs>
          <w:tab w:val="left" w:pos="284"/>
          <w:tab w:val="left" w:pos="567"/>
        </w:tabs>
        <w:ind w:left="284" w:right="-83"/>
        <w:rPr>
          <w:rFonts w:cs="Times New Roman"/>
          <w:sz w:val="22"/>
          <w:szCs w:val="22"/>
          <w:u w:val="none"/>
          <w:lang w:val="en-US"/>
        </w:rPr>
      </w:pPr>
    </w:p>
    <w:p w:rsidR="00C3292F" w:rsidRPr="006B2C34" w:rsidRDefault="00FF17DA" w:rsidP="00527F7D">
      <w:pPr>
        <w:shd w:val="clear" w:color="auto" w:fill="FFFFFF"/>
        <w:tabs>
          <w:tab w:val="left" w:pos="426"/>
        </w:tabs>
        <w:jc w:val="thaiDistribute"/>
        <w:rPr>
          <w:rFonts w:cs="Times New Roman"/>
          <w:sz w:val="22"/>
          <w:szCs w:val="22"/>
          <w:cs/>
        </w:rPr>
      </w:pPr>
      <w:r w:rsidRPr="006B2C34">
        <w:rPr>
          <w:rFonts w:cs="Times New Roman"/>
          <w:b/>
          <w:bCs/>
          <w:sz w:val="22"/>
          <w:szCs w:val="22"/>
          <w:lang w:val="en-US"/>
        </w:rPr>
        <w:t>1</w:t>
      </w:r>
      <w:r w:rsidR="00BB4081" w:rsidRPr="006B2C34">
        <w:rPr>
          <w:rFonts w:cs="Times New Roman"/>
          <w:b/>
          <w:bCs/>
          <w:sz w:val="22"/>
          <w:szCs w:val="22"/>
          <w:lang w:val="en-US"/>
        </w:rPr>
        <w:t>6</w:t>
      </w:r>
      <w:r w:rsidR="00C3292F" w:rsidRPr="006B2C34">
        <w:rPr>
          <w:rFonts w:cs="Angsana New"/>
          <w:b/>
          <w:bCs/>
          <w:sz w:val="22"/>
          <w:szCs w:val="22"/>
          <w:cs/>
          <w:lang w:val="en-US"/>
        </w:rPr>
        <w:t>.</w:t>
      </w:r>
      <w:r w:rsidR="00C3292F" w:rsidRPr="006B2C34">
        <w:rPr>
          <w:rFonts w:cs="Times New Roman"/>
          <w:b/>
          <w:bCs/>
          <w:sz w:val="22"/>
          <w:szCs w:val="22"/>
          <w:lang w:val="en-US"/>
        </w:rPr>
        <w:t>1</w:t>
      </w:r>
      <w:r w:rsidR="003C6F5B" w:rsidRPr="006B2C34">
        <w:rPr>
          <w:rFonts w:cs="Angsana New"/>
          <w:b/>
          <w:bCs/>
          <w:sz w:val="22"/>
          <w:szCs w:val="22"/>
          <w:cs/>
          <w:lang w:val="en-US"/>
        </w:rPr>
        <w:t xml:space="preserve"> </w:t>
      </w:r>
      <w:r w:rsidR="00C3292F" w:rsidRPr="006B2C34">
        <w:rPr>
          <w:rFonts w:cs="Times New Roman"/>
          <w:b/>
          <w:bCs/>
          <w:sz w:val="22"/>
          <w:szCs w:val="22"/>
          <w:lang w:val="en-US"/>
        </w:rPr>
        <w:t xml:space="preserve">Investment in subsidiaries </w:t>
      </w:r>
    </w:p>
    <w:p w:rsidR="00C3292F" w:rsidRPr="006B2C34" w:rsidRDefault="00C3292F" w:rsidP="00C3292F">
      <w:pPr>
        <w:rPr>
          <w:rFonts w:cs="Times New Roman"/>
          <w:sz w:val="22"/>
          <w:szCs w:val="22"/>
          <w:cs/>
        </w:rPr>
      </w:pPr>
    </w:p>
    <w:p w:rsidR="00C3292F" w:rsidRPr="006B2C34" w:rsidRDefault="00C3292F" w:rsidP="009162F6">
      <w:pPr>
        <w:tabs>
          <w:tab w:val="left" w:pos="1440"/>
        </w:tabs>
        <w:ind w:left="426"/>
        <w:jc w:val="both"/>
        <w:rPr>
          <w:rFonts w:cs="Times New Roman"/>
          <w:spacing w:val="-6"/>
          <w:sz w:val="22"/>
          <w:szCs w:val="22"/>
          <w:lang w:val="en-US"/>
        </w:rPr>
      </w:pPr>
      <w:r w:rsidRPr="006B2C34">
        <w:rPr>
          <w:rFonts w:cs="Times New Roman"/>
          <w:spacing w:val="-6"/>
          <w:sz w:val="22"/>
          <w:szCs w:val="22"/>
          <w:lang w:val="en-US"/>
        </w:rPr>
        <w:t>The movements in investment in subsidiaries are as follows</w:t>
      </w:r>
      <w:r w:rsidR="0048318E" w:rsidRPr="006B2C34">
        <w:rPr>
          <w:rFonts w:cs="Angsana New"/>
          <w:spacing w:val="-6"/>
          <w:sz w:val="22"/>
          <w:szCs w:val="22"/>
          <w:cs/>
          <w:lang w:val="en-US"/>
        </w:rPr>
        <w:t>:</w:t>
      </w:r>
    </w:p>
    <w:tbl>
      <w:tblPr>
        <w:tblW w:w="9498" w:type="dxa"/>
        <w:tblInd w:w="108" w:type="dxa"/>
        <w:tblLook w:val="0000" w:firstRow="0" w:lastRow="0" w:firstColumn="0" w:lastColumn="0" w:noHBand="0" w:noVBand="0"/>
      </w:tblPr>
      <w:tblGrid>
        <w:gridCol w:w="6089"/>
        <w:gridCol w:w="1736"/>
        <w:gridCol w:w="1673"/>
      </w:tblGrid>
      <w:tr w:rsidR="00FF3CA0" w:rsidRPr="006B2C34" w:rsidTr="00FF3CA0">
        <w:trPr>
          <w:trHeight w:val="227"/>
        </w:trPr>
        <w:tc>
          <w:tcPr>
            <w:tcW w:w="6089" w:type="dxa"/>
            <w:shd w:val="clear" w:color="auto" w:fill="auto"/>
          </w:tcPr>
          <w:p w:rsidR="00FF3CA0" w:rsidRPr="006B2C34" w:rsidRDefault="00FF3CA0" w:rsidP="00693C48">
            <w:pPr>
              <w:ind w:left="284"/>
              <w:rPr>
                <w:rFonts w:cs="Times New Roman"/>
                <w:b/>
                <w:bCs/>
                <w:sz w:val="22"/>
                <w:szCs w:val="22"/>
                <w:lang w:val="en-US"/>
              </w:rPr>
            </w:pPr>
          </w:p>
        </w:tc>
        <w:tc>
          <w:tcPr>
            <w:tcW w:w="3409" w:type="dxa"/>
            <w:gridSpan w:val="2"/>
            <w:shd w:val="clear" w:color="auto" w:fill="auto"/>
            <w:vAlign w:val="bottom"/>
          </w:tcPr>
          <w:p w:rsidR="00FF3CA0" w:rsidRPr="006B2C34" w:rsidRDefault="00FF3CA0" w:rsidP="00693C48">
            <w:pPr>
              <w:pStyle w:val="Header"/>
              <w:pBdr>
                <w:bottom w:val="single" w:sz="4" w:space="1" w:color="auto"/>
              </w:pBdr>
              <w:ind w:right="-51"/>
              <w:jc w:val="center"/>
              <w:rPr>
                <w:rFonts w:cs="Times New Roman"/>
                <w:sz w:val="22"/>
                <w:szCs w:val="22"/>
                <w:cs/>
              </w:rPr>
            </w:pPr>
            <w:r w:rsidRPr="006B2C34">
              <w:rPr>
                <w:rFonts w:eastAsia="SimSun" w:cs="Times New Roman"/>
                <w:sz w:val="22"/>
                <w:szCs w:val="22"/>
                <w:cs/>
              </w:rPr>
              <w:t>In Baht</w:t>
            </w:r>
          </w:p>
        </w:tc>
      </w:tr>
      <w:tr w:rsidR="00FF3CA0" w:rsidRPr="006B2C34" w:rsidTr="00FF3CA0">
        <w:trPr>
          <w:trHeight w:val="227"/>
        </w:trPr>
        <w:tc>
          <w:tcPr>
            <w:tcW w:w="6089" w:type="dxa"/>
            <w:shd w:val="clear" w:color="auto" w:fill="auto"/>
          </w:tcPr>
          <w:p w:rsidR="00FF3CA0" w:rsidRPr="006B2C34" w:rsidRDefault="00FF3CA0" w:rsidP="00693C48">
            <w:pPr>
              <w:ind w:left="565"/>
              <w:rPr>
                <w:rFonts w:cs="Times New Roman"/>
                <w:b/>
                <w:bCs/>
                <w:sz w:val="22"/>
                <w:szCs w:val="22"/>
                <w:cs/>
              </w:rPr>
            </w:pPr>
          </w:p>
        </w:tc>
        <w:tc>
          <w:tcPr>
            <w:tcW w:w="3409" w:type="dxa"/>
            <w:gridSpan w:val="2"/>
            <w:shd w:val="clear" w:color="auto" w:fill="auto"/>
            <w:vAlign w:val="bottom"/>
          </w:tcPr>
          <w:p w:rsidR="00FF3CA0" w:rsidRPr="006B2C34" w:rsidRDefault="00FF3CA0" w:rsidP="00814E35">
            <w:pPr>
              <w:pStyle w:val="Header"/>
              <w:pBdr>
                <w:bottom w:val="single" w:sz="4" w:space="1" w:color="auto"/>
              </w:pBdr>
              <w:ind w:right="-51"/>
              <w:jc w:val="center"/>
              <w:rPr>
                <w:rFonts w:cs="Times New Roman"/>
                <w:sz w:val="22"/>
                <w:szCs w:val="22"/>
                <w:cs/>
              </w:rPr>
            </w:pPr>
            <w:r w:rsidRPr="006B2C34">
              <w:rPr>
                <w:rFonts w:cs="Times New Roman"/>
                <w:color w:val="000000"/>
                <w:sz w:val="22"/>
                <w:szCs w:val="22"/>
                <w:cs/>
              </w:rPr>
              <w:t xml:space="preserve">Separate financial statements </w:t>
            </w:r>
          </w:p>
        </w:tc>
      </w:tr>
      <w:tr w:rsidR="00DE0512" w:rsidRPr="006B2C34" w:rsidTr="002F48DA">
        <w:trPr>
          <w:trHeight w:val="227"/>
        </w:trPr>
        <w:tc>
          <w:tcPr>
            <w:tcW w:w="6089" w:type="dxa"/>
            <w:shd w:val="clear" w:color="auto" w:fill="auto"/>
          </w:tcPr>
          <w:p w:rsidR="00DE0512" w:rsidRPr="006B2C34" w:rsidRDefault="00DE0512" w:rsidP="001D5355">
            <w:pPr>
              <w:tabs>
                <w:tab w:val="left" w:pos="1558"/>
              </w:tabs>
              <w:ind w:left="314"/>
              <w:rPr>
                <w:rFonts w:cs="Times New Roman"/>
                <w:sz w:val="22"/>
                <w:szCs w:val="22"/>
                <w:cs/>
                <w:lang w:val="en-US"/>
              </w:rPr>
            </w:pPr>
          </w:p>
        </w:tc>
        <w:tc>
          <w:tcPr>
            <w:tcW w:w="1736" w:type="dxa"/>
            <w:shd w:val="clear" w:color="auto" w:fill="auto"/>
            <w:vAlign w:val="bottom"/>
          </w:tcPr>
          <w:p w:rsidR="00DE0512" w:rsidRPr="006B2C34" w:rsidRDefault="00DE0512" w:rsidP="002F48DA">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673" w:type="dxa"/>
            <w:vAlign w:val="bottom"/>
          </w:tcPr>
          <w:p w:rsidR="00DE0512" w:rsidRPr="006B2C34" w:rsidRDefault="00DE0512" w:rsidP="002F48DA">
            <w:pPr>
              <w:pBdr>
                <w:bottom w:val="single" w:sz="4" w:space="1" w:color="auto"/>
              </w:pBdr>
              <w:ind w:right="-42"/>
              <w:jc w:val="center"/>
              <w:rPr>
                <w:rFonts w:cs="Times New Roman"/>
                <w:color w:val="000000"/>
                <w:sz w:val="22"/>
                <w:szCs w:val="22"/>
                <w:cs/>
              </w:rPr>
            </w:pPr>
            <w:r w:rsidRPr="006B2C34">
              <w:rPr>
                <w:rFonts w:cs="Times New Roman"/>
                <w:color w:val="000000"/>
                <w:sz w:val="22"/>
                <w:szCs w:val="22"/>
                <w:cs/>
              </w:rPr>
              <w:t>2016</w:t>
            </w:r>
          </w:p>
        </w:tc>
      </w:tr>
      <w:tr w:rsidR="00DE0512" w:rsidRPr="006B2C34" w:rsidTr="00FF3CA0">
        <w:trPr>
          <w:trHeight w:val="227"/>
        </w:trPr>
        <w:tc>
          <w:tcPr>
            <w:tcW w:w="6089" w:type="dxa"/>
            <w:shd w:val="clear" w:color="auto" w:fill="auto"/>
          </w:tcPr>
          <w:p w:rsidR="00DE0512" w:rsidRPr="006B2C34" w:rsidRDefault="00DE0512" w:rsidP="001D5355">
            <w:pPr>
              <w:tabs>
                <w:tab w:val="left" w:pos="1558"/>
              </w:tabs>
              <w:ind w:left="314"/>
              <w:rPr>
                <w:rFonts w:cs="Times New Roman"/>
                <w:sz w:val="22"/>
                <w:szCs w:val="22"/>
                <w:cs/>
                <w:lang w:val="en-US"/>
              </w:rPr>
            </w:pPr>
            <w:r w:rsidRPr="006B2C34">
              <w:rPr>
                <w:rFonts w:cs="Times New Roman"/>
                <w:sz w:val="22"/>
                <w:szCs w:val="22"/>
                <w:cs/>
                <w:lang w:val="en-US"/>
              </w:rPr>
              <w:t>Opening net book amount</w:t>
            </w:r>
          </w:p>
        </w:tc>
        <w:tc>
          <w:tcPr>
            <w:tcW w:w="1736" w:type="dxa"/>
            <w:shd w:val="clear" w:color="auto" w:fill="auto"/>
            <w:vAlign w:val="bottom"/>
          </w:tcPr>
          <w:p w:rsidR="00DE0512" w:rsidRPr="006B2C34" w:rsidRDefault="00DE0512" w:rsidP="002E2B24">
            <w:pPr>
              <w:tabs>
                <w:tab w:val="left" w:pos="1699"/>
              </w:tabs>
              <w:ind w:left="69"/>
              <w:jc w:val="right"/>
              <w:rPr>
                <w:rFonts w:cs="Times New Roman"/>
                <w:sz w:val="22"/>
                <w:szCs w:val="22"/>
                <w:lang w:val="en-US"/>
              </w:rPr>
            </w:pPr>
            <w:r w:rsidRPr="006B2C34">
              <w:rPr>
                <w:rFonts w:cs="Times New Roman"/>
                <w:sz w:val="22"/>
                <w:szCs w:val="22"/>
                <w:lang w:val="en-US"/>
              </w:rPr>
              <w:t>507,130,754</w:t>
            </w:r>
          </w:p>
        </w:tc>
        <w:tc>
          <w:tcPr>
            <w:tcW w:w="1673" w:type="dxa"/>
          </w:tcPr>
          <w:p w:rsidR="00DE0512" w:rsidRPr="006B2C34" w:rsidRDefault="00C710A9" w:rsidP="002E2B24">
            <w:pPr>
              <w:tabs>
                <w:tab w:val="left" w:pos="1699"/>
              </w:tabs>
              <w:ind w:left="69"/>
              <w:jc w:val="right"/>
              <w:rPr>
                <w:rFonts w:cs="Times New Roman"/>
                <w:sz w:val="22"/>
                <w:szCs w:val="22"/>
                <w:lang w:val="en-US"/>
              </w:rPr>
            </w:pPr>
            <w:r w:rsidRPr="006B2C34">
              <w:rPr>
                <w:rFonts w:cs="Times New Roman"/>
                <w:sz w:val="22"/>
                <w:szCs w:val="22"/>
                <w:cs/>
                <w:lang w:val="en-US"/>
              </w:rPr>
              <w:t>296</w:t>
            </w:r>
            <w:r w:rsidRPr="006B2C34">
              <w:rPr>
                <w:rFonts w:cs="Times New Roman"/>
                <w:sz w:val="22"/>
                <w:szCs w:val="22"/>
                <w:lang w:val="en-US"/>
              </w:rPr>
              <w:t>,</w:t>
            </w:r>
            <w:r w:rsidRPr="006B2C34">
              <w:rPr>
                <w:rFonts w:cs="Times New Roman"/>
                <w:sz w:val="22"/>
                <w:szCs w:val="22"/>
                <w:cs/>
                <w:lang w:val="en-US"/>
              </w:rPr>
              <w:t>763</w:t>
            </w:r>
            <w:r w:rsidRPr="006B2C34">
              <w:rPr>
                <w:rFonts w:cs="Times New Roman"/>
                <w:sz w:val="22"/>
                <w:szCs w:val="22"/>
                <w:lang w:val="en-US"/>
              </w:rPr>
              <w:t>,</w:t>
            </w:r>
            <w:r w:rsidRPr="006B2C34">
              <w:rPr>
                <w:rFonts w:cs="Times New Roman"/>
                <w:sz w:val="22"/>
                <w:szCs w:val="22"/>
                <w:cs/>
                <w:lang w:val="en-US"/>
              </w:rPr>
              <w:t>100</w:t>
            </w:r>
          </w:p>
        </w:tc>
      </w:tr>
      <w:tr w:rsidR="00DE0512" w:rsidRPr="006B2C34" w:rsidTr="00FF3CA0">
        <w:trPr>
          <w:trHeight w:val="227"/>
        </w:trPr>
        <w:tc>
          <w:tcPr>
            <w:tcW w:w="6089" w:type="dxa"/>
            <w:shd w:val="clear" w:color="auto" w:fill="auto"/>
          </w:tcPr>
          <w:p w:rsidR="00DE0512" w:rsidRPr="006B2C34" w:rsidRDefault="00DE0512" w:rsidP="001D5355">
            <w:pPr>
              <w:tabs>
                <w:tab w:val="left" w:pos="1558"/>
              </w:tabs>
              <w:ind w:left="314"/>
              <w:rPr>
                <w:rFonts w:cs="Times New Roman"/>
                <w:sz w:val="22"/>
                <w:szCs w:val="22"/>
                <w:lang w:val="en-US"/>
              </w:rPr>
            </w:pPr>
            <w:r w:rsidRPr="006B2C34">
              <w:rPr>
                <w:rFonts w:cs="Times New Roman"/>
                <w:sz w:val="22"/>
                <w:szCs w:val="22"/>
                <w:lang w:val="en-US"/>
              </w:rPr>
              <w:t>Acquired</w:t>
            </w:r>
          </w:p>
        </w:tc>
        <w:tc>
          <w:tcPr>
            <w:tcW w:w="1736" w:type="dxa"/>
            <w:shd w:val="clear" w:color="auto" w:fill="auto"/>
            <w:vAlign w:val="bottom"/>
          </w:tcPr>
          <w:p w:rsidR="00DE0512" w:rsidRPr="006B2C34" w:rsidRDefault="00C710A9" w:rsidP="007A73D8">
            <w:pPr>
              <w:pBdr>
                <w:bottom w:val="single" w:sz="4" w:space="1" w:color="auto"/>
              </w:pBdr>
              <w:tabs>
                <w:tab w:val="left" w:pos="1699"/>
              </w:tabs>
              <w:ind w:left="69"/>
              <w:jc w:val="center"/>
              <w:rPr>
                <w:rFonts w:cs="Times New Roman"/>
                <w:sz w:val="22"/>
                <w:szCs w:val="22"/>
                <w:lang w:val="en-US"/>
              </w:rPr>
            </w:pPr>
            <w:r w:rsidRPr="006B2C34">
              <w:rPr>
                <w:rFonts w:cs="Angsana New"/>
                <w:sz w:val="22"/>
                <w:szCs w:val="22"/>
                <w:cs/>
                <w:lang w:val="en-US"/>
              </w:rPr>
              <w:t>-</w:t>
            </w:r>
          </w:p>
        </w:tc>
        <w:tc>
          <w:tcPr>
            <w:tcW w:w="1673" w:type="dxa"/>
          </w:tcPr>
          <w:p w:rsidR="00DE0512" w:rsidRPr="006B2C34" w:rsidRDefault="00C710A9" w:rsidP="00C710A9">
            <w:pPr>
              <w:pBdr>
                <w:bottom w:val="single" w:sz="4" w:space="1" w:color="auto"/>
              </w:pBdr>
              <w:tabs>
                <w:tab w:val="left" w:pos="1699"/>
              </w:tabs>
              <w:ind w:left="69"/>
              <w:jc w:val="right"/>
              <w:rPr>
                <w:rFonts w:cs="Times New Roman"/>
                <w:sz w:val="22"/>
                <w:szCs w:val="22"/>
                <w:lang w:val="en-US"/>
              </w:rPr>
            </w:pPr>
            <w:r w:rsidRPr="006B2C34">
              <w:rPr>
                <w:rFonts w:cs="Times New Roman"/>
                <w:sz w:val="22"/>
                <w:szCs w:val="22"/>
                <w:cs/>
                <w:lang w:val="en-US"/>
              </w:rPr>
              <w:t>210</w:t>
            </w:r>
            <w:r w:rsidRPr="006B2C34">
              <w:rPr>
                <w:rFonts w:cs="Times New Roman"/>
                <w:sz w:val="22"/>
                <w:szCs w:val="22"/>
                <w:lang w:val="en-US"/>
              </w:rPr>
              <w:t>,367,654</w:t>
            </w:r>
          </w:p>
        </w:tc>
      </w:tr>
      <w:tr w:rsidR="00DE0512" w:rsidRPr="006B2C34" w:rsidTr="00FF3CA0">
        <w:trPr>
          <w:trHeight w:val="227"/>
        </w:trPr>
        <w:tc>
          <w:tcPr>
            <w:tcW w:w="6089" w:type="dxa"/>
            <w:shd w:val="clear" w:color="auto" w:fill="auto"/>
          </w:tcPr>
          <w:p w:rsidR="00DE0512" w:rsidRPr="006B2C34" w:rsidRDefault="00DE0512" w:rsidP="001D5355">
            <w:pPr>
              <w:tabs>
                <w:tab w:val="left" w:pos="1558"/>
              </w:tabs>
              <w:ind w:left="314"/>
              <w:rPr>
                <w:rFonts w:cs="Times New Roman"/>
                <w:sz w:val="22"/>
                <w:szCs w:val="22"/>
                <w:cs/>
                <w:lang w:val="en-US"/>
              </w:rPr>
            </w:pPr>
            <w:r w:rsidRPr="006B2C34">
              <w:rPr>
                <w:rFonts w:cs="Times New Roman"/>
                <w:sz w:val="22"/>
                <w:szCs w:val="22"/>
                <w:lang w:val="en-US"/>
              </w:rPr>
              <w:t>Closing</w:t>
            </w:r>
            <w:r w:rsidRPr="006B2C34">
              <w:rPr>
                <w:rFonts w:cs="Times New Roman"/>
                <w:sz w:val="22"/>
                <w:szCs w:val="22"/>
                <w:cs/>
                <w:lang w:val="en-US"/>
              </w:rPr>
              <w:t xml:space="preserve"> net book amount</w:t>
            </w:r>
          </w:p>
        </w:tc>
        <w:tc>
          <w:tcPr>
            <w:tcW w:w="1736" w:type="dxa"/>
            <w:shd w:val="clear" w:color="auto" w:fill="auto"/>
            <w:vAlign w:val="bottom"/>
          </w:tcPr>
          <w:p w:rsidR="00DE0512" w:rsidRPr="006B2C34" w:rsidRDefault="00C710A9" w:rsidP="007A73D8">
            <w:pPr>
              <w:pBdr>
                <w:bottom w:val="double" w:sz="4" w:space="1" w:color="auto"/>
              </w:pBdr>
              <w:tabs>
                <w:tab w:val="left" w:pos="1699"/>
              </w:tabs>
              <w:ind w:left="69"/>
              <w:jc w:val="right"/>
              <w:rPr>
                <w:rFonts w:cs="Times New Roman"/>
                <w:sz w:val="22"/>
                <w:szCs w:val="22"/>
                <w:lang w:val="en-US"/>
              </w:rPr>
            </w:pPr>
            <w:r w:rsidRPr="006B2C34">
              <w:rPr>
                <w:rFonts w:cs="Times New Roman"/>
                <w:sz w:val="22"/>
                <w:szCs w:val="22"/>
                <w:lang w:val="en-US"/>
              </w:rPr>
              <w:t>507,130,754</w:t>
            </w:r>
          </w:p>
        </w:tc>
        <w:tc>
          <w:tcPr>
            <w:tcW w:w="1673" w:type="dxa"/>
          </w:tcPr>
          <w:p w:rsidR="00DE0512" w:rsidRPr="006B2C34" w:rsidRDefault="00C710A9" w:rsidP="007A73D8">
            <w:pPr>
              <w:pBdr>
                <w:bottom w:val="double" w:sz="4" w:space="1" w:color="auto"/>
              </w:pBdr>
              <w:tabs>
                <w:tab w:val="left" w:pos="1699"/>
              </w:tabs>
              <w:ind w:left="69"/>
              <w:jc w:val="right"/>
              <w:rPr>
                <w:rFonts w:cs="Times New Roman"/>
                <w:sz w:val="22"/>
                <w:szCs w:val="22"/>
                <w:lang w:val="en-US"/>
              </w:rPr>
            </w:pPr>
            <w:r w:rsidRPr="006B2C34">
              <w:rPr>
                <w:rFonts w:cs="Times New Roman"/>
                <w:sz w:val="22"/>
                <w:szCs w:val="22"/>
                <w:lang w:val="en-US"/>
              </w:rPr>
              <w:t>507,130,754</w:t>
            </w:r>
          </w:p>
        </w:tc>
      </w:tr>
    </w:tbl>
    <w:p w:rsidR="00BD428C" w:rsidRPr="006B2C34" w:rsidRDefault="00BD428C" w:rsidP="00BD428C">
      <w:pPr>
        <w:rPr>
          <w:rFonts w:cs="Times New Roman"/>
          <w:sz w:val="22"/>
          <w:szCs w:val="22"/>
          <w:lang w:val="en-US"/>
        </w:rPr>
      </w:pPr>
    </w:p>
    <w:p w:rsidR="00ED1000" w:rsidRPr="006B2C34" w:rsidRDefault="00ED1000" w:rsidP="009162F6">
      <w:pPr>
        <w:tabs>
          <w:tab w:val="left" w:pos="1440"/>
        </w:tabs>
        <w:ind w:left="426"/>
        <w:jc w:val="both"/>
        <w:rPr>
          <w:rFonts w:cs="Times New Roman"/>
          <w:b/>
          <w:bCs/>
          <w:spacing w:val="-6"/>
          <w:sz w:val="22"/>
          <w:szCs w:val="22"/>
          <w:lang w:val="en-US"/>
        </w:rPr>
      </w:pPr>
      <w:r w:rsidRPr="006B2C34">
        <w:rPr>
          <w:rFonts w:cs="Times New Roman"/>
          <w:b/>
          <w:bCs/>
          <w:spacing w:val="-6"/>
          <w:sz w:val="22"/>
          <w:szCs w:val="22"/>
          <w:lang w:val="en-US"/>
        </w:rPr>
        <w:t>Transactions</w:t>
      </w:r>
      <w:r w:rsidRPr="006B2C34">
        <w:rPr>
          <w:rFonts w:cs="Angsana New"/>
          <w:b/>
          <w:bCs/>
          <w:sz w:val="22"/>
          <w:szCs w:val="22"/>
          <w:cs/>
          <w:lang w:val="en-US"/>
        </w:rPr>
        <w:t xml:space="preserve"> </w:t>
      </w:r>
      <w:r w:rsidR="00081AA6" w:rsidRPr="006B2C34">
        <w:rPr>
          <w:rFonts w:cs="Times New Roman"/>
          <w:b/>
          <w:bCs/>
          <w:spacing w:val="-6"/>
          <w:sz w:val="22"/>
          <w:szCs w:val="22"/>
          <w:lang w:val="en-US"/>
        </w:rPr>
        <w:t>incurred during 2016</w:t>
      </w:r>
    </w:p>
    <w:p w:rsidR="00670878" w:rsidRPr="006B2C34" w:rsidRDefault="00ED1000" w:rsidP="009162F6">
      <w:pPr>
        <w:tabs>
          <w:tab w:val="left" w:pos="1440"/>
        </w:tabs>
        <w:ind w:left="426"/>
        <w:jc w:val="both"/>
        <w:rPr>
          <w:rFonts w:cs="Times New Roman"/>
          <w:spacing w:val="-2"/>
          <w:sz w:val="22"/>
          <w:szCs w:val="22"/>
          <w:lang w:val="en-US"/>
        </w:rPr>
      </w:pPr>
      <w:r w:rsidRPr="006B2C34">
        <w:rPr>
          <w:rFonts w:cs="Times New Roman"/>
          <w:spacing w:val="-2"/>
          <w:sz w:val="22"/>
          <w:szCs w:val="22"/>
          <w:lang w:val="en-US"/>
        </w:rPr>
        <w:t xml:space="preserve">At the </w:t>
      </w:r>
      <w:r w:rsidRPr="006B2C34">
        <w:rPr>
          <w:rFonts w:cs="Times New Roman"/>
          <w:spacing w:val="-6"/>
          <w:sz w:val="22"/>
          <w:szCs w:val="22"/>
          <w:lang w:val="en-US"/>
        </w:rPr>
        <w:t>Company’s</w:t>
      </w:r>
      <w:r w:rsidRPr="006B2C34">
        <w:rPr>
          <w:rFonts w:cs="Times New Roman"/>
          <w:spacing w:val="-2"/>
          <w:sz w:val="22"/>
          <w:szCs w:val="22"/>
          <w:lang w:val="en-US"/>
        </w:rPr>
        <w:t xml:space="preserve"> Board of Directors Meeting No</w:t>
      </w:r>
      <w:r w:rsidRPr="006B2C34">
        <w:rPr>
          <w:rFonts w:cs="Angsana New"/>
          <w:spacing w:val="-2"/>
          <w:sz w:val="22"/>
          <w:szCs w:val="22"/>
          <w:cs/>
          <w:lang w:val="en-US"/>
        </w:rPr>
        <w:t xml:space="preserve">. </w:t>
      </w:r>
      <w:r w:rsidRPr="006B2C34">
        <w:rPr>
          <w:rFonts w:cs="Times New Roman"/>
          <w:spacing w:val="-2"/>
          <w:sz w:val="22"/>
          <w:szCs w:val="22"/>
          <w:lang w:val="en-US"/>
        </w:rPr>
        <w:t>7</w:t>
      </w:r>
      <w:r w:rsidRPr="006B2C34">
        <w:rPr>
          <w:rFonts w:cs="Angsana New"/>
          <w:spacing w:val="-2"/>
          <w:sz w:val="22"/>
          <w:szCs w:val="22"/>
          <w:cs/>
          <w:lang w:val="en-US"/>
        </w:rPr>
        <w:t>/</w:t>
      </w:r>
      <w:r w:rsidRPr="006B2C34">
        <w:rPr>
          <w:rFonts w:cs="Times New Roman"/>
          <w:spacing w:val="-2"/>
          <w:sz w:val="22"/>
          <w:szCs w:val="22"/>
          <w:lang w:val="en-US"/>
        </w:rPr>
        <w:t>2</w:t>
      </w:r>
      <w:r w:rsidR="00BF0A23" w:rsidRPr="006B2C34">
        <w:rPr>
          <w:rFonts w:cs="Times New Roman"/>
          <w:spacing w:val="-2"/>
          <w:sz w:val="22"/>
          <w:szCs w:val="22"/>
          <w:lang w:val="en-US"/>
        </w:rPr>
        <w:t>015</w:t>
      </w:r>
      <w:r w:rsidRPr="006B2C34">
        <w:rPr>
          <w:rFonts w:cs="Times New Roman"/>
          <w:spacing w:val="-2"/>
          <w:sz w:val="22"/>
          <w:szCs w:val="22"/>
          <w:lang w:val="en-US"/>
        </w:rPr>
        <w:t xml:space="preserve"> on 12 November 2015, they approved for invested in SCI Metal Tech </w:t>
      </w:r>
      <w:r w:rsidRPr="006B2C34">
        <w:rPr>
          <w:rFonts w:cs="Angsana New"/>
          <w:spacing w:val="-2"/>
          <w:sz w:val="22"/>
          <w:szCs w:val="22"/>
          <w:cs/>
          <w:lang w:val="en-US"/>
        </w:rPr>
        <w:t>(</w:t>
      </w:r>
      <w:r w:rsidRPr="006B2C34">
        <w:rPr>
          <w:rFonts w:cs="Times New Roman"/>
          <w:spacing w:val="-2"/>
          <w:sz w:val="22"/>
          <w:szCs w:val="22"/>
          <w:lang w:val="en-US"/>
        </w:rPr>
        <w:t>Myanmar</w:t>
      </w:r>
      <w:r w:rsidRPr="006B2C34">
        <w:rPr>
          <w:rFonts w:cs="Angsana New"/>
          <w:spacing w:val="-2"/>
          <w:sz w:val="22"/>
          <w:szCs w:val="22"/>
          <w:cs/>
          <w:lang w:val="en-US"/>
        </w:rPr>
        <w:t xml:space="preserve">) </w:t>
      </w:r>
      <w:r w:rsidRPr="006B2C34">
        <w:rPr>
          <w:rFonts w:cs="Times New Roman"/>
          <w:spacing w:val="-2"/>
          <w:sz w:val="22"/>
          <w:szCs w:val="22"/>
          <w:lang w:val="en-US"/>
        </w:rPr>
        <w:t>Co</w:t>
      </w:r>
      <w:r w:rsidRPr="006B2C34">
        <w:rPr>
          <w:rFonts w:cs="Angsana New"/>
          <w:spacing w:val="-2"/>
          <w:sz w:val="22"/>
          <w:szCs w:val="22"/>
          <w:cs/>
          <w:lang w:val="en-US"/>
        </w:rPr>
        <w:t>.</w:t>
      </w:r>
      <w:r w:rsidRPr="006B2C34">
        <w:rPr>
          <w:rFonts w:cs="Times New Roman"/>
          <w:spacing w:val="-2"/>
          <w:sz w:val="22"/>
          <w:szCs w:val="22"/>
          <w:lang w:val="en-US"/>
        </w:rPr>
        <w:t>, Ltd</w:t>
      </w:r>
      <w:r w:rsidRPr="006B2C34">
        <w:rPr>
          <w:rFonts w:cs="Angsana New"/>
          <w:spacing w:val="-2"/>
          <w:sz w:val="22"/>
          <w:szCs w:val="22"/>
          <w:cs/>
          <w:lang w:val="en-US"/>
        </w:rPr>
        <w:t xml:space="preserve">. </w:t>
      </w:r>
      <w:r w:rsidRPr="006B2C34">
        <w:rPr>
          <w:rFonts w:cs="Times New Roman"/>
          <w:spacing w:val="-2"/>
          <w:sz w:val="22"/>
          <w:szCs w:val="22"/>
          <w:lang w:val="en-US"/>
        </w:rPr>
        <w:t>of 607,999 common shares at par value US Dollar 10 per share, totaling of US Dollar 6,079,990, equiv</w:t>
      </w:r>
      <w:r w:rsidR="00CD5484" w:rsidRPr="006B2C34">
        <w:rPr>
          <w:rFonts w:cs="Times New Roman"/>
          <w:spacing w:val="-2"/>
          <w:sz w:val="22"/>
          <w:szCs w:val="22"/>
          <w:lang w:val="en-US"/>
        </w:rPr>
        <w:t>a</w:t>
      </w:r>
      <w:r w:rsidRPr="006B2C34">
        <w:rPr>
          <w:rFonts w:cs="Times New Roman"/>
          <w:spacing w:val="-2"/>
          <w:sz w:val="22"/>
          <w:szCs w:val="22"/>
          <w:lang w:val="en-US"/>
        </w:rPr>
        <w:t>lent to Baht 210</w:t>
      </w:r>
      <w:r w:rsidRPr="006B2C34">
        <w:rPr>
          <w:rFonts w:cs="Angsana New"/>
          <w:spacing w:val="-2"/>
          <w:sz w:val="22"/>
          <w:szCs w:val="22"/>
          <w:cs/>
          <w:lang w:val="en-US"/>
        </w:rPr>
        <w:t>.</w:t>
      </w:r>
      <w:r w:rsidRPr="006B2C34">
        <w:rPr>
          <w:rFonts w:cs="Times New Roman"/>
          <w:spacing w:val="-2"/>
          <w:sz w:val="22"/>
          <w:szCs w:val="22"/>
          <w:lang w:val="en-US"/>
        </w:rPr>
        <w:t>37 million</w:t>
      </w:r>
      <w:r w:rsidRPr="006B2C34">
        <w:rPr>
          <w:rFonts w:cs="Angsana New"/>
          <w:spacing w:val="-2"/>
          <w:sz w:val="22"/>
          <w:szCs w:val="22"/>
          <w:cs/>
          <w:lang w:val="en-US"/>
        </w:rPr>
        <w:t xml:space="preserve">. </w:t>
      </w:r>
      <w:r w:rsidRPr="006B2C34">
        <w:rPr>
          <w:rFonts w:cs="Times New Roman"/>
          <w:spacing w:val="-2"/>
          <w:sz w:val="22"/>
          <w:szCs w:val="22"/>
          <w:lang w:val="en-US"/>
        </w:rPr>
        <w:t>The investment is representing 95</w:t>
      </w:r>
      <w:r w:rsidRPr="006B2C34">
        <w:rPr>
          <w:rFonts w:cs="Angsana New"/>
          <w:spacing w:val="-2"/>
          <w:sz w:val="22"/>
          <w:szCs w:val="22"/>
          <w:cs/>
          <w:lang w:val="en-US"/>
        </w:rPr>
        <w:t xml:space="preserve">% </w:t>
      </w:r>
      <w:r w:rsidRPr="006B2C34">
        <w:rPr>
          <w:rFonts w:cs="Times New Roman"/>
          <w:spacing w:val="-2"/>
          <w:sz w:val="22"/>
          <w:szCs w:val="22"/>
          <w:lang w:val="en-US"/>
        </w:rPr>
        <w:t>of the register share capital</w:t>
      </w:r>
      <w:r w:rsidRPr="006B2C34">
        <w:rPr>
          <w:rFonts w:cs="Angsana New"/>
          <w:spacing w:val="-2"/>
          <w:sz w:val="22"/>
          <w:szCs w:val="22"/>
          <w:cs/>
          <w:lang w:val="en-US"/>
        </w:rPr>
        <w:t>.</w:t>
      </w:r>
    </w:p>
    <w:p w:rsidR="00BB4081" w:rsidRPr="006B2C34" w:rsidRDefault="00BB4081" w:rsidP="009162F6">
      <w:pPr>
        <w:tabs>
          <w:tab w:val="left" w:pos="1440"/>
        </w:tabs>
        <w:ind w:left="426"/>
        <w:jc w:val="both"/>
        <w:rPr>
          <w:rFonts w:cs="Times New Roman"/>
          <w:spacing w:val="-2"/>
          <w:sz w:val="22"/>
          <w:szCs w:val="22"/>
          <w:lang w:val="en-US"/>
        </w:rPr>
      </w:pPr>
    </w:p>
    <w:p w:rsidR="009A7D44" w:rsidRPr="006B2C34" w:rsidRDefault="009A7D44" w:rsidP="009A7D44">
      <w:pPr>
        <w:tabs>
          <w:tab w:val="left" w:pos="1440"/>
        </w:tabs>
        <w:ind w:left="426"/>
        <w:jc w:val="both"/>
        <w:rPr>
          <w:rFonts w:cs="Times New Roman"/>
          <w:b/>
          <w:bCs/>
          <w:spacing w:val="-6"/>
          <w:sz w:val="22"/>
          <w:szCs w:val="22"/>
          <w:lang w:val="en-US"/>
        </w:rPr>
      </w:pPr>
      <w:r w:rsidRPr="006B2C34">
        <w:rPr>
          <w:rFonts w:cs="Times New Roman"/>
          <w:b/>
          <w:bCs/>
          <w:spacing w:val="-6"/>
          <w:sz w:val="22"/>
          <w:szCs w:val="22"/>
          <w:lang w:val="en-US"/>
        </w:rPr>
        <w:t>Dividend payment</w:t>
      </w:r>
    </w:p>
    <w:p w:rsidR="009A7D44" w:rsidRPr="006B2C34" w:rsidRDefault="009A7D44" w:rsidP="009A7D44">
      <w:pPr>
        <w:ind w:left="284"/>
        <w:jc w:val="thaiDistribute"/>
        <w:rPr>
          <w:rFonts w:cs="Times New Roman"/>
          <w:sz w:val="22"/>
          <w:szCs w:val="22"/>
          <w:lang w:val="en-US"/>
        </w:rPr>
      </w:pPr>
    </w:p>
    <w:p w:rsidR="00E252BC" w:rsidRPr="006B2C34" w:rsidRDefault="00E252BC" w:rsidP="00E252BC">
      <w:pPr>
        <w:tabs>
          <w:tab w:val="left" w:pos="1440"/>
        </w:tabs>
        <w:ind w:left="426"/>
        <w:jc w:val="both"/>
        <w:rPr>
          <w:rFonts w:cs="Times New Roman"/>
          <w:sz w:val="22"/>
          <w:szCs w:val="22"/>
          <w:cs/>
          <w:lang w:val="en-US"/>
        </w:rPr>
      </w:pPr>
      <w:r w:rsidRPr="006B2C34">
        <w:rPr>
          <w:rFonts w:cs="Times New Roman"/>
          <w:sz w:val="22"/>
          <w:szCs w:val="22"/>
          <w:lang w:val="en-US"/>
        </w:rPr>
        <w:t xml:space="preserve">At the </w:t>
      </w:r>
      <w:r w:rsidR="00A15FFC" w:rsidRPr="006B2C34">
        <w:rPr>
          <w:rFonts w:cs="Times New Roman"/>
          <w:sz w:val="22"/>
          <w:szCs w:val="22"/>
          <w:lang w:val="en-US"/>
        </w:rPr>
        <w:t>Board of Directors Meeting No</w:t>
      </w:r>
      <w:r w:rsidR="00A15FFC" w:rsidRPr="006B2C34">
        <w:rPr>
          <w:rFonts w:cs="Angsana New"/>
          <w:sz w:val="22"/>
          <w:szCs w:val="22"/>
          <w:cs/>
          <w:lang w:val="en-US"/>
        </w:rPr>
        <w:t xml:space="preserve">. </w:t>
      </w:r>
      <w:r w:rsidR="00A15FFC" w:rsidRPr="006B2C34">
        <w:rPr>
          <w:rFonts w:cs="Times New Roman"/>
          <w:sz w:val="22"/>
          <w:szCs w:val="22"/>
          <w:lang w:val="en-US"/>
        </w:rPr>
        <w:t>6</w:t>
      </w:r>
      <w:r w:rsidRPr="006B2C34">
        <w:rPr>
          <w:rFonts w:cs="Angsana New"/>
          <w:sz w:val="22"/>
          <w:szCs w:val="22"/>
          <w:cs/>
          <w:lang w:val="en-US"/>
        </w:rPr>
        <w:t>/</w:t>
      </w:r>
      <w:r w:rsidRPr="006B2C34">
        <w:rPr>
          <w:rFonts w:cs="Times New Roman"/>
          <w:sz w:val="22"/>
          <w:szCs w:val="22"/>
          <w:lang w:val="en-US"/>
        </w:rPr>
        <w:t xml:space="preserve">2017 on </w:t>
      </w:r>
      <w:r w:rsidRPr="006B2C34">
        <w:rPr>
          <w:rFonts w:cs="Times New Roman"/>
          <w:spacing w:val="-2"/>
          <w:sz w:val="22"/>
          <w:szCs w:val="22"/>
          <w:lang w:val="en-US"/>
        </w:rPr>
        <w:t>2</w:t>
      </w:r>
      <w:r w:rsidR="00A15FFC" w:rsidRPr="006B2C34">
        <w:rPr>
          <w:rFonts w:cs="Times New Roman"/>
          <w:spacing w:val="-2"/>
          <w:sz w:val="22"/>
          <w:szCs w:val="22"/>
          <w:lang w:val="en-US"/>
        </w:rPr>
        <w:t xml:space="preserve">0 December </w:t>
      </w:r>
      <w:r w:rsidRPr="006B2C34">
        <w:rPr>
          <w:rFonts w:cs="Times New Roman"/>
          <w:sz w:val="22"/>
          <w:szCs w:val="22"/>
          <w:lang w:val="en-US"/>
        </w:rPr>
        <w:t xml:space="preserve">2017, the meeting had a resolution to approve the </w:t>
      </w:r>
      <w:r w:rsidRPr="006B2C34">
        <w:rPr>
          <w:rFonts w:cs="Times New Roman"/>
          <w:spacing w:val="-2"/>
          <w:sz w:val="22"/>
          <w:szCs w:val="22"/>
          <w:lang w:val="en-US"/>
        </w:rPr>
        <w:t>interim dividend payment from the operation results for the</w:t>
      </w:r>
      <w:r w:rsidR="00A15FFC" w:rsidRPr="006B2C34">
        <w:rPr>
          <w:rFonts w:cs="Times New Roman"/>
          <w:spacing w:val="-2"/>
          <w:sz w:val="22"/>
          <w:szCs w:val="22"/>
          <w:lang w:val="en-US"/>
        </w:rPr>
        <w:t xml:space="preserve"> nine</w:t>
      </w:r>
      <w:r w:rsidR="00A15FFC" w:rsidRPr="006B2C34">
        <w:rPr>
          <w:rFonts w:cs="Angsana New"/>
          <w:spacing w:val="-2"/>
          <w:sz w:val="22"/>
          <w:szCs w:val="22"/>
          <w:cs/>
          <w:lang w:val="en-US"/>
        </w:rPr>
        <w:t>-</w:t>
      </w:r>
      <w:r w:rsidR="00A15FFC" w:rsidRPr="006B2C34">
        <w:rPr>
          <w:rFonts w:cs="Times New Roman"/>
          <w:spacing w:val="-2"/>
          <w:sz w:val="22"/>
          <w:szCs w:val="22"/>
          <w:lang w:val="en-US"/>
        </w:rPr>
        <w:t>month period ended as 30 September 2017 at Baht 37</w:t>
      </w:r>
      <w:r w:rsidR="00A15FFC" w:rsidRPr="006B2C34">
        <w:rPr>
          <w:rFonts w:cs="Angsana New"/>
          <w:spacing w:val="-2"/>
          <w:sz w:val="22"/>
          <w:szCs w:val="22"/>
          <w:cs/>
          <w:lang w:val="en-US"/>
        </w:rPr>
        <w:t>.</w:t>
      </w:r>
      <w:r w:rsidR="00A15FFC" w:rsidRPr="006B2C34">
        <w:rPr>
          <w:rFonts w:cs="Times New Roman"/>
          <w:spacing w:val="-2"/>
          <w:sz w:val="22"/>
          <w:szCs w:val="22"/>
          <w:lang w:val="en-US"/>
        </w:rPr>
        <w:t>00</w:t>
      </w:r>
      <w:r w:rsidRPr="006B2C34">
        <w:rPr>
          <w:rFonts w:cs="Times New Roman"/>
          <w:spacing w:val="-2"/>
          <w:sz w:val="22"/>
          <w:szCs w:val="22"/>
          <w:lang w:val="en-US"/>
        </w:rPr>
        <w:t xml:space="preserve"> per share to the shareholders of 1,080,000 shares, totaling of Baht </w:t>
      </w:r>
      <w:r w:rsidR="00A15FFC" w:rsidRPr="006B2C34">
        <w:rPr>
          <w:rFonts w:cs="Times New Roman"/>
          <w:spacing w:val="-2"/>
          <w:sz w:val="22"/>
          <w:szCs w:val="22"/>
          <w:lang w:val="en-US"/>
        </w:rPr>
        <w:t>39</w:t>
      </w:r>
      <w:r w:rsidRPr="006B2C34">
        <w:rPr>
          <w:rFonts w:cs="Times New Roman"/>
          <w:spacing w:val="-2"/>
          <w:sz w:val="22"/>
          <w:szCs w:val="22"/>
          <w:lang w:val="en-US"/>
        </w:rPr>
        <w:t>,</w:t>
      </w:r>
      <w:r w:rsidR="00A15FFC" w:rsidRPr="006B2C34">
        <w:rPr>
          <w:rFonts w:cs="Times New Roman"/>
          <w:spacing w:val="-2"/>
          <w:sz w:val="22"/>
          <w:szCs w:val="22"/>
          <w:lang w:val="en-US"/>
        </w:rPr>
        <w:t>960</w:t>
      </w:r>
      <w:r w:rsidRPr="006B2C34">
        <w:rPr>
          <w:rFonts w:cs="Times New Roman"/>
          <w:spacing w:val="-2"/>
          <w:sz w:val="22"/>
          <w:szCs w:val="22"/>
          <w:lang w:val="en-US"/>
        </w:rPr>
        <w:t>,000</w:t>
      </w:r>
      <w:r w:rsidRPr="006B2C34">
        <w:rPr>
          <w:rFonts w:cs="Angsana New"/>
          <w:spacing w:val="-2"/>
          <w:sz w:val="22"/>
          <w:szCs w:val="22"/>
          <w:cs/>
          <w:lang w:val="en-US"/>
        </w:rPr>
        <w:t xml:space="preserve">. </w:t>
      </w:r>
      <w:r w:rsidRPr="006B2C34">
        <w:rPr>
          <w:rFonts w:cs="Times New Roman"/>
          <w:spacing w:val="-2"/>
          <w:sz w:val="22"/>
          <w:szCs w:val="22"/>
          <w:lang w:val="en-US"/>
        </w:rPr>
        <w:t xml:space="preserve">Such dividend paid to the shareholders in </w:t>
      </w:r>
      <w:r w:rsidR="00A15FFC" w:rsidRPr="006B2C34">
        <w:rPr>
          <w:rFonts w:cs="Times New Roman"/>
          <w:spacing w:val="-2"/>
          <w:sz w:val="22"/>
          <w:szCs w:val="22"/>
          <w:lang w:val="en-US"/>
        </w:rPr>
        <w:t>January 2018</w:t>
      </w:r>
      <w:r w:rsidRPr="006B2C34">
        <w:rPr>
          <w:rFonts w:cs="Angsana New"/>
          <w:spacing w:val="-2"/>
          <w:sz w:val="22"/>
          <w:szCs w:val="22"/>
          <w:cs/>
          <w:lang w:val="en-US"/>
        </w:rPr>
        <w:t>.</w:t>
      </w:r>
    </w:p>
    <w:p w:rsidR="00E252BC" w:rsidRPr="006B2C34" w:rsidRDefault="00E252BC" w:rsidP="009A7D44">
      <w:pPr>
        <w:tabs>
          <w:tab w:val="left" w:pos="1440"/>
        </w:tabs>
        <w:ind w:left="426"/>
        <w:jc w:val="both"/>
        <w:rPr>
          <w:rFonts w:cs="Times New Roman"/>
          <w:sz w:val="22"/>
          <w:szCs w:val="22"/>
          <w:lang w:val="en-US"/>
        </w:rPr>
      </w:pPr>
    </w:p>
    <w:p w:rsidR="009A7D44" w:rsidRPr="006B2C34" w:rsidRDefault="009A7D44" w:rsidP="009A7D44">
      <w:pPr>
        <w:tabs>
          <w:tab w:val="left" w:pos="1440"/>
        </w:tabs>
        <w:ind w:left="426"/>
        <w:jc w:val="both"/>
        <w:rPr>
          <w:rFonts w:cs="Times New Roman"/>
          <w:sz w:val="22"/>
          <w:szCs w:val="22"/>
          <w:cs/>
          <w:lang w:val="en-US"/>
        </w:rPr>
      </w:pPr>
      <w:r w:rsidRPr="006B2C34">
        <w:rPr>
          <w:rFonts w:cs="Times New Roman"/>
          <w:sz w:val="22"/>
          <w:szCs w:val="22"/>
          <w:lang w:val="en-US"/>
        </w:rPr>
        <w:t>At the Board of Directors Meeting No</w:t>
      </w:r>
      <w:r w:rsidRPr="006B2C34">
        <w:rPr>
          <w:rFonts w:cs="Angsana New"/>
          <w:sz w:val="22"/>
          <w:szCs w:val="22"/>
          <w:cs/>
          <w:lang w:val="en-US"/>
        </w:rPr>
        <w:t xml:space="preserve">. </w:t>
      </w:r>
      <w:r w:rsidRPr="006B2C34">
        <w:rPr>
          <w:rFonts w:cs="Times New Roman"/>
          <w:sz w:val="22"/>
          <w:szCs w:val="22"/>
          <w:lang w:val="en-US"/>
        </w:rPr>
        <w:t>3</w:t>
      </w:r>
      <w:r w:rsidRPr="006B2C34">
        <w:rPr>
          <w:rFonts w:cs="Angsana New"/>
          <w:sz w:val="22"/>
          <w:szCs w:val="22"/>
          <w:cs/>
          <w:lang w:val="en-US"/>
        </w:rPr>
        <w:t>/</w:t>
      </w:r>
      <w:r w:rsidRPr="006B2C34">
        <w:rPr>
          <w:rFonts w:cs="Times New Roman"/>
          <w:sz w:val="22"/>
          <w:szCs w:val="22"/>
          <w:lang w:val="en-US"/>
        </w:rPr>
        <w:t xml:space="preserve">2017 on </w:t>
      </w:r>
      <w:r w:rsidRPr="006B2C34">
        <w:rPr>
          <w:rFonts w:cs="Times New Roman"/>
          <w:spacing w:val="-2"/>
          <w:sz w:val="22"/>
          <w:szCs w:val="22"/>
          <w:lang w:val="en-US"/>
        </w:rPr>
        <w:t>29</w:t>
      </w:r>
      <w:r w:rsidRPr="006B2C34">
        <w:rPr>
          <w:rFonts w:cs="Times New Roman"/>
          <w:sz w:val="22"/>
          <w:szCs w:val="22"/>
          <w:lang w:val="en-US"/>
        </w:rPr>
        <w:t xml:space="preserve"> June 2017, the meeting had a resolution to approve the </w:t>
      </w:r>
      <w:r w:rsidRPr="006B2C34">
        <w:rPr>
          <w:rFonts w:cs="Times New Roman"/>
          <w:spacing w:val="-2"/>
          <w:sz w:val="22"/>
          <w:szCs w:val="22"/>
          <w:lang w:val="en-US"/>
        </w:rPr>
        <w:t>interim dividend payment from the operation results for the year 2016 at Baht 27</w:t>
      </w:r>
      <w:r w:rsidRPr="006B2C34">
        <w:rPr>
          <w:rFonts w:cs="Angsana New"/>
          <w:spacing w:val="-2"/>
          <w:sz w:val="22"/>
          <w:szCs w:val="22"/>
          <w:cs/>
          <w:lang w:val="en-US"/>
        </w:rPr>
        <w:t>.</w:t>
      </w:r>
      <w:r w:rsidRPr="006B2C34">
        <w:rPr>
          <w:rFonts w:cs="Times New Roman"/>
          <w:spacing w:val="-2"/>
          <w:sz w:val="22"/>
          <w:szCs w:val="22"/>
          <w:lang w:val="en-US"/>
        </w:rPr>
        <w:t>50 per share to the shareholders of 1,080,000 shares, totaling of Baht 29,700,000</w:t>
      </w:r>
      <w:r w:rsidRPr="006B2C34">
        <w:rPr>
          <w:rFonts w:cs="Angsana New"/>
          <w:spacing w:val="-2"/>
          <w:sz w:val="22"/>
          <w:szCs w:val="22"/>
          <w:cs/>
          <w:lang w:val="en-US"/>
        </w:rPr>
        <w:t xml:space="preserve">. </w:t>
      </w:r>
      <w:r w:rsidRPr="006B2C34">
        <w:rPr>
          <w:rFonts w:cs="Times New Roman"/>
          <w:spacing w:val="-2"/>
          <w:sz w:val="22"/>
          <w:szCs w:val="22"/>
          <w:lang w:val="en-US"/>
        </w:rPr>
        <w:t>Such dividend paid to the shareholders in July 2017</w:t>
      </w:r>
      <w:r w:rsidRPr="006B2C34">
        <w:rPr>
          <w:rFonts w:cs="Angsana New"/>
          <w:spacing w:val="-2"/>
          <w:sz w:val="22"/>
          <w:szCs w:val="22"/>
          <w:cs/>
          <w:lang w:val="en-US"/>
        </w:rPr>
        <w:t>.</w:t>
      </w:r>
    </w:p>
    <w:p w:rsidR="009A7D44" w:rsidRPr="006B2C34" w:rsidRDefault="009A7D44" w:rsidP="009162F6">
      <w:pPr>
        <w:tabs>
          <w:tab w:val="left" w:pos="1440"/>
        </w:tabs>
        <w:ind w:left="426"/>
        <w:jc w:val="both"/>
        <w:rPr>
          <w:rFonts w:cs="Times New Roman"/>
          <w:spacing w:val="-2"/>
          <w:sz w:val="22"/>
          <w:szCs w:val="22"/>
          <w:lang w:val="en-US"/>
        </w:rPr>
      </w:pPr>
    </w:p>
    <w:p w:rsidR="00E252BC" w:rsidRPr="006B2C34" w:rsidRDefault="00E252BC" w:rsidP="00E252BC">
      <w:pPr>
        <w:tabs>
          <w:tab w:val="left" w:pos="1992"/>
          <w:tab w:val="left" w:pos="2352"/>
        </w:tabs>
        <w:ind w:left="360"/>
        <w:jc w:val="thaiDistribute"/>
        <w:rPr>
          <w:rFonts w:cs="Times New Roman"/>
          <w:sz w:val="22"/>
          <w:szCs w:val="22"/>
          <w:lang w:val="en-US"/>
        </w:rPr>
      </w:pPr>
      <w:r w:rsidRPr="006B2C34">
        <w:rPr>
          <w:rFonts w:cs="Times New Roman"/>
          <w:sz w:val="22"/>
          <w:szCs w:val="22"/>
          <w:lang w:val="en-US"/>
        </w:rPr>
        <w:t xml:space="preserve">At the </w:t>
      </w:r>
      <w:r w:rsidR="00A15FFC" w:rsidRPr="006B2C34">
        <w:rPr>
          <w:rFonts w:cs="Times New Roman"/>
          <w:sz w:val="22"/>
          <w:szCs w:val="22"/>
          <w:lang w:val="en-US"/>
        </w:rPr>
        <w:t>Annual General</w:t>
      </w:r>
      <w:r w:rsidRPr="006B2C34">
        <w:rPr>
          <w:rFonts w:cs="Times New Roman"/>
          <w:sz w:val="22"/>
          <w:szCs w:val="22"/>
          <w:lang w:val="en-US"/>
        </w:rPr>
        <w:t xml:space="preserve"> Meeting </w:t>
      </w:r>
      <w:r w:rsidR="00A15FFC" w:rsidRPr="006B2C34">
        <w:rPr>
          <w:rFonts w:cs="Times New Roman"/>
          <w:sz w:val="22"/>
          <w:szCs w:val="22"/>
          <w:lang w:val="en-US"/>
        </w:rPr>
        <w:t>for the Year 2017</w:t>
      </w:r>
      <w:r w:rsidRPr="006B2C34">
        <w:rPr>
          <w:rFonts w:cs="Times New Roman"/>
          <w:sz w:val="22"/>
          <w:szCs w:val="22"/>
          <w:lang w:val="en-US"/>
        </w:rPr>
        <w:t xml:space="preserve"> on </w:t>
      </w:r>
      <w:r w:rsidR="00A15FFC" w:rsidRPr="006B2C34">
        <w:rPr>
          <w:rFonts w:cs="Times New Roman"/>
          <w:sz w:val="22"/>
          <w:szCs w:val="22"/>
          <w:lang w:val="en-US"/>
        </w:rPr>
        <w:t>27 April 2017</w:t>
      </w:r>
      <w:r w:rsidRPr="006B2C34">
        <w:rPr>
          <w:rFonts w:cs="Times New Roman"/>
          <w:sz w:val="22"/>
          <w:szCs w:val="22"/>
          <w:lang w:val="en-US"/>
        </w:rPr>
        <w:t>, the meeting</w:t>
      </w:r>
      <w:r w:rsidR="00655F6A" w:rsidRPr="006B2C34">
        <w:rPr>
          <w:rFonts w:cs="Times New Roman"/>
          <w:sz w:val="22"/>
          <w:szCs w:val="22"/>
          <w:lang w:val="en-US"/>
        </w:rPr>
        <w:t xml:space="preserve"> had a resolution to approve the</w:t>
      </w:r>
      <w:r w:rsidRPr="006B2C34">
        <w:rPr>
          <w:rFonts w:cs="Times New Roman"/>
          <w:sz w:val="22"/>
          <w:szCs w:val="22"/>
          <w:lang w:val="en-US"/>
        </w:rPr>
        <w:t xml:space="preserve"> dividend payment at Baht 37</w:t>
      </w:r>
      <w:r w:rsidRPr="006B2C34">
        <w:rPr>
          <w:rFonts w:cs="Angsana New"/>
          <w:sz w:val="22"/>
          <w:szCs w:val="22"/>
          <w:cs/>
          <w:lang w:val="en-US"/>
        </w:rPr>
        <w:t>.</w:t>
      </w:r>
      <w:r w:rsidRPr="006B2C34">
        <w:rPr>
          <w:rFonts w:cs="Times New Roman"/>
          <w:sz w:val="22"/>
          <w:szCs w:val="22"/>
          <w:lang w:val="en-US"/>
        </w:rPr>
        <w:t>00 per share to the shareholders of 1,080,000 shares, totaling of Baht 39,960,000</w:t>
      </w:r>
      <w:r w:rsidRPr="006B2C34">
        <w:rPr>
          <w:rFonts w:cs="Angsana New"/>
          <w:sz w:val="22"/>
          <w:szCs w:val="22"/>
          <w:cs/>
          <w:lang w:val="en-US"/>
        </w:rPr>
        <w:t xml:space="preserve">. </w:t>
      </w:r>
      <w:r w:rsidRPr="006B2C34">
        <w:rPr>
          <w:rFonts w:cs="Times New Roman"/>
          <w:sz w:val="22"/>
          <w:szCs w:val="22"/>
          <w:lang w:val="en-US"/>
        </w:rPr>
        <w:t>Such dividend was paid to the shareholders in December 2016</w:t>
      </w:r>
    </w:p>
    <w:p w:rsidR="00E252BC" w:rsidRPr="006B2C34" w:rsidRDefault="00E252BC" w:rsidP="009162F6">
      <w:pPr>
        <w:tabs>
          <w:tab w:val="left" w:pos="1440"/>
        </w:tabs>
        <w:ind w:left="426"/>
        <w:jc w:val="both"/>
        <w:rPr>
          <w:rFonts w:cs="Times New Roman"/>
          <w:spacing w:val="-2"/>
          <w:sz w:val="22"/>
          <w:szCs w:val="22"/>
          <w:lang w:val="en-US"/>
        </w:rPr>
      </w:pPr>
    </w:p>
    <w:p w:rsidR="00BB4081" w:rsidRPr="006B2C34" w:rsidRDefault="00BB4081" w:rsidP="009162F6">
      <w:pPr>
        <w:tabs>
          <w:tab w:val="left" w:pos="1440"/>
        </w:tabs>
        <w:ind w:left="426"/>
        <w:jc w:val="both"/>
        <w:rPr>
          <w:rFonts w:cs="Times New Roman"/>
          <w:spacing w:val="-2"/>
          <w:sz w:val="22"/>
          <w:szCs w:val="22"/>
          <w:lang w:val="en-US"/>
        </w:rPr>
      </w:pPr>
    </w:p>
    <w:p w:rsidR="00362D30" w:rsidRPr="006B2C34" w:rsidRDefault="00362D30" w:rsidP="003077D3">
      <w:pPr>
        <w:tabs>
          <w:tab w:val="left" w:pos="1440"/>
        </w:tabs>
        <w:jc w:val="both"/>
        <w:rPr>
          <w:rFonts w:cs="Angsana New"/>
          <w:spacing w:val="-2"/>
          <w:sz w:val="22"/>
          <w:szCs w:val="22"/>
          <w:cs/>
          <w:lang w:val="en-US"/>
        </w:rPr>
        <w:sectPr w:rsidR="00362D30" w:rsidRPr="006B2C34" w:rsidSect="00530BB4">
          <w:headerReference w:type="default" r:id="rId8"/>
          <w:footerReference w:type="default" r:id="rId9"/>
          <w:headerReference w:type="first" r:id="rId10"/>
          <w:footerReference w:type="first" r:id="rId11"/>
          <w:pgSz w:w="11909" w:h="16834" w:code="9"/>
          <w:pgMar w:top="1026" w:right="851" w:bottom="851" w:left="1276" w:header="561" w:footer="408" w:gutter="0"/>
          <w:pgNumType w:start="15"/>
          <w:cols w:space="720"/>
          <w:titlePg/>
          <w:docGrid w:linePitch="381"/>
        </w:sectPr>
      </w:pPr>
    </w:p>
    <w:p w:rsidR="00FE4AAB" w:rsidRPr="006B2C34" w:rsidRDefault="00FE4AAB" w:rsidP="00DA55C4">
      <w:pPr>
        <w:pStyle w:val="ListParagraph"/>
        <w:shd w:val="clear" w:color="auto" w:fill="FFFFFF"/>
        <w:spacing w:after="0" w:line="420" w:lineRule="exact"/>
        <w:ind w:left="0" w:right="-357"/>
        <w:jc w:val="thaiDistribute"/>
        <w:rPr>
          <w:rFonts w:ascii="Times New Roman" w:hAnsi="Times New Roman" w:cs="Times New Roman"/>
          <w:b/>
          <w:bCs/>
          <w:szCs w:val="22"/>
        </w:rPr>
      </w:pPr>
    </w:p>
    <w:tbl>
      <w:tblPr>
        <w:tblW w:w="15041" w:type="dxa"/>
        <w:tblInd w:w="2" w:type="dxa"/>
        <w:tblLayout w:type="fixed"/>
        <w:tblLook w:val="0000" w:firstRow="0" w:lastRow="0" w:firstColumn="0" w:lastColumn="0" w:noHBand="0" w:noVBand="0"/>
      </w:tblPr>
      <w:tblGrid>
        <w:gridCol w:w="3076"/>
        <w:gridCol w:w="3510"/>
        <w:gridCol w:w="2070"/>
        <w:gridCol w:w="1566"/>
        <w:gridCol w:w="1559"/>
        <w:gridCol w:w="1701"/>
        <w:gridCol w:w="1559"/>
      </w:tblGrid>
      <w:tr w:rsidR="00372944" w:rsidRPr="006B2C34" w:rsidTr="002F48DA">
        <w:tc>
          <w:tcPr>
            <w:tcW w:w="3076" w:type="dxa"/>
            <w:vAlign w:val="bottom"/>
          </w:tcPr>
          <w:p w:rsidR="00372944" w:rsidRPr="006B2C34" w:rsidRDefault="00372944" w:rsidP="002F48DA">
            <w:pPr>
              <w:spacing w:line="300" w:lineRule="exact"/>
              <w:ind w:left="282"/>
              <w:rPr>
                <w:rFonts w:cs="Times New Roman"/>
                <w:sz w:val="22"/>
                <w:szCs w:val="22"/>
                <w:cs/>
              </w:rPr>
            </w:pPr>
          </w:p>
        </w:tc>
        <w:tc>
          <w:tcPr>
            <w:tcW w:w="3510" w:type="dxa"/>
            <w:vAlign w:val="bottom"/>
          </w:tcPr>
          <w:p w:rsidR="00372944" w:rsidRPr="006B2C34" w:rsidRDefault="00372944" w:rsidP="002F48DA">
            <w:pPr>
              <w:spacing w:line="300" w:lineRule="exact"/>
              <w:ind w:left="33"/>
              <w:jc w:val="center"/>
              <w:rPr>
                <w:rFonts w:cs="Times New Roman"/>
                <w:sz w:val="22"/>
                <w:szCs w:val="22"/>
                <w:lang w:val="en-US"/>
              </w:rPr>
            </w:pPr>
          </w:p>
        </w:tc>
        <w:tc>
          <w:tcPr>
            <w:tcW w:w="2070" w:type="dxa"/>
            <w:vAlign w:val="bottom"/>
          </w:tcPr>
          <w:p w:rsidR="00372944" w:rsidRPr="006B2C34" w:rsidRDefault="00372944" w:rsidP="002F48DA">
            <w:pPr>
              <w:pStyle w:val="Ple"/>
              <w:pBdr>
                <w:bottom w:val="none" w:sz="0" w:space="0" w:color="auto"/>
              </w:pBdr>
              <w:ind w:left="-52" w:right="-53" w:firstLine="34"/>
              <w:rPr>
                <w:rFonts w:ascii="Times New Roman" w:cs="Times New Roman"/>
                <w:sz w:val="22"/>
                <w:szCs w:val="22"/>
                <w:cs/>
              </w:rPr>
            </w:pPr>
          </w:p>
        </w:tc>
        <w:tc>
          <w:tcPr>
            <w:tcW w:w="1566" w:type="dxa"/>
            <w:vAlign w:val="bottom"/>
          </w:tcPr>
          <w:p w:rsidR="00372944" w:rsidRPr="006B2C34" w:rsidRDefault="00372944" w:rsidP="002F48DA">
            <w:pPr>
              <w:pStyle w:val="A"/>
              <w:pBdr>
                <w:bottom w:val="none" w:sz="0" w:space="0" w:color="auto"/>
              </w:pBdr>
              <w:ind w:left="-33" w:firstLine="15"/>
              <w:jc w:val="center"/>
              <w:rPr>
                <w:rFonts w:ascii="Times New Roman" w:hAnsi="Times New Roman" w:cs="Times New Roman"/>
                <w:sz w:val="22"/>
                <w:szCs w:val="22"/>
                <w:cs/>
              </w:rPr>
            </w:pPr>
          </w:p>
        </w:tc>
        <w:tc>
          <w:tcPr>
            <w:tcW w:w="4819" w:type="dxa"/>
            <w:gridSpan w:val="3"/>
            <w:vAlign w:val="bottom"/>
          </w:tcPr>
          <w:p w:rsidR="00372944" w:rsidRPr="006B2C34" w:rsidRDefault="00372944" w:rsidP="002F48DA">
            <w:pPr>
              <w:pBdr>
                <w:bottom w:val="single" w:sz="4" w:space="1" w:color="auto"/>
              </w:pBdr>
              <w:spacing w:line="300" w:lineRule="exact"/>
              <w:ind w:left="-18" w:right="-72"/>
              <w:jc w:val="center"/>
              <w:rPr>
                <w:rFonts w:cs="Times New Roman"/>
                <w:sz w:val="22"/>
                <w:szCs w:val="22"/>
                <w:cs/>
                <w:lang w:val="en-US"/>
              </w:rPr>
            </w:pPr>
            <w:r w:rsidRPr="006B2C34">
              <w:rPr>
                <w:rFonts w:cs="Times New Roman"/>
                <w:sz w:val="22"/>
                <w:szCs w:val="22"/>
                <w:cs/>
              </w:rPr>
              <w:t>In Baht</w:t>
            </w:r>
          </w:p>
        </w:tc>
      </w:tr>
      <w:tr w:rsidR="00372944" w:rsidRPr="006B2C34" w:rsidTr="002F48DA">
        <w:tc>
          <w:tcPr>
            <w:tcW w:w="3076" w:type="dxa"/>
            <w:vAlign w:val="bottom"/>
          </w:tcPr>
          <w:p w:rsidR="00372944" w:rsidRPr="006B2C34" w:rsidRDefault="00372944" w:rsidP="002F48DA">
            <w:pPr>
              <w:spacing w:line="300" w:lineRule="exact"/>
              <w:ind w:left="282"/>
              <w:rPr>
                <w:rFonts w:cs="Times New Roman"/>
                <w:sz w:val="22"/>
                <w:szCs w:val="22"/>
                <w:cs/>
              </w:rPr>
            </w:pPr>
          </w:p>
        </w:tc>
        <w:tc>
          <w:tcPr>
            <w:tcW w:w="3510" w:type="dxa"/>
            <w:vAlign w:val="bottom"/>
          </w:tcPr>
          <w:p w:rsidR="00372944" w:rsidRPr="006B2C34" w:rsidRDefault="00372944" w:rsidP="002F48DA">
            <w:pPr>
              <w:spacing w:line="300" w:lineRule="exact"/>
              <w:ind w:left="33"/>
              <w:jc w:val="center"/>
              <w:rPr>
                <w:rFonts w:cs="Times New Roman"/>
                <w:sz w:val="22"/>
                <w:szCs w:val="22"/>
                <w:lang w:val="en-US"/>
              </w:rPr>
            </w:pPr>
          </w:p>
        </w:tc>
        <w:tc>
          <w:tcPr>
            <w:tcW w:w="2070" w:type="dxa"/>
            <w:vAlign w:val="bottom"/>
          </w:tcPr>
          <w:p w:rsidR="00372944" w:rsidRPr="006B2C34" w:rsidRDefault="00372944" w:rsidP="002F48DA">
            <w:pPr>
              <w:pStyle w:val="Ple"/>
              <w:pBdr>
                <w:bottom w:val="none" w:sz="0" w:space="0" w:color="auto"/>
              </w:pBdr>
              <w:ind w:left="-52" w:right="-53" w:firstLine="34"/>
              <w:rPr>
                <w:rFonts w:ascii="Times New Roman" w:cs="Times New Roman"/>
                <w:sz w:val="22"/>
                <w:szCs w:val="22"/>
                <w:cs/>
              </w:rPr>
            </w:pPr>
          </w:p>
        </w:tc>
        <w:tc>
          <w:tcPr>
            <w:tcW w:w="1566" w:type="dxa"/>
            <w:vAlign w:val="bottom"/>
          </w:tcPr>
          <w:p w:rsidR="00372944" w:rsidRPr="006B2C34" w:rsidRDefault="00372944" w:rsidP="002F48DA">
            <w:pPr>
              <w:pStyle w:val="A"/>
              <w:pBdr>
                <w:bottom w:val="none" w:sz="0" w:space="0" w:color="auto"/>
              </w:pBdr>
              <w:ind w:left="-33" w:firstLine="15"/>
              <w:jc w:val="center"/>
              <w:rPr>
                <w:rFonts w:ascii="Times New Roman" w:hAnsi="Times New Roman" w:cs="Times New Roman"/>
                <w:sz w:val="22"/>
                <w:szCs w:val="22"/>
                <w:cs/>
              </w:rPr>
            </w:pPr>
          </w:p>
        </w:tc>
        <w:tc>
          <w:tcPr>
            <w:tcW w:w="4819" w:type="dxa"/>
            <w:gridSpan w:val="3"/>
            <w:vAlign w:val="bottom"/>
          </w:tcPr>
          <w:p w:rsidR="00372944" w:rsidRPr="006B2C34" w:rsidRDefault="00685C0A" w:rsidP="002F48DA">
            <w:pPr>
              <w:pBdr>
                <w:bottom w:val="single" w:sz="4" w:space="1" w:color="auto"/>
              </w:pBdr>
              <w:spacing w:line="300" w:lineRule="exact"/>
              <w:ind w:left="-18" w:right="-72"/>
              <w:jc w:val="center"/>
              <w:rPr>
                <w:rFonts w:cs="Times New Roman"/>
                <w:sz w:val="22"/>
                <w:szCs w:val="22"/>
                <w:cs/>
                <w:lang w:val="en-US"/>
              </w:rPr>
            </w:pPr>
            <w:r w:rsidRPr="006B2C34">
              <w:rPr>
                <w:rFonts w:cs="Times New Roman"/>
                <w:color w:val="000000"/>
                <w:sz w:val="22"/>
                <w:szCs w:val="22"/>
                <w:lang w:val="en-US"/>
              </w:rPr>
              <w:t>As at 31 December 2017</w:t>
            </w:r>
            <w:r w:rsidRPr="006B2C34">
              <w:rPr>
                <w:rFonts w:cs="Angsana New"/>
                <w:color w:val="000000"/>
                <w:sz w:val="22"/>
                <w:szCs w:val="22"/>
                <w:cs/>
                <w:lang w:val="en-US"/>
              </w:rPr>
              <w:t xml:space="preserve"> </w:t>
            </w:r>
            <w:r w:rsidRPr="006B2C34">
              <w:rPr>
                <w:rFonts w:cs="Times New Roman"/>
                <w:color w:val="000000"/>
                <w:sz w:val="22"/>
                <w:szCs w:val="22"/>
                <w:lang w:val="en-US"/>
              </w:rPr>
              <w:t>and 2016</w:t>
            </w:r>
          </w:p>
        </w:tc>
      </w:tr>
      <w:tr w:rsidR="00372944" w:rsidRPr="006B2C34" w:rsidTr="002F48DA">
        <w:tc>
          <w:tcPr>
            <w:tcW w:w="3076" w:type="dxa"/>
            <w:vAlign w:val="bottom"/>
          </w:tcPr>
          <w:p w:rsidR="00372944" w:rsidRPr="006B2C34" w:rsidRDefault="00372944" w:rsidP="002F48DA">
            <w:pPr>
              <w:spacing w:line="300" w:lineRule="exact"/>
              <w:ind w:left="282"/>
              <w:rPr>
                <w:rFonts w:cs="Times New Roman"/>
                <w:sz w:val="22"/>
                <w:szCs w:val="22"/>
                <w:cs/>
              </w:rPr>
            </w:pPr>
          </w:p>
        </w:tc>
        <w:tc>
          <w:tcPr>
            <w:tcW w:w="3510" w:type="dxa"/>
            <w:vAlign w:val="bottom"/>
          </w:tcPr>
          <w:p w:rsidR="00372944" w:rsidRPr="006B2C34" w:rsidRDefault="00372944" w:rsidP="002F48DA">
            <w:pPr>
              <w:spacing w:line="300" w:lineRule="exact"/>
              <w:ind w:left="33"/>
              <w:jc w:val="center"/>
              <w:rPr>
                <w:rFonts w:cs="Times New Roman"/>
                <w:sz w:val="22"/>
                <w:szCs w:val="22"/>
                <w:lang w:val="en-US"/>
              </w:rPr>
            </w:pPr>
          </w:p>
        </w:tc>
        <w:tc>
          <w:tcPr>
            <w:tcW w:w="2070" w:type="dxa"/>
            <w:vAlign w:val="bottom"/>
          </w:tcPr>
          <w:p w:rsidR="00372944" w:rsidRPr="006B2C34" w:rsidRDefault="00372944" w:rsidP="002F48DA">
            <w:pPr>
              <w:ind w:left="-49" w:right="-108"/>
              <w:jc w:val="center"/>
              <w:rPr>
                <w:rFonts w:cs="Times New Roman"/>
                <w:sz w:val="22"/>
                <w:szCs w:val="22"/>
                <w:lang w:val="en-US"/>
              </w:rPr>
            </w:pPr>
            <w:r w:rsidRPr="006B2C34">
              <w:rPr>
                <w:rFonts w:cs="Times New Roman"/>
                <w:sz w:val="22"/>
                <w:szCs w:val="22"/>
                <w:lang w:val="en-US"/>
              </w:rPr>
              <w:t>Paid</w:t>
            </w:r>
            <w:r w:rsidRPr="006B2C34">
              <w:rPr>
                <w:rFonts w:cs="Angsana New"/>
                <w:sz w:val="22"/>
                <w:szCs w:val="22"/>
                <w:cs/>
                <w:lang w:val="en-US"/>
              </w:rPr>
              <w:t>-</w:t>
            </w:r>
            <w:r w:rsidRPr="006B2C34">
              <w:rPr>
                <w:rFonts w:cs="Times New Roman"/>
                <w:sz w:val="22"/>
                <w:szCs w:val="22"/>
                <w:lang w:val="en-US"/>
              </w:rPr>
              <w:t xml:space="preserve">up share </w:t>
            </w:r>
            <w:r w:rsidRPr="006B2C34">
              <w:rPr>
                <w:rFonts w:cs="Times New Roman"/>
                <w:sz w:val="22"/>
                <w:szCs w:val="22"/>
                <w:cs/>
              </w:rPr>
              <w:t>capital</w:t>
            </w:r>
          </w:p>
        </w:tc>
        <w:tc>
          <w:tcPr>
            <w:tcW w:w="1566" w:type="dxa"/>
            <w:vAlign w:val="bottom"/>
          </w:tcPr>
          <w:p w:rsidR="00372944" w:rsidRPr="006B2C34" w:rsidRDefault="00372944" w:rsidP="002F48DA">
            <w:pPr>
              <w:pStyle w:val="A"/>
              <w:pBdr>
                <w:bottom w:val="none" w:sz="0" w:space="0" w:color="auto"/>
              </w:pBdr>
              <w:ind w:left="-33" w:firstLine="15"/>
              <w:jc w:val="center"/>
              <w:rPr>
                <w:rFonts w:ascii="Times New Roman" w:hAnsi="Times New Roman" w:cs="Times New Roman"/>
                <w:sz w:val="22"/>
                <w:szCs w:val="22"/>
                <w:cs/>
              </w:rPr>
            </w:pPr>
            <w:r w:rsidRPr="006B2C34">
              <w:rPr>
                <w:rFonts w:ascii="Times New Roman" w:hAnsi="Times New Roman" w:cs="Times New Roman"/>
                <w:sz w:val="22"/>
                <w:szCs w:val="22"/>
              </w:rPr>
              <w:t xml:space="preserve">Percentage of </w:t>
            </w:r>
          </w:p>
        </w:tc>
        <w:tc>
          <w:tcPr>
            <w:tcW w:w="1559" w:type="dxa"/>
            <w:vAlign w:val="bottom"/>
          </w:tcPr>
          <w:p w:rsidR="00372944" w:rsidRPr="006B2C34" w:rsidRDefault="00372944" w:rsidP="002F48DA">
            <w:pPr>
              <w:spacing w:line="300" w:lineRule="exact"/>
              <w:ind w:left="-18" w:right="-72"/>
              <w:jc w:val="center"/>
              <w:rPr>
                <w:rFonts w:cs="Times New Roman"/>
                <w:sz w:val="22"/>
                <w:szCs w:val="22"/>
                <w:lang w:val="en-US"/>
              </w:rPr>
            </w:pPr>
          </w:p>
        </w:tc>
        <w:tc>
          <w:tcPr>
            <w:tcW w:w="1701" w:type="dxa"/>
            <w:vAlign w:val="bottom"/>
          </w:tcPr>
          <w:p w:rsidR="00372944" w:rsidRPr="006B2C34" w:rsidRDefault="00372944" w:rsidP="002F48DA">
            <w:pPr>
              <w:spacing w:line="300" w:lineRule="exact"/>
              <w:ind w:left="-18" w:right="-72"/>
              <w:jc w:val="center"/>
              <w:rPr>
                <w:rFonts w:cs="Times New Roman"/>
                <w:sz w:val="22"/>
                <w:szCs w:val="22"/>
                <w:cs/>
                <w:lang w:val="en-US"/>
              </w:rPr>
            </w:pPr>
            <w:r w:rsidRPr="006B2C34">
              <w:rPr>
                <w:rFonts w:cs="Times New Roman"/>
                <w:sz w:val="22"/>
                <w:szCs w:val="22"/>
                <w:cs/>
              </w:rPr>
              <w:t xml:space="preserve">Provision for </w:t>
            </w:r>
          </w:p>
        </w:tc>
        <w:tc>
          <w:tcPr>
            <w:tcW w:w="1559" w:type="dxa"/>
            <w:vAlign w:val="bottom"/>
          </w:tcPr>
          <w:p w:rsidR="00372944" w:rsidRPr="006B2C34" w:rsidRDefault="00372944" w:rsidP="002F48DA">
            <w:pPr>
              <w:spacing w:line="300" w:lineRule="exact"/>
              <w:ind w:left="-18" w:right="-72"/>
              <w:jc w:val="center"/>
              <w:rPr>
                <w:rFonts w:cs="Times New Roman"/>
                <w:sz w:val="22"/>
                <w:szCs w:val="22"/>
                <w:lang w:val="en-US"/>
              </w:rPr>
            </w:pPr>
          </w:p>
        </w:tc>
      </w:tr>
      <w:tr w:rsidR="00372944" w:rsidRPr="006B2C34" w:rsidTr="002F48DA">
        <w:tc>
          <w:tcPr>
            <w:tcW w:w="3076" w:type="dxa"/>
            <w:vAlign w:val="bottom"/>
          </w:tcPr>
          <w:p w:rsidR="00372944" w:rsidRPr="006B2C34" w:rsidRDefault="00372944" w:rsidP="002F48DA">
            <w:pPr>
              <w:spacing w:line="300" w:lineRule="exact"/>
              <w:ind w:left="282"/>
              <w:rPr>
                <w:rFonts w:cs="Times New Roman"/>
                <w:sz w:val="22"/>
                <w:szCs w:val="22"/>
                <w:cs/>
              </w:rPr>
            </w:pPr>
          </w:p>
        </w:tc>
        <w:tc>
          <w:tcPr>
            <w:tcW w:w="3510" w:type="dxa"/>
            <w:vAlign w:val="bottom"/>
          </w:tcPr>
          <w:p w:rsidR="00372944" w:rsidRPr="006B2C34" w:rsidRDefault="00372944" w:rsidP="002F48DA">
            <w:pPr>
              <w:pBdr>
                <w:bottom w:val="single" w:sz="4" w:space="1" w:color="auto"/>
              </w:pBdr>
              <w:spacing w:line="300" w:lineRule="exact"/>
              <w:ind w:left="33"/>
              <w:jc w:val="center"/>
              <w:rPr>
                <w:rFonts w:cs="Times New Roman"/>
                <w:sz w:val="22"/>
                <w:szCs w:val="22"/>
                <w:lang w:val="en-US"/>
              </w:rPr>
            </w:pPr>
            <w:r w:rsidRPr="006B2C34">
              <w:rPr>
                <w:rFonts w:cs="Times New Roman"/>
                <w:sz w:val="22"/>
                <w:szCs w:val="22"/>
                <w:cs/>
              </w:rPr>
              <w:t>Nature of business</w:t>
            </w:r>
          </w:p>
        </w:tc>
        <w:tc>
          <w:tcPr>
            <w:tcW w:w="2070" w:type="dxa"/>
            <w:vAlign w:val="bottom"/>
          </w:tcPr>
          <w:p w:rsidR="00372944" w:rsidRPr="006B2C34" w:rsidRDefault="00372944" w:rsidP="002F48DA">
            <w:pPr>
              <w:pStyle w:val="Ple"/>
              <w:ind w:left="-52" w:right="-18" w:firstLine="34"/>
              <w:rPr>
                <w:rFonts w:ascii="Times New Roman" w:cs="Times New Roman"/>
                <w:sz w:val="22"/>
                <w:szCs w:val="22"/>
                <w:cs/>
              </w:rPr>
            </w:pPr>
            <w:r w:rsidRPr="006B2C34">
              <w:rPr>
                <w:rFonts w:ascii="Times New Roman" w:cs="Angsana New"/>
                <w:sz w:val="22"/>
                <w:szCs w:val="22"/>
                <w:cs/>
                <w:lang w:val="en-US"/>
              </w:rPr>
              <w:t>(</w:t>
            </w:r>
            <w:r w:rsidRPr="006B2C34">
              <w:rPr>
                <w:rFonts w:ascii="Times New Roman" w:cs="Times New Roman"/>
                <w:sz w:val="22"/>
                <w:szCs w:val="22"/>
                <w:lang w:val="en-US"/>
              </w:rPr>
              <w:t>Million Baht</w:t>
            </w:r>
            <w:r w:rsidRPr="006B2C34">
              <w:rPr>
                <w:rFonts w:ascii="Times New Roman" w:cs="Angsana New"/>
                <w:sz w:val="22"/>
                <w:szCs w:val="22"/>
                <w:cs/>
                <w:lang w:val="en-US"/>
              </w:rPr>
              <w:t>)</w:t>
            </w:r>
          </w:p>
        </w:tc>
        <w:tc>
          <w:tcPr>
            <w:tcW w:w="1566" w:type="dxa"/>
            <w:vAlign w:val="bottom"/>
          </w:tcPr>
          <w:p w:rsidR="00372944" w:rsidRPr="006B2C34" w:rsidRDefault="00372944" w:rsidP="002F48DA">
            <w:pPr>
              <w:pStyle w:val="A"/>
              <w:ind w:left="-33" w:firstLine="15"/>
              <w:jc w:val="center"/>
              <w:rPr>
                <w:rFonts w:ascii="Times New Roman" w:hAnsi="Times New Roman" w:cs="Times New Roman"/>
                <w:spacing w:val="-4"/>
                <w:sz w:val="22"/>
                <w:szCs w:val="22"/>
              </w:rPr>
            </w:pPr>
            <w:r w:rsidRPr="006B2C34">
              <w:rPr>
                <w:rFonts w:ascii="Times New Roman" w:hAnsi="Times New Roman" w:cs="Times New Roman"/>
                <w:sz w:val="22"/>
                <w:szCs w:val="22"/>
              </w:rPr>
              <w:t xml:space="preserve">holding </w:t>
            </w:r>
            <w:r w:rsidRPr="006B2C34">
              <w:rPr>
                <w:rFonts w:ascii="Times New Roman" w:hAnsi="Times New Roman" w:cs="Angsana New"/>
                <w:sz w:val="22"/>
                <w:szCs w:val="22"/>
                <w:cs/>
              </w:rPr>
              <w:t>(%)</w:t>
            </w:r>
          </w:p>
        </w:tc>
        <w:tc>
          <w:tcPr>
            <w:tcW w:w="1559" w:type="dxa"/>
            <w:vAlign w:val="bottom"/>
          </w:tcPr>
          <w:p w:rsidR="00372944" w:rsidRPr="006B2C34" w:rsidRDefault="00372944" w:rsidP="002F48DA">
            <w:pPr>
              <w:pBdr>
                <w:bottom w:val="single" w:sz="4" w:space="1" w:color="auto"/>
              </w:pBdr>
              <w:spacing w:line="300" w:lineRule="exact"/>
              <w:ind w:left="-18" w:right="-72"/>
              <w:jc w:val="center"/>
              <w:rPr>
                <w:rFonts w:cs="Times New Roman"/>
                <w:sz w:val="22"/>
                <w:szCs w:val="22"/>
                <w:lang w:val="en-US"/>
              </w:rPr>
            </w:pPr>
            <w:r w:rsidRPr="006B2C34">
              <w:rPr>
                <w:rFonts w:cs="Times New Roman"/>
                <w:sz w:val="22"/>
                <w:szCs w:val="22"/>
                <w:cs/>
              </w:rPr>
              <w:t>At cost</w:t>
            </w:r>
          </w:p>
        </w:tc>
        <w:tc>
          <w:tcPr>
            <w:tcW w:w="1701" w:type="dxa"/>
            <w:vAlign w:val="bottom"/>
          </w:tcPr>
          <w:p w:rsidR="00372944" w:rsidRPr="006B2C34" w:rsidRDefault="00372944" w:rsidP="002F48DA">
            <w:pPr>
              <w:pBdr>
                <w:bottom w:val="single" w:sz="4" w:space="1" w:color="auto"/>
              </w:pBdr>
              <w:spacing w:line="300" w:lineRule="exact"/>
              <w:ind w:left="-18" w:right="-72"/>
              <w:jc w:val="center"/>
              <w:rPr>
                <w:rFonts w:cs="Times New Roman"/>
                <w:sz w:val="22"/>
                <w:szCs w:val="22"/>
                <w:cs/>
                <w:lang w:val="en-US"/>
              </w:rPr>
            </w:pPr>
            <w:r w:rsidRPr="006B2C34">
              <w:rPr>
                <w:rFonts w:cs="Times New Roman"/>
                <w:sz w:val="22"/>
                <w:szCs w:val="22"/>
                <w:cs/>
              </w:rPr>
              <w:t>impairment</w:t>
            </w:r>
          </w:p>
        </w:tc>
        <w:tc>
          <w:tcPr>
            <w:tcW w:w="1559" w:type="dxa"/>
            <w:vAlign w:val="bottom"/>
          </w:tcPr>
          <w:p w:rsidR="00372944" w:rsidRPr="006B2C34" w:rsidRDefault="00372944" w:rsidP="002F48DA">
            <w:pPr>
              <w:pBdr>
                <w:bottom w:val="single" w:sz="4" w:space="1" w:color="auto"/>
              </w:pBdr>
              <w:spacing w:line="300" w:lineRule="exact"/>
              <w:ind w:left="-18" w:right="-72"/>
              <w:jc w:val="center"/>
              <w:rPr>
                <w:rFonts w:cs="Times New Roman"/>
                <w:sz w:val="22"/>
                <w:szCs w:val="22"/>
                <w:lang w:val="en-US"/>
              </w:rPr>
            </w:pPr>
            <w:r w:rsidRPr="006B2C34">
              <w:rPr>
                <w:rFonts w:cs="Times New Roman"/>
                <w:sz w:val="22"/>
                <w:szCs w:val="22"/>
                <w:lang w:val="en-US"/>
              </w:rPr>
              <w:t>Net</w:t>
            </w:r>
          </w:p>
        </w:tc>
      </w:tr>
      <w:tr w:rsidR="00372944" w:rsidRPr="006B2C34" w:rsidTr="002F48DA">
        <w:tc>
          <w:tcPr>
            <w:tcW w:w="3076" w:type="dxa"/>
            <w:vAlign w:val="bottom"/>
          </w:tcPr>
          <w:p w:rsidR="00372944" w:rsidRPr="006B2C34" w:rsidRDefault="00372944" w:rsidP="002F48DA">
            <w:pPr>
              <w:spacing w:line="300" w:lineRule="exact"/>
              <w:ind w:left="282"/>
              <w:rPr>
                <w:rFonts w:cs="Times New Roman"/>
                <w:sz w:val="22"/>
                <w:szCs w:val="22"/>
                <w:cs/>
              </w:rPr>
            </w:pPr>
            <w:r w:rsidRPr="006B2C34">
              <w:rPr>
                <w:rFonts w:cs="Times New Roman"/>
                <w:b/>
                <w:bCs/>
                <w:sz w:val="22"/>
                <w:szCs w:val="22"/>
                <w:lang w:val="en-US"/>
              </w:rPr>
              <w:t>Subsidiaries</w:t>
            </w:r>
          </w:p>
        </w:tc>
        <w:tc>
          <w:tcPr>
            <w:tcW w:w="3510" w:type="dxa"/>
            <w:vAlign w:val="bottom"/>
          </w:tcPr>
          <w:p w:rsidR="00372944" w:rsidRPr="006B2C34" w:rsidRDefault="00372944" w:rsidP="002F48DA">
            <w:pPr>
              <w:spacing w:line="300" w:lineRule="exact"/>
              <w:ind w:left="-108"/>
              <w:jc w:val="center"/>
              <w:rPr>
                <w:rFonts w:cs="Times New Roman"/>
                <w:b/>
                <w:bCs/>
                <w:sz w:val="22"/>
                <w:szCs w:val="22"/>
                <w:cs/>
                <w:lang w:val="en-US"/>
              </w:rPr>
            </w:pPr>
          </w:p>
        </w:tc>
        <w:tc>
          <w:tcPr>
            <w:tcW w:w="2070" w:type="dxa"/>
            <w:vAlign w:val="bottom"/>
          </w:tcPr>
          <w:p w:rsidR="00372944" w:rsidRPr="006B2C34" w:rsidRDefault="00372944" w:rsidP="002F48DA">
            <w:pPr>
              <w:pStyle w:val="Ple"/>
              <w:pBdr>
                <w:bottom w:val="none" w:sz="0" w:space="0" w:color="auto"/>
              </w:pBdr>
              <w:ind w:left="-52" w:right="-18" w:firstLine="34"/>
              <w:rPr>
                <w:rFonts w:ascii="Times New Roman" w:cs="Times New Roman"/>
                <w:b/>
                <w:bCs/>
                <w:sz w:val="22"/>
                <w:szCs w:val="22"/>
                <w:cs/>
              </w:rPr>
            </w:pPr>
          </w:p>
        </w:tc>
        <w:tc>
          <w:tcPr>
            <w:tcW w:w="1566" w:type="dxa"/>
            <w:vAlign w:val="bottom"/>
          </w:tcPr>
          <w:p w:rsidR="00372944" w:rsidRPr="006B2C34" w:rsidRDefault="00372944" w:rsidP="002F48DA">
            <w:pPr>
              <w:pStyle w:val="A"/>
              <w:pBdr>
                <w:bottom w:val="none" w:sz="0" w:space="0" w:color="auto"/>
              </w:pBdr>
              <w:ind w:left="-33" w:firstLine="15"/>
              <w:jc w:val="center"/>
              <w:rPr>
                <w:rFonts w:ascii="Times New Roman" w:hAnsi="Times New Roman" w:cs="Times New Roman"/>
                <w:b/>
                <w:bCs/>
                <w:sz w:val="22"/>
                <w:szCs w:val="22"/>
              </w:rPr>
            </w:pPr>
          </w:p>
        </w:tc>
        <w:tc>
          <w:tcPr>
            <w:tcW w:w="1559" w:type="dxa"/>
            <w:vAlign w:val="bottom"/>
          </w:tcPr>
          <w:p w:rsidR="00372944" w:rsidRPr="006B2C34" w:rsidRDefault="00372944" w:rsidP="002F48DA">
            <w:pPr>
              <w:spacing w:line="300" w:lineRule="exact"/>
              <w:ind w:left="-18" w:right="-72"/>
              <w:jc w:val="right"/>
              <w:rPr>
                <w:rFonts w:cs="Times New Roman"/>
                <w:b/>
                <w:bCs/>
                <w:sz w:val="22"/>
                <w:szCs w:val="22"/>
                <w:cs/>
                <w:lang w:val="en-US"/>
              </w:rPr>
            </w:pPr>
          </w:p>
        </w:tc>
        <w:tc>
          <w:tcPr>
            <w:tcW w:w="1701" w:type="dxa"/>
            <w:vAlign w:val="bottom"/>
          </w:tcPr>
          <w:p w:rsidR="00372944" w:rsidRPr="006B2C34" w:rsidRDefault="00372944" w:rsidP="002F48DA">
            <w:pPr>
              <w:spacing w:line="300" w:lineRule="exact"/>
              <w:ind w:left="-18" w:right="-72"/>
              <w:jc w:val="right"/>
              <w:rPr>
                <w:rFonts w:cs="Times New Roman"/>
                <w:b/>
                <w:bCs/>
                <w:sz w:val="22"/>
                <w:szCs w:val="22"/>
                <w:cs/>
                <w:lang w:val="en-US"/>
              </w:rPr>
            </w:pPr>
          </w:p>
        </w:tc>
        <w:tc>
          <w:tcPr>
            <w:tcW w:w="1559" w:type="dxa"/>
            <w:vAlign w:val="bottom"/>
          </w:tcPr>
          <w:p w:rsidR="00372944" w:rsidRPr="006B2C34" w:rsidRDefault="00372944" w:rsidP="002F48DA">
            <w:pPr>
              <w:spacing w:line="300" w:lineRule="exact"/>
              <w:ind w:left="-18" w:right="-72"/>
              <w:jc w:val="right"/>
              <w:rPr>
                <w:rFonts w:cs="Times New Roman"/>
                <w:b/>
                <w:bCs/>
                <w:sz w:val="22"/>
                <w:szCs w:val="22"/>
                <w:cs/>
                <w:lang w:val="en-US"/>
              </w:rPr>
            </w:pPr>
          </w:p>
        </w:tc>
      </w:tr>
      <w:tr w:rsidR="00372944" w:rsidRPr="006B2C34" w:rsidTr="002F48DA">
        <w:tc>
          <w:tcPr>
            <w:tcW w:w="3076" w:type="dxa"/>
            <w:vAlign w:val="bottom"/>
          </w:tcPr>
          <w:p w:rsidR="00372944" w:rsidRPr="006B2C34" w:rsidRDefault="00372944" w:rsidP="002F48DA">
            <w:pPr>
              <w:pStyle w:val="PlainText"/>
              <w:ind w:left="448" w:hanging="180"/>
              <w:rPr>
                <w:rFonts w:cs="Times New Roman"/>
                <w:sz w:val="22"/>
                <w:szCs w:val="22"/>
                <w:cs/>
                <w:lang w:val="en-US"/>
              </w:rPr>
            </w:pPr>
            <w:r w:rsidRPr="006B2C34">
              <w:rPr>
                <w:rFonts w:cs="Times New Roman"/>
                <w:sz w:val="22"/>
                <w:szCs w:val="22"/>
                <w:lang w:val="en-US"/>
              </w:rPr>
              <w:t>Ajikawa &amp; SCI Metal Tech Co</w:t>
            </w:r>
            <w:r w:rsidRPr="006B2C34">
              <w:rPr>
                <w:sz w:val="22"/>
                <w:szCs w:val="22"/>
                <w:cs/>
                <w:lang w:val="en-US"/>
              </w:rPr>
              <w:t>.</w:t>
            </w:r>
            <w:r w:rsidRPr="006B2C34">
              <w:rPr>
                <w:rFonts w:cs="Times New Roman"/>
                <w:sz w:val="22"/>
                <w:szCs w:val="22"/>
                <w:lang w:val="en-US"/>
              </w:rPr>
              <w:t>, Ltd</w:t>
            </w:r>
            <w:r w:rsidRPr="006B2C34">
              <w:rPr>
                <w:sz w:val="22"/>
                <w:szCs w:val="22"/>
                <w:cs/>
                <w:lang w:val="en-US"/>
              </w:rPr>
              <w:t>.</w:t>
            </w:r>
          </w:p>
        </w:tc>
        <w:tc>
          <w:tcPr>
            <w:tcW w:w="3510" w:type="dxa"/>
            <w:vAlign w:val="bottom"/>
          </w:tcPr>
          <w:p w:rsidR="00372944" w:rsidRPr="006B2C34" w:rsidRDefault="00372944" w:rsidP="002F48DA">
            <w:pPr>
              <w:spacing w:line="300" w:lineRule="exact"/>
              <w:ind w:left="-18" w:hanging="90"/>
              <w:jc w:val="center"/>
              <w:rPr>
                <w:rFonts w:cs="Times New Roman"/>
                <w:b/>
                <w:bCs/>
                <w:sz w:val="22"/>
                <w:szCs w:val="22"/>
                <w:cs/>
                <w:lang w:val="en-US"/>
              </w:rPr>
            </w:pPr>
            <w:r w:rsidRPr="006B2C34">
              <w:rPr>
                <w:rFonts w:cs="Times New Roman"/>
                <w:sz w:val="22"/>
                <w:szCs w:val="22"/>
                <w:lang w:val="en-US"/>
              </w:rPr>
              <w:t>Manufacture of transmission line tower, telecommunication tower and hot dip galvanized service</w:t>
            </w:r>
          </w:p>
        </w:tc>
        <w:tc>
          <w:tcPr>
            <w:tcW w:w="2070"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108</w:t>
            </w:r>
            <w:r w:rsidRPr="006B2C34">
              <w:rPr>
                <w:rFonts w:cs="Angsana New"/>
                <w:sz w:val="22"/>
                <w:szCs w:val="22"/>
                <w:cs/>
              </w:rPr>
              <w:t>.</w:t>
            </w:r>
            <w:r w:rsidRPr="006B2C34">
              <w:rPr>
                <w:rFonts w:cs="Times New Roman"/>
                <w:sz w:val="22"/>
                <w:szCs w:val="22"/>
                <w:cs/>
              </w:rPr>
              <w:t>00</w:t>
            </w:r>
          </w:p>
        </w:tc>
        <w:tc>
          <w:tcPr>
            <w:tcW w:w="1566"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99</w:t>
            </w:r>
            <w:r w:rsidRPr="006B2C34">
              <w:rPr>
                <w:rFonts w:cs="Angsana New"/>
                <w:sz w:val="22"/>
                <w:szCs w:val="22"/>
                <w:cs/>
              </w:rPr>
              <w:t>.</w:t>
            </w:r>
            <w:r w:rsidRPr="006B2C34">
              <w:rPr>
                <w:rFonts w:cs="Times New Roman"/>
                <w:sz w:val="22"/>
                <w:szCs w:val="22"/>
                <w:cs/>
              </w:rPr>
              <w:t>99</w:t>
            </w:r>
          </w:p>
        </w:tc>
        <w:tc>
          <w:tcPr>
            <w:tcW w:w="1559" w:type="dxa"/>
            <w:vAlign w:val="bottom"/>
          </w:tcPr>
          <w:p w:rsidR="00372944" w:rsidRPr="006B2C34" w:rsidRDefault="00372944" w:rsidP="002F48DA">
            <w:pPr>
              <w:spacing w:line="300" w:lineRule="exact"/>
              <w:ind w:left="-18" w:right="-43"/>
              <w:jc w:val="right"/>
              <w:rPr>
                <w:rFonts w:cs="Times New Roman"/>
                <w:sz w:val="22"/>
                <w:szCs w:val="22"/>
                <w:lang w:val="en-US"/>
              </w:rPr>
            </w:pPr>
            <w:r w:rsidRPr="006B2C34">
              <w:rPr>
                <w:rFonts w:cs="Times New Roman"/>
                <w:sz w:val="22"/>
                <w:szCs w:val="22"/>
                <w:cs/>
              </w:rPr>
              <w:t>194,363,500</w:t>
            </w:r>
          </w:p>
        </w:tc>
        <w:tc>
          <w:tcPr>
            <w:tcW w:w="1701" w:type="dxa"/>
            <w:vAlign w:val="bottom"/>
          </w:tcPr>
          <w:p w:rsidR="00372944" w:rsidRPr="006B2C34" w:rsidRDefault="00372944" w:rsidP="002F48DA">
            <w:pPr>
              <w:spacing w:line="300" w:lineRule="exact"/>
              <w:ind w:left="-18" w:right="-43"/>
              <w:jc w:val="center"/>
              <w:rPr>
                <w:rFonts w:cs="Times New Roman"/>
                <w:sz w:val="22"/>
                <w:szCs w:val="22"/>
                <w:lang w:val="en-US"/>
              </w:rPr>
            </w:pPr>
            <w:r w:rsidRPr="006B2C34">
              <w:rPr>
                <w:rFonts w:cs="Angsana New"/>
                <w:sz w:val="22"/>
                <w:szCs w:val="22"/>
                <w:cs/>
                <w:lang w:val="en-US"/>
              </w:rPr>
              <w:t>-</w:t>
            </w:r>
          </w:p>
        </w:tc>
        <w:tc>
          <w:tcPr>
            <w:tcW w:w="1559" w:type="dxa"/>
            <w:vAlign w:val="bottom"/>
          </w:tcPr>
          <w:p w:rsidR="00372944" w:rsidRPr="006B2C34" w:rsidRDefault="00372944" w:rsidP="002F48DA">
            <w:pPr>
              <w:spacing w:line="300" w:lineRule="exact"/>
              <w:ind w:left="-18" w:right="-43"/>
              <w:jc w:val="right"/>
              <w:rPr>
                <w:rFonts w:cs="Times New Roman"/>
                <w:sz w:val="22"/>
                <w:szCs w:val="22"/>
                <w:lang w:val="en-US"/>
              </w:rPr>
            </w:pPr>
            <w:r w:rsidRPr="006B2C34">
              <w:rPr>
                <w:rFonts w:cs="Times New Roman"/>
                <w:sz w:val="22"/>
                <w:szCs w:val="22"/>
                <w:cs/>
              </w:rPr>
              <w:t>194,363,500</w:t>
            </w:r>
          </w:p>
        </w:tc>
      </w:tr>
      <w:tr w:rsidR="00372944" w:rsidRPr="006B2C34" w:rsidTr="002F48DA">
        <w:tc>
          <w:tcPr>
            <w:tcW w:w="3076" w:type="dxa"/>
          </w:tcPr>
          <w:p w:rsidR="00372944" w:rsidRPr="006B2C34" w:rsidRDefault="00372944" w:rsidP="00655F6A">
            <w:pPr>
              <w:pStyle w:val="PlainText"/>
              <w:ind w:left="448" w:hanging="180"/>
              <w:rPr>
                <w:rFonts w:cs="Times New Roman"/>
                <w:sz w:val="22"/>
                <w:szCs w:val="22"/>
                <w:cs/>
                <w:lang w:val="en-US"/>
              </w:rPr>
            </w:pPr>
            <w:r w:rsidRPr="006B2C34">
              <w:rPr>
                <w:rFonts w:cs="Times New Roman"/>
                <w:sz w:val="22"/>
                <w:szCs w:val="22"/>
                <w:lang w:val="en-US"/>
              </w:rPr>
              <w:t>SCI Holding Co</w:t>
            </w:r>
            <w:r w:rsidR="00655F6A" w:rsidRPr="006B2C34">
              <w:rPr>
                <w:sz w:val="22"/>
                <w:szCs w:val="22"/>
                <w:cs/>
                <w:lang w:val="en-US"/>
              </w:rPr>
              <w:t>.</w:t>
            </w:r>
            <w:r w:rsidR="00655F6A" w:rsidRPr="006B2C34">
              <w:rPr>
                <w:rFonts w:cs="Times New Roman"/>
                <w:sz w:val="22"/>
                <w:szCs w:val="22"/>
                <w:lang w:val="en-US"/>
              </w:rPr>
              <w:t>, Ltd</w:t>
            </w:r>
            <w:r w:rsidR="00655F6A" w:rsidRPr="006B2C34">
              <w:rPr>
                <w:sz w:val="22"/>
                <w:szCs w:val="22"/>
                <w:cs/>
                <w:lang w:val="en-US"/>
              </w:rPr>
              <w:t>.</w:t>
            </w:r>
          </w:p>
        </w:tc>
        <w:tc>
          <w:tcPr>
            <w:tcW w:w="3510" w:type="dxa"/>
            <w:vAlign w:val="bottom"/>
          </w:tcPr>
          <w:p w:rsidR="00372944" w:rsidRPr="006B2C34" w:rsidRDefault="00372944" w:rsidP="002F48DA">
            <w:pPr>
              <w:spacing w:line="300" w:lineRule="exact"/>
              <w:ind w:left="-108"/>
              <w:jc w:val="center"/>
              <w:rPr>
                <w:rFonts w:cs="Times New Roman"/>
                <w:b/>
                <w:bCs/>
                <w:sz w:val="22"/>
                <w:szCs w:val="22"/>
                <w:cs/>
                <w:lang w:val="en-US"/>
              </w:rPr>
            </w:pPr>
            <w:r w:rsidRPr="006B2C34">
              <w:rPr>
                <w:rFonts w:cs="Times New Roman"/>
                <w:sz w:val="22"/>
                <w:szCs w:val="22"/>
                <w:cs/>
              </w:rPr>
              <w:t>Holding company</w:t>
            </w:r>
          </w:p>
        </w:tc>
        <w:tc>
          <w:tcPr>
            <w:tcW w:w="2070"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102</w:t>
            </w:r>
            <w:r w:rsidRPr="006B2C34">
              <w:rPr>
                <w:rFonts w:cs="Angsana New"/>
                <w:sz w:val="22"/>
                <w:szCs w:val="22"/>
                <w:cs/>
              </w:rPr>
              <w:t>.</w:t>
            </w:r>
            <w:r w:rsidRPr="006B2C34">
              <w:rPr>
                <w:rFonts w:cs="Times New Roman"/>
                <w:sz w:val="22"/>
                <w:szCs w:val="22"/>
                <w:cs/>
              </w:rPr>
              <w:t>40</w:t>
            </w:r>
          </w:p>
        </w:tc>
        <w:tc>
          <w:tcPr>
            <w:tcW w:w="1566"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99</w:t>
            </w:r>
            <w:r w:rsidRPr="006B2C34">
              <w:rPr>
                <w:rFonts w:cs="Angsana New"/>
                <w:sz w:val="22"/>
                <w:szCs w:val="22"/>
                <w:cs/>
              </w:rPr>
              <w:t>.</w:t>
            </w:r>
            <w:r w:rsidRPr="006B2C34">
              <w:rPr>
                <w:rFonts w:cs="Times New Roman"/>
                <w:sz w:val="22"/>
                <w:szCs w:val="22"/>
                <w:cs/>
              </w:rPr>
              <w:t>99</w:t>
            </w:r>
          </w:p>
        </w:tc>
        <w:tc>
          <w:tcPr>
            <w:tcW w:w="1559" w:type="dxa"/>
            <w:vAlign w:val="bottom"/>
          </w:tcPr>
          <w:p w:rsidR="00372944" w:rsidRPr="006B2C34" w:rsidRDefault="00372944" w:rsidP="002F48DA">
            <w:pPr>
              <w:spacing w:line="300" w:lineRule="exact"/>
              <w:ind w:left="-18" w:right="-43"/>
              <w:jc w:val="right"/>
              <w:rPr>
                <w:rFonts w:cs="Times New Roman"/>
                <w:sz w:val="22"/>
                <w:szCs w:val="22"/>
                <w:cs/>
                <w:lang w:val="en-US"/>
              </w:rPr>
            </w:pPr>
            <w:r w:rsidRPr="006B2C34">
              <w:rPr>
                <w:rFonts w:cs="Times New Roman"/>
                <w:sz w:val="22"/>
                <w:szCs w:val="22"/>
                <w:lang w:val="en-US"/>
              </w:rPr>
              <w:t>102,399,600</w:t>
            </w:r>
          </w:p>
        </w:tc>
        <w:tc>
          <w:tcPr>
            <w:tcW w:w="1701" w:type="dxa"/>
            <w:vAlign w:val="bottom"/>
          </w:tcPr>
          <w:p w:rsidR="00372944" w:rsidRPr="006B2C34" w:rsidRDefault="00372944" w:rsidP="002F48DA">
            <w:pPr>
              <w:spacing w:line="300" w:lineRule="exact"/>
              <w:ind w:left="-18" w:right="-43"/>
              <w:jc w:val="center"/>
              <w:rPr>
                <w:rFonts w:cs="Times New Roman"/>
                <w:sz w:val="22"/>
                <w:szCs w:val="22"/>
                <w:lang w:val="en-US"/>
              </w:rPr>
            </w:pPr>
            <w:r w:rsidRPr="006B2C34">
              <w:rPr>
                <w:rFonts w:cs="Angsana New"/>
                <w:sz w:val="22"/>
                <w:szCs w:val="22"/>
                <w:cs/>
                <w:lang w:val="en-US"/>
              </w:rPr>
              <w:t>-</w:t>
            </w:r>
          </w:p>
        </w:tc>
        <w:tc>
          <w:tcPr>
            <w:tcW w:w="1559" w:type="dxa"/>
            <w:vAlign w:val="bottom"/>
          </w:tcPr>
          <w:p w:rsidR="00372944" w:rsidRPr="006B2C34" w:rsidRDefault="00372944" w:rsidP="002F48DA">
            <w:pPr>
              <w:spacing w:line="300" w:lineRule="exact"/>
              <w:ind w:left="-18" w:right="-43"/>
              <w:jc w:val="right"/>
              <w:rPr>
                <w:rFonts w:cs="Times New Roman"/>
                <w:sz w:val="22"/>
                <w:szCs w:val="22"/>
                <w:cs/>
                <w:lang w:val="en-US"/>
              </w:rPr>
            </w:pPr>
            <w:r w:rsidRPr="006B2C34">
              <w:rPr>
                <w:rFonts w:cs="Times New Roman"/>
                <w:sz w:val="22"/>
                <w:szCs w:val="22"/>
                <w:lang w:val="en-US"/>
              </w:rPr>
              <w:t>102,399,600</w:t>
            </w:r>
          </w:p>
        </w:tc>
      </w:tr>
      <w:tr w:rsidR="00372944" w:rsidRPr="006B2C34" w:rsidTr="002F48DA">
        <w:tc>
          <w:tcPr>
            <w:tcW w:w="3076" w:type="dxa"/>
          </w:tcPr>
          <w:p w:rsidR="00372944" w:rsidRPr="006B2C34" w:rsidRDefault="00372944" w:rsidP="002F48DA">
            <w:pPr>
              <w:pStyle w:val="PlainText"/>
              <w:ind w:left="448" w:hanging="180"/>
              <w:rPr>
                <w:rFonts w:cs="Times New Roman"/>
                <w:sz w:val="22"/>
                <w:szCs w:val="22"/>
                <w:lang w:val="en-US"/>
              </w:rPr>
            </w:pPr>
          </w:p>
          <w:p w:rsidR="006B2C34" w:rsidRPr="006B2C34" w:rsidRDefault="006B2C34" w:rsidP="006B2C34">
            <w:pPr>
              <w:pStyle w:val="PlainText"/>
              <w:ind w:left="448" w:hanging="180"/>
              <w:rPr>
                <w:rFonts w:cs="Times New Roman"/>
                <w:sz w:val="22"/>
                <w:szCs w:val="22"/>
                <w:lang w:val="en-US"/>
              </w:rPr>
            </w:pPr>
            <w:r w:rsidRPr="006B2C34">
              <w:rPr>
                <w:rFonts w:cs="Times New Roman"/>
                <w:sz w:val="22"/>
                <w:szCs w:val="22"/>
                <w:lang w:val="en-US"/>
              </w:rPr>
              <w:t xml:space="preserve">SCI Metal Tech </w:t>
            </w:r>
            <w:r w:rsidRPr="006B2C34">
              <w:rPr>
                <w:sz w:val="22"/>
                <w:szCs w:val="22"/>
                <w:cs/>
                <w:lang w:val="en-US"/>
              </w:rPr>
              <w:t>(</w:t>
            </w:r>
            <w:r w:rsidRPr="006B2C34">
              <w:rPr>
                <w:rFonts w:cs="Times New Roman"/>
                <w:sz w:val="22"/>
                <w:szCs w:val="22"/>
                <w:lang w:val="en-US"/>
              </w:rPr>
              <w:t>Myanmar</w:t>
            </w:r>
            <w:r w:rsidRPr="006B2C34">
              <w:rPr>
                <w:sz w:val="22"/>
                <w:szCs w:val="22"/>
                <w:cs/>
                <w:lang w:val="en-US"/>
              </w:rPr>
              <w:t xml:space="preserve">) </w:t>
            </w:r>
          </w:p>
          <w:p w:rsidR="00372944" w:rsidRPr="006B2C34" w:rsidRDefault="006B2C34" w:rsidP="006B2C34">
            <w:pPr>
              <w:pStyle w:val="PlainText"/>
              <w:ind w:left="448" w:hanging="180"/>
              <w:rPr>
                <w:rFonts w:cs="Times New Roman"/>
                <w:sz w:val="22"/>
                <w:szCs w:val="22"/>
                <w:lang w:val="en-US"/>
              </w:rPr>
            </w:pPr>
            <w:r w:rsidRPr="006B2C34">
              <w:rPr>
                <w:sz w:val="22"/>
                <w:szCs w:val="22"/>
                <w:cs/>
                <w:lang w:val="en-US"/>
              </w:rPr>
              <w:t xml:space="preserve">   </w:t>
            </w:r>
            <w:r w:rsidRPr="006B2C34">
              <w:rPr>
                <w:rFonts w:cs="Times New Roman"/>
                <w:sz w:val="22"/>
                <w:szCs w:val="22"/>
                <w:lang w:val="en-US"/>
              </w:rPr>
              <w:t>Co</w:t>
            </w:r>
            <w:r w:rsidRPr="006B2C34">
              <w:rPr>
                <w:sz w:val="22"/>
                <w:szCs w:val="22"/>
                <w:cs/>
                <w:lang w:val="en-US"/>
              </w:rPr>
              <w:t>.</w:t>
            </w:r>
            <w:r w:rsidRPr="006B2C34">
              <w:rPr>
                <w:rFonts w:cs="Times New Roman"/>
                <w:sz w:val="22"/>
                <w:szCs w:val="22"/>
                <w:lang w:val="en-US"/>
              </w:rPr>
              <w:t>, Ltd</w:t>
            </w:r>
            <w:r w:rsidRPr="006B2C34">
              <w:rPr>
                <w:sz w:val="22"/>
                <w:szCs w:val="22"/>
                <w:cs/>
                <w:lang w:val="en-US"/>
              </w:rPr>
              <w:t>.</w:t>
            </w:r>
          </w:p>
        </w:tc>
        <w:tc>
          <w:tcPr>
            <w:tcW w:w="3510" w:type="dxa"/>
            <w:vAlign w:val="bottom"/>
          </w:tcPr>
          <w:p w:rsidR="00372944" w:rsidRPr="006B2C34" w:rsidRDefault="00372944" w:rsidP="002F48DA">
            <w:pPr>
              <w:spacing w:line="300" w:lineRule="exact"/>
              <w:ind w:left="-108"/>
              <w:jc w:val="center"/>
              <w:rPr>
                <w:rFonts w:cs="Times New Roman"/>
                <w:sz w:val="22"/>
                <w:szCs w:val="22"/>
                <w:cs/>
              </w:rPr>
            </w:pPr>
            <w:r w:rsidRPr="006B2C34">
              <w:rPr>
                <w:rFonts w:cs="Times New Roman"/>
                <w:sz w:val="22"/>
                <w:szCs w:val="22"/>
                <w:lang w:val="en-US"/>
              </w:rPr>
              <w:t>Manufacture of transmission line tower, telecommunication tower and hot dip galvanized service</w:t>
            </w:r>
          </w:p>
        </w:tc>
        <w:tc>
          <w:tcPr>
            <w:tcW w:w="2070"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221</w:t>
            </w:r>
            <w:r w:rsidRPr="006B2C34">
              <w:rPr>
                <w:rFonts w:cs="Angsana New"/>
                <w:sz w:val="22"/>
                <w:szCs w:val="22"/>
                <w:cs/>
              </w:rPr>
              <w:t>.</w:t>
            </w:r>
            <w:r w:rsidRPr="006B2C34">
              <w:rPr>
                <w:rFonts w:cs="Times New Roman"/>
                <w:sz w:val="22"/>
                <w:szCs w:val="22"/>
                <w:cs/>
              </w:rPr>
              <w:t>53</w:t>
            </w:r>
          </w:p>
        </w:tc>
        <w:tc>
          <w:tcPr>
            <w:tcW w:w="1566" w:type="dxa"/>
            <w:vAlign w:val="bottom"/>
          </w:tcPr>
          <w:p w:rsidR="00372944" w:rsidRPr="006B2C34" w:rsidRDefault="00372944" w:rsidP="002F48DA">
            <w:pPr>
              <w:spacing w:line="300" w:lineRule="exact"/>
              <w:ind w:left="-18" w:right="-72"/>
              <w:jc w:val="center"/>
              <w:rPr>
                <w:rFonts w:cs="Times New Roman"/>
                <w:sz w:val="22"/>
                <w:szCs w:val="22"/>
                <w:cs/>
              </w:rPr>
            </w:pPr>
            <w:r w:rsidRPr="006B2C34">
              <w:rPr>
                <w:rFonts w:cs="Times New Roman"/>
                <w:sz w:val="22"/>
                <w:szCs w:val="22"/>
                <w:cs/>
              </w:rPr>
              <w:t>95</w:t>
            </w:r>
            <w:r w:rsidRPr="006B2C34">
              <w:rPr>
                <w:rFonts w:cs="Angsana New"/>
                <w:sz w:val="22"/>
                <w:szCs w:val="22"/>
                <w:cs/>
              </w:rPr>
              <w:t>.</w:t>
            </w:r>
            <w:r w:rsidRPr="006B2C34">
              <w:rPr>
                <w:rFonts w:cs="Times New Roman"/>
                <w:sz w:val="22"/>
                <w:szCs w:val="22"/>
                <w:cs/>
              </w:rPr>
              <w:t>00</w:t>
            </w:r>
          </w:p>
        </w:tc>
        <w:tc>
          <w:tcPr>
            <w:tcW w:w="1559" w:type="dxa"/>
            <w:vAlign w:val="bottom"/>
          </w:tcPr>
          <w:p w:rsidR="00372944" w:rsidRPr="006B2C34" w:rsidRDefault="00372944" w:rsidP="002F48DA">
            <w:pPr>
              <w:pBdr>
                <w:bottom w:val="single" w:sz="4" w:space="1" w:color="auto"/>
              </w:pBdr>
              <w:spacing w:line="300" w:lineRule="exact"/>
              <w:ind w:left="-18" w:right="-43"/>
              <w:jc w:val="right"/>
              <w:rPr>
                <w:rFonts w:cs="Times New Roman"/>
                <w:sz w:val="22"/>
                <w:szCs w:val="22"/>
                <w:cs/>
              </w:rPr>
            </w:pPr>
            <w:r w:rsidRPr="006B2C34">
              <w:rPr>
                <w:rFonts w:cs="Times New Roman"/>
                <w:sz w:val="22"/>
                <w:szCs w:val="22"/>
                <w:cs/>
              </w:rPr>
              <w:t>210,367,654</w:t>
            </w:r>
          </w:p>
        </w:tc>
        <w:tc>
          <w:tcPr>
            <w:tcW w:w="1701" w:type="dxa"/>
            <w:vAlign w:val="bottom"/>
          </w:tcPr>
          <w:p w:rsidR="00372944" w:rsidRPr="006B2C34" w:rsidRDefault="00372944" w:rsidP="002F48DA">
            <w:pPr>
              <w:pBdr>
                <w:bottom w:val="single" w:sz="4" w:space="1" w:color="auto"/>
              </w:pBdr>
              <w:spacing w:line="300" w:lineRule="exact"/>
              <w:ind w:left="-18" w:right="-43"/>
              <w:jc w:val="center"/>
              <w:rPr>
                <w:rFonts w:cs="Times New Roman"/>
                <w:sz w:val="22"/>
                <w:szCs w:val="22"/>
                <w:cs/>
              </w:rPr>
            </w:pPr>
            <w:r w:rsidRPr="006B2C34">
              <w:rPr>
                <w:rFonts w:cs="Angsana New"/>
                <w:sz w:val="22"/>
                <w:szCs w:val="22"/>
                <w:cs/>
                <w:lang w:val="en-US"/>
              </w:rPr>
              <w:t>-</w:t>
            </w:r>
          </w:p>
        </w:tc>
        <w:tc>
          <w:tcPr>
            <w:tcW w:w="1559" w:type="dxa"/>
            <w:vAlign w:val="bottom"/>
          </w:tcPr>
          <w:p w:rsidR="00372944" w:rsidRPr="006B2C34" w:rsidRDefault="00372944" w:rsidP="002F48DA">
            <w:pPr>
              <w:pBdr>
                <w:bottom w:val="single" w:sz="4" w:space="1" w:color="auto"/>
              </w:pBdr>
              <w:spacing w:line="300" w:lineRule="exact"/>
              <w:ind w:left="-18" w:right="-43"/>
              <w:jc w:val="right"/>
              <w:rPr>
                <w:rFonts w:cs="Times New Roman"/>
                <w:sz w:val="22"/>
                <w:szCs w:val="22"/>
                <w:cs/>
              </w:rPr>
            </w:pPr>
            <w:r w:rsidRPr="006B2C34">
              <w:rPr>
                <w:rFonts w:cs="Times New Roman"/>
                <w:sz w:val="22"/>
                <w:szCs w:val="22"/>
                <w:cs/>
              </w:rPr>
              <w:t>210,367,654</w:t>
            </w:r>
          </w:p>
        </w:tc>
      </w:tr>
      <w:tr w:rsidR="00372944" w:rsidRPr="006B2C34" w:rsidTr="002F48DA">
        <w:tc>
          <w:tcPr>
            <w:tcW w:w="3076" w:type="dxa"/>
            <w:vAlign w:val="bottom"/>
          </w:tcPr>
          <w:p w:rsidR="00372944" w:rsidRPr="006B2C34" w:rsidRDefault="00372944" w:rsidP="002F48DA">
            <w:pPr>
              <w:spacing w:line="300" w:lineRule="exact"/>
              <w:ind w:left="474"/>
              <w:rPr>
                <w:rFonts w:cs="Times New Roman"/>
                <w:sz w:val="22"/>
                <w:szCs w:val="22"/>
                <w:lang w:val="en-US"/>
              </w:rPr>
            </w:pPr>
            <w:r w:rsidRPr="006B2C34">
              <w:rPr>
                <w:rFonts w:cs="Times New Roman"/>
                <w:sz w:val="22"/>
                <w:szCs w:val="22"/>
                <w:lang w:val="en-US"/>
              </w:rPr>
              <w:t>Total</w:t>
            </w:r>
          </w:p>
        </w:tc>
        <w:tc>
          <w:tcPr>
            <w:tcW w:w="3510" w:type="dxa"/>
            <w:vAlign w:val="bottom"/>
          </w:tcPr>
          <w:p w:rsidR="00372944" w:rsidRPr="006B2C34" w:rsidRDefault="00372944" w:rsidP="002F48DA">
            <w:pPr>
              <w:spacing w:line="300" w:lineRule="exact"/>
              <w:ind w:left="33"/>
              <w:jc w:val="center"/>
              <w:rPr>
                <w:rFonts w:cs="Times New Roman"/>
                <w:sz w:val="22"/>
                <w:szCs w:val="22"/>
                <w:cs/>
              </w:rPr>
            </w:pPr>
          </w:p>
        </w:tc>
        <w:tc>
          <w:tcPr>
            <w:tcW w:w="2070" w:type="dxa"/>
            <w:vAlign w:val="center"/>
          </w:tcPr>
          <w:p w:rsidR="00372944" w:rsidRPr="006B2C34" w:rsidRDefault="00372944" w:rsidP="002F48DA">
            <w:pPr>
              <w:spacing w:line="300" w:lineRule="exact"/>
              <w:ind w:left="-18" w:right="-72"/>
              <w:jc w:val="center"/>
              <w:rPr>
                <w:rFonts w:cs="Times New Roman"/>
                <w:sz w:val="22"/>
                <w:szCs w:val="22"/>
                <w:cs/>
              </w:rPr>
            </w:pPr>
          </w:p>
        </w:tc>
        <w:tc>
          <w:tcPr>
            <w:tcW w:w="1566" w:type="dxa"/>
            <w:vAlign w:val="center"/>
          </w:tcPr>
          <w:p w:rsidR="00372944" w:rsidRPr="006B2C34" w:rsidRDefault="00372944" w:rsidP="002F48DA">
            <w:pPr>
              <w:spacing w:line="300" w:lineRule="exact"/>
              <w:ind w:left="-18" w:right="-72"/>
              <w:jc w:val="center"/>
              <w:rPr>
                <w:rFonts w:cs="Times New Roman"/>
                <w:sz w:val="22"/>
                <w:szCs w:val="22"/>
                <w:cs/>
              </w:rPr>
            </w:pPr>
          </w:p>
        </w:tc>
        <w:tc>
          <w:tcPr>
            <w:tcW w:w="1559" w:type="dxa"/>
            <w:vAlign w:val="bottom"/>
          </w:tcPr>
          <w:p w:rsidR="00372944" w:rsidRPr="006B2C34" w:rsidRDefault="00372944" w:rsidP="002F48DA">
            <w:pPr>
              <w:pBdr>
                <w:bottom w:val="double" w:sz="4" w:space="1" w:color="auto"/>
              </w:pBdr>
              <w:spacing w:line="300" w:lineRule="exact"/>
              <w:ind w:left="-18" w:right="-43"/>
              <w:jc w:val="right"/>
              <w:rPr>
                <w:rFonts w:cs="Times New Roman"/>
                <w:sz w:val="22"/>
                <w:szCs w:val="22"/>
                <w:cs/>
                <w:lang w:val="en-US"/>
              </w:rPr>
            </w:pPr>
            <w:r w:rsidRPr="006B2C34">
              <w:rPr>
                <w:rFonts w:cs="Times New Roman"/>
                <w:sz w:val="22"/>
                <w:szCs w:val="22"/>
                <w:lang w:val="en-US"/>
              </w:rPr>
              <w:t>507,130,754</w:t>
            </w:r>
          </w:p>
        </w:tc>
        <w:tc>
          <w:tcPr>
            <w:tcW w:w="1701" w:type="dxa"/>
            <w:vAlign w:val="bottom"/>
          </w:tcPr>
          <w:p w:rsidR="00372944" w:rsidRPr="006B2C34" w:rsidRDefault="00372944" w:rsidP="002F48DA">
            <w:pPr>
              <w:pBdr>
                <w:bottom w:val="double" w:sz="4" w:space="1" w:color="auto"/>
              </w:pBdr>
              <w:spacing w:line="300" w:lineRule="exact"/>
              <w:ind w:left="-18" w:right="-43"/>
              <w:jc w:val="center"/>
              <w:rPr>
                <w:rFonts w:cs="Times New Roman"/>
                <w:sz w:val="22"/>
                <w:szCs w:val="22"/>
                <w:cs/>
                <w:lang w:val="en-US"/>
              </w:rPr>
            </w:pPr>
            <w:r w:rsidRPr="006B2C34">
              <w:rPr>
                <w:rFonts w:cs="Angsana New"/>
                <w:sz w:val="22"/>
                <w:szCs w:val="22"/>
                <w:cs/>
                <w:lang w:val="en-US"/>
              </w:rPr>
              <w:t>-</w:t>
            </w:r>
          </w:p>
        </w:tc>
        <w:tc>
          <w:tcPr>
            <w:tcW w:w="1559" w:type="dxa"/>
            <w:vAlign w:val="bottom"/>
          </w:tcPr>
          <w:p w:rsidR="00372944" w:rsidRPr="006B2C34" w:rsidRDefault="00372944" w:rsidP="002F48DA">
            <w:pPr>
              <w:pBdr>
                <w:bottom w:val="double" w:sz="4" w:space="1" w:color="auto"/>
              </w:pBdr>
              <w:spacing w:line="300" w:lineRule="exact"/>
              <w:ind w:left="-18" w:right="-43"/>
              <w:jc w:val="right"/>
              <w:rPr>
                <w:rFonts w:cs="Times New Roman"/>
                <w:sz w:val="22"/>
                <w:szCs w:val="22"/>
                <w:cs/>
                <w:lang w:val="en-US"/>
              </w:rPr>
            </w:pPr>
            <w:r w:rsidRPr="006B2C34">
              <w:rPr>
                <w:rFonts w:cs="Times New Roman"/>
                <w:sz w:val="22"/>
                <w:szCs w:val="22"/>
                <w:lang w:val="en-US"/>
              </w:rPr>
              <w:t>507,130,754</w:t>
            </w:r>
          </w:p>
        </w:tc>
      </w:tr>
    </w:tbl>
    <w:p w:rsidR="00362D30" w:rsidRPr="006B2C34" w:rsidRDefault="00362D30" w:rsidP="00362D30">
      <w:pPr>
        <w:tabs>
          <w:tab w:val="left" w:pos="1440"/>
        </w:tabs>
        <w:jc w:val="both"/>
        <w:rPr>
          <w:rFonts w:cs="Times New Roman"/>
          <w:spacing w:val="-2"/>
          <w:sz w:val="22"/>
          <w:szCs w:val="22"/>
          <w:lang w:val="en-US"/>
        </w:rPr>
      </w:pPr>
    </w:p>
    <w:p w:rsidR="00362D30" w:rsidRPr="006B2C34" w:rsidRDefault="00362D30" w:rsidP="00362D30">
      <w:pPr>
        <w:tabs>
          <w:tab w:val="left" w:pos="1440"/>
        </w:tabs>
        <w:jc w:val="both"/>
        <w:rPr>
          <w:rFonts w:cs="Times New Roman"/>
          <w:spacing w:val="-2"/>
          <w:sz w:val="22"/>
          <w:szCs w:val="22"/>
          <w:lang w:val="en-US"/>
        </w:rPr>
      </w:pPr>
    </w:p>
    <w:p w:rsidR="00362D30" w:rsidRPr="006B2C34" w:rsidRDefault="00362D30" w:rsidP="009162F6">
      <w:pPr>
        <w:tabs>
          <w:tab w:val="left" w:pos="1440"/>
        </w:tabs>
        <w:ind w:left="426"/>
        <w:jc w:val="both"/>
        <w:rPr>
          <w:rFonts w:cs="Times New Roman"/>
          <w:spacing w:val="-2"/>
          <w:sz w:val="22"/>
          <w:szCs w:val="22"/>
          <w:lang w:val="en-US"/>
        </w:rPr>
      </w:pPr>
    </w:p>
    <w:p w:rsidR="00362D30" w:rsidRPr="006B2C34" w:rsidRDefault="00362D30" w:rsidP="009162F6">
      <w:pPr>
        <w:tabs>
          <w:tab w:val="left" w:pos="1440"/>
        </w:tabs>
        <w:ind w:left="426"/>
        <w:jc w:val="both"/>
        <w:rPr>
          <w:rFonts w:cs="Angsana New"/>
          <w:spacing w:val="-2"/>
          <w:sz w:val="22"/>
          <w:szCs w:val="22"/>
          <w:cs/>
          <w:lang w:val="en-US"/>
        </w:rPr>
        <w:sectPr w:rsidR="00362D30" w:rsidRPr="006B2C34" w:rsidSect="00BF2D12">
          <w:pgSz w:w="16834" w:h="11909" w:orient="landscape" w:code="9"/>
          <w:pgMar w:top="1276" w:right="1026" w:bottom="851" w:left="851" w:header="561" w:footer="408" w:gutter="0"/>
          <w:pgNumType w:start="35"/>
          <w:cols w:space="720"/>
          <w:docGrid w:linePitch="381"/>
        </w:sectPr>
      </w:pPr>
    </w:p>
    <w:p w:rsidR="00F76DA5" w:rsidRPr="006B2C34" w:rsidRDefault="00F76DA5" w:rsidP="00BD428C">
      <w:pPr>
        <w:tabs>
          <w:tab w:val="left" w:pos="1992"/>
          <w:tab w:val="left" w:pos="2352"/>
        </w:tabs>
        <w:jc w:val="thaiDistribute"/>
        <w:rPr>
          <w:rFonts w:cs="Times New Roman"/>
          <w:sz w:val="22"/>
          <w:szCs w:val="22"/>
          <w:lang w:val="en-US"/>
        </w:rPr>
      </w:pPr>
    </w:p>
    <w:p w:rsidR="00BD428C" w:rsidRPr="006B2C34" w:rsidRDefault="00BB4081" w:rsidP="00604B31">
      <w:pPr>
        <w:shd w:val="clear" w:color="auto" w:fill="FFFFFF"/>
        <w:tabs>
          <w:tab w:val="left" w:pos="426"/>
        </w:tabs>
        <w:jc w:val="thaiDistribute"/>
        <w:rPr>
          <w:rFonts w:cs="Times New Roman"/>
          <w:b/>
          <w:bCs/>
          <w:sz w:val="22"/>
          <w:szCs w:val="22"/>
          <w:lang w:val="en-US"/>
        </w:rPr>
      </w:pPr>
      <w:r w:rsidRPr="006B2C34">
        <w:rPr>
          <w:rFonts w:cs="Times New Roman"/>
          <w:b/>
          <w:bCs/>
          <w:sz w:val="22"/>
          <w:szCs w:val="22"/>
          <w:lang w:val="en-US"/>
        </w:rPr>
        <w:t>16</w:t>
      </w:r>
      <w:r w:rsidR="00BD428C" w:rsidRPr="006B2C34">
        <w:rPr>
          <w:rFonts w:cs="Angsana New"/>
          <w:b/>
          <w:bCs/>
          <w:sz w:val="22"/>
          <w:szCs w:val="22"/>
          <w:cs/>
          <w:lang w:val="en-US"/>
        </w:rPr>
        <w:t>.</w:t>
      </w:r>
      <w:r w:rsidR="00BD428C" w:rsidRPr="006B2C34">
        <w:rPr>
          <w:rFonts w:cs="Times New Roman"/>
          <w:b/>
          <w:bCs/>
          <w:sz w:val="22"/>
          <w:szCs w:val="22"/>
          <w:lang w:val="en-US"/>
        </w:rPr>
        <w:t xml:space="preserve">2 Investment in </w:t>
      </w:r>
      <w:r w:rsidR="00BD428C" w:rsidRPr="006B2C34">
        <w:rPr>
          <w:rFonts w:cs="Times New Roman"/>
          <w:b/>
          <w:bCs/>
          <w:sz w:val="22"/>
          <w:szCs w:val="22"/>
          <w:cs/>
          <w:lang w:val="en-US"/>
        </w:rPr>
        <w:t>joint venture</w:t>
      </w:r>
    </w:p>
    <w:p w:rsidR="00BD428C" w:rsidRPr="006B2C34" w:rsidRDefault="00BD428C" w:rsidP="00604B31">
      <w:pPr>
        <w:tabs>
          <w:tab w:val="left" w:pos="1440"/>
        </w:tabs>
        <w:spacing w:before="120"/>
        <w:ind w:left="425"/>
        <w:jc w:val="both"/>
        <w:rPr>
          <w:rFonts w:cs="Times New Roman"/>
          <w:sz w:val="22"/>
          <w:szCs w:val="22"/>
          <w:lang w:val="en-US"/>
        </w:rPr>
      </w:pPr>
      <w:r w:rsidRPr="006B2C34">
        <w:rPr>
          <w:rFonts w:cs="Times New Roman"/>
          <w:sz w:val="22"/>
          <w:szCs w:val="22"/>
          <w:lang w:val="en-US"/>
        </w:rPr>
        <w:t xml:space="preserve">The </w:t>
      </w:r>
      <w:r w:rsidRPr="006B2C34">
        <w:rPr>
          <w:rFonts w:cs="Times New Roman"/>
          <w:spacing w:val="-2"/>
          <w:sz w:val="22"/>
          <w:szCs w:val="22"/>
          <w:lang w:val="en-US"/>
        </w:rPr>
        <w:t>movements</w:t>
      </w:r>
      <w:r w:rsidRPr="006B2C34">
        <w:rPr>
          <w:rFonts w:cs="Times New Roman"/>
          <w:sz w:val="22"/>
          <w:szCs w:val="22"/>
          <w:lang w:val="en-US"/>
        </w:rPr>
        <w:t xml:space="preserve"> in </w:t>
      </w:r>
      <w:r w:rsidRPr="006B2C34">
        <w:rPr>
          <w:rFonts w:cs="Times New Roman"/>
          <w:spacing w:val="-6"/>
          <w:sz w:val="22"/>
          <w:szCs w:val="22"/>
          <w:lang w:val="en-US"/>
        </w:rPr>
        <w:t>investment</w:t>
      </w:r>
      <w:r w:rsidRPr="006B2C34">
        <w:rPr>
          <w:rFonts w:cs="Times New Roman"/>
          <w:sz w:val="22"/>
          <w:szCs w:val="22"/>
          <w:lang w:val="en-US"/>
        </w:rPr>
        <w:t xml:space="preserve"> in </w:t>
      </w:r>
      <w:r w:rsidRPr="006B2C34">
        <w:rPr>
          <w:rFonts w:cs="Times New Roman"/>
          <w:sz w:val="22"/>
          <w:szCs w:val="22"/>
          <w:cs/>
          <w:lang w:val="en-US"/>
        </w:rPr>
        <w:t>joint venture</w:t>
      </w:r>
      <w:r w:rsidRPr="006B2C34">
        <w:rPr>
          <w:rFonts w:cs="Times New Roman"/>
          <w:sz w:val="22"/>
          <w:szCs w:val="22"/>
          <w:lang w:val="en-US"/>
        </w:rPr>
        <w:t xml:space="preserve"> are as follows </w:t>
      </w:r>
      <w:r w:rsidRPr="006B2C34">
        <w:rPr>
          <w:rFonts w:cs="Angsana New"/>
          <w:sz w:val="22"/>
          <w:szCs w:val="22"/>
          <w:cs/>
          <w:lang w:val="en-US"/>
        </w:rPr>
        <w:t>:</w:t>
      </w:r>
    </w:p>
    <w:tbl>
      <w:tblPr>
        <w:tblpPr w:leftFromText="180" w:rightFromText="180" w:vertAnchor="text" w:horzAnchor="margin" w:tblpY="27"/>
        <w:tblW w:w="9683" w:type="dxa"/>
        <w:tblLayout w:type="fixed"/>
        <w:tblLook w:val="0000" w:firstRow="0" w:lastRow="0" w:firstColumn="0" w:lastColumn="0" w:noHBand="0" w:noVBand="0"/>
      </w:tblPr>
      <w:tblGrid>
        <w:gridCol w:w="5778"/>
        <w:gridCol w:w="1985"/>
        <w:gridCol w:w="1920"/>
      </w:tblGrid>
      <w:tr w:rsidR="00923D59" w:rsidRPr="006B2C34" w:rsidTr="00235E73">
        <w:trPr>
          <w:trHeight w:val="20"/>
        </w:trPr>
        <w:tc>
          <w:tcPr>
            <w:tcW w:w="5778" w:type="dxa"/>
            <w:tcBorders>
              <w:top w:val="nil"/>
              <w:left w:val="nil"/>
              <w:bottom w:val="nil"/>
              <w:right w:val="nil"/>
            </w:tcBorders>
          </w:tcPr>
          <w:p w:rsidR="00923D59" w:rsidRPr="006B2C34" w:rsidRDefault="00923D59" w:rsidP="00597C4A">
            <w:pPr>
              <w:tabs>
                <w:tab w:val="left" w:pos="4950"/>
              </w:tabs>
              <w:jc w:val="both"/>
              <w:rPr>
                <w:rFonts w:eastAsia="Cordia New" w:cs="Times New Roman"/>
                <w:b/>
                <w:bCs/>
                <w:color w:val="000000"/>
                <w:sz w:val="22"/>
                <w:szCs w:val="22"/>
                <w:lang w:val="en-US"/>
              </w:rPr>
            </w:pPr>
            <w:r w:rsidRPr="006B2C34">
              <w:rPr>
                <w:rFonts w:eastAsia="Cordia New" w:cs="Times New Roman"/>
                <w:b/>
                <w:bCs/>
                <w:color w:val="000000"/>
                <w:sz w:val="22"/>
                <w:szCs w:val="22"/>
                <w:lang w:val="en-US"/>
              </w:rPr>
              <w:tab/>
            </w:r>
          </w:p>
        </w:tc>
        <w:tc>
          <w:tcPr>
            <w:tcW w:w="3905" w:type="dxa"/>
            <w:gridSpan w:val="2"/>
            <w:tcBorders>
              <w:top w:val="nil"/>
              <w:left w:val="nil"/>
              <w:right w:val="nil"/>
            </w:tcBorders>
            <w:vAlign w:val="bottom"/>
          </w:tcPr>
          <w:p w:rsidR="00923D59" w:rsidRPr="006B2C34" w:rsidRDefault="00923D59" w:rsidP="003B649C">
            <w:pPr>
              <w:keepNext/>
              <w:pBdr>
                <w:bottom w:val="single" w:sz="4" w:space="1" w:color="auto"/>
              </w:pBdr>
              <w:spacing w:before="120"/>
              <w:ind w:left="34"/>
              <w:jc w:val="center"/>
              <w:outlineLvl w:val="0"/>
              <w:rPr>
                <w:rFonts w:eastAsia="Cordia New" w:cs="Times New Roman"/>
                <w:b/>
                <w:bCs/>
                <w:sz w:val="22"/>
                <w:szCs w:val="22"/>
                <w:u w:val="single"/>
                <w:cs/>
                <w:lang w:val="en-US" w:eastAsia="th-TH"/>
              </w:rPr>
            </w:pPr>
            <w:r w:rsidRPr="006B2C34">
              <w:rPr>
                <w:rFonts w:eastAsia="Cordia New" w:cs="Times New Roman"/>
                <w:color w:val="000000"/>
                <w:sz w:val="22"/>
                <w:szCs w:val="22"/>
                <w:lang w:val="en-US" w:eastAsia="th-TH"/>
              </w:rPr>
              <w:t>In Baht</w:t>
            </w:r>
          </w:p>
        </w:tc>
      </w:tr>
      <w:tr w:rsidR="00923D59" w:rsidRPr="006B2C34" w:rsidTr="00235E73">
        <w:trPr>
          <w:trHeight w:val="20"/>
        </w:trPr>
        <w:tc>
          <w:tcPr>
            <w:tcW w:w="5778" w:type="dxa"/>
            <w:tcBorders>
              <w:top w:val="nil"/>
              <w:left w:val="nil"/>
              <w:bottom w:val="nil"/>
              <w:right w:val="nil"/>
            </w:tcBorders>
            <w:vAlign w:val="bottom"/>
          </w:tcPr>
          <w:p w:rsidR="00923D59" w:rsidRPr="006B2C34" w:rsidRDefault="00923D59" w:rsidP="003B649C">
            <w:pPr>
              <w:keepNext/>
              <w:spacing w:before="120"/>
              <w:ind w:left="450"/>
              <w:outlineLvl w:val="0"/>
              <w:rPr>
                <w:rFonts w:cs="Times New Roman"/>
                <w:color w:val="000000"/>
                <w:sz w:val="22"/>
                <w:szCs w:val="22"/>
                <w:cs/>
                <w:lang w:val="en-US"/>
              </w:rPr>
            </w:pPr>
          </w:p>
        </w:tc>
        <w:tc>
          <w:tcPr>
            <w:tcW w:w="1985" w:type="dxa"/>
            <w:tcBorders>
              <w:left w:val="nil"/>
              <w:bottom w:val="nil"/>
              <w:right w:val="nil"/>
            </w:tcBorders>
            <w:vAlign w:val="bottom"/>
          </w:tcPr>
          <w:p w:rsidR="00923D59" w:rsidRPr="006B2C34" w:rsidRDefault="00923D59" w:rsidP="003B649C">
            <w:pPr>
              <w:pStyle w:val="Header"/>
              <w:pBdr>
                <w:bottom w:val="single" w:sz="4" w:space="1" w:color="auto"/>
              </w:pBdr>
              <w:ind w:right="-51"/>
              <w:jc w:val="center"/>
              <w:rPr>
                <w:rFonts w:cs="Times New Roman"/>
                <w:sz w:val="22"/>
                <w:szCs w:val="22"/>
                <w:lang w:val="en-US"/>
              </w:rPr>
            </w:pPr>
            <w:r w:rsidRPr="006B2C34">
              <w:rPr>
                <w:rFonts w:cs="Times New Roman"/>
                <w:sz w:val="22"/>
                <w:szCs w:val="22"/>
                <w:cs/>
              </w:rPr>
              <w:t>Consolidated</w:t>
            </w:r>
            <w:r w:rsidRPr="006B2C34">
              <w:rPr>
                <w:rFonts w:cs="Times New Roman"/>
                <w:color w:val="000000"/>
                <w:sz w:val="22"/>
                <w:szCs w:val="22"/>
                <w:cs/>
              </w:rPr>
              <w:t xml:space="preserve"> financial statements</w:t>
            </w:r>
          </w:p>
        </w:tc>
        <w:tc>
          <w:tcPr>
            <w:tcW w:w="1920" w:type="dxa"/>
            <w:tcBorders>
              <w:left w:val="nil"/>
              <w:bottom w:val="nil"/>
              <w:right w:val="nil"/>
            </w:tcBorders>
            <w:vAlign w:val="bottom"/>
          </w:tcPr>
          <w:p w:rsidR="00923D59" w:rsidRPr="006B2C34" w:rsidRDefault="00923D59" w:rsidP="003B649C">
            <w:pPr>
              <w:pStyle w:val="Header"/>
              <w:pBdr>
                <w:bottom w:val="single" w:sz="4" w:space="1" w:color="auto"/>
              </w:pBdr>
              <w:ind w:right="-51"/>
              <w:jc w:val="center"/>
              <w:rPr>
                <w:rFonts w:cs="Times New Roman"/>
                <w:sz w:val="22"/>
                <w:szCs w:val="22"/>
                <w:lang w:val="en-US"/>
              </w:rPr>
            </w:pPr>
            <w:r w:rsidRPr="006B2C34">
              <w:rPr>
                <w:rFonts w:cs="Times New Roman"/>
                <w:color w:val="000000"/>
                <w:sz w:val="22"/>
                <w:szCs w:val="22"/>
                <w:cs/>
              </w:rPr>
              <w:t>Separate financial statements</w:t>
            </w:r>
          </w:p>
        </w:tc>
      </w:tr>
      <w:tr w:rsidR="005764F3" w:rsidRPr="006B2C34" w:rsidTr="00235E73">
        <w:trPr>
          <w:trHeight w:val="20"/>
        </w:trPr>
        <w:tc>
          <w:tcPr>
            <w:tcW w:w="5778" w:type="dxa"/>
            <w:tcBorders>
              <w:top w:val="nil"/>
              <w:left w:val="nil"/>
              <w:bottom w:val="nil"/>
              <w:right w:val="nil"/>
            </w:tcBorders>
            <w:vAlign w:val="bottom"/>
          </w:tcPr>
          <w:p w:rsidR="005764F3" w:rsidRPr="006B2C34" w:rsidRDefault="005764F3" w:rsidP="003B649C">
            <w:pPr>
              <w:keepNext/>
              <w:spacing w:before="120"/>
              <w:ind w:left="450"/>
              <w:outlineLvl w:val="0"/>
              <w:rPr>
                <w:rFonts w:cs="Times New Roman"/>
                <w:color w:val="000000"/>
                <w:sz w:val="22"/>
                <w:szCs w:val="22"/>
                <w:cs/>
                <w:lang w:val="en-US"/>
              </w:rPr>
            </w:pPr>
          </w:p>
        </w:tc>
        <w:tc>
          <w:tcPr>
            <w:tcW w:w="1985" w:type="dxa"/>
            <w:tcBorders>
              <w:left w:val="nil"/>
              <w:bottom w:val="nil"/>
              <w:right w:val="nil"/>
            </w:tcBorders>
            <w:vAlign w:val="bottom"/>
          </w:tcPr>
          <w:p w:rsidR="005764F3" w:rsidRPr="006B2C34" w:rsidRDefault="009C6F28" w:rsidP="00EF3A1C">
            <w:pPr>
              <w:pBdr>
                <w:bottom w:val="single" w:sz="4" w:space="1" w:color="auto"/>
              </w:pBdr>
              <w:spacing w:line="300" w:lineRule="exact"/>
              <w:ind w:left="-18" w:right="-72"/>
              <w:jc w:val="center"/>
              <w:rPr>
                <w:rFonts w:cs="Times New Roman"/>
                <w:sz w:val="22"/>
                <w:szCs w:val="22"/>
                <w:lang w:val="en-US"/>
              </w:rPr>
            </w:pPr>
            <w:r w:rsidRPr="006B2C34">
              <w:rPr>
                <w:rFonts w:eastAsia="Cordia New" w:cs="Times New Roman"/>
                <w:color w:val="000000"/>
                <w:sz w:val="22"/>
                <w:szCs w:val="22"/>
                <w:lang w:val="en-US" w:eastAsia="th-TH"/>
              </w:rPr>
              <w:t>At Equity Method</w:t>
            </w:r>
          </w:p>
        </w:tc>
        <w:tc>
          <w:tcPr>
            <w:tcW w:w="1920" w:type="dxa"/>
            <w:tcBorders>
              <w:left w:val="nil"/>
              <w:bottom w:val="nil"/>
              <w:right w:val="nil"/>
            </w:tcBorders>
            <w:vAlign w:val="bottom"/>
          </w:tcPr>
          <w:p w:rsidR="005764F3" w:rsidRPr="006B2C34" w:rsidRDefault="009C6F28" w:rsidP="00EF3A1C">
            <w:pPr>
              <w:pBdr>
                <w:bottom w:val="single" w:sz="4" w:space="1" w:color="auto"/>
              </w:pBdr>
              <w:spacing w:line="300" w:lineRule="exact"/>
              <w:ind w:left="-18" w:right="-72"/>
              <w:jc w:val="center"/>
              <w:rPr>
                <w:rFonts w:cs="Times New Roman"/>
                <w:sz w:val="22"/>
                <w:szCs w:val="22"/>
                <w:lang w:val="en-US"/>
              </w:rPr>
            </w:pPr>
            <w:r w:rsidRPr="006B2C34">
              <w:rPr>
                <w:rFonts w:cs="Times New Roman"/>
                <w:sz w:val="22"/>
                <w:szCs w:val="22"/>
                <w:cs/>
              </w:rPr>
              <w:t>At cost</w:t>
            </w:r>
          </w:p>
        </w:tc>
      </w:tr>
      <w:tr w:rsidR="005764F3" w:rsidRPr="006B2C34" w:rsidTr="00235E73">
        <w:trPr>
          <w:trHeight w:val="20"/>
        </w:trPr>
        <w:tc>
          <w:tcPr>
            <w:tcW w:w="5778" w:type="dxa"/>
            <w:tcBorders>
              <w:top w:val="nil"/>
              <w:left w:val="nil"/>
              <w:bottom w:val="nil"/>
              <w:right w:val="nil"/>
            </w:tcBorders>
            <w:vAlign w:val="bottom"/>
          </w:tcPr>
          <w:p w:rsidR="005764F3" w:rsidRPr="006B2C34" w:rsidRDefault="005764F3" w:rsidP="00456DF9">
            <w:pPr>
              <w:pStyle w:val="PlainText"/>
              <w:ind w:left="448" w:hanging="22"/>
              <w:rPr>
                <w:rFonts w:cs="Times New Roman"/>
                <w:sz w:val="22"/>
                <w:szCs w:val="22"/>
                <w:lang w:val="en-US" w:eastAsia="en-US"/>
              </w:rPr>
            </w:pPr>
            <w:r w:rsidRPr="006B2C34">
              <w:rPr>
                <w:rFonts w:cs="Times New Roman"/>
                <w:sz w:val="22"/>
                <w:szCs w:val="22"/>
                <w:lang w:val="en-US" w:eastAsia="en-US"/>
              </w:rPr>
              <w:t>Beginning balance</w:t>
            </w:r>
          </w:p>
        </w:tc>
        <w:tc>
          <w:tcPr>
            <w:tcW w:w="1985" w:type="dxa"/>
            <w:tcBorders>
              <w:left w:val="nil"/>
              <w:bottom w:val="nil"/>
              <w:right w:val="nil"/>
            </w:tcBorders>
            <w:vAlign w:val="bottom"/>
          </w:tcPr>
          <w:p w:rsidR="005764F3" w:rsidRPr="006B2C34" w:rsidRDefault="005764F3" w:rsidP="00456DF9">
            <w:pPr>
              <w:pStyle w:val="PlainText"/>
              <w:ind w:left="448" w:hanging="180"/>
              <w:jc w:val="right"/>
              <w:rPr>
                <w:rFonts w:cs="Times New Roman"/>
                <w:sz w:val="22"/>
                <w:szCs w:val="22"/>
                <w:lang w:val="en-US" w:eastAsia="en-US"/>
              </w:rPr>
            </w:pPr>
            <w:r w:rsidRPr="006B2C34">
              <w:rPr>
                <w:rFonts w:cs="Times New Roman"/>
                <w:sz w:val="22"/>
                <w:szCs w:val="22"/>
                <w:cs/>
                <w:lang w:val="en-US" w:eastAsia="en-US"/>
              </w:rPr>
              <w:t>9</w:t>
            </w:r>
            <w:r w:rsidRPr="006B2C34">
              <w:rPr>
                <w:rFonts w:cs="Times New Roman"/>
                <w:sz w:val="22"/>
                <w:szCs w:val="22"/>
                <w:lang w:val="en-US" w:eastAsia="en-US"/>
              </w:rPr>
              <w:t>,</w:t>
            </w:r>
            <w:r w:rsidRPr="006B2C34">
              <w:rPr>
                <w:rFonts w:cs="Times New Roman"/>
                <w:sz w:val="22"/>
                <w:szCs w:val="22"/>
                <w:cs/>
                <w:lang w:val="en-US" w:eastAsia="en-US"/>
              </w:rPr>
              <w:t>748</w:t>
            </w:r>
            <w:r w:rsidRPr="006B2C34">
              <w:rPr>
                <w:rFonts w:cs="Times New Roman"/>
                <w:sz w:val="22"/>
                <w:szCs w:val="22"/>
                <w:lang w:val="en-US" w:eastAsia="en-US"/>
              </w:rPr>
              <w:t>,</w:t>
            </w:r>
            <w:r w:rsidRPr="006B2C34">
              <w:rPr>
                <w:rFonts w:cs="Times New Roman"/>
                <w:sz w:val="22"/>
                <w:szCs w:val="22"/>
                <w:cs/>
                <w:lang w:val="en-US" w:eastAsia="en-US"/>
              </w:rPr>
              <w:t>320</w:t>
            </w:r>
          </w:p>
        </w:tc>
        <w:tc>
          <w:tcPr>
            <w:tcW w:w="1920" w:type="dxa"/>
            <w:tcBorders>
              <w:left w:val="nil"/>
              <w:bottom w:val="nil"/>
              <w:right w:val="nil"/>
            </w:tcBorders>
            <w:vAlign w:val="bottom"/>
          </w:tcPr>
          <w:p w:rsidR="005764F3" w:rsidRPr="006B2C34" w:rsidRDefault="005764F3" w:rsidP="00456DF9">
            <w:pPr>
              <w:pStyle w:val="PlainText"/>
              <w:ind w:left="448" w:hanging="180"/>
              <w:jc w:val="right"/>
              <w:rPr>
                <w:rFonts w:cs="Times New Roman"/>
                <w:sz w:val="22"/>
                <w:szCs w:val="22"/>
                <w:lang w:val="en-US" w:eastAsia="en-US"/>
              </w:rPr>
            </w:pPr>
            <w:r w:rsidRPr="006B2C34">
              <w:rPr>
                <w:rFonts w:cs="Times New Roman"/>
                <w:sz w:val="22"/>
                <w:szCs w:val="22"/>
                <w:lang w:val="en-US" w:eastAsia="en-US"/>
              </w:rPr>
              <w:t>1</w:t>
            </w:r>
            <w:r w:rsidRPr="006B2C34">
              <w:rPr>
                <w:rFonts w:cs="Times New Roman"/>
                <w:sz w:val="22"/>
                <w:szCs w:val="22"/>
                <w:cs/>
                <w:lang w:val="en-US" w:eastAsia="en-US"/>
              </w:rPr>
              <w:t>6</w:t>
            </w:r>
            <w:r w:rsidRPr="006B2C34">
              <w:rPr>
                <w:rFonts w:cs="Times New Roman"/>
                <w:sz w:val="22"/>
                <w:szCs w:val="22"/>
                <w:lang w:val="en-US" w:eastAsia="en-US"/>
              </w:rPr>
              <w:t>,000,000</w:t>
            </w:r>
          </w:p>
        </w:tc>
      </w:tr>
      <w:tr w:rsidR="005764F3" w:rsidRPr="006B2C34" w:rsidTr="00235E73">
        <w:trPr>
          <w:trHeight w:val="20"/>
        </w:trPr>
        <w:tc>
          <w:tcPr>
            <w:tcW w:w="5778" w:type="dxa"/>
            <w:tcBorders>
              <w:top w:val="nil"/>
              <w:left w:val="nil"/>
              <w:bottom w:val="nil"/>
              <w:right w:val="nil"/>
            </w:tcBorders>
            <w:vAlign w:val="bottom"/>
          </w:tcPr>
          <w:p w:rsidR="005764F3" w:rsidRPr="006B2C34" w:rsidRDefault="005764F3" w:rsidP="00456DF9">
            <w:pPr>
              <w:pStyle w:val="PlainText"/>
              <w:ind w:left="448" w:hanging="22"/>
              <w:rPr>
                <w:rFonts w:cs="Times New Roman"/>
                <w:sz w:val="22"/>
                <w:szCs w:val="22"/>
                <w:lang w:val="en-US" w:eastAsia="en-US"/>
              </w:rPr>
            </w:pPr>
            <w:r w:rsidRPr="006B2C34">
              <w:rPr>
                <w:rFonts w:cs="Times New Roman"/>
                <w:sz w:val="22"/>
                <w:szCs w:val="22"/>
                <w:lang w:val="en-US" w:eastAsia="en-US"/>
              </w:rPr>
              <w:t>Acquired</w:t>
            </w:r>
          </w:p>
        </w:tc>
        <w:tc>
          <w:tcPr>
            <w:tcW w:w="1985" w:type="dxa"/>
            <w:tcBorders>
              <w:top w:val="nil"/>
              <w:left w:val="nil"/>
              <w:right w:val="nil"/>
            </w:tcBorders>
            <w:shd w:val="clear" w:color="auto" w:fill="auto"/>
            <w:vAlign w:val="bottom"/>
          </w:tcPr>
          <w:p w:rsidR="005764F3" w:rsidRPr="006B2C34" w:rsidRDefault="00FA5822" w:rsidP="004811FE">
            <w:pPr>
              <w:pStyle w:val="PlainText"/>
              <w:ind w:left="448" w:hanging="180"/>
              <w:jc w:val="right"/>
              <w:rPr>
                <w:rFonts w:cs="Times New Roman"/>
                <w:sz w:val="22"/>
                <w:szCs w:val="22"/>
                <w:lang w:val="en-US" w:eastAsia="en-US"/>
              </w:rPr>
            </w:pPr>
            <w:r w:rsidRPr="006B2C34">
              <w:rPr>
                <w:rFonts w:cs="Times New Roman"/>
                <w:sz w:val="22"/>
                <w:szCs w:val="22"/>
                <w:lang w:val="en-US" w:eastAsia="en-US"/>
              </w:rPr>
              <w:t>47,062,500</w:t>
            </w:r>
          </w:p>
        </w:tc>
        <w:tc>
          <w:tcPr>
            <w:tcW w:w="1920" w:type="dxa"/>
            <w:tcBorders>
              <w:top w:val="nil"/>
              <w:left w:val="nil"/>
              <w:right w:val="nil"/>
            </w:tcBorders>
            <w:vAlign w:val="bottom"/>
          </w:tcPr>
          <w:p w:rsidR="005764F3" w:rsidRPr="006B2C34" w:rsidRDefault="00FA5822" w:rsidP="004811FE">
            <w:pPr>
              <w:pStyle w:val="PlainText"/>
              <w:ind w:left="448" w:hanging="180"/>
              <w:jc w:val="right"/>
              <w:rPr>
                <w:rFonts w:cs="Times New Roman"/>
                <w:sz w:val="22"/>
                <w:szCs w:val="22"/>
                <w:lang w:val="en-US" w:eastAsia="en-US"/>
              </w:rPr>
            </w:pPr>
            <w:r w:rsidRPr="006B2C34">
              <w:rPr>
                <w:rFonts w:cs="Times New Roman"/>
                <w:sz w:val="22"/>
                <w:szCs w:val="22"/>
                <w:lang w:val="en-US" w:eastAsia="en-US"/>
              </w:rPr>
              <w:t>47,062,500</w:t>
            </w:r>
          </w:p>
        </w:tc>
      </w:tr>
      <w:tr w:rsidR="005764F3" w:rsidRPr="006B2C34" w:rsidTr="0054269E">
        <w:trPr>
          <w:trHeight w:val="20"/>
        </w:trPr>
        <w:tc>
          <w:tcPr>
            <w:tcW w:w="5778" w:type="dxa"/>
            <w:tcBorders>
              <w:top w:val="nil"/>
              <w:left w:val="nil"/>
              <w:bottom w:val="nil"/>
              <w:right w:val="nil"/>
            </w:tcBorders>
            <w:vAlign w:val="bottom"/>
          </w:tcPr>
          <w:p w:rsidR="005764F3" w:rsidRPr="006B2C34" w:rsidRDefault="005764F3" w:rsidP="00456DF9">
            <w:pPr>
              <w:pStyle w:val="PlainText"/>
              <w:ind w:left="448" w:hanging="22"/>
              <w:rPr>
                <w:rFonts w:cs="Times New Roman"/>
                <w:sz w:val="22"/>
                <w:szCs w:val="22"/>
                <w:lang w:val="en-US" w:eastAsia="en-US"/>
              </w:rPr>
            </w:pPr>
            <w:r w:rsidRPr="006B2C34">
              <w:rPr>
                <w:rFonts w:cs="Times New Roman"/>
                <w:sz w:val="22"/>
                <w:szCs w:val="22"/>
                <w:lang w:val="en-US" w:eastAsia="en-US"/>
              </w:rPr>
              <w:t>Share of loss</w:t>
            </w:r>
          </w:p>
        </w:tc>
        <w:tc>
          <w:tcPr>
            <w:tcW w:w="1985" w:type="dxa"/>
            <w:tcBorders>
              <w:top w:val="nil"/>
              <w:left w:val="nil"/>
              <w:right w:val="nil"/>
            </w:tcBorders>
          </w:tcPr>
          <w:p w:rsidR="005764F3" w:rsidRPr="006B2C34" w:rsidRDefault="00FA5822" w:rsidP="00FA5822">
            <w:pPr>
              <w:pStyle w:val="PlainText"/>
              <w:pBdr>
                <w:bottom w:val="single" w:sz="4" w:space="1" w:color="auto"/>
              </w:pBdr>
              <w:ind w:left="448" w:hanging="414"/>
              <w:jc w:val="right"/>
              <w:rPr>
                <w:rFonts w:cs="Times New Roman"/>
                <w:sz w:val="22"/>
                <w:szCs w:val="22"/>
                <w:cs/>
                <w:lang w:val="en-US" w:eastAsia="en-US"/>
              </w:rPr>
            </w:pPr>
            <w:r w:rsidRPr="006B2C34">
              <w:rPr>
                <w:sz w:val="22"/>
                <w:szCs w:val="22"/>
                <w:cs/>
                <w:lang w:val="en-US" w:eastAsia="en-US"/>
              </w:rPr>
              <w:t>(</w:t>
            </w:r>
            <w:r w:rsidRPr="006B2C34">
              <w:rPr>
                <w:rFonts w:cs="Times New Roman"/>
                <w:sz w:val="22"/>
                <w:szCs w:val="22"/>
                <w:lang w:val="en-US" w:eastAsia="en-US"/>
              </w:rPr>
              <w:t>8,447,259</w:t>
            </w:r>
            <w:r w:rsidRPr="006B2C34">
              <w:rPr>
                <w:sz w:val="22"/>
                <w:szCs w:val="22"/>
                <w:cs/>
                <w:lang w:val="en-US" w:eastAsia="en-US"/>
              </w:rPr>
              <w:t>)</w:t>
            </w:r>
          </w:p>
        </w:tc>
        <w:tc>
          <w:tcPr>
            <w:tcW w:w="1920" w:type="dxa"/>
            <w:tcBorders>
              <w:top w:val="nil"/>
              <w:left w:val="nil"/>
              <w:right w:val="nil"/>
            </w:tcBorders>
            <w:vAlign w:val="bottom"/>
          </w:tcPr>
          <w:p w:rsidR="005764F3" w:rsidRPr="006B2C34" w:rsidRDefault="00FA5822" w:rsidP="00FA5822">
            <w:pPr>
              <w:pStyle w:val="PlainText"/>
              <w:pBdr>
                <w:bottom w:val="single" w:sz="4" w:space="1" w:color="auto"/>
              </w:pBdr>
              <w:ind w:left="448" w:hanging="448"/>
              <w:jc w:val="center"/>
              <w:rPr>
                <w:rFonts w:cs="Times New Roman"/>
                <w:sz w:val="22"/>
                <w:szCs w:val="22"/>
                <w:lang w:val="en-US" w:eastAsia="en-US"/>
              </w:rPr>
            </w:pPr>
            <w:r w:rsidRPr="006B2C34">
              <w:rPr>
                <w:sz w:val="22"/>
                <w:szCs w:val="22"/>
                <w:cs/>
                <w:lang w:val="en-US" w:eastAsia="en-US"/>
              </w:rPr>
              <w:t>-</w:t>
            </w:r>
          </w:p>
        </w:tc>
      </w:tr>
      <w:tr w:rsidR="005764F3" w:rsidRPr="006B2C34" w:rsidTr="00235E73">
        <w:trPr>
          <w:trHeight w:val="20"/>
        </w:trPr>
        <w:tc>
          <w:tcPr>
            <w:tcW w:w="5778" w:type="dxa"/>
            <w:tcBorders>
              <w:top w:val="nil"/>
              <w:left w:val="nil"/>
              <w:bottom w:val="nil"/>
              <w:right w:val="nil"/>
            </w:tcBorders>
            <w:vAlign w:val="bottom"/>
          </w:tcPr>
          <w:p w:rsidR="005764F3" w:rsidRPr="006B2C34" w:rsidRDefault="005764F3" w:rsidP="00456DF9">
            <w:pPr>
              <w:pStyle w:val="PlainText"/>
              <w:ind w:left="448" w:hanging="22"/>
              <w:rPr>
                <w:rFonts w:cs="Times New Roman"/>
                <w:sz w:val="22"/>
                <w:szCs w:val="22"/>
                <w:cs/>
                <w:lang w:val="en-US" w:eastAsia="en-US"/>
              </w:rPr>
            </w:pPr>
            <w:r w:rsidRPr="006B2C34">
              <w:rPr>
                <w:rFonts w:cs="Times New Roman"/>
                <w:sz w:val="22"/>
                <w:szCs w:val="22"/>
                <w:lang w:val="en-US" w:eastAsia="en-US"/>
              </w:rPr>
              <w:t>Ending balance</w:t>
            </w:r>
          </w:p>
        </w:tc>
        <w:tc>
          <w:tcPr>
            <w:tcW w:w="1985" w:type="dxa"/>
            <w:tcBorders>
              <w:top w:val="nil"/>
              <w:left w:val="nil"/>
              <w:right w:val="nil"/>
            </w:tcBorders>
            <w:vAlign w:val="bottom"/>
          </w:tcPr>
          <w:p w:rsidR="005764F3" w:rsidRPr="006B2C34" w:rsidRDefault="00FA5822" w:rsidP="00FA5822">
            <w:pPr>
              <w:pStyle w:val="PlainText"/>
              <w:pBdr>
                <w:bottom w:val="double" w:sz="4" w:space="1" w:color="auto"/>
              </w:pBdr>
              <w:ind w:left="448" w:hanging="414"/>
              <w:jc w:val="right"/>
              <w:rPr>
                <w:rFonts w:cs="Times New Roman"/>
                <w:sz w:val="22"/>
                <w:szCs w:val="22"/>
                <w:lang w:val="en-US" w:eastAsia="en-US"/>
              </w:rPr>
            </w:pPr>
            <w:r w:rsidRPr="006B2C34">
              <w:rPr>
                <w:rFonts w:cs="Times New Roman"/>
                <w:sz w:val="22"/>
                <w:szCs w:val="22"/>
                <w:lang w:val="en-US" w:eastAsia="en-US"/>
              </w:rPr>
              <w:t>48,363,561</w:t>
            </w:r>
          </w:p>
        </w:tc>
        <w:tc>
          <w:tcPr>
            <w:tcW w:w="1920" w:type="dxa"/>
            <w:tcBorders>
              <w:top w:val="nil"/>
              <w:left w:val="nil"/>
              <w:right w:val="nil"/>
            </w:tcBorders>
            <w:vAlign w:val="bottom"/>
          </w:tcPr>
          <w:p w:rsidR="005764F3" w:rsidRPr="006B2C34" w:rsidRDefault="00D10BA3" w:rsidP="00FA5822">
            <w:pPr>
              <w:pStyle w:val="PlainText"/>
              <w:pBdr>
                <w:bottom w:val="double" w:sz="4" w:space="1" w:color="auto"/>
              </w:pBdr>
              <w:ind w:left="448" w:hanging="448"/>
              <w:jc w:val="right"/>
              <w:rPr>
                <w:rFonts w:cs="Times New Roman"/>
                <w:sz w:val="22"/>
                <w:szCs w:val="22"/>
                <w:lang w:val="en-US" w:eastAsia="en-US"/>
              </w:rPr>
            </w:pPr>
            <w:r w:rsidRPr="006B2C34">
              <w:rPr>
                <w:rFonts w:cs="Times New Roman"/>
                <w:sz w:val="22"/>
                <w:szCs w:val="22"/>
                <w:lang w:val="en-US" w:eastAsia="en-US"/>
              </w:rPr>
              <w:t>63,062,500</w:t>
            </w:r>
          </w:p>
        </w:tc>
      </w:tr>
    </w:tbl>
    <w:p w:rsidR="00923D59" w:rsidRPr="006B2C34" w:rsidRDefault="00923D59" w:rsidP="001B1605">
      <w:pPr>
        <w:tabs>
          <w:tab w:val="left" w:pos="1440"/>
        </w:tabs>
        <w:spacing w:before="120"/>
        <w:ind w:left="425"/>
        <w:jc w:val="both"/>
        <w:rPr>
          <w:rFonts w:cs="Times New Roman"/>
          <w:sz w:val="22"/>
          <w:szCs w:val="22"/>
          <w:lang w:val="en-US"/>
        </w:rPr>
      </w:pPr>
      <w:r w:rsidRPr="006B2C34">
        <w:rPr>
          <w:rFonts w:cs="Times New Roman"/>
          <w:sz w:val="22"/>
          <w:szCs w:val="22"/>
          <w:lang w:val="en-US"/>
        </w:rPr>
        <w:t xml:space="preserve">Share of loss </w:t>
      </w:r>
      <w:r w:rsidRPr="006B2C34">
        <w:rPr>
          <w:rFonts w:cs="Times New Roman"/>
          <w:spacing w:val="-2"/>
          <w:sz w:val="22"/>
          <w:szCs w:val="22"/>
          <w:lang w:val="en-US"/>
        </w:rPr>
        <w:t>from</w:t>
      </w:r>
      <w:r w:rsidRPr="006B2C34">
        <w:rPr>
          <w:rFonts w:cs="Times New Roman"/>
          <w:sz w:val="22"/>
          <w:szCs w:val="22"/>
          <w:lang w:val="en-US"/>
        </w:rPr>
        <w:t xml:space="preserve"> investments in j</w:t>
      </w:r>
      <w:r w:rsidRPr="006B2C34">
        <w:rPr>
          <w:rFonts w:cs="Times New Roman"/>
          <w:sz w:val="22"/>
          <w:szCs w:val="22"/>
          <w:cs/>
          <w:lang w:val="en-US"/>
        </w:rPr>
        <w:t>oint venture</w:t>
      </w:r>
      <w:r w:rsidRPr="006B2C34">
        <w:rPr>
          <w:rFonts w:cs="Times New Roman"/>
          <w:sz w:val="22"/>
          <w:szCs w:val="22"/>
          <w:lang w:val="en-US"/>
        </w:rPr>
        <w:t xml:space="preserve"> are as follows </w:t>
      </w:r>
      <w:r w:rsidRPr="006B2C34">
        <w:rPr>
          <w:rFonts w:cs="Angsana New"/>
          <w:sz w:val="22"/>
          <w:szCs w:val="22"/>
          <w:cs/>
          <w:lang w:val="en-US"/>
        </w:rPr>
        <w:t>:</w:t>
      </w:r>
    </w:p>
    <w:tbl>
      <w:tblPr>
        <w:tblW w:w="9765" w:type="dxa"/>
        <w:tblInd w:w="-18" w:type="dxa"/>
        <w:tblLayout w:type="fixed"/>
        <w:tblLook w:val="0000" w:firstRow="0" w:lastRow="0" w:firstColumn="0" w:lastColumn="0" w:noHBand="0" w:noVBand="0"/>
      </w:tblPr>
      <w:tblGrid>
        <w:gridCol w:w="5796"/>
        <w:gridCol w:w="1985"/>
        <w:gridCol w:w="1975"/>
        <w:gridCol w:w="9"/>
      </w:tblGrid>
      <w:tr w:rsidR="002A35AE" w:rsidRPr="006B2C34" w:rsidTr="00500BD6">
        <w:trPr>
          <w:gridAfter w:val="1"/>
          <w:wAfter w:w="9" w:type="dxa"/>
        </w:trPr>
        <w:tc>
          <w:tcPr>
            <w:tcW w:w="5796" w:type="dxa"/>
            <w:tcBorders>
              <w:top w:val="nil"/>
              <w:left w:val="nil"/>
              <w:bottom w:val="nil"/>
              <w:right w:val="nil"/>
            </w:tcBorders>
            <w:vAlign w:val="bottom"/>
          </w:tcPr>
          <w:p w:rsidR="002A35AE" w:rsidRPr="006B2C34" w:rsidRDefault="002A35AE" w:rsidP="00DD47AE">
            <w:pPr>
              <w:jc w:val="center"/>
              <w:rPr>
                <w:rFonts w:eastAsia="Cordia New" w:cs="Times New Roman"/>
                <w:color w:val="000000"/>
                <w:sz w:val="22"/>
                <w:szCs w:val="22"/>
                <w:cs/>
                <w:lang w:val="en-US"/>
              </w:rPr>
            </w:pPr>
          </w:p>
        </w:tc>
        <w:tc>
          <w:tcPr>
            <w:tcW w:w="3960" w:type="dxa"/>
            <w:gridSpan w:val="2"/>
            <w:tcBorders>
              <w:top w:val="nil"/>
              <w:left w:val="nil"/>
              <w:right w:val="nil"/>
            </w:tcBorders>
            <w:vAlign w:val="bottom"/>
          </w:tcPr>
          <w:p w:rsidR="002A35AE" w:rsidRPr="006B2C34" w:rsidRDefault="002A35AE" w:rsidP="00DD47AE">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In Baht</w:t>
            </w:r>
          </w:p>
        </w:tc>
      </w:tr>
      <w:tr w:rsidR="002A35AE" w:rsidRPr="006B2C34" w:rsidTr="00500BD6">
        <w:trPr>
          <w:gridAfter w:val="1"/>
          <w:wAfter w:w="9" w:type="dxa"/>
        </w:trPr>
        <w:tc>
          <w:tcPr>
            <w:tcW w:w="5796" w:type="dxa"/>
            <w:tcBorders>
              <w:top w:val="nil"/>
              <w:left w:val="nil"/>
              <w:bottom w:val="nil"/>
              <w:right w:val="nil"/>
            </w:tcBorders>
            <w:vAlign w:val="bottom"/>
          </w:tcPr>
          <w:p w:rsidR="002A35AE" w:rsidRPr="006B2C34" w:rsidRDefault="002A35AE" w:rsidP="009C6F28">
            <w:pPr>
              <w:ind w:left="72"/>
              <w:jc w:val="center"/>
              <w:rPr>
                <w:rFonts w:eastAsia="Cordia New" w:cs="Times New Roman"/>
                <w:color w:val="000000"/>
                <w:sz w:val="22"/>
                <w:szCs w:val="22"/>
                <w:cs/>
                <w:lang w:val="en-US"/>
              </w:rPr>
            </w:pPr>
          </w:p>
        </w:tc>
        <w:tc>
          <w:tcPr>
            <w:tcW w:w="3960" w:type="dxa"/>
            <w:gridSpan w:val="2"/>
            <w:tcBorders>
              <w:top w:val="nil"/>
              <w:left w:val="nil"/>
            </w:tcBorders>
            <w:vAlign w:val="bottom"/>
          </w:tcPr>
          <w:p w:rsidR="002A35AE" w:rsidRPr="006B2C34" w:rsidRDefault="002A35AE" w:rsidP="00DD47AE">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Consolidated financial statements</w:t>
            </w:r>
          </w:p>
        </w:tc>
      </w:tr>
      <w:tr w:rsidR="00CA14D6" w:rsidRPr="006B2C34" w:rsidTr="00500BD6">
        <w:tc>
          <w:tcPr>
            <w:tcW w:w="5796" w:type="dxa"/>
            <w:tcBorders>
              <w:top w:val="nil"/>
              <w:left w:val="nil"/>
              <w:bottom w:val="nil"/>
              <w:right w:val="nil"/>
            </w:tcBorders>
            <w:vAlign w:val="bottom"/>
          </w:tcPr>
          <w:p w:rsidR="00CA14D6" w:rsidRPr="006B2C34" w:rsidRDefault="00CA14D6" w:rsidP="009C6F28">
            <w:pPr>
              <w:ind w:left="448" w:hanging="3"/>
              <w:jc w:val="center"/>
              <w:rPr>
                <w:rFonts w:eastAsia="Cordia New" w:cs="Times New Roman"/>
                <w:color w:val="000000"/>
                <w:sz w:val="22"/>
                <w:szCs w:val="22"/>
                <w:cs/>
                <w:lang w:val="en-US"/>
              </w:rPr>
            </w:pPr>
          </w:p>
        </w:tc>
        <w:tc>
          <w:tcPr>
            <w:tcW w:w="3969" w:type="dxa"/>
            <w:gridSpan w:val="3"/>
            <w:tcBorders>
              <w:top w:val="nil"/>
              <w:left w:val="nil"/>
            </w:tcBorders>
          </w:tcPr>
          <w:p w:rsidR="00CA14D6" w:rsidRPr="006B2C34" w:rsidRDefault="00C22593" w:rsidP="00CA14D6">
            <w:pPr>
              <w:pBdr>
                <w:bottom w:val="single" w:sz="4" w:space="1" w:color="auto"/>
              </w:pBdr>
              <w:tabs>
                <w:tab w:val="center" w:pos="813"/>
                <w:tab w:val="right" w:pos="1645"/>
              </w:tabs>
              <w:spacing w:line="360" w:lineRule="exact"/>
              <w:ind w:left="-18" w:right="-18"/>
              <w:jc w:val="center"/>
              <w:rPr>
                <w:rFonts w:cs="Times New Roman"/>
                <w:sz w:val="22"/>
                <w:szCs w:val="22"/>
                <w:cs/>
                <w:lang w:val="en-US"/>
              </w:rPr>
            </w:pPr>
            <w:r w:rsidRPr="006B2C34">
              <w:rPr>
                <w:rFonts w:cs="Times New Roman"/>
                <w:sz w:val="22"/>
                <w:szCs w:val="22"/>
                <w:lang w:val="en-US"/>
              </w:rPr>
              <w:t>Share of loss from investment</w:t>
            </w:r>
          </w:p>
        </w:tc>
      </w:tr>
      <w:tr w:rsidR="009C6F28" w:rsidRPr="006B2C34" w:rsidTr="00500BD6">
        <w:trPr>
          <w:gridAfter w:val="1"/>
          <w:wAfter w:w="9" w:type="dxa"/>
        </w:trPr>
        <w:tc>
          <w:tcPr>
            <w:tcW w:w="5796" w:type="dxa"/>
            <w:tcBorders>
              <w:top w:val="nil"/>
              <w:left w:val="nil"/>
              <w:bottom w:val="nil"/>
              <w:right w:val="nil"/>
            </w:tcBorders>
            <w:vAlign w:val="bottom"/>
          </w:tcPr>
          <w:p w:rsidR="009C6F28" w:rsidRPr="006B2C34" w:rsidRDefault="009C6F28" w:rsidP="00DD47AE">
            <w:pPr>
              <w:pBdr>
                <w:bottom w:val="single" w:sz="4" w:space="1" w:color="auto"/>
              </w:pBdr>
              <w:ind w:left="448" w:hanging="3"/>
              <w:jc w:val="center"/>
              <w:rPr>
                <w:rFonts w:cs="Times New Roman"/>
                <w:sz w:val="22"/>
                <w:szCs w:val="22"/>
                <w:lang w:val="en-US"/>
              </w:rPr>
            </w:pPr>
            <w:r w:rsidRPr="006B2C34">
              <w:rPr>
                <w:rFonts w:cs="Times New Roman"/>
                <w:sz w:val="22"/>
                <w:szCs w:val="22"/>
                <w:lang w:val="en-US"/>
              </w:rPr>
              <w:t>J</w:t>
            </w:r>
            <w:r w:rsidRPr="006B2C34">
              <w:rPr>
                <w:rFonts w:cs="Times New Roman"/>
                <w:sz w:val="22"/>
                <w:szCs w:val="22"/>
                <w:cs/>
                <w:lang w:val="en-US"/>
              </w:rPr>
              <w:t>oint venture</w:t>
            </w:r>
          </w:p>
        </w:tc>
        <w:tc>
          <w:tcPr>
            <w:tcW w:w="1985" w:type="dxa"/>
            <w:tcBorders>
              <w:top w:val="nil"/>
              <w:left w:val="nil"/>
            </w:tcBorders>
          </w:tcPr>
          <w:p w:rsidR="009C6F28" w:rsidRPr="006B2C34" w:rsidRDefault="00B101FD" w:rsidP="00DD47AE">
            <w:pPr>
              <w:pBdr>
                <w:bottom w:val="single" w:sz="4" w:space="1" w:color="auto"/>
              </w:pBdr>
              <w:tabs>
                <w:tab w:val="center" w:pos="813"/>
                <w:tab w:val="right" w:pos="1645"/>
              </w:tabs>
              <w:spacing w:line="360" w:lineRule="exact"/>
              <w:ind w:left="-18" w:right="-18"/>
              <w:jc w:val="center"/>
              <w:rPr>
                <w:rFonts w:cs="Times New Roman"/>
                <w:sz w:val="22"/>
                <w:szCs w:val="22"/>
                <w:lang w:val="en-US"/>
              </w:rPr>
            </w:pPr>
            <w:r w:rsidRPr="006B2C34">
              <w:rPr>
                <w:rFonts w:cs="Times New Roman"/>
                <w:sz w:val="22"/>
                <w:szCs w:val="22"/>
                <w:lang w:val="en-US"/>
              </w:rPr>
              <w:t>2017</w:t>
            </w:r>
          </w:p>
        </w:tc>
        <w:tc>
          <w:tcPr>
            <w:tcW w:w="1975" w:type="dxa"/>
            <w:tcBorders>
              <w:top w:val="nil"/>
              <w:left w:val="nil"/>
            </w:tcBorders>
          </w:tcPr>
          <w:p w:rsidR="009C6F28" w:rsidRPr="006B2C34" w:rsidRDefault="00B101FD" w:rsidP="00DD47AE">
            <w:pPr>
              <w:pBdr>
                <w:bottom w:val="single" w:sz="4" w:space="1" w:color="auto"/>
              </w:pBdr>
              <w:tabs>
                <w:tab w:val="center" w:pos="813"/>
                <w:tab w:val="right" w:pos="1645"/>
              </w:tabs>
              <w:spacing w:line="360" w:lineRule="exact"/>
              <w:ind w:left="-18" w:right="-18"/>
              <w:jc w:val="center"/>
              <w:rPr>
                <w:rFonts w:cs="Times New Roman"/>
                <w:sz w:val="22"/>
                <w:szCs w:val="22"/>
                <w:lang w:val="en-US"/>
              </w:rPr>
            </w:pPr>
            <w:r w:rsidRPr="006B2C34">
              <w:rPr>
                <w:rFonts w:cs="Times New Roman"/>
                <w:sz w:val="22"/>
                <w:szCs w:val="22"/>
                <w:lang w:val="en-US"/>
              </w:rPr>
              <w:t>2016</w:t>
            </w:r>
          </w:p>
        </w:tc>
      </w:tr>
      <w:tr w:rsidR="00C75AC5" w:rsidRPr="006B2C34" w:rsidTr="00500BD6">
        <w:trPr>
          <w:gridAfter w:val="1"/>
          <w:wAfter w:w="9" w:type="dxa"/>
        </w:trPr>
        <w:tc>
          <w:tcPr>
            <w:tcW w:w="5796" w:type="dxa"/>
            <w:tcBorders>
              <w:top w:val="nil"/>
              <w:left w:val="nil"/>
              <w:bottom w:val="nil"/>
              <w:right w:val="nil"/>
            </w:tcBorders>
            <w:vAlign w:val="bottom"/>
          </w:tcPr>
          <w:p w:rsidR="00C75AC5" w:rsidRPr="006B2C34" w:rsidRDefault="00C75AC5" w:rsidP="00DD47AE">
            <w:pPr>
              <w:pStyle w:val="PlainText"/>
              <w:ind w:left="448" w:hanging="22"/>
              <w:rPr>
                <w:rFonts w:cs="Times New Roman"/>
                <w:sz w:val="22"/>
                <w:szCs w:val="22"/>
                <w:lang w:val="en-US" w:eastAsia="en-US"/>
              </w:rPr>
            </w:pPr>
            <w:r w:rsidRPr="006B2C34">
              <w:rPr>
                <w:rFonts w:cs="Times New Roman"/>
                <w:sz w:val="22"/>
                <w:szCs w:val="22"/>
                <w:lang w:val="en-US" w:eastAsia="en-US"/>
              </w:rPr>
              <w:t>T Utilities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w:t>
            </w:r>
          </w:p>
        </w:tc>
        <w:tc>
          <w:tcPr>
            <w:tcW w:w="1985" w:type="dxa"/>
            <w:tcBorders>
              <w:top w:val="nil"/>
              <w:left w:val="nil"/>
            </w:tcBorders>
            <w:vAlign w:val="bottom"/>
          </w:tcPr>
          <w:p w:rsidR="00C75AC5" w:rsidRPr="006B2C34" w:rsidRDefault="00500BD6" w:rsidP="00D56F6D">
            <w:pPr>
              <w:pStyle w:val="PlainText"/>
              <w:ind w:left="448" w:hanging="180"/>
              <w:jc w:val="right"/>
              <w:rPr>
                <w:rFonts w:cs="Times New Roman"/>
                <w:sz w:val="22"/>
                <w:szCs w:val="22"/>
                <w:cs/>
                <w:lang w:val="en-US" w:eastAsia="en-US"/>
              </w:rPr>
            </w:pPr>
            <w:r w:rsidRPr="006B2C34">
              <w:rPr>
                <w:sz w:val="22"/>
                <w:szCs w:val="22"/>
                <w:cs/>
                <w:lang w:val="en-US" w:eastAsia="en-US"/>
              </w:rPr>
              <w:t>(</w:t>
            </w:r>
            <w:r w:rsidRPr="006B2C34">
              <w:rPr>
                <w:rFonts w:cs="Times New Roman"/>
                <w:sz w:val="22"/>
                <w:szCs w:val="22"/>
                <w:cs/>
                <w:lang w:val="en-US" w:eastAsia="en-US"/>
              </w:rPr>
              <w:t>7</w:t>
            </w:r>
            <w:r w:rsidRPr="006B2C34">
              <w:rPr>
                <w:rFonts w:cs="Times New Roman"/>
                <w:sz w:val="22"/>
                <w:szCs w:val="22"/>
                <w:lang w:val="en-US" w:eastAsia="en-US"/>
              </w:rPr>
              <w:t>,737,917</w:t>
            </w:r>
            <w:r w:rsidRPr="006B2C34">
              <w:rPr>
                <w:sz w:val="22"/>
                <w:szCs w:val="22"/>
                <w:cs/>
                <w:lang w:val="en-US" w:eastAsia="en-US"/>
              </w:rPr>
              <w:t>)</w:t>
            </w:r>
          </w:p>
        </w:tc>
        <w:tc>
          <w:tcPr>
            <w:tcW w:w="1975" w:type="dxa"/>
            <w:tcBorders>
              <w:top w:val="nil"/>
              <w:left w:val="nil"/>
            </w:tcBorders>
            <w:vAlign w:val="bottom"/>
          </w:tcPr>
          <w:p w:rsidR="00C75AC5" w:rsidRPr="006B2C34" w:rsidRDefault="0027244D" w:rsidP="00D56F6D">
            <w:pPr>
              <w:pStyle w:val="PlainText"/>
              <w:ind w:left="448" w:hanging="180"/>
              <w:jc w:val="right"/>
              <w:rPr>
                <w:rFonts w:cs="Times New Roman"/>
                <w:sz w:val="22"/>
                <w:szCs w:val="22"/>
                <w:cs/>
                <w:lang w:val="en-US" w:eastAsia="en-US"/>
              </w:rPr>
            </w:pPr>
            <w:r w:rsidRPr="006B2C34">
              <w:rPr>
                <w:sz w:val="22"/>
                <w:szCs w:val="22"/>
                <w:cs/>
                <w:lang w:val="en-US" w:eastAsia="en-US"/>
              </w:rPr>
              <w:t>(</w:t>
            </w:r>
            <w:r w:rsidRPr="006B2C34">
              <w:rPr>
                <w:rFonts w:cs="Times New Roman"/>
                <w:sz w:val="22"/>
                <w:szCs w:val="22"/>
                <w:cs/>
                <w:lang w:val="en-US" w:eastAsia="en-US"/>
              </w:rPr>
              <w:t>5</w:t>
            </w:r>
            <w:r w:rsidRPr="006B2C34">
              <w:rPr>
                <w:rFonts w:cs="Times New Roman"/>
                <w:sz w:val="22"/>
                <w:szCs w:val="22"/>
                <w:lang w:val="en-US" w:eastAsia="en-US"/>
              </w:rPr>
              <w:t>,</w:t>
            </w:r>
            <w:r w:rsidRPr="006B2C34">
              <w:rPr>
                <w:rFonts w:cs="Times New Roman"/>
                <w:sz w:val="22"/>
                <w:szCs w:val="22"/>
                <w:cs/>
                <w:lang w:val="en-US" w:eastAsia="en-US"/>
              </w:rPr>
              <w:t>352</w:t>
            </w:r>
            <w:r w:rsidRPr="006B2C34">
              <w:rPr>
                <w:rFonts w:cs="Times New Roman"/>
                <w:sz w:val="22"/>
                <w:szCs w:val="22"/>
                <w:lang w:val="en-US" w:eastAsia="en-US"/>
              </w:rPr>
              <w:t>,</w:t>
            </w:r>
            <w:r w:rsidRPr="006B2C34">
              <w:rPr>
                <w:rFonts w:cs="Times New Roman"/>
                <w:sz w:val="22"/>
                <w:szCs w:val="22"/>
                <w:cs/>
                <w:lang w:val="en-US" w:eastAsia="en-US"/>
              </w:rPr>
              <w:t>178</w:t>
            </w:r>
            <w:r w:rsidRPr="006B2C34">
              <w:rPr>
                <w:sz w:val="22"/>
                <w:szCs w:val="22"/>
                <w:cs/>
                <w:lang w:val="en-US" w:eastAsia="en-US"/>
              </w:rPr>
              <w:t>)</w:t>
            </w:r>
          </w:p>
        </w:tc>
      </w:tr>
      <w:tr w:rsidR="00C75AC5" w:rsidRPr="006B2C34" w:rsidTr="00500BD6">
        <w:trPr>
          <w:gridAfter w:val="1"/>
          <w:wAfter w:w="9" w:type="dxa"/>
        </w:trPr>
        <w:tc>
          <w:tcPr>
            <w:tcW w:w="5796" w:type="dxa"/>
            <w:tcBorders>
              <w:top w:val="nil"/>
              <w:left w:val="nil"/>
              <w:bottom w:val="nil"/>
              <w:right w:val="nil"/>
            </w:tcBorders>
            <w:vAlign w:val="bottom"/>
          </w:tcPr>
          <w:p w:rsidR="00C75AC5" w:rsidRPr="006B2C34" w:rsidRDefault="00C75AC5" w:rsidP="00DD47AE">
            <w:pPr>
              <w:pStyle w:val="PlainText"/>
              <w:ind w:left="448" w:hanging="22"/>
              <w:rPr>
                <w:rFonts w:cs="Times New Roman"/>
                <w:sz w:val="22"/>
                <w:szCs w:val="22"/>
                <w:cs/>
                <w:lang w:val="en-US" w:eastAsia="en-US"/>
              </w:rPr>
            </w:pPr>
            <w:r w:rsidRPr="006B2C34">
              <w:rPr>
                <w:rFonts w:cs="Times New Roman"/>
                <w:sz w:val="22"/>
                <w:szCs w:val="22"/>
                <w:lang w:val="en-US" w:eastAsia="en-US"/>
              </w:rPr>
              <w:t>SCI Enesys Co</w:t>
            </w:r>
            <w:r w:rsidRPr="006B2C34">
              <w:rPr>
                <w:sz w:val="22"/>
                <w:szCs w:val="22"/>
                <w:cs/>
                <w:lang w:val="en-US" w:eastAsia="en-US"/>
              </w:rPr>
              <w:t>.</w:t>
            </w:r>
            <w:r w:rsidRPr="006B2C34">
              <w:rPr>
                <w:rFonts w:cs="Times New Roman"/>
                <w:sz w:val="22"/>
                <w:szCs w:val="22"/>
                <w:lang w:val="en-US" w:eastAsia="en-US"/>
              </w:rPr>
              <w:t>, Ltd</w:t>
            </w:r>
            <w:r w:rsidRPr="006B2C34">
              <w:rPr>
                <w:sz w:val="22"/>
                <w:szCs w:val="22"/>
                <w:cs/>
                <w:lang w:val="en-US" w:eastAsia="en-US"/>
              </w:rPr>
              <w:t>.</w:t>
            </w:r>
          </w:p>
        </w:tc>
        <w:tc>
          <w:tcPr>
            <w:tcW w:w="1985" w:type="dxa"/>
            <w:tcBorders>
              <w:top w:val="nil"/>
              <w:left w:val="nil"/>
            </w:tcBorders>
            <w:vAlign w:val="bottom"/>
          </w:tcPr>
          <w:p w:rsidR="00C75AC5" w:rsidRPr="006B2C34" w:rsidRDefault="00500BD6" w:rsidP="00BD3EAB">
            <w:pPr>
              <w:pStyle w:val="PlainText"/>
              <w:pBdr>
                <w:bottom w:val="single" w:sz="4" w:space="1" w:color="auto"/>
              </w:pBdr>
              <w:ind w:left="448" w:hanging="448"/>
              <w:jc w:val="right"/>
              <w:rPr>
                <w:rFonts w:cs="Times New Roman"/>
                <w:sz w:val="22"/>
                <w:szCs w:val="22"/>
                <w:lang w:val="en-US" w:eastAsia="en-US"/>
              </w:rPr>
            </w:pPr>
            <w:r w:rsidRPr="006B2C34">
              <w:rPr>
                <w:sz w:val="22"/>
                <w:szCs w:val="22"/>
                <w:cs/>
                <w:lang w:val="en-US" w:eastAsia="en-US"/>
              </w:rPr>
              <w:t>(</w:t>
            </w:r>
            <w:r w:rsidRPr="006B2C34">
              <w:rPr>
                <w:rFonts w:cs="Times New Roman"/>
                <w:sz w:val="22"/>
                <w:szCs w:val="22"/>
                <w:cs/>
                <w:lang w:val="en-US" w:eastAsia="en-US"/>
              </w:rPr>
              <w:t>709 342</w:t>
            </w:r>
            <w:r w:rsidR="000E082C" w:rsidRPr="006B2C34">
              <w:rPr>
                <w:sz w:val="22"/>
                <w:szCs w:val="22"/>
                <w:cs/>
                <w:lang w:val="en-US" w:eastAsia="en-US"/>
              </w:rPr>
              <w:t>)</w:t>
            </w:r>
          </w:p>
        </w:tc>
        <w:tc>
          <w:tcPr>
            <w:tcW w:w="1975" w:type="dxa"/>
            <w:tcBorders>
              <w:top w:val="nil"/>
              <w:left w:val="nil"/>
            </w:tcBorders>
            <w:vAlign w:val="bottom"/>
          </w:tcPr>
          <w:p w:rsidR="00C75AC5" w:rsidRPr="006B2C34" w:rsidRDefault="0027244D" w:rsidP="00BD3EAB">
            <w:pPr>
              <w:pStyle w:val="PlainText"/>
              <w:pBdr>
                <w:bottom w:val="single" w:sz="4" w:space="1" w:color="auto"/>
              </w:pBdr>
              <w:ind w:left="448" w:hanging="448"/>
              <w:jc w:val="right"/>
              <w:rPr>
                <w:rFonts w:cs="Times New Roman"/>
                <w:sz w:val="22"/>
                <w:szCs w:val="22"/>
                <w:cs/>
                <w:lang w:val="en-US" w:eastAsia="en-US"/>
              </w:rPr>
            </w:pPr>
            <w:r w:rsidRPr="006B2C34">
              <w:rPr>
                <w:sz w:val="22"/>
                <w:szCs w:val="22"/>
                <w:cs/>
                <w:lang w:val="en-US" w:eastAsia="en-US"/>
              </w:rPr>
              <w:t>(</w:t>
            </w:r>
            <w:r w:rsidRPr="006B2C34">
              <w:rPr>
                <w:rFonts w:cs="Times New Roman"/>
                <w:sz w:val="22"/>
                <w:szCs w:val="22"/>
                <w:cs/>
                <w:lang w:val="en-US" w:eastAsia="en-US"/>
              </w:rPr>
              <w:t>899</w:t>
            </w:r>
            <w:r w:rsidRPr="006B2C34">
              <w:rPr>
                <w:rFonts w:cs="Times New Roman"/>
                <w:sz w:val="22"/>
                <w:szCs w:val="22"/>
                <w:lang w:val="en-US" w:eastAsia="en-US"/>
              </w:rPr>
              <w:t>,</w:t>
            </w:r>
            <w:r w:rsidRPr="006B2C34">
              <w:rPr>
                <w:rFonts w:cs="Times New Roman"/>
                <w:sz w:val="22"/>
                <w:szCs w:val="22"/>
                <w:cs/>
                <w:lang w:val="en-US" w:eastAsia="en-US"/>
              </w:rPr>
              <w:t>502</w:t>
            </w:r>
            <w:r w:rsidRPr="006B2C34">
              <w:rPr>
                <w:sz w:val="22"/>
                <w:szCs w:val="22"/>
                <w:cs/>
                <w:lang w:val="en-US" w:eastAsia="en-US"/>
              </w:rPr>
              <w:t>)</w:t>
            </w:r>
          </w:p>
        </w:tc>
      </w:tr>
      <w:tr w:rsidR="00C75AC5" w:rsidRPr="006B2C34" w:rsidTr="00500BD6">
        <w:trPr>
          <w:gridAfter w:val="1"/>
          <w:wAfter w:w="9" w:type="dxa"/>
        </w:trPr>
        <w:tc>
          <w:tcPr>
            <w:tcW w:w="5796" w:type="dxa"/>
            <w:tcBorders>
              <w:top w:val="nil"/>
              <w:left w:val="nil"/>
              <w:bottom w:val="nil"/>
              <w:right w:val="nil"/>
            </w:tcBorders>
            <w:vAlign w:val="bottom"/>
          </w:tcPr>
          <w:p w:rsidR="00C75AC5" w:rsidRPr="006B2C34" w:rsidRDefault="00C75AC5" w:rsidP="00DD47AE">
            <w:pPr>
              <w:keepNext/>
              <w:spacing w:before="120"/>
              <w:ind w:left="445"/>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 xml:space="preserve">        Total</w:t>
            </w:r>
          </w:p>
        </w:tc>
        <w:tc>
          <w:tcPr>
            <w:tcW w:w="1985" w:type="dxa"/>
            <w:tcBorders>
              <w:top w:val="nil"/>
              <w:left w:val="nil"/>
              <w:bottom w:val="nil"/>
            </w:tcBorders>
            <w:vAlign w:val="bottom"/>
          </w:tcPr>
          <w:p w:rsidR="00C75AC5" w:rsidRPr="006B2C34" w:rsidRDefault="00500BD6" w:rsidP="00BD3EAB">
            <w:pPr>
              <w:pStyle w:val="PlainText"/>
              <w:pBdr>
                <w:bottom w:val="double" w:sz="4" w:space="1" w:color="auto"/>
              </w:pBdr>
              <w:ind w:left="448" w:hanging="448"/>
              <w:jc w:val="right"/>
              <w:rPr>
                <w:rFonts w:cs="Times New Roman"/>
                <w:sz w:val="22"/>
                <w:szCs w:val="22"/>
                <w:lang w:val="en-US" w:eastAsia="en-US"/>
              </w:rPr>
            </w:pPr>
            <w:r w:rsidRPr="006B2C34">
              <w:rPr>
                <w:sz w:val="22"/>
                <w:szCs w:val="22"/>
                <w:cs/>
                <w:lang w:val="en-US" w:eastAsia="en-US"/>
              </w:rPr>
              <w:t>(</w:t>
            </w:r>
            <w:r w:rsidRPr="006B2C34">
              <w:rPr>
                <w:rFonts w:cs="Times New Roman"/>
                <w:sz w:val="22"/>
                <w:szCs w:val="22"/>
                <w:lang w:val="en-US" w:eastAsia="en-US"/>
              </w:rPr>
              <w:t>8,447,259</w:t>
            </w:r>
            <w:r w:rsidRPr="006B2C34">
              <w:rPr>
                <w:sz w:val="22"/>
                <w:szCs w:val="22"/>
                <w:cs/>
                <w:lang w:val="en-US" w:eastAsia="en-US"/>
              </w:rPr>
              <w:t>)</w:t>
            </w:r>
          </w:p>
        </w:tc>
        <w:tc>
          <w:tcPr>
            <w:tcW w:w="1975" w:type="dxa"/>
            <w:tcBorders>
              <w:top w:val="nil"/>
              <w:left w:val="nil"/>
              <w:bottom w:val="nil"/>
            </w:tcBorders>
            <w:vAlign w:val="bottom"/>
          </w:tcPr>
          <w:p w:rsidR="00C75AC5" w:rsidRPr="006B2C34" w:rsidRDefault="0027244D" w:rsidP="00BD3EAB">
            <w:pPr>
              <w:pStyle w:val="PlainText"/>
              <w:pBdr>
                <w:bottom w:val="double" w:sz="4" w:space="1" w:color="auto"/>
              </w:pBdr>
              <w:ind w:left="448" w:hanging="448"/>
              <w:jc w:val="right"/>
              <w:rPr>
                <w:rFonts w:cs="Times New Roman"/>
                <w:sz w:val="22"/>
                <w:szCs w:val="22"/>
                <w:lang w:val="en-US" w:eastAsia="en-US"/>
              </w:rPr>
            </w:pPr>
            <w:r w:rsidRPr="006B2C34">
              <w:rPr>
                <w:sz w:val="22"/>
                <w:szCs w:val="22"/>
                <w:cs/>
                <w:lang w:val="en-US" w:eastAsia="en-US"/>
              </w:rPr>
              <w:t>(</w:t>
            </w:r>
            <w:r w:rsidRPr="006B2C34">
              <w:rPr>
                <w:rFonts w:cs="Times New Roman"/>
                <w:sz w:val="22"/>
                <w:szCs w:val="22"/>
                <w:cs/>
                <w:lang w:val="en-US" w:eastAsia="en-US"/>
              </w:rPr>
              <w:t>6</w:t>
            </w:r>
            <w:r w:rsidRPr="006B2C34">
              <w:rPr>
                <w:rFonts w:cs="Times New Roman"/>
                <w:sz w:val="22"/>
                <w:szCs w:val="22"/>
                <w:lang w:val="en-US" w:eastAsia="en-US"/>
              </w:rPr>
              <w:t>,</w:t>
            </w:r>
            <w:r w:rsidRPr="006B2C34">
              <w:rPr>
                <w:rFonts w:cs="Times New Roman"/>
                <w:sz w:val="22"/>
                <w:szCs w:val="22"/>
                <w:cs/>
                <w:lang w:val="en-US" w:eastAsia="en-US"/>
              </w:rPr>
              <w:t>251</w:t>
            </w:r>
            <w:r w:rsidRPr="006B2C34">
              <w:rPr>
                <w:rFonts w:cs="Times New Roman"/>
                <w:sz w:val="22"/>
                <w:szCs w:val="22"/>
                <w:lang w:val="en-US" w:eastAsia="en-US"/>
              </w:rPr>
              <w:t>,</w:t>
            </w:r>
            <w:r w:rsidRPr="006B2C34">
              <w:rPr>
                <w:rFonts w:cs="Times New Roman"/>
                <w:sz w:val="22"/>
                <w:szCs w:val="22"/>
                <w:cs/>
                <w:lang w:val="en-US" w:eastAsia="en-US"/>
              </w:rPr>
              <w:t>680</w:t>
            </w:r>
            <w:r w:rsidRPr="006B2C34">
              <w:rPr>
                <w:sz w:val="22"/>
                <w:szCs w:val="22"/>
                <w:cs/>
                <w:lang w:val="en-US" w:eastAsia="en-US"/>
              </w:rPr>
              <w:t>)</w:t>
            </w:r>
          </w:p>
        </w:tc>
      </w:tr>
    </w:tbl>
    <w:p w:rsidR="001B6A11" w:rsidRPr="006B2C34" w:rsidRDefault="001B6A11" w:rsidP="001B6A11">
      <w:pPr>
        <w:tabs>
          <w:tab w:val="left" w:pos="1440"/>
        </w:tabs>
        <w:ind w:left="360" w:firstLine="66"/>
        <w:jc w:val="both"/>
        <w:rPr>
          <w:rFonts w:cs="Times New Roman"/>
          <w:b/>
          <w:bCs/>
          <w:sz w:val="22"/>
          <w:szCs w:val="22"/>
          <w:lang w:val="en-US"/>
        </w:rPr>
      </w:pPr>
    </w:p>
    <w:p w:rsidR="001B6A11" w:rsidRPr="006B2C34" w:rsidRDefault="001B6A11" w:rsidP="001B6A11">
      <w:pPr>
        <w:tabs>
          <w:tab w:val="left" w:pos="1440"/>
        </w:tabs>
        <w:ind w:left="360" w:firstLine="66"/>
        <w:jc w:val="both"/>
        <w:rPr>
          <w:rFonts w:cs="Times New Roman"/>
          <w:b/>
          <w:bCs/>
          <w:sz w:val="22"/>
          <w:szCs w:val="22"/>
          <w:lang w:val="en-US"/>
        </w:rPr>
      </w:pPr>
      <w:r w:rsidRPr="006B2C34">
        <w:rPr>
          <w:rFonts w:cs="Times New Roman"/>
          <w:b/>
          <w:bCs/>
          <w:sz w:val="22"/>
          <w:szCs w:val="22"/>
          <w:lang w:val="en-US"/>
        </w:rPr>
        <w:t>T Utilities Co</w:t>
      </w:r>
      <w:r w:rsidRPr="006B2C34">
        <w:rPr>
          <w:rFonts w:cs="Angsana New"/>
          <w:b/>
          <w:bCs/>
          <w:sz w:val="22"/>
          <w:szCs w:val="22"/>
          <w:cs/>
          <w:lang w:val="en-US"/>
        </w:rPr>
        <w:t>.</w:t>
      </w:r>
      <w:r w:rsidRPr="006B2C34">
        <w:rPr>
          <w:rFonts w:cs="Times New Roman"/>
          <w:b/>
          <w:bCs/>
          <w:sz w:val="22"/>
          <w:szCs w:val="22"/>
          <w:lang w:val="en-US"/>
        </w:rPr>
        <w:t>, Ltd</w:t>
      </w:r>
      <w:r w:rsidRPr="006B2C34">
        <w:rPr>
          <w:rFonts w:cs="Angsana New"/>
          <w:b/>
          <w:bCs/>
          <w:sz w:val="22"/>
          <w:szCs w:val="22"/>
          <w:cs/>
          <w:lang w:val="en-US"/>
        </w:rPr>
        <w:t>. (</w:t>
      </w:r>
      <w:r w:rsidRPr="006B2C34">
        <w:rPr>
          <w:rFonts w:cs="Times New Roman"/>
          <w:b/>
          <w:bCs/>
          <w:sz w:val="22"/>
          <w:szCs w:val="22"/>
          <w:lang w:val="en-US"/>
        </w:rPr>
        <w:t>“TU”</w:t>
      </w:r>
      <w:r w:rsidRPr="006B2C34">
        <w:rPr>
          <w:rFonts w:cs="Angsana New"/>
          <w:b/>
          <w:bCs/>
          <w:sz w:val="22"/>
          <w:szCs w:val="22"/>
          <w:cs/>
          <w:lang w:val="en-US"/>
        </w:rPr>
        <w:t>)</w:t>
      </w:r>
    </w:p>
    <w:p w:rsidR="001B6A11" w:rsidRPr="006B2C34" w:rsidRDefault="001B6A11" w:rsidP="001B6A11">
      <w:pPr>
        <w:tabs>
          <w:tab w:val="left" w:pos="1440"/>
        </w:tabs>
        <w:ind w:left="360" w:firstLine="66"/>
        <w:jc w:val="both"/>
        <w:rPr>
          <w:rFonts w:cs="Times New Roman"/>
          <w:sz w:val="22"/>
          <w:szCs w:val="22"/>
          <w:lang w:val="en-US"/>
        </w:rPr>
      </w:pPr>
    </w:p>
    <w:p w:rsidR="001B6A11" w:rsidRPr="006B2C34" w:rsidRDefault="001B6A11" w:rsidP="001B6A11">
      <w:pPr>
        <w:shd w:val="clear" w:color="auto" w:fill="FFFFFF"/>
        <w:ind w:left="360" w:firstLine="66"/>
        <w:rPr>
          <w:rFonts w:cs="Times New Roman"/>
          <w:b/>
          <w:bCs/>
          <w:sz w:val="22"/>
          <w:szCs w:val="22"/>
          <w:lang w:val="en-US"/>
        </w:rPr>
      </w:pPr>
      <w:r w:rsidRPr="006B2C34">
        <w:rPr>
          <w:rFonts w:cs="Times New Roman"/>
          <w:b/>
          <w:bCs/>
          <w:sz w:val="22"/>
          <w:szCs w:val="22"/>
          <w:lang w:val="en-US"/>
        </w:rPr>
        <w:t>Transactions incurred during 2017</w:t>
      </w:r>
    </w:p>
    <w:p w:rsidR="000C6EFB" w:rsidRPr="006B2C34" w:rsidRDefault="008C6E3D" w:rsidP="008C6E3D">
      <w:pPr>
        <w:shd w:val="clear" w:color="auto" w:fill="FFFFFF"/>
        <w:spacing w:before="160"/>
        <w:ind w:left="425"/>
        <w:jc w:val="thaiDistribute"/>
        <w:rPr>
          <w:rFonts w:cs="Times New Roman"/>
          <w:sz w:val="22"/>
          <w:szCs w:val="22"/>
          <w:lang w:val="en-US"/>
        </w:rPr>
      </w:pPr>
      <w:r w:rsidRPr="006B2C34">
        <w:rPr>
          <w:rFonts w:cs="Times New Roman"/>
          <w:sz w:val="22"/>
          <w:szCs w:val="22"/>
          <w:lang w:val="en-US"/>
        </w:rPr>
        <w:t xml:space="preserve">On 29 </w:t>
      </w:r>
      <w:r w:rsidR="00E429C3" w:rsidRPr="006B2C34">
        <w:rPr>
          <w:rFonts w:cs="Times New Roman"/>
          <w:sz w:val="22"/>
          <w:szCs w:val="22"/>
          <w:lang w:val="en-US"/>
        </w:rPr>
        <w:t>August 2017</w:t>
      </w:r>
      <w:r w:rsidRPr="006B2C34">
        <w:rPr>
          <w:rFonts w:cs="Times New Roman"/>
          <w:sz w:val="22"/>
          <w:szCs w:val="22"/>
          <w:lang w:val="en-US"/>
        </w:rPr>
        <w:t xml:space="preserve">, the extraordinary shareholders’ meeting </w:t>
      </w:r>
      <w:r w:rsidR="00E429C3" w:rsidRPr="006B2C34">
        <w:rPr>
          <w:rFonts w:cs="Times New Roman"/>
          <w:sz w:val="22"/>
          <w:szCs w:val="22"/>
          <w:lang w:val="en-US"/>
        </w:rPr>
        <w:t>No</w:t>
      </w:r>
      <w:r w:rsidR="00E429C3" w:rsidRPr="006B2C34">
        <w:rPr>
          <w:rFonts w:cs="Angsana New"/>
          <w:sz w:val="22"/>
          <w:szCs w:val="22"/>
          <w:cs/>
          <w:lang w:val="en-US"/>
        </w:rPr>
        <w:t xml:space="preserve">. </w:t>
      </w:r>
      <w:r w:rsidR="00E429C3" w:rsidRPr="006B2C34">
        <w:rPr>
          <w:rFonts w:cs="Times New Roman"/>
          <w:sz w:val="22"/>
          <w:szCs w:val="22"/>
          <w:lang w:val="en-US"/>
        </w:rPr>
        <w:t>1</w:t>
      </w:r>
      <w:r w:rsidR="00E429C3" w:rsidRPr="006B2C34">
        <w:rPr>
          <w:rFonts w:cs="Angsana New"/>
          <w:sz w:val="22"/>
          <w:szCs w:val="22"/>
          <w:cs/>
          <w:lang w:val="en-US"/>
        </w:rPr>
        <w:t>/</w:t>
      </w:r>
      <w:r w:rsidR="00E429C3" w:rsidRPr="006B2C34">
        <w:rPr>
          <w:rFonts w:cs="Times New Roman"/>
          <w:sz w:val="22"/>
          <w:szCs w:val="22"/>
          <w:lang w:val="en-US"/>
        </w:rPr>
        <w:t xml:space="preserve">2017 </w:t>
      </w:r>
      <w:r w:rsidRPr="006B2C34">
        <w:rPr>
          <w:rFonts w:cs="Times New Roman"/>
          <w:sz w:val="22"/>
          <w:szCs w:val="22"/>
          <w:lang w:val="en-US"/>
        </w:rPr>
        <w:t xml:space="preserve">of TU approved to increase the share capital from </w:t>
      </w:r>
      <w:r w:rsidR="00E429C3" w:rsidRPr="006B2C34">
        <w:rPr>
          <w:rFonts w:cs="Times New Roman"/>
          <w:sz w:val="22"/>
          <w:szCs w:val="22"/>
          <w:lang w:val="en-US"/>
        </w:rPr>
        <w:t>Baht 75 million to Baht 300 million by issued the new common share of 22,500,000 shares at par val</w:t>
      </w:r>
      <w:r w:rsidR="000C6EFB" w:rsidRPr="006B2C34">
        <w:rPr>
          <w:rFonts w:cs="Times New Roman"/>
          <w:sz w:val="22"/>
          <w:szCs w:val="22"/>
          <w:lang w:val="en-US"/>
        </w:rPr>
        <w:t>ue Baht 10 per share and called paid</w:t>
      </w:r>
      <w:r w:rsidR="000C6EFB" w:rsidRPr="006B2C34">
        <w:rPr>
          <w:rFonts w:cs="Angsana New"/>
          <w:sz w:val="22"/>
          <w:szCs w:val="22"/>
          <w:cs/>
          <w:lang w:val="en-US"/>
        </w:rPr>
        <w:t>-</w:t>
      </w:r>
      <w:r w:rsidR="000C6EFB" w:rsidRPr="006B2C34">
        <w:rPr>
          <w:rFonts w:cs="Times New Roman"/>
          <w:sz w:val="22"/>
          <w:szCs w:val="22"/>
          <w:lang w:val="en-US"/>
        </w:rPr>
        <w:t>up of Baht 2</w:t>
      </w:r>
      <w:r w:rsidR="000C6EFB" w:rsidRPr="006B2C34">
        <w:rPr>
          <w:rFonts w:cs="Angsana New"/>
          <w:sz w:val="22"/>
          <w:szCs w:val="22"/>
          <w:cs/>
          <w:lang w:val="en-US"/>
        </w:rPr>
        <w:t>.</w:t>
      </w:r>
      <w:r w:rsidR="000C6EFB" w:rsidRPr="006B2C34">
        <w:rPr>
          <w:rFonts w:cs="Times New Roman"/>
          <w:sz w:val="22"/>
          <w:szCs w:val="22"/>
          <w:lang w:val="en-US"/>
        </w:rPr>
        <w:t>50 per share</w:t>
      </w:r>
      <w:r w:rsidR="000C6EFB" w:rsidRPr="006B2C34">
        <w:rPr>
          <w:rFonts w:cs="Angsana New"/>
          <w:sz w:val="22"/>
          <w:szCs w:val="22"/>
          <w:cs/>
          <w:lang w:val="en-US"/>
        </w:rPr>
        <w:t xml:space="preserve">. </w:t>
      </w:r>
      <w:r w:rsidR="000C6EFB" w:rsidRPr="006B2C34">
        <w:rPr>
          <w:rFonts w:cs="Times New Roman"/>
          <w:sz w:val="22"/>
          <w:szCs w:val="22"/>
          <w:lang w:val="en-US"/>
        </w:rPr>
        <w:t>To maintain the investment porti</w:t>
      </w:r>
      <w:r w:rsidR="007F5F6D" w:rsidRPr="006B2C34">
        <w:rPr>
          <w:rFonts w:cs="Times New Roman"/>
          <w:sz w:val="22"/>
          <w:szCs w:val="22"/>
          <w:lang w:val="en-US"/>
        </w:rPr>
        <w:t>o</w:t>
      </w:r>
      <w:r w:rsidR="000C6EFB" w:rsidRPr="006B2C34">
        <w:rPr>
          <w:rFonts w:cs="Times New Roman"/>
          <w:sz w:val="22"/>
          <w:szCs w:val="22"/>
          <w:lang w:val="en-US"/>
        </w:rPr>
        <w:t>n at 45</w:t>
      </w:r>
      <w:r w:rsidR="000C6EFB" w:rsidRPr="006B2C34">
        <w:rPr>
          <w:rFonts w:cs="Angsana New"/>
          <w:sz w:val="22"/>
          <w:szCs w:val="22"/>
          <w:cs/>
          <w:lang w:val="en-US"/>
        </w:rPr>
        <w:t xml:space="preserve">% </w:t>
      </w:r>
      <w:r w:rsidR="000C6EFB" w:rsidRPr="006B2C34">
        <w:rPr>
          <w:rFonts w:cs="Times New Roman"/>
          <w:sz w:val="22"/>
          <w:szCs w:val="22"/>
          <w:lang w:val="en-US"/>
        </w:rPr>
        <w:t>of its registered share capital, the Company invested in additional share capital of 10,125,000 shares at Baht 2</w:t>
      </w:r>
      <w:r w:rsidR="000C6EFB" w:rsidRPr="006B2C34">
        <w:rPr>
          <w:rFonts w:cs="Angsana New"/>
          <w:sz w:val="22"/>
          <w:szCs w:val="22"/>
          <w:cs/>
          <w:lang w:val="en-US"/>
        </w:rPr>
        <w:t>.</w:t>
      </w:r>
      <w:r w:rsidR="000C6EFB" w:rsidRPr="006B2C34">
        <w:rPr>
          <w:rFonts w:cs="Times New Roman"/>
          <w:sz w:val="22"/>
          <w:szCs w:val="22"/>
          <w:lang w:val="en-US"/>
        </w:rPr>
        <w:t>50 per share, amounting to</w:t>
      </w:r>
      <w:r w:rsidR="00A74FA6" w:rsidRPr="006B2C34">
        <w:rPr>
          <w:rFonts w:cs="Times New Roman"/>
          <w:sz w:val="22"/>
          <w:szCs w:val="22"/>
          <w:lang w:val="en-US"/>
        </w:rPr>
        <w:t xml:space="preserve"> Baht 25,312,500</w:t>
      </w:r>
      <w:r w:rsidR="000C6EFB" w:rsidRPr="006B2C34">
        <w:rPr>
          <w:rFonts w:cs="Times New Roman"/>
          <w:sz w:val="22"/>
          <w:szCs w:val="22"/>
          <w:lang w:val="en-US"/>
        </w:rPr>
        <w:t xml:space="preserve"> The Company was registered with the Ministry of Commerce on 3 November 2017</w:t>
      </w:r>
      <w:r w:rsidR="000C6EFB" w:rsidRPr="006B2C34">
        <w:rPr>
          <w:rFonts w:cs="Angsana New"/>
          <w:sz w:val="22"/>
          <w:szCs w:val="22"/>
          <w:cs/>
          <w:lang w:val="en-US"/>
        </w:rPr>
        <w:t>.</w:t>
      </w:r>
    </w:p>
    <w:p w:rsidR="008C6E3D" w:rsidRPr="006B2C34" w:rsidRDefault="008C6E3D" w:rsidP="001B6A11">
      <w:pPr>
        <w:shd w:val="clear" w:color="auto" w:fill="FFFFFF"/>
        <w:ind w:left="360" w:firstLine="66"/>
        <w:rPr>
          <w:rFonts w:cs="Times New Roman"/>
          <w:b/>
          <w:bCs/>
          <w:sz w:val="22"/>
          <w:szCs w:val="22"/>
          <w:lang w:val="en-US"/>
        </w:rPr>
      </w:pPr>
    </w:p>
    <w:p w:rsidR="0001343E" w:rsidRPr="006B2C34" w:rsidRDefault="0001343E" w:rsidP="00E96A41">
      <w:pPr>
        <w:ind w:left="425"/>
        <w:jc w:val="thaiDistribute"/>
        <w:rPr>
          <w:rFonts w:cs="Times New Roman"/>
          <w:sz w:val="22"/>
          <w:szCs w:val="22"/>
          <w:lang w:val="en-US"/>
        </w:rPr>
      </w:pPr>
      <w:r w:rsidRPr="006B2C34">
        <w:rPr>
          <w:rFonts w:cs="Times New Roman"/>
          <w:sz w:val="22"/>
          <w:szCs w:val="22"/>
          <w:lang w:val="en-US"/>
        </w:rPr>
        <w:t>On 8 August 2017, the Board of Directors’ meeting No</w:t>
      </w:r>
      <w:r w:rsidRPr="006B2C34">
        <w:rPr>
          <w:rFonts w:cs="Angsana New"/>
          <w:sz w:val="22"/>
          <w:szCs w:val="22"/>
          <w:cs/>
          <w:lang w:val="en-US"/>
        </w:rPr>
        <w:t xml:space="preserve">. </w:t>
      </w:r>
      <w:r w:rsidRPr="006B2C34">
        <w:rPr>
          <w:rFonts w:cs="Times New Roman"/>
          <w:sz w:val="22"/>
          <w:szCs w:val="22"/>
          <w:lang w:val="en-US"/>
        </w:rPr>
        <w:t>4</w:t>
      </w:r>
      <w:r w:rsidRPr="006B2C34">
        <w:rPr>
          <w:rFonts w:cs="Angsana New"/>
          <w:sz w:val="22"/>
          <w:szCs w:val="22"/>
          <w:cs/>
          <w:lang w:val="en-US"/>
        </w:rPr>
        <w:t>/</w:t>
      </w:r>
      <w:r w:rsidRPr="006B2C34">
        <w:rPr>
          <w:rFonts w:cs="Times New Roman"/>
          <w:sz w:val="22"/>
          <w:szCs w:val="22"/>
          <w:lang w:val="en-US"/>
        </w:rPr>
        <w:t xml:space="preserve">2017 of TU approved to change the proportion of investment </w:t>
      </w:r>
      <w:r w:rsidR="007F5F6D" w:rsidRPr="006B2C34">
        <w:rPr>
          <w:rFonts w:cs="Times New Roman"/>
          <w:sz w:val="22"/>
          <w:szCs w:val="22"/>
          <w:lang w:val="en-US"/>
        </w:rPr>
        <w:t>by sold of 10</w:t>
      </w:r>
      <w:r w:rsidR="007F5F6D" w:rsidRPr="006B2C34">
        <w:rPr>
          <w:rFonts w:cs="Angsana New"/>
          <w:sz w:val="22"/>
          <w:szCs w:val="22"/>
          <w:cs/>
          <w:lang w:val="en-US"/>
        </w:rPr>
        <w:t xml:space="preserve">% </w:t>
      </w:r>
      <w:r w:rsidR="007F5F6D" w:rsidRPr="006B2C34">
        <w:rPr>
          <w:rFonts w:cs="Times New Roman"/>
          <w:sz w:val="22"/>
          <w:szCs w:val="22"/>
          <w:lang w:val="en-US"/>
        </w:rPr>
        <w:t>of its register share capital from the former shareholder to Property Perfect Public Company Limited and SCI Electric Public Company Limited</w:t>
      </w:r>
      <w:r w:rsidR="007F5F6D" w:rsidRPr="006B2C34">
        <w:rPr>
          <w:rFonts w:cs="Angsana New"/>
          <w:sz w:val="22"/>
          <w:szCs w:val="22"/>
          <w:cs/>
          <w:lang w:val="en-US"/>
        </w:rPr>
        <w:t xml:space="preserve">. </w:t>
      </w:r>
      <w:r w:rsidR="007F5F6D" w:rsidRPr="006B2C34">
        <w:rPr>
          <w:rFonts w:cs="Times New Roman"/>
          <w:sz w:val="22"/>
          <w:szCs w:val="22"/>
          <w:lang w:val="en-US"/>
        </w:rPr>
        <w:t>To maintain the management control, the Company</w:t>
      </w:r>
      <w:r w:rsidR="00E057C0" w:rsidRPr="006B2C34">
        <w:rPr>
          <w:rFonts w:cs="Times New Roman"/>
          <w:sz w:val="22"/>
          <w:szCs w:val="22"/>
          <w:lang w:val="en-US"/>
        </w:rPr>
        <w:t xml:space="preserve"> added investment of 375,000 shares at Baht 2</w:t>
      </w:r>
      <w:r w:rsidR="00E057C0" w:rsidRPr="006B2C34">
        <w:rPr>
          <w:rFonts w:cs="Angsana New"/>
          <w:sz w:val="22"/>
          <w:szCs w:val="22"/>
          <w:cs/>
          <w:lang w:val="en-US"/>
        </w:rPr>
        <w:t>.</w:t>
      </w:r>
      <w:r w:rsidR="00E057C0" w:rsidRPr="006B2C34">
        <w:rPr>
          <w:rFonts w:cs="Times New Roman"/>
          <w:sz w:val="22"/>
          <w:szCs w:val="22"/>
          <w:lang w:val="en-US"/>
        </w:rPr>
        <w:t>50 per s</w:t>
      </w:r>
      <w:r w:rsidR="00A74FA6" w:rsidRPr="006B2C34">
        <w:rPr>
          <w:rFonts w:cs="Times New Roman"/>
          <w:sz w:val="22"/>
          <w:szCs w:val="22"/>
          <w:lang w:val="en-US"/>
        </w:rPr>
        <w:t>hare, amounting to Baht 937,500</w:t>
      </w:r>
      <w:r w:rsidR="00E057C0" w:rsidRPr="006B2C34">
        <w:rPr>
          <w:rFonts w:cs="Times New Roman"/>
          <w:sz w:val="22"/>
          <w:szCs w:val="22"/>
          <w:lang w:val="en-US"/>
        </w:rPr>
        <w:t xml:space="preserve"> The meeting also approved to call fully paid</w:t>
      </w:r>
      <w:r w:rsidR="00E057C0" w:rsidRPr="006B2C34">
        <w:rPr>
          <w:rFonts w:cs="Angsana New"/>
          <w:sz w:val="22"/>
          <w:szCs w:val="22"/>
          <w:cs/>
          <w:lang w:val="en-US"/>
        </w:rPr>
        <w:t>-</w:t>
      </w:r>
      <w:r w:rsidR="00E057C0" w:rsidRPr="006B2C34">
        <w:rPr>
          <w:rFonts w:cs="Times New Roman"/>
          <w:sz w:val="22"/>
          <w:szCs w:val="22"/>
          <w:lang w:val="en-US"/>
        </w:rPr>
        <w:t>up at Baht 10 per share</w:t>
      </w:r>
      <w:r w:rsidR="00E057C0" w:rsidRPr="006B2C34">
        <w:rPr>
          <w:rFonts w:cs="Angsana New"/>
          <w:sz w:val="22"/>
          <w:szCs w:val="22"/>
          <w:cs/>
          <w:lang w:val="en-US"/>
        </w:rPr>
        <w:t xml:space="preserve">. </w:t>
      </w:r>
      <w:r w:rsidR="00E057C0" w:rsidRPr="006B2C34">
        <w:rPr>
          <w:rFonts w:cs="Times New Roman"/>
          <w:sz w:val="22"/>
          <w:szCs w:val="22"/>
          <w:lang w:val="en-US"/>
        </w:rPr>
        <w:t>The Company paid t</w:t>
      </w:r>
      <w:r w:rsidR="00A74FA6" w:rsidRPr="006B2C34">
        <w:rPr>
          <w:rFonts w:cs="Times New Roman"/>
          <w:sz w:val="22"/>
          <w:szCs w:val="22"/>
          <w:lang w:val="en-US"/>
        </w:rPr>
        <w:t>he investment of Baht 8,812,500</w:t>
      </w:r>
      <w:r w:rsidR="00E057C0" w:rsidRPr="006B2C34">
        <w:rPr>
          <w:rFonts w:cs="Times New Roman"/>
          <w:sz w:val="22"/>
          <w:szCs w:val="22"/>
          <w:lang w:val="en-US"/>
        </w:rPr>
        <w:t xml:space="preserve"> Finally, the Company invested into the common share of 3,375,000 shares at Baht 10 per share</w:t>
      </w:r>
      <w:r w:rsidR="00683C04" w:rsidRPr="006B2C34">
        <w:rPr>
          <w:rFonts w:cs="Angsana New"/>
          <w:sz w:val="22"/>
          <w:szCs w:val="22"/>
          <w:cs/>
          <w:lang w:val="en-US"/>
        </w:rPr>
        <w:t xml:space="preserve">. </w:t>
      </w:r>
      <w:r w:rsidR="00683C04" w:rsidRPr="006B2C34">
        <w:rPr>
          <w:rFonts w:cs="Times New Roman"/>
          <w:sz w:val="22"/>
          <w:szCs w:val="22"/>
          <w:lang w:val="en-US"/>
        </w:rPr>
        <w:t>The proportion of investment was increased from 40</w:t>
      </w:r>
      <w:r w:rsidR="00683C04" w:rsidRPr="006B2C34">
        <w:rPr>
          <w:rFonts w:cs="Angsana New"/>
          <w:sz w:val="22"/>
          <w:szCs w:val="22"/>
          <w:cs/>
          <w:lang w:val="en-US"/>
        </w:rPr>
        <w:t xml:space="preserve">% </w:t>
      </w:r>
      <w:r w:rsidR="00683C04" w:rsidRPr="006B2C34">
        <w:rPr>
          <w:rFonts w:cs="Times New Roman"/>
          <w:sz w:val="22"/>
          <w:szCs w:val="22"/>
          <w:lang w:val="en-US"/>
        </w:rPr>
        <w:t>to 45</w:t>
      </w:r>
      <w:r w:rsidR="00683C04" w:rsidRPr="006B2C34">
        <w:rPr>
          <w:rFonts w:cs="Angsana New"/>
          <w:sz w:val="22"/>
          <w:szCs w:val="22"/>
          <w:cs/>
          <w:lang w:val="en-US"/>
        </w:rPr>
        <w:t xml:space="preserve">% </w:t>
      </w:r>
      <w:r w:rsidR="00683C04" w:rsidRPr="006B2C34">
        <w:rPr>
          <w:rFonts w:cs="Times New Roman"/>
          <w:sz w:val="22"/>
          <w:szCs w:val="22"/>
          <w:lang w:val="en-US"/>
        </w:rPr>
        <w:t>of its registered share capital</w:t>
      </w:r>
      <w:r w:rsidR="00683C04" w:rsidRPr="006B2C34">
        <w:rPr>
          <w:rFonts w:cs="Angsana New"/>
          <w:sz w:val="22"/>
          <w:szCs w:val="22"/>
          <w:cs/>
          <w:lang w:val="en-US"/>
        </w:rPr>
        <w:t xml:space="preserve">. </w:t>
      </w:r>
    </w:p>
    <w:p w:rsidR="00E057C0" w:rsidRPr="006B2C34" w:rsidRDefault="00E057C0" w:rsidP="00E96A41">
      <w:pPr>
        <w:ind w:left="425"/>
        <w:jc w:val="thaiDistribute"/>
        <w:rPr>
          <w:rFonts w:cs="Times New Roman"/>
          <w:sz w:val="22"/>
          <w:szCs w:val="22"/>
          <w:lang w:val="en-US"/>
        </w:rPr>
      </w:pPr>
    </w:p>
    <w:p w:rsidR="001B6A11" w:rsidRPr="006B2C34" w:rsidRDefault="001B6A11" w:rsidP="009162F6">
      <w:pPr>
        <w:tabs>
          <w:tab w:val="left" w:pos="1440"/>
        </w:tabs>
        <w:ind w:left="426"/>
        <w:jc w:val="both"/>
        <w:rPr>
          <w:rFonts w:cs="Times New Roman"/>
          <w:sz w:val="22"/>
          <w:szCs w:val="22"/>
          <w:cs/>
          <w:lang w:val="en-US"/>
        </w:rPr>
      </w:pPr>
      <w:r w:rsidRPr="006B2C34">
        <w:rPr>
          <w:rFonts w:cs="Times New Roman"/>
          <w:sz w:val="22"/>
          <w:szCs w:val="22"/>
          <w:lang w:val="en-US"/>
        </w:rPr>
        <w:t xml:space="preserve">On 16 May </w:t>
      </w:r>
      <w:r w:rsidRPr="006B2C34">
        <w:rPr>
          <w:rFonts w:cs="Times New Roman"/>
          <w:spacing w:val="-2"/>
          <w:sz w:val="22"/>
          <w:szCs w:val="22"/>
          <w:lang w:val="en-US"/>
        </w:rPr>
        <w:t>2017</w:t>
      </w:r>
      <w:r w:rsidRPr="006B2C34">
        <w:rPr>
          <w:rFonts w:cs="Times New Roman"/>
          <w:sz w:val="22"/>
          <w:szCs w:val="22"/>
          <w:lang w:val="en-US"/>
        </w:rPr>
        <w:t>, TU has a called the subscription of new share at Baht 5</w:t>
      </w:r>
      <w:r w:rsidRPr="006B2C34">
        <w:rPr>
          <w:rFonts w:cs="Angsana New"/>
          <w:sz w:val="22"/>
          <w:szCs w:val="22"/>
          <w:cs/>
          <w:lang w:val="en-US"/>
        </w:rPr>
        <w:t>.</w:t>
      </w:r>
      <w:r w:rsidRPr="006B2C34">
        <w:rPr>
          <w:rFonts w:cs="Times New Roman"/>
          <w:sz w:val="22"/>
          <w:szCs w:val="22"/>
          <w:lang w:val="en-US"/>
        </w:rPr>
        <w:t>00 per share</w:t>
      </w:r>
      <w:r w:rsidRPr="006B2C34">
        <w:rPr>
          <w:rFonts w:cs="Angsana New"/>
          <w:sz w:val="22"/>
          <w:szCs w:val="22"/>
          <w:cs/>
          <w:lang w:val="en-US"/>
        </w:rPr>
        <w:t xml:space="preserve">. </w:t>
      </w:r>
      <w:r w:rsidR="00530161" w:rsidRPr="006B2C34">
        <w:rPr>
          <w:rFonts w:cs="Times New Roman"/>
          <w:sz w:val="22"/>
          <w:szCs w:val="22"/>
          <w:lang w:val="en-US"/>
        </w:rPr>
        <w:t xml:space="preserve">To maintain the investment portion at 40 </w:t>
      </w:r>
      <w:r w:rsidR="00530161" w:rsidRPr="006B2C34">
        <w:rPr>
          <w:rFonts w:cs="Angsana New"/>
          <w:sz w:val="22"/>
          <w:szCs w:val="22"/>
          <w:cs/>
          <w:lang w:val="en-US"/>
        </w:rPr>
        <w:t xml:space="preserve">% </w:t>
      </w:r>
      <w:r w:rsidR="00530161" w:rsidRPr="006B2C34">
        <w:rPr>
          <w:rFonts w:cs="Times New Roman"/>
          <w:sz w:val="22"/>
          <w:szCs w:val="22"/>
          <w:lang w:val="en-US"/>
        </w:rPr>
        <w:t>of its registered share capital according to the Company’s Board of Directors No</w:t>
      </w:r>
      <w:r w:rsidR="00530161" w:rsidRPr="006B2C34">
        <w:rPr>
          <w:rFonts w:cs="Angsana New"/>
          <w:sz w:val="22"/>
          <w:szCs w:val="22"/>
          <w:cs/>
          <w:lang w:val="en-US"/>
        </w:rPr>
        <w:t xml:space="preserve">. </w:t>
      </w:r>
      <w:r w:rsidR="00530161" w:rsidRPr="006B2C34">
        <w:rPr>
          <w:rFonts w:cs="Times New Roman"/>
          <w:sz w:val="22"/>
          <w:szCs w:val="22"/>
          <w:lang w:val="en-US"/>
        </w:rPr>
        <w:t>1</w:t>
      </w:r>
      <w:r w:rsidR="00530161" w:rsidRPr="006B2C34">
        <w:rPr>
          <w:rFonts w:cs="Angsana New"/>
          <w:sz w:val="22"/>
          <w:szCs w:val="22"/>
          <w:cs/>
          <w:lang w:val="en-US"/>
        </w:rPr>
        <w:t>/</w:t>
      </w:r>
      <w:r w:rsidR="00530161" w:rsidRPr="006B2C34">
        <w:rPr>
          <w:rFonts w:cs="Times New Roman"/>
          <w:sz w:val="22"/>
          <w:szCs w:val="22"/>
          <w:lang w:val="en-US"/>
        </w:rPr>
        <w:t xml:space="preserve">2016, </w:t>
      </w:r>
      <w:r w:rsidRPr="006B2C34">
        <w:rPr>
          <w:rFonts w:cs="Times New Roman"/>
          <w:sz w:val="22"/>
          <w:szCs w:val="22"/>
          <w:lang w:val="en-US"/>
        </w:rPr>
        <w:t>he Company paid additional share capital of 2,400,000 shares at Baht 5</w:t>
      </w:r>
      <w:r w:rsidRPr="006B2C34">
        <w:rPr>
          <w:rFonts w:cs="Angsana New"/>
          <w:sz w:val="22"/>
          <w:szCs w:val="22"/>
          <w:cs/>
          <w:lang w:val="en-US"/>
        </w:rPr>
        <w:t>.</w:t>
      </w:r>
      <w:r w:rsidRPr="006B2C34">
        <w:rPr>
          <w:rFonts w:cs="Times New Roman"/>
          <w:sz w:val="22"/>
          <w:szCs w:val="22"/>
          <w:lang w:val="en-US"/>
        </w:rPr>
        <w:t>00 per sha</w:t>
      </w:r>
      <w:r w:rsidR="00530161" w:rsidRPr="006B2C34">
        <w:rPr>
          <w:rFonts w:cs="Times New Roman"/>
          <w:sz w:val="22"/>
          <w:szCs w:val="22"/>
          <w:lang w:val="en-US"/>
        </w:rPr>
        <w:t>re, totaling Baht 12</w:t>
      </w:r>
      <w:r w:rsidR="00530161" w:rsidRPr="006B2C34">
        <w:rPr>
          <w:rFonts w:cs="Angsana New"/>
          <w:sz w:val="22"/>
          <w:szCs w:val="22"/>
          <w:cs/>
          <w:lang w:val="en-US"/>
        </w:rPr>
        <w:t>.</w:t>
      </w:r>
      <w:r w:rsidR="00530161" w:rsidRPr="006B2C34">
        <w:rPr>
          <w:rFonts w:cs="Times New Roman"/>
          <w:sz w:val="22"/>
          <w:szCs w:val="22"/>
          <w:lang w:val="en-US"/>
        </w:rPr>
        <w:t>00 million</w:t>
      </w:r>
      <w:r w:rsidR="00530161" w:rsidRPr="006B2C34">
        <w:rPr>
          <w:rFonts w:cs="Angsana New"/>
          <w:sz w:val="22"/>
          <w:szCs w:val="22"/>
          <w:cs/>
          <w:lang w:val="en-US"/>
        </w:rPr>
        <w:t>.</w:t>
      </w:r>
    </w:p>
    <w:p w:rsidR="00DB7CE5" w:rsidRDefault="00DB7CE5">
      <w:pPr>
        <w:rPr>
          <w:rFonts w:cs="Times New Roman"/>
          <w:sz w:val="22"/>
          <w:szCs w:val="22"/>
          <w:lang w:val="en-US"/>
        </w:rPr>
      </w:pPr>
      <w:r>
        <w:rPr>
          <w:rFonts w:cs="Angsana New"/>
          <w:sz w:val="22"/>
          <w:szCs w:val="22"/>
          <w:cs/>
          <w:lang w:val="en-US"/>
        </w:rPr>
        <w:br w:type="page"/>
      </w:r>
    </w:p>
    <w:p w:rsidR="00DA3ABC" w:rsidRPr="006B2C34" w:rsidRDefault="00DA3ABC" w:rsidP="00DA3ABC">
      <w:pPr>
        <w:shd w:val="clear" w:color="auto" w:fill="FFFFFF"/>
        <w:rPr>
          <w:rFonts w:cs="Times New Roman"/>
          <w:sz w:val="22"/>
          <w:szCs w:val="22"/>
          <w:cs/>
          <w:lang w:val="en-US"/>
        </w:rPr>
      </w:pPr>
    </w:p>
    <w:p w:rsidR="00DA3ABC" w:rsidRPr="006B2C34" w:rsidRDefault="000A075D" w:rsidP="00BF2D12">
      <w:pPr>
        <w:tabs>
          <w:tab w:val="left" w:pos="1440"/>
        </w:tabs>
        <w:ind w:left="426"/>
        <w:jc w:val="both"/>
        <w:rPr>
          <w:rFonts w:cs="Times New Roman"/>
          <w:b/>
          <w:bCs/>
          <w:sz w:val="22"/>
          <w:szCs w:val="22"/>
          <w:lang w:val="en-US"/>
        </w:rPr>
      </w:pPr>
      <w:r w:rsidRPr="006B2C34">
        <w:rPr>
          <w:rFonts w:cs="Times New Roman"/>
          <w:sz w:val="22"/>
          <w:szCs w:val="22"/>
          <w:lang w:val="en-US"/>
        </w:rPr>
        <w:t>As at 31</w:t>
      </w:r>
      <w:r w:rsidR="00D55F5E" w:rsidRPr="006B2C34">
        <w:rPr>
          <w:rFonts w:cs="Angsana New"/>
          <w:sz w:val="22"/>
          <w:szCs w:val="22"/>
          <w:cs/>
          <w:lang w:val="en-US"/>
        </w:rPr>
        <w:t xml:space="preserve"> </w:t>
      </w:r>
      <w:r w:rsidRPr="006B2C34">
        <w:rPr>
          <w:rFonts w:cs="Times New Roman"/>
          <w:sz w:val="22"/>
          <w:szCs w:val="22"/>
          <w:lang w:val="en-US"/>
        </w:rPr>
        <w:t>December</w:t>
      </w:r>
      <w:r w:rsidR="00DA3ABC" w:rsidRPr="006B2C34">
        <w:rPr>
          <w:rFonts w:cs="Times New Roman"/>
          <w:sz w:val="22"/>
          <w:szCs w:val="22"/>
          <w:lang w:val="en-US"/>
        </w:rPr>
        <w:t xml:space="preserve"> 2017, the Company has invested into</w:t>
      </w:r>
      <w:r w:rsidR="000E2530" w:rsidRPr="006B2C34">
        <w:rPr>
          <w:rFonts w:cs="Times New Roman"/>
          <w:sz w:val="22"/>
          <w:szCs w:val="22"/>
          <w:lang w:val="en-US"/>
        </w:rPr>
        <w:t xml:space="preserve"> TU </w:t>
      </w:r>
      <w:r w:rsidR="00566857" w:rsidRPr="006B2C34">
        <w:rPr>
          <w:rFonts w:cs="Times New Roman"/>
          <w:sz w:val="22"/>
          <w:szCs w:val="22"/>
          <w:lang w:val="en-US"/>
        </w:rPr>
        <w:t>3,375,000</w:t>
      </w:r>
      <w:r w:rsidR="00BE2E9F" w:rsidRPr="006B2C34">
        <w:rPr>
          <w:rFonts w:cs="Times New Roman"/>
          <w:sz w:val="22"/>
          <w:szCs w:val="22"/>
          <w:lang w:val="en-US"/>
        </w:rPr>
        <w:t xml:space="preserve"> common shares </w:t>
      </w:r>
      <w:r w:rsidR="00DA3ABC" w:rsidRPr="006B2C34">
        <w:rPr>
          <w:rFonts w:cs="Times New Roman"/>
          <w:sz w:val="22"/>
          <w:szCs w:val="22"/>
          <w:lang w:val="en-US"/>
        </w:rPr>
        <w:t>of</w:t>
      </w:r>
      <w:r w:rsidR="00AE639A" w:rsidRPr="006B2C34">
        <w:rPr>
          <w:rFonts w:cs="Times New Roman"/>
          <w:sz w:val="22"/>
          <w:szCs w:val="22"/>
          <w:lang w:val="en-US"/>
        </w:rPr>
        <w:t xml:space="preserve"> Baht 10 per share and 10,125,000</w:t>
      </w:r>
      <w:r w:rsidR="00DA3ABC" w:rsidRPr="006B2C34">
        <w:rPr>
          <w:rFonts w:cs="Times New Roman"/>
          <w:sz w:val="22"/>
          <w:szCs w:val="22"/>
          <w:lang w:val="en-US"/>
        </w:rPr>
        <w:t xml:space="preserve"> common shares </w:t>
      </w:r>
      <w:r w:rsidR="000E2530" w:rsidRPr="006B2C34">
        <w:rPr>
          <w:rFonts w:cs="Times New Roman"/>
          <w:sz w:val="22"/>
          <w:szCs w:val="22"/>
          <w:lang w:val="en-US"/>
        </w:rPr>
        <w:t xml:space="preserve">of </w:t>
      </w:r>
      <w:r w:rsidR="00C11ADE" w:rsidRPr="006B2C34">
        <w:rPr>
          <w:rFonts w:cs="Times New Roman"/>
          <w:sz w:val="22"/>
          <w:szCs w:val="22"/>
          <w:lang w:val="en-US"/>
        </w:rPr>
        <w:t>Baht 2</w:t>
      </w:r>
      <w:r w:rsidR="00C11ADE" w:rsidRPr="006B2C34">
        <w:rPr>
          <w:rFonts w:cs="Angsana New"/>
          <w:sz w:val="22"/>
          <w:szCs w:val="22"/>
          <w:cs/>
          <w:lang w:val="en-US"/>
        </w:rPr>
        <w:t>.</w:t>
      </w:r>
      <w:r w:rsidR="00C11ADE" w:rsidRPr="006B2C34">
        <w:rPr>
          <w:rFonts w:cs="Times New Roman"/>
          <w:sz w:val="22"/>
          <w:szCs w:val="22"/>
          <w:lang w:val="en-US"/>
        </w:rPr>
        <w:t>5</w:t>
      </w:r>
      <w:r w:rsidR="001E176B" w:rsidRPr="006B2C34">
        <w:rPr>
          <w:rFonts w:cs="Times New Roman"/>
          <w:sz w:val="22"/>
          <w:szCs w:val="22"/>
          <w:lang w:val="en-US"/>
        </w:rPr>
        <w:t xml:space="preserve"> per share, totaling Baht 59</w:t>
      </w:r>
      <w:r w:rsidR="001E176B" w:rsidRPr="006B2C34">
        <w:rPr>
          <w:rFonts w:cs="Angsana New"/>
          <w:sz w:val="22"/>
          <w:szCs w:val="22"/>
          <w:cs/>
          <w:lang w:val="en-US"/>
        </w:rPr>
        <w:t>.</w:t>
      </w:r>
      <w:r w:rsidR="001E176B" w:rsidRPr="006B2C34">
        <w:rPr>
          <w:rFonts w:cs="Times New Roman"/>
          <w:sz w:val="22"/>
          <w:szCs w:val="22"/>
          <w:lang w:val="en-US"/>
        </w:rPr>
        <w:t>06</w:t>
      </w:r>
      <w:r w:rsidR="00DA3ABC" w:rsidRPr="006B2C34">
        <w:rPr>
          <w:rFonts w:cs="Times New Roman"/>
          <w:sz w:val="22"/>
          <w:szCs w:val="22"/>
          <w:lang w:val="en-US"/>
        </w:rPr>
        <w:t xml:space="preserve"> million</w:t>
      </w:r>
      <w:r w:rsidR="00DA3ABC" w:rsidRPr="006B2C34">
        <w:rPr>
          <w:rFonts w:cs="Angsana New"/>
          <w:sz w:val="22"/>
          <w:szCs w:val="22"/>
          <w:cs/>
          <w:lang w:val="en-US"/>
        </w:rPr>
        <w:t>. (</w:t>
      </w:r>
      <w:r w:rsidR="00DA3ABC" w:rsidRPr="006B2C34">
        <w:rPr>
          <w:rFonts w:cs="Times New Roman"/>
          <w:sz w:val="22"/>
          <w:szCs w:val="22"/>
          <w:lang w:val="en-US"/>
        </w:rPr>
        <w:t xml:space="preserve">2016 </w:t>
      </w:r>
      <w:r w:rsidR="00DA3ABC" w:rsidRPr="006B2C34">
        <w:rPr>
          <w:rFonts w:cs="Angsana New"/>
          <w:sz w:val="22"/>
          <w:szCs w:val="22"/>
          <w:cs/>
          <w:lang w:val="en-US"/>
        </w:rPr>
        <w:t xml:space="preserve">: </w:t>
      </w:r>
      <w:r w:rsidR="00DA3ABC" w:rsidRPr="006B2C34">
        <w:rPr>
          <w:rFonts w:cs="Times New Roman"/>
          <w:sz w:val="22"/>
          <w:szCs w:val="22"/>
          <w:lang w:val="en-US"/>
        </w:rPr>
        <w:t>Baht 12 million</w:t>
      </w:r>
      <w:r w:rsidR="00DA3ABC" w:rsidRPr="006B2C34">
        <w:rPr>
          <w:rFonts w:cs="Angsana New"/>
          <w:sz w:val="22"/>
          <w:szCs w:val="22"/>
          <w:cs/>
          <w:lang w:val="en-US"/>
        </w:rPr>
        <w:t>)</w:t>
      </w:r>
      <w:r w:rsidR="00BF2D12" w:rsidRPr="006B2C34">
        <w:rPr>
          <w:rFonts w:cs="Angsana New"/>
          <w:sz w:val="22"/>
          <w:szCs w:val="22"/>
          <w:cs/>
          <w:lang w:val="en-US"/>
        </w:rPr>
        <w:t>.</w:t>
      </w:r>
    </w:p>
    <w:p w:rsidR="00DA55C4" w:rsidRPr="006B2C34" w:rsidRDefault="00DA55C4" w:rsidP="00665563">
      <w:pPr>
        <w:shd w:val="clear" w:color="auto" w:fill="FFFFFF"/>
        <w:ind w:left="360" w:firstLine="66"/>
        <w:rPr>
          <w:rFonts w:cs="Times New Roman"/>
          <w:b/>
          <w:bCs/>
          <w:sz w:val="22"/>
          <w:szCs w:val="22"/>
          <w:lang w:val="en-US"/>
        </w:rPr>
      </w:pPr>
    </w:p>
    <w:p w:rsidR="00665563" w:rsidRPr="006B2C34" w:rsidRDefault="00665563" w:rsidP="00665563">
      <w:pPr>
        <w:shd w:val="clear" w:color="auto" w:fill="FFFFFF"/>
        <w:ind w:left="360" w:firstLine="66"/>
        <w:rPr>
          <w:rFonts w:cs="Times New Roman"/>
          <w:b/>
          <w:bCs/>
          <w:sz w:val="22"/>
          <w:szCs w:val="22"/>
          <w:lang w:val="en-US"/>
        </w:rPr>
      </w:pPr>
      <w:r w:rsidRPr="006B2C34">
        <w:rPr>
          <w:rFonts w:cs="Times New Roman"/>
          <w:b/>
          <w:bCs/>
          <w:sz w:val="22"/>
          <w:szCs w:val="22"/>
          <w:lang w:val="en-US"/>
        </w:rPr>
        <w:t>T</w:t>
      </w:r>
      <w:r w:rsidR="0085294D" w:rsidRPr="006B2C34">
        <w:rPr>
          <w:rFonts w:cs="Times New Roman"/>
          <w:b/>
          <w:bCs/>
          <w:sz w:val="22"/>
          <w:szCs w:val="22"/>
          <w:lang w:val="en-US"/>
        </w:rPr>
        <w:t>ransactions incurred during 2016</w:t>
      </w:r>
    </w:p>
    <w:p w:rsidR="00670878" w:rsidRPr="006B2C34" w:rsidRDefault="00670878" w:rsidP="00F57ED4">
      <w:pPr>
        <w:shd w:val="clear" w:color="auto" w:fill="FFFFFF"/>
        <w:spacing w:before="160"/>
        <w:ind w:left="425"/>
        <w:jc w:val="thaiDistribute"/>
        <w:rPr>
          <w:rFonts w:cs="Times New Roman"/>
          <w:sz w:val="22"/>
          <w:szCs w:val="22"/>
          <w:lang w:val="en-US"/>
        </w:rPr>
      </w:pPr>
      <w:r w:rsidRPr="006B2C34">
        <w:rPr>
          <w:rFonts w:cs="Times New Roman"/>
          <w:sz w:val="22"/>
          <w:szCs w:val="22"/>
          <w:lang w:val="en-US"/>
        </w:rPr>
        <w:t xml:space="preserve">At the </w:t>
      </w:r>
      <w:r w:rsidRPr="006B2C34">
        <w:rPr>
          <w:rFonts w:cs="Times New Roman"/>
          <w:spacing w:val="-2"/>
          <w:sz w:val="22"/>
          <w:szCs w:val="22"/>
          <w:lang w:val="en-US"/>
        </w:rPr>
        <w:t>Company's</w:t>
      </w:r>
      <w:r w:rsidRPr="006B2C34">
        <w:rPr>
          <w:rFonts w:cs="Times New Roman"/>
          <w:sz w:val="22"/>
          <w:szCs w:val="22"/>
          <w:lang w:val="en-US"/>
        </w:rPr>
        <w:t xml:space="preserve"> Board of Directors Meeting No</w:t>
      </w:r>
      <w:r w:rsidRPr="006B2C34">
        <w:rPr>
          <w:rFonts w:cs="Angsana New"/>
          <w:sz w:val="22"/>
          <w:szCs w:val="22"/>
          <w:cs/>
          <w:lang w:val="en-US"/>
        </w:rPr>
        <w:t>.</w:t>
      </w:r>
      <w:r w:rsidRPr="006B2C34">
        <w:rPr>
          <w:rFonts w:cs="Times New Roman"/>
          <w:sz w:val="22"/>
          <w:szCs w:val="22"/>
          <w:cs/>
          <w:lang w:val="en-US"/>
        </w:rPr>
        <w:t>1</w:t>
      </w:r>
      <w:r w:rsidRPr="006B2C34">
        <w:rPr>
          <w:rFonts w:cs="Angsana New"/>
          <w:sz w:val="22"/>
          <w:szCs w:val="22"/>
          <w:cs/>
          <w:lang w:val="en-US"/>
        </w:rPr>
        <w:t>/</w:t>
      </w:r>
      <w:r w:rsidRPr="006B2C34">
        <w:rPr>
          <w:rFonts w:cs="Times New Roman"/>
          <w:sz w:val="22"/>
          <w:szCs w:val="22"/>
          <w:cs/>
          <w:lang w:val="en-US"/>
        </w:rPr>
        <w:t>2</w:t>
      </w:r>
      <w:r w:rsidR="009C6F28" w:rsidRPr="006B2C34">
        <w:rPr>
          <w:rFonts w:cs="Times New Roman"/>
          <w:sz w:val="22"/>
          <w:szCs w:val="22"/>
          <w:cs/>
          <w:lang w:val="en-US"/>
        </w:rPr>
        <w:t>016</w:t>
      </w:r>
      <w:r w:rsidRPr="006B2C34">
        <w:rPr>
          <w:rFonts w:cs="Angsana New"/>
          <w:sz w:val="22"/>
          <w:szCs w:val="22"/>
          <w:cs/>
          <w:lang w:val="en-US"/>
        </w:rPr>
        <w:t xml:space="preserve"> </w:t>
      </w:r>
      <w:r w:rsidRPr="006B2C34">
        <w:rPr>
          <w:rFonts w:cs="Times New Roman"/>
          <w:sz w:val="22"/>
          <w:szCs w:val="22"/>
          <w:lang w:val="en-US"/>
        </w:rPr>
        <w:t xml:space="preserve">on </w:t>
      </w:r>
      <w:r w:rsidRPr="006B2C34">
        <w:rPr>
          <w:rFonts w:cs="Times New Roman"/>
          <w:sz w:val="22"/>
          <w:szCs w:val="22"/>
          <w:cs/>
          <w:lang w:val="en-US"/>
        </w:rPr>
        <w:t xml:space="preserve">26 </w:t>
      </w:r>
      <w:r w:rsidRPr="006B2C34">
        <w:rPr>
          <w:rFonts w:cs="Times New Roman"/>
          <w:sz w:val="22"/>
          <w:szCs w:val="22"/>
          <w:lang w:val="en-US"/>
        </w:rPr>
        <w:t xml:space="preserve">February </w:t>
      </w:r>
      <w:r w:rsidRPr="006B2C34">
        <w:rPr>
          <w:rFonts w:cs="Times New Roman"/>
          <w:sz w:val="22"/>
          <w:szCs w:val="22"/>
          <w:cs/>
          <w:lang w:val="en-US"/>
        </w:rPr>
        <w:t>201</w:t>
      </w:r>
      <w:r w:rsidRPr="006B2C34">
        <w:rPr>
          <w:rFonts w:cs="Times New Roman"/>
          <w:sz w:val="22"/>
          <w:szCs w:val="22"/>
          <w:lang w:val="en-US"/>
        </w:rPr>
        <w:t>6, they approved for invested in T</w:t>
      </w:r>
      <w:r w:rsidR="0085294D" w:rsidRPr="006B2C34">
        <w:rPr>
          <w:rFonts w:cs="Times New Roman"/>
          <w:sz w:val="22"/>
          <w:szCs w:val="22"/>
          <w:lang w:val="en-US"/>
        </w:rPr>
        <w:t>U</w:t>
      </w:r>
      <w:r w:rsidRPr="006B2C34">
        <w:rPr>
          <w:rFonts w:cs="Times New Roman"/>
          <w:sz w:val="22"/>
          <w:szCs w:val="22"/>
          <w:lang w:val="en-US"/>
        </w:rPr>
        <w:t xml:space="preserve"> of </w:t>
      </w:r>
      <w:r w:rsidRPr="006B2C34">
        <w:rPr>
          <w:rFonts w:cs="Times New Roman"/>
          <w:sz w:val="22"/>
          <w:szCs w:val="22"/>
          <w:cs/>
          <w:lang w:val="en-US"/>
        </w:rPr>
        <w:t>200</w:t>
      </w:r>
      <w:r w:rsidRPr="006B2C34">
        <w:rPr>
          <w:rFonts w:cs="Times New Roman"/>
          <w:sz w:val="22"/>
          <w:szCs w:val="22"/>
          <w:lang w:val="en-US"/>
        </w:rPr>
        <w:t>,</w:t>
      </w:r>
      <w:r w:rsidRPr="006B2C34">
        <w:rPr>
          <w:rFonts w:cs="Times New Roman"/>
          <w:sz w:val="22"/>
          <w:szCs w:val="22"/>
          <w:cs/>
          <w:lang w:val="en-US"/>
        </w:rPr>
        <w:t xml:space="preserve">000 </w:t>
      </w:r>
      <w:r w:rsidRPr="006B2C34">
        <w:rPr>
          <w:rFonts w:cs="Times New Roman"/>
          <w:sz w:val="22"/>
          <w:szCs w:val="22"/>
          <w:lang w:val="en-US"/>
        </w:rPr>
        <w:t xml:space="preserve">common shares </w:t>
      </w:r>
      <w:r w:rsidR="0085294D" w:rsidRPr="006B2C34">
        <w:rPr>
          <w:rFonts w:cs="Times New Roman"/>
          <w:sz w:val="22"/>
          <w:szCs w:val="22"/>
          <w:lang w:val="en-US"/>
        </w:rPr>
        <w:t xml:space="preserve">at par value </w:t>
      </w:r>
      <w:r w:rsidRPr="006B2C34">
        <w:rPr>
          <w:rFonts w:cs="Times New Roman"/>
          <w:sz w:val="22"/>
          <w:szCs w:val="22"/>
          <w:lang w:val="en-US"/>
        </w:rPr>
        <w:t xml:space="preserve">of Baht </w:t>
      </w:r>
      <w:r w:rsidRPr="006B2C34">
        <w:rPr>
          <w:rFonts w:cs="Times New Roman"/>
          <w:sz w:val="22"/>
          <w:szCs w:val="22"/>
          <w:cs/>
          <w:lang w:val="en-US"/>
        </w:rPr>
        <w:t xml:space="preserve">10 </w:t>
      </w:r>
      <w:r w:rsidRPr="006B2C34">
        <w:rPr>
          <w:rFonts w:cs="Times New Roman"/>
          <w:sz w:val="22"/>
          <w:szCs w:val="22"/>
          <w:lang w:val="en-US"/>
        </w:rPr>
        <w:t xml:space="preserve">per share, totaling Baht </w:t>
      </w:r>
      <w:r w:rsidRPr="006B2C34">
        <w:rPr>
          <w:rFonts w:cs="Times New Roman"/>
          <w:sz w:val="22"/>
          <w:szCs w:val="22"/>
          <w:cs/>
          <w:lang w:val="en-US"/>
        </w:rPr>
        <w:t>2</w:t>
      </w:r>
      <w:r w:rsidRPr="006B2C34">
        <w:rPr>
          <w:rFonts w:cs="Angsana New"/>
          <w:sz w:val="22"/>
          <w:szCs w:val="22"/>
          <w:cs/>
          <w:lang w:val="en-US"/>
        </w:rPr>
        <w:t>.</w:t>
      </w:r>
      <w:r w:rsidRPr="006B2C34">
        <w:rPr>
          <w:rFonts w:cs="Times New Roman"/>
          <w:sz w:val="22"/>
          <w:szCs w:val="22"/>
          <w:cs/>
          <w:lang w:val="en-US"/>
        </w:rPr>
        <w:t xml:space="preserve">00 </w:t>
      </w:r>
      <w:r w:rsidRPr="006B2C34">
        <w:rPr>
          <w:rFonts w:cs="Times New Roman"/>
          <w:sz w:val="22"/>
          <w:szCs w:val="22"/>
          <w:lang w:val="en-US"/>
        </w:rPr>
        <w:t xml:space="preserve">million, represented </w:t>
      </w:r>
      <w:r w:rsidRPr="006B2C34">
        <w:rPr>
          <w:rFonts w:cs="Times New Roman"/>
          <w:sz w:val="22"/>
          <w:szCs w:val="22"/>
          <w:cs/>
          <w:lang w:val="en-US"/>
        </w:rPr>
        <w:t xml:space="preserve">40 </w:t>
      </w:r>
      <w:r w:rsidRPr="006B2C34">
        <w:rPr>
          <w:rFonts w:cs="Times New Roman"/>
          <w:sz w:val="22"/>
          <w:szCs w:val="22"/>
          <w:lang w:val="en-US"/>
        </w:rPr>
        <w:t>percent of its registered share capital</w:t>
      </w:r>
      <w:r w:rsidRPr="006B2C34">
        <w:rPr>
          <w:rFonts w:cs="Angsana New"/>
          <w:sz w:val="22"/>
          <w:szCs w:val="22"/>
          <w:cs/>
          <w:lang w:val="en-US"/>
        </w:rPr>
        <w:t>.</w:t>
      </w:r>
    </w:p>
    <w:p w:rsidR="00670878" w:rsidRPr="006B2C34" w:rsidRDefault="00670878" w:rsidP="001B5082">
      <w:pPr>
        <w:shd w:val="clear" w:color="auto" w:fill="FFFFFF"/>
        <w:spacing w:before="160"/>
        <w:ind w:left="425"/>
        <w:jc w:val="thaiDistribute"/>
        <w:rPr>
          <w:rFonts w:cs="Times New Roman"/>
          <w:sz w:val="22"/>
          <w:szCs w:val="22"/>
          <w:lang w:val="en-US"/>
        </w:rPr>
      </w:pPr>
      <w:r w:rsidRPr="006B2C34">
        <w:rPr>
          <w:rFonts w:cs="Times New Roman"/>
          <w:sz w:val="22"/>
          <w:szCs w:val="22"/>
          <w:lang w:val="en-US"/>
        </w:rPr>
        <w:t xml:space="preserve">On 2 June 2016, the extraordinary shareholders’ meeting </w:t>
      </w:r>
      <w:r w:rsidR="009C6F28" w:rsidRPr="006B2C34">
        <w:rPr>
          <w:rFonts w:cs="Times New Roman"/>
          <w:sz w:val="22"/>
          <w:szCs w:val="22"/>
          <w:lang w:val="en-US"/>
        </w:rPr>
        <w:t>No</w:t>
      </w:r>
      <w:r w:rsidR="009C6F28" w:rsidRPr="006B2C34">
        <w:rPr>
          <w:rFonts w:cs="Angsana New"/>
          <w:sz w:val="22"/>
          <w:szCs w:val="22"/>
          <w:cs/>
          <w:lang w:val="en-US"/>
        </w:rPr>
        <w:t>.</w:t>
      </w:r>
      <w:r w:rsidR="009C6F28" w:rsidRPr="006B2C34">
        <w:rPr>
          <w:rFonts w:cs="Times New Roman"/>
          <w:sz w:val="22"/>
          <w:szCs w:val="22"/>
          <w:lang w:val="en-US"/>
        </w:rPr>
        <w:t>2</w:t>
      </w:r>
      <w:r w:rsidR="009C6F28" w:rsidRPr="006B2C34">
        <w:rPr>
          <w:rFonts w:cs="Angsana New"/>
          <w:sz w:val="22"/>
          <w:szCs w:val="22"/>
          <w:cs/>
          <w:lang w:val="en-US"/>
        </w:rPr>
        <w:t>/</w:t>
      </w:r>
      <w:r w:rsidR="009C6F28" w:rsidRPr="006B2C34">
        <w:rPr>
          <w:rFonts w:cs="Times New Roman"/>
          <w:sz w:val="22"/>
          <w:szCs w:val="22"/>
          <w:lang w:val="en-US"/>
        </w:rPr>
        <w:t xml:space="preserve">2016 </w:t>
      </w:r>
      <w:r w:rsidRPr="006B2C34">
        <w:rPr>
          <w:rFonts w:cs="Times New Roman"/>
          <w:sz w:val="22"/>
          <w:szCs w:val="22"/>
          <w:lang w:val="en-US"/>
        </w:rPr>
        <w:t>of TU approved to increase the share capital from 500,000 shares a par</w:t>
      </w:r>
      <w:r w:rsidR="006C1FA4" w:rsidRPr="006B2C34">
        <w:rPr>
          <w:rFonts w:cs="Angsana New"/>
          <w:sz w:val="22"/>
          <w:szCs w:val="22"/>
          <w:cs/>
          <w:lang w:val="en-US"/>
        </w:rPr>
        <w:t xml:space="preserve"> </w:t>
      </w:r>
      <w:r w:rsidR="006C1FA4" w:rsidRPr="006B2C34">
        <w:rPr>
          <w:rFonts w:cs="Times New Roman"/>
          <w:sz w:val="22"/>
          <w:szCs w:val="22"/>
          <w:lang w:val="en-US"/>
        </w:rPr>
        <w:t>value of</w:t>
      </w:r>
      <w:r w:rsidRPr="006B2C34">
        <w:rPr>
          <w:rFonts w:cs="Times New Roman"/>
          <w:sz w:val="22"/>
          <w:szCs w:val="22"/>
          <w:lang w:val="en-US"/>
        </w:rPr>
        <w:t xml:space="preserve"> Baht 10 per share to 1,500,000 shares at par</w:t>
      </w:r>
      <w:r w:rsidR="006C1FA4" w:rsidRPr="006B2C34">
        <w:rPr>
          <w:rFonts w:cs="Times New Roman"/>
          <w:sz w:val="22"/>
          <w:szCs w:val="22"/>
          <w:lang w:val="en-US"/>
        </w:rPr>
        <w:t xml:space="preserve"> value of</w:t>
      </w:r>
      <w:r w:rsidRPr="006B2C34">
        <w:rPr>
          <w:rFonts w:cs="Times New Roman"/>
          <w:sz w:val="22"/>
          <w:szCs w:val="22"/>
          <w:lang w:val="en-US"/>
        </w:rPr>
        <w:t xml:space="preserve"> Baht 10 per share</w:t>
      </w:r>
      <w:r w:rsidRPr="006B2C34">
        <w:rPr>
          <w:rFonts w:cs="Angsana New"/>
          <w:sz w:val="22"/>
          <w:szCs w:val="22"/>
          <w:cs/>
          <w:lang w:val="en-US"/>
        </w:rPr>
        <w:t xml:space="preserve">. </w:t>
      </w:r>
      <w:r w:rsidRPr="006B2C34">
        <w:rPr>
          <w:rFonts w:cs="Times New Roman"/>
          <w:sz w:val="22"/>
          <w:szCs w:val="22"/>
          <w:lang w:val="en-US"/>
        </w:rPr>
        <w:t>To maintain the investment portion at 40 percent of its registered share capital according to the Company's Board of Directors Meeting No</w:t>
      </w:r>
      <w:r w:rsidRPr="006B2C34">
        <w:rPr>
          <w:rFonts w:cs="Angsana New"/>
          <w:sz w:val="22"/>
          <w:szCs w:val="22"/>
          <w:cs/>
          <w:lang w:val="en-US"/>
        </w:rPr>
        <w:t>.</w:t>
      </w:r>
      <w:r w:rsidRPr="006B2C34">
        <w:rPr>
          <w:rFonts w:cs="Times New Roman"/>
          <w:sz w:val="22"/>
          <w:szCs w:val="22"/>
          <w:cs/>
          <w:lang w:val="en-US"/>
        </w:rPr>
        <w:t>1</w:t>
      </w:r>
      <w:r w:rsidRPr="006B2C34">
        <w:rPr>
          <w:rFonts w:cs="Angsana New"/>
          <w:sz w:val="22"/>
          <w:szCs w:val="22"/>
          <w:cs/>
          <w:lang w:val="en-US"/>
        </w:rPr>
        <w:t>/</w:t>
      </w:r>
      <w:r w:rsidR="009C6F28" w:rsidRPr="006B2C34">
        <w:rPr>
          <w:rFonts w:cs="Times New Roman"/>
          <w:sz w:val="22"/>
          <w:szCs w:val="22"/>
          <w:cs/>
          <w:lang w:val="en-US"/>
        </w:rPr>
        <w:t>2016</w:t>
      </w:r>
      <w:r w:rsidRPr="006B2C34">
        <w:rPr>
          <w:rFonts w:cs="Times New Roman"/>
          <w:sz w:val="22"/>
          <w:szCs w:val="22"/>
          <w:lang w:val="en-US"/>
        </w:rPr>
        <w:t>, the Company invested in additional share capital 400,000 shares of Baht 10 per share, totaling Baht 4</w:t>
      </w:r>
      <w:r w:rsidRPr="006B2C34">
        <w:rPr>
          <w:rFonts w:cs="Angsana New"/>
          <w:sz w:val="22"/>
          <w:szCs w:val="22"/>
          <w:cs/>
          <w:lang w:val="en-US"/>
        </w:rPr>
        <w:t>.</w:t>
      </w:r>
      <w:r w:rsidRPr="006B2C34">
        <w:rPr>
          <w:rFonts w:cs="Times New Roman"/>
          <w:sz w:val="22"/>
          <w:szCs w:val="22"/>
          <w:lang w:val="en-US"/>
        </w:rPr>
        <w:t>00 million</w:t>
      </w:r>
      <w:r w:rsidRPr="006B2C34">
        <w:rPr>
          <w:rFonts w:cs="Angsana New"/>
          <w:sz w:val="22"/>
          <w:szCs w:val="22"/>
          <w:cs/>
          <w:lang w:val="en-US"/>
        </w:rPr>
        <w:t>.</w:t>
      </w:r>
    </w:p>
    <w:p w:rsidR="00201CA0" w:rsidRPr="006B2C34" w:rsidRDefault="00201CA0" w:rsidP="00201CA0">
      <w:pPr>
        <w:rPr>
          <w:rFonts w:cs="Times New Roman"/>
          <w:sz w:val="22"/>
          <w:szCs w:val="22"/>
          <w:lang w:val="en-US"/>
        </w:rPr>
      </w:pPr>
    </w:p>
    <w:p w:rsidR="007B572A" w:rsidRPr="006B2C34" w:rsidRDefault="007B572A" w:rsidP="00ED57E7">
      <w:pPr>
        <w:ind w:left="426"/>
        <w:jc w:val="thaiDistribute"/>
        <w:rPr>
          <w:rFonts w:cs="Times New Roman"/>
          <w:sz w:val="22"/>
          <w:szCs w:val="22"/>
          <w:lang w:val="en-US"/>
        </w:rPr>
      </w:pPr>
      <w:r w:rsidRPr="006B2C34">
        <w:rPr>
          <w:rFonts w:cs="Times New Roman"/>
          <w:sz w:val="22"/>
          <w:szCs w:val="22"/>
          <w:lang w:val="en-US"/>
        </w:rPr>
        <w:t xml:space="preserve">On 16 December 2016, the extraordinary Shareholders’ </w:t>
      </w:r>
      <w:r w:rsidR="00A5452E" w:rsidRPr="006B2C34">
        <w:rPr>
          <w:rFonts w:cs="Times New Roman"/>
          <w:sz w:val="22"/>
          <w:szCs w:val="22"/>
          <w:lang w:val="en-US"/>
        </w:rPr>
        <w:t>M</w:t>
      </w:r>
      <w:r w:rsidRPr="006B2C34">
        <w:rPr>
          <w:rFonts w:cs="Times New Roman"/>
          <w:sz w:val="22"/>
          <w:szCs w:val="22"/>
          <w:lang w:val="en-US"/>
        </w:rPr>
        <w:t>eeting</w:t>
      </w:r>
      <w:r w:rsidR="00A5452E" w:rsidRPr="006B2C34">
        <w:rPr>
          <w:rFonts w:cs="Times New Roman"/>
          <w:sz w:val="22"/>
          <w:szCs w:val="22"/>
          <w:lang w:val="en-US"/>
        </w:rPr>
        <w:t xml:space="preserve"> No</w:t>
      </w:r>
      <w:r w:rsidR="00A5452E" w:rsidRPr="006B2C34">
        <w:rPr>
          <w:rFonts w:cs="Angsana New"/>
          <w:sz w:val="22"/>
          <w:szCs w:val="22"/>
          <w:cs/>
          <w:lang w:val="en-US"/>
        </w:rPr>
        <w:t xml:space="preserve">. </w:t>
      </w:r>
      <w:r w:rsidR="00A5452E" w:rsidRPr="006B2C34">
        <w:rPr>
          <w:rFonts w:cs="Times New Roman"/>
          <w:sz w:val="22"/>
          <w:szCs w:val="22"/>
          <w:lang w:val="en-US"/>
        </w:rPr>
        <w:t>3</w:t>
      </w:r>
      <w:r w:rsidR="00A5452E" w:rsidRPr="006B2C34">
        <w:rPr>
          <w:rFonts w:cs="Angsana New"/>
          <w:sz w:val="22"/>
          <w:szCs w:val="22"/>
          <w:cs/>
          <w:lang w:val="en-US"/>
        </w:rPr>
        <w:t>/</w:t>
      </w:r>
      <w:r w:rsidR="009C6F28" w:rsidRPr="006B2C34">
        <w:rPr>
          <w:rFonts w:cs="Times New Roman"/>
          <w:sz w:val="22"/>
          <w:szCs w:val="22"/>
          <w:cs/>
          <w:lang w:val="en-US"/>
        </w:rPr>
        <w:t>2016</w:t>
      </w:r>
      <w:r w:rsidRPr="006B2C34">
        <w:rPr>
          <w:rFonts w:cs="Times New Roman"/>
          <w:sz w:val="22"/>
          <w:szCs w:val="22"/>
          <w:lang w:val="en-US"/>
        </w:rPr>
        <w:t xml:space="preserve"> of TU has a resolution to increase the share capital from 1,500,000 shares at par value of Baht 10 per share to 7,500,000 shares at par v</w:t>
      </w:r>
      <w:r w:rsidR="006C1FA4" w:rsidRPr="006B2C34">
        <w:rPr>
          <w:rFonts w:cs="Times New Roman"/>
          <w:sz w:val="22"/>
          <w:szCs w:val="22"/>
          <w:lang w:val="en-US"/>
        </w:rPr>
        <w:t>alue of Baht 10 per share</w:t>
      </w:r>
      <w:r w:rsidR="006C1FA4" w:rsidRPr="006B2C34">
        <w:rPr>
          <w:rFonts w:cs="Angsana New"/>
          <w:sz w:val="22"/>
          <w:szCs w:val="22"/>
          <w:cs/>
          <w:lang w:val="en-US"/>
        </w:rPr>
        <w:t xml:space="preserve">. </w:t>
      </w:r>
      <w:r w:rsidR="006C1FA4" w:rsidRPr="006B2C34">
        <w:rPr>
          <w:rFonts w:cs="Times New Roman"/>
          <w:sz w:val="22"/>
          <w:szCs w:val="22"/>
          <w:lang w:val="en-US"/>
        </w:rPr>
        <w:t>TU</w:t>
      </w:r>
      <w:r w:rsidRPr="006B2C34">
        <w:rPr>
          <w:rFonts w:cs="Times New Roman"/>
          <w:sz w:val="22"/>
          <w:szCs w:val="22"/>
          <w:lang w:val="en-US"/>
        </w:rPr>
        <w:t xml:space="preserve"> called the subscription of new share at Baht 2</w:t>
      </w:r>
      <w:r w:rsidRPr="006B2C34">
        <w:rPr>
          <w:rFonts w:cs="Angsana New"/>
          <w:sz w:val="22"/>
          <w:szCs w:val="22"/>
          <w:cs/>
          <w:lang w:val="en-US"/>
        </w:rPr>
        <w:t>.</w:t>
      </w:r>
      <w:r w:rsidRPr="006B2C34">
        <w:rPr>
          <w:rFonts w:cs="Times New Roman"/>
          <w:sz w:val="22"/>
          <w:szCs w:val="22"/>
          <w:lang w:val="en-US"/>
        </w:rPr>
        <w:t>50 per share</w:t>
      </w:r>
      <w:r w:rsidRPr="006B2C34">
        <w:rPr>
          <w:rFonts w:cs="Angsana New"/>
          <w:sz w:val="22"/>
          <w:szCs w:val="22"/>
          <w:cs/>
          <w:lang w:val="en-US"/>
        </w:rPr>
        <w:t xml:space="preserve">. </w:t>
      </w:r>
      <w:r w:rsidRPr="006B2C34">
        <w:rPr>
          <w:rFonts w:cs="Times New Roman"/>
          <w:sz w:val="22"/>
          <w:szCs w:val="22"/>
          <w:lang w:val="en-US"/>
        </w:rPr>
        <w:t>The Company paid additional share capital of 2,400,000 shares at Baht 2</w:t>
      </w:r>
      <w:r w:rsidRPr="006B2C34">
        <w:rPr>
          <w:rFonts w:cs="Angsana New"/>
          <w:sz w:val="22"/>
          <w:szCs w:val="22"/>
          <w:cs/>
          <w:lang w:val="en-US"/>
        </w:rPr>
        <w:t>.</w:t>
      </w:r>
      <w:r w:rsidRPr="006B2C34">
        <w:rPr>
          <w:rFonts w:cs="Times New Roman"/>
          <w:sz w:val="22"/>
          <w:szCs w:val="22"/>
          <w:lang w:val="en-US"/>
        </w:rPr>
        <w:t>50 per share, totaling Baht 6</w:t>
      </w:r>
      <w:r w:rsidRPr="006B2C34">
        <w:rPr>
          <w:rFonts w:cs="Angsana New"/>
          <w:sz w:val="22"/>
          <w:szCs w:val="22"/>
          <w:cs/>
          <w:lang w:val="en-US"/>
        </w:rPr>
        <w:t>.</w:t>
      </w:r>
      <w:r w:rsidRPr="006B2C34">
        <w:rPr>
          <w:rFonts w:cs="Times New Roman"/>
          <w:sz w:val="22"/>
          <w:szCs w:val="22"/>
          <w:lang w:val="en-US"/>
        </w:rPr>
        <w:t>00 million to maintain the investment portion at 40</w:t>
      </w:r>
      <w:r w:rsidRPr="006B2C34">
        <w:rPr>
          <w:rFonts w:cs="Angsana New"/>
          <w:sz w:val="22"/>
          <w:szCs w:val="22"/>
          <w:cs/>
          <w:lang w:val="en-US"/>
        </w:rPr>
        <w:t xml:space="preserve">% </w:t>
      </w:r>
      <w:r w:rsidRPr="006B2C34">
        <w:rPr>
          <w:rFonts w:cs="Times New Roman"/>
          <w:sz w:val="22"/>
          <w:szCs w:val="22"/>
          <w:lang w:val="en-US"/>
        </w:rPr>
        <w:t>of its registered share capital according to the resolution of the Company's Board of Directors Meeting No</w:t>
      </w:r>
      <w:r w:rsidRPr="006B2C34">
        <w:rPr>
          <w:rFonts w:cs="Angsana New"/>
          <w:sz w:val="22"/>
          <w:szCs w:val="22"/>
          <w:cs/>
          <w:lang w:val="en-US"/>
        </w:rPr>
        <w:t xml:space="preserve">. </w:t>
      </w:r>
      <w:r w:rsidRPr="006B2C34">
        <w:rPr>
          <w:rFonts w:cs="Times New Roman"/>
          <w:sz w:val="22"/>
          <w:szCs w:val="22"/>
          <w:lang w:val="en-US"/>
        </w:rPr>
        <w:t>1</w:t>
      </w:r>
      <w:r w:rsidRPr="006B2C34">
        <w:rPr>
          <w:rFonts w:cs="Angsana New"/>
          <w:sz w:val="22"/>
          <w:szCs w:val="22"/>
          <w:cs/>
          <w:lang w:val="en-US"/>
        </w:rPr>
        <w:t>/</w:t>
      </w:r>
      <w:r w:rsidR="009C6F28" w:rsidRPr="006B2C34">
        <w:rPr>
          <w:rFonts w:cs="Times New Roman"/>
          <w:sz w:val="22"/>
          <w:szCs w:val="22"/>
          <w:cs/>
          <w:lang w:val="en-US"/>
        </w:rPr>
        <w:t>2016</w:t>
      </w:r>
      <w:r w:rsidRPr="006B2C34">
        <w:rPr>
          <w:rFonts w:cs="Angsana New"/>
          <w:sz w:val="22"/>
          <w:szCs w:val="22"/>
          <w:cs/>
          <w:lang w:val="en-US"/>
        </w:rPr>
        <w:t xml:space="preserve">. </w:t>
      </w:r>
    </w:p>
    <w:p w:rsidR="006C1FA4" w:rsidRPr="006B2C34" w:rsidRDefault="006C1FA4" w:rsidP="00ED57E7">
      <w:pPr>
        <w:ind w:left="426"/>
        <w:jc w:val="thaiDistribute"/>
        <w:rPr>
          <w:rFonts w:cs="Times New Roman"/>
          <w:sz w:val="22"/>
          <w:szCs w:val="22"/>
          <w:lang w:val="en-US"/>
        </w:rPr>
      </w:pPr>
    </w:p>
    <w:p w:rsidR="00670878" w:rsidRPr="006B2C34" w:rsidRDefault="00670878" w:rsidP="00702FD6">
      <w:pPr>
        <w:shd w:val="clear" w:color="auto" w:fill="FFFFFF"/>
        <w:ind w:firstLine="426"/>
        <w:rPr>
          <w:rFonts w:cs="Times New Roman"/>
          <w:sz w:val="22"/>
          <w:szCs w:val="22"/>
          <w:lang w:val="en-US"/>
        </w:rPr>
      </w:pPr>
      <w:r w:rsidRPr="006B2C34">
        <w:rPr>
          <w:rFonts w:cs="Times New Roman"/>
          <w:b/>
          <w:bCs/>
          <w:sz w:val="22"/>
          <w:szCs w:val="22"/>
          <w:lang w:val="en-US"/>
        </w:rPr>
        <w:t>SCI Enesys Co</w:t>
      </w:r>
      <w:r w:rsidRPr="006B2C34">
        <w:rPr>
          <w:rFonts w:cs="Angsana New"/>
          <w:b/>
          <w:bCs/>
          <w:sz w:val="22"/>
          <w:szCs w:val="22"/>
          <w:cs/>
          <w:lang w:val="en-US"/>
        </w:rPr>
        <w:t>.</w:t>
      </w:r>
      <w:r w:rsidRPr="006B2C34">
        <w:rPr>
          <w:rFonts w:cs="Times New Roman"/>
          <w:b/>
          <w:bCs/>
          <w:sz w:val="22"/>
          <w:szCs w:val="22"/>
          <w:lang w:val="en-US"/>
        </w:rPr>
        <w:t>, Ltd</w:t>
      </w:r>
      <w:r w:rsidRPr="006B2C34">
        <w:rPr>
          <w:rFonts w:cs="Angsana New"/>
          <w:b/>
          <w:bCs/>
          <w:sz w:val="22"/>
          <w:szCs w:val="22"/>
          <w:cs/>
          <w:lang w:val="en-US"/>
        </w:rPr>
        <w:t>.</w:t>
      </w:r>
    </w:p>
    <w:p w:rsidR="00670878" w:rsidRPr="006B2C34" w:rsidRDefault="00670878" w:rsidP="00702FD6">
      <w:pPr>
        <w:shd w:val="clear" w:color="auto" w:fill="FFFFFF"/>
        <w:ind w:left="426"/>
        <w:jc w:val="thaiDistribute"/>
        <w:rPr>
          <w:rFonts w:cs="Times New Roman"/>
          <w:sz w:val="22"/>
          <w:szCs w:val="22"/>
          <w:lang w:val="en-US"/>
        </w:rPr>
      </w:pPr>
    </w:p>
    <w:p w:rsidR="003E66B9" w:rsidRPr="006B2C34" w:rsidRDefault="00670878" w:rsidP="00702FD6">
      <w:pPr>
        <w:shd w:val="clear" w:color="auto" w:fill="FFFFFF"/>
        <w:ind w:left="426"/>
        <w:jc w:val="thaiDistribute"/>
        <w:rPr>
          <w:rFonts w:cs="Times New Roman"/>
          <w:sz w:val="22"/>
          <w:szCs w:val="22"/>
          <w:lang w:val="en-US"/>
        </w:rPr>
      </w:pPr>
      <w:r w:rsidRPr="006B2C34">
        <w:rPr>
          <w:rFonts w:cs="Times New Roman"/>
          <w:sz w:val="22"/>
          <w:szCs w:val="22"/>
          <w:lang w:val="en-US"/>
        </w:rPr>
        <w:t>At the Company's Board of Directors Meeting No</w:t>
      </w:r>
      <w:r w:rsidRPr="006B2C34">
        <w:rPr>
          <w:rFonts w:cs="Angsana New"/>
          <w:sz w:val="22"/>
          <w:szCs w:val="22"/>
          <w:cs/>
          <w:lang w:val="en-US"/>
        </w:rPr>
        <w:t>.</w:t>
      </w:r>
      <w:r w:rsidRPr="006B2C34">
        <w:rPr>
          <w:rFonts w:cs="Times New Roman"/>
          <w:sz w:val="22"/>
          <w:szCs w:val="22"/>
          <w:cs/>
          <w:lang w:val="en-US"/>
        </w:rPr>
        <w:t>2</w:t>
      </w:r>
      <w:r w:rsidRPr="006B2C34">
        <w:rPr>
          <w:rFonts w:cs="Angsana New"/>
          <w:sz w:val="22"/>
          <w:szCs w:val="22"/>
          <w:cs/>
          <w:lang w:val="en-US"/>
        </w:rPr>
        <w:t>/</w:t>
      </w:r>
      <w:r w:rsidR="009C6F28" w:rsidRPr="006B2C34">
        <w:rPr>
          <w:rFonts w:cs="Times New Roman"/>
          <w:sz w:val="22"/>
          <w:szCs w:val="22"/>
          <w:cs/>
          <w:lang w:val="en-US"/>
        </w:rPr>
        <w:t>2016</w:t>
      </w:r>
      <w:r w:rsidRPr="006B2C34">
        <w:rPr>
          <w:rFonts w:cs="Angsana New"/>
          <w:sz w:val="22"/>
          <w:szCs w:val="22"/>
          <w:cs/>
          <w:lang w:val="en-US"/>
        </w:rPr>
        <w:t xml:space="preserve"> </w:t>
      </w:r>
      <w:r w:rsidRPr="006B2C34">
        <w:rPr>
          <w:rFonts w:cs="Times New Roman"/>
          <w:sz w:val="22"/>
          <w:szCs w:val="22"/>
          <w:lang w:val="en-US"/>
        </w:rPr>
        <w:t xml:space="preserve">on </w:t>
      </w:r>
      <w:r w:rsidRPr="006B2C34">
        <w:rPr>
          <w:rFonts w:cs="Times New Roman"/>
          <w:sz w:val="22"/>
          <w:szCs w:val="22"/>
          <w:cs/>
          <w:lang w:val="en-US"/>
        </w:rPr>
        <w:t xml:space="preserve">11 </w:t>
      </w:r>
      <w:r w:rsidRPr="006B2C34">
        <w:rPr>
          <w:rFonts w:cs="Times New Roman"/>
          <w:sz w:val="22"/>
          <w:szCs w:val="22"/>
          <w:lang w:val="en-US"/>
        </w:rPr>
        <w:t xml:space="preserve">May </w:t>
      </w:r>
      <w:r w:rsidRPr="006B2C34">
        <w:rPr>
          <w:rFonts w:cs="Times New Roman"/>
          <w:sz w:val="22"/>
          <w:szCs w:val="22"/>
          <w:cs/>
          <w:lang w:val="en-US"/>
        </w:rPr>
        <w:t>2016</w:t>
      </w:r>
      <w:r w:rsidRPr="006B2C34">
        <w:rPr>
          <w:rFonts w:cs="Times New Roman"/>
          <w:sz w:val="22"/>
          <w:szCs w:val="22"/>
          <w:lang w:val="en-US"/>
        </w:rPr>
        <w:t xml:space="preserve">, they approve for invested in </w:t>
      </w:r>
      <w:r w:rsidRPr="006B2C34">
        <w:rPr>
          <w:rFonts w:cs="Times New Roman"/>
          <w:sz w:val="22"/>
          <w:szCs w:val="22"/>
          <w:lang w:val="en-US"/>
        </w:rPr>
        <w:br/>
        <w:t>SCI Enesys Co</w:t>
      </w:r>
      <w:r w:rsidRPr="006B2C34">
        <w:rPr>
          <w:rFonts w:cs="Angsana New"/>
          <w:sz w:val="22"/>
          <w:szCs w:val="22"/>
          <w:cs/>
          <w:lang w:val="en-US"/>
        </w:rPr>
        <w:t>.</w:t>
      </w:r>
      <w:r w:rsidRPr="006B2C34">
        <w:rPr>
          <w:rFonts w:cs="Times New Roman"/>
          <w:sz w:val="22"/>
          <w:szCs w:val="22"/>
          <w:lang w:val="en-US"/>
        </w:rPr>
        <w:t>, Ltd</w:t>
      </w:r>
      <w:r w:rsidRPr="006B2C34">
        <w:rPr>
          <w:rFonts w:cs="Angsana New"/>
          <w:sz w:val="22"/>
          <w:szCs w:val="22"/>
          <w:cs/>
          <w:lang w:val="en-US"/>
        </w:rPr>
        <w:t xml:space="preserve">. </w:t>
      </w:r>
      <w:r w:rsidRPr="006B2C34">
        <w:rPr>
          <w:rFonts w:cs="Times New Roman"/>
          <w:sz w:val="22"/>
          <w:szCs w:val="22"/>
          <w:lang w:val="en-US"/>
        </w:rPr>
        <w:t xml:space="preserve">of </w:t>
      </w:r>
      <w:r w:rsidRPr="006B2C34">
        <w:rPr>
          <w:rFonts w:cs="Times New Roman"/>
          <w:sz w:val="22"/>
          <w:szCs w:val="22"/>
          <w:cs/>
          <w:lang w:val="en-US"/>
        </w:rPr>
        <w:t>4</w:t>
      </w:r>
      <w:r w:rsidRPr="006B2C34">
        <w:rPr>
          <w:rFonts w:cs="Times New Roman"/>
          <w:sz w:val="22"/>
          <w:szCs w:val="22"/>
          <w:lang w:val="en-US"/>
        </w:rPr>
        <w:t>,</w:t>
      </w:r>
      <w:r w:rsidRPr="006B2C34">
        <w:rPr>
          <w:rFonts w:cs="Times New Roman"/>
          <w:sz w:val="22"/>
          <w:szCs w:val="22"/>
          <w:cs/>
          <w:lang w:val="en-US"/>
        </w:rPr>
        <w:t>000</w:t>
      </w:r>
      <w:r w:rsidRPr="006B2C34">
        <w:rPr>
          <w:rFonts w:cs="Times New Roman"/>
          <w:sz w:val="22"/>
          <w:szCs w:val="22"/>
          <w:lang w:val="en-US"/>
        </w:rPr>
        <w:t xml:space="preserve"> common</w:t>
      </w:r>
      <w:r w:rsidRPr="006B2C34">
        <w:rPr>
          <w:rFonts w:cs="Angsana New"/>
          <w:sz w:val="22"/>
          <w:szCs w:val="22"/>
          <w:cs/>
          <w:lang w:val="en-US"/>
        </w:rPr>
        <w:t xml:space="preserve"> </w:t>
      </w:r>
      <w:r w:rsidRPr="006B2C34">
        <w:rPr>
          <w:rFonts w:cs="Times New Roman"/>
          <w:sz w:val="22"/>
          <w:szCs w:val="22"/>
          <w:lang w:val="en-US"/>
        </w:rPr>
        <w:t xml:space="preserve">shares at a price of Baht </w:t>
      </w:r>
      <w:r w:rsidRPr="006B2C34">
        <w:rPr>
          <w:rFonts w:cs="Times New Roman"/>
          <w:sz w:val="22"/>
          <w:szCs w:val="22"/>
          <w:cs/>
          <w:lang w:val="en-US"/>
        </w:rPr>
        <w:t>1</w:t>
      </w:r>
      <w:r w:rsidRPr="006B2C34">
        <w:rPr>
          <w:rFonts w:cs="Times New Roman"/>
          <w:sz w:val="22"/>
          <w:szCs w:val="22"/>
          <w:lang w:val="en-US"/>
        </w:rPr>
        <w:t>,00</w:t>
      </w:r>
      <w:r w:rsidRPr="006B2C34">
        <w:rPr>
          <w:rFonts w:cs="Times New Roman"/>
          <w:sz w:val="22"/>
          <w:szCs w:val="22"/>
          <w:cs/>
          <w:lang w:val="en-US"/>
        </w:rPr>
        <w:t xml:space="preserve">0 </w:t>
      </w:r>
      <w:r w:rsidRPr="006B2C34">
        <w:rPr>
          <w:rFonts w:cs="Times New Roman"/>
          <w:sz w:val="22"/>
          <w:szCs w:val="22"/>
          <w:lang w:val="en-US"/>
        </w:rPr>
        <w:t xml:space="preserve">per share, totaling Baht </w:t>
      </w:r>
      <w:r w:rsidRPr="006B2C34">
        <w:rPr>
          <w:rFonts w:cs="Times New Roman"/>
          <w:sz w:val="22"/>
          <w:szCs w:val="22"/>
          <w:cs/>
          <w:lang w:val="en-US"/>
        </w:rPr>
        <w:t>4</w:t>
      </w:r>
      <w:r w:rsidRPr="006B2C34">
        <w:rPr>
          <w:rFonts w:cs="Angsana New"/>
          <w:sz w:val="22"/>
          <w:szCs w:val="22"/>
          <w:cs/>
          <w:lang w:val="en-US"/>
        </w:rPr>
        <w:t>.</w:t>
      </w:r>
      <w:r w:rsidRPr="006B2C34">
        <w:rPr>
          <w:rFonts w:cs="Times New Roman"/>
          <w:sz w:val="22"/>
          <w:szCs w:val="22"/>
          <w:cs/>
          <w:lang w:val="en-US"/>
        </w:rPr>
        <w:t xml:space="preserve">00 </w:t>
      </w:r>
      <w:r w:rsidRPr="006B2C34">
        <w:rPr>
          <w:rFonts w:cs="Times New Roman"/>
          <w:sz w:val="22"/>
          <w:szCs w:val="22"/>
          <w:lang w:val="en-US"/>
        </w:rPr>
        <w:t xml:space="preserve">million, represented </w:t>
      </w:r>
      <w:r w:rsidRPr="006B2C34">
        <w:rPr>
          <w:rFonts w:cs="Times New Roman"/>
          <w:sz w:val="22"/>
          <w:szCs w:val="22"/>
          <w:cs/>
          <w:lang w:val="en-US"/>
        </w:rPr>
        <w:t xml:space="preserve">40 </w:t>
      </w:r>
      <w:r w:rsidRPr="006B2C34">
        <w:rPr>
          <w:rFonts w:cs="Times New Roman"/>
          <w:sz w:val="22"/>
          <w:szCs w:val="22"/>
          <w:lang w:val="en-US"/>
        </w:rPr>
        <w:t>percent of its registered share capital</w:t>
      </w:r>
      <w:r w:rsidRPr="006B2C34">
        <w:rPr>
          <w:rFonts w:cs="Angsana New"/>
          <w:sz w:val="22"/>
          <w:szCs w:val="22"/>
          <w:cs/>
          <w:lang w:val="en-US"/>
        </w:rPr>
        <w:t>.</w:t>
      </w:r>
    </w:p>
    <w:p w:rsidR="00D00AAA" w:rsidRPr="006B2C34" w:rsidRDefault="00D00AAA" w:rsidP="00582936">
      <w:pPr>
        <w:shd w:val="clear" w:color="auto" w:fill="FFFFFF"/>
        <w:jc w:val="thaiDistribute"/>
        <w:rPr>
          <w:rFonts w:cs="Times New Roman"/>
          <w:b/>
          <w:bCs/>
          <w:sz w:val="22"/>
          <w:szCs w:val="22"/>
          <w:lang w:val="en-US"/>
        </w:rPr>
      </w:pPr>
    </w:p>
    <w:p w:rsidR="00D00AAA" w:rsidRPr="006B2C34" w:rsidRDefault="00D00AAA" w:rsidP="00582936">
      <w:pPr>
        <w:shd w:val="clear" w:color="auto" w:fill="FFFFFF"/>
        <w:jc w:val="thaiDistribute"/>
        <w:rPr>
          <w:rFonts w:cs="Times New Roman"/>
          <w:b/>
          <w:bCs/>
          <w:sz w:val="22"/>
          <w:szCs w:val="22"/>
          <w:lang w:val="en-US"/>
        </w:rPr>
      </w:pPr>
    </w:p>
    <w:p w:rsidR="00D00AAA" w:rsidRPr="006B2C34" w:rsidRDefault="00D00AAA" w:rsidP="00582936">
      <w:pPr>
        <w:shd w:val="clear" w:color="auto" w:fill="FFFFFF"/>
        <w:jc w:val="thaiDistribute"/>
        <w:rPr>
          <w:rFonts w:cs="Times New Roman"/>
          <w:b/>
          <w:bCs/>
          <w:sz w:val="22"/>
          <w:szCs w:val="22"/>
          <w:lang w:val="en-US"/>
        </w:rPr>
      </w:pPr>
    </w:p>
    <w:p w:rsidR="00D00AAA" w:rsidRPr="006B2C34" w:rsidRDefault="00D00AAA" w:rsidP="00582936">
      <w:pPr>
        <w:shd w:val="clear" w:color="auto" w:fill="FFFFFF"/>
        <w:jc w:val="thaiDistribute"/>
        <w:rPr>
          <w:rFonts w:cs="Angsana New"/>
          <w:b/>
          <w:bCs/>
          <w:sz w:val="22"/>
          <w:szCs w:val="22"/>
          <w:cs/>
          <w:lang w:val="en-US"/>
        </w:rPr>
        <w:sectPr w:rsidR="00D00AAA" w:rsidRPr="006B2C34" w:rsidSect="00BF2D12">
          <w:footerReference w:type="default" r:id="rId12"/>
          <w:footerReference w:type="first" r:id="rId13"/>
          <w:pgSz w:w="11909" w:h="16834" w:code="9"/>
          <w:pgMar w:top="851" w:right="851" w:bottom="851" w:left="1276" w:header="561" w:footer="408" w:gutter="0"/>
          <w:pgNumType w:start="36"/>
          <w:cols w:space="720"/>
          <w:docGrid w:linePitch="381"/>
        </w:sectPr>
      </w:pPr>
    </w:p>
    <w:p w:rsidR="004D21FD" w:rsidRPr="006B2C34" w:rsidRDefault="004D21FD" w:rsidP="004D21FD">
      <w:pPr>
        <w:tabs>
          <w:tab w:val="left" w:pos="1440"/>
        </w:tabs>
        <w:jc w:val="both"/>
        <w:rPr>
          <w:rFonts w:cs="Times New Roman"/>
          <w:b/>
          <w:bCs/>
          <w:spacing w:val="-6"/>
          <w:sz w:val="22"/>
          <w:szCs w:val="22"/>
          <w:lang w:val="en-US"/>
        </w:rPr>
      </w:pPr>
    </w:p>
    <w:p w:rsidR="004D21FD" w:rsidRPr="006B2C34" w:rsidRDefault="004D21FD" w:rsidP="004D21FD">
      <w:pPr>
        <w:tabs>
          <w:tab w:val="left" w:pos="1440"/>
        </w:tabs>
        <w:jc w:val="both"/>
        <w:rPr>
          <w:rFonts w:cs="Times New Roman"/>
          <w:b/>
          <w:bCs/>
          <w:spacing w:val="-6"/>
          <w:sz w:val="22"/>
          <w:szCs w:val="22"/>
          <w:lang w:val="en-US"/>
        </w:rPr>
      </w:pPr>
      <w:r w:rsidRPr="006B2C34">
        <w:rPr>
          <w:rFonts w:cs="Times New Roman"/>
          <w:b/>
          <w:bCs/>
          <w:spacing w:val="-6"/>
          <w:sz w:val="22"/>
          <w:szCs w:val="22"/>
          <w:lang w:val="en-US"/>
        </w:rPr>
        <w:t>16</w:t>
      </w:r>
      <w:r w:rsidRPr="006B2C34">
        <w:rPr>
          <w:rFonts w:cs="Angsana New"/>
          <w:b/>
          <w:bCs/>
          <w:spacing w:val="-6"/>
          <w:sz w:val="22"/>
          <w:szCs w:val="22"/>
          <w:cs/>
          <w:lang w:val="en-US"/>
        </w:rPr>
        <w:t>.</w:t>
      </w:r>
      <w:r w:rsidRPr="006B2C34">
        <w:rPr>
          <w:rFonts w:cs="Times New Roman"/>
          <w:b/>
          <w:bCs/>
          <w:spacing w:val="-6"/>
          <w:sz w:val="22"/>
          <w:szCs w:val="22"/>
          <w:lang w:val="en-US"/>
        </w:rPr>
        <w:t>2</w:t>
      </w:r>
      <w:r w:rsidRPr="006B2C34">
        <w:rPr>
          <w:rFonts w:cs="Angsana New"/>
          <w:b/>
          <w:bCs/>
          <w:spacing w:val="-6"/>
          <w:sz w:val="22"/>
          <w:szCs w:val="22"/>
          <w:cs/>
          <w:lang w:val="en-US"/>
        </w:rPr>
        <w:t>.</w:t>
      </w:r>
      <w:r w:rsidRPr="006B2C34">
        <w:rPr>
          <w:rFonts w:cs="Times New Roman"/>
          <w:b/>
          <w:bCs/>
          <w:spacing w:val="-6"/>
          <w:sz w:val="22"/>
          <w:szCs w:val="22"/>
          <w:lang w:val="en-US"/>
        </w:rPr>
        <w:t xml:space="preserve">1 </w:t>
      </w:r>
      <w:r w:rsidRPr="006B2C34">
        <w:rPr>
          <w:rFonts w:eastAsia="Cordia New" w:cs="Times New Roman"/>
          <w:b/>
          <w:bCs/>
          <w:color w:val="000000"/>
          <w:sz w:val="22"/>
          <w:szCs w:val="22"/>
          <w:lang w:val="en-US"/>
        </w:rPr>
        <w:t>Details of associates</w:t>
      </w:r>
    </w:p>
    <w:tbl>
      <w:tblPr>
        <w:tblW w:w="14666" w:type="dxa"/>
        <w:tblInd w:w="540" w:type="dxa"/>
        <w:tblLayout w:type="fixed"/>
        <w:tblLook w:val="0000" w:firstRow="0" w:lastRow="0" w:firstColumn="0" w:lastColumn="0" w:noHBand="0" w:noVBand="0"/>
      </w:tblPr>
      <w:tblGrid>
        <w:gridCol w:w="2267"/>
        <w:gridCol w:w="3040"/>
        <w:gridCol w:w="1418"/>
        <w:gridCol w:w="1277"/>
        <w:gridCol w:w="1138"/>
        <w:gridCol w:w="1417"/>
        <w:gridCol w:w="23"/>
        <w:gridCol w:w="1321"/>
        <w:gridCol w:w="1417"/>
        <w:gridCol w:w="1348"/>
      </w:tblGrid>
      <w:tr w:rsidR="004D21FD" w:rsidRPr="006B2C34" w:rsidTr="00B97488">
        <w:tc>
          <w:tcPr>
            <w:tcW w:w="2267" w:type="dxa"/>
            <w:tcBorders>
              <w:top w:val="nil"/>
              <w:left w:val="nil"/>
              <w:bottom w:val="nil"/>
              <w:right w:val="nil"/>
            </w:tcBorders>
            <w:vAlign w:val="bottom"/>
          </w:tcPr>
          <w:p w:rsidR="004D21FD" w:rsidRPr="006B2C34" w:rsidRDefault="004D21FD" w:rsidP="002F48DA">
            <w:pPr>
              <w:jc w:val="center"/>
              <w:rPr>
                <w:rFonts w:eastAsia="Cordia New" w:cs="Times New Roman"/>
                <w:color w:val="000000"/>
                <w:spacing w:val="-4"/>
                <w:sz w:val="22"/>
                <w:szCs w:val="22"/>
                <w:cs/>
                <w:lang w:val="en-US"/>
              </w:rPr>
            </w:pPr>
          </w:p>
        </w:tc>
        <w:tc>
          <w:tcPr>
            <w:tcW w:w="3040" w:type="dxa"/>
            <w:tcBorders>
              <w:top w:val="nil"/>
              <w:left w:val="nil"/>
              <w:bottom w:val="nil"/>
              <w:right w:val="nil"/>
            </w:tcBorders>
            <w:vAlign w:val="bottom"/>
          </w:tcPr>
          <w:p w:rsidR="004D21FD" w:rsidRPr="006B2C34" w:rsidRDefault="004D21FD" w:rsidP="002F48DA">
            <w:pPr>
              <w:jc w:val="center"/>
              <w:rPr>
                <w:rFonts w:eastAsia="Cordia New" w:cs="Times New Roman"/>
                <w:color w:val="000000"/>
                <w:spacing w:val="-4"/>
                <w:sz w:val="22"/>
                <w:szCs w:val="22"/>
                <w:cs/>
                <w:lang w:val="en-US"/>
              </w:rPr>
            </w:pPr>
          </w:p>
        </w:tc>
        <w:tc>
          <w:tcPr>
            <w:tcW w:w="1418" w:type="dxa"/>
            <w:tcBorders>
              <w:top w:val="nil"/>
              <w:left w:val="nil"/>
              <w:bottom w:val="nil"/>
              <w:right w:val="nil"/>
            </w:tcBorders>
            <w:vAlign w:val="bottom"/>
          </w:tcPr>
          <w:p w:rsidR="004D21FD" w:rsidRPr="006B2C34" w:rsidRDefault="004D21FD" w:rsidP="002F48DA">
            <w:pPr>
              <w:jc w:val="center"/>
              <w:rPr>
                <w:rFonts w:eastAsia="Cordia New" w:cs="Times New Roman"/>
                <w:color w:val="000000"/>
                <w:spacing w:val="-4"/>
                <w:sz w:val="22"/>
                <w:szCs w:val="22"/>
                <w:cs/>
                <w:lang w:val="en-US"/>
              </w:rPr>
            </w:pPr>
          </w:p>
        </w:tc>
        <w:tc>
          <w:tcPr>
            <w:tcW w:w="7941" w:type="dxa"/>
            <w:gridSpan w:val="7"/>
            <w:tcBorders>
              <w:top w:val="nil"/>
              <w:left w:val="nil"/>
              <w:bottom w:val="nil"/>
              <w:right w:val="nil"/>
            </w:tcBorders>
            <w:vAlign w:val="bottom"/>
          </w:tcPr>
          <w:p w:rsidR="004D21FD" w:rsidRPr="006B2C34" w:rsidRDefault="004D21FD" w:rsidP="002F48DA">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In Baht</w:t>
            </w:r>
          </w:p>
        </w:tc>
      </w:tr>
      <w:tr w:rsidR="00B97488" w:rsidRPr="006B2C34" w:rsidTr="00B97488">
        <w:tc>
          <w:tcPr>
            <w:tcW w:w="2267" w:type="dxa"/>
            <w:tcBorders>
              <w:top w:val="nil"/>
              <w:left w:val="nil"/>
              <w:bottom w:val="nil"/>
              <w:right w:val="nil"/>
            </w:tcBorders>
            <w:vAlign w:val="bottom"/>
          </w:tcPr>
          <w:p w:rsidR="00B97488" w:rsidRPr="006B2C34" w:rsidRDefault="00B97488" w:rsidP="00192E10">
            <w:pPr>
              <w:jc w:val="center"/>
              <w:rPr>
                <w:rFonts w:eastAsia="Cordia New" w:cs="Times New Roman"/>
                <w:color w:val="000000"/>
                <w:spacing w:val="-4"/>
                <w:sz w:val="22"/>
                <w:szCs w:val="22"/>
                <w:cs/>
                <w:lang w:val="en-US"/>
              </w:rPr>
            </w:pPr>
          </w:p>
        </w:tc>
        <w:tc>
          <w:tcPr>
            <w:tcW w:w="3040" w:type="dxa"/>
            <w:tcBorders>
              <w:top w:val="nil"/>
              <w:left w:val="nil"/>
              <w:bottom w:val="nil"/>
              <w:right w:val="nil"/>
            </w:tcBorders>
            <w:vAlign w:val="bottom"/>
          </w:tcPr>
          <w:p w:rsidR="00B97488" w:rsidRPr="006B2C34" w:rsidRDefault="00B97488" w:rsidP="00192E10">
            <w:pPr>
              <w:jc w:val="center"/>
              <w:rPr>
                <w:rFonts w:eastAsia="Cordia New" w:cs="Times New Roman"/>
                <w:color w:val="000000"/>
                <w:spacing w:val="-4"/>
                <w:sz w:val="22"/>
                <w:szCs w:val="22"/>
                <w:cs/>
                <w:lang w:val="en-US"/>
              </w:rPr>
            </w:pPr>
          </w:p>
        </w:tc>
        <w:tc>
          <w:tcPr>
            <w:tcW w:w="1418" w:type="dxa"/>
            <w:tcBorders>
              <w:top w:val="nil"/>
              <w:left w:val="nil"/>
              <w:bottom w:val="nil"/>
              <w:right w:val="nil"/>
            </w:tcBorders>
            <w:vAlign w:val="bottom"/>
          </w:tcPr>
          <w:p w:rsidR="00B97488" w:rsidRPr="006B2C34" w:rsidRDefault="00B97488" w:rsidP="00192E10">
            <w:pPr>
              <w:keepNext/>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Country of</w:t>
            </w:r>
          </w:p>
        </w:tc>
        <w:tc>
          <w:tcPr>
            <w:tcW w:w="2415" w:type="dxa"/>
            <w:gridSpan w:val="2"/>
            <w:tcBorders>
              <w:top w:val="nil"/>
              <w:left w:val="nil"/>
              <w:bottom w:val="nil"/>
              <w:right w:val="nil"/>
            </w:tcBorders>
            <w:vAlign w:val="bottom"/>
          </w:tcPr>
          <w:p w:rsidR="00B97488" w:rsidRPr="006B2C34" w:rsidRDefault="00B97488" w:rsidP="00192E10">
            <w:pPr>
              <w:keepNext/>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Shareholding percentage</w:t>
            </w:r>
          </w:p>
        </w:tc>
        <w:tc>
          <w:tcPr>
            <w:tcW w:w="2761" w:type="dxa"/>
            <w:gridSpan w:val="3"/>
            <w:tcBorders>
              <w:top w:val="nil"/>
              <w:left w:val="nil"/>
              <w:bottom w:val="nil"/>
              <w:right w:val="nil"/>
            </w:tcBorders>
            <w:vAlign w:val="bottom"/>
          </w:tcPr>
          <w:p w:rsidR="00B97488" w:rsidRPr="006B2C34" w:rsidRDefault="00B97488" w:rsidP="00192E10">
            <w:pPr>
              <w:pStyle w:val="Header"/>
              <w:pBdr>
                <w:bottom w:val="single" w:sz="4" w:space="1" w:color="auto"/>
              </w:pBdr>
              <w:ind w:right="-51"/>
              <w:jc w:val="center"/>
              <w:rPr>
                <w:rFonts w:cs="Times New Roman"/>
                <w:sz w:val="22"/>
                <w:szCs w:val="22"/>
                <w:lang w:val="en-US"/>
              </w:rPr>
            </w:pPr>
            <w:r w:rsidRPr="006B2C34">
              <w:rPr>
                <w:rFonts w:cs="Times New Roman"/>
                <w:sz w:val="22"/>
                <w:szCs w:val="22"/>
                <w:cs/>
              </w:rPr>
              <w:t>Consolidated</w:t>
            </w:r>
            <w:r w:rsidRPr="006B2C34">
              <w:rPr>
                <w:rFonts w:cs="Times New Roman"/>
                <w:color w:val="000000"/>
                <w:sz w:val="22"/>
                <w:szCs w:val="22"/>
                <w:cs/>
              </w:rPr>
              <w:t xml:space="preserve"> financial statements</w:t>
            </w:r>
          </w:p>
        </w:tc>
        <w:tc>
          <w:tcPr>
            <w:tcW w:w="2765" w:type="dxa"/>
            <w:gridSpan w:val="2"/>
            <w:tcBorders>
              <w:top w:val="nil"/>
              <w:left w:val="nil"/>
              <w:bottom w:val="nil"/>
              <w:right w:val="nil"/>
            </w:tcBorders>
            <w:vAlign w:val="bottom"/>
          </w:tcPr>
          <w:p w:rsidR="00B97488" w:rsidRPr="006B2C34" w:rsidRDefault="00B97488" w:rsidP="00192E10">
            <w:pPr>
              <w:pStyle w:val="Header"/>
              <w:pBdr>
                <w:bottom w:val="single" w:sz="4" w:space="1" w:color="auto"/>
              </w:pBdr>
              <w:ind w:right="-51"/>
              <w:jc w:val="center"/>
              <w:rPr>
                <w:rFonts w:cs="Times New Roman"/>
                <w:color w:val="000000"/>
                <w:sz w:val="22"/>
                <w:szCs w:val="22"/>
                <w:cs/>
              </w:rPr>
            </w:pPr>
            <w:r w:rsidRPr="006B2C34">
              <w:rPr>
                <w:rFonts w:cs="Times New Roman"/>
                <w:color w:val="000000"/>
                <w:sz w:val="22"/>
                <w:szCs w:val="22"/>
                <w:cs/>
              </w:rPr>
              <w:t xml:space="preserve">Separate </w:t>
            </w:r>
          </w:p>
          <w:p w:rsidR="00B97488" w:rsidRPr="006B2C34" w:rsidRDefault="00B97488" w:rsidP="00192E10">
            <w:pPr>
              <w:pStyle w:val="Header"/>
              <w:pBdr>
                <w:bottom w:val="single" w:sz="4" w:space="1" w:color="auto"/>
              </w:pBdr>
              <w:ind w:right="-51"/>
              <w:jc w:val="center"/>
              <w:rPr>
                <w:rFonts w:cs="Times New Roman"/>
                <w:sz w:val="22"/>
                <w:szCs w:val="22"/>
                <w:lang w:val="en-US"/>
              </w:rPr>
            </w:pPr>
            <w:r w:rsidRPr="006B2C34">
              <w:rPr>
                <w:rFonts w:cs="Times New Roman"/>
                <w:color w:val="000000"/>
                <w:sz w:val="22"/>
                <w:szCs w:val="22"/>
                <w:cs/>
              </w:rPr>
              <w:t>financial statements</w:t>
            </w:r>
          </w:p>
        </w:tc>
      </w:tr>
      <w:tr w:rsidR="00192E10" w:rsidRPr="006B2C34" w:rsidTr="00B97488">
        <w:tc>
          <w:tcPr>
            <w:tcW w:w="2267" w:type="dxa"/>
            <w:tcBorders>
              <w:top w:val="nil"/>
              <w:left w:val="nil"/>
              <w:bottom w:val="nil"/>
              <w:right w:val="nil"/>
            </w:tcBorders>
            <w:vAlign w:val="bottom"/>
          </w:tcPr>
          <w:p w:rsidR="00192E10" w:rsidRPr="006B2C34" w:rsidRDefault="00192E10" w:rsidP="00192E10">
            <w:pPr>
              <w:keepNext/>
              <w:pBdr>
                <w:bottom w:val="single" w:sz="4" w:space="1" w:color="auto"/>
              </w:pBdr>
              <w:spacing w:before="120"/>
              <w:ind w:left="54"/>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Company’s name</w:t>
            </w:r>
          </w:p>
        </w:tc>
        <w:tc>
          <w:tcPr>
            <w:tcW w:w="3040" w:type="dxa"/>
            <w:tcBorders>
              <w:top w:val="nil"/>
              <w:left w:val="nil"/>
              <w:bottom w:val="nil"/>
              <w:right w:val="nil"/>
            </w:tcBorders>
            <w:vAlign w:val="bottom"/>
          </w:tcPr>
          <w:p w:rsidR="00192E10" w:rsidRPr="006B2C34" w:rsidRDefault="00192E10" w:rsidP="00192E10">
            <w:pPr>
              <w:keepNext/>
              <w:pBdr>
                <w:bottom w:val="single" w:sz="4" w:space="1" w:color="auto"/>
              </w:pBdr>
              <w:spacing w:before="120"/>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Nature of business</w:t>
            </w:r>
          </w:p>
        </w:tc>
        <w:tc>
          <w:tcPr>
            <w:tcW w:w="1418" w:type="dxa"/>
            <w:tcBorders>
              <w:top w:val="nil"/>
              <w:left w:val="nil"/>
              <w:bottom w:val="nil"/>
              <w:right w:val="nil"/>
            </w:tcBorders>
            <w:vAlign w:val="bottom"/>
          </w:tcPr>
          <w:p w:rsidR="00192E10" w:rsidRPr="006B2C34" w:rsidRDefault="00192E10" w:rsidP="00192E10">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incorporation</w:t>
            </w:r>
          </w:p>
        </w:tc>
        <w:tc>
          <w:tcPr>
            <w:tcW w:w="2415" w:type="dxa"/>
            <w:gridSpan w:val="2"/>
            <w:tcBorders>
              <w:top w:val="nil"/>
              <w:left w:val="nil"/>
              <w:bottom w:val="nil"/>
              <w:right w:val="nil"/>
            </w:tcBorders>
            <w:vAlign w:val="bottom"/>
          </w:tcPr>
          <w:p w:rsidR="00192E10" w:rsidRPr="006B2C34" w:rsidRDefault="00192E10" w:rsidP="00192E10">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Angsana New"/>
                <w:color w:val="000000"/>
                <w:sz w:val="22"/>
                <w:szCs w:val="22"/>
                <w:cs/>
                <w:lang w:val="en-US" w:eastAsia="th-TH"/>
              </w:rPr>
              <w:t>(%)</w:t>
            </w:r>
          </w:p>
        </w:tc>
        <w:tc>
          <w:tcPr>
            <w:tcW w:w="2761" w:type="dxa"/>
            <w:gridSpan w:val="3"/>
            <w:tcBorders>
              <w:top w:val="nil"/>
              <w:left w:val="nil"/>
              <w:bottom w:val="nil"/>
              <w:right w:val="nil"/>
            </w:tcBorders>
            <w:vAlign w:val="bottom"/>
          </w:tcPr>
          <w:p w:rsidR="00192E10" w:rsidRPr="006B2C34" w:rsidRDefault="00192E10" w:rsidP="00192E10">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 xml:space="preserve">At Equity Method </w:t>
            </w:r>
          </w:p>
        </w:tc>
        <w:tc>
          <w:tcPr>
            <w:tcW w:w="2765" w:type="dxa"/>
            <w:gridSpan w:val="2"/>
            <w:tcBorders>
              <w:top w:val="nil"/>
              <w:left w:val="nil"/>
              <w:right w:val="nil"/>
            </w:tcBorders>
            <w:vAlign w:val="bottom"/>
          </w:tcPr>
          <w:p w:rsidR="00192E10" w:rsidRPr="006B2C34" w:rsidRDefault="00192E10" w:rsidP="00192E10">
            <w:pPr>
              <w:keepNext/>
              <w:pBdr>
                <w:bottom w:val="single" w:sz="4" w:space="1" w:color="auto"/>
              </w:pBdr>
              <w:spacing w:before="120"/>
              <w:jc w:val="center"/>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At Cost</w:t>
            </w:r>
          </w:p>
        </w:tc>
      </w:tr>
      <w:tr w:rsidR="00192E10" w:rsidRPr="006B2C34" w:rsidTr="00B97488">
        <w:tc>
          <w:tcPr>
            <w:tcW w:w="2267" w:type="dxa"/>
            <w:tcBorders>
              <w:top w:val="nil"/>
              <w:left w:val="nil"/>
              <w:bottom w:val="nil"/>
              <w:right w:val="nil"/>
            </w:tcBorders>
          </w:tcPr>
          <w:p w:rsidR="00192E10" w:rsidRPr="006B2C34" w:rsidRDefault="00192E10" w:rsidP="00192E10">
            <w:pPr>
              <w:jc w:val="center"/>
              <w:rPr>
                <w:rFonts w:eastAsia="Cordia New" w:cs="Times New Roman"/>
                <w:color w:val="000000"/>
                <w:spacing w:val="-4"/>
                <w:sz w:val="22"/>
                <w:szCs w:val="22"/>
                <w:cs/>
                <w:lang w:val="en-US"/>
              </w:rPr>
            </w:pPr>
          </w:p>
        </w:tc>
        <w:tc>
          <w:tcPr>
            <w:tcW w:w="3040" w:type="dxa"/>
            <w:tcBorders>
              <w:top w:val="nil"/>
              <w:left w:val="nil"/>
              <w:bottom w:val="nil"/>
              <w:right w:val="nil"/>
            </w:tcBorders>
          </w:tcPr>
          <w:p w:rsidR="00192E10" w:rsidRPr="006B2C34" w:rsidRDefault="00192E10" w:rsidP="00192E10">
            <w:pPr>
              <w:tabs>
                <w:tab w:val="right" w:pos="7200"/>
                <w:tab w:val="right" w:pos="8540"/>
              </w:tabs>
              <w:jc w:val="center"/>
              <w:rPr>
                <w:rFonts w:eastAsia="Cordia New" w:cs="Times New Roman"/>
                <w:color w:val="000000"/>
                <w:spacing w:val="-4"/>
                <w:sz w:val="22"/>
                <w:szCs w:val="22"/>
                <w:cs/>
                <w:lang w:val="en-US"/>
              </w:rPr>
            </w:pPr>
          </w:p>
        </w:tc>
        <w:tc>
          <w:tcPr>
            <w:tcW w:w="1418" w:type="dxa"/>
            <w:tcBorders>
              <w:top w:val="nil"/>
              <w:left w:val="nil"/>
              <w:bottom w:val="nil"/>
              <w:right w:val="nil"/>
            </w:tcBorders>
          </w:tcPr>
          <w:p w:rsidR="00192E10" w:rsidRPr="006B2C34" w:rsidRDefault="00192E10" w:rsidP="00192E10">
            <w:pPr>
              <w:tabs>
                <w:tab w:val="right" w:pos="7200"/>
                <w:tab w:val="right" w:pos="8540"/>
              </w:tabs>
              <w:jc w:val="center"/>
              <w:rPr>
                <w:rFonts w:eastAsia="Cordia New" w:cs="Times New Roman"/>
                <w:color w:val="000000"/>
                <w:spacing w:val="-4"/>
                <w:sz w:val="22"/>
                <w:szCs w:val="22"/>
                <w:cs/>
                <w:lang w:val="en-US"/>
              </w:rPr>
            </w:pPr>
          </w:p>
        </w:tc>
        <w:tc>
          <w:tcPr>
            <w:tcW w:w="1277" w:type="dxa"/>
            <w:tcBorders>
              <w:top w:val="nil"/>
              <w:left w:val="nil"/>
              <w:bottom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7</w:t>
            </w:r>
          </w:p>
        </w:tc>
        <w:tc>
          <w:tcPr>
            <w:tcW w:w="1138" w:type="dxa"/>
            <w:tcBorders>
              <w:top w:val="nil"/>
              <w:bottom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6</w:t>
            </w:r>
          </w:p>
        </w:tc>
        <w:tc>
          <w:tcPr>
            <w:tcW w:w="1417" w:type="dxa"/>
            <w:tcBorders>
              <w:top w:val="nil"/>
              <w:bottom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7</w:t>
            </w:r>
          </w:p>
        </w:tc>
        <w:tc>
          <w:tcPr>
            <w:tcW w:w="1344" w:type="dxa"/>
            <w:gridSpan w:val="2"/>
            <w:tcBorders>
              <w:top w:val="nil"/>
              <w:bottom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6</w:t>
            </w:r>
          </w:p>
        </w:tc>
        <w:tc>
          <w:tcPr>
            <w:tcW w:w="1417" w:type="dxa"/>
            <w:tcBorders>
              <w:top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7</w:t>
            </w:r>
          </w:p>
        </w:tc>
        <w:tc>
          <w:tcPr>
            <w:tcW w:w="1348" w:type="dxa"/>
            <w:tcBorders>
              <w:top w:val="nil"/>
              <w:right w:val="nil"/>
            </w:tcBorders>
            <w:vAlign w:val="bottom"/>
          </w:tcPr>
          <w:p w:rsidR="00192E10" w:rsidRPr="006B2C34" w:rsidRDefault="00192E10" w:rsidP="00192E10">
            <w:pPr>
              <w:keepNext/>
              <w:pBdr>
                <w:bottom w:val="single" w:sz="4" w:space="1" w:color="auto"/>
              </w:pBdr>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201</w:t>
            </w:r>
            <w:r w:rsidRPr="006B2C34">
              <w:rPr>
                <w:rFonts w:eastAsia="Cordia New" w:cs="Times New Roman"/>
                <w:color w:val="000000"/>
                <w:sz w:val="22"/>
                <w:szCs w:val="22"/>
                <w:lang w:val="en-US" w:eastAsia="th-TH"/>
              </w:rPr>
              <w:t>6</w:t>
            </w:r>
          </w:p>
        </w:tc>
      </w:tr>
      <w:tr w:rsidR="00192E10" w:rsidRPr="006B2C34" w:rsidTr="00B97488">
        <w:tc>
          <w:tcPr>
            <w:tcW w:w="2267" w:type="dxa"/>
            <w:tcBorders>
              <w:top w:val="nil"/>
              <w:left w:val="nil"/>
              <w:bottom w:val="nil"/>
              <w:right w:val="nil"/>
            </w:tcBorders>
            <w:vAlign w:val="center"/>
          </w:tcPr>
          <w:p w:rsidR="00192E10" w:rsidRPr="006B2C34" w:rsidRDefault="00192E10" w:rsidP="00192E10">
            <w:pPr>
              <w:keepNext/>
              <w:ind w:left="69" w:firstLine="3"/>
              <w:jc w:val="both"/>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T Utilities Co</w:t>
            </w:r>
            <w:r w:rsidRPr="006B2C34">
              <w:rPr>
                <w:rFonts w:eastAsia="Cordia New" w:cs="Angsana New"/>
                <w:color w:val="000000"/>
                <w:sz w:val="22"/>
                <w:szCs w:val="22"/>
                <w:cs/>
                <w:lang w:val="en-US" w:eastAsia="th-TH"/>
              </w:rPr>
              <w:t>.</w:t>
            </w:r>
            <w:r w:rsidRPr="006B2C34">
              <w:rPr>
                <w:rFonts w:eastAsia="Cordia New" w:cs="Times New Roman"/>
                <w:color w:val="000000"/>
                <w:sz w:val="22"/>
                <w:szCs w:val="22"/>
                <w:lang w:val="en-US" w:eastAsia="th-TH"/>
              </w:rPr>
              <w:t>, Ltd</w:t>
            </w:r>
          </w:p>
        </w:tc>
        <w:tc>
          <w:tcPr>
            <w:tcW w:w="3040" w:type="dxa"/>
            <w:tcBorders>
              <w:top w:val="nil"/>
              <w:left w:val="nil"/>
              <w:bottom w:val="nil"/>
              <w:right w:val="nil"/>
            </w:tcBorders>
          </w:tcPr>
          <w:p w:rsidR="00192E10" w:rsidRPr="006B2C34" w:rsidRDefault="00192E10" w:rsidP="00192E10">
            <w:pPr>
              <w:pStyle w:val="PlainText"/>
              <w:ind w:left="-14"/>
              <w:jc w:val="center"/>
              <w:rPr>
                <w:rFonts w:cs="Times New Roman"/>
                <w:sz w:val="22"/>
                <w:szCs w:val="22"/>
                <w:lang w:val="en-US"/>
              </w:rPr>
            </w:pPr>
            <w:r w:rsidRPr="006B2C34">
              <w:rPr>
                <w:rFonts w:cs="Times New Roman"/>
                <w:sz w:val="22"/>
                <w:szCs w:val="22"/>
                <w:lang w:val="en-US"/>
              </w:rPr>
              <w:t xml:space="preserve">Invest in company and </w:t>
            </w:r>
          </w:p>
          <w:p w:rsidR="00192E10" w:rsidRPr="006B2C34" w:rsidRDefault="00192E10" w:rsidP="00192E10">
            <w:pPr>
              <w:pStyle w:val="PlainText"/>
              <w:ind w:left="-14"/>
              <w:jc w:val="center"/>
              <w:rPr>
                <w:rFonts w:cs="Times New Roman"/>
                <w:sz w:val="22"/>
                <w:szCs w:val="22"/>
                <w:lang w:val="en-US"/>
              </w:rPr>
            </w:pPr>
            <w:r w:rsidRPr="006B2C34">
              <w:rPr>
                <w:rFonts w:cs="Times New Roman"/>
                <w:sz w:val="22"/>
                <w:szCs w:val="22"/>
                <w:lang w:val="en-US"/>
              </w:rPr>
              <w:t>basic infrastructure</w:t>
            </w:r>
          </w:p>
        </w:tc>
        <w:tc>
          <w:tcPr>
            <w:tcW w:w="1418" w:type="dxa"/>
            <w:tcBorders>
              <w:top w:val="nil"/>
              <w:left w:val="nil"/>
              <w:bottom w:val="nil"/>
              <w:right w:val="nil"/>
            </w:tcBorders>
            <w:vAlign w:val="bottom"/>
          </w:tcPr>
          <w:p w:rsidR="00192E10" w:rsidRPr="006B2C34" w:rsidRDefault="00192E10" w:rsidP="00192E10">
            <w:pPr>
              <w:keepNext/>
              <w:outlineLvl w:val="0"/>
              <w:rPr>
                <w:rFonts w:eastAsia="Cordia New" w:cs="Times New Roman"/>
                <w:color w:val="000000"/>
                <w:sz w:val="22"/>
                <w:szCs w:val="22"/>
                <w:lang w:val="en-US" w:eastAsia="th-TH"/>
              </w:rPr>
            </w:pPr>
          </w:p>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Thailand</w:t>
            </w:r>
          </w:p>
        </w:tc>
        <w:tc>
          <w:tcPr>
            <w:tcW w:w="1277" w:type="dxa"/>
            <w:tcBorders>
              <w:top w:val="nil"/>
              <w:left w:val="nil"/>
              <w:bottom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45</w:t>
            </w:r>
          </w:p>
        </w:tc>
        <w:tc>
          <w:tcPr>
            <w:tcW w:w="1138" w:type="dxa"/>
            <w:tcBorders>
              <w:top w:val="nil"/>
              <w:bottom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40</w:t>
            </w:r>
          </w:p>
        </w:tc>
        <w:tc>
          <w:tcPr>
            <w:tcW w:w="1440" w:type="dxa"/>
            <w:gridSpan w:val="2"/>
            <w:tcBorders>
              <w:top w:val="nil"/>
              <w:bottom w:val="nil"/>
            </w:tcBorders>
            <w:vAlign w:val="bottom"/>
          </w:tcPr>
          <w:p w:rsidR="00192E10" w:rsidRPr="006B2C34" w:rsidRDefault="00192E10" w:rsidP="00192E10">
            <w:pPr>
              <w:keepNext/>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45,972,405</w:t>
            </w:r>
          </w:p>
        </w:tc>
        <w:tc>
          <w:tcPr>
            <w:tcW w:w="1321" w:type="dxa"/>
            <w:tcBorders>
              <w:top w:val="nil"/>
              <w:bottom w:val="nil"/>
            </w:tcBorders>
            <w:vAlign w:val="bottom"/>
          </w:tcPr>
          <w:p w:rsidR="00192E10" w:rsidRPr="006B2C34" w:rsidRDefault="00192E10" w:rsidP="00192E10">
            <w:pPr>
              <w:keepNext/>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6</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647</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822</w:t>
            </w:r>
          </w:p>
        </w:tc>
        <w:tc>
          <w:tcPr>
            <w:tcW w:w="1417" w:type="dxa"/>
            <w:vAlign w:val="bottom"/>
          </w:tcPr>
          <w:p w:rsidR="00192E10" w:rsidRPr="006B2C34" w:rsidRDefault="00192E10" w:rsidP="00192E10">
            <w:pPr>
              <w:keepNext/>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59,062,500</w:t>
            </w:r>
          </w:p>
        </w:tc>
        <w:tc>
          <w:tcPr>
            <w:tcW w:w="1348" w:type="dxa"/>
            <w:tcBorders>
              <w:right w:val="nil"/>
            </w:tcBorders>
            <w:vAlign w:val="bottom"/>
          </w:tcPr>
          <w:p w:rsidR="00192E10" w:rsidRPr="006B2C34" w:rsidRDefault="00192E10" w:rsidP="00192E10">
            <w:pPr>
              <w:keepNext/>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12,000,000</w:t>
            </w:r>
          </w:p>
        </w:tc>
      </w:tr>
      <w:tr w:rsidR="00192E10" w:rsidRPr="006B2C34" w:rsidTr="00B97488">
        <w:tc>
          <w:tcPr>
            <w:tcW w:w="2267" w:type="dxa"/>
            <w:tcBorders>
              <w:top w:val="nil"/>
              <w:left w:val="nil"/>
              <w:bottom w:val="nil"/>
              <w:right w:val="nil"/>
            </w:tcBorders>
            <w:vAlign w:val="bottom"/>
          </w:tcPr>
          <w:p w:rsidR="00192E10" w:rsidRPr="006B2C34" w:rsidRDefault="00192E10" w:rsidP="00192E10">
            <w:pPr>
              <w:keepNext/>
              <w:ind w:left="69" w:firstLine="3"/>
              <w:jc w:val="both"/>
              <w:outlineLvl w:val="0"/>
              <w:rPr>
                <w:rFonts w:eastAsia="Cordia New" w:cs="Times New Roman"/>
                <w:color w:val="000000"/>
                <w:sz w:val="22"/>
                <w:szCs w:val="22"/>
                <w:cs/>
                <w:lang w:val="en-US" w:eastAsia="th-TH"/>
              </w:rPr>
            </w:pPr>
            <w:r w:rsidRPr="006B2C34">
              <w:rPr>
                <w:rFonts w:eastAsia="Cordia New" w:cs="Times New Roman"/>
                <w:color w:val="000000"/>
                <w:sz w:val="22"/>
                <w:szCs w:val="22"/>
                <w:lang w:val="en-US" w:eastAsia="th-TH"/>
              </w:rPr>
              <w:t>SCI Enesys Co</w:t>
            </w:r>
            <w:r w:rsidRPr="006B2C34">
              <w:rPr>
                <w:rFonts w:eastAsia="Cordia New" w:cs="Angsana New"/>
                <w:color w:val="000000"/>
                <w:sz w:val="22"/>
                <w:szCs w:val="22"/>
                <w:cs/>
                <w:lang w:val="en-US" w:eastAsia="th-TH"/>
              </w:rPr>
              <w:t>.</w:t>
            </w:r>
            <w:r w:rsidRPr="006B2C34">
              <w:rPr>
                <w:rFonts w:eastAsia="Cordia New" w:cs="Times New Roman"/>
                <w:color w:val="000000"/>
                <w:sz w:val="22"/>
                <w:szCs w:val="22"/>
                <w:lang w:val="en-US" w:eastAsia="th-TH"/>
              </w:rPr>
              <w:t>, Ltd</w:t>
            </w:r>
            <w:r w:rsidRPr="006B2C34">
              <w:rPr>
                <w:rFonts w:eastAsia="Cordia New" w:cs="Angsana New"/>
                <w:color w:val="000000"/>
                <w:sz w:val="22"/>
                <w:szCs w:val="22"/>
                <w:cs/>
                <w:lang w:val="en-US" w:eastAsia="th-TH"/>
              </w:rPr>
              <w:t>.</w:t>
            </w:r>
          </w:p>
        </w:tc>
        <w:tc>
          <w:tcPr>
            <w:tcW w:w="3040" w:type="dxa"/>
            <w:tcBorders>
              <w:top w:val="nil"/>
              <w:left w:val="nil"/>
              <w:bottom w:val="nil"/>
              <w:right w:val="nil"/>
            </w:tcBorders>
          </w:tcPr>
          <w:p w:rsidR="00192E10" w:rsidRPr="006B2C34" w:rsidRDefault="00192E10" w:rsidP="00192E10">
            <w:pPr>
              <w:pStyle w:val="PlainText"/>
              <w:jc w:val="center"/>
              <w:rPr>
                <w:rStyle w:val="Emphasis"/>
                <w:rFonts w:cs="Times New Roman"/>
                <w:i w:val="0"/>
                <w:iCs w:val="0"/>
                <w:sz w:val="22"/>
                <w:szCs w:val="22"/>
                <w:shd w:val="clear" w:color="auto" w:fill="FFFFFF"/>
                <w:cs/>
                <w:lang w:val="en-US"/>
              </w:rPr>
            </w:pPr>
            <w:r w:rsidRPr="006B2C34">
              <w:rPr>
                <w:rStyle w:val="Emphasis"/>
                <w:rFonts w:cs="Times New Roman"/>
                <w:i w:val="0"/>
                <w:iCs w:val="0"/>
                <w:sz w:val="22"/>
                <w:szCs w:val="22"/>
                <w:shd w:val="clear" w:color="auto" w:fill="FFFFFF"/>
                <w:lang w:val="en-US"/>
              </w:rPr>
              <w:t xml:space="preserve">Sale of electrical switch board </w:t>
            </w:r>
          </w:p>
        </w:tc>
        <w:tc>
          <w:tcPr>
            <w:tcW w:w="1418" w:type="dxa"/>
            <w:tcBorders>
              <w:top w:val="nil"/>
              <w:left w:val="nil"/>
              <w:bottom w:val="nil"/>
              <w:right w:val="nil"/>
            </w:tcBorders>
          </w:tcPr>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Thailand</w:t>
            </w:r>
          </w:p>
        </w:tc>
        <w:tc>
          <w:tcPr>
            <w:tcW w:w="1277" w:type="dxa"/>
            <w:tcBorders>
              <w:top w:val="nil"/>
              <w:left w:val="nil"/>
              <w:bottom w:val="nil"/>
            </w:tcBorders>
          </w:tcPr>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40</w:t>
            </w:r>
          </w:p>
        </w:tc>
        <w:tc>
          <w:tcPr>
            <w:tcW w:w="1138" w:type="dxa"/>
            <w:tcBorders>
              <w:top w:val="nil"/>
              <w:bottom w:val="nil"/>
            </w:tcBorders>
          </w:tcPr>
          <w:p w:rsidR="00192E10" w:rsidRPr="006B2C34" w:rsidRDefault="00192E10" w:rsidP="00192E10">
            <w:pPr>
              <w:keepNext/>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40</w:t>
            </w:r>
          </w:p>
        </w:tc>
        <w:tc>
          <w:tcPr>
            <w:tcW w:w="1440" w:type="dxa"/>
            <w:gridSpan w:val="2"/>
            <w:tcBorders>
              <w:top w:val="nil"/>
              <w:bottom w:val="nil"/>
            </w:tcBorders>
            <w:vAlign w:val="bottom"/>
          </w:tcPr>
          <w:p w:rsidR="00192E10" w:rsidRPr="006B2C34" w:rsidRDefault="00192E10" w:rsidP="00192E10">
            <w:pPr>
              <w:keepNext/>
              <w:pBdr>
                <w:bottom w:val="single" w:sz="4" w:space="1" w:color="auto"/>
              </w:pBdr>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2,391,156</w:t>
            </w:r>
          </w:p>
        </w:tc>
        <w:tc>
          <w:tcPr>
            <w:tcW w:w="1321" w:type="dxa"/>
            <w:tcBorders>
              <w:top w:val="nil"/>
              <w:bottom w:val="nil"/>
            </w:tcBorders>
            <w:vAlign w:val="bottom"/>
          </w:tcPr>
          <w:p w:rsidR="00192E10" w:rsidRPr="006B2C34" w:rsidRDefault="00192E10" w:rsidP="00192E10">
            <w:pPr>
              <w:keepNext/>
              <w:pBdr>
                <w:bottom w:val="single" w:sz="4" w:space="1" w:color="auto"/>
              </w:pBdr>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3</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100</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498</w:t>
            </w:r>
          </w:p>
        </w:tc>
        <w:tc>
          <w:tcPr>
            <w:tcW w:w="1417" w:type="dxa"/>
            <w:vAlign w:val="bottom"/>
          </w:tcPr>
          <w:p w:rsidR="00192E10" w:rsidRPr="006B2C34" w:rsidRDefault="00192E10" w:rsidP="00192E10">
            <w:pPr>
              <w:keepNext/>
              <w:pBdr>
                <w:bottom w:val="single" w:sz="4" w:space="1" w:color="auto"/>
              </w:pBdr>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4,000,000</w:t>
            </w:r>
          </w:p>
        </w:tc>
        <w:tc>
          <w:tcPr>
            <w:tcW w:w="1348" w:type="dxa"/>
            <w:tcBorders>
              <w:right w:val="nil"/>
            </w:tcBorders>
            <w:vAlign w:val="bottom"/>
          </w:tcPr>
          <w:p w:rsidR="00192E10" w:rsidRPr="006B2C34" w:rsidRDefault="00192E10" w:rsidP="00192E10">
            <w:pPr>
              <w:keepNext/>
              <w:pBdr>
                <w:bottom w:val="single" w:sz="4" w:space="1" w:color="auto"/>
              </w:pBdr>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4,000,000</w:t>
            </w:r>
          </w:p>
        </w:tc>
      </w:tr>
      <w:tr w:rsidR="00192E10" w:rsidRPr="006B2C34" w:rsidTr="00B97488">
        <w:trPr>
          <w:trHeight w:val="391"/>
        </w:trPr>
        <w:tc>
          <w:tcPr>
            <w:tcW w:w="2267" w:type="dxa"/>
            <w:tcBorders>
              <w:top w:val="nil"/>
              <w:left w:val="nil"/>
              <w:bottom w:val="nil"/>
              <w:right w:val="nil"/>
            </w:tcBorders>
            <w:vAlign w:val="bottom"/>
          </w:tcPr>
          <w:p w:rsidR="00192E10" w:rsidRPr="006B2C34" w:rsidRDefault="00192E10" w:rsidP="00192E10">
            <w:pPr>
              <w:keepNext/>
              <w:spacing w:before="120"/>
              <w:ind w:left="317"/>
              <w:jc w:val="center"/>
              <w:outlineLvl w:val="0"/>
              <w:rPr>
                <w:rFonts w:eastAsia="Cordia New" w:cs="Times New Roman"/>
                <w:color w:val="000000"/>
                <w:sz w:val="22"/>
                <w:szCs w:val="22"/>
                <w:lang w:val="en-US" w:eastAsia="th-TH"/>
              </w:rPr>
            </w:pPr>
            <w:r w:rsidRPr="006B2C34">
              <w:rPr>
                <w:rFonts w:eastAsia="Cordia New" w:cs="Times New Roman"/>
                <w:color w:val="000000"/>
                <w:sz w:val="22"/>
                <w:szCs w:val="22"/>
                <w:lang w:val="en-US" w:eastAsia="th-TH"/>
              </w:rPr>
              <w:t>Total</w:t>
            </w:r>
          </w:p>
        </w:tc>
        <w:tc>
          <w:tcPr>
            <w:tcW w:w="3040" w:type="dxa"/>
            <w:tcBorders>
              <w:top w:val="nil"/>
              <w:left w:val="nil"/>
              <w:bottom w:val="nil"/>
              <w:right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p>
        </w:tc>
        <w:tc>
          <w:tcPr>
            <w:tcW w:w="1418" w:type="dxa"/>
            <w:tcBorders>
              <w:top w:val="nil"/>
              <w:left w:val="nil"/>
              <w:bottom w:val="nil"/>
              <w:right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p>
        </w:tc>
        <w:tc>
          <w:tcPr>
            <w:tcW w:w="1277" w:type="dxa"/>
            <w:tcBorders>
              <w:top w:val="nil"/>
              <w:left w:val="nil"/>
              <w:bottom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p>
        </w:tc>
        <w:tc>
          <w:tcPr>
            <w:tcW w:w="1138" w:type="dxa"/>
            <w:tcBorders>
              <w:top w:val="nil"/>
              <w:bottom w:val="nil"/>
            </w:tcBorders>
            <w:vAlign w:val="bottom"/>
          </w:tcPr>
          <w:p w:rsidR="00192E10" w:rsidRPr="006B2C34" w:rsidRDefault="00192E10" w:rsidP="00192E10">
            <w:pPr>
              <w:keepNext/>
              <w:jc w:val="center"/>
              <w:outlineLvl w:val="0"/>
              <w:rPr>
                <w:rFonts w:eastAsia="Cordia New" w:cs="Times New Roman"/>
                <w:color w:val="000000"/>
                <w:sz w:val="22"/>
                <w:szCs w:val="22"/>
                <w:lang w:val="en-US" w:eastAsia="th-TH"/>
              </w:rPr>
            </w:pPr>
          </w:p>
        </w:tc>
        <w:tc>
          <w:tcPr>
            <w:tcW w:w="1440" w:type="dxa"/>
            <w:gridSpan w:val="2"/>
            <w:tcBorders>
              <w:top w:val="nil"/>
              <w:bottom w:val="nil"/>
            </w:tcBorders>
            <w:vAlign w:val="bottom"/>
          </w:tcPr>
          <w:p w:rsidR="00192E10" w:rsidRPr="006B2C34" w:rsidRDefault="00192E10" w:rsidP="00192E10">
            <w:pPr>
              <w:pBdr>
                <w:bottom w:val="double" w:sz="4" w:space="1" w:color="auto"/>
              </w:pBdr>
              <w:spacing w:line="240" w:lineRule="exact"/>
              <w:ind w:right="34"/>
              <w:jc w:val="right"/>
              <w:rPr>
                <w:rFonts w:cs="Times New Roman"/>
                <w:sz w:val="22"/>
                <w:szCs w:val="22"/>
                <w:cs/>
              </w:rPr>
            </w:pPr>
            <w:r w:rsidRPr="006B2C34">
              <w:rPr>
                <w:rFonts w:cs="Times New Roman"/>
                <w:sz w:val="22"/>
                <w:szCs w:val="22"/>
                <w:lang w:val="en-US"/>
              </w:rPr>
              <w:t>48,363,561</w:t>
            </w:r>
          </w:p>
        </w:tc>
        <w:tc>
          <w:tcPr>
            <w:tcW w:w="1321" w:type="dxa"/>
            <w:tcBorders>
              <w:top w:val="nil"/>
              <w:bottom w:val="nil"/>
            </w:tcBorders>
            <w:vAlign w:val="bottom"/>
          </w:tcPr>
          <w:p w:rsidR="00192E10" w:rsidRPr="006B2C34" w:rsidRDefault="00192E10" w:rsidP="00192E10">
            <w:pPr>
              <w:keepNext/>
              <w:pBdr>
                <w:bottom w:val="double" w:sz="4" w:space="1" w:color="auto"/>
              </w:pBdr>
              <w:jc w:val="right"/>
              <w:outlineLvl w:val="0"/>
              <w:rPr>
                <w:rFonts w:eastAsia="Cordia New" w:cs="Times New Roman"/>
                <w:color w:val="000000"/>
                <w:sz w:val="22"/>
                <w:szCs w:val="22"/>
                <w:lang w:val="en-US" w:eastAsia="th-TH"/>
              </w:rPr>
            </w:pPr>
            <w:r w:rsidRPr="006B2C34">
              <w:rPr>
                <w:rFonts w:eastAsia="Cordia New" w:cs="Times New Roman"/>
                <w:color w:val="000000"/>
                <w:sz w:val="22"/>
                <w:szCs w:val="22"/>
                <w:cs/>
                <w:lang w:val="en-US" w:eastAsia="th-TH"/>
              </w:rPr>
              <w:t>9</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748</w:t>
            </w:r>
            <w:r w:rsidRPr="006B2C34">
              <w:rPr>
                <w:rFonts w:eastAsia="Cordia New" w:cs="Times New Roman"/>
                <w:color w:val="000000"/>
                <w:sz w:val="22"/>
                <w:szCs w:val="22"/>
                <w:lang w:val="en-US" w:eastAsia="th-TH"/>
              </w:rPr>
              <w:t>,</w:t>
            </w:r>
            <w:r w:rsidRPr="006B2C34">
              <w:rPr>
                <w:rFonts w:eastAsia="Cordia New" w:cs="Times New Roman"/>
                <w:color w:val="000000"/>
                <w:sz w:val="22"/>
                <w:szCs w:val="22"/>
                <w:cs/>
                <w:lang w:val="en-US" w:eastAsia="th-TH"/>
              </w:rPr>
              <w:t>320</w:t>
            </w:r>
          </w:p>
        </w:tc>
        <w:tc>
          <w:tcPr>
            <w:tcW w:w="1417" w:type="dxa"/>
            <w:vAlign w:val="bottom"/>
          </w:tcPr>
          <w:p w:rsidR="00192E10" w:rsidRPr="006B2C34" w:rsidRDefault="00192E10" w:rsidP="00192E10">
            <w:pPr>
              <w:pBdr>
                <w:bottom w:val="double" w:sz="4" w:space="1" w:color="auto"/>
              </w:pBdr>
              <w:shd w:val="clear" w:color="auto" w:fill="FFFFFF"/>
              <w:spacing w:line="240" w:lineRule="exact"/>
              <w:ind w:right="34"/>
              <w:jc w:val="right"/>
              <w:rPr>
                <w:rFonts w:cs="Times New Roman"/>
                <w:sz w:val="22"/>
                <w:szCs w:val="22"/>
                <w:cs/>
              </w:rPr>
            </w:pPr>
            <w:r w:rsidRPr="006B2C34">
              <w:rPr>
                <w:rFonts w:cs="Times New Roman"/>
                <w:sz w:val="22"/>
                <w:szCs w:val="22"/>
                <w:cs/>
              </w:rPr>
              <w:t>63,062,500</w:t>
            </w:r>
          </w:p>
        </w:tc>
        <w:tc>
          <w:tcPr>
            <w:tcW w:w="1348" w:type="dxa"/>
            <w:tcBorders>
              <w:right w:val="nil"/>
            </w:tcBorders>
            <w:vAlign w:val="bottom"/>
          </w:tcPr>
          <w:p w:rsidR="00192E10" w:rsidRPr="006B2C34" w:rsidRDefault="00192E10" w:rsidP="00192E10">
            <w:pPr>
              <w:pBdr>
                <w:bottom w:val="double" w:sz="4" w:space="1" w:color="auto"/>
              </w:pBdr>
              <w:shd w:val="clear" w:color="auto" w:fill="FFFFFF"/>
              <w:spacing w:line="240" w:lineRule="exact"/>
              <w:ind w:right="34"/>
              <w:jc w:val="right"/>
              <w:rPr>
                <w:rFonts w:cs="Times New Roman"/>
                <w:sz w:val="22"/>
                <w:szCs w:val="22"/>
                <w:cs/>
              </w:rPr>
            </w:pPr>
            <w:r w:rsidRPr="006B2C34">
              <w:rPr>
                <w:rFonts w:cs="Times New Roman"/>
                <w:sz w:val="22"/>
                <w:szCs w:val="22"/>
                <w:cs/>
              </w:rPr>
              <w:t>16,000,000</w:t>
            </w:r>
          </w:p>
        </w:tc>
      </w:tr>
    </w:tbl>
    <w:p w:rsidR="004D21FD" w:rsidRPr="006B2C34" w:rsidRDefault="004D21FD" w:rsidP="004D21FD">
      <w:pPr>
        <w:ind w:left="567"/>
        <w:rPr>
          <w:rFonts w:cs="Times New Roman"/>
          <w:b/>
          <w:bCs/>
          <w:sz w:val="22"/>
          <w:szCs w:val="22"/>
          <w:cs/>
        </w:rPr>
      </w:pPr>
    </w:p>
    <w:p w:rsidR="004D21FD" w:rsidRPr="006B2C34" w:rsidRDefault="004D21FD" w:rsidP="004D21FD">
      <w:pPr>
        <w:tabs>
          <w:tab w:val="left" w:pos="1440"/>
        </w:tabs>
        <w:jc w:val="both"/>
        <w:rPr>
          <w:rFonts w:eastAsia="Cordia New" w:cs="Times New Roman"/>
          <w:b/>
          <w:bCs/>
          <w:color w:val="000000"/>
          <w:sz w:val="22"/>
          <w:szCs w:val="22"/>
          <w:lang w:val="en-US"/>
        </w:rPr>
      </w:pPr>
      <w:r w:rsidRPr="006B2C34">
        <w:rPr>
          <w:rFonts w:eastAsia="Cordia New" w:cs="Times New Roman"/>
          <w:b/>
          <w:bCs/>
          <w:color w:val="000000"/>
          <w:sz w:val="22"/>
          <w:szCs w:val="22"/>
          <w:cs/>
          <w:lang w:val="en-US"/>
        </w:rPr>
        <w:t>16</w:t>
      </w:r>
      <w:r w:rsidRPr="006B2C34">
        <w:rPr>
          <w:rFonts w:eastAsia="Cordia New" w:cs="Angsana New"/>
          <w:b/>
          <w:bCs/>
          <w:color w:val="000000"/>
          <w:sz w:val="22"/>
          <w:szCs w:val="22"/>
          <w:cs/>
          <w:lang w:val="en-US"/>
        </w:rPr>
        <w:t>.</w:t>
      </w:r>
      <w:r w:rsidRPr="006B2C34">
        <w:rPr>
          <w:rFonts w:eastAsia="Cordia New" w:cs="Times New Roman"/>
          <w:b/>
          <w:bCs/>
          <w:color w:val="000000"/>
          <w:sz w:val="22"/>
          <w:szCs w:val="22"/>
          <w:cs/>
          <w:lang w:val="en-US"/>
        </w:rPr>
        <w:t>2</w:t>
      </w:r>
      <w:r w:rsidRPr="006B2C34">
        <w:rPr>
          <w:rFonts w:eastAsia="Cordia New" w:cs="Angsana New"/>
          <w:b/>
          <w:bCs/>
          <w:color w:val="000000"/>
          <w:sz w:val="22"/>
          <w:szCs w:val="22"/>
          <w:cs/>
          <w:lang w:val="en-US"/>
        </w:rPr>
        <w:t>.</w:t>
      </w:r>
      <w:r w:rsidRPr="006B2C34">
        <w:rPr>
          <w:rFonts w:eastAsia="Cordia New" w:cs="Times New Roman"/>
          <w:b/>
          <w:bCs/>
          <w:color w:val="000000"/>
          <w:sz w:val="22"/>
          <w:szCs w:val="22"/>
          <w:cs/>
          <w:lang w:val="en-US"/>
        </w:rPr>
        <w:t xml:space="preserve">2 </w:t>
      </w:r>
      <w:r w:rsidRPr="006B2C34">
        <w:rPr>
          <w:rFonts w:eastAsia="Cordia New" w:cs="Times New Roman"/>
          <w:b/>
          <w:bCs/>
          <w:color w:val="000000"/>
          <w:sz w:val="22"/>
          <w:szCs w:val="22"/>
          <w:lang w:val="en-US"/>
        </w:rPr>
        <w:t>Summarized financial information of associates</w:t>
      </w:r>
    </w:p>
    <w:p w:rsidR="004D21FD" w:rsidRPr="006B2C34" w:rsidRDefault="004D21FD" w:rsidP="004D21FD">
      <w:pPr>
        <w:tabs>
          <w:tab w:val="right" w:pos="7280"/>
          <w:tab w:val="right" w:pos="8760"/>
        </w:tabs>
        <w:spacing w:before="240" w:after="120"/>
        <w:ind w:left="993" w:right="-357" w:hanging="363"/>
        <w:jc w:val="thaiDistribute"/>
        <w:rPr>
          <w:rFonts w:eastAsia="Cordia New" w:cs="Times New Roman"/>
          <w:color w:val="000000"/>
          <w:sz w:val="22"/>
          <w:szCs w:val="22"/>
          <w:lang w:val="en-US"/>
        </w:rPr>
      </w:pPr>
      <w:r w:rsidRPr="006B2C34">
        <w:rPr>
          <w:rFonts w:eastAsia="Cordia New" w:cs="Times New Roman"/>
          <w:color w:val="000000"/>
          <w:sz w:val="22"/>
          <w:szCs w:val="22"/>
          <w:lang w:val="en-US"/>
        </w:rPr>
        <w:t>Financial informations of the associates are summarized below</w:t>
      </w:r>
      <w:r w:rsidR="00E216B3" w:rsidRPr="006B2C34">
        <w:rPr>
          <w:rFonts w:eastAsia="Cordia New" w:cs="Angsana New"/>
          <w:color w:val="000000"/>
          <w:sz w:val="22"/>
          <w:szCs w:val="22"/>
          <w:cs/>
          <w:lang w:val="en-US"/>
        </w:rPr>
        <w:t xml:space="preserve"> :</w:t>
      </w:r>
    </w:p>
    <w:tbl>
      <w:tblPr>
        <w:tblW w:w="14644" w:type="dxa"/>
        <w:tblInd w:w="630" w:type="dxa"/>
        <w:tblLayout w:type="fixed"/>
        <w:tblLook w:val="0000" w:firstRow="0" w:lastRow="0" w:firstColumn="0" w:lastColumn="0" w:noHBand="0" w:noVBand="0"/>
      </w:tblPr>
      <w:tblGrid>
        <w:gridCol w:w="2090"/>
        <w:gridCol w:w="1505"/>
        <w:gridCol w:w="1260"/>
        <w:gridCol w:w="1350"/>
        <w:gridCol w:w="1135"/>
        <w:gridCol w:w="1276"/>
        <w:gridCol w:w="1134"/>
        <w:gridCol w:w="1210"/>
        <w:gridCol w:w="992"/>
        <w:gridCol w:w="1418"/>
        <w:gridCol w:w="1274"/>
      </w:tblGrid>
      <w:tr w:rsidR="004D21FD" w:rsidRPr="00B97488" w:rsidTr="002F48DA">
        <w:tc>
          <w:tcPr>
            <w:tcW w:w="2090" w:type="dxa"/>
            <w:tcBorders>
              <w:top w:val="nil"/>
              <w:left w:val="nil"/>
              <w:bottom w:val="nil"/>
              <w:right w:val="nil"/>
            </w:tcBorders>
            <w:vAlign w:val="bottom"/>
          </w:tcPr>
          <w:p w:rsidR="004D21FD" w:rsidRPr="00B97488" w:rsidRDefault="004D21FD" w:rsidP="002F48DA">
            <w:pPr>
              <w:jc w:val="center"/>
              <w:rPr>
                <w:rFonts w:eastAsia="Cordia New" w:cs="Times New Roman"/>
                <w:color w:val="000000"/>
                <w:sz w:val="21"/>
                <w:szCs w:val="21"/>
                <w:lang w:val="en-US"/>
              </w:rPr>
            </w:pPr>
          </w:p>
        </w:tc>
        <w:tc>
          <w:tcPr>
            <w:tcW w:w="12554" w:type="dxa"/>
            <w:gridSpan w:val="10"/>
            <w:tcBorders>
              <w:top w:val="nil"/>
              <w:left w:val="nil"/>
              <w:bottom w:val="nil"/>
              <w:right w:val="nil"/>
            </w:tcBorders>
            <w:vAlign w:val="bottom"/>
          </w:tcPr>
          <w:p w:rsidR="004D21FD" w:rsidRPr="00B97488" w:rsidRDefault="004D21FD" w:rsidP="002F48DA">
            <w:pPr>
              <w:keepNext/>
              <w:pBdr>
                <w:bottom w:val="single" w:sz="4" w:space="1" w:color="auto"/>
              </w:pBdr>
              <w:spacing w:before="120"/>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lang w:val="en-US" w:eastAsia="th-TH"/>
              </w:rPr>
              <w:t>In Baht</w:t>
            </w:r>
          </w:p>
        </w:tc>
      </w:tr>
      <w:tr w:rsidR="004D21FD" w:rsidRPr="00B97488" w:rsidTr="00485ED0">
        <w:tc>
          <w:tcPr>
            <w:tcW w:w="2090" w:type="dxa"/>
            <w:tcBorders>
              <w:top w:val="nil"/>
              <w:left w:val="nil"/>
              <w:bottom w:val="nil"/>
              <w:right w:val="nil"/>
            </w:tcBorders>
            <w:vAlign w:val="bottom"/>
          </w:tcPr>
          <w:p w:rsidR="004D21FD" w:rsidRPr="00B97488" w:rsidRDefault="004D21FD" w:rsidP="002F48DA">
            <w:pPr>
              <w:pBdr>
                <w:bottom w:val="single" w:sz="4" w:space="1" w:color="auto"/>
              </w:pBdr>
              <w:jc w:val="center"/>
              <w:rPr>
                <w:rFonts w:eastAsia="Cordia New" w:cs="Times New Roman"/>
                <w:color w:val="000000"/>
                <w:sz w:val="21"/>
                <w:szCs w:val="21"/>
                <w:cs/>
                <w:lang w:val="en-US"/>
              </w:rPr>
            </w:pPr>
            <w:r w:rsidRPr="00B97488">
              <w:rPr>
                <w:rFonts w:eastAsia="Cordia New" w:cs="Times New Roman"/>
                <w:color w:val="000000"/>
                <w:sz w:val="21"/>
                <w:szCs w:val="21"/>
                <w:lang w:val="en-US"/>
              </w:rPr>
              <w:t>Company’s name</w:t>
            </w:r>
          </w:p>
        </w:tc>
        <w:tc>
          <w:tcPr>
            <w:tcW w:w="2765" w:type="dxa"/>
            <w:gridSpan w:val="2"/>
            <w:tcBorders>
              <w:top w:val="nil"/>
              <w:left w:val="nil"/>
              <w:bottom w:val="nil"/>
              <w:right w:val="nil"/>
            </w:tcBorders>
            <w:vAlign w:val="bottom"/>
          </w:tcPr>
          <w:p w:rsidR="004D21FD" w:rsidRPr="00B97488" w:rsidRDefault="004D21FD" w:rsidP="002F48DA">
            <w:pPr>
              <w:pBdr>
                <w:bottom w:val="single" w:sz="4" w:space="1" w:color="auto"/>
              </w:pBdr>
              <w:jc w:val="center"/>
              <w:rPr>
                <w:rFonts w:eastAsia="Cordia New" w:cs="Times New Roman"/>
                <w:color w:val="000000"/>
                <w:spacing w:val="-4"/>
                <w:sz w:val="21"/>
                <w:szCs w:val="21"/>
                <w:lang w:val="en-US"/>
              </w:rPr>
            </w:pPr>
            <w:r w:rsidRPr="00B97488">
              <w:rPr>
                <w:rFonts w:eastAsia="Cordia New" w:cs="Times New Roman"/>
                <w:color w:val="000000"/>
                <w:spacing w:val="-4"/>
                <w:sz w:val="21"/>
                <w:szCs w:val="21"/>
                <w:lang w:val="en-US"/>
              </w:rPr>
              <w:t>Issued and paid</w:t>
            </w:r>
            <w:r w:rsidRPr="00B97488">
              <w:rPr>
                <w:rFonts w:eastAsia="Cordia New" w:cs="Angsana New"/>
                <w:color w:val="000000"/>
                <w:spacing w:val="-4"/>
                <w:sz w:val="21"/>
                <w:szCs w:val="21"/>
                <w:cs/>
                <w:lang w:val="en-US"/>
              </w:rPr>
              <w:t>-</w:t>
            </w:r>
            <w:r w:rsidRPr="00B97488">
              <w:rPr>
                <w:rFonts w:eastAsia="Cordia New" w:cs="Times New Roman"/>
                <w:color w:val="000000"/>
                <w:spacing w:val="-4"/>
                <w:sz w:val="21"/>
                <w:szCs w:val="21"/>
                <w:lang w:val="en-US"/>
              </w:rPr>
              <w:t xml:space="preserve">up capital </w:t>
            </w:r>
          </w:p>
          <w:p w:rsidR="004D21FD" w:rsidRPr="00B97488" w:rsidRDefault="004D21FD" w:rsidP="00F558E1">
            <w:pPr>
              <w:pBdr>
                <w:bottom w:val="single" w:sz="4" w:space="1" w:color="auto"/>
              </w:pBdr>
              <w:jc w:val="center"/>
              <w:rPr>
                <w:rFonts w:eastAsia="Cordia New" w:cs="Times New Roman"/>
                <w:color w:val="000000"/>
                <w:spacing w:val="-4"/>
                <w:sz w:val="21"/>
                <w:szCs w:val="21"/>
                <w:cs/>
                <w:lang w:val="en-US"/>
              </w:rPr>
            </w:pPr>
            <w:r w:rsidRPr="00B97488">
              <w:rPr>
                <w:rFonts w:eastAsia="Cordia New" w:cs="Times New Roman"/>
                <w:color w:val="000000"/>
                <w:sz w:val="21"/>
                <w:szCs w:val="21"/>
                <w:lang w:val="en-US"/>
              </w:rPr>
              <w:t>As at 31 December</w:t>
            </w:r>
          </w:p>
        </w:tc>
        <w:tc>
          <w:tcPr>
            <w:tcW w:w="2485" w:type="dxa"/>
            <w:gridSpan w:val="2"/>
            <w:tcBorders>
              <w:top w:val="nil"/>
              <w:left w:val="nil"/>
              <w:bottom w:val="nil"/>
              <w:right w:val="nil"/>
            </w:tcBorders>
            <w:vAlign w:val="bottom"/>
          </w:tcPr>
          <w:p w:rsidR="004D21FD" w:rsidRPr="00B97488" w:rsidRDefault="004D21FD" w:rsidP="002F48DA">
            <w:pPr>
              <w:pBdr>
                <w:bottom w:val="single" w:sz="4" w:space="1" w:color="auto"/>
              </w:pBdr>
              <w:jc w:val="center"/>
              <w:rPr>
                <w:rFonts w:eastAsia="Cordia New" w:cs="Times New Roman"/>
                <w:color w:val="000000"/>
                <w:spacing w:val="-3"/>
                <w:sz w:val="21"/>
                <w:szCs w:val="21"/>
                <w:lang w:val="en-US"/>
              </w:rPr>
            </w:pPr>
            <w:r w:rsidRPr="00B97488">
              <w:rPr>
                <w:rFonts w:eastAsia="Cordia New" w:cs="Times New Roman"/>
                <w:color w:val="000000"/>
                <w:spacing w:val="-3"/>
                <w:sz w:val="21"/>
                <w:szCs w:val="21"/>
                <w:lang w:val="en-US"/>
              </w:rPr>
              <w:t>Total assets</w:t>
            </w:r>
          </w:p>
          <w:p w:rsidR="004D21FD" w:rsidRPr="00B97488" w:rsidRDefault="004D21FD" w:rsidP="002F48DA">
            <w:pPr>
              <w:pBdr>
                <w:bottom w:val="single" w:sz="4" w:space="1" w:color="auto"/>
              </w:pBdr>
              <w:jc w:val="center"/>
              <w:rPr>
                <w:rFonts w:eastAsia="Cordia New" w:cs="Times New Roman"/>
                <w:color w:val="000000"/>
                <w:spacing w:val="-3"/>
                <w:sz w:val="21"/>
                <w:szCs w:val="21"/>
                <w:cs/>
                <w:lang w:val="en-US"/>
              </w:rPr>
            </w:pPr>
            <w:r w:rsidRPr="00B97488">
              <w:rPr>
                <w:rFonts w:eastAsia="Cordia New" w:cs="Times New Roman"/>
                <w:color w:val="000000"/>
                <w:sz w:val="21"/>
                <w:szCs w:val="21"/>
                <w:lang w:val="en-US"/>
              </w:rPr>
              <w:t>As at 31 December</w:t>
            </w:r>
          </w:p>
        </w:tc>
        <w:tc>
          <w:tcPr>
            <w:tcW w:w="2410" w:type="dxa"/>
            <w:gridSpan w:val="2"/>
            <w:tcBorders>
              <w:top w:val="nil"/>
              <w:left w:val="nil"/>
              <w:bottom w:val="nil"/>
              <w:right w:val="nil"/>
            </w:tcBorders>
            <w:vAlign w:val="bottom"/>
          </w:tcPr>
          <w:p w:rsidR="004D21FD" w:rsidRPr="00B97488" w:rsidRDefault="004D21FD" w:rsidP="002F48DA">
            <w:pPr>
              <w:pBdr>
                <w:bottom w:val="single" w:sz="4" w:space="1" w:color="auto"/>
              </w:pBdr>
              <w:jc w:val="center"/>
              <w:rPr>
                <w:rFonts w:eastAsia="Cordia New" w:cs="Times New Roman"/>
                <w:color w:val="000000"/>
                <w:spacing w:val="-3"/>
                <w:sz w:val="21"/>
                <w:szCs w:val="21"/>
                <w:lang w:val="en-US"/>
              </w:rPr>
            </w:pPr>
            <w:r w:rsidRPr="00B97488">
              <w:rPr>
                <w:rFonts w:eastAsia="Cordia New" w:cs="Times New Roman"/>
                <w:color w:val="000000"/>
                <w:spacing w:val="-3"/>
                <w:sz w:val="21"/>
                <w:szCs w:val="21"/>
                <w:lang w:val="en-US"/>
              </w:rPr>
              <w:t>Total liabilities</w:t>
            </w:r>
          </w:p>
          <w:p w:rsidR="004D21FD" w:rsidRPr="00B97488" w:rsidRDefault="004D21FD" w:rsidP="002F48DA">
            <w:pPr>
              <w:pBdr>
                <w:bottom w:val="single" w:sz="4" w:space="1" w:color="auto"/>
              </w:pBdr>
              <w:jc w:val="center"/>
              <w:rPr>
                <w:rFonts w:eastAsia="Cordia New" w:cs="Times New Roman"/>
                <w:color w:val="000000"/>
                <w:spacing w:val="-3"/>
                <w:sz w:val="21"/>
                <w:szCs w:val="21"/>
                <w:cs/>
                <w:lang w:val="en-US"/>
              </w:rPr>
            </w:pPr>
            <w:r w:rsidRPr="00B97488">
              <w:rPr>
                <w:rFonts w:eastAsia="Cordia New" w:cs="Times New Roman"/>
                <w:color w:val="000000"/>
                <w:sz w:val="21"/>
                <w:szCs w:val="21"/>
                <w:lang w:val="en-US"/>
              </w:rPr>
              <w:t>As at 31 December</w:t>
            </w:r>
          </w:p>
        </w:tc>
        <w:tc>
          <w:tcPr>
            <w:tcW w:w="2202" w:type="dxa"/>
            <w:gridSpan w:val="2"/>
            <w:tcBorders>
              <w:top w:val="nil"/>
              <w:left w:val="nil"/>
              <w:right w:val="nil"/>
            </w:tcBorders>
            <w:vAlign w:val="bottom"/>
          </w:tcPr>
          <w:p w:rsidR="004D21FD" w:rsidRPr="00B97488" w:rsidRDefault="004D21FD" w:rsidP="002F48DA">
            <w:pPr>
              <w:pBdr>
                <w:bottom w:val="single" w:sz="4" w:space="1" w:color="auto"/>
              </w:pBdr>
              <w:jc w:val="center"/>
              <w:rPr>
                <w:rFonts w:eastAsia="Cordia New" w:cs="Times New Roman"/>
                <w:color w:val="000000"/>
                <w:spacing w:val="-3"/>
                <w:sz w:val="21"/>
                <w:szCs w:val="21"/>
                <w:lang w:val="en-US"/>
              </w:rPr>
            </w:pPr>
            <w:r w:rsidRPr="00B97488">
              <w:rPr>
                <w:rFonts w:eastAsia="Cordia New" w:cs="Times New Roman"/>
                <w:color w:val="000000"/>
                <w:spacing w:val="-3"/>
                <w:sz w:val="21"/>
                <w:szCs w:val="21"/>
                <w:lang w:val="en-US"/>
              </w:rPr>
              <w:t xml:space="preserve">Total revenues for </w:t>
            </w:r>
          </w:p>
          <w:p w:rsidR="004D21FD" w:rsidRPr="00B97488" w:rsidRDefault="004D21FD" w:rsidP="002F48DA">
            <w:pPr>
              <w:pBdr>
                <w:bottom w:val="single" w:sz="4" w:space="1" w:color="auto"/>
              </w:pBdr>
              <w:jc w:val="center"/>
              <w:rPr>
                <w:rFonts w:eastAsia="Cordia New" w:cs="Times New Roman"/>
                <w:color w:val="000000"/>
                <w:spacing w:val="-3"/>
                <w:sz w:val="21"/>
                <w:szCs w:val="21"/>
                <w:lang w:val="en-US"/>
              </w:rPr>
            </w:pPr>
            <w:r w:rsidRPr="00B97488">
              <w:rPr>
                <w:rFonts w:eastAsia="Cordia New" w:cs="Times New Roman"/>
                <w:color w:val="000000"/>
                <w:spacing w:val="-3"/>
                <w:sz w:val="21"/>
                <w:szCs w:val="21"/>
                <w:lang w:val="en-US"/>
              </w:rPr>
              <w:t xml:space="preserve">the year ended </w:t>
            </w:r>
          </w:p>
          <w:p w:rsidR="004D21FD" w:rsidRPr="00B97488" w:rsidRDefault="004D21FD" w:rsidP="002F48DA">
            <w:pPr>
              <w:pBdr>
                <w:bottom w:val="single" w:sz="4" w:space="1" w:color="auto"/>
              </w:pBdr>
              <w:jc w:val="center"/>
              <w:rPr>
                <w:rFonts w:eastAsia="Cordia New" w:cs="Times New Roman"/>
                <w:color w:val="000000"/>
                <w:spacing w:val="-3"/>
                <w:sz w:val="21"/>
                <w:szCs w:val="21"/>
                <w:cs/>
                <w:lang w:val="en-US"/>
              </w:rPr>
            </w:pPr>
            <w:r w:rsidRPr="00B97488">
              <w:rPr>
                <w:rFonts w:eastAsia="Cordia New" w:cs="Times New Roman"/>
                <w:color w:val="000000"/>
                <w:spacing w:val="-3"/>
                <w:sz w:val="21"/>
                <w:szCs w:val="21"/>
                <w:lang w:val="en-US"/>
              </w:rPr>
              <w:t xml:space="preserve">31 </w:t>
            </w:r>
            <w:r w:rsidRPr="00B97488">
              <w:rPr>
                <w:rFonts w:eastAsia="Cordia New" w:cs="Times New Roman"/>
                <w:color w:val="000000"/>
                <w:sz w:val="21"/>
                <w:szCs w:val="21"/>
                <w:lang w:val="en-US"/>
              </w:rPr>
              <w:t xml:space="preserve">December </w:t>
            </w:r>
          </w:p>
        </w:tc>
        <w:tc>
          <w:tcPr>
            <w:tcW w:w="2692" w:type="dxa"/>
            <w:gridSpan w:val="2"/>
            <w:tcBorders>
              <w:top w:val="nil"/>
              <w:left w:val="nil"/>
              <w:right w:val="nil"/>
            </w:tcBorders>
            <w:vAlign w:val="bottom"/>
          </w:tcPr>
          <w:p w:rsidR="004D21FD" w:rsidRPr="00B97488" w:rsidRDefault="004D21FD" w:rsidP="002F48DA">
            <w:pPr>
              <w:pBdr>
                <w:bottom w:val="single" w:sz="4" w:space="1" w:color="auto"/>
              </w:pBdr>
              <w:jc w:val="center"/>
              <w:rPr>
                <w:rFonts w:eastAsia="Cordia New" w:cs="Times New Roman"/>
                <w:color w:val="000000"/>
                <w:spacing w:val="-3"/>
                <w:sz w:val="21"/>
                <w:szCs w:val="21"/>
                <w:lang w:val="en-US"/>
              </w:rPr>
            </w:pPr>
            <w:r w:rsidRPr="00B97488">
              <w:rPr>
                <w:rFonts w:eastAsia="Cordia New" w:cs="Angsana New"/>
                <w:color w:val="000000"/>
                <w:spacing w:val="-3"/>
                <w:sz w:val="21"/>
                <w:szCs w:val="21"/>
                <w:cs/>
                <w:lang w:val="en-US"/>
              </w:rPr>
              <w:t>(</w:t>
            </w:r>
            <w:r w:rsidRPr="00B97488">
              <w:rPr>
                <w:rFonts w:eastAsia="Cordia New" w:cs="Times New Roman"/>
                <w:color w:val="000000"/>
                <w:spacing w:val="-3"/>
                <w:sz w:val="21"/>
                <w:szCs w:val="21"/>
                <w:lang w:val="en-US"/>
              </w:rPr>
              <w:t>Loss</w:t>
            </w:r>
            <w:r w:rsidRPr="00B97488">
              <w:rPr>
                <w:rFonts w:eastAsia="Cordia New" w:cs="Angsana New"/>
                <w:color w:val="000000"/>
                <w:spacing w:val="-3"/>
                <w:sz w:val="21"/>
                <w:szCs w:val="21"/>
                <w:cs/>
                <w:lang w:val="en-US"/>
              </w:rPr>
              <w:t xml:space="preserve">) </w:t>
            </w:r>
            <w:r w:rsidRPr="00B97488">
              <w:rPr>
                <w:rFonts w:eastAsia="Cordia New" w:cs="Times New Roman"/>
                <w:color w:val="000000"/>
                <w:spacing w:val="-3"/>
                <w:sz w:val="21"/>
                <w:szCs w:val="21"/>
                <w:lang w:val="en-US"/>
              </w:rPr>
              <w:t xml:space="preserve">for the year ended </w:t>
            </w:r>
          </w:p>
          <w:p w:rsidR="004D21FD" w:rsidRPr="00B97488" w:rsidRDefault="004D21FD" w:rsidP="002F48DA">
            <w:pPr>
              <w:pBdr>
                <w:bottom w:val="single" w:sz="4" w:space="1" w:color="auto"/>
              </w:pBdr>
              <w:jc w:val="center"/>
              <w:rPr>
                <w:rFonts w:eastAsia="Cordia New" w:cs="Times New Roman"/>
                <w:color w:val="000000"/>
                <w:spacing w:val="-3"/>
                <w:sz w:val="21"/>
                <w:szCs w:val="21"/>
                <w:cs/>
                <w:lang w:val="en-US"/>
              </w:rPr>
            </w:pPr>
            <w:r w:rsidRPr="00B97488">
              <w:rPr>
                <w:rFonts w:eastAsia="Cordia New" w:cs="Times New Roman"/>
                <w:color w:val="000000"/>
                <w:spacing w:val="-3"/>
                <w:sz w:val="21"/>
                <w:szCs w:val="21"/>
                <w:lang w:val="en-US"/>
              </w:rPr>
              <w:t xml:space="preserve">31 </w:t>
            </w:r>
            <w:r w:rsidRPr="00B97488">
              <w:rPr>
                <w:rFonts w:eastAsia="Cordia New" w:cs="Times New Roman"/>
                <w:color w:val="000000"/>
                <w:sz w:val="21"/>
                <w:szCs w:val="21"/>
                <w:lang w:val="en-US"/>
              </w:rPr>
              <w:t>December</w:t>
            </w:r>
          </w:p>
        </w:tc>
      </w:tr>
      <w:tr w:rsidR="0022317C" w:rsidRPr="00B97488" w:rsidTr="00485ED0">
        <w:tc>
          <w:tcPr>
            <w:tcW w:w="2090" w:type="dxa"/>
            <w:tcBorders>
              <w:top w:val="nil"/>
              <w:left w:val="nil"/>
              <w:bottom w:val="nil"/>
              <w:right w:val="nil"/>
            </w:tcBorders>
          </w:tcPr>
          <w:p w:rsidR="0022317C" w:rsidRPr="00B97488" w:rsidRDefault="0022317C" w:rsidP="002F48DA">
            <w:pPr>
              <w:ind w:left="132" w:hanging="132"/>
              <w:rPr>
                <w:rFonts w:eastAsia="Cordia New" w:cs="Times New Roman"/>
                <w:color w:val="000000"/>
                <w:sz w:val="21"/>
                <w:szCs w:val="21"/>
                <w:lang w:val="en-US"/>
              </w:rPr>
            </w:pPr>
          </w:p>
        </w:tc>
        <w:tc>
          <w:tcPr>
            <w:tcW w:w="1505" w:type="dxa"/>
            <w:tcBorders>
              <w:top w:val="nil"/>
              <w:left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7</w:t>
            </w:r>
          </w:p>
        </w:tc>
        <w:tc>
          <w:tcPr>
            <w:tcW w:w="1260" w:type="dxa"/>
            <w:tcBorders>
              <w:top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6</w:t>
            </w:r>
          </w:p>
        </w:tc>
        <w:tc>
          <w:tcPr>
            <w:tcW w:w="1350" w:type="dxa"/>
            <w:tcBorders>
              <w:top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7</w:t>
            </w:r>
          </w:p>
        </w:tc>
        <w:tc>
          <w:tcPr>
            <w:tcW w:w="1135" w:type="dxa"/>
            <w:tcBorders>
              <w:top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6</w:t>
            </w:r>
          </w:p>
        </w:tc>
        <w:tc>
          <w:tcPr>
            <w:tcW w:w="1276" w:type="dxa"/>
            <w:tcBorders>
              <w:top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7</w:t>
            </w:r>
          </w:p>
        </w:tc>
        <w:tc>
          <w:tcPr>
            <w:tcW w:w="1134" w:type="dxa"/>
            <w:tcBorders>
              <w:top w:val="nil"/>
              <w:bottom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6</w:t>
            </w:r>
          </w:p>
        </w:tc>
        <w:tc>
          <w:tcPr>
            <w:tcW w:w="1210" w:type="dxa"/>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7</w:t>
            </w:r>
          </w:p>
        </w:tc>
        <w:tc>
          <w:tcPr>
            <w:tcW w:w="992" w:type="dxa"/>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6</w:t>
            </w:r>
          </w:p>
        </w:tc>
        <w:tc>
          <w:tcPr>
            <w:tcW w:w="1418" w:type="dxa"/>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7</w:t>
            </w:r>
          </w:p>
        </w:tc>
        <w:tc>
          <w:tcPr>
            <w:tcW w:w="1274" w:type="dxa"/>
            <w:tcBorders>
              <w:right w:val="nil"/>
            </w:tcBorders>
            <w:vAlign w:val="bottom"/>
          </w:tcPr>
          <w:p w:rsidR="0022317C" w:rsidRPr="00B97488" w:rsidRDefault="0022317C" w:rsidP="002F48DA">
            <w:pPr>
              <w:keepNext/>
              <w:pBdr>
                <w:bottom w:val="single" w:sz="4" w:space="1" w:color="auto"/>
              </w:pBdr>
              <w:jc w:val="center"/>
              <w:outlineLvl w:val="0"/>
              <w:rPr>
                <w:rFonts w:eastAsia="Cordia New" w:cs="Times New Roman"/>
                <w:color w:val="000000"/>
                <w:sz w:val="21"/>
                <w:szCs w:val="21"/>
                <w:lang w:val="en-US" w:eastAsia="th-TH"/>
              </w:rPr>
            </w:pPr>
            <w:r w:rsidRPr="00B97488">
              <w:rPr>
                <w:rFonts w:eastAsia="Cordia New" w:cs="Times New Roman"/>
                <w:color w:val="000000"/>
                <w:sz w:val="21"/>
                <w:szCs w:val="21"/>
                <w:cs/>
                <w:lang w:val="en-US" w:eastAsia="th-TH"/>
              </w:rPr>
              <w:t>201</w:t>
            </w:r>
            <w:r w:rsidRPr="00B97488">
              <w:rPr>
                <w:rFonts w:eastAsia="Cordia New" w:cs="Times New Roman"/>
                <w:color w:val="000000"/>
                <w:sz w:val="21"/>
                <w:szCs w:val="21"/>
                <w:lang w:val="en-US" w:eastAsia="th-TH"/>
              </w:rPr>
              <w:t>6</w:t>
            </w:r>
          </w:p>
        </w:tc>
      </w:tr>
      <w:tr w:rsidR="00485ED0" w:rsidRPr="00B97488" w:rsidTr="00485ED0">
        <w:tc>
          <w:tcPr>
            <w:tcW w:w="2090" w:type="dxa"/>
            <w:tcBorders>
              <w:top w:val="nil"/>
              <w:left w:val="nil"/>
              <w:bottom w:val="nil"/>
              <w:right w:val="nil"/>
            </w:tcBorders>
            <w:vAlign w:val="bottom"/>
          </w:tcPr>
          <w:p w:rsidR="00485ED0" w:rsidRPr="00B97488" w:rsidRDefault="00485ED0" w:rsidP="002F48DA">
            <w:pPr>
              <w:ind w:right="-108"/>
              <w:rPr>
                <w:rFonts w:eastAsia="Cordia New" w:cs="Times New Roman"/>
                <w:color w:val="000000"/>
                <w:spacing w:val="-4"/>
                <w:sz w:val="21"/>
                <w:szCs w:val="21"/>
                <w:cs/>
                <w:lang w:val="en-US"/>
              </w:rPr>
            </w:pPr>
            <w:r w:rsidRPr="00B97488">
              <w:rPr>
                <w:rFonts w:eastAsia="Cordia New" w:cs="Times New Roman"/>
                <w:color w:val="000000"/>
                <w:spacing w:val="-4"/>
                <w:sz w:val="21"/>
                <w:szCs w:val="21"/>
                <w:lang w:val="en-US"/>
              </w:rPr>
              <w:t>T Utilities Co</w:t>
            </w:r>
            <w:r w:rsidRPr="00B97488">
              <w:rPr>
                <w:rFonts w:eastAsia="Cordia New" w:cs="Angsana New"/>
                <w:color w:val="000000"/>
                <w:spacing w:val="-4"/>
                <w:sz w:val="21"/>
                <w:szCs w:val="21"/>
                <w:cs/>
                <w:lang w:val="en-US"/>
              </w:rPr>
              <w:t>.</w:t>
            </w:r>
            <w:r w:rsidRPr="00B97488">
              <w:rPr>
                <w:rFonts w:eastAsia="Cordia New" w:cs="Times New Roman"/>
                <w:color w:val="000000"/>
                <w:spacing w:val="-4"/>
                <w:sz w:val="21"/>
                <w:szCs w:val="21"/>
                <w:lang w:val="en-US"/>
              </w:rPr>
              <w:t>, Ltd</w:t>
            </w:r>
          </w:p>
        </w:tc>
        <w:tc>
          <w:tcPr>
            <w:tcW w:w="1505" w:type="dxa"/>
            <w:tcBorders>
              <w:top w:val="nil"/>
              <w:left w:val="nil"/>
              <w:bottom w:val="nil"/>
            </w:tcBorders>
            <w:vAlign w:val="bottom"/>
          </w:tcPr>
          <w:p w:rsidR="00485ED0" w:rsidRPr="00B97488" w:rsidRDefault="00485ED0" w:rsidP="002F48DA">
            <w:pPr>
              <w:spacing w:line="360" w:lineRule="exact"/>
              <w:ind w:left="-18" w:right="-18"/>
              <w:jc w:val="right"/>
              <w:rPr>
                <w:rFonts w:cs="Times New Roman"/>
                <w:sz w:val="21"/>
                <w:szCs w:val="21"/>
                <w:lang w:val="en-US"/>
              </w:rPr>
            </w:pPr>
            <w:r w:rsidRPr="00B97488">
              <w:rPr>
                <w:rFonts w:cs="Times New Roman"/>
                <w:sz w:val="21"/>
                <w:szCs w:val="21"/>
                <w:cs/>
                <w:lang w:val="en-US"/>
              </w:rPr>
              <w:t>131,250,000</w:t>
            </w:r>
          </w:p>
        </w:tc>
        <w:tc>
          <w:tcPr>
            <w:tcW w:w="1260" w:type="dxa"/>
            <w:tcBorders>
              <w:top w:val="nil"/>
              <w:bottom w:val="nil"/>
            </w:tcBorders>
            <w:vAlign w:val="bottom"/>
          </w:tcPr>
          <w:p w:rsidR="00485ED0" w:rsidRPr="00B97488" w:rsidRDefault="00485ED0" w:rsidP="002F48DA">
            <w:pPr>
              <w:spacing w:line="360" w:lineRule="exact"/>
              <w:ind w:left="-18" w:right="-18"/>
              <w:jc w:val="right"/>
              <w:rPr>
                <w:rFonts w:cs="Times New Roman"/>
                <w:sz w:val="21"/>
                <w:szCs w:val="21"/>
                <w:cs/>
                <w:lang w:val="en-US"/>
              </w:rPr>
            </w:pPr>
            <w:r w:rsidRPr="00B97488">
              <w:rPr>
                <w:rFonts w:cs="Times New Roman"/>
                <w:sz w:val="21"/>
                <w:szCs w:val="21"/>
                <w:cs/>
                <w:lang w:val="en-US"/>
              </w:rPr>
              <w:t>30,000,000</w:t>
            </w:r>
          </w:p>
        </w:tc>
        <w:tc>
          <w:tcPr>
            <w:tcW w:w="1350" w:type="dxa"/>
            <w:tcBorders>
              <w:top w:val="nil"/>
              <w:bottom w:val="nil"/>
            </w:tcBorders>
            <w:vAlign w:val="bottom"/>
          </w:tcPr>
          <w:p w:rsidR="00485ED0" w:rsidRPr="00B97488" w:rsidRDefault="00485ED0" w:rsidP="00693578">
            <w:pPr>
              <w:spacing w:line="360" w:lineRule="exact"/>
              <w:ind w:left="-18" w:right="-18"/>
              <w:jc w:val="right"/>
              <w:rPr>
                <w:rFonts w:cs="Times New Roman"/>
                <w:sz w:val="21"/>
                <w:szCs w:val="21"/>
                <w:lang w:val="en-US"/>
              </w:rPr>
            </w:pPr>
            <w:r w:rsidRPr="00B97488">
              <w:rPr>
                <w:rFonts w:cs="Times New Roman"/>
                <w:sz w:val="21"/>
                <w:szCs w:val="21"/>
                <w:cs/>
                <w:lang w:val="en-US"/>
              </w:rPr>
              <w:t>100,157,734</w:t>
            </w:r>
          </w:p>
        </w:tc>
        <w:tc>
          <w:tcPr>
            <w:tcW w:w="1135" w:type="dxa"/>
            <w:tcBorders>
              <w:top w:val="nil"/>
              <w:bottom w:val="nil"/>
            </w:tcBorders>
            <w:vAlign w:val="bottom"/>
          </w:tcPr>
          <w:p w:rsidR="00485ED0" w:rsidRPr="00B97488" w:rsidRDefault="00485ED0" w:rsidP="00693578">
            <w:pPr>
              <w:spacing w:line="360" w:lineRule="exact"/>
              <w:ind w:left="-18" w:right="-18"/>
              <w:jc w:val="right"/>
              <w:rPr>
                <w:rFonts w:cs="Times New Roman"/>
                <w:sz w:val="21"/>
                <w:szCs w:val="21"/>
                <w:cs/>
                <w:lang w:val="en-US"/>
              </w:rPr>
            </w:pPr>
            <w:r w:rsidRPr="00B97488">
              <w:rPr>
                <w:rFonts w:cs="Times New Roman"/>
                <w:sz w:val="21"/>
                <w:szCs w:val="21"/>
                <w:cs/>
                <w:lang w:val="en-US"/>
              </w:rPr>
              <w:t>12,951,580</w:t>
            </w:r>
          </w:p>
        </w:tc>
        <w:tc>
          <w:tcPr>
            <w:tcW w:w="1276" w:type="dxa"/>
            <w:tcBorders>
              <w:top w:val="nil"/>
              <w:bottom w:val="nil"/>
            </w:tcBorders>
            <w:vAlign w:val="bottom"/>
          </w:tcPr>
          <w:p w:rsidR="00485ED0" w:rsidRPr="00B97488" w:rsidRDefault="00485ED0" w:rsidP="00485ED0">
            <w:pPr>
              <w:spacing w:line="360" w:lineRule="exact"/>
              <w:ind w:left="-18" w:right="-18"/>
              <w:jc w:val="right"/>
              <w:rPr>
                <w:rFonts w:cs="Times New Roman"/>
                <w:sz w:val="21"/>
                <w:szCs w:val="21"/>
                <w:lang w:val="en-US"/>
              </w:rPr>
            </w:pPr>
            <w:r w:rsidRPr="00B97488">
              <w:rPr>
                <w:rFonts w:cs="Times New Roman"/>
                <w:sz w:val="21"/>
                <w:szCs w:val="21"/>
                <w:cs/>
                <w:lang w:val="en-US"/>
              </w:rPr>
              <w:t>1,869,214</w:t>
            </w:r>
          </w:p>
        </w:tc>
        <w:tc>
          <w:tcPr>
            <w:tcW w:w="1134" w:type="dxa"/>
            <w:tcBorders>
              <w:top w:val="nil"/>
              <w:bottom w:val="nil"/>
            </w:tcBorders>
            <w:vAlign w:val="bottom"/>
          </w:tcPr>
          <w:p w:rsidR="00485ED0" w:rsidRPr="00B97488" w:rsidRDefault="00485ED0" w:rsidP="00485ED0">
            <w:pPr>
              <w:spacing w:line="360" w:lineRule="exact"/>
              <w:ind w:left="-18" w:right="-18"/>
              <w:jc w:val="right"/>
              <w:rPr>
                <w:rFonts w:cs="Times New Roman"/>
                <w:sz w:val="21"/>
                <w:szCs w:val="21"/>
                <w:cs/>
                <w:lang w:val="en-US"/>
              </w:rPr>
            </w:pPr>
            <w:r w:rsidRPr="00B97488">
              <w:rPr>
                <w:rFonts w:cs="Times New Roman"/>
                <w:sz w:val="21"/>
                <w:szCs w:val="21"/>
                <w:cs/>
                <w:lang w:val="en-US"/>
              </w:rPr>
              <w:t>840,141</w:t>
            </w:r>
          </w:p>
        </w:tc>
        <w:tc>
          <w:tcPr>
            <w:tcW w:w="1210" w:type="dxa"/>
            <w:vAlign w:val="bottom"/>
          </w:tcPr>
          <w:p w:rsidR="00485ED0" w:rsidRPr="00B97488" w:rsidRDefault="00485ED0" w:rsidP="00485ED0">
            <w:pPr>
              <w:spacing w:line="360" w:lineRule="exact"/>
              <w:ind w:left="-18" w:right="-18"/>
              <w:jc w:val="right"/>
              <w:rPr>
                <w:rFonts w:cs="Times New Roman"/>
                <w:sz w:val="21"/>
                <w:szCs w:val="21"/>
                <w:lang w:val="en-US"/>
              </w:rPr>
            </w:pPr>
            <w:r w:rsidRPr="00B97488">
              <w:rPr>
                <w:rFonts w:cs="Times New Roman"/>
                <w:sz w:val="21"/>
                <w:szCs w:val="21"/>
                <w:cs/>
                <w:lang w:val="en-US"/>
              </w:rPr>
              <w:t>171,325</w:t>
            </w:r>
          </w:p>
        </w:tc>
        <w:tc>
          <w:tcPr>
            <w:tcW w:w="992" w:type="dxa"/>
            <w:vAlign w:val="bottom"/>
          </w:tcPr>
          <w:p w:rsidR="00485ED0" w:rsidRPr="00B97488" w:rsidRDefault="00485ED0" w:rsidP="00485ED0">
            <w:pPr>
              <w:spacing w:line="360" w:lineRule="exact"/>
              <w:ind w:left="-18" w:right="-18"/>
              <w:jc w:val="right"/>
              <w:rPr>
                <w:rFonts w:cs="Times New Roman"/>
                <w:sz w:val="21"/>
                <w:szCs w:val="21"/>
                <w:lang w:val="en-US"/>
              </w:rPr>
            </w:pPr>
            <w:r w:rsidRPr="00B97488">
              <w:rPr>
                <w:rFonts w:cs="Times New Roman"/>
                <w:sz w:val="21"/>
                <w:szCs w:val="21"/>
                <w:cs/>
                <w:lang w:val="en-US"/>
              </w:rPr>
              <w:t>12,412</w:t>
            </w:r>
          </w:p>
        </w:tc>
        <w:tc>
          <w:tcPr>
            <w:tcW w:w="1418" w:type="dxa"/>
            <w:vAlign w:val="bottom"/>
          </w:tcPr>
          <w:p w:rsidR="00485ED0" w:rsidRPr="00B97488" w:rsidRDefault="00485ED0" w:rsidP="00485ED0">
            <w:pPr>
              <w:spacing w:line="360" w:lineRule="exact"/>
              <w:ind w:left="-18" w:right="-18"/>
              <w:jc w:val="right"/>
              <w:rPr>
                <w:rFonts w:cs="Times New Roman"/>
                <w:sz w:val="21"/>
                <w:szCs w:val="21"/>
                <w:cs/>
                <w:lang w:val="en-US"/>
              </w:rPr>
            </w:pPr>
            <w:r w:rsidRPr="00B97488">
              <w:rPr>
                <w:rFonts w:cs="Angsana New"/>
                <w:sz w:val="21"/>
                <w:szCs w:val="21"/>
                <w:cs/>
                <w:lang w:val="en-US"/>
              </w:rPr>
              <w:t>(</w:t>
            </w:r>
            <w:r w:rsidRPr="00B97488">
              <w:rPr>
                <w:rFonts w:cs="Times New Roman"/>
                <w:sz w:val="21"/>
                <w:szCs w:val="21"/>
                <w:cs/>
                <w:lang w:val="en-US"/>
              </w:rPr>
              <w:t>18,393,031</w:t>
            </w:r>
            <w:r w:rsidRPr="00B97488">
              <w:rPr>
                <w:rFonts w:cs="Angsana New"/>
                <w:sz w:val="21"/>
                <w:szCs w:val="21"/>
                <w:cs/>
                <w:lang w:val="en-US"/>
              </w:rPr>
              <w:t>)</w:t>
            </w:r>
          </w:p>
        </w:tc>
        <w:tc>
          <w:tcPr>
            <w:tcW w:w="1274" w:type="dxa"/>
            <w:tcBorders>
              <w:right w:val="nil"/>
            </w:tcBorders>
            <w:vAlign w:val="bottom"/>
          </w:tcPr>
          <w:p w:rsidR="00485ED0" w:rsidRPr="00B97488" w:rsidRDefault="00485ED0" w:rsidP="00485ED0">
            <w:pPr>
              <w:spacing w:line="360" w:lineRule="exact"/>
              <w:ind w:left="-18" w:right="-18"/>
              <w:jc w:val="right"/>
              <w:rPr>
                <w:rFonts w:cs="Times New Roman"/>
                <w:sz w:val="21"/>
                <w:szCs w:val="21"/>
                <w:cs/>
                <w:lang w:val="en-US"/>
              </w:rPr>
            </w:pPr>
            <w:r w:rsidRPr="00B97488">
              <w:rPr>
                <w:rFonts w:cs="Angsana New"/>
                <w:sz w:val="21"/>
                <w:szCs w:val="21"/>
                <w:cs/>
                <w:lang w:val="en-US"/>
              </w:rPr>
              <w:t>(</w:t>
            </w:r>
            <w:r w:rsidRPr="00B97488">
              <w:rPr>
                <w:rFonts w:cs="Times New Roman"/>
                <w:sz w:val="21"/>
                <w:szCs w:val="21"/>
                <w:cs/>
                <w:lang w:val="en-US"/>
              </w:rPr>
              <w:t>14,801,565</w:t>
            </w:r>
            <w:r w:rsidRPr="00B97488">
              <w:rPr>
                <w:rFonts w:cs="Angsana New"/>
                <w:sz w:val="21"/>
                <w:szCs w:val="21"/>
                <w:cs/>
                <w:lang w:val="en-US"/>
              </w:rPr>
              <w:t>)</w:t>
            </w:r>
          </w:p>
        </w:tc>
      </w:tr>
      <w:tr w:rsidR="00485ED0" w:rsidRPr="00B97488" w:rsidTr="00485ED0">
        <w:trPr>
          <w:trHeight w:val="361"/>
        </w:trPr>
        <w:tc>
          <w:tcPr>
            <w:tcW w:w="2090" w:type="dxa"/>
            <w:tcBorders>
              <w:top w:val="nil"/>
              <w:left w:val="nil"/>
              <w:bottom w:val="nil"/>
              <w:right w:val="nil"/>
            </w:tcBorders>
            <w:vAlign w:val="bottom"/>
          </w:tcPr>
          <w:p w:rsidR="00485ED0" w:rsidRPr="00B97488" w:rsidRDefault="00485ED0" w:rsidP="002F48DA">
            <w:pPr>
              <w:tabs>
                <w:tab w:val="left" w:pos="34"/>
                <w:tab w:val="left" w:pos="959"/>
                <w:tab w:val="left" w:pos="1918"/>
                <w:tab w:val="left" w:pos="2877"/>
                <w:tab w:val="left" w:pos="3836"/>
                <w:tab w:val="left" w:pos="4795"/>
                <w:tab w:val="left" w:pos="5754"/>
                <w:tab w:val="left" w:pos="6713"/>
                <w:tab w:val="left" w:pos="7672"/>
                <w:tab w:val="left" w:pos="8631"/>
              </w:tabs>
              <w:rPr>
                <w:rFonts w:eastAsia="Cordia New" w:cs="Times New Roman"/>
                <w:color w:val="000000"/>
                <w:sz w:val="21"/>
                <w:szCs w:val="21"/>
                <w:cs/>
                <w:lang w:val="en-US" w:eastAsia="th-TH"/>
              </w:rPr>
            </w:pPr>
            <w:r w:rsidRPr="00B97488">
              <w:rPr>
                <w:rFonts w:eastAsia="Cordia New" w:cs="Times New Roman"/>
                <w:color w:val="000000"/>
                <w:sz w:val="21"/>
                <w:szCs w:val="21"/>
                <w:lang w:val="en-US" w:eastAsia="th-TH"/>
              </w:rPr>
              <w:t>SCI Enesys Co</w:t>
            </w:r>
            <w:r w:rsidRPr="00B97488">
              <w:rPr>
                <w:rFonts w:eastAsia="Cordia New" w:cs="Angsana New"/>
                <w:color w:val="000000"/>
                <w:sz w:val="21"/>
                <w:szCs w:val="21"/>
                <w:cs/>
                <w:lang w:val="en-US" w:eastAsia="th-TH"/>
              </w:rPr>
              <w:t>.</w:t>
            </w:r>
            <w:r w:rsidRPr="00B97488">
              <w:rPr>
                <w:rFonts w:eastAsia="Cordia New" w:cs="Times New Roman"/>
                <w:color w:val="000000"/>
                <w:sz w:val="21"/>
                <w:szCs w:val="21"/>
                <w:lang w:val="en-US" w:eastAsia="th-TH"/>
              </w:rPr>
              <w:t>, Ltd</w:t>
            </w:r>
            <w:r w:rsidRPr="00B97488">
              <w:rPr>
                <w:rFonts w:eastAsia="Cordia New" w:cs="Angsana New"/>
                <w:color w:val="000000"/>
                <w:sz w:val="21"/>
                <w:szCs w:val="21"/>
                <w:cs/>
                <w:lang w:val="en-US" w:eastAsia="th-TH"/>
              </w:rPr>
              <w:t>.</w:t>
            </w:r>
          </w:p>
        </w:tc>
        <w:tc>
          <w:tcPr>
            <w:tcW w:w="1505" w:type="dxa"/>
            <w:tcBorders>
              <w:top w:val="nil"/>
              <w:left w:val="nil"/>
              <w:bottom w:val="nil"/>
            </w:tcBorders>
            <w:vAlign w:val="bottom"/>
          </w:tcPr>
          <w:p w:rsidR="00485ED0" w:rsidRPr="00B97488" w:rsidRDefault="00485ED0" w:rsidP="002F48DA">
            <w:pPr>
              <w:pBdr>
                <w:bottom w:val="single" w:sz="4" w:space="1" w:color="auto"/>
              </w:pBdr>
              <w:spacing w:line="360" w:lineRule="exact"/>
              <w:ind w:left="-18" w:right="-18"/>
              <w:jc w:val="right"/>
              <w:rPr>
                <w:rFonts w:cs="Times New Roman"/>
                <w:sz w:val="21"/>
                <w:szCs w:val="21"/>
                <w:cs/>
              </w:rPr>
            </w:pPr>
            <w:r w:rsidRPr="00B97488">
              <w:rPr>
                <w:rFonts w:cs="Times New Roman"/>
                <w:sz w:val="21"/>
                <w:szCs w:val="21"/>
                <w:cs/>
                <w:lang w:val="en-US"/>
              </w:rPr>
              <w:t>10,000,000</w:t>
            </w:r>
          </w:p>
        </w:tc>
        <w:tc>
          <w:tcPr>
            <w:tcW w:w="1260" w:type="dxa"/>
            <w:tcBorders>
              <w:top w:val="nil"/>
              <w:bottom w:val="nil"/>
            </w:tcBorders>
            <w:vAlign w:val="bottom"/>
          </w:tcPr>
          <w:p w:rsidR="00485ED0" w:rsidRPr="00B97488" w:rsidRDefault="00485ED0" w:rsidP="002F48DA">
            <w:pPr>
              <w:spacing w:line="360" w:lineRule="exact"/>
              <w:ind w:left="-18" w:right="-18"/>
              <w:jc w:val="right"/>
              <w:rPr>
                <w:rFonts w:cs="Times New Roman"/>
                <w:sz w:val="21"/>
                <w:szCs w:val="21"/>
                <w:cs/>
                <w:lang w:val="en-US"/>
              </w:rPr>
            </w:pPr>
            <w:r w:rsidRPr="00B97488">
              <w:rPr>
                <w:rFonts w:cs="Times New Roman"/>
                <w:sz w:val="21"/>
                <w:szCs w:val="21"/>
                <w:cs/>
                <w:lang w:val="en-US"/>
              </w:rPr>
              <w:t>10,000,000</w:t>
            </w:r>
          </w:p>
        </w:tc>
        <w:tc>
          <w:tcPr>
            <w:tcW w:w="1350" w:type="dxa"/>
            <w:tcBorders>
              <w:top w:val="nil"/>
              <w:bottom w:val="nil"/>
            </w:tcBorders>
            <w:vAlign w:val="bottom"/>
          </w:tcPr>
          <w:p w:rsidR="00485ED0" w:rsidRPr="00B97488" w:rsidRDefault="00485ED0" w:rsidP="00693578">
            <w:pPr>
              <w:pBdr>
                <w:bottom w:val="sing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8,712,991</w:t>
            </w:r>
          </w:p>
        </w:tc>
        <w:tc>
          <w:tcPr>
            <w:tcW w:w="1135" w:type="dxa"/>
            <w:tcBorders>
              <w:top w:val="nil"/>
              <w:bottom w:val="nil"/>
            </w:tcBorders>
            <w:vAlign w:val="bottom"/>
          </w:tcPr>
          <w:p w:rsidR="00485ED0" w:rsidRPr="00B97488" w:rsidRDefault="00485ED0" w:rsidP="00693578">
            <w:pPr>
              <w:pBdr>
                <w:bottom w:val="sing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8,109,535</w:t>
            </w:r>
          </w:p>
        </w:tc>
        <w:tc>
          <w:tcPr>
            <w:tcW w:w="1276" w:type="dxa"/>
            <w:tcBorders>
              <w:top w:val="nil"/>
              <w:bottom w:val="nil"/>
            </w:tcBorders>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lang w:val="en-US"/>
              </w:rPr>
            </w:pPr>
            <w:r w:rsidRPr="00B97488">
              <w:rPr>
                <w:rFonts w:cs="Times New Roman"/>
                <w:sz w:val="21"/>
                <w:szCs w:val="21"/>
                <w:cs/>
                <w:lang w:val="en-US"/>
              </w:rPr>
              <w:t>2,735,100</w:t>
            </w:r>
          </w:p>
        </w:tc>
        <w:tc>
          <w:tcPr>
            <w:tcW w:w="1134" w:type="dxa"/>
            <w:tcBorders>
              <w:top w:val="nil"/>
              <w:bottom w:val="nil"/>
            </w:tcBorders>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222,462</w:t>
            </w:r>
          </w:p>
        </w:tc>
        <w:tc>
          <w:tcPr>
            <w:tcW w:w="1210" w:type="dxa"/>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lang w:val="en-US"/>
              </w:rPr>
            </w:pPr>
            <w:r w:rsidRPr="00B97488">
              <w:rPr>
                <w:rFonts w:cs="Times New Roman"/>
                <w:sz w:val="21"/>
                <w:szCs w:val="21"/>
                <w:cs/>
                <w:lang w:val="en-US"/>
              </w:rPr>
              <w:t>11,902,</w:t>
            </w:r>
            <w:r w:rsidRPr="00B97488">
              <w:rPr>
                <w:rFonts w:cs="Times New Roman"/>
                <w:sz w:val="21"/>
                <w:szCs w:val="21"/>
                <w:lang w:val="en-US"/>
              </w:rPr>
              <w:t>350</w:t>
            </w:r>
          </w:p>
        </w:tc>
        <w:tc>
          <w:tcPr>
            <w:tcW w:w="992" w:type="dxa"/>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3,166</w:t>
            </w:r>
          </w:p>
        </w:tc>
        <w:tc>
          <w:tcPr>
            <w:tcW w:w="1418" w:type="dxa"/>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cs/>
                <w:lang w:val="en-US"/>
              </w:rPr>
            </w:pPr>
            <w:r w:rsidRPr="00B97488">
              <w:rPr>
                <w:rFonts w:cs="Angsana New"/>
                <w:sz w:val="21"/>
                <w:szCs w:val="21"/>
                <w:cs/>
                <w:lang w:val="en-US"/>
              </w:rPr>
              <w:t>(</w:t>
            </w:r>
            <w:r w:rsidRPr="00B97488">
              <w:rPr>
                <w:rFonts w:cs="Times New Roman"/>
                <w:sz w:val="21"/>
                <w:szCs w:val="21"/>
                <w:cs/>
                <w:lang w:val="en-US"/>
              </w:rPr>
              <w:t>1,909,182</w:t>
            </w:r>
            <w:r w:rsidRPr="00B97488">
              <w:rPr>
                <w:rFonts w:cs="Angsana New"/>
                <w:sz w:val="21"/>
                <w:szCs w:val="21"/>
                <w:cs/>
                <w:lang w:val="en-US"/>
              </w:rPr>
              <w:t>)</w:t>
            </w:r>
          </w:p>
        </w:tc>
        <w:tc>
          <w:tcPr>
            <w:tcW w:w="1274" w:type="dxa"/>
            <w:tcBorders>
              <w:right w:val="nil"/>
            </w:tcBorders>
            <w:vAlign w:val="bottom"/>
          </w:tcPr>
          <w:p w:rsidR="00485ED0" w:rsidRPr="00B97488" w:rsidRDefault="00485ED0" w:rsidP="00485ED0">
            <w:pPr>
              <w:pBdr>
                <w:bottom w:val="single" w:sz="4" w:space="1" w:color="auto"/>
              </w:pBdr>
              <w:spacing w:line="360" w:lineRule="exact"/>
              <w:ind w:left="-18" w:right="-18"/>
              <w:jc w:val="right"/>
              <w:rPr>
                <w:rFonts w:cs="Times New Roman"/>
                <w:sz w:val="21"/>
                <w:szCs w:val="21"/>
                <w:cs/>
                <w:lang w:val="en-US"/>
              </w:rPr>
            </w:pPr>
            <w:r w:rsidRPr="00B97488">
              <w:rPr>
                <w:rFonts w:cs="Angsana New"/>
                <w:sz w:val="21"/>
                <w:szCs w:val="21"/>
                <w:cs/>
                <w:lang w:val="en-US"/>
              </w:rPr>
              <w:t>(</w:t>
            </w:r>
            <w:r w:rsidRPr="00B97488">
              <w:rPr>
                <w:rFonts w:cs="Times New Roman"/>
                <w:sz w:val="21"/>
                <w:szCs w:val="21"/>
                <w:cs/>
                <w:lang w:val="en-US"/>
              </w:rPr>
              <w:t>2,112,972</w:t>
            </w:r>
            <w:r w:rsidRPr="00B97488">
              <w:rPr>
                <w:rFonts w:cs="Angsana New"/>
                <w:sz w:val="21"/>
                <w:szCs w:val="21"/>
                <w:cs/>
                <w:lang w:val="en-US"/>
              </w:rPr>
              <w:t>)</w:t>
            </w:r>
          </w:p>
        </w:tc>
      </w:tr>
      <w:tr w:rsidR="00485ED0" w:rsidRPr="00B97488" w:rsidTr="00485ED0">
        <w:trPr>
          <w:trHeight w:val="342"/>
        </w:trPr>
        <w:tc>
          <w:tcPr>
            <w:tcW w:w="2090" w:type="dxa"/>
            <w:tcBorders>
              <w:top w:val="nil"/>
              <w:left w:val="nil"/>
              <w:bottom w:val="nil"/>
              <w:right w:val="nil"/>
            </w:tcBorders>
            <w:vAlign w:val="bottom"/>
          </w:tcPr>
          <w:p w:rsidR="00485ED0" w:rsidRPr="00B97488" w:rsidRDefault="00485ED0" w:rsidP="002F48DA">
            <w:pPr>
              <w:tabs>
                <w:tab w:val="left" w:pos="34"/>
                <w:tab w:val="left" w:pos="959"/>
                <w:tab w:val="left" w:pos="1918"/>
                <w:tab w:val="left" w:pos="2877"/>
                <w:tab w:val="left" w:pos="3836"/>
                <w:tab w:val="left" w:pos="4795"/>
                <w:tab w:val="left" w:pos="5754"/>
                <w:tab w:val="left" w:pos="6713"/>
                <w:tab w:val="left" w:pos="7672"/>
                <w:tab w:val="left" w:pos="8631"/>
              </w:tabs>
              <w:jc w:val="center"/>
              <w:rPr>
                <w:rFonts w:eastAsia="Cordia New" w:cs="Times New Roman"/>
                <w:color w:val="000000"/>
                <w:sz w:val="21"/>
                <w:szCs w:val="21"/>
                <w:lang w:val="en-US" w:eastAsia="th-TH"/>
              </w:rPr>
            </w:pPr>
            <w:r w:rsidRPr="00B97488">
              <w:rPr>
                <w:rFonts w:eastAsia="Cordia New" w:cs="Times New Roman"/>
                <w:color w:val="000000"/>
                <w:sz w:val="21"/>
                <w:szCs w:val="21"/>
                <w:lang w:val="en-US" w:eastAsia="th-TH"/>
              </w:rPr>
              <w:t>Total</w:t>
            </w:r>
          </w:p>
        </w:tc>
        <w:tc>
          <w:tcPr>
            <w:tcW w:w="1505" w:type="dxa"/>
            <w:tcBorders>
              <w:top w:val="nil"/>
              <w:left w:val="nil"/>
              <w:bottom w:val="nil"/>
            </w:tcBorders>
            <w:vAlign w:val="bottom"/>
          </w:tcPr>
          <w:p w:rsidR="00485ED0" w:rsidRPr="00B97488" w:rsidRDefault="00485ED0" w:rsidP="002F48DA">
            <w:pPr>
              <w:pBdr>
                <w:bottom w:val="double" w:sz="4" w:space="1" w:color="auto"/>
              </w:pBdr>
              <w:spacing w:line="360" w:lineRule="exact"/>
              <w:ind w:left="-18" w:right="-18"/>
              <w:jc w:val="right"/>
              <w:rPr>
                <w:rFonts w:cs="Times New Roman"/>
                <w:sz w:val="21"/>
                <w:szCs w:val="21"/>
                <w:lang w:val="en-US"/>
              </w:rPr>
            </w:pPr>
            <w:r w:rsidRPr="00B97488">
              <w:rPr>
                <w:rFonts w:cs="Times New Roman"/>
                <w:sz w:val="21"/>
                <w:szCs w:val="21"/>
                <w:cs/>
                <w:lang w:val="en-US"/>
              </w:rPr>
              <w:t>141</w:t>
            </w:r>
            <w:r w:rsidRPr="00B97488">
              <w:rPr>
                <w:rFonts w:cs="Times New Roman"/>
                <w:sz w:val="21"/>
                <w:szCs w:val="21"/>
                <w:lang w:val="en-US"/>
              </w:rPr>
              <w:t>,250,</w:t>
            </w:r>
            <w:r w:rsidRPr="00B97488">
              <w:rPr>
                <w:rFonts w:cs="Times New Roman"/>
                <w:sz w:val="21"/>
                <w:szCs w:val="21"/>
                <w:cs/>
                <w:lang w:val="en-US"/>
              </w:rPr>
              <w:t>000</w:t>
            </w:r>
          </w:p>
        </w:tc>
        <w:tc>
          <w:tcPr>
            <w:tcW w:w="1260" w:type="dxa"/>
            <w:tcBorders>
              <w:top w:val="nil"/>
              <w:bottom w:val="nil"/>
            </w:tcBorders>
            <w:vAlign w:val="bottom"/>
          </w:tcPr>
          <w:p w:rsidR="00485ED0" w:rsidRPr="00B97488" w:rsidRDefault="00485ED0" w:rsidP="002F48DA">
            <w:pPr>
              <w:pBdr>
                <w:top w:val="single" w:sz="4" w:space="1" w:color="auto"/>
                <w:bottom w:val="doub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40</w:t>
            </w:r>
            <w:r w:rsidRPr="00B97488">
              <w:rPr>
                <w:rFonts w:cs="Times New Roman"/>
                <w:sz w:val="21"/>
                <w:szCs w:val="21"/>
                <w:lang w:val="en-US"/>
              </w:rPr>
              <w:t>,000,</w:t>
            </w:r>
            <w:r w:rsidRPr="00B97488">
              <w:rPr>
                <w:rFonts w:cs="Times New Roman"/>
                <w:sz w:val="21"/>
                <w:szCs w:val="21"/>
                <w:cs/>
                <w:lang w:val="en-US"/>
              </w:rPr>
              <w:t>000</w:t>
            </w:r>
          </w:p>
        </w:tc>
        <w:tc>
          <w:tcPr>
            <w:tcW w:w="1350" w:type="dxa"/>
            <w:tcBorders>
              <w:top w:val="nil"/>
              <w:bottom w:val="nil"/>
            </w:tcBorders>
            <w:vAlign w:val="bottom"/>
          </w:tcPr>
          <w:p w:rsidR="00485ED0" w:rsidRPr="00B97488" w:rsidRDefault="00485ED0" w:rsidP="00693578">
            <w:pPr>
              <w:pBdr>
                <w:bottom w:val="doub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108,870,725</w:t>
            </w:r>
          </w:p>
        </w:tc>
        <w:tc>
          <w:tcPr>
            <w:tcW w:w="1135" w:type="dxa"/>
            <w:tcBorders>
              <w:top w:val="nil"/>
              <w:bottom w:val="nil"/>
            </w:tcBorders>
            <w:vAlign w:val="bottom"/>
          </w:tcPr>
          <w:p w:rsidR="00485ED0" w:rsidRPr="00B97488" w:rsidRDefault="00485ED0" w:rsidP="00693578">
            <w:pPr>
              <w:pBdr>
                <w:bottom w:val="double" w:sz="4" w:space="1" w:color="auto"/>
              </w:pBdr>
              <w:spacing w:line="360" w:lineRule="exact"/>
              <w:ind w:left="-18" w:right="-18"/>
              <w:jc w:val="right"/>
              <w:rPr>
                <w:rFonts w:cs="Times New Roman"/>
                <w:sz w:val="21"/>
                <w:szCs w:val="21"/>
                <w:lang w:val="en-US"/>
              </w:rPr>
            </w:pPr>
            <w:r w:rsidRPr="00B97488">
              <w:rPr>
                <w:rFonts w:cs="Times New Roman"/>
                <w:sz w:val="21"/>
                <w:szCs w:val="21"/>
                <w:cs/>
                <w:lang w:val="en-US"/>
              </w:rPr>
              <w:t>21,061,115</w:t>
            </w:r>
          </w:p>
        </w:tc>
        <w:tc>
          <w:tcPr>
            <w:tcW w:w="1276" w:type="dxa"/>
            <w:tcBorders>
              <w:top w:val="nil"/>
              <w:bottom w:val="nil"/>
            </w:tcBorders>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cs/>
                <w:lang w:val="en-US"/>
              </w:rPr>
            </w:pPr>
            <w:r w:rsidRPr="00B97488">
              <w:rPr>
                <w:rFonts w:cs="Times New Roman"/>
                <w:sz w:val="21"/>
                <w:szCs w:val="21"/>
                <w:cs/>
                <w:lang w:val="en-US"/>
              </w:rPr>
              <w:t>4,604,314</w:t>
            </w:r>
          </w:p>
        </w:tc>
        <w:tc>
          <w:tcPr>
            <w:tcW w:w="1134" w:type="dxa"/>
            <w:tcBorders>
              <w:top w:val="nil"/>
              <w:bottom w:val="nil"/>
            </w:tcBorders>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lang w:val="en-US"/>
              </w:rPr>
            </w:pPr>
            <w:r w:rsidRPr="00B97488">
              <w:rPr>
                <w:rFonts w:cs="Times New Roman"/>
                <w:sz w:val="21"/>
                <w:szCs w:val="21"/>
                <w:cs/>
                <w:lang w:val="en-US"/>
              </w:rPr>
              <w:t>1,062,603</w:t>
            </w:r>
          </w:p>
        </w:tc>
        <w:tc>
          <w:tcPr>
            <w:tcW w:w="1210" w:type="dxa"/>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lang w:val="en-US"/>
              </w:rPr>
            </w:pPr>
            <w:r w:rsidRPr="00B97488">
              <w:rPr>
                <w:rFonts w:cs="Times New Roman"/>
                <w:sz w:val="21"/>
                <w:szCs w:val="21"/>
                <w:lang w:val="en-US"/>
              </w:rPr>
              <w:t>12,073,675</w:t>
            </w:r>
          </w:p>
        </w:tc>
        <w:tc>
          <w:tcPr>
            <w:tcW w:w="992" w:type="dxa"/>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lang w:val="en-US"/>
              </w:rPr>
            </w:pPr>
            <w:r w:rsidRPr="00B97488">
              <w:rPr>
                <w:rFonts w:cs="Times New Roman"/>
                <w:sz w:val="21"/>
                <w:szCs w:val="21"/>
                <w:lang w:val="en-US"/>
              </w:rPr>
              <w:t>15,578</w:t>
            </w:r>
          </w:p>
        </w:tc>
        <w:tc>
          <w:tcPr>
            <w:tcW w:w="1418" w:type="dxa"/>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cs/>
                <w:lang w:val="en-US"/>
              </w:rPr>
            </w:pPr>
            <w:r w:rsidRPr="00B97488">
              <w:rPr>
                <w:rFonts w:cs="Angsana New"/>
                <w:sz w:val="21"/>
                <w:szCs w:val="21"/>
                <w:cs/>
                <w:lang w:val="en-US"/>
              </w:rPr>
              <w:t>(</w:t>
            </w:r>
            <w:r w:rsidRPr="00B97488">
              <w:rPr>
                <w:rFonts w:cs="Times New Roman"/>
                <w:sz w:val="21"/>
                <w:szCs w:val="21"/>
                <w:cs/>
                <w:lang w:val="en-US"/>
              </w:rPr>
              <w:t>20,302,213</w:t>
            </w:r>
            <w:r w:rsidRPr="00B97488">
              <w:rPr>
                <w:rFonts w:cs="Angsana New"/>
                <w:sz w:val="21"/>
                <w:szCs w:val="21"/>
                <w:cs/>
                <w:lang w:val="en-US"/>
              </w:rPr>
              <w:t>)</w:t>
            </w:r>
          </w:p>
        </w:tc>
        <w:tc>
          <w:tcPr>
            <w:tcW w:w="1274" w:type="dxa"/>
            <w:tcBorders>
              <w:right w:val="nil"/>
            </w:tcBorders>
            <w:vAlign w:val="bottom"/>
          </w:tcPr>
          <w:p w:rsidR="00485ED0" w:rsidRPr="00B97488" w:rsidRDefault="00485ED0" w:rsidP="00485ED0">
            <w:pPr>
              <w:pBdr>
                <w:bottom w:val="double" w:sz="4" w:space="1" w:color="auto"/>
              </w:pBdr>
              <w:spacing w:line="360" w:lineRule="exact"/>
              <w:ind w:left="-18" w:right="-18"/>
              <w:jc w:val="right"/>
              <w:rPr>
                <w:rFonts w:cs="Times New Roman"/>
                <w:sz w:val="21"/>
                <w:szCs w:val="21"/>
                <w:lang w:val="en-US"/>
              </w:rPr>
            </w:pPr>
            <w:r w:rsidRPr="00B97488">
              <w:rPr>
                <w:rFonts w:cs="Angsana New"/>
                <w:sz w:val="21"/>
                <w:szCs w:val="21"/>
                <w:cs/>
                <w:lang w:val="en-US"/>
              </w:rPr>
              <w:t>(</w:t>
            </w:r>
            <w:r w:rsidRPr="00B97488">
              <w:rPr>
                <w:rFonts w:cs="Times New Roman"/>
                <w:sz w:val="21"/>
                <w:szCs w:val="21"/>
                <w:cs/>
                <w:lang w:val="en-US"/>
              </w:rPr>
              <w:t>16,914,537</w:t>
            </w:r>
            <w:r w:rsidRPr="00B97488">
              <w:rPr>
                <w:rFonts w:cs="Angsana New"/>
                <w:sz w:val="21"/>
                <w:szCs w:val="21"/>
                <w:cs/>
                <w:lang w:val="en-US"/>
              </w:rPr>
              <w:t>)</w:t>
            </w:r>
          </w:p>
        </w:tc>
      </w:tr>
    </w:tbl>
    <w:p w:rsidR="00B906CF" w:rsidRPr="006B2C34" w:rsidRDefault="00B906CF" w:rsidP="00582936">
      <w:pPr>
        <w:shd w:val="clear" w:color="auto" w:fill="FFFFFF"/>
        <w:jc w:val="thaiDistribute"/>
        <w:rPr>
          <w:rFonts w:cs="Times New Roman"/>
          <w:b/>
          <w:bCs/>
          <w:sz w:val="22"/>
          <w:szCs w:val="22"/>
          <w:lang w:val="en-US"/>
        </w:rPr>
      </w:pPr>
    </w:p>
    <w:p w:rsidR="00B906CF" w:rsidRPr="006B2C34" w:rsidRDefault="00B906CF" w:rsidP="00582936">
      <w:pPr>
        <w:shd w:val="clear" w:color="auto" w:fill="FFFFFF"/>
        <w:jc w:val="thaiDistribute"/>
        <w:rPr>
          <w:rFonts w:cs="Times New Roman"/>
          <w:b/>
          <w:bCs/>
          <w:sz w:val="22"/>
          <w:szCs w:val="22"/>
          <w:lang w:val="en-US"/>
        </w:rPr>
      </w:pPr>
    </w:p>
    <w:p w:rsidR="00B906CF" w:rsidRPr="006B2C34" w:rsidRDefault="00B906CF" w:rsidP="00582936">
      <w:pPr>
        <w:shd w:val="clear" w:color="auto" w:fill="FFFFFF"/>
        <w:jc w:val="thaiDistribute"/>
        <w:rPr>
          <w:rFonts w:cs="Angsana New"/>
          <w:b/>
          <w:bCs/>
          <w:sz w:val="22"/>
          <w:szCs w:val="22"/>
          <w:cs/>
          <w:lang w:val="en-US"/>
        </w:rPr>
        <w:sectPr w:rsidR="00B906CF" w:rsidRPr="006B2C34" w:rsidSect="00A97BC7">
          <w:pgSz w:w="16834" w:h="11909" w:orient="landscape" w:code="9"/>
          <w:pgMar w:top="1276" w:right="851" w:bottom="851" w:left="851" w:header="561" w:footer="408" w:gutter="0"/>
          <w:pgNumType w:start="38"/>
          <w:cols w:space="720"/>
          <w:docGrid w:linePitch="381"/>
        </w:sectPr>
      </w:pPr>
    </w:p>
    <w:p w:rsidR="00B906CF" w:rsidRPr="006B2C34" w:rsidRDefault="00B906CF" w:rsidP="00582936">
      <w:pPr>
        <w:shd w:val="clear" w:color="auto" w:fill="FFFFFF"/>
        <w:jc w:val="thaiDistribute"/>
        <w:rPr>
          <w:rFonts w:cs="Times New Roman"/>
          <w:b/>
          <w:bCs/>
          <w:sz w:val="22"/>
          <w:szCs w:val="22"/>
          <w:lang w:val="en-US"/>
        </w:rPr>
      </w:pPr>
    </w:p>
    <w:p w:rsidR="00EA71C2" w:rsidRPr="006B2C34" w:rsidRDefault="00EA71C2" w:rsidP="00EA71C2">
      <w:pPr>
        <w:keepNext/>
        <w:tabs>
          <w:tab w:val="left" w:pos="360"/>
        </w:tabs>
        <w:ind w:left="-31" w:right="-83"/>
        <w:outlineLvl w:val="3"/>
        <w:rPr>
          <w:rFonts w:eastAsia="Cordia New" w:cs="Times New Roman"/>
          <w:b/>
          <w:bCs/>
          <w:sz w:val="22"/>
          <w:szCs w:val="22"/>
          <w:lang w:val="en-US"/>
        </w:rPr>
      </w:pPr>
      <w:r w:rsidRPr="006B2C34">
        <w:rPr>
          <w:rFonts w:eastAsia="Cordia New" w:cs="Times New Roman"/>
          <w:b/>
          <w:bCs/>
          <w:sz w:val="22"/>
          <w:szCs w:val="22"/>
          <w:lang w:val="en-US"/>
        </w:rPr>
        <w:t>17</w:t>
      </w:r>
      <w:r w:rsidR="00B92AFD" w:rsidRPr="006B2C34">
        <w:rPr>
          <w:rFonts w:eastAsia="Cordia New" w:cs="Angsana New"/>
          <w:b/>
          <w:bCs/>
          <w:sz w:val="22"/>
          <w:szCs w:val="22"/>
          <w:cs/>
          <w:lang w:val="en-US"/>
        </w:rPr>
        <w:t>.</w:t>
      </w:r>
      <w:r w:rsidRPr="006B2C34">
        <w:rPr>
          <w:rFonts w:eastAsia="Cordia New" w:cs="Times New Roman"/>
          <w:b/>
          <w:bCs/>
          <w:sz w:val="22"/>
          <w:szCs w:val="22"/>
          <w:lang w:val="en-US"/>
        </w:rPr>
        <w:tab/>
        <w:t>OTHER LONG</w:t>
      </w:r>
      <w:r w:rsidRPr="006B2C34">
        <w:rPr>
          <w:rFonts w:eastAsia="Cordia New" w:cs="Angsana New"/>
          <w:b/>
          <w:bCs/>
          <w:sz w:val="22"/>
          <w:szCs w:val="22"/>
          <w:cs/>
          <w:lang w:val="en-US"/>
        </w:rPr>
        <w:t xml:space="preserve"> - </w:t>
      </w:r>
      <w:r w:rsidRPr="006B2C34">
        <w:rPr>
          <w:rFonts w:eastAsia="Cordia New" w:cs="Times New Roman"/>
          <w:b/>
          <w:bCs/>
          <w:sz w:val="22"/>
          <w:szCs w:val="22"/>
          <w:lang w:val="en-US"/>
        </w:rPr>
        <w:t>TERM INVESTMENTS</w:t>
      </w:r>
    </w:p>
    <w:p w:rsidR="00EA71C2" w:rsidRPr="006B2C34" w:rsidRDefault="00EA71C2" w:rsidP="00EA71C2">
      <w:pPr>
        <w:ind w:left="360" w:firstLine="66"/>
        <w:rPr>
          <w:rFonts w:cs="Times New Roman"/>
          <w:b/>
          <w:bCs/>
          <w:sz w:val="22"/>
          <w:szCs w:val="22"/>
          <w:lang w:val="en-US"/>
        </w:rPr>
      </w:pPr>
    </w:p>
    <w:tbl>
      <w:tblPr>
        <w:tblW w:w="9583" w:type="dxa"/>
        <w:tblLook w:val="0000" w:firstRow="0" w:lastRow="0" w:firstColumn="0" w:lastColumn="0" w:noHBand="0" w:noVBand="0"/>
      </w:tblPr>
      <w:tblGrid>
        <w:gridCol w:w="4373"/>
        <w:gridCol w:w="1358"/>
        <w:gridCol w:w="1364"/>
        <w:gridCol w:w="1203"/>
        <w:gridCol w:w="1285"/>
      </w:tblGrid>
      <w:tr w:rsidR="00EA71C2" w:rsidRPr="006B2C34" w:rsidTr="002F48DA">
        <w:tc>
          <w:tcPr>
            <w:tcW w:w="4373" w:type="dxa"/>
            <w:shd w:val="clear" w:color="auto" w:fill="auto"/>
            <w:vAlign w:val="bottom"/>
          </w:tcPr>
          <w:p w:rsidR="00EA71C2" w:rsidRPr="006B2C34" w:rsidRDefault="00EA71C2" w:rsidP="002F48DA">
            <w:pPr>
              <w:ind w:left="540"/>
              <w:rPr>
                <w:rFonts w:cs="Times New Roman"/>
                <w:b/>
                <w:bCs/>
                <w:sz w:val="22"/>
                <w:szCs w:val="22"/>
                <w:cs/>
              </w:rPr>
            </w:pPr>
          </w:p>
        </w:tc>
        <w:tc>
          <w:tcPr>
            <w:tcW w:w="5210" w:type="dxa"/>
            <w:gridSpan w:val="4"/>
            <w:shd w:val="clear" w:color="auto" w:fill="auto"/>
            <w:vAlign w:val="bottom"/>
          </w:tcPr>
          <w:p w:rsidR="00EA71C2" w:rsidRPr="006B2C34" w:rsidRDefault="00EA71C2" w:rsidP="002F48DA">
            <w:pPr>
              <w:pBdr>
                <w:bottom w:val="single" w:sz="4" w:space="1" w:color="auto"/>
              </w:pBdr>
              <w:ind w:left="-53"/>
              <w:jc w:val="center"/>
              <w:rPr>
                <w:rFonts w:cs="Times New Roman"/>
                <w:sz w:val="22"/>
                <w:szCs w:val="22"/>
                <w:cs/>
                <w:lang w:val="en-US"/>
              </w:rPr>
            </w:pPr>
            <w:r w:rsidRPr="006B2C34">
              <w:rPr>
                <w:rFonts w:cs="Times New Roman"/>
                <w:sz w:val="22"/>
                <w:szCs w:val="22"/>
                <w:cs/>
              </w:rPr>
              <w:t>In Baht</w:t>
            </w:r>
          </w:p>
        </w:tc>
      </w:tr>
      <w:tr w:rsidR="00EA71C2" w:rsidRPr="006B2C34" w:rsidTr="002F48DA">
        <w:tc>
          <w:tcPr>
            <w:tcW w:w="4373" w:type="dxa"/>
            <w:shd w:val="clear" w:color="auto" w:fill="auto"/>
            <w:vAlign w:val="bottom"/>
          </w:tcPr>
          <w:p w:rsidR="00EA71C2" w:rsidRPr="006B2C34" w:rsidRDefault="00EA71C2" w:rsidP="002F48DA">
            <w:pPr>
              <w:ind w:left="540"/>
              <w:rPr>
                <w:rFonts w:cs="Times New Roman"/>
                <w:b/>
                <w:bCs/>
                <w:sz w:val="22"/>
                <w:szCs w:val="22"/>
                <w:cs/>
              </w:rPr>
            </w:pPr>
          </w:p>
        </w:tc>
        <w:tc>
          <w:tcPr>
            <w:tcW w:w="2722" w:type="dxa"/>
            <w:gridSpan w:val="2"/>
            <w:shd w:val="clear" w:color="auto" w:fill="auto"/>
            <w:vAlign w:val="bottom"/>
          </w:tcPr>
          <w:p w:rsidR="00EA71C2" w:rsidRPr="006B2C34" w:rsidRDefault="00EA71C2" w:rsidP="002F48DA">
            <w:pPr>
              <w:pBdr>
                <w:bottom w:val="single" w:sz="4" w:space="1" w:color="auto"/>
              </w:pBdr>
              <w:ind w:left="-53"/>
              <w:jc w:val="center"/>
              <w:rPr>
                <w:rFonts w:cs="Times New Roman"/>
                <w:sz w:val="22"/>
                <w:szCs w:val="22"/>
                <w:cs/>
              </w:rPr>
            </w:pPr>
            <w:r w:rsidRPr="006B2C34">
              <w:rPr>
                <w:rFonts w:cs="Times New Roman"/>
                <w:sz w:val="22"/>
                <w:szCs w:val="22"/>
                <w:cs/>
              </w:rPr>
              <w:t>Consolidated</w:t>
            </w:r>
            <w:r w:rsidRPr="006B2C34">
              <w:rPr>
                <w:rFonts w:cs="Times New Roman"/>
                <w:color w:val="000000"/>
                <w:sz w:val="22"/>
                <w:szCs w:val="22"/>
                <w:cs/>
              </w:rPr>
              <w:t xml:space="preserve"> financial statements</w:t>
            </w:r>
          </w:p>
        </w:tc>
        <w:tc>
          <w:tcPr>
            <w:tcW w:w="2488" w:type="dxa"/>
            <w:gridSpan w:val="2"/>
            <w:shd w:val="clear" w:color="auto" w:fill="auto"/>
            <w:vAlign w:val="bottom"/>
          </w:tcPr>
          <w:p w:rsidR="00EA71C2" w:rsidRPr="006B2C34" w:rsidRDefault="00EA71C2" w:rsidP="002F48DA">
            <w:pPr>
              <w:pBdr>
                <w:bottom w:val="single" w:sz="4" w:space="1" w:color="auto"/>
              </w:pBdr>
              <w:ind w:left="-53"/>
              <w:jc w:val="center"/>
              <w:rPr>
                <w:rFonts w:cs="Times New Roman"/>
                <w:sz w:val="22"/>
                <w:szCs w:val="22"/>
                <w:cs/>
              </w:rPr>
            </w:pPr>
            <w:r w:rsidRPr="006B2C34">
              <w:rPr>
                <w:rFonts w:cs="Times New Roman"/>
                <w:color w:val="000000"/>
                <w:sz w:val="22"/>
                <w:szCs w:val="22"/>
                <w:cs/>
              </w:rPr>
              <w:t>Separate financial statements</w:t>
            </w:r>
          </w:p>
        </w:tc>
      </w:tr>
      <w:tr w:rsidR="004C1EF7" w:rsidRPr="006B2C34" w:rsidTr="002F48DA">
        <w:tc>
          <w:tcPr>
            <w:tcW w:w="4373" w:type="dxa"/>
            <w:shd w:val="clear" w:color="auto" w:fill="auto"/>
            <w:vAlign w:val="bottom"/>
          </w:tcPr>
          <w:p w:rsidR="004C1EF7" w:rsidRPr="006B2C34" w:rsidRDefault="004C1EF7" w:rsidP="002F48DA">
            <w:pPr>
              <w:ind w:left="540"/>
              <w:rPr>
                <w:rFonts w:cs="Times New Roman"/>
                <w:sz w:val="22"/>
                <w:szCs w:val="22"/>
                <w:cs/>
              </w:rPr>
            </w:pPr>
          </w:p>
        </w:tc>
        <w:tc>
          <w:tcPr>
            <w:tcW w:w="1358" w:type="dxa"/>
            <w:shd w:val="clear" w:color="auto" w:fill="auto"/>
            <w:vAlign w:val="bottom"/>
          </w:tcPr>
          <w:p w:rsidR="004C1EF7" w:rsidRPr="006B2C34" w:rsidRDefault="004C1EF7"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2017</w:t>
            </w:r>
          </w:p>
        </w:tc>
        <w:tc>
          <w:tcPr>
            <w:tcW w:w="1364" w:type="dxa"/>
            <w:shd w:val="clear" w:color="auto" w:fill="auto"/>
            <w:vAlign w:val="bottom"/>
          </w:tcPr>
          <w:p w:rsidR="004C1EF7" w:rsidRPr="006B2C34" w:rsidRDefault="004C1EF7"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2016</w:t>
            </w:r>
          </w:p>
        </w:tc>
        <w:tc>
          <w:tcPr>
            <w:tcW w:w="1203" w:type="dxa"/>
            <w:shd w:val="clear" w:color="auto" w:fill="auto"/>
            <w:vAlign w:val="bottom"/>
          </w:tcPr>
          <w:p w:rsidR="004C1EF7" w:rsidRPr="006B2C34" w:rsidRDefault="004C1EF7"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2017</w:t>
            </w:r>
          </w:p>
        </w:tc>
        <w:tc>
          <w:tcPr>
            <w:tcW w:w="1285" w:type="dxa"/>
            <w:shd w:val="clear" w:color="auto" w:fill="auto"/>
            <w:vAlign w:val="bottom"/>
          </w:tcPr>
          <w:p w:rsidR="004C1EF7" w:rsidRPr="006B2C34" w:rsidRDefault="004C1EF7"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2016</w:t>
            </w:r>
          </w:p>
        </w:tc>
      </w:tr>
      <w:tr w:rsidR="00EA71C2" w:rsidRPr="006B2C34" w:rsidTr="002F48DA">
        <w:tc>
          <w:tcPr>
            <w:tcW w:w="4373" w:type="dxa"/>
            <w:shd w:val="clear" w:color="auto" w:fill="auto"/>
          </w:tcPr>
          <w:p w:rsidR="00EA71C2" w:rsidRPr="006B2C34" w:rsidRDefault="00EA71C2" w:rsidP="002F48DA">
            <w:pPr>
              <w:ind w:left="360" w:hanging="2"/>
              <w:rPr>
                <w:rFonts w:cs="Times New Roman"/>
                <w:sz w:val="22"/>
                <w:szCs w:val="22"/>
                <w:cs/>
              </w:rPr>
            </w:pPr>
            <w:r w:rsidRPr="006B2C34">
              <w:rPr>
                <w:rFonts w:cs="Times New Roman"/>
                <w:sz w:val="22"/>
                <w:szCs w:val="22"/>
                <w:cs/>
              </w:rPr>
              <w:t>Patkol Public Company Limited</w:t>
            </w:r>
          </w:p>
        </w:tc>
        <w:tc>
          <w:tcPr>
            <w:tcW w:w="1358" w:type="dxa"/>
            <w:shd w:val="clear" w:color="auto" w:fill="auto"/>
            <w:vAlign w:val="bottom"/>
          </w:tcPr>
          <w:p w:rsidR="00EA71C2" w:rsidRPr="006B2C34" w:rsidRDefault="001A58FA" w:rsidP="001A58FA">
            <w:pPr>
              <w:pBdr>
                <w:bottom w:val="double" w:sz="4" w:space="1" w:color="auto"/>
              </w:pBdr>
              <w:ind w:left="-53"/>
              <w:jc w:val="right"/>
              <w:rPr>
                <w:rFonts w:cs="Times New Roman"/>
                <w:sz w:val="22"/>
                <w:szCs w:val="22"/>
                <w:lang w:val="en-US"/>
              </w:rPr>
            </w:pPr>
            <w:r w:rsidRPr="006B2C34">
              <w:rPr>
                <w:rFonts w:cs="Times New Roman"/>
                <w:sz w:val="22"/>
                <w:szCs w:val="22"/>
                <w:lang w:val="en-US"/>
              </w:rPr>
              <w:t>298,643</w:t>
            </w:r>
          </w:p>
        </w:tc>
        <w:tc>
          <w:tcPr>
            <w:tcW w:w="1364" w:type="dxa"/>
            <w:shd w:val="clear" w:color="auto" w:fill="auto"/>
            <w:vAlign w:val="bottom"/>
          </w:tcPr>
          <w:p w:rsidR="00EA71C2" w:rsidRPr="006B2C34" w:rsidRDefault="001A58FA" w:rsidP="001A58FA">
            <w:pPr>
              <w:pBdr>
                <w:bottom w:val="double" w:sz="4" w:space="1" w:color="auto"/>
              </w:pBdr>
              <w:ind w:left="-53"/>
              <w:jc w:val="right"/>
              <w:rPr>
                <w:rFonts w:cs="Times New Roman"/>
                <w:sz w:val="22"/>
                <w:szCs w:val="22"/>
                <w:lang w:val="en-US"/>
              </w:rPr>
            </w:pPr>
            <w:r w:rsidRPr="006B2C34">
              <w:rPr>
                <w:rFonts w:cs="Times New Roman"/>
                <w:sz w:val="22"/>
                <w:szCs w:val="22"/>
                <w:lang w:val="en-US"/>
              </w:rPr>
              <w:t>298,643</w:t>
            </w:r>
          </w:p>
        </w:tc>
        <w:tc>
          <w:tcPr>
            <w:tcW w:w="1203" w:type="dxa"/>
            <w:shd w:val="clear" w:color="auto" w:fill="auto"/>
            <w:vAlign w:val="bottom"/>
          </w:tcPr>
          <w:p w:rsidR="00EA71C2" w:rsidRPr="006B2C34" w:rsidRDefault="00EA71C2" w:rsidP="001A58FA">
            <w:pPr>
              <w:pBdr>
                <w:bottom w:val="double" w:sz="4" w:space="1" w:color="auto"/>
              </w:pBdr>
              <w:ind w:left="-53"/>
              <w:jc w:val="center"/>
              <w:rPr>
                <w:rFonts w:cs="Times New Roman"/>
                <w:sz w:val="22"/>
                <w:szCs w:val="22"/>
                <w:cs/>
              </w:rPr>
            </w:pPr>
            <w:r w:rsidRPr="006B2C34">
              <w:rPr>
                <w:rFonts w:cs="Angsana New"/>
                <w:sz w:val="22"/>
                <w:szCs w:val="22"/>
                <w:cs/>
              </w:rPr>
              <w:t>-</w:t>
            </w:r>
          </w:p>
        </w:tc>
        <w:tc>
          <w:tcPr>
            <w:tcW w:w="1285" w:type="dxa"/>
            <w:shd w:val="clear" w:color="auto" w:fill="auto"/>
            <w:vAlign w:val="bottom"/>
          </w:tcPr>
          <w:p w:rsidR="00EA71C2" w:rsidRPr="006B2C34" w:rsidRDefault="00EA71C2" w:rsidP="001A58FA">
            <w:pPr>
              <w:pBdr>
                <w:bottom w:val="double" w:sz="4" w:space="1" w:color="auto"/>
              </w:pBdr>
              <w:ind w:left="-53"/>
              <w:jc w:val="center"/>
              <w:rPr>
                <w:rFonts w:cs="Times New Roman"/>
                <w:sz w:val="22"/>
                <w:szCs w:val="22"/>
                <w:cs/>
              </w:rPr>
            </w:pPr>
            <w:r w:rsidRPr="006B2C34">
              <w:rPr>
                <w:rFonts w:cs="Angsana New"/>
                <w:sz w:val="22"/>
                <w:szCs w:val="22"/>
                <w:cs/>
              </w:rPr>
              <w:t>-</w:t>
            </w:r>
          </w:p>
        </w:tc>
      </w:tr>
    </w:tbl>
    <w:p w:rsidR="00EA71C2" w:rsidRPr="006B2C34" w:rsidRDefault="00EA71C2" w:rsidP="00EA71C2">
      <w:pPr>
        <w:ind w:left="360" w:firstLine="66"/>
        <w:rPr>
          <w:rFonts w:cs="Times New Roman"/>
          <w:b/>
          <w:bCs/>
          <w:sz w:val="22"/>
          <w:szCs w:val="22"/>
          <w:lang w:val="en-US"/>
        </w:rPr>
      </w:pPr>
    </w:p>
    <w:p w:rsidR="00EA71C2" w:rsidRPr="006B2C34" w:rsidRDefault="00EA71C2" w:rsidP="00EA71C2">
      <w:pPr>
        <w:ind w:left="360"/>
        <w:jc w:val="thaiDistribute"/>
        <w:rPr>
          <w:rFonts w:cs="Times New Roman"/>
          <w:sz w:val="22"/>
          <w:szCs w:val="22"/>
          <w:lang w:val="en-US"/>
        </w:rPr>
      </w:pPr>
      <w:r w:rsidRPr="006B2C34">
        <w:rPr>
          <w:rFonts w:cs="Times New Roman"/>
          <w:sz w:val="22"/>
          <w:szCs w:val="22"/>
          <w:lang w:val="en-US"/>
        </w:rPr>
        <w:t>The movements in other long</w:t>
      </w:r>
      <w:r w:rsidRPr="006B2C34">
        <w:rPr>
          <w:rFonts w:cs="Angsana New"/>
          <w:sz w:val="22"/>
          <w:szCs w:val="22"/>
          <w:cs/>
          <w:lang w:val="en-US"/>
        </w:rPr>
        <w:t xml:space="preserve"> - </w:t>
      </w:r>
      <w:r w:rsidRPr="006B2C34">
        <w:rPr>
          <w:rFonts w:cs="Times New Roman"/>
          <w:sz w:val="22"/>
          <w:szCs w:val="22"/>
          <w:lang w:val="en-US"/>
        </w:rPr>
        <w:t>term investments are as follows</w:t>
      </w:r>
      <w:r w:rsidRPr="006B2C34">
        <w:rPr>
          <w:rFonts w:cs="Angsana New"/>
          <w:sz w:val="22"/>
          <w:szCs w:val="22"/>
          <w:cs/>
          <w:lang w:val="en-US"/>
        </w:rPr>
        <w:t>:</w:t>
      </w:r>
    </w:p>
    <w:tbl>
      <w:tblPr>
        <w:tblW w:w="9549" w:type="dxa"/>
        <w:tblLook w:val="0000" w:firstRow="0" w:lastRow="0" w:firstColumn="0" w:lastColumn="0" w:noHBand="0" w:noVBand="0"/>
      </w:tblPr>
      <w:tblGrid>
        <w:gridCol w:w="4361"/>
        <w:gridCol w:w="1327"/>
        <w:gridCol w:w="1363"/>
        <w:gridCol w:w="1249"/>
        <w:gridCol w:w="1249"/>
      </w:tblGrid>
      <w:tr w:rsidR="00EA71C2" w:rsidRPr="006B2C34" w:rsidTr="002F48DA">
        <w:tc>
          <w:tcPr>
            <w:tcW w:w="4361" w:type="dxa"/>
            <w:shd w:val="clear" w:color="auto" w:fill="auto"/>
            <w:vAlign w:val="bottom"/>
          </w:tcPr>
          <w:p w:rsidR="00EA71C2" w:rsidRPr="006B2C34" w:rsidRDefault="00EA71C2" w:rsidP="002F48DA">
            <w:pPr>
              <w:ind w:left="284"/>
              <w:rPr>
                <w:rFonts w:cs="Times New Roman"/>
                <w:sz w:val="22"/>
                <w:szCs w:val="22"/>
                <w:cs/>
                <w:lang w:val="en-US"/>
              </w:rPr>
            </w:pPr>
          </w:p>
        </w:tc>
        <w:tc>
          <w:tcPr>
            <w:tcW w:w="5188" w:type="dxa"/>
            <w:gridSpan w:val="4"/>
            <w:shd w:val="clear" w:color="auto" w:fill="auto"/>
            <w:vAlign w:val="bottom"/>
          </w:tcPr>
          <w:p w:rsidR="00EA71C2" w:rsidRPr="006B2C34" w:rsidRDefault="00EA71C2" w:rsidP="002F48DA">
            <w:pPr>
              <w:pBdr>
                <w:bottom w:val="single" w:sz="4" w:space="1" w:color="auto"/>
              </w:pBdr>
              <w:ind w:left="-17" w:right="-18" w:firstLine="17"/>
              <w:jc w:val="center"/>
              <w:rPr>
                <w:rFonts w:cs="Times New Roman"/>
                <w:sz w:val="22"/>
                <w:szCs w:val="22"/>
                <w:cs/>
              </w:rPr>
            </w:pPr>
            <w:r w:rsidRPr="006B2C34">
              <w:rPr>
                <w:rFonts w:cs="Times New Roman"/>
                <w:sz w:val="22"/>
                <w:szCs w:val="22"/>
                <w:cs/>
              </w:rPr>
              <w:t>In Baht</w:t>
            </w:r>
          </w:p>
        </w:tc>
      </w:tr>
      <w:tr w:rsidR="00EA71C2" w:rsidRPr="006B2C34" w:rsidTr="002F48DA">
        <w:tc>
          <w:tcPr>
            <w:tcW w:w="4361" w:type="dxa"/>
            <w:shd w:val="clear" w:color="auto" w:fill="auto"/>
            <w:vAlign w:val="bottom"/>
          </w:tcPr>
          <w:p w:rsidR="00EA71C2" w:rsidRPr="006B2C34" w:rsidRDefault="00EA71C2" w:rsidP="002F48DA">
            <w:pPr>
              <w:ind w:left="284"/>
              <w:rPr>
                <w:rFonts w:cs="Times New Roman"/>
                <w:sz w:val="22"/>
                <w:szCs w:val="22"/>
                <w:cs/>
                <w:lang w:val="en-US"/>
              </w:rPr>
            </w:pPr>
          </w:p>
        </w:tc>
        <w:tc>
          <w:tcPr>
            <w:tcW w:w="2690" w:type="dxa"/>
            <w:gridSpan w:val="2"/>
            <w:shd w:val="clear" w:color="auto" w:fill="auto"/>
            <w:vAlign w:val="bottom"/>
          </w:tcPr>
          <w:p w:rsidR="00EA71C2" w:rsidRPr="006B2C34" w:rsidRDefault="00EA71C2" w:rsidP="002F48DA">
            <w:pPr>
              <w:pBdr>
                <w:bottom w:val="single" w:sz="4" w:space="1" w:color="auto"/>
              </w:pBdr>
              <w:ind w:left="-17" w:right="-18" w:firstLine="17"/>
              <w:jc w:val="center"/>
              <w:rPr>
                <w:rFonts w:cs="Times New Roman"/>
                <w:sz w:val="22"/>
                <w:szCs w:val="22"/>
                <w:cs/>
              </w:rPr>
            </w:pPr>
            <w:r w:rsidRPr="006B2C34">
              <w:rPr>
                <w:rFonts w:cs="Times New Roman"/>
                <w:sz w:val="22"/>
                <w:szCs w:val="22"/>
                <w:cs/>
              </w:rPr>
              <w:t>Consolidated</w:t>
            </w:r>
            <w:r w:rsidRPr="006B2C34">
              <w:rPr>
                <w:rFonts w:cs="Times New Roman"/>
                <w:color w:val="000000"/>
                <w:sz w:val="22"/>
                <w:szCs w:val="22"/>
                <w:cs/>
              </w:rPr>
              <w:t xml:space="preserve"> financial  statements</w:t>
            </w:r>
          </w:p>
        </w:tc>
        <w:tc>
          <w:tcPr>
            <w:tcW w:w="2498" w:type="dxa"/>
            <w:gridSpan w:val="2"/>
            <w:shd w:val="clear" w:color="auto" w:fill="auto"/>
            <w:vAlign w:val="bottom"/>
          </w:tcPr>
          <w:p w:rsidR="00EA71C2" w:rsidRPr="006B2C34" w:rsidRDefault="00EA71C2" w:rsidP="002F48DA">
            <w:pPr>
              <w:pBdr>
                <w:bottom w:val="single" w:sz="4" w:space="1" w:color="auto"/>
              </w:pBdr>
              <w:ind w:left="-17" w:right="-18" w:firstLine="17"/>
              <w:jc w:val="center"/>
              <w:rPr>
                <w:rFonts w:cs="Times New Roman"/>
                <w:sz w:val="22"/>
                <w:szCs w:val="22"/>
                <w:cs/>
              </w:rPr>
            </w:pPr>
            <w:r w:rsidRPr="006B2C34">
              <w:rPr>
                <w:rFonts w:cs="Times New Roman"/>
                <w:color w:val="000000"/>
                <w:sz w:val="22"/>
                <w:szCs w:val="22"/>
                <w:cs/>
              </w:rPr>
              <w:t>Separate financial   statements</w:t>
            </w:r>
          </w:p>
        </w:tc>
      </w:tr>
      <w:tr w:rsidR="00B61012" w:rsidRPr="006B2C34" w:rsidTr="002F48DA">
        <w:tc>
          <w:tcPr>
            <w:tcW w:w="4361" w:type="dxa"/>
            <w:shd w:val="clear" w:color="auto" w:fill="auto"/>
            <w:vAlign w:val="bottom"/>
          </w:tcPr>
          <w:p w:rsidR="00B61012" w:rsidRPr="006B2C34" w:rsidRDefault="00B61012" w:rsidP="002F48DA">
            <w:pPr>
              <w:ind w:left="284"/>
              <w:rPr>
                <w:rFonts w:cs="Times New Roman"/>
                <w:b/>
                <w:bCs/>
                <w:sz w:val="22"/>
                <w:szCs w:val="22"/>
                <w:cs/>
                <w:lang w:val="en-US"/>
              </w:rPr>
            </w:pPr>
          </w:p>
        </w:tc>
        <w:tc>
          <w:tcPr>
            <w:tcW w:w="1327" w:type="dxa"/>
            <w:shd w:val="clear" w:color="auto" w:fill="auto"/>
            <w:vAlign w:val="bottom"/>
          </w:tcPr>
          <w:p w:rsidR="00B61012" w:rsidRPr="006B2C34" w:rsidRDefault="00B61012"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2017</w:t>
            </w:r>
          </w:p>
        </w:tc>
        <w:tc>
          <w:tcPr>
            <w:tcW w:w="1363" w:type="dxa"/>
            <w:shd w:val="clear" w:color="auto" w:fill="auto"/>
            <w:vAlign w:val="bottom"/>
          </w:tcPr>
          <w:p w:rsidR="00B61012" w:rsidRPr="006B2C34" w:rsidRDefault="00B61012"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2016</w:t>
            </w:r>
          </w:p>
        </w:tc>
        <w:tc>
          <w:tcPr>
            <w:tcW w:w="1249" w:type="dxa"/>
            <w:shd w:val="clear" w:color="auto" w:fill="auto"/>
            <w:vAlign w:val="bottom"/>
          </w:tcPr>
          <w:p w:rsidR="00B61012" w:rsidRPr="006B2C34" w:rsidRDefault="00B61012"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2017</w:t>
            </w:r>
          </w:p>
        </w:tc>
        <w:tc>
          <w:tcPr>
            <w:tcW w:w="1249" w:type="dxa"/>
            <w:shd w:val="clear" w:color="auto" w:fill="auto"/>
            <w:vAlign w:val="bottom"/>
          </w:tcPr>
          <w:p w:rsidR="00B61012" w:rsidRPr="006B2C34" w:rsidRDefault="00B61012" w:rsidP="002F48DA">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snapToGrid w:val="0"/>
              <w:jc w:val="center"/>
              <w:rPr>
                <w:rFonts w:eastAsia="SimSun" w:cs="Times New Roman"/>
                <w:sz w:val="22"/>
                <w:szCs w:val="22"/>
                <w:lang w:val="en-US" w:eastAsia="th-TH"/>
              </w:rPr>
            </w:pPr>
            <w:r w:rsidRPr="006B2C34">
              <w:rPr>
                <w:rFonts w:eastAsia="SimSun" w:cs="Times New Roman"/>
                <w:sz w:val="22"/>
                <w:szCs w:val="22"/>
                <w:lang w:val="en-US" w:eastAsia="th-TH"/>
              </w:rPr>
              <w:t>2016</w:t>
            </w:r>
          </w:p>
        </w:tc>
      </w:tr>
      <w:tr w:rsidR="00EA71C2" w:rsidRPr="006B2C34" w:rsidTr="002F48DA">
        <w:tc>
          <w:tcPr>
            <w:tcW w:w="4361" w:type="dxa"/>
            <w:shd w:val="clear" w:color="auto" w:fill="auto"/>
            <w:vAlign w:val="center"/>
          </w:tcPr>
          <w:p w:rsidR="00EA71C2" w:rsidRPr="006B2C34" w:rsidRDefault="00EA71C2" w:rsidP="002F48DA">
            <w:pPr>
              <w:ind w:left="360" w:hanging="2"/>
              <w:rPr>
                <w:rFonts w:cs="Times New Roman"/>
                <w:sz w:val="22"/>
                <w:szCs w:val="22"/>
                <w:cs/>
              </w:rPr>
            </w:pPr>
            <w:r w:rsidRPr="006B2C34">
              <w:rPr>
                <w:rFonts w:cs="Times New Roman"/>
                <w:sz w:val="22"/>
                <w:szCs w:val="22"/>
                <w:cs/>
              </w:rPr>
              <w:t>Opening net book amount</w:t>
            </w:r>
          </w:p>
        </w:tc>
        <w:tc>
          <w:tcPr>
            <w:tcW w:w="1327" w:type="dxa"/>
            <w:shd w:val="clear" w:color="auto" w:fill="auto"/>
            <w:vAlign w:val="bottom"/>
          </w:tcPr>
          <w:p w:rsidR="00EA71C2" w:rsidRPr="006B2C34" w:rsidRDefault="005806B6" w:rsidP="002F48DA">
            <w:pPr>
              <w:ind w:left="-17" w:right="-18" w:firstLine="17"/>
              <w:jc w:val="right"/>
              <w:rPr>
                <w:rFonts w:cs="Times New Roman"/>
                <w:sz w:val="22"/>
                <w:szCs w:val="22"/>
                <w:cs/>
              </w:rPr>
            </w:pPr>
            <w:r w:rsidRPr="006B2C34">
              <w:rPr>
                <w:rFonts w:cs="Times New Roman"/>
                <w:sz w:val="22"/>
                <w:szCs w:val="22"/>
                <w:lang w:val="en-US"/>
              </w:rPr>
              <w:t>298,643</w:t>
            </w:r>
          </w:p>
        </w:tc>
        <w:tc>
          <w:tcPr>
            <w:tcW w:w="1363" w:type="dxa"/>
            <w:shd w:val="clear" w:color="auto" w:fill="auto"/>
            <w:vAlign w:val="bottom"/>
          </w:tcPr>
          <w:p w:rsidR="00EA71C2" w:rsidRPr="006B2C34" w:rsidRDefault="005806B6" w:rsidP="002F48DA">
            <w:pPr>
              <w:ind w:left="-17" w:right="-18" w:firstLine="17"/>
              <w:jc w:val="right"/>
              <w:rPr>
                <w:rFonts w:cs="Times New Roman"/>
                <w:sz w:val="22"/>
                <w:szCs w:val="22"/>
                <w:cs/>
                <w:lang w:val="en-US"/>
              </w:rPr>
            </w:pPr>
            <w:r w:rsidRPr="006B2C34">
              <w:rPr>
                <w:rFonts w:cs="Times New Roman"/>
                <w:sz w:val="22"/>
                <w:szCs w:val="22"/>
                <w:lang w:val="en-US"/>
              </w:rPr>
              <w:t>348,643</w:t>
            </w:r>
          </w:p>
        </w:tc>
        <w:tc>
          <w:tcPr>
            <w:tcW w:w="1249" w:type="dxa"/>
            <w:shd w:val="clear" w:color="auto" w:fill="auto"/>
            <w:vAlign w:val="bottom"/>
          </w:tcPr>
          <w:p w:rsidR="00EA71C2" w:rsidRPr="006B2C34" w:rsidRDefault="00F31199" w:rsidP="00F31199">
            <w:pPr>
              <w:ind w:left="-53"/>
              <w:jc w:val="center"/>
              <w:rPr>
                <w:rFonts w:cs="Times New Roman"/>
                <w:sz w:val="22"/>
                <w:szCs w:val="22"/>
                <w:lang w:val="en-US"/>
              </w:rPr>
            </w:pPr>
            <w:r w:rsidRPr="006B2C34">
              <w:rPr>
                <w:rFonts w:cs="Angsana New"/>
                <w:sz w:val="22"/>
                <w:szCs w:val="22"/>
                <w:cs/>
                <w:lang w:val="en-US"/>
              </w:rPr>
              <w:t>-</w:t>
            </w:r>
          </w:p>
        </w:tc>
        <w:tc>
          <w:tcPr>
            <w:tcW w:w="1249" w:type="dxa"/>
            <w:shd w:val="clear" w:color="auto" w:fill="auto"/>
            <w:vAlign w:val="bottom"/>
          </w:tcPr>
          <w:p w:rsidR="00EA71C2" w:rsidRPr="006B2C34" w:rsidRDefault="004B3E8E" w:rsidP="002F48DA">
            <w:pPr>
              <w:ind w:left="-53"/>
              <w:jc w:val="right"/>
              <w:rPr>
                <w:rFonts w:cs="Times New Roman"/>
                <w:sz w:val="22"/>
                <w:szCs w:val="22"/>
                <w:lang w:val="en-US"/>
              </w:rPr>
            </w:pPr>
            <w:r w:rsidRPr="006B2C34">
              <w:rPr>
                <w:rFonts w:cs="Times New Roman"/>
                <w:sz w:val="22"/>
                <w:szCs w:val="22"/>
                <w:lang w:val="en-US"/>
              </w:rPr>
              <w:t>50,000</w:t>
            </w:r>
          </w:p>
        </w:tc>
      </w:tr>
      <w:tr w:rsidR="00EA71C2" w:rsidRPr="006B2C34" w:rsidTr="002F48DA">
        <w:tc>
          <w:tcPr>
            <w:tcW w:w="4361" w:type="dxa"/>
            <w:shd w:val="clear" w:color="auto" w:fill="auto"/>
            <w:vAlign w:val="center"/>
          </w:tcPr>
          <w:p w:rsidR="00EA71C2" w:rsidRPr="006B2C34" w:rsidRDefault="00EA71C2" w:rsidP="002F48DA">
            <w:pPr>
              <w:ind w:left="360" w:hanging="2"/>
              <w:rPr>
                <w:rFonts w:cs="Times New Roman"/>
                <w:sz w:val="22"/>
                <w:szCs w:val="22"/>
                <w:cs/>
              </w:rPr>
            </w:pPr>
            <w:r w:rsidRPr="006B2C34">
              <w:rPr>
                <w:rFonts w:cs="Times New Roman"/>
                <w:sz w:val="22"/>
                <w:szCs w:val="22"/>
                <w:cs/>
              </w:rPr>
              <w:t>Disposals</w:t>
            </w:r>
          </w:p>
        </w:tc>
        <w:tc>
          <w:tcPr>
            <w:tcW w:w="1327" w:type="dxa"/>
            <w:shd w:val="clear" w:color="auto" w:fill="auto"/>
            <w:vAlign w:val="bottom"/>
          </w:tcPr>
          <w:p w:rsidR="00EA71C2" w:rsidRPr="006B2C34" w:rsidRDefault="005806B6" w:rsidP="005806B6">
            <w:pPr>
              <w:pBdr>
                <w:bottom w:val="single" w:sz="4" w:space="1" w:color="auto"/>
              </w:pBdr>
              <w:ind w:left="-17" w:right="-18" w:firstLine="17"/>
              <w:jc w:val="center"/>
              <w:rPr>
                <w:rFonts w:cs="Times New Roman"/>
                <w:sz w:val="22"/>
                <w:szCs w:val="22"/>
                <w:lang w:val="en-US"/>
              </w:rPr>
            </w:pPr>
            <w:r w:rsidRPr="006B2C34">
              <w:rPr>
                <w:rFonts w:cs="Angsana New"/>
                <w:sz w:val="22"/>
                <w:szCs w:val="22"/>
                <w:cs/>
                <w:lang w:val="en-US"/>
              </w:rPr>
              <w:t>-</w:t>
            </w:r>
          </w:p>
        </w:tc>
        <w:tc>
          <w:tcPr>
            <w:tcW w:w="1363" w:type="dxa"/>
            <w:shd w:val="clear" w:color="auto" w:fill="auto"/>
            <w:vAlign w:val="bottom"/>
          </w:tcPr>
          <w:p w:rsidR="00EA71C2" w:rsidRPr="006B2C34" w:rsidRDefault="00AD0568" w:rsidP="005806B6">
            <w:pPr>
              <w:pBdr>
                <w:bottom w:val="single" w:sz="4" w:space="1" w:color="auto"/>
              </w:pBdr>
              <w:ind w:left="-17" w:right="-18" w:firstLine="17"/>
              <w:jc w:val="right"/>
              <w:rPr>
                <w:rFonts w:cs="Times New Roman"/>
                <w:sz w:val="22"/>
                <w:szCs w:val="22"/>
                <w:cs/>
                <w:lang w:val="en-US"/>
              </w:rPr>
            </w:pPr>
            <w:r w:rsidRPr="006B2C34">
              <w:rPr>
                <w:rFonts w:cs="Angsana New"/>
                <w:sz w:val="22"/>
                <w:szCs w:val="22"/>
                <w:cs/>
                <w:lang w:val="en-US"/>
              </w:rPr>
              <w:t>(</w:t>
            </w:r>
            <w:r w:rsidRPr="006B2C34">
              <w:rPr>
                <w:rFonts w:cs="Times New Roman"/>
                <w:sz w:val="22"/>
                <w:szCs w:val="22"/>
                <w:lang w:val="en-US"/>
              </w:rPr>
              <w:t>50,000</w:t>
            </w:r>
            <w:r w:rsidRPr="006B2C34">
              <w:rPr>
                <w:rFonts w:cs="Angsana New"/>
                <w:sz w:val="22"/>
                <w:szCs w:val="22"/>
                <w:cs/>
                <w:lang w:val="en-US"/>
              </w:rPr>
              <w:t>)</w:t>
            </w:r>
          </w:p>
        </w:tc>
        <w:tc>
          <w:tcPr>
            <w:tcW w:w="1249" w:type="dxa"/>
            <w:shd w:val="clear" w:color="auto" w:fill="auto"/>
            <w:vAlign w:val="bottom"/>
          </w:tcPr>
          <w:p w:rsidR="00EA71C2" w:rsidRPr="006B2C34" w:rsidRDefault="00F31199" w:rsidP="00F31199">
            <w:pPr>
              <w:pBdr>
                <w:bottom w:val="single" w:sz="4" w:space="1" w:color="auto"/>
              </w:pBdr>
              <w:ind w:left="-53"/>
              <w:jc w:val="center"/>
              <w:rPr>
                <w:rFonts w:cs="Times New Roman"/>
                <w:sz w:val="22"/>
                <w:szCs w:val="22"/>
                <w:lang w:val="en-US"/>
              </w:rPr>
            </w:pPr>
            <w:r w:rsidRPr="006B2C34">
              <w:rPr>
                <w:rFonts w:cs="Angsana New"/>
                <w:sz w:val="22"/>
                <w:szCs w:val="22"/>
                <w:cs/>
                <w:lang w:val="en-US"/>
              </w:rPr>
              <w:t>-</w:t>
            </w:r>
          </w:p>
        </w:tc>
        <w:tc>
          <w:tcPr>
            <w:tcW w:w="1249" w:type="dxa"/>
            <w:shd w:val="clear" w:color="auto" w:fill="auto"/>
            <w:vAlign w:val="bottom"/>
          </w:tcPr>
          <w:p w:rsidR="00EA71C2" w:rsidRPr="006B2C34" w:rsidRDefault="004B3E8E" w:rsidP="004B3E8E">
            <w:pPr>
              <w:pBdr>
                <w:bottom w:val="single" w:sz="4" w:space="1" w:color="auto"/>
              </w:pBdr>
              <w:ind w:left="-17" w:right="-18" w:firstLine="17"/>
              <w:jc w:val="right"/>
              <w:rPr>
                <w:rFonts w:cs="Times New Roman"/>
                <w:sz w:val="22"/>
                <w:szCs w:val="22"/>
                <w:cs/>
                <w:lang w:val="en-US"/>
              </w:rPr>
            </w:pPr>
            <w:r w:rsidRPr="006B2C34">
              <w:rPr>
                <w:rFonts w:cs="Angsana New"/>
                <w:sz w:val="22"/>
                <w:szCs w:val="22"/>
                <w:cs/>
                <w:lang w:val="en-US"/>
              </w:rPr>
              <w:t>(</w:t>
            </w:r>
            <w:r w:rsidRPr="006B2C34">
              <w:rPr>
                <w:rFonts w:cs="Times New Roman"/>
                <w:sz w:val="22"/>
                <w:szCs w:val="22"/>
                <w:lang w:val="en-US"/>
              </w:rPr>
              <w:t>50,000</w:t>
            </w:r>
            <w:r w:rsidRPr="006B2C34">
              <w:rPr>
                <w:rFonts w:cs="Angsana New"/>
                <w:sz w:val="22"/>
                <w:szCs w:val="22"/>
                <w:cs/>
                <w:lang w:val="en-US"/>
              </w:rPr>
              <w:t>)</w:t>
            </w:r>
          </w:p>
        </w:tc>
      </w:tr>
      <w:tr w:rsidR="00EA71C2" w:rsidRPr="006B2C34" w:rsidTr="002F48DA">
        <w:tc>
          <w:tcPr>
            <w:tcW w:w="4361" w:type="dxa"/>
            <w:shd w:val="clear" w:color="auto" w:fill="auto"/>
            <w:vAlign w:val="center"/>
          </w:tcPr>
          <w:p w:rsidR="00EA71C2" w:rsidRPr="006B2C34" w:rsidRDefault="00EA71C2" w:rsidP="002F48DA">
            <w:pPr>
              <w:ind w:left="360" w:hanging="2"/>
              <w:rPr>
                <w:rFonts w:cs="Times New Roman"/>
                <w:sz w:val="22"/>
                <w:szCs w:val="22"/>
                <w:cs/>
              </w:rPr>
            </w:pPr>
            <w:r w:rsidRPr="006B2C34">
              <w:rPr>
                <w:rFonts w:cs="Times New Roman"/>
                <w:sz w:val="22"/>
                <w:szCs w:val="22"/>
                <w:cs/>
              </w:rPr>
              <w:t>Ending net book amount</w:t>
            </w:r>
          </w:p>
        </w:tc>
        <w:tc>
          <w:tcPr>
            <w:tcW w:w="1327" w:type="dxa"/>
            <w:shd w:val="clear" w:color="auto" w:fill="auto"/>
            <w:vAlign w:val="bottom"/>
          </w:tcPr>
          <w:p w:rsidR="00EA71C2" w:rsidRPr="006B2C34" w:rsidRDefault="005806B6" w:rsidP="002F48DA">
            <w:pPr>
              <w:pBdr>
                <w:bottom w:val="double" w:sz="4" w:space="1" w:color="auto"/>
              </w:pBdr>
              <w:ind w:left="-17" w:right="-18" w:firstLine="17"/>
              <w:jc w:val="right"/>
              <w:rPr>
                <w:rFonts w:cs="Times New Roman"/>
                <w:sz w:val="22"/>
                <w:szCs w:val="22"/>
                <w:cs/>
              </w:rPr>
            </w:pPr>
            <w:r w:rsidRPr="006B2C34">
              <w:rPr>
                <w:rFonts w:cs="Times New Roman"/>
                <w:sz w:val="22"/>
                <w:szCs w:val="22"/>
                <w:lang w:val="en-US"/>
              </w:rPr>
              <w:t>298,643</w:t>
            </w:r>
          </w:p>
        </w:tc>
        <w:tc>
          <w:tcPr>
            <w:tcW w:w="1363" w:type="dxa"/>
            <w:shd w:val="clear" w:color="auto" w:fill="auto"/>
            <w:vAlign w:val="bottom"/>
          </w:tcPr>
          <w:p w:rsidR="00EA71C2" w:rsidRPr="006B2C34" w:rsidRDefault="00AD0568" w:rsidP="002F48DA">
            <w:pPr>
              <w:pBdr>
                <w:bottom w:val="double" w:sz="4" w:space="1" w:color="auto"/>
              </w:pBdr>
              <w:ind w:left="-17" w:right="-18" w:firstLine="17"/>
              <w:jc w:val="right"/>
              <w:rPr>
                <w:rFonts w:cs="Times New Roman"/>
                <w:sz w:val="22"/>
                <w:szCs w:val="22"/>
                <w:cs/>
              </w:rPr>
            </w:pPr>
            <w:r w:rsidRPr="006B2C34">
              <w:rPr>
                <w:rFonts w:cs="Times New Roman"/>
                <w:sz w:val="22"/>
                <w:szCs w:val="22"/>
                <w:lang w:val="en-US"/>
              </w:rPr>
              <w:t>298,643</w:t>
            </w:r>
          </w:p>
        </w:tc>
        <w:tc>
          <w:tcPr>
            <w:tcW w:w="1249" w:type="dxa"/>
            <w:shd w:val="clear" w:color="auto" w:fill="auto"/>
            <w:vAlign w:val="bottom"/>
          </w:tcPr>
          <w:p w:rsidR="00EA71C2" w:rsidRPr="006B2C34" w:rsidRDefault="00F31199" w:rsidP="002F48DA">
            <w:pPr>
              <w:pBdr>
                <w:bottom w:val="double" w:sz="4" w:space="1" w:color="auto"/>
              </w:pBdr>
              <w:ind w:left="-53"/>
              <w:jc w:val="center"/>
              <w:rPr>
                <w:rFonts w:cs="Times New Roman"/>
                <w:sz w:val="22"/>
                <w:szCs w:val="22"/>
                <w:lang w:val="en-US"/>
              </w:rPr>
            </w:pPr>
            <w:r w:rsidRPr="006B2C34">
              <w:rPr>
                <w:rFonts w:cs="Angsana New"/>
                <w:sz w:val="22"/>
                <w:szCs w:val="22"/>
                <w:cs/>
                <w:lang w:val="en-US"/>
              </w:rPr>
              <w:t>-</w:t>
            </w:r>
          </w:p>
        </w:tc>
        <w:tc>
          <w:tcPr>
            <w:tcW w:w="1249" w:type="dxa"/>
            <w:shd w:val="clear" w:color="auto" w:fill="auto"/>
            <w:vAlign w:val="bottom"/>
          </w:tcPr>
          <w:p w:rsidR="00EA71C2" w:rsidRPr="006B2C34" w:rsidRDefault="004B3E8E" w:rsidP="004B3E8E">
            <w:pPr>
              <w:pBdr>
                <w:bottom w:val="double" w:sz="4" w:space="1" w:color="auto"/>
              </w:pBdr>
              <w:ind w:left="-53"/>
              <w:jc w:val="center"/>
              <w:rPr>
                <w:rFonts w:cs="Times New Roman"/>
                <w:sz w:val="22"/>
                <w:szCs w:val="22"/>
                <w:lang w:val="en-US"/>
              </w:rPr>
            </w:pPr>
            <w:r w:rsidRPr="006B2C34">
              <w:rPr>
                <w:rFonts w:cs="Angsana New"/>
                <w:sz w:val="22"/>
                <w:szCs w:val="22"/>
                <w:cs/>
                <w:lang w:val="en-US"/>
              </w:rPr>
              <w:t>-</w:t>
            </w:r>
          </w:p>
        </w:tc>
      </w:tr>
    </w:tbl>
    <w:p w:rsidR="00EA71C2" w:rsidRPr="006B2C34" w:rsidRDefault="00EA71C2" w:rsidP="00EA71C2">
      <w:pPr>
        <w:ind w:left="360" w:firstLine="66"/>
        <w:rPr>
          <w:rFonts w:cs="Times New Roman"/>
          <w:b/>
          <w:bCs/>
          <w:sz w:val="22"/>
          <w:szCs w:val="22"/>
          <w:lang w:val="en-US"/>
        </w:rPr>
      </w:pPr>
    </w:p>
    <w:p w:rsidR="00EA71C2" w:rsidRPr="006B2C34" w:rsidRDefault="00EA71C2" w:rsidP="00F558E1">
      <w:pPr>
        <w:ind w:left="426"/>
        <w:rPr>
          <w:rFonts w:cs="Times New Roman"/>
          <w:sz w:val="22"/>
          <w:szCs w:val="22"/>
          <w:lang w:val="en-US"/>
        </w:rPr>
      </w:pPr>
      <w:r w:rsidRPr="006B2C34">
        <w:rPr>
          <w:rFonts w:cs="Times New Roman"/>
          <w:sz w:val="22"/>
          <w:szCs w:val="22"/>
          <w:lang w:val="en-US"/>
        </w:rPr>
        <w:t xml:space="preserve">In December 2016, the Company disposed the share of Amdik </w:t>
      </w:r>
      <w:r w:rsidR="00014CBA" w:rsidRPr="006B2C34">
        <w:rPr>
          <w:rFonts w:cs="Times New Roman"/>
          <w:sz w:val="22"/>
          <w:szCs w:val="22"/>
          <w:lang w:val="en-US"/>
        </w:rPr>
        <w:t xml:space="preserve">Holding </w:t>
      </w:r>
      <w:r w:rsidRPr="006B2C34">
        <w:rPr>
          <w:rFonts w:cs="Times New Roman"/>
          <w:sz w:val="22"/>
          <w:szCs w:val="22"/>
          <w:lang w:val="en-US"/>
        </w:rPr>
        <w:t>Company Limited at cost of purchased</w:t>
      </w:r>
      <w:r w:rsidRPr="006B2C34">
        <w:rPr>
          <w:rFonts w:cs="Angsana New"/>
          <w:sz w:val="22"/>
          <w:szCs w:val="22"/>
          <w:cs/>
          <w:lang w:val="en-US"/>
        </w:rPr>
        <w:t xml:space="preserve">. </w:t>
      </w:r>
      <w:r w:rsidRPr="006B2C34">
        <w:rPr>
          <w:rFonts w:cs="Times New Roman"/>
          <w:sz w:val="22"/>
          <w:szCs w:val="22"/>
          <w:lang w:val="en-US"/>
        </w:rPr>
        <w:t>Therefore, there was no gain or loss fron the disposal transaction</w:t>
      </w:r>
      <w:r w:rsidRPr="006B2C34">
        <w:rPr>
          <w:rFonts w:cs="Angsana New"/>
          <w:sz w:val="22"/>
          <w:szCs w:val="22"/>
          <w:cs/>
          <w:lang w:val="en-US"/>
        </w:rPr>
        <w:t>.</w:t>
      </w:r>
    </w:p>
    <w:p w:rsidR="00B906CF" w:rsidRPr="006B2C34" w:rsidRDefault="00B906CF" w:rsidP="00582936">
      <w:pPr>
        <w:shd w:val="clear" w:color="auto" w:fill="FFFFFF"/>
        <w:jc w:val="thaiDistribute"/>
        <w:rPr>
          <w:rFonts w:cs="Times New Roman"/>
          <w:b/>
          <w:bCs/>
          <w:sz w:val="22"/>
          <w:szCs w:val="22"/>
          <w:lang w:val="en-US"/>
        </w:rPr>
      </w:pPr>
    </w:p>
    <w:p w:rsidR="00582936" w:rsidRPr="006B2C34" w:rsidRDefault="00582936" w:rsidP="003E66B9">
      <w:pPr>
        <w:shd w:val="clear" w:color="auto" w:fill="FFFFFF"/>
        <w:ind w:left="426"/>
        <w:jc w:val="thaiDistribute"/>
        <w:rPr>
          <w:rFonts w:cs="Times New Roman"/>
          <w:b/>
          <w:bCs/>
          <w:sz w:val="22"/>
          <w:szCs w:val="22"/>
          <w:lang w:val="en-US"/>
        </w:rPr>
      </w:pPr>
    </w:p>
    <w:p w:rsidR="00582936" w:rsidRPr="006B2C34" w:rsidRDefault="00582936" w:rsidP="003E66B9">
      <w:pPr>
        <w:shd w:val="clear" w:color="auto" w:fill="FFFFFF"/>
        <w:ind w:left="426"/>
        <w:jc w:val="thaiDistribute"/>
        <w:rPr>
          <w:rFonts w:cs="Angsana New"/>
          <w:b/>
          <w:bCs/>
          <w:sz w:val="22"/>
          <w:szCs w:val="22"/>
          <w:cs/>
          <w:lang w:val="en-US"/>
        </w:rPr>
        <w:sectPr w:rsidR="00582936" w:rsidRPr="006B2C34" w:rsidSect="00A97BC7">
          <w:pgSz w:w="11909" w:h="16834" w:code="9"/>
          <w:pgMar w:top="851" w:right="851" w:bottom="851" w:left="1276" w:header="561" w:footer="408" w:gutter="0"/>
          <w:pgNumType w:start="39"/>
          <w:cols w:space="720"/>
          <w:docGrid w:linePitch="381"/>
        </w:sectPr>
      </w:pPr>
    </w:p>
    <w:p w:rsidR="00582936" w:rsidRPr="006B2C34" w:rsidRDefault="00582936" w:rsidP="00582936">
      <w:pPr>
        <w:pStyle w:val="Heading4"/>
        <w:tabs>
          <w:tab w:val="left" w:pos="360"/>
        </w:tabs>
        <w:ind w:left="-31" w:right="-83"/>
        <w:rPr>
          <w:rFonts w:cs="Times New Roman"/>
          <w:sz w:val="22"/>
          <w:szCs w:val="22"/>
          <w:u w:val="none"/>
          <w:lang w:val="en-US"/>
        </w:rPr>
      </w:pPr>
    </w:p>
    <w:p w:rsidR="00582936" w:rsidRPr="006B2C34" w:rsidRDefault="00B34B49" w:rsidP="00582936">
      <w:pPr>
        <w:pStyle w:val="Heading4"/>
        <w:tabs>
          <w:tab w:val="left" w:pos="360"/>
        </w:tabs>
        <w:ind w:left="-31" w:right="-83"/>
        <w:rPr>
          <w:rFonts w:cs="Times New Roman"/>
          <w:sz w:val="22"/>
          <w:szCs w:val="22"/>
          <w:u w:val="none"/>
          <w:cs/>
        </w:rPr>
      </w:pPr>
      <w:r w:rsidRPr="006B2C34">
        <w:rPr>
          <w:rFonts w:cs="Times New Roman"/>
          <w:sz w:val="22"/>
          <w:szCs w:val="22"/>
          <w:u w:val="none"/>
          <w:lang w:val="en-US"/>
        </w:rPr>
        <w:t>18</w:t>
      </w:r>
      <w:r w:rsidR="00582936" w:rsidRPr="006B2C34">
        <w:rPr>
          <w:rFonts w:cs="Angsana New"/>
          <w:sz w:val="22"/>
          <w:szCs w:val="22"/>
          <w:u w:val="none"/>
          <w:cs/>
          <w:lang w:val="en-US"/>
        </w:rPr>
        <w:t>.</w:t>
      </w:r>
      <w:r w:rsidR="00582936" w:rsidRPr="006B2C34">
        <w:rPr>
          <w:rFonts w:cs="Times New Roman"/>
          <w:sz w:val="22"/>
          <w:szCs w:val="22"/>
          <w:u w:val="none"/>
          <w:lang w:val="en-US"/>
        </w:rPr>
        <w:tab/>
      </w:r>
      <w:r w:rsidR="00582936" w:rsidRPr="006B2C34">
        <w:rPr>
          <w:rFonts w:cs="Times New Roman"/>
          <w:sz w:val="22"/>
          <w:szCs w:val="22"/>
          <w:u w:val="none"/>
          <w:cs/>
          <w:lang w:val="en-US"/>
        </w:rPr>
        <w:t>PROPERTY, PLANT AND EQUIPMENT</w:t>
      </w:r>
    </w:p>
    <w:p w:rsidR="00582936" w:rsidRPr="006B2C34" w:rsidRDefault="00582936" w:rsidP="00582936">
      <w:pPr>
        <w:rPr>
          <w:rFonts w:cs="Times New Roman"/>
          <w:sz w:val="22"/>
          <w:szCs w:val="22"/>
          <w:cs/>
        </w:rPr>
      </w:pPr>
    </w:p>
    <w:tbl>
      <w:tblPr>
        <w:tblW w:w="15431" w:type="dxa"/>
        <w:tblLayout w:type="fixed"/>
        <w:tblLook w:val="0000" w:firstRow="0" w:lastRow="0" w:firstColumn="0" w:lastColumn="0" w:noHBand="0" w:noVBand="0"/>
      </w:tblPr>
      <w:tblGrid>
        <w:gridCol w:w="4265"/>
        <w:gridCol w:w="1433"/>
        <w:gridCol w:w="1609"/>
        <w:gridCol w:w="1685"/>
        <w:gridCol w:w="1609"/>
        <w:gridCol w:w="1609"/>
        <w:gridCol w:w="1609"/>
        <w:gridCol w:w="1612"/>
      </w:tblGrid>
      <w:tr w:rsidR="00582936" w:rsidRPr="00B97488" w:rsidTr="00B43ADC">
        <w:trPr>
          <w:trHeight w:val="180"/>
        </w:trPr>
        <w:tc>
          <w:tcPr>
            <w:tcW w:w="4265" w:type="dxa"/>
            <w:vAlign w:val="bottom"/>
          </w:tcPr>
          <w:p w:rsidR="00582936" w:rsidRPr="00EC07B2" w:rsidRDefault="00582936" w:rsidP="00B43ADC">
            <w:pPr>
              <w:ind w:left="540"/>
              <w:rPr>
                <w:rFonts w:cs="Times New Roman"/>
                <w:sz w:val="22"/>
                <w:szCs w:val="22"/>
                <w:cs/>
              </w:rPr>
            </w:pPr>
          </w:p>
        </w:tc>
        <w:tc>
          <w:tcPr>
            <w:tcW w:w="11166" w:type="dxa"/>
            <w:gridSpan w:val="7"/>
            <w:vAlign w:val="bottom"/>
          </w:tcPr>
          <w:p w:rsidR="00582936" w:rsidRPr="00EC07B2" w:rsidRDefault="00582936" w:rsidP="00B43ADC">
            <w:pPr>
              <w:pBdr>
                <w:bottom w:val="single" w:sz="4" w:space="1" w:color="auto"/>
              </w:pBdr>
              <w:ind w:right="-72"/>
              <w:jc w:val="center"/>
              <w:rPr>
                <w:rFonts w:cs="Times New Roman"/>
                <w:sz w:val="22"/>
                <w:szCs w:val="22"/>
                <w:cs/>
              </w:rPr>
            </w:pPr>
            <w:r w:rsidRPr="00EC07B2">
              <w:rPr>
                <w:rFonts w:cs="Times New Roman"/>
                <w:sz w:val="22"/>
                <w:szCs w:val="22"/>
                <w:cs/>
              </w:rPr>
              <w:t>In Baht</w:t>
            </w:r>
          </w:p>
        </w:tc>
      </w:tr>
      <w:tr w:rsidR="00582936" w:rsidRPr="00B97488" w:rsidTr="00B43ADC">
        <w:trPr>
          <w:trHeight w:val="189"/>
        </w:trPr>
        <w:tc>
          <w:tcPr>
            <w:tcW w:w="4265" w:type="dxa"/>
            <w:vAlign w:val="bottom"/>
          </w:tcPr>
          <w:p w:rsidR="00582936" w:rsidRPr="00EC07B2" w:rsidRDefault="00582936" w:rsidP="00B43ADC">
            <w:pPr>
              <w:ind w:left="540"/>
              <w:rPr>
                <w:rFonts w:cs="Times New Roman"/>
                <w:sz w:val="22"/>
                <w:szCs w:val="22"/>
                <w:cs/>
              </w:rPr>
            </w:pPr>
          </w:p>
        </w:tc>
        <w:tc>
          <w:tcPr>
            <w:tcW w:w="11166" w:type="dxa"/>
            <w:gridSpan w:val="7"/>
            <w:vAlign w:val="bottom"/>
          </w:tcPr>
          <w:p w:rsidR="00582936" w:rsidRPr="00EC07B2" w:rsidRDefault="00582936" w:rsidP="00B43ADC">
            <w:pPr>
              <w:pBdr>
                <w:bottom w:val="single" w:sz="4" w:space="1" w:color="auto"/>
              </w:pBdr>
              <w:ind w:right="-72"/>
              <w:jc w:val="center"/>
              <w:rPr>
                <w:rFonts w:cs="Times New Roman"/>
                <w:sz w:val="22"/>
                <w:szCs w:val="22"/>
                <w:cs/>
              </w:rPr>
            </w:pPr>
            <w:r w:rsidRPr="00EC07B2">
              <w:rPr>
                <w:rFonts w:cs="Times New Roman"/>
                <w:sz w:val="22"/>
                <w:szCs w:val="22"/>
                <w:cs/>
              </w:rPr>
              <w:t>Consolidated financial  statements</w:t>
            </w:r>
          </w:p>
        </w:tc>
      </w:tr>
      <w:tr w:rsidR="00582936" w:rsidRPr="00B97488" w:rsidTr="00B43ADC">
        <w:trPr>
          <w:trHeight w:val="280"/>
        </w:trPr>
        <w:tc>
          <w:tcPr>
            <w:tcW w:w="4265" w:type="dxa"/>
            <w:vAlign w:val="bottom"/>
          </w:tcPr>
          <w:p w:rsidR="00582936" w:rsidRPr="00EC07B2" w:rsidRDefault="00582936" w:rsidP="00B43ADC">
            <w:pPr>
              <w:ind w:left="540"/>
              <w:rPr>
                <w:rFonts w:cs="Times New Roman"/>
                <w:sz w:val="22"/>
                <w:szCs w:val="22"/>
                <w:cs/>
              </w:rPr>
            </w:pPr>
          </w:p>
        </w:tc>
        <w:tc>
          <w:tcPr>
            <w:tcW w:w="1433" w:type="dxa"/>
            <w:vAlign w:val="bottom"/>
          </w:tcPr>
          <w:p w:rsidR="00582936" w:rsidRPr="00EC07B2" w:rsidRDefault="00582936" w:rsidP="00B43ADC">
            <w:pPr>
              <w:pBdr>
                <w:bottom w:val="single" w:sz="4" w:space="1" w:color="auto"/>
              </w:pBdr>
              <w:ind w:left="34" w:right="34"/>
              <w:jc w:val="center"/>
              <w:rPr>
                <w:rFonts w:cs="Times New Roman"/>
                <w:sz w:val="22"/>
                <w:szCs w:val="22"/>
                <w:cs/>
              </w:rPr>
            </w:pPr>
            <w:r w:rsidRPr="00EC07B2">
              <w:rPr>
                <w:rFonts w:cs="Times New Roman"/>
                <w:sz w:val="22"/>
                <w:szCs w:val="22"/>
                <w:cs/>
              </w:rPr>
              <w:t>Land</w:t>
            </w:r>
          </w:p>
        </w:tc>
        <w:tc>
          <w:tcPr>
            <w:tcW w:w="1609" w:type="dxa"/>
            <w:vAlign w:val="bottom"/>
          </w:tcPr>
          <w:p w:rsidR="00582936" w:rsidRPr="00EC07B2" w:rsidRDefault="00582936" w:rsidP="00B43ADC">
            <w:pPr>
              <w:ind w:right="90"/>
              <w:jc w:val="center"/>
              <w:rPr>
                <w:rFonts w:cs="Times New Roman"/>
                <w:sz w:val="22"/>
                <w:szCs w:val="22"/>
                <w:cs/>
                <w:lang w:eastAsia="th-TH"/>
              </w:rPr>
            </w:pPr>
            <w:r w:rsidRPr="00EC07B2">
              <w:rPr>
                <w:rFonts w:cs="Times New Roman"/>
                <w:sz w:val="22"/>
                <w:szCs w:val="22"/>
                <w:cs/>
                <w:lang w:eastAsia="th-TH"/>
              </w:rPr>
              <w:t>Buildings</w:t>
            </w:r>
          </w:p>
          <w:p w:rsidR="00582936" w:rsidRPr="00EC07B2" w:rsidRDefault="00582936" w:rsidP="00B43ADC">
            <w:pPr>
              <w:pBdr>
                <w:bottom w:val="single" w:sz="4" w:space="1" w:color="auto"/>
              </w:pBdr>
              <w:ind w:left="34" w:right="34"/>
              <w:jc w:val="center"/>
              <w:rPr>
                <w:rFonts w:cs="Times New Roman"/>
                <w:sz w:val="22"/>
                <w:szCs w:val="22"/>
                <w:cs/>
              </w:rPr>
            </w:pPr>
            <w:r w:rsidRPr="00EC07B2">
              <w:rPr>
                <w:rFonts w:cs="Times New Roman"/>
                <w:sz w:val="22"/>
                <w:szCs w:val="22"/>
                <w:cs/>
                <w:lang w:eastAsia="th-TH"/>
              </w:rPr>
              <w:t xml:space="preserve">and </w:t>
            </w:r>
            <w:r w:rsidRPr="00EC07B2">
              <w:rPr>
                <w:rFonts w:cs="Times New Roman"/>
                <w:sz w:val="22"/>
                <w:szCs w:val="22"/>
                <w:lang w:val="en-US" w:eastAsia="th-TH"/>
              </w:rPr>
              <w:t>b</w:t>
            </w:r>
            <w:r w:rsidRPr="00EC07B2">
              <w:rPr>
                <w:rFonts w:cs="Times New Roman"/>
                <w:sz w:val="22"/>
                <w:szCs w:val="22"/>
                <w:cs/>
                <w:lang w:eastAsia="th-TH"/>
              </w:rPr>
              <w:t>uildings</w:t>
            </w:r>
            <w:r w:rsidRPr="00EC07B2">
              <w:rPr>
                <w:rFonts w:cs="Times New Roman"/>
                <w:sz w:val="22"/>
                <w:szCs w:val="22"/>
                <w:cs/>
              </w:rPr>
              <w:t xml:space="preserve"> improvement</w:t>
            </w:r>
          </w:p>
        </w:tc>
        <w:tc>
          <w:tcPr>
            <w:tcW w:w="1685" w:type="dxa"/>
            <w:vAlign w:val="bottom"/>
          </w:tcPr>
          <w:p w:rsidR="00582936" w:rsidRPr="00EC07B2" w:rsidRDefault="00582936" w:rsidP="00B43ADC">
            <w:pPr>
              <w:pBdr>
                <w:bottom w:val="single" w:sz="4" w:space="1" w:color="auto"/>
              </w:pBdr>
              <w:ind w:left="34" w:right="34"/>
              <w:jc w:val="center"/>
              <w:rPr>
                <w:rFonts w:cs="Times New Roman"/>
                <w:sz w:val="22"/>
                <w:szCs w:val="22"/>
                <w:cs/>
              </w:rPr>
            </w:pPr>
            <w:r w:rsidRPr="00EC07B2">
              <w:rPr>
                <w:rFonts w:eastAsia="Angsana New" w:cs="Times New Roman"/>
                <w:sz w:val="22"/>
                <w:szCs w:val="22"/>
                <w:cs/>
                <w:lang w:eastAsia="th-TH"/>
              </w:rPr>
              <w:t>Machineries and equipment</w:t>
            </w:r>
          </w:p>
        </w:tc>
        <w:tc>
          <w:tcPr>
            <w:tcW w:w="1609"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cs="Angsana New"/>
                <w:sz w:val="22"/>
                <w:szCs w:val="22"/>
                <w:cs/>
                <w:lang w:eastAsia="th-TH"/>
              </w:rPr>
              <w:t xml:space="preserve"> </w:t>
            </w:r>
            <w:r w:rsidRPr="00EC07B2">
              <w:rPr>
                <w:rFonts w:eastAsia="Angsana New" w:cs="Times New Roman"/>
                <w:sz w:val="22"/>
                <w:szCs w:val="22"/>
                <w:cs/>
                <w:lang w:eastAsia="th-TH"/>
              </w:rPr>
              <w:t>office equipment</w:t>
            </w:r>
          </w:p>
        </w:tc>
        <w:tc>
          <w:tcPr>
            <w:tcW w:w="1609"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Vehicles</w:t>
            </w:r>
          </w:p>
        </w:tc>
        <w:tc>
          <w:tcPr>
            <w:tcW w:w="1609"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Construction In progress</w:t>
            </w:r>
          </w:p>
        </w:tc>
        <w:tc>
          <w:tcPr>
            <w:tcW w:w="1612"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Total</w:t>
            </w:r>
          </w:p>
        </w:tc>
      </w:tr>
      <w:tr w:rsidR="00582936" w:rsidRPr="00B97488" w:rsidTr="00B43ADC">
        <w:trPr>
          <w:trHeight w:val="164"/>
        </w:trPr>
        <w:tc>
          <w:tcPr>
            <w:tcW w:w="4265" w:type="dxa"/>
            <w:vAlign w:val="center"/>
          </w:tcPr>
          <w:p w:rsidR="00582936" w:rsidRPr="00EC07B2" w:rsidRDefault="00582936" w:rsidP="00B43ADC">
            <w:pPr>
              <w:ind w:left="270"/>
              <w:rPr>
                <w:rFonts w:cs="Times New Roman"/>
                <w:b/>
                <w:bCs/>
                <w:sz w:val="22"/>
                <w:szCs w:val="22"/>
                <w:cs/>
                <w:lang w:val="en-US"/>
              </w:rPr>
            </w:pPr>
            <w:r w:rsidRPr="00EC07B2">
              <w:rPr>
                <w:rFonts w:cs="Times New Roman"/>
                <w:b/>
                <w:bCs/>
                <w:sz w:val="22"/>
                <w:szCs w:val="22"/>
                <w:cs/>
              </w:rPr>
              <w:t>As at 1 January 201</w:t>
            </w:r>
            <w:r w:rsidRPr="00EC07B2">
              <w:rPr>
                <w:rFonts w:cs="Times New Roman"/>
                <w:b/>
                <w:bCs/>
                <w:sz w:val="22"/>
                <w:szCs w:val="22"/>
                <w:lang w:val="en-US"/>
              </w:rPr>
              <w:t>6</w:t>
            </w:r>
          </w:p>
        </w:tc>
        <w:tc>
          <w:tcPr>
            <w:tcW w:w="1433"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lang w:val="en-US"/>
              </w:rPr>
            </w:pPr>
          </w:p>
        </w:tc>
        <w:tc>
          <w:tcPr>
            <w:tcW w:w="1685"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12" w:type="dxa"/>
          </w:tcPr>
          <w:p w:rsidR="00582936" w:rsidRPr="00EC07B2" w:rsidRDefault="00582936" w:rsidP="00B43ADC">
            <w:pPr>
              <w:ind w:right="-72"/>
              <w:jc w:val="right"/>
              <w:rPr>
                <w:rFonts w:cs="Times New Roman"/>
                <w:sz w:val="22"/>
                <w:szCs w:val="22"/>
                <w:cs/>
              </w:rPr>
            </w:pPr>
          </w:p>
        </w:tc>
      </w:tr>
      <w:tr w:rsidR="00582936" w:rsidRPr="00B97488" w:rsidTr="00B43ADC">
        <w:trPr>
          <w:trHeight w:val="164"/>
        </w:trPr>
        <w:tc>
          <w:tcPr>
            <w:tcW w:w="4265" w:type="dxa"/>
            <w:vAlign w:val="center"/>
          </w:tcPr>
          <w:p w:rsidR="00582936" w:rsidRPr="00EC07B2" w:rsidRDefault="00582936" w:rsidP="00B43ADC">
            <w:pPr>
              <w:ind w:left="270"/>
              <w:rPr>
                <w:rFonts w:cs="Times New Roman"/>
                <w:b/>
                <w:bCs/>
                <w:sz w:val="22"/>
                <w:szCs w:val="22"/>
                <w:cs/>
              </w:rPr>
            </w:pPr>
            <w:r w:rsidRPr="00EC07B2">
              <w:rPr>
                <w:rFonts w:cs="Times New Roman"/>
                <w:sz w:val="22"/>
                <w:szCs w:val="22"/>
                <w:cs/>
              </w:rPr>
              <w:t>Cost</w:t>
            </w:r>
          </w:p>
        </w:tc>
        <w:tc>
          <w:tcPr>
            <w:tcW w:w="1433" w:type="dxa"/>
            <w:vAlign w:val="bottom"/>
          </w:tcPr>
          <w:p w:rsidR="00582936" w:rsidRPr="00EC07B2" w:rsidRDefault="009C6A21" w:rsidP="00B43ADC">
            <w:pPr>
              <w:jc w:val="right"/>
              <w:rPr>
                <w:rFonts w:cs="Times New Roman"/>
                <w:sz w:val="22"/>
                <w:szCs w:val="22"/>
                <w:cs/>
              </w:rPr>
            </w:pPr>
            <w:r w:rsidRPr="00EC07B2">
              <w:rPr>
                <w:rFonts w:cs="Times New Roman"/>
                <w:sz w:val="22"/>
                <w:szCs w:val="22"/>
                <w:cs/>
              </w:rPr>
              <w:t>46,273,750</w:t>
            </w:r>
          </w:p>
        </w:tc>
        <w:tc>
          <w:tcPr>
            <w:tcW w:w="1609" w:type="dxa"/>
            <w:vAlign w:val="bottom"/>
          </w:tcPr>
          <w:p w:rsidR="00582936" w:rsidRPr="00EC07B2" w:rsidRDefault="00582936" w:rsidP="00B43ADC">
            <w:pP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108,835,543</w:t>
            </w:r>
          </w:p>
        </w:tc>
        <w:tc>
          <w:tcPr>
            <w:tcW w:w="1685" w:type="dxa"/>
            <w:vAlign w:val="bottom"/>
          </w:tcPr>
          <w:p w:rsidR="00582936" w:rsidRPr="00EC07B2" w:rsidRDefault="009C6A21" w:rsidP="00B43ADC">
            <w:pPr>
              <w:jc w:val="right"/>
              <w:rPr>
                <w:rFonts w:cs="Times New Roman"/>
                <w:sz w:val="22"/>
                <w:szCs w:val="22"/>
                <w:cs/>
              </w:rPr>
            </w:pPr>
            <w:r w:rsidRPr="00EC07B2">
              <w:rPr>
                <w:rFonts w:cs="Times New Roman"/>
                <w:sz w:val="22"/>
                <w:szCs w:val="22"/>
                <w:cs/>
              </w:rPr>
              <w:t>223,633,706</w:t>
            </w:r>
          </w:p>
        </w:tc>
        <w:tc>
          <w:tcPr>
            <w:tcW w:w="1609" w:type="dxa"/>
            <w:vAlign w:val="bottom"/>
          </w:tcPr>
          <w:p w:rsidR="00582936" w:rsidRPr="00EC07B2" w:rsidRDefault="00582936" w:rsidP="00B43ADC">
            <w:pP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15,740,754</w:t>
            </w:r>
          </w:p>
        </w:tc>
        <w:tc>
          <w:tcPr>
            <w:tcW w:w="1609" w:type="dxa"/>
            <w:vAlign w:val="bottom"/>
          </w:tcPr>
          <w:p w:rsidR="00582936" w:rsidRPr="00EC07B2" w:rsidRDefault="00582936" w:rsidP="00B43ADC">
            <w:pP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26,291,660</w:t>
            </w:r>
          </w:p>
        </w:tc>
        <w:tc>
          <w:tcPr>
            <w:tcW w:w="1609" w:type="dxa"/>
            <w:vAlign w:val="bottom"/>
          </w:tcPr>
          <w:p w:rsidR="00582936" w:rsidRPr="00EC07B2" w:rsidRDefault="00582936" w:rsidP="00B43ADC">
            <w:pP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18,408,760</w:t>
            </w:r>
          </w:p>
        </w:tc>
        <w:tc>
          <w:tcPr>
            <w:tcW w:w="1612" w:type="dxa"/>
            <w:vAlign w:val="bottom"/>
          </w:tcPr>
          <w:p w:rsidR="00582936" w:rsidRPr="00EC07B2" w:rsidRDefault="00582936" w:rsidP="00B43ADC">
            <w:pPr>
              <w:jc w:val="right"/>
              <w:rPr>
                <w:rFonts w:cs="Times New Roman"/>
                <w:sz w:val="22"/>
                <w:szCs w:val="22"/>
                <w:cs/>
              </w:rPr>
            </w:pPr>
            <w:r w:rsidRPr="00EC07B2">
              <w:rPr>
                <w:rFonts w:cs="Angsana New"/>
                <w:sz w:val="22"/>
                <w:szCs w:val="22"/>
                <w:cs/>
              </w:rPr>
              <w:t xml:space="preserve">   </w:t>
            </w:r>
            <w:r w:rsidR="000B0AF8" w:rsidRPr="00EC07B2">
              <w:rPr>
                <w:rFonts w:cs="Times New Roman"/>
                <w:sz w:val="22"/>
                <w:szCs w:val="22"/>
                <w:cs/>
              </w:rPr>
              <w:t>439,184,173</w:t>
            </w:r>
            <w:r w:rsidRPr="00EC07B2">
              <w:rPr>
                <w:rFonts w:cs="Angsana New"/>
                <w:sz w:val="22"/>
                <w:szCs w:val="22"/>
                <w:cs/>
              </w:rPr>
              <w:t xml:space="preserve"> </w:t>
            </w:r>
          </w:p>
        </w:tc>
      </w:tr>
      <w:tr w:rsidR="00582936" w:rsidRPr="00B97488" w:rsidTr="00B43ADC">
        <w:trPr>
          <w:trHeight w:val="164"/>
        </w:trPr>
        <w:tc>
          <w:tcPr>
            <w:tcW w:w="4265" w:type="dxa"/>
            <w:vAlign w:val="center"/>
          </w:tcPr>
          <w:p w:rsidR="00582936" w:rsidRPr="00EC07B2" w:rsidRDefault="00582936" w:rsidP="00B43ADC">
            <w:pPr>
              <w:ind w:left="270"/>
              <w:rPr>
                <w:rFonts w:cs="Times New Roman"/>
                <w:b/>
                <w:bCs/>
                <w:sz w:val="22"/>
                <w:szCs w:val="22"/>
                <w:cs/>
              </w:rPr>
            </w:pPr>
            <w:r w:rsidRPr="00EC07B2">
              <w:rPr>
                <w:rFonts w:cs="Times New Roman"/>
                <w:sz w:val="22"/>
                <w:szCs w:val="22"/>
                <w:u w:val="single"/>
                <w:cs/>
              </w:rPr>
              <w:t>Less</w:t>
            </w:r>
            <w:r w:rsidRPr="00EC07B2">
              <w:rPr>
                <w:rFonts w:cs="Times New Roman"/>
                <w:sz w:val="22"/>
                <w:szCs w:val="22"/>
                <w:cs/>
              </w:rPr>
              <w:t xml:space="preserve"> Accumulated depreciation</w:t>
            </w:r>
          </w:p>
        </w:tc>
        <w:tc>
          <w:tcPr>
            <w:tcW w:w="1433" w:type="dxa"/>
            <w:vAlign w:val="bottom"/>
          </w:tcPr>
          <w:p w:rsidR="00582936" w:rsidRPr="00EC07B2" w:rsidRDefault="00582936" w:rsidP="00AB01B6">
            <w:pPr>
              <w:pBdr>
                <w:bottom w:val="single" w:sz="4" w:space="1" w:color="auto"/>
              </w:pBdr>
              <w:jc w:val="center"/>
              <w:rPr>
                <w:rFonts w:cs="Times New Roman"/>
                <w:sz w:val="22"/>
                <w:szCs w:val="22"/>
                <w:cs/>
              </w:rPr>
            </w:pPr>
            <w:r w:rsidRPr="00EC07B2">
              <w:rPr>
                <w:rFonts w:cs="Angsana New"/>
                <w:sz w:val="22"/>
                <w:szCs w:val="22"/>
                <w:cs/>
              </w:rPr>
              <w:t>-</w:t>
            </w:r>
          </w:p>
        </w:tc>
        <w:tc>
          <w:tcPr>
            <w:tcW w:w="1609" w:type="dxa"/>
            <w:vAlign w:val="bottom"/>
          </w:tcPr>
          <w:p w:rsidR="00582936" w:rsidRPr="00EC07B2" w:rsidRDefault="00582936" w:rsidP="00AB01B6">
            <w:pPr>
              <w:pBdr>
                <w:bottom w:val="single" w:sz="4" w:space="1" w:color="auto"/>
              </w:pBdr>
              <w:jc w:val="right"/>
              <w:rPr>
                <w:rFonts w:cs="Times New Roman"/>
                <w:sz w:val="22"/>
                <w:szCs w:val="22"/>
                <w:cs/>
              </w:rPr>
            </w:pPr>
            <w:r w:rsidRPr="00EC07B2">
              <w:rPr>
                <w:rFonts w:cs="Angsana New"/>
                <w:sz w:val="22"/>
                <w:szCs w:val="22"/>
                <w:cs/>
              </w:rPr>
              <w:t xml:space="preserve">  </w:t>
            </w:r>
            <w:r w:rsidR="009C6A21" w:rsidRPr="00EC07B2">
              <w:rPr>
                <w:rFonts w:cs="Angsana New"/>
                <w:sz w:val="22"/>
                <w:szCs w:val="22"/>
                <w:cs/>
              </w:rPr>
              <w:t>(</w:t>
            </w:r>
            <w:r w:rsidR="009C6A21" w:rsidRPr="00EC07B2">
              <w:rPr>
                <w:rFonts w:cs="Times New Roman"/>
                <w:sz w:val="22"/>
                <w:szCs w:val="22"/>
                <w:cs/>
              </w:rPr>
              <w:t>73,972,516</w:t>
            </w:r>
            <w:r w:rsidR="009C6A21" w:rsidRPr="00EC07B2">
              <w:rPr>
                <w:rFonts w:cs="Angsana New"/>
                <w:sz w:val="22"/>
                <w:szCs w:val="22"/>
                <w:cs/>
              </w:rPr>
              <w:t>)</w:t>
            </w:r>
          </w:p>
        </w:tc>
        <w:tc>
          <w:tcPr>
            <w:tcW w:w="1685" w:type="dxa"/>
            <w:vAlign w:val="bottom"/>
          </w:tcPr>
          <w:p w:rsidR="00582936" w:rsidRPr="00EC07B2" w:rsidRDefault="009C6A21" w:rsidP="00AB01B6">
            <w:pPr>
              <w:pBdr>
                <w:bottom w:val="single" w:sz="4" w:space="1" w:color="auto"/>
              </w:pBdr>
              <w:jc w:val="right"/>
              <w:rPr>
                <w:rFonts w:cs="Times New Roman"/>
                <w:sz w:val="22"/>
                <w:szCs w:val="22"/>
                <w:cs/>
              </w:rPr>
            </w:pPr>
            <w:r w:rsidRPr="00EC07B2">
              <w:rPr>
                <w:rFonts w:cs="Angsana New"/>
                <w:sz w:val="22"/>
                <w:szCs w:val="22"/>
                <w:cs/>
              </w:rPr>
              <w:t>(</w:t>
            </w:r>
            <w:r w:rsidRPr="00EC07B2">
              <w:rPr>
                <w:rFonts w:cs="Times New Roman"/>
                <w:sz w:val="22"/>
                <w:szCs w:val="22"/>
                <w:cs/>
              </w:rPr>
              <w:t>151,556,435</w:t>
            </w:r>
            <w:r w:rsidRPr="00EC07B2">
              <w:rPr>
                <w:rFonts w:cs="Angsana New"/>
                <w:sz w:val="22"/>
                <w:szCs w:val="22"/>
                <w:cs/>
              </w:rPr>
              <w:t>)</w:t>
            </w:r>
          </w:p>
        </w:tc>
        <w:tc>
          <w:tcPr>
            <w:tcW w:w="1609" w:type="dxa"/>
            <w:vAlign w:val="bottom"/>
          </w:tcPr>
          <w:p w:rsidR="00582936" w:rsidRPr="00EC07B2" w:rsidRDefault="00582936" w:rsidP="00AB01B6">
            <w:pPr>
              <w:pBdr>
                <w:bottom w:val="single" w:sz="4" w:space="1" w:color="auto"/>
              </w:pBdr>
              <w:jc w:val="right"/>
              <w:rPr>
                <w:rFonts w:cs="Times New Roman"/>
                <w:sz w:val="22"/>
                <w:szCs w:val="22"/>
                <w:cs/>
              </w:rPr>
            </w:pPr>
            <w:r w:rsidRPr="00EC07B2">
              <w:rPr>
                <w:rFonts w:cs="Angsana New"/>
                <w:sz w:val="22"/>
                <w:szCs w:val="22"/>
                <w:cs/>
              </w:rPr>
              <w:t xml:space="preserve">  </w:t>
            </w:r>
            <w:r w:rsidR="009C6A21" w:rsidRPr="00EC07B2">
              <w:rPr>
                <w:rFonts w:cs="Angsana New"/>
                <w:sz w:val="22"/>
                <w:szCs w:val="22"/>
                <w:cs/>
              </w:rPr>
              <w:t>(</w:t>
            </w:r>
            <w:r w:rsidR="009C6A21" w:rsidRPr="00EC07B2">
              <w:rPr>
                <w:rFonts w:cs="Times New Roman"/>
                <w:sz w:val="22"/>
                <w:szCs w:val="22"/>
                <w:cs/>
              </w:rPr>
              <w:t>11,537,324</w:t>
            </w:r>
            <w:r w:rsidR="009C6A21" w:rsidRPr="00EC07B2">
              <w:rPr>
                <w:rFonts w:cs="Angsana New"/>
                <w:sz w:val="22"/>
                <w:szCs w:val="22"/>
                <w:cs/>
              </w:rPr>
              <w:t>)</w:t>
            </w:r>
          </w:p>
        </w:tc>
        <w:tc>
          <w:tcPr>
            <w:tcW w:w="1609" w:type="dxa"/>
            <w:vAlign w:val="bottom"/>
          </w:tcPr>
          <w:p w:rsidR="00582936" w:rsidRPr="00EC07B2" w:rsidRDefault="00582936" w:rsidP="00AB01B6">
            <w:pPr>
              <w:pBdr>
                <w:bottom w:val="single" w:sz="4" w:space="1" w:color="auto"/>
              </w:pBdr>
              <w:jc w:val="right"/>
              <w:rPr>
                <w:rFonts w:cs="Times New Roman"/>
                <w:sz w:val="22"/>
                <w:szCs w:val="22"/>
                <w:cs/>
              </w:rPr>
            </w:pPr>
            <w:r w:rsidRPr="00EC07B2">
              <w:rPr>
                <w:rFonts w:cs="Angsana New"/>
                <w:sz w:val="22"/>
                <w:szCs w:val="22"/>
                <w:cs/>
              </w:rPr>
              <w:t xml:space="preserve">  </w:t>
            </w:r>
            <w:r w:rsidR="009C6A21" w:rsidRPr="00EC07B2">
              <w:rPr>
                <w:rFonts w:cs="Angsana New"/>
                <w:sz w:val="22"/>
                <w:szCs w:val="22"/>
                <w:cs/>
              </w:rPr>
              <w:t>(</w:t>
            </w:r>
            <w:r w:rsidR="009C6A21" w:rsidRPr="00EC07B2">
              <w:rPr>
                <w:rFonts w:cs="Times New Roman"/>
                <w:sz w:val="22"/>
                <w:szCs w:val="22"/>
                <w:cs/>
              </w:rPr>
              <w:t>14,050,058</w:t>
            </w:r>
            <w:r w:rsidR="009C6A21" w:rsidRPr="00EC07B2">
              <w:rPr>
                <w:rFonts w:cs="Angsana New"/>
                <w:sz w:val="22"/>
                <w:szCs w:val="22"/>
                <w:cs/>
              </w:rPr>
              <w:t>)</w:t>
            </w:r>
          </w:p>
        </w:tc>
        <w:tc>
          <w:tcPr>
            <w:tcW w:w="1609" w:type="dxa"/>
            <w:vAlign w:val="bottom"/>
          </w:tcPr>
          <w:p w:rsidR="00582936" w:rsidRPr="00EC07B2" w:rsidRDefault="00582936" w:rsidP="00AB01B6">
            <w:pPr>
              <w:pBdr>
                <w:bottom w:val="single" w:sz="4" w:space="1" w:color="auto"/>
              </w:pBdr>
              <w:jc w:val="center"/>
              <w:rPr>
                <w:rFonts w:cs="Times New Roman"/>
                <w:sz w:val="22"/>
                <w:szCs w:val="22"/>
                <w:cs/>
              </w:rPr>
            </w:pPr>
            <w:r w:rsidRPr="00EC07B2">
              <w:rPr>
                <w:rFonts w:cs="Angsana New"/>
                <w:sz w:val="22"/>
                <w:szCs w:val="22"/>
                <w:cs/>
              </w:rPr>
              <w:t>-</w:t>
            </w:r>
          </w:p>
        </w:tc>
        <w:tc>
          <w:tcPr>
            <w:tcW w:w="1612" w:type="dxa"/>
            <w:vAlign w:val="bottom"/>
          </w:tcPr>
          <w:p w:rsidR="00582936" w:rsidRPr="00EC07B2" w:rsidRDefault="000B0AF8" w:rsidP="00AB01B6">
            <w:pPr>
              <w:pBdr>
                <w:bottom w:val="single" w:sz="4" w:space="1" w:color="auto"/>
              </w:pBdr>
              <w:jc w:val="right"/>
              <w:rPr>
                <w:rFonts w:cs="Times New Roman"/>
                <w:sz w:val="22"/>
                <w:szCs w:val="22"/>
                <w:cs/>
              </w:rPr>
            </w:pPr>
            <w:r w:rsidRPr="00EC07B2">
              <w:rPr>
                <w:rFonts w:cs="Angsana New"/>
                <w:sz w:val="22"/>
                <w:szCs w:val="22"/>
                <w:cs/>
              </w:rPr>
              <w:t>(</w:t>
            </w:r>
            <w:r w:rsidRPr="00EC07B2">
              <w:rPr>
                <w:rFonts w:cs="Times New Roman"/>
                <w:sz w:val="22"/>
                <w:szCs w:val="22"/>
                <w:cs/>
              </w:rPr>
              <w:t>251,116,333</w:t>
            </w:r>
            <w:r w:rsidRPr="00EC07B2">
              <w:rPr>
                <w:rFonts w:cs="Angsana New"/>
                <w:sz w:val="22"/>
                <w:szCs w:val="22"/>
                <w:cs/>
              </w:rPr>
              <w:t>)</w:t>
            </w:r>
          </w:p>
        </w:tc>
      </w:tr>
      <w:tr w:rsidR="00582936" w:rsidRPr="00B97488" w:rsidTr="00B43ADC">
        <w:trPr>
          <w:trHeight w:val="164"/>
        </w:trPr>
        <w:tc>
          <w:tcPr>
            <w:tcW w:w="4265" w:type="dxa"/>
            <w:vAlign w:val="center"/>
          </w:tcPr>
          <w:p w:rsidR="00582936" w:rsidRPr="00EC07B2" w:rsidRDefault="00582936" w:rsidP="00B43ADC">
            <w:pPr>
              <w:ind w:left="270"/>
              <w:rPr>
                <w:rFonts w:cs="Times New Roman"/>
                <w:b/>
                <w:bCs/>
                <w:sz w:val="22"/>
                <w:szCs w:val="22"/>
                <w:cs/>
              </w:rPr>
            </w:pPr>
            <w:r w:rsidRPr="00EC07B2">
              <w:rPr>
                <w:rFonts w:cs="Times New Roman"/>
                <w:sz w:val="22"/>
                <w:szCs w:val="22"/>
                <w:cs/>
              </w:rPr>
              <w:t>Net book value</w:t>
            </w:r>
          </w:p>
        </w:tc>
        <w:tc>
          <w:tcPr>
            <w:tcW w:w="1433"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Times New Roman"/>
                <w:sz w:val="22"/>
                <w:szCs w:val="22"/>
                <w:cs/>
              </w:rPr>
              <w:t xml:space="preserve">  46,273,750 </w:t>
            </w:r>
          </w:p>
        </w:tc>
        <w:tc>
          <w:tcPr>
            <w:tcW w:w="1609"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Times New Roman"/>
                <w:sz w:val="22"/>
                <w:szCs w:val="22"/>
                <w:cs/>
              </w:rPr>
              <w:t xml:space="preserve">    34,863,027 </w:t>
            </w:r>
          </w:p>
        </w:tc>
        <w:tc>
          <w:tcPr>
            <w:tcW w:w="1685"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72,077,271</w:t>
            </w:r>
          </w:p>
        </w:tc>
        <w:tc>
          <w:tcPr>
            <w:tcW w:w="1609"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Times New Roman"/>
                <w:sz w:val="22"/>
                <w:szCs w:val="22"/>
                <w:cs/>
              </w:rPr>
              <w:t xml:space="preserve">     4,203,430</w:t>
            </w:r>
          </w:p>
        </w:tc>
        <w:tc>
          <w:tcPr>
            <w:tcW w:w="1609" w:type="dxa"/>
            <w:vAlign w:val="bottom"/>
          </w:tcPr>
          <w:p w:rsidR="00582936" w:rsidRPr="00EC07B2" w:rsidRDefault="00B81985" w:rsidP="00B43ADC">
            <w:pPr>
              <w:pBdr>
                <w:bottom w:val="double" w:sz="4" w:space="1" w:color="auto"/>
              </w:pBdr>
              <w:jc w:val="right"/>
              <w:rPr>
                <w:rFonts w:cs="Times New Roman"/>
                <w:sz w:val="22"/>
                <w:szCs w:val="22"/>
                <w:cs/>
              </w:rPr>
            </w:pPr>
            <w:r w:rsidRPr="00EC07B2">
              <w:rPr>
                <w:rFonts w:cs="Times New Roman"/>
                <w:sz w:val="22"/>
                <w:szCs w:val="22"/>
                <w:cs/>
              </w:rPr>
              <w:t xml:space="preserve">    12,241,60</w:t>
            </w:r>
            <w:r w:rsidRPr="00EC07B2">
              <w:rPr>
                <w:rFonts w:cs="Times New Roman"/>
                <w:sz w:val="22"/>
                <w:szCs w:val="22"/>
                <w:lang w:val="en-US"/>
              </w:rPr>
              <w:t>2</w:t>
            </w:r>
            <w:r w:rsidR="00582936" w:rsidRPr="00EC07B2">
              <w:rPr>
                <w:rFonts w:cs="Angsana New"/>
                <w:sz w:val="22"/>
                <w:szCs w:val="22"/>
                <w:cs/>
              </w:rPr>
              <w:t xml:space="preserve"> </w:t>
            </w:r>
          </w:p>
        </w:tc>
        <w:tc>
          <w:tcPr>
            <w:tcW w:w="1609"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Angsana New"/>
                <w:sz w:val="22"/>
                <w:szCs w:val="22"/>
                <w:cs/>
              </w:rPr>
              <w:t xml:space="preserve">       </w:t>
            </w:r>
            <w:r w:rsidR="009C6A21" w:rsidRPr="00EC07B2">
              <w:rPr>
                <w:rFonts w:cs="Times New Roman"/>
                <w:sz w:val="22"/>
                <w:szCs w:val="22"/>
                <w:cs/>
              </w:rPr>
              <w:t>18</w:t>
            </w:r>
            <w:r w:rsidR="009C6A21" w:rsidRPr="00EC07B2">
              <w:rPr>
                <w:rFonts w:cs="Times New Roman"/>
                <w:sz w:val="22"/>
                <w:szCs w:val="22"/>
                <w:lang w:val="en-US"/>
              </w:rPr>
              <w:t>,</w:t>
            </w:r>
            <w:r w:rsidR="009C6A21" w:rsidRPr="00EC07B2">
              <w:rPr>
                <w:rFonts w:cs="Times New Roman"/>
                <w:sz w:val="22"/>
                <w:szCs w:val="22"/>
                <w:cs/>
              </w:rPr>
              <w:t>408</w:t>
            </w:r>
            <w:r w:rsidR="009C6A21" w:rsidRPr="00EC07B2">
              <w:rPr>
                <w:rFonts w:cs="Times New Roman"/>
                <w:sz w:val="22"/>
                <w:szCs w:val="22"/>
                <w:lang w:val="en-US"/>
              </w:rPr>
              <w:t>,</w:t>
            </w:r>
            <w:r w:rsidR="009C6A21" w:rsidRPr="00EC07B2">
              <w:rPr>
                <w:rFonts w:cs="Times New Roman"/>
                <w:sz w:val="22"/>
                <w:szCs w:val="22"/>
                <w:cs/>
              </w:rPr>
              <w:t>760</w:t>
            </w:r>
          </w:p>
        </w:tc>
        <w:tc>
          <w:tcPr>
            <w:tcW w:w="1612" w:type="dxa"/>
            <w:vAlign w:val="bottom"/>
          </w:tcPr>
          <w:p w:rsidR="00582936" w:rsidRPr="00EC07B2" w:rsidRDefault="00582936" w:rsidP="00B43ADC">
            <w:pPr>
              <w:pBdr>
                <w:bottom w:val="double" w:sz="4" w:space="1" w:color="auto"/>
              </w:pBdr>
              <w:jc w:val="right"/>
              <w:rPr>
                <w:rFonts w:cs="Times New Roman"/>
                <w:sz w:val="22"/>
                <w:szCs w:val="22"/>
                <w:cs/>
              </w:rPr>
            </w:pPr>
            <w:r w:rsidRPr="00EC07B2">
              <w:rPr>
                <w:rFonts w:cs="Times New Roman"/>
                <w:sz w:val="22"/>
                <w:szCs w:val="22"/>
                <w:cs/>
              </w:rPr>
              <w:t xml:space="preserve">   188,067,840 </w:t>
            </w:r>
          </w:p>
        </w:tc>
      </w:tr>
      <w:tr w:rsidR="00582936" w:rsidRPr="00B97488" w:rsidTr="00B43ADC">
        <w:trPr>
          <w:trHeight w:val="164"/>
        </w:trPr>
        <w:tc>
          <w:tcPr>
            <w:tcW w:w="4265" w:type="dxa"/>
            <w:vAlign w:val="center"/>
          </w:tcPr>
          <w:p w:rsidR="00582936" w:rsidRPr="00EC07B2" w:rsidRDefault="00582936" w:rsidP="00B43ADC">
            <w:pPr>
              <w:keepNext/>
              <w:tabs>
                <w:tab w:val="left" w:pos="1170"/>
              </w:tabs>
              <w:ind w:left="450" w:hanging="168"/>
              <w:outlineLvl w:val="5"/>
              <w:rPr>
                <w:rFonts w:cs="Times New Roman"/>
                <w:b/>
                <w:bCs/>
                <w:sz w:val="22"/>
                <w:szCs w:val="22"/>
                <w:lang w:val="en-US"/>
              </w:rPr>
            </w:pPr>
          </w:p>
        </w:tc>
        <w:tc>
          <w:tcPr>
            <w:tcW w:w="1433"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lang w:val="en-US"/>
              </w:rPr>
            </w:pPr>
          </w:p>
        </w:tc>
        <w:tc>
          <w:tcPr>
            <w:tcW w:w="1685"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12" w:type="dxa"/>
          </w:tcPr>
          <w:p w:rsidR="00582936" w:rsidRPr="00EC07B2" w:rsidRDefault="00582936" w:rsidP="00B43ADC">
            <w:pPr>
              <w:ind w:right="-72"/>
              <w:jc w:val="right"/>
              <w:rPr>
                <w:rFonts w:cs="Times New Roman"/>
                <w:sz w:val="22"/>
                <w:szCs w:val="22"/>
                <w:cs/>
              </w:rPr>
            </w:pPr>
          </w:p>
        </w:tc>
      </w:tr>
      <w:tr w:rsidR="00582936" w:rsidRPr="00B97488" w:rsidTr="00B43ADC">
        <w:trPr>
          <w:trHeight w:val="164"/>
        </w:trPr>
        <w:tc>
          <w:tcPr>
            <w:tcW w:w="4265" w:type="dxa"/>
            <w:vAlign w:val="center"/>
          </w:tcPr>
          <w:p w:rsidR="00582936" w:rsidRPr="00EC07B2" w:rsidRDefault="00582936" w:rsidP="00B43ADC">
            <w:pPr>
              <w:keepNext/>
              <w:tabs>
                <w:tab w:val="left" w:pos="1170"/>
              </w:tabs>
              <w:ind w:left="450" w:hanging="168"/>
              <w:outlineLvl w:val="5"/>
              <w:rPr>
                <w:rFonts w:cs="Times New Roman"/>
                <w:b/>
                <w:bCs/>
                <w:sz w:val="22"/>
                <w:szCs w:val="22"/>
                <w:lang w:val="en-US"/>
              </w:rPr>
            </w:pPr>
            <w:r w:rsidRPr="00EC07B2">
              <w:rPr>
                <w:rFonts w:cs="Times New Roman"/>
                <w:b/>
                <w:bCs/>
                <w:sz w:val="22"/>
                <w:szCs w:val="22"/>
                <w:lang w:val="en-US"/>
              </w:rPr>
              <w:t xml:space="preserve">Transactions during the year ended </w:t>
            </w:r>
          </w:p>
          <w:p w:rsidR="00582936" w:rsidRPr="00EC07B2" w:rsidRDefault="00582936" w:rsidP="00B43ADC">
            <w:pPr>
              <w:keepNext/>
              <w:tabs>
                <w:tab w:val="left" w:pos="1170"/>
              </w:tabs>
              <w:ind w:left="450" w:hanging="168"/>
              <w:outlineLvl w:val="5"/>
              <w:rPr>
                <w:rFonts w:cs="Times New Roman"/>
                <w:b/>
                <w:bCs/>
                <w:sz w:val="22"/>
                <w:szCs w:val="22"/>
                <w:cs/>
                <w:lang w:val="en-US"/>
              </w:rPr>
            </w:pPr>
            <w:r w:rsidRPr="00EC07B2">
              <w:rPr>
                <w:rFonts w:cs="Times New Roman"/>
                <w:b/>
                <w:bCs/>
                <w:sz w:val="22"/>
                <w:szCs w:val="22"/>
                <w:lang w:val="en-US"/>
              </w:rPr>
              <w:t xml:space="preserve">   31 December 201</w:t>
            </w:r>
            <w:r w:rsidR="00910C57" w:rsidRPr="00EC07B2">
              <w:rPr>
                <w:rFonts w:cs="Times New Roman"/>
                <w:b/>
                <w:bCs/>
                <w:sz w:val="22"/>
                <w:szCs w:val="22"/>
                <w:lang w:val="en-US"/>
              </w:rPr>
              <w:t>6</w:t>
            </w:r>
          </w:p>
        </w:tc>
        <w:tc>
          <w:tcPr>
            <w:tcW w:w="1433"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lang w:val="en-US"/>
              </w:rPr>
            </w:pPr>
          </w:p>
        </w:tc>
        <w:tc>
          <w:tcPr>
            <w:tcW w:w="1685" w:type="dxa"/>
            <w:vAlign w:val="bottom"/>
          </w:tcPr>
          <w:p w:rsidR="00582936" w:rsidRPr="00EC07B2" w:rsidRDefault="00582936" w:rsidP="00B43ADC">
            <w:pPr>
              <w:ind w:right="-72"/>
              <w:jc w:val="right"/>
              <w:rPr>
                <w:rFonts w:cs="Times New Roman"/>
                <w:sz w:val="22"/>
                <w:szCs w:val="22"/>
                <w:lang w:val="en-US"/>
              </w:rPr>
            </w:pPr>
          </w:p>
        </w:tc>
        <w:tc>
          <w:tcPr>
            <w:tcW w:w="1609" w:type="dxa"/>
            <w:vAlign w:val="bottom"/>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09" w:type="dxa"/>
          </w:tcPr>
          <w:p w:rsidR="00582936" w:rsidRPr="00EC07B2" w:rsidRDefault="00582936" w:rsidP="00B43ADC">
            <w:pPr>
              <w:ind w:right="-72"/>
              <w:jc w:val="right"/>
              <w:rPr>
                <w:rFonts w:cs="Times New Roman"/>
                <w:sz w:val="22"/>
                <w:szCs w:val="22"/>
                <w:cs/>
              </w:rPr>
            </w:pPr>
          </w:p>
        </w:tc>
        <w:tc>
          <w:tcPr>
            <w:tcW w:w="1612" w:type="dxa"/>
          </w:tcPr>
          <w:p w:rsidR="00582936" w:rsidRPr="00EC07B2" w:rsidRDefault="00582936" w:rsidP="00B43ADC">
            <w:pPr>
              <w:ind w:right="-72"/>
              <w:jc w:val="right"/>
              <w:rPr>
                <w:rFonts w:cs="Times New Roman"/>
                <w:sz w:val="22"/>
                <w:szCs w:val="22"/>
                <w:cs/>
              </w:rPr>
            </w:pPr>
          </w:p>
        </w:tc>
      </w:tr>
      <w:tr w:rsidR="00910C57" w:rsidRPr="00B97488" w:rsidTr="00B43ADC">
        <w:trPr>
          <w:trHeight w:val="164"/>
        </w:trPr>
        <w:tc>
          <w:tcPr>
            <w:tcW w:w="4265" w:type="dxa"/>
            <w:vAlign w:val="center"/>
          </w:tcPr>
          <w:p w:rsidR="00910C57" w:rsidRPr="00EC07B2" w:rsidRDefault="00910C57" w:rsidP="00B43ADC">
            <w:pPr>
              <w:ind w:left="270"/>
              <w:rPr>
                <w:rFonts w:cs="Times New Roman"/>
                <w:b/>
                <w:bCs/>
                <w:sz w:val="22"/>
                <w:szCs w:val="22"/>
                <w:cs/>
              </w:rPr>
            </w:pPr>
            <w:r w:rsidRPr="00EC07B2">
              <w:rPr>
                <w:rFonts w:cs="Times New Roman"/>
                <w:sz w:val="22"/>
                <w:szCs w:val="22"/>
                <w:lang w:val="en-US"/>
              </w:rPr>
              <w:t>Net book value, beginning of year</w:t>
            </w:r>
          </w:p>
        </w:tc>
        <w:tc>
          <w:tcPr>
            <w:tcW w:w="1433"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46,273,750 </w:t>
            </w:r>
          </w:p>
        </w:tc>
        <w:tc>
          <w:tcPr>
            <w:tcW w:w="1609"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34,863,027 </w:t>
            </w:r>
          </w:p>
        </w:tc>
        <w:tc>
          <w:tcPr>
            <w:tcW w:w="1685"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72,077,271</w:t>
            </w:r>
          </w:p>
        </w:tc>
        <w:tc>
          <w:tcPr>
            <w:tcW w:w="1609"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4,203,430</w:t>
            </w:r>
          </w:p>
        </w:tc>
        <w:tc>
          <w:tcPr>
            <w:tcW w:w="1609" w:type="dxa"/>
            <w:vAlign w:val="bottom"/>
          </w:tcPr>
          <w:p w:rsidR="00910C57" w:rsidRPr="00EC07B2" w:rsidRDefault="00B81985" w:rsidP="00B43ADC">
            <w:pPr>
              <w:jc w:val="right"/>
              <w:rPr>
                <w:rFonts w:cs="Times New Roman"/>
                <w:sz w:val="22"/>
                <w:szCs w:val="22"/>
                <w:cs/>
              </w:rPr>
            </w:pPr>
            <w:r w:rsidRPr="00EC07B2">
              <w:rPr>
                <w:rFonts w:cs="Times New Roman"/>
                <w:sz w:val="22"/>
                <w:szCs w:val="22"/>
                <w:cs/>
              </w:rPr>
              <w:t xml:space="preserve">    12,241,60</w:t>
            </w:r>
            <w:r w:rsidRPr="00EC07B2">
              <w:rPr>
                <w:rFonts w:cs="Times New Roman"/>
                <w:sz w:val="22"/>
                <w:szCs w:val="22"/>
                <w:lang w:val="en-US"/>
              </w:rPr>
              <w:t>2</w:t>
            </w:r>
            <w:r w:rsidR="00910C57" w:rsidRPr="00EC07B2">
              <w:rPr>
                <w:rFonts w:cs="Angsana New"/>
                <w:sz w:val="22"/>
                <w:szCs w:val="22"/>
                <w:cs/>
              </w:rPr>
              <w:t xml:space="preserve"> </w:t>
            </w:r>
          </w:p>
        </w:tc>
        <w:tc>
          <w:tcPr>
            <w:tcW w:w="1609" w:type="dxa"/>
            <w:vAlign w:val="bottom"/>
          </w:tcPr>
          <w:p w:rsidR="00910C57" w:rsidRPr="00EC07B2" w:rsidRDefault="00B81985" w:rsidP="00B43ADC">
            <w:pPr>
              <w:jc w:val="right"/>
              <w:rPr>
                <w:rFonts w:cs="Times New Roman"/>
                <w:sz w:val="22"/>
                <w:szCs w:val="22"/>
                <w:cs/>
              </w:rPr>
            </w:pPr>
            <w:r w:rsidRPr="00EC07B2">
              <w:rPr>
                <w:rFonts w:cs="Times New Roman"/>
                <w:sz w:val="22"/>
                <w:szCs w:val="22"/>
                <w:cs/>
              </w:rPr>
              <w:t xml:space="preserve">       18,408,7</w:t>
            </w:r>
            <w:r w:rsidRPr="00EC07B2">
              <w:rPr>
                <w:rFonts w:cs="Times New Roman"/>
                <w:sz w:val="22"/>
                <w:szCs w:val="22"/>
                <w:lang w:val="en-US"/>
              </w:rPr>
              <w:t>60</w:t>
            </w:r>
            <w:r w:rsidR="00910C57" w:rsidRPr="00EC07B2">
              <w:rPr>
                <w:rFonts w:cs="Angsana New"/>
                <w:sz w:val="22"/>
                <w:szCs w:val="22"/>
                <w:cs/>
              </w:rPr>
              <w:t xml:space="preserve"> </w:t>
            </w:r>
          </w:p>
        </w:tc>
        <w:tc>
          <w:tcPr>
            <w:tcW w:w="1612"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188,067,840 </w:t>
            </w:r>
          </w:p>
        </w:tc>
      </w:tr>
      <w:tr w:rsidR="00910C57" w:rsidRPr="00B97488" w:rsidTr="00B43ADC">
        <w:trPr>
          <w:trHeight w:val="164"/>
        </w:trPr>
        <w:tc>
          <w:tcPr>
            <w:tcW w:w="4265" w:type="dxa"/>
            <w:vAlign w:val="center"/>
          </w:tcPr>
          <w:p w:rsidR="00910C57" w:rsidRPr="00EC07B2" w:rsidRDefault="00910C57" w:rsidP="00B43ADC">
            <w:pPr>
              <w:ind w:left="270"/>
              <w:rPr>
                <w:rFonts w:cs="Times New Roman"/>
                <w:sz w:val="22"/>
                <w:szCs w:val="22"/>
                <w:cs/>
              </w:rPr>
            </w:pPr>
            <w:r w:rsidRPr="00EC07B2">
              <w:rPr>
                <w:rFonts w:cs="Times New Roman"/>
                <w:sz w:val="22"/>
                <w:szCs w:val="22"/>
                <w:u w:val="single"/>
                <w:cs/>
              </w:rPr>
              <w:t>Add</w:t>
            </w:r>
            <w:r w:rsidRPr="00EC07B2">
              <w:rPr>
                <w:rFonts w:cs="Times New Roman"/>
                <w:sz w:val="22"/>
                <w:szCs w:val="22"/>
                <w:cs/>
              </w:rPr>
              <w:t xml:space="preserve"> Acquisition</w:t>
            </w:r>
          </w:p>
        </w:tc>
        <w:tc>
          <w:tcPr>
            <w:tcW w:w="1433" w:type="dxa"/>
            <w:vAlign w:val="bottom"/>
          </w:tcPr>
          <w:p w:rsidR="00910C57" w:rsidRPr="00EC07B2" w:rsidRDefault="00910C57" w:rsidP="00B43ADC">
            <w:pPr>
              <w:jc w:val="center"/>
              <w:rPr>
                <w:rFonts w:cs="Times New Roman"/>
                <w:sz w:val="22"/>
                <w:szCs w:val="22"/>
                <w:cs/>
              </w:rPr>
            </w:pPr>
            <w:r w:rsidRPr="00EC07B2">
              <w:rPr>
                <w:rFonts w:cs="Angsana New"/>
                <w:sz w:val="22"/>
                <w:szCs w:val="22"/>
                <w:cs/>
              </w:rPr>
              <w:t>-</w:t>
            </w:r>
          </w:p>
        </w:tc>
        <w:tc>
          <w:tcPr>
            <w:tcW w:w="1609" w:type="dxa"/>
            <w:vAlign w:val="bottom"/>
          </w:tcPr>
          <w:p w:rsidR="00910C57" w:rsidRPr="00EC07B2" w:rsidRDefault="00910C57" w:rsidP="0074672F">
            <w:pPr>
              <w:jc w:val="center"/>
              <w:rPr>
                <w:rFonts w:cs="Times New Roman"/>
                <w:sz w:val="22"/>
                <w:szCs w:val="22"/>
                <w:lang w:val="en-US"/>
              </w:rPr>
            </w:pPr>
            <w:r w:rsidRPr="00EC07B2">
              <w:rPr>
                <w:rFonts w:cs="Angsana New"/>
                <w:sz w:val="22"/>
                <w:szCs w:val="22"/>
                <w:cs/>
              </w:rPr>
              <w:t>-</w:t>
            </w:r>
          </w:p>
        </w:tc>
        <w:tc>
          <w:tcPr>
            <w:tcW w:w="1685"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2,999,341 </w:t>
            </w:r>
          </w:p>
        </w:tc>
        <w:tc>
          <w:tcPr>
            <w:tcW w:w="1609"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4,037,255 </w:t>
            </w:r>
          </w:p>
        </w:tc>
        <w:tc>
          <w:tcPr>
            <w:tcW w:w="1609"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6,557,870 </w:t>
            </w:r>
          </w:p>
        </w:tc>
        <w:tc>
          <w:tcPr>
            <w:tcW w:w="1609"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66,280,143 </w:t>
            </w:r>
          </w:p>
        </w:tc>
        <w:tc>
          <w:tcPr>
            <w:tcW w:w="1612" w:type="dxa"/>
            <w:vAlign w:val="bottom"/>
          </w:tcPr>
          <w:p w:rsidR="00910C57" w:rsidRPr="00EC07B2" w:rsidRDefault="00910C57" w:rsidP="00B43ADC">
            <w:pPr>
              <w:jc w:val="right"/>
              <w:rPr>
                <w:rFonts w:cs="Times New Roman"/>
                <w:sz w:val="22"/>
                <w:szCs w:val="22"/>
                <w:cs/>
              </w:rPr>
            </w:pPr>
            <w:r w:rsidRPr="00EC07B2">
              <w:rPr>
                <w:rFonts w:cs="Times New Roman"/>
                <w:sz w:val="22"/>
                <w:szCs w:val="22"/>
                <w:cs/>
              </w:rPr>
              <w:t xml:space="preserve">     79,874,609 </w:t>
            </w:r>
          </w:p>
        </w:tc>
      </w:tr>
      <w:tr w:rsidR="00CE63A8" w:rsidRPr="00B97488" w:rsidTr="00B43ADC">
        <w:trPr>
          <w:trHeight w:val="164"/>
        </w:trPr>
        <w:tc>
          <w:tcPr>
            <w:tcW w:w="4265" w:type="dxa"/>
            <w:vAlign w:val="center"/>
          </w:tcPr>
          <w:p w:rsidR="00CE63A8" w:rsidRPr="00EC07B2" w:rsidRDefault="00CE63A8" w:rsidP="00AC0333">
            <w:pPr>
              <w:ind w:left="270" w:right="-83"/>
              <w:rPr>
                <w:rFonts w:cs="Times New Roman"/>
                <w:sz w:val="22"/>
                <w:szCs w:val="22"/>
                <w:cs/>
              </w:rPr>
            </w:pPr>
            <w:r w:rsidRPr="00EC07B2">
              <w:rPr>
                <w:rFonts w:cs="Times New Roman"/>
                <w:sz w:val="22"/>
                <w:szCs w:val="22"/>
                <w:cs/>
              </w:rPr>
              <w:t xml:space="preserve">Transfer in </w:t>
            </w:r>
            <w:r w:rsidRPr="00EC07B2">
              <w:rPr>
                <w:rFonts w:cs="Angsana New"/>
                <w:sz w:val="22"/>
                <w:szCs w:val="22"/>
                <w:cs/>
              </w:rPr>
              <w:t>(</w:t>
            </w:r>
            <w:r w:rsidRPr="00EC07B2">
              <w:rPr>
                <w:rFonts w:cs="Times New Roman"/>
                <w:sz w:val="22"/>
                <w:szCs w:val="22"/>
                <w:cs/>
              </w:rPr>
              <w:t>out</w:t>
            </w:r>
            <w:r w:rsidRPr="00EC07B2">
              <w:rPr>
                <w:rFonts w:cs="Angsana New"/>
                <w:sz w:val="22"/>
                <w:szCs w:val="22"/>
                <w:cs/>
              </w:rPr>
              <w:t>)</w:t>
            </w:r>
          </w:p>
        </w:tc>
        <w:tc>
          <w:tcPr>
            <w:tcW w:w="1433"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right"/>
              <w:rPr>
                <w:rFonts w:cs="Times New Roman"/>
                <w:sz w:val="22"/>
                <w:szCs w:val="22"/>
                <w:cs/>
              </w:rPr>
            </w:pPr>
            <w:r w:rsidRPr="00EC07B2">
              <w:rPr>
                <w:rFonts w:cs="Times New Roman"/>
                <w:sz w:val="22"/>
                <w:szCs w:val="22"/>
                <w:cs/>
              </w:rPr>
              <w:t xml:space="preserve">    45,770,269 </w:t>
            </w:r>
          </w:p>
        </w:tc>
        <w:tc>
          <w:tcPr>
            <w:tcW w:w="1685" w:type="dxa"/>
            <w:vAlign w:val="bottom"/>
          </w:tcPr>
          <w:p w:rsidR="00CE63A8" w:rsidRPr="00EC07B2" w:rsidRDefault="00CE63A8" w:rsidP="00AC0333">
            <w:pPr>
              <w:jc w:val="right"/>
              <w:rPr>
                <w:rFonts w:cs="Times New Roman"/>
                <w:sz w:val="22"/>
                <w:szCs w:val="22"/>
                <w:cs/>
              </w:rPr>
            </w:pPr>
            <w:r w:rsidRPr="00EC07B2">
              <w:rPr>
                <w:rFonts w:cs="Times New Roman"/>
                <w:sz w:val="22"/>
                <w:szCs w:val="22"/>
                <w:cs/>
              </w:rPr>
              <w:t xml:space="preserve">     22,245,898 </w:t>
            </w:r>
          </w:p>
        </w:tc>
        <w:tc>
          <w:tcPr>
            <w:tcW w:w="1609" w:type="dxa"/>
            <w:vAlign w:val="bottom"/>
          </w:tcPr>
          <w:p w:rsidR="00CE63A8" w:rsidRPr="00EC07B2" w:rsidRDefault="00CE63A8" w:rsidP="00AC0333">
            <w:pPr>
              <w:jc w:val="right"/>
              <w:rPr>
                <w:rFonts w:cs="Times New Roman"/>
                <w:sz w:val="22"/>
                <w:szCs w:val="22"/>
                <w:cs/>
              </w:rPr>
            </w:pPr>
            <w:r w:rsidRPr="00EC07B2">
              <w:rPr>
                <w:rFonts w:cs="Times New Roman"/>
                <w:sz w:val="22"/>
                <w:szCs w:val="22"/>
                <w:cs/>
              </w:rPr>
              <w:t xml:space="preserve">   14,329,368 </w:t>
            </w:r>
          </w:p>
        </w:tc>
        <w:tc>
          <w:tcPr>
            <w:tcW w:w="1609"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right"/>
              <w:rPr>
                <w:rFonts w:cs="Times New Roman"/>
                <w:sz w:val="22"/>
                <w:szCs w:val="22"/>
                <w:cs/>
              </w:rPr>
            </w:pPr>
            <w:r w:rsidRPr="00EC07B2">
              <w:rPr>
                <w:rFonts w:cs="Angsana New"/>
                <w:sz w:val="22"/>
                <w:szCs w:val="22"/>
                <w:cs/>
              </w:rPr>
              <w:t>(</w:t>
            </w:r>
            <w:r w:rsidRPr="00EC07B2">
              <w:rPr>
                <w:rFonts w:cs="Times New Roman"/>
                <w:sz w:val="22"/>
                <w:szCs w:val="22"/>
                <w:cs/>
              </w:rPr>
              <w:t>82,535,935</w:t>
            </w:r>
            <w:r w:rsidRPr="00EC07B2">
              <w:rPr>
                <w:rFonts w:cs="Angsana New"/>
                <w:sz w:val="22"/>
                <w:szCs w:val="22"/>
                <w:cs/>
              </w:rPr>
              <w:t>)</w:t>
            </w:r>
          </w:p>
        </w:tc>
        <w:tc>
          <w:tcPr>
            <w:tcW w:w="1612" w:type="dxa"/>
            <w:vAlign w:val="bottom"/>
          </w:tcPr>
          <w:p w:rsidR="00CE63A8" w:rsidRPr="00EC07B2" w:rsidRDefault="00CE63A8" w:rsidP="00AC0333">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190,400</w:t>
            </w:r>
            <w:r w:rsidRPr="00EC07B2">
              <w:rPr>
                <w:rFonts w:cs="Angsana New"/>
                <w:sz w:val="22"/>
                <w:szCs w:val="22"/>
                <w:cs/>
              </w:rPr>
              <w:t>)</w:t>
            </w:r>
          </w:p>
        </w:tc>
      </w:tr>
      <w:tr w:rsidR="00CE63A8" w:rsidRPr="00B97488" w:rsidTr="00B43ADC">
        <w:trPr>
          <w:trHeight w:val="164"/>
        </w:trPr>
        <w:tc>
          <w:tcPr>
            <w:tcW w:w="4265" w:type="dxa"/>
            <w:vAlign w:val="center"/>
          </w:tcPr>
          <w:p w:rsidR="00CE63A8" w:rsidRPr="00EC07B2" w:rsidRDefault="00B97488" w:rsidP="00AC0333">
            <w:pPr>
              <w:ind w:left="270"/>
              <w:rPr>
                <w:rFonts w:cs="Times New Roman"/>
                <w:sz w:val="22"/>
                <w:szCs w:val="22"/>
                <w:cs/>
                <w:lang w:eastAsia="th-TH"/>
              </w:rPr>
            </w:pPr>
            <w:r w:rsidRPr="00EC07B2">
              <w:rPr>
                <w:rFonts w:cs="Times New Roman"/>
                <w:sz w:val="22"/>
                <w:szCs w:val="22"/>
                <w:cs/>
              </w:rPr>
              <w:t>Transfer to expenses</w:t>
            </w:r>
          </w:p>
        </w:tc>
        <w:tc>
          <w:tcPr>
            <w:tcW w:w="1433"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85"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AC0333">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81,364</w:t>
            </w:r>
            <w:r w:rsidRPr="00EC07B2">
              <w:rPr>
                <w:rFonts w:cs="Angsana New"/>
                <w:sz w:val="22"/>
                <w:szCs w:val="22"/>
                <w:cs/>
              </w:rPr>
              <w:t>)</w:t>
            </w:r>
          </w:p>
        </w:tc>
        <w:tc>
          <w:tcPr>
            <w:tcW w:w="1612" w:type="dxa"/>
            <w:vAlign w:val="bottom"/>
          </w:tcPr>
          <w:p w:rsidR="00CE63A8" w:rsidRPr="00EC07B2" w:rsidRDefault="00CE63A8" w:rsidP="00AC0333">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81,364</w:t>
            </w:r>
            <w:r w:rsidRPr="00EC07B2">
              <w:rPr>
                <w:rFonts w:cs="Angsana New"/>
                <w:sz w:val="22"/>
                <w:szCs w:val="22"/>
                <w:cs/>
              </w:rPr>
              <w:t>)</w:t>
            </w:r>
          </w:p>
        </w:tc>
      </w:tr>
      <w:tr w:rsidR="00CE63A8" w:rsidRPr="00B97488" w:rsidTr="00B43ADC">
        <w:trPr>
          <w:trHeight w:val="164"/>
        </w:trPr>
        <w:tc>
          <w:tcPr>
            <w:tcW w:w="4265" w:type="dxa"/>
            <w:vAlign w:val="center"/>
          </w:tcPr>
          <w:p w:rsidR="00CE63A8" w:rsidRPr="00EC07B2" w:rsidRDefault="00CE63A8" w:rsidP="00B43ADC">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Disposals</w:t>
            </w:r>
            <w:r w:rsidRPr="00EC07B2">
              <w:rPr>
                <w:rFonts w:cs="Angsana New"/>
                <w:sz w:val="22"/>
                <w:szCs w:val="22"/>
                <w:cs/>
              </w:rPr>
              <w:t>/</w:t>
            </w:r>
            <w:r w:rsidRPr="00EC07B2">
              <w:rPr>
                <w:rFonts w:cs="Times New Roman"/>
                <w:sz w:val="22"/>
                <w:szCs w:val="22"/>
                <w:cs/>
              </w:rPr>
              <w:t xml:space="preserve">write </w:t>
            </w:r>
            <w:r w:rsidRPr="00EC07B2">
              <w:rPr>
                <w:rFonts w:cs="Angsana New"/>
                <w:sz w:val="22"/>
                <w:szCs w:val="22"/>
                <w:cs/>
              </w:rPr>
              <w:t xml:space="preserve">- </w:t>
            </w:r>
            <w:r w:rsidRPr="00EC07B2">
              <w:rPr>
                <w:rFonts w:cs="Times New Roman"/>
                <w:sz w:val="22"/>
                <w:szCs w:val="22"/>
                <w:cs/>
              </w:rPr>
              <w:t>off</w:t>
            </w:r>
          </w:p>
        </w:tc>
        <w:tc>
          <w:tcPr>
            <w:tcW w:w="1433" w:type="dxa"/>
            <w:vAlign w:val="bottom"/>
          </w:tcPr>
          <w:p w:rsidR="00CE63A8" w:rsidRPr="00EC07B2" w:rsidRDefault="00CE63A8" w:rsidP="00B43ADC">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8,791</w:t>
            </w:r>
            <w:r w:rsidRPr="00EC07B2">
              <w:rPr>
                <w:rFonts w:cs="Angsana New"/>
                <w:sz w:val="22"/>
                <w:szCs w:val="22"/>
                <w:cs/>
              </w:rPr>
              <w:t>)</w:t>
            </w:r>
          </w:p>
        </w:tc>
        <w:tc>
          <w:tcPr>
            <w:tcW w:w="1685"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703,286</w:t>
            </w: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101,584</w:t>
            </w: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372,896</w:t>
            </w:r>
            <w:r w:rsidRPr="00EC07B2">
              <w:rPr>
                <w:rFonts w:cs="Angsana New"/>
                <w:sz w:val="22"/>
                <w:szCs w:val="22"/>
                <w:cs/>
              </w:rPr>
              <w:t>)</w:t>
            </w:r>
          </w:p>
        </w:tc>
        <w:tc>
          <w:tcPr>
            <w:tcW w:w="1609" w:type="dxa"/>
            <w:vAlign w:val="bottom"/>
          </w:tcPr>
          <w:p w:rsidR="00CE63A8" w:rsidRPr="00EC07B2" w:rsidRDefault="00CE63A8" w:rsidP="00B43ADC">
            <w:pPr>
              <w:jc w:val="center"/>
              <w:rPr>
                <w:rFonts w:cs="Times New Roman"/>
                <w:sz w:val="22"/>
                <w:szCs w:val="22"/>
                <w:cs/>
              </w:rPr>
            </w:pPr>
            <w:r w:rsidRPr="00EC07B2">
              <w:rPr>
                <w:rFonts w:cs="Angsana New"/>
                <w:sz w:val="22"/>
                <w:szCs w:val="22"/>
                <w:cs/>
              </w:rPr>
              <w:t>-</w:t>
            </w:r>
          </w:p>
        </w:tc>
        <w:tc>
          <w:tcPr>
            <w:tcW w:w="1612"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1,186,557</w:t>
            </w:r>
            <w:r w:rsidRPr="00EC07B2">
              <w:rPr>
                <w:rFonts w:cs="Angsana New"/>
                <w:sz w:val="22"/>
                <w:szCs w:val="22"/>
                <w:cs/>
              </w:rPr>
              <w:t>)</w:t>
            </w:r>
          </w:p>
        </w:tc>
      </w:tr>
      <w:tr w:rsidR="00CE63A8" w:rsidRPr="00B97488" w:rsidTr="00B43ADC">
        <w:trPr>
          <w:trHeight w:val="164"/>
        </w:trPr>
        <w:tc>
          <w:tcPr>
            <w:tcW w:w="4265" w:type="dxa"/>
            <w:vAlign w:val="center"/>
          </w:tcPr>
          <w:p w:rsidR="00CE63A8" w:rsidRPr="00EC07B2" w:rsidRDefault="00CE63A8" w:rsidP="00B43ADC">
            <w:pPr>
              <w:ind w:left="270"/>
              <w:rPr>
                <w:rFonts w:cs="Times New Roman"/>
                <w:sz w:val="22"/>
                <w:szCs w:val="22"/>
                <w:cs/>
                <w:lang w:eastAsia="th-TH"/>
              </w:rPr>
            </w:pPr>
            <w:r w:rsidRPr="00EC07B2">
              <w:rPr>
                <w:rFonts w:cs="Times New Roman"/>
                <w:sz w:val="22"/>
                <w:szCs w:val="22"/>
                <w:u w:val="single"/>
                <w:cs/>
              </w:rPr>
              <w:t>Less</w:t>
            </w:r>
            <w:r w:rsidRPr="00EC07B2">
              <w:rPr>
                <w:rFonts w:cs="Times New Roman"/>
                <w:sz w:val="22"/>
                <w:szCs w:val="22"/>
                <w:cs/>
              </w:rPr>
              <w:t xml:space="preserve"> Depreciation</w:t>
            </w:r>
          </w:p>
        </w:tc>
        <w:tc>
          <w:tcPr>
            <w:tcW w:w="1433" w:type="dxa"/>
            <w:vAlign w:val="bottom"/>
          </w:tcPr>
          <w:p w:rsidR="00CE63A8" w:rsidRPr="00EC07B2" w:rsidRDefault="00CE63A8" w:rsidP="00B43ADC">
            <w:pP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5,223,272</w:t>
            </w:r>
            <w:r w:rsidRPr="00EC07B2">
              <w:rPr>
                <w:rFonts w:cs="Angsana New"/>
                <w:sz w:val="22"/>
                <w:szCs w:val="22"/>
                <w:cs/>
              </w:rPr>
              <w:t>)</w:t>
            </w:r>
          </w:p>
        </w:tc>
        <w:tc>
          <w:tcPr>
            <w:tcW w:w="1685"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12,026,867</w:t>
            </w: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2,074,146</w:t>
            </w:r>
            <w:r w:rsidRPr="00EC07B2">
              <w:rPr>
                <w:rFonts w:cs="Angsana New"/>
                <w:sz w:val="22"/>
                <w:szCs w:val="22"/>
                <w:cs/>
              </w:rPr>
              <w:t>)</w:t>
            </w:r>
          </w:p>
        </w:tc>
        <w:tc>
          <w:tcPr>
            <w:tcW w:w="1609"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2,182,471</w:t>
            </w:r>
            <w:r w:rsidRPr="00EC07B2">
              <w:rPr>
                <w:rFonts w:cs="Angsana New"/>
                <w:sz w:val="22"/>
                <w:szCs w:val="22"/>
                <w:cs/>
              </w:rPr>
              <w:t>)</w:t>
            </w:r>
          </w:p>
        </w:tc>
        <w:tc>
          <w:tcPr>
            <w:tcW w:w="1609" w:type="dxa"/>
            <w:vAlign w:val="bottom"/>
          </w:tcPr>
          <w:p w:rsidR="00CE63A8" w:rsidRPr="00EC07B2" w:rsidRDefault="00CE63A8" w:rsidP="00B43ADC">
            <w:pPr>
              <w:jc w:val="center"/>
              <w:rPr>
                <w:rFonts w:cs="Times New Roman"/>
                <w:sz w:val="22"/>
                <w:szCs w:val="22"/>
                <w:cs/>
              </w:rPr>
            </w:pPr>
            <w:r w:rsidRPr="00EC07B2">
              <w:rPr>
                <w:rFonts w:cs="Angsana New"/>
                <w:sz w:val="22"/>
                <w:szCs w:val="22"/>
                <w:cs/>
              </w:rPr>
              <w:t>-</w:t>
            </w:r>
          </w:p>
        </w:tc>
        <w:tc>
          <w:tcPr>
            <w:tcW w:w="1612" w:type="dxa"/>
            <w:vAlign w:val="bottom"/>
          </w:tcPr>
          <w:p w:rsidR="00CE63A8" w:rsidRPr="00EC07B2" w:rsidRDefault="00CE63A8" w:rsidP="00B43ADC">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21,506,756</w:t>
            </w:r>
            <w:r w:rsidRPr="00EC07B2">
              <w:rPr>
                <w:rFonts w:cs="Angsana New"/>
                <w:sz w:val="22"/>
                <w:szCs w:val="22"/>
                <w:cs/>
              </w:rPr>
              <w:t>)</w:t>
            </w:r>
          </w:p>
        </w:tc>
      </w:tr>
      <w:tr w:rsidR="00CE63A8" w:rsidRPr="00B97488" w:rsidTr="00B97488">
        <w:trPr>
          <w:trHeight w:val="314"/>
        </w:trPr>
        <w:tc>
          <w:tcPr>
            <w:tcW w:w="4265" w:type="dxa"/>
            <w:vAlign w:val="center"/>
          </w:tcPr>
          <w:p w:rsidR="00CE63A8" w:rsidRPr="00EC07B2" w:rsidRDefault="00B97488" w:rsidP="00B43ADC">
            <w:pPr>
              <w:ind w:left="270"/>
              <w:rPr>
                <w:rFonts w:cs="Times New Roman"/>
                <w:b/>
                <w:bCs/>
                <w:sz w:val="22"/>
                <w:szCs w:val="22"/>
                <w:cs/>
              </w:rPr>
            </w:pPr>
            <w:r w:rsidRPr="00EC07B2">
              <w:rPr>
                <w:rFonts w:cs="Times New Roman"/>
                <w:sz w:val="22"/>
                <w:szCs w:val="22"/>
                <w:cs/>
              </w:rPr>
              <w:t>Foreign currency translation</w:t>
            </w:r>
          </w:p>
        </w:tc>
        <w:tc>
          <w:tcPr>
            <w:tcW w:w="1433" w:type="dxa"/>
            <w:vAlign w:val="bottom"/>
          </w:tcPr>
          <w:p w:rsidR="00CE63A8" w:rsidRPr="00EC07B2" w:rsidRDefault="00CE63A8" w:rsidP="00B43ADC">
            <w:pPr>
              <w:pBdr>
                <w:bottom w:val="single" w:sz="4" w:space="1" w:color="auto"/>
              </w:pBd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B43ADC">
            <w:pPr>
              <w:pBdr>
                <w:bottom w:val="single" w:sz="4" w:space="1" w:color="auto"/>
              </w:pBdr>
              <w:jc w:val="center"/>
              <w:rPr>
                <w:rFonts w:cs="Times New Roman"/>
                <w:sz w:val="22"/>
                <w:szCs w:val="22"/>
                <w:cs/>
              </w:rPr>
            </w:pPr>
            <w:r w:rsidRPr="00EC07B2">
              <w:rPr>
                <w:rFonts w:cs="Angsana New"/>
                <w:sz w:val="22"/>
                <w:szCs w:val="22"/>
                <w:cs/>
              </w:rPr>
              <w:t>-</w:t>
            </w:r>
          </w:p>
        </w:tc>
        <w:tc>
          <w:tcPr>
            <w:tcW w:w="1685" w:type="dxa"/>
            <w:vAlign w:val="bottom"/>
          </w:tcPr>
          <w:p w:rsidR="00CE63A8" w:rsidRPr="00EC07B2" w:rsidRDefault="00CE63A8" w:rsidP="00B43ADC">
            <w:pPr>
              <w:pBdr>
                <w:bottom w:val="single" w:sz="4" w:space="1" w:color="auto"/>
              </w:pBd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B43ADC">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4,855</w:t>
            </w:r>
            <w:r w:rsidRPr="00EC07B2">
              <w:rPr>
                <w:rFonts w:cs="Angsana New"/>
                <w:sz w:val="22"/>
                <w:szCs w:val="22"/>
                <w:cs/>
              </w:rPr>
              <w:t>)</w:t>
            </w:r>
          </w:p>
        </w:tc>
        <w:tc>
          <w:tcPr>
            <w:tcW w:w="1609" w:type="dxa"/>
            <w:vAlign w:val="bottom"/>
          </w:tcPr>
          <w:p w:rsidR="00CE63A8" w:rsidRPr="00EC07B2" w:rsidRDefault="00CE63A8" w:rsidP="00B43ADC">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9,230</w:t>
            </w:r>
            <w:r w:rsidRPr="00EC07B2">
              <w:rPr>
                <w:rFonts w:cs="Angsana New"/>
                <w:sz w:val="22"/>
                <w:szCs w:val="22"/>
                <w:cs/>
              </w:rPr>
              <w:t>)</w:t>
            </w:r>
          </w:p>
        </w:tc>
        <w:tc>
          <w:tcPr>
            <w:tcW w:w="1609" w:type="dxa"/>
            <w:vAlign w:val="bottom"/>
          </w:tcPr>
          <w:p w:rsidR="00CE63A8" w:rsidRPr="00EC07B2" w:rsidRDefault="00CE63A8" w:rsidP="00B43ADC">
            <w:pPr>
              <w:pBdr>
                <w:bottom w:val="single" w:sz="4" w:space="1" w:color="auto"/>
              </w:pBdr>
              <w:jc w:val="center"/>
              <w:rPr>
                <w:rFonts w:cs="Times New Roman"/>
                <w:sz w:val="22"/>
                <w:szCs w:val="22"/>
                <w:cs/>
              </w:rPr>
            </w:pPr>
            <w:r w:rsidRPr="00EC07B2">
              <w:rPr>
                <w:rFonts w:cs="Angsana New"/>
                <w:sz w:val="22"/>
                <w:szCs w:val="22"/>
                <w:cs/>
              </w:rPr>
              <w:t>-</w:t>
            </w:r>
          </w:p>
        </w:tc>
        <w:tc>
          <w:tcPr>
            <w:tcW w:w="1612" w:type="dxa"/>
            <w:vAlign w:val="bottom"/>
          </w:tcPr>
          <w:p w:rsidR="00CE63A8" w:rsidRPr="00EC07B2" w:rsidRDefault="00CE63A8" w:rsidP="00B43ADC">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14,085</w:t>
            </w:r>
            <w:r w:rsidRPr="00EC07B2">
              <w:rPr>
                <w:rFonts w:cs="Angsana New"/>
                <w:sz w:val="22"/>
                <w:szCs w:val="22"/>
                <w:cs/>
              </w:rPr>
              <w:t>)</w:t>
            </w:r>
          </w:p>
        </w:tc>
      </w:tr>
      <w:tr w:rsidR="00CE63A8" w:rsidRPr="00B97488" w:rsidTr="00B43ADC">
        <w:trPr>
          <w:trHeight w:val="164"/>
        </w:trPr>
        <w:tc>
          <w:tcPr>
            <w:tcW w:w="4265" w:type="dxa"/>
            <w:vAlign w:val="center"/>
          </w:tcPr>
          <w:p w:rsidR="00CE63A8" w:rsidRPr="00EC07B2" w:rsidRDefault="00B97488" w:rsidP="00B43ADC">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433"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46,273,750</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75,401,233 </w:t>
            </w:r>
          </w:p>
        </w:tc>
        <w:tc>
          <w:tcPr>
            <w:tcW w:w="1685"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84,592,357 </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20,389,468 </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16,234,875 </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2,071,604 </w:t>
            </w:r>
          </w:p>
        </w:tc>
        <w:tc>
          <w:tcPr>
            <w:tcW w:w="1612"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244,963,287 </w:t>
            </w:r>
          </w:p>
        </w:tc>
      </w:tr>
      <w:tr w:rsidR="00CE63A8" w:rsidRPr="00B97488" w:rsidTr="00B43ADC">
        <w:trPr>
          <w:trHeight w:val="164"/>
        </w:trPr>
        <w:tc>
          <w:tcPr>
            <w:tcW w:w="4265" w:type="dxa"/>
            <w:vAlign w:val="center"/>
          </w:tcPr>
          <w:p w:rsidR="00CE63A8" w:rsidRPr="00EC07B2" w:rsidRDefault="00CE63A8" w:rsidP="00B43ADC">
            <w:pPr>
              <w:keepNext/>
              <w:tabs>
                <w:tab w:val="left" w:pos="1170"/>
              </w:tabs>
              <w:ind w:left="282"/>
              <w:outlineLvl w:val="5"/>
              <w:rPr>
                <w:rFonts w:cs="Times New Roman"/>
                <w:b/>
                <w:bCs/>
                <w:sz w:val="22"/>
                <w:szCs w:val="22"/>
                <w:lang w:val="en-US"/>
              </w:rPr>
            </w:pPr>
            <w:r w:rsidRPr="00EC07B2">
              <w:rPr>
                <w:rFonts w:cs="Times New Roman"/>
                <w:b/>
                <w:bCs/>
                <w:sz w:val="22"/>
                <w:szCs w:val="22"/>
                <w:lang w:val="en-US"/>
              </w:rPr>
              <w:t>As at 31 December 2016</w:t>
            </w:r>
          </w:p>
        </w:tc>
        <w:tc>
          <w:tcPr>
            <w:tcW w:w="1433" w:type="dxa"/>
            <w:vAlign w:val="bottom"/>
          </w:tcPr>
          <w:p w:rsidR="00CE63A8" w:rsidRPr="00EC07B2" w:rsidRDefault="00CE63A8" w:rsidP="00B43ADC">
            <w:pPr>
              <w:ind w:right="-72"/>
              <w:jc w:val="right"/>
              <w:rPr>
                <w:rFonts w:cs="Times New Roman"/>
                <w:sz w:val="22"/>
                <w:szCs w:val="22"/>
                <w:lang w:val="en-US"/>
              </w:rPr>
            </w:pPr>
          </w:p>
        </w:tc>
        <w:tc>
          <w:tcPr>
            <w:tcW w:w="1609" w:type="dxa"/>
            <w:vAlign w:val="bottom"/>
          </w:tcPr>
          <w:p w:rsidR="00CE63A8" w:rsidRPr="00EC07B2" w:rsidRDefault="00CE63A8" w:rsidP="00B43ADC">
            <w:pPr>
              <w:ind w:right="-72"/>
              <w:jc w:val="right"/>
              <w:rPr>
                <w:rFonts w:cs="Times New Roman"/>
                <w:sz w:val="22"/>
                <w:szCs w:val="22"/>
                <w:lang w:val="en-US"/>
              </w:rPr>
            </w:pPr>
          </w:p>
        </w:tc>
        <w:tc>
          <w:tcPr>
            <w:tcW w:w="1685" w:type="dxa"/>
            <w:vAlign w:val="bottom"/>
          </w:tcPr>
          <w:p w:rsidR="00CE63A8" w:rsidRPr="00EC07B2" w:rsidRDefault="00CE63A8" w:rsidP="00B43ADC">
            <w:pPr>
              <w:ind w:right="-72"/>
              <w:jc w:val="right"/>
              <w:rPr>
                <w:rFonts w:cs="Times New Roman"/>
                <w:sz w:val="22"/>
                <w:szCs w:val="22"/>
                <w:lang w:val="en-US"/>
              </w:rPr>
            </w:pPr>
          </w:p>
        </w:tc>
        <w:tc>
          <w:tcPr>
            <w:tcW w:w="1609" w:type="dxa"/>
            <w:vAlign w:val="bottom"/>
          </w:tcPr>
          <w:p w:rsidR="00CE63A8" w:rsidRPr="00EC07B2" w:rsidRDefault="00CE63A8" w:rsidP="00B43ADC">
            <w:pPr>
              <w:ind w:right="-72"/>
              <w:jc w:val="right"/>
              <w:rPr>
                <w:rFonts w:cs="Times New Roman"/>
                <w:sz w:val="22"/>
                <w:szCs w:val="22"/>
                <w:cs/>
              </w:rPr>
            </w:pPr>
          </w:p>
        </w:tc>
        <w:tc>
          <w:tcPr>
            <w:tcW w:w="1609" w:type="dxa"/>
          </w:tcPr>
          <w:p w:rsidR="00CE63A8" w:rsidRPr="00EC07B2" w:rsidRDefault="00CE63A8" w:rsidP="00B43ADC">
            <w:pPr>
              <w:ind w:right="-72"/>
              <w:jc w:val="right"/>
              <w:rPr>
                <w:rFonts w:cs="Times New Roman"/>
                <w:sz w:val="22"/>
                <w:szCs w:val="22"/>
                <w:cs/>
              </w:rPr>
            </w:pPr>
          </w:p>
        </w:tc>
        <w:tc>
          <w:tcPr>
            <w:tcW w:w="1609" w:type="dxa"/>
          </w:tcPr>
          <w:p w:rsidR="00CE63A8" w:rsidRPr="00EC07B2" w:rsidRDefault="00CE63A8" w:rsidP="00B43ADC">
            <w:pPr>
              <w:ind w:right="-72"/>
              <w:jc w:val="right"/>
              <w:rPr>
                <w:rFonts w:cs="Times New Roman"/>
                <w:sz w:val="22"/>
                <w:szCs w:val="22"/>
                <w:cs/>
              </w:rPr>
            </w:pPr>
          </w:p>
        </w:tc>
        <w:tc>
          <w:tcPr>
            <w:tcW w:w="1612" w:type="dxa"/>
          </w:tcPr>
          <w:p w:rsidR="00CE63A8" w:rsidRPr="00EC07B2" w:rsidRDefault="00CE63A8" w:rsidP="00B43ADC">
            <w:pPr>
              <w:ind w:right="-72"/>
              <w:jc w:val="right"/>
              <w:rPr>
                <w:rFonts w:cs="Times New Roman"/>
                <w:sz w:val="22"/>
                <w:szCs w:val="22"/>
                <w:cs/>
              </w:rPr>
            </w:pPr>
          </w:p>
        </w:tc>
      </w:tr>
      <w:tr w:rsidR="00CE63A8" w:rsidRPr="00B97488" w:rsidTr="00B43ADC">
        <w:trPr>
          <w:trHeight w:val="269"/>
        </w:trPr>
        <w:tc>
          <w:tcPr>
            <w:tcW w:w="4265" w:type="dxa"/>
            <w:vAlign w:val="center"/>
          </w:tcPr>
          <w:p w:rsidR="00CE63A8" w:rsidRPr="00EC07B2" w:rsidRDefault="00CE63A8" w:rsidP="00B43ADC">
            <w:pPr>
              <w:ind w:left="270"/>
              <w:rPr>
                <w:rFonts w:cs="Times New Roman"/>
                <w:sz w:val="22"/>
                <w:szCs w:val="22"/>
                <w:cs/>
              </w:rPr>
            </w:pPr>
            <w:r w:rsidRPr="00EC07B2">
              <w:rPr>
                <w:rFonts w:cs="Times New Roman"/>
                <w:sz w:val="22"/>
                <w:szCs w:val="22"/>
                <w:cs/>
              </w:rPr>
              <w:t xml:space="preserve">Cost </w:t>
            </w:r>
          </w:p>
        </w:tc>
        <w:tc>
          <w:tcPr>
            <w:tcW w:w="1433" w:type="dxa"/>
            <w:vAlign w:val="bottom"/>
          </w:tcPr>
          <w:p w:rsidR="00CE63A8" w:rsidRPr="00EC07B2" w:rsidRDefault="00CE63A8" w:rsidP="00B43ADC">
            <w:pPr>
              <w:jc w:val="right"/>
              <w:rPr>
                <w:rFonts w:cs="Times New Roman"/>
                <w:sz w:val="22"/>
                <w:szCs w:val="22"/>
                <w:lang w:val="en-US"/>
              </w:rPr>
            </w:pPr>
            <w:r w:rsidRPr="00EC07B2">
              <w:rPr>
                <w:rFonts w:cs="Times New Roman"/>
                <w:sz w:val="22"/>
                <w:szCs w:val="22"/>
                <w:cs/>
              </w:rPr>
              <w:t xml:space="preserve">  46,273,750 </w:t>
            </w:r>
          </w:p>
        </w:tc>
        <w:tc>
          <w:tcPr>
            <w:tcW w:w="1609"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154,596,657</w:t>
            </w:r>
          </w:p>
        </w:tc>
        <w:tc>
          <w:tcPr>
            <w:tcW w:w="1685"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244,214,090</w:t>
            </w:r>
          </w:p>
        </w:tc>
        <w:tc>
          <w:tcPr>
            <w:tcW w:w="1609"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31,841,407</w:t>
            </w:r>
          </w:p>
        </w:tc>
        <w:tc>
          <w:tcPr>
            <w:tcW w:w="1609"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26,781,482</w:t>
            </w:r>
          </w:p>
        </w:tc>
        <w:tc>
          <w:tcPr>
            <w:tcW w:w="1609"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2,071,604 </w:t>
            </w:r>
          </w:p>
        </w:tc>
        <w:tc>
          <w:tcPr>
            <w:tcW w:w="1612" w:type="dxa"/>
            <w:vAlign w:val="bottom"/>
          </w:tcPr>
          <w:p w:rsidR="00CE63A8" w:rsidRPr="00EC07B2" w:rsidRDefault="00CE63A8" w:rsidP="00B43ADC">
            <w:pPr>
              <w:jc w:val="right"/>
              <w:rPr>
                <w:rFonts w:cs="Times New Roman"/>
                <w:sz w:val="22"/>
                <w:szCs w:val="22"/>
                <w:cs/>
              </w:rPr>
            </w:pPr>
            <w:r w:rsidRPr="00EC07B2">
              <w:rPr>
                <w:rFonts w:cs="Times New Roman"/>
                <w:sz w:val="22"/>
                <w:szCs w:val="22"/>
                <w:cs/>
              </w:rPr>
              <w:t xml:space="preserve">   505,778,990</w:t>
            </w:r>
          </w:p>
        </w:tc>
      </w:tr>
      <w:tr w:rsidR="00CE63A8" w:rsidRPr="00B97488" w:rsidTr="00B43ADC">
        <w:trPr>
          <w:trHeight w:val="345"/>
        </w:trPr>
        <w:tc>
          <w:tcPr>
            <w:tcW w:w="4265" w:type="dxa"/>
            <w:vAlign w:val="center"/>
          </w:tcPr>
          <w:p w:rsidR="00CE63A8" w:rsidRPr="00EC07B2" w:rsidRDefault="00CE63A8" w:rsidP="00B43ADC">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Accumulated depreciation </w:t>
            </w:r>
          </w:p>
        </w:tc>
        <w:tc>
          <w:tcPr>
            <w:tcW w:w="1433" w:type="dxa"/>
            <w:vAlign w:val="bottom"/>
          </w:tcPr>
          <w:p w:rsidR="00CE63A8" w:rsidRPr="00EC07B2" w:rsidRDefault="00CE63A8" w:rsidP="00B81985">
            <w:pPr>
              <w:pBdr>
                <w:bottom w:val="single" w:sz="4" w:space="1" w:color="auto"/>
              </w:pBdr>
              <w:jc w:val="center"/>
              <w:rPr>
                <w:rFonts w:cs="Times New Roman"/>
                <w:sz w:val="22"/>
                <w:szCs w:val="22"/>
                <w:cs/>
              </w:rPr>
            </w:pPr>
            <w:r w:rsidRPr="00EC07B2">
              <w:rPr>
                <w:rFonts w:cs="Angsana New"/>
                <w:sz w:val="22"/>
                <w:szCs w:val="22"/>
                <w:cs/>
              </w:rPr>
              <w:t>-</w:t>
            </w:r>
          </w:p>
        </w:tc>
        <w:tc>
          <w:tcPr>
            <w:tcW w:w="1609" w:type="dxa"/>
            <w:vAlign w:val="bottom"/>
          </w:tcPr>
          <w:p w:rsidR="00CE63A8" w:rsidRPr="00EC07B2" w:rsidRDefault="00CE63A8" w:rsidP="00B81985">
            <w:pPr>
              <w:pBdr>
                <w:bottom w:val="single" w:sz="4" w:space="1" w:color="auto"/>
              </w:pBdr>
              <w:jc w:val="right"/>
              <w:rPr>
                <w:rFonts w:cs="Times New Roman"/>
                <w:sz w:val="22"/>
                <w:szCs w:val="22"/>
                <w:cs/>
              </w:rPr>
            </w:pPr>
            <w:r w:rsidRPr="00EC07B2">
              <w:rPr>
                <w:rFonts w:cs="Angsana New"/>
                <w:sz w:val="22"/>
                <w:szCs w:val="22"/>
                <w:cs/>
              </w:rPr>
              <w:t>(</w:t>
            </w:r>
            <w:r w:rsidRPr="00EC07B2">
              <w:rPr>
                <w:rFonts w:cs="Times New Roman"/>
                <w:sz w:val="22"/>
                <w:szCs w:val="22"/>
                <w:cs/>
              </w:rPr>
              <w:t>79,195,424</w:t>
            </w:r>
            <w:r w:rsidRPr="00EC07B2">
              <w:rPr>
                <w:rFonts w:cs="Angsana New"/>
                <w:sz w:val="22"/>
                <w:szCs w:val="22"/>
                <w:cs/>
              </w:rPr>
              <w:t>)</w:t>
            </w:r>
          </w:p>
        </w:tc>
        <w:tc>
          <w:tcPr>
            <w:tcW w:w="1685" w:type="dxa"/>
            <w:vAlign w:val="bottom"/>
          </w:tcPr>
          <w:p w:rsidR="00CE63A8" w:rsidRPr="00EC07B2" w:rsidRDefault="00CE63A8" w:rsidP="00B81985">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159,621,733</w:t>
            </w:r>
            <w:r w:rsidRPr="00EC07B2">
              <w:rPr>
                <w:rFonts w:cs="Angsana New"/>
                <w:sz w:val="22"/>
                <w:szCs w:val="22"/>
                <w:cs/>
              </w:rPr>
              <w:t>)</w:t>
            </w:r>
          </w:p>
        </w:tc>
        <w:tc>
          <w:tcPr>
            <w:tcW w:w="1609" w:type="dxa"/>
            <w:vAlign w:val="bottom"/>
          </w:tcPr>
          <w:p w:rsidR="00CE63A8" w:rsidRPr="00EC07B2" w:rsidRDefault="00CE63A8" w:rsidP="00B81985">
            <w:pPr>
              <w:pBdr>
                <w:bottom w:val="single" w:sz="4" w:space="1" w:color="auto"/>
              </w:pBdr>
              <w:jc w:val="right"/>
              <w:rPr>
                <w:rFonts w:cs="Times New Roman"/>
                <w:sz w:val="22"/>
                <w:szCs w:val="22"/>
                <w:cs/>
              </w:rPr>
            </w:pPr>
            <w:r w:rsidRPr="00EC07B2">
              <w:rPr>
                <w:rFonts w:cs="Angsana New"/>
                <w:sz w:val="22"/>
                <w:szCs w:val="22"/>
                <w:cs/>
              </w:rPr>
              <w:t>(</w:t>
            </w:r>
            <w:r w:rsidRPr="00EC07B2">
              <w:rPr>
                <w:rFonts w:cs="Times New Roman"/>
                <w:sz w:val="22"/>
                <w:szCs w:val="22"/>
                <w:cs/>
              </w:rPr>
              <w:t>11,451,939</w:t>
            </w:r>
            <w:r w:rsidRPr="00EC07B2">
              <w:rPr>
                <w:rFonts w:cs="Angsana New"/>
                <w:sz w:val="22"/>
                <w:szCs w:val="22"/>
                <w:cs/>
              </w:rPr>
              <w:t>)</w:t>
            </w:r>
          </w:p>
        </w:tc>
        <w:tc>
          <w:tcPr>
            <w:tcW w:w="1609" w:type="dxa"/>
            <w:vAlign w:val="bottom"/>
          </w:tcPr>
          <w:p w:rsidR="00CE63A8" w:rsidRPr="00EC07B2" w:rsidRDefault="00CE63A8" w:rsidP="00B81985">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10,546,607</w:t>
            </w:r>
            <w:r w:rsidRPr="00EC07B2">
              <w:rPr>
                <w:rFonts w:cs="Angsana New"/>
                <w:sz w:val="22"/>
                <w:szCs w:val="22"/>
                <w:cs/>
              </w:rPr>
              <w:t>)</w:t>
            </w:r>
          </w:p>
        </w:tc>
        <w:tc>
          <w:tcPr>
            <w:tcW w:w="1609" w:type="dxa"/>
            <w:vAlign w:val="bottom"/>
          </w:tcPr>
          <w:p w:rsidR="00CE63A8" w:rsidRPr="00EC07B2" w:rsidRDefault="00CE63A8" w:rsidP="00B81985">
            <w:pPr>
              <w:pBdr>
                <w:bottom w:val="single" w:sz="4" w:space="1" w:color="auto"/>
              </w:pBdr>
              <w:jc w:val="center"/>
              <w:rPr>
                <w:rFonts w:cs="Times New Roman"/>
                <w:sz w:val="22"/>
                <w:szCs w:val="22"/>
                <w:cs/>
              </w:rPr>
            </w:pPr>
            <w:r w:rsidRPr="00EC07B2">
              <w:rPr>
                <w:rFonts w:cs="Angsana New"/>
                <w:sz w:val="22"/>
                <w:szCs w:val="22"/>
                <w:cs/>
              </w:rPr>
              <w:t>-</w:t>
            </w:r>
          </w:p>
        </w:tc>
        <w:tc>
          <w:tcPr>
            <w:tcW w:w="1612" w:type="dxa"/>
            <w:vAlign w:val="bottom"/>
          </w:tcPr>
          <w:p w:rsidR="00CE63A8" w:rsidRPr="00EC07B2" w:rsidRDefault="00CE63A8" w:rsidP="00B81985">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260,815,703</w:t>
            </w:r>
            <w:r w:rsidRPr="00EC07B2">
              <w:rPr>
                <w:rFonts w:cs="Angsana New"/>
                <w:sz w:val="22"/>
                <w:szCs w:val="22"/>
                <w:cs/>
              </w:rPr>
              <w:t>)</w:t>
            </w:r>
          </w:p>
        </w:tc>
      </w:tr>
      <w:tr w:rsidR="00CE63A8" w:rsidRPr="00B97488" w:rsidTr="00B43ADC">
        <w:trPr>
          <w:trHeight w:val="369"/>
        </w:trPr>
        <w:tc>
          <w:tcPr>
            <w:tcW w:w="4265" w:type="dxa"/>
            <w:vAlign w:val="center"/>
          </w:tcPr>
          <w:p w:rsidR="00CE63A8" w:rsidRPr="00EC07B2" w:rsidRDefault="00CE63A8" w:rsidP="00B43ADC">
            <w:pPr>
              <w:ind w:left="270"/>
              <w:rPr>
                <w:rFonts w:cs="Times New Roman"/>
                <w:sz w:val="22"/>
                <w:szCs w:val="22"/>
                <w:cs/>
              </w:rPr>
            </w:pPr>
            <w:r w:rsidRPr="00EC07B2">
              <w:rPr>
                <w:rFonts w:cs="Times New Roman"/>
                <w:sz w:val="22"/>
                <w:szCs w:val="22"/>
                <w:cs/>
              </w:rPr>
              <w:t>Net book value</w:t>
            </w:r>
          </w:p>
        </w:tc>
        <w:tc>
          <w:tcPr>
            <w:tcW w:w="1433"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46,273,750 </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75,401,233</w:t>
            </w:r>
          </w:p>
        </w:tc>
        <w:tc>
          <w:tcPr>
            <w:tcW w:w="1685"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84,592,357</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20,389,468</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16,234,875</w:t>
            </w:r>
          </w:p>
        </w:tc>
        <w:tc>
          <w:tcPr>
            <w:tcW w:w="1609"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2,071,604 </w:t>
            </w:r>
          </w:p>
        </w:tc>
        <w:tc>
          <w:tcPr>
            <w:tcW w:w="1612" w:type="dxa"/>
            <w:vAlign w:val="bottom"/>
          </w:tcPr>
          <w:p w:rsidR="00CE63A8" w:rsidRPr="00EC07B2" w:rsidRDefault="00CE63A8" w:rsidP="00B43ADC">
            <w:pPr>
              <w:pBdr>
                <w:bottom w:val="double" w:sz="4" w:space="1" w:color="auto"/>
              </w:pBdr>
              <w:jc w:val="right"/>
              <w:rPr>
                <w:rFonts w:cs="Times New Roman"/>
                <w:sz w:val="22"/>
                <w:szCs w:val="22"/>
                <w:cs/>
              </w:rPr>
            </w:pPr>
            <w:r w:rsidRPr="00EC07B2">
              <w:rPr>
                <w:rFonts w:cs="Times New Roman"/>
                <w:sz w:val="22"/>
                <w:szCs w:val="22"/>
                <w:cs/>
              </w:rPr>
              <w:t xml:space="preserve">   244,963,287 </w:t>
            </w:r>
          </w:p>
        </w:tc>
      </w:tr>
    </w:tbl>
    <w:p w:rsidR="00DA55C4" w:rsidRPr="006B2C34" w:rsidRDefault="00DA55C4" w:rsidP="00582936">
      <w:pPr>
        <w:rPr>
          <w:rFonts w:cs="Times New Roman"/>
          <w:color w:val="FF0000"/>
          <w:sz w:val="22"/>
          <w:szCs w:val="22"/>
          <w:cs/>
        </w:rPr>
      </w:pPr>
    </w:p>
    <w:p w:rsidR="00DA55C4" w:rsidRPr="00B97488" w:rsidRDefault="00DA55C4" w:rsidP="00DA55C4">
      <w:pPr>
        <w:rPr>
          <w:rFonts w:cstheme="minorBidi"/>
          <w:sz w:val="22"/>
          <w:szCs w:val="22"/>
          <w:cs/>
        </w:rPr>
      </w:pPr>
      <w:r w:rsidRPr="006B2C34">
        <w:rPr>
          <w:rFonts w:cs="Angsana New"/>
          <w:sz w:val="22"/>
          <w:szCs w:val="22"/>
          <w:cs/>
        </w:rPr>
        <w:br w:type="page"/>
      </w:r>
    </w:p>
    <w:p w:rsidR="00582936" w:rsidRPr="006B2C34" w:rsidRDefault="00582936" w:rsidP="00582936">
      <w:pPr>
        <w:rPr>
          <w:rFonts w:cs="Times New Roman"/>
          <w:sz w:val="22"/>
          <w:szCs w:val="22"/>
          <w:lang w:val="en-US"/>
        </w:rPr>
      </w:pPr>
    </w:p>
    <w:tbl>
      <w:tblPr>
        <w:tblW w:w="15265" w:type="dxa"/>
        <w:tblLayout w:type="fixed"/>
        <w:tblLook w:val="0000" w:firstRow="0" w:lastRow="0" w:firstColumn="0" w:lastColumn="0" w:noHBand="0" w:noVBand="0"/>
      </w:tblPr>
      <w:tblGrid>
        <w:gridCol w:w="4219"/>
        <w:gridCol w:w="1418"/>
        <w:gridCol w:w="1592"/>
        <w:gridCol w:w="1668"/>
        <w:gridCol w:w="1592"/>
        <w:gridCol w:w="1592"/>
        <w:gridCol w:w="1592"/>
        <w:gridCol w:w="1592"/>
      </w:tblGrid>
      <w:tr w:rsidR="00582936" w:rsidRPr="00EC07B2" w:rsidTr="00B43ADC">
        <w:tc>
          <w:tcPr>
            <w:tcW w:w="4219" w:type="dxa"/>
            <w:vAlign w:val="bottom"/>
          </w:tcPr>
          <w:p w:rsidR="00582936" w:rsidRPr="00EC07B2" w:rsidRDefault="00582936" w:rsidP="00B43ADC">
            <w:pPr>
              <w:ind w:left="540"/>
              <w:rPr>
                <w:rFonts w:cs="Times New Roman"/>
                <w:sz w:val="22"/>
                <w:szCs w:val="22"/>
                <w:cs/>
              </w:rPr>
            </w:pPr>
          </w:p>
        </w:tc>
        <w:tc>
          <w:tcPr>
            <w:tcW w:w="11046" w:type="dxa"/>
            <w:gridSpan w:val="7"/>
            <w:vAlign w:val="bottom"/>
          </w:tcPr>
          <w:p w:rsidR="00582936" w:rsidRPr="00EC07B2" w:rsidRDefault="00582936" w:rsidP="00B43ADC">
            <w:pPr>
              <w:pBdr>
                <w:bottom w:val="single" w:sz="4" w:space="1" w:color="auto"/>
              </w:pBdr>
              <w:ind w:right="-72"/>
              <w:jc w:val="center"/>
              <w:rPr>
                <w:rFonts w:cs="Times New Roman"/>
                <w:sz w:val="22"/>
                <w:szCs w:val="22"/>
                <w:cs/>
              </w:rPr>
            </w:pPr>
            <w:r w:rsidRPr="00EC07B2">
              <w:rPr>
                <w:rFonts w:cs="Times New Roman"/>
                <w:sz w:val="22"/>
                <w:szCs w:val="22"/>
                <w:cs/>
              </w:rPr>
              <w:t>In Baht</w:t>
            </w:r>
          </w:p>
        </w:tc>
      </w:tr>
      <w:tr w:rsidR="00582936" w:rsidRPr="00EC07B2" w:rsidTr="00B43ADC">
        <w:tc>
          <w:tcPr>
            <w:tcW w:w="4219" w:type="dxa"/>
            <w:vAlign w:val="bottom"/>
          </w:tcPr>
          <w:p w:rsidR="00582936" w:rsidRPr="00EC07B2" w:rsidRDefault="00582936" w:rsidP="00B43ADC">
            <w:pPr>
              <w:ind w:left="540"/>
              <w:rPr>
                <w:rFonts w:cs="Times New Roman"/>
                <w:sz w:val="22"/>
                <w:szCs w:val="22"/>
                <w:cs/>
              </w:rPr>
            </w:pPr>
          </w:p>
        </w:tc>
        <w:tc>
          <w:tcPr>
            <w:tcW w:w="11046" w:type="dxa"/>
            <w:gridSpan w:val="7"/>
            <w:vAlign w:val="bottom"/>
          </w:tcPr>
          <w:p w:rsidR="00582936" w:rsidRPr="00EC07B2" w:rsidRDefault="00582936" w:rsidP="00B43ADC">
            <w:pPr>
              <w:pBdr>
                <w:bottom w:val="single" w:sz="4" w:space="1" w:color="auto"/>
              </w:pBdr>
              <w:ind w:right="-72"/>
              <w:jc w:val="center"/>
              <w:rPr>
                <w:rFonts w:cs="Times New Roman"/>
                <w:sz w:val="22"/>
                <w:szCs w:val="22"/>
                <w:cs/>
              </w:rPr>
            </w:pPr>
            <w:r w:rsidRPr="00EC07B2">
              <w:rPr>
                <w:rFonts w:cs="Times New Roman"/>
                <w:sz w:val="22"/>
                <w:szCs w:val="22"/>
                <w:cs/>
              </w:rPr>
              <w:t>Consolidated financial  statements</w:t>
            </w:r>
          </w:p>
        </w:tc>
      </w:tr>
      <w:tr w:rsidR="00582936" w:rsidRPr="00EC07B2" w:rsidTr="00B43ADC">
        <w:trPr>
          <w:trHeight w:val="427"/>
        </w:trPr>
        <w:tc>
          <w:tcPr>
            <w:tcW w:w="4219" w:type="dxa"/>
            <w:vAlign w:val="bottom"/>
          </w:tcPr>
          <w:p w:rsidR="00582936" w:rsidRPr="00EC07B2" w:rsidRDefault="00582936" w:rsidP="00B43ADC">
            <w:pPr>
              <w:ind w:left="540"/>
              <w:rPr>
                <w:rFonts w:cs="Times New Roman"/>
                <w:sz w:val="22"/>
                <w:szCs w:val="22"/>
                <w:cs/>
              </w:rPr>
            </w:pPr>
          </w:p>
        </w:tc>
        <w:tc>
          <w:tcPr>
            <w:tcW w:w="1418" w:type="dxa"/>
            <w:vAlign w:val="bottom"/>
          </w:tcPr>
          <w:p w:rsidR="00582936" w:rsidRPr="00EC07B2" w:rsidRDefault="00582936" w:rsidP="00B43ADC">
            <w:pPr>
              <w:pBdr>
                <w:bottom w:val="single" w:sz="4" w:space="1" w:color="auto"/>
              </w:pBdr>
              <w:ind w:left="34" w:right="34"/>
              <w:jc w:val="center"/>
              <w:rPr>
                <w:rFonts w:cs="Times New Roman"/>
                <w:sz w:val="22"/>
                <w:szCs w:val="22"/>
                <w:cs/>
              </w:rPr>
            </w:pPr>
            <w:r w:rsidRPr="00EC07B2">
              <w:rPr>
                <w:rFonts w:cs="Times New Roman"/>
                <w:sz w:val="22"/>
                <w:szCs w:val="22"/>
                <w:cs/>
              </w:rPr>
              <w:t>Land</w:t>
            </w:r>
          </w:p>
        </w:tc>
        <w:tc>
          <w:tcPr>
            <w:tcW w:w="1592" w:type="dxa"/>
            <w:vAlign w:val="bottom"/>
          </w:tcPr>
          <w:p w:rsidR="00582936" w:rsidRPr="00EC07B2" w:rsidRDefault="00582936" w:rsidP="00B43ADC">
            <w:pPr>
              <w:ind w:right="90"/>
              <w:jc w:val="center"/>
              <w:rPr>
                <w:rFonts w:cs="Times New Roman"/>
                <w:sz w:val="22"/>
                <w:szCs w:val="22"/>
                <w:cs/>
                <w:lang w:eastAsia="th-TH"/>
              </w:rPr>
            </w:pPr>
            <w:r w:rsidRPr="00EC07B2">
              <w:rPr>
                <w:rFonts w:cs="Times New Roman"/>
                <w:sz w:val="22"/>
                <w:szCs w:val="22"/>
                <w:cs/>
                <w:lang w:eastAsia="th-TH"/>
              </w:rPr>
              <w:t>Buildings</w:t>
            </w:r>
          </w:p>
          <w:p w:rsidR="00582936" w:rsidRPr="00EC07B2" w:rsidRDefault="00582936" w:rsidP="00B43ADC">
            <w:pPr>
              <w:pBdr>
                <w:bottom w:val="single" w:sz="4" w:space="1" w:color="auto"/>
              </w:pBdr>
              <w:ind w:left="34" w:right="34"/>
              <w:jc w:val="center"/>
              <w:rPr>
                <w:rFonts w:cs="Times New Roman"/>
                <w:sz w:val="22"/>
                <w:szCs w:val="22"/>
                <w:cs/>
              </w:rPr>
            </w:pPr>
            <w:r w:rsidRPr="00EC07B2">
              <w:rPr>
                <w:rFonts w:cs="Times New Roman"/>
                <w:sz w:val="22"/>
                <w:szCs w:val="22"/>
                <w:cs/>
                <w:lang w:eastAsia="th-TH"/>
              </w:rPr>
              <w:t xml:space="preserve">and </w:t>
            </w:r>
            <w:r w:rsidRPr="00EC07B2">
              <w:rPr>
                <w:rFonts w:cs="Times New Roman"/>
                <w:sz w:val="22"/>
                <w:szCs w:val="22"/>
                <w:lang w:val="en-US" w:eastAsia="th-TH"/>
              </w:rPr>
              <w:t>b</w:t>
            </w:r>
            <w:r w:rsidRPr="00EC07B2">
              <w:rPr>
                <w:rFonts w:cs="Times New Roman"/>
                <w:sz w:val="22"/>
                <w:szCs w:val="22"/>
                <w:cs/>
                <w:lang w:eastAsia="th-TH"/>
              </w:rPr>
              <w:t>uildings</w:t>
            </w:r>
            <w:r w:rsidRPr="00EC07B2">
              <w:rPr>
                <w:rFonts w:cs="Times New Roman"/>
                <w:sz w:val="22"/>
                <w:szCs w:val="22"/>
                <w:cs/>
              </w:rPr>
              <w:t xml:space="preserve"> improvement</w:t>
            </w:r>
          </w:p>
        </w:tc>
        <w:tc>
          <w:tcPr>
            <w:tcW w:w="1668" w:type="dxa"/>
            <w:vAlign w:val="bottom"/>
          </w:tcPr>
          <w:p w:rsidR="00582936" w:rsidRPr="00EC07B2" w:rsidRDefault="00582936" w:rsidP="00B43ADC">
            <w:pPr>
              <w:pBdr>
                <w:bottom w:val="single" w:sz="4" w:space="1" w:color="auto"/>
              </w:pBdr>
              <w:ind w:left="34" w:right="34"/>
              <w:jc w:val="center"/>
              <w:rPr>
                <w:rFonts w:cs="Times New Roman"/>
                <w:sz w:val="22"/>
                <w:szCs w:val="22"/>
                <w:cs/>
              </w:rPr>
            </w:pPr>
            <w:r w:rsidRPr="00EC07B2">
              <w:rPr>
                <w:rFonts w:eastAsia="Angsana New" w:cs="Times New Roman"/>
                <w:sz w:val="22"/>
                <w:szCs w:val="22"/>
                <w:cs/>
                <w:lang w:eastAsia="th-TH"/>
              </w:rPr>
              <w:t>Machineries and equipment</w:t>
            </w:r>
          </w:p>
        </w:tc>
        <w:tc>
          <w:tcPr>
            <w:tcW w:w="1592"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cs="Angsana New"/>
                <w:sz w:val="22"/>
                <w:szCs w:val="22"/>
                <w:cs/>
                <w:lang w:eastAsia="th-TH"/>
              </w:rPr>
              <w:t xml:space="preserve"> </w:t>
            </w:r>
            <w:r w:rsidRPr="00EC07B2">
              <w:rPr>
                <w:rFonts w:eastAsia="Angsana New" w:cs="Times New Roman"/>
                <w:sz w:val="22"/>
                <w:szCs w:val="22"/>
                <w:cs/>
                <w:lang w:eastAsia="th-TH"/>
              </w:rPr>
              <w:t>office equipment</w:t>
            </w:r>
          </w:p>
        </w:tc>
        <w:tc>
          <w:tcPr>
            <w:tcW w:w="1592"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Vehicles</w:t>
            </w:r>
          </w:p>
        </w:tc>
        <w:tc>
          <w:tcPr>
            <w:tcW w:w="1592"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Construction In progress</w:t>
            </w:r>
          </w:p>
        </w:tc>
        <w:tc>
          <w:tcPr>
            <w:tcW w:w="1592" w:type="dxa"/>
            <w:vAlign w:val="bottom"/>
          </w:tcPr>
          <w:p w:rsidR="00582936" w:rsidRPr="00EC07B2" w:rsidRDefault="00582936" w:rsidP="00B43ADC">
            <w:pPr>
              <w:pBdr>
                <w:bottom w:val="single" w:sz="4" w:space="1" w:color="000000"/>
              </w:pBdr>
              <w:ind w:right="90"/>
              <w:jc w:val="center"/>
              <w:rPr>
                <w:rFonts w:cs="Times New Roman"/>
                <w:sz w:val="22"/>
                <w:szCs w:val="22"/>
                <w:cs/>
                <w:lang w:eastAsia="th-TH"/>
              </w:rPr>
            </w:pPr>
            <w:r w:rsidRPr="00EC07B2">
              <w:rPr>
                <w:rFonts w:eastAsia="Angsana New" w:cs="Times New Roman"/>
                <w:sz w:val="22"/>
                <w:szCs w:val="22"/>
                <w:cs/>
                <w:lang w:eastAsia="th-TH"/>
              </w:rPr>
              <w:t>Total</w:t>
            </w:r>
          </w:p>
        </w:tc>
      </w:tr>
      <w:tr w:rsidR="00582936" w:rsidRPr="00EC07B2" w:rsidTr="00B43ADC">
        <w:tc>
          <w:tcPr>
            <w:tcW w:w="4219" w:type="dxa"/>
            <w:shd w:val="clear" w:color="auto" w:fill="FFFFFF"/>
          </w:tcPr>
          <w:p w:rsidR="00582936" w:rsidRPr="00EC07B2" w:rsidRDefault="00582936" w:rsidP="00B43ADC">
            <w:pPr>
              <w:keepNext/>
              <w:tabs>
                <w:tab w:val="left" w:pos="1170"/>
              </w:tabs>
              <w:ind w:left="450" w:hanging="168"/>
              <w:outlineLvl w:val="5"/>
              <w:rPr>
                <w:rFonts w:cs="Times New Roman"/>
                <w:b/>
                <w:bCs/>
                <w:sz w:val="22"/>
                <w:szCs w:val="22"/>
                <w:lang w:val="en-US"/>
              </w:rPr>
            </w:pPr>
            <w:r w:rsidRPr="00EC07B2">
              <w:rPr>
                <w:rFonts w:cs="Times New Roman"/>
                <w:b/>
                <w:bCs/>
                <w:sz w:val="22"/>
                <w:szCs w:val="22"/>
                <w:lang w:val="en-US"/>
              </w:rPr>
              <w:t xml:space="preserve">Transactions during the year ended </w:t>
            </w:r>
          </w:p>
          <w:p w:rsidR="00582936" w:rsidRPr="00EC07B2" w:rsidRDefault="00582936" w:rsidP="00B43ADC">
            <w:pPr>
              <w:keepNext/>
              <w:tabs>
                <w:tab w:val="left" w:pos="1170"/>
              </w:tabs>
              <w:ind w:left="450" w:hanging="168"/>
              <w:outlineLvl w:val="5"/>
              <w:rPr>
                <w:rFonts w:cs="Times New Roman"/>
                <w:b/>
                <w:bCs/>
                <w:sz w:val="22"/>
                <w:szCs w:val="22"/>
                <w:cs/>
                <w:lang w:val="en-US"/>
              </w:rPr>
            </w:pPr>
            <w:r w:rsidRPr="00EC07B2">
              <w:rPr>
                <w:rFonts w:cs="Times New Roman"/>
                <w:b/>
                <w:bCs/>
                <w:sz w:val="22"/>
                <w:szCs w:val="22"/>
                <w:lang w:val="en-US"/>
              </w:rPr>
              <w:t xml:space="preserve">   31 December 201</w:t>
            </w:r>
            <w:r w:rsidR="00051293" w:rsidRPr="00EC07B2">
              <w:rPr>
                <w:rFonts w:cs="Times New Roman"/>
                <w:b/>
                <w:bCs/>
                <w:sz w:val="22"/>
                <w:szCs w:val="22"/>
                <w:lang w:val="en-US"/>
              </w:rPr>
              <w:t>7</w:t>
            </w:r>
          </w:p>
        </w:tc>
        <w:tc>
          <w:tcPr>
            <w:tcW w:w="1418" w:type="dxa"/>
            <w:shd w:val="clear" w:color="auto" w:fill="FFFFFF"/>
            <w:vAlign w:val="bottom"/>
          </w:tcPr>
          <w:p w:rsidR="00582936" w:rsidRPr="00EC07B2" w:rsidRDefault="00582936" w:rsidP="00B43ADC">
            <w:pPr>
              <w:ind w:right="-72"/>
              <w:jc w:val="right"/>
              <w:rPr>
                <w:rFonts w:cs="Times New Roman"/>
                <w:sz w:val="22"/>
                <w:szCs w:val="22"/>
                <w:lang w:val="en-US"/>
              </w:rPr>
            </w:pPr>
          </w:p>
        </w:tc>
        <w:tc>
          <w:tcPr>
            <w:tcW w:w="1592" w:type="dxa"/>
            <w:shd w:val="clear" w:color="auto" w:fill="FFFFFF"/>
            <w:vAlign w:val="bottom"/>
          </w:tcPr>
          <w:p w:rsidR="00582936" w:rsidRPr="00EC07B2" w:rsidRDefault="00582936" w:rsidP="00B43ADC">
            <w:pPr>
              <w:ind w:right="-72"/>
              <w:jc w:val="right"/>
              <w:rPr>
                <w:rFonts w:cs="Times New Roman"/>
                <w:sz w:val="22"/>
                <w:szCs w:val="22"/>
                <w:cs/>
              </w:rPr>
            </w:pPr>
          </w:p>
        </w:tc>
        <w:tc>
          <w:tcPr>
            <w:tcW w:w="1668" w:type="dxa"/>
            <w:shd w:val="clear" w:color="auto" w:fill="FFFFFF"/>
            <w:vAlign w:val="bottom"/>
          </w:tcPr>
          <w:p w:rsidR="00582936" w:rsidRPr="00EC07B2" w:rsidRDefault="00582936" w:rsidP="00B43ADC">
            <w:pPr>
              <w:ind w:right="-72"/>
              <w:jc w:val="right"/>
              <w:rPr>
                <w:rFonts w:cs="Times New Roman"/>
                <w:sz w:val="22"/>
                <w:szCs w:val="22"/>
                <w:cs/>
              </w:rPr>
            </w:pPr>
          </w:p>
        </w:tc>
        <w:tc>
          <w:tcPr>
            <w:tcW w:w="1592" w:type="dxa"/>
            <w:shd w:val="clear" w:color="auto" w:fill="FFFFFF"/>
            <w:vAlign w:val="bottom"/>
          </w:tcPr>
          <w:p w:rsidR="00582936" w:rsidRPr="00EC07B2" w:rsidRDefault="00582936" w:rsidP="00B43ADC">
            <w:pPr>
              <w:ind w:right="-72"/>
              <w:jc w:val="right"/>
              <w:rPr>
                <w:rFonts w:cs="Times New Roman"/>
                <w:sz w:val="22"/>
                <w:szCs w:val="22"/>
                <w:cs/>
                <w:lang w:val="en-US"/>
              </w:rPr>
            </w:pPr>
          </w:p>
        </w:tc>
        <w:tc>
          <w:tcPr>
            <w:tcW w:w="1592" w:type="dxa"/>
            <w:shd w:val="clear" w:color="auto" w:fill="FFFFFF"/>
          </w:tcPr>
          <w:p w:rsidR="00582936" w:rsidRPr="00EC07B2" w:rsidRDefault="00582936" w:rsidP="00B43ADC">
            <w:pPr>
              <w:ind w:right="-72"/>
              <w:jc w:val="right"/>
              <w:rPr>
                <w:rFonts w:cs="Times New Roman"/>
                <w:sz w:val="22"/>
                <w:szCs w:val="22"/>
                <w:cs/>
                <w:lang w:val="en-US"/>
              </w:rPr>
            </w:pPr>
          </w:p>
        </w:tc>
        <w:tc>
          <w:tcPr>
            <w:tcW w:w="1592" w:type="dxa"/>
            <w:shd w:val="clear" w:color="auto" w:fill="FFFFFF"/>
          </w:tcPr>
          <w:p w:rsidR="00582936" w:rsidRPr="00EC07B2" w:rsidRDefault="00582936" w:rsidP="00B43ADC">
            <w:pPr>
              <w:ind w:right="-72"/>
              <w:jc w:val="right"/>
              <w:rPr>
                <w:rFonts w:cs="Times New Roman"/>
                <w:sz w:val="22"/>
                <w:szCs w:val="22"/>
                <w:cs/>
                <w:lang w:val="en-US"/>
              </w:rPr>
            </w:pPr>
          </w:p>
        </w:tc>
        <w:tc>
          <w:tcPr>
            <w:tcW w:w="1592" w:type="dxa"/>
            <w:shd w:val="clear" w:color="auto" w:fill="FFFFFF"/>
          </w:tcPr>
          <w:p w:rsidR="00582936" w:rsidRPr="00EC07B2" w:rsidRDefault="00582936" w:rsidP="00B43ADC">
            <w:pPr>
              <w:ind w:right="-72"/>
              <w:jc w:val="right"/>
              <w:rPr>
                <w:rFonts w:cs="Times New Roman"/>
                <w:sz w:val="22"/>
                <w:szCs w:val="22"/>
                <w:cs/>
                <w:lang w:val="en-US"/>
              </w:rPr>
            </w:pPr>
          </w:p>
        </w:tc>
      </w:tr>
      <w:tr w:rsidR="00F645AA" w:rsidRPr="00EC07B2" w:rsidTr="00B43ADC">
        <w:tc>
          <w:tcPr>
            <w:tcW w:w="4219" w:type="dxa"/>
            <w:shd w:val="clear" w:color="auto" w:fill="FFFFFF"/>
            <w:vAlign w:val="center"/>
          </w:tcPr>
          <w:p w:rsidR="00F645AA" w:rsidRPr="00EC07B2" w:rsidRDefault="00F645AA" w:rsidP="00B43ADC">
            <w:pPr>
              <w:ind w:left="270"/>
              <w:rPr>
                <w:rFonts w:cs="Times New Roman"/>
                <w:b/>
                <w:bCs/>
                <w:sz w:val="22"/>
                <w:szCs w:val="22"/>
                <w:cs/>
              </w:rPr>
            </w:pPr>
            <w:r w:rsidRPr="00EC07B2">
              <w:rPr>
                <w:rFonts w:cs="Times New Roman"/>
                <w:sz w:val="22"/>
                <w:szCs w:val="22"/>
                <w:lang w:val="en-US"/>
              </w:rPr>
              <w:t>Net book value, beginning of year</w:t>
            </w:r>
          </w:p>
        </w:tc>
        <w:tc>
          <w:tcPr>
            <w:tcW w:w="1418" w:type="dxa"/>
            <w:shd w:val="clear" w:color="auto" w:fill="FFFFFF"/>
            <w:vAlign w:val="bottom"/>
          </w:tcPr>
          <w:p w:rsidR="00F645AA" w:rsidRPr="00EC07B2" w:rsidRDefault="00F645AA" w:rsidP="00B43ADC">
            <w:pPr>
              <w:jc w:val="right"/>
              <w:rPr>
                <w:rFonts w:cs="Times New Roman"/>
                <w:sz w:val="22"/>
                <w:szCs w:val="22"/>
                <w:cs/>
              </w:rPr>
            </w:pPr>
            <w:r w:rsidRPr="00EC07B2">
              <w:rPr>
                <w:rFonts w:cs="Times New Roman"/>
                <w:sz w:val="22"/>
                <w:szCs w:val="22"/>
                <w:cs/>
              </w:rPr>
              <w:t xml:space="preserve">  46,273,750</w:t>
            </w:r>
          </w:p>
        </w:tc>
        <w:tc>
          <w:tcPr>
            <w:tcW w:w="1592" w:type="dxa"/>
            <w:shd w:val="clear" w:color="auto" w:fill="FFFFFF"/>
            <w:vAlign w:val="bottom"/>
          </w:tcPr>
          <w:p w:rsidR="00F645AA" w:rsidRPr="00EC07B2" w:rsidRDefault="00F645AA" w:rsidP="00B43ADC">
            <w:pPr>
              <w:jc w:val="right"/>
              <w:rPr>
                <w:rFonts w:cs="Times New Roman"/>
                <w:sz w:val="22"/>
                <w:szCs w:val="22"/>
                <w:cs/>
              </w:rPr>
            </w:pPr>
            <w:r w:rsidRPr="00EC07B2">
              <w:rPr>
                <w:rFonts w:cs="Times New Roman"/>
                <w:sz w:val="22"/>
                <w:szCs w:val="22"/>
                <w:cs/>
              </w:rPr>
              <w:t xml:space="preserve">    75,401,233</w:t>
            </w:r>
          </w:p>
        </w:tc>
        <w:tc>
          <w:tcPr>
            <w:tcW w:w="1668" w:type="dxa"/>
            <w:shd w:val="clear" w:color="auto" w:fill="FFFFFF"/>
            <w:vAlign w:val="bottom"/>
          </w:tcPr>
          <w:p w:rsidR="00F645AA" w:rsidRPr="00EC07B2" w:rsidRDefault="00F645AA" w:rsidP="00B43ADC">
            <w:pPr>
              <w:jc w:val="right"/>
              <w:rPr>
                <w:rFonts w:cs="Times New Roman"/>
                <w:sz w:val="22"/>
                <w:szCs w:val="22"/>
                <w:cs/>
              </w:rPr>
            </w:pPr>
            <w:r w:rsidRPr="00EC07B2">
              <w:rPr>
                <w:rFonts w:cs="Times New Roman"/>
                <w:sz w:val="22"/>
                <w:szCs w:val="22"/>
                <w:cs/>
              </w:rPr>
              <w:t>84,592,357</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20,389,468 </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16,234,875 </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2,071,604 </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244,963,287 </w:t>
            </w:r>
          </w:p>
        </w:tc>
      </w:tr>
      <w:tr w:rsidR="00F645AA" w:rsidRPr="00EC07B2" w:rsidTr="00B43ADC">
        <w:tc>
          <w:tcPr>
            <w:tcW w:w="4219" w:type="dxa"/>
            <w:shd w:val="clear" w:color="auto" w:fill="FFFFFF"/>
            <w:vAlign w:val="center"/>
          </w:tcPr>
          <w:p w:rsidR="00F645AA" w:rsidRPr="00EC07B2" w:rsidRDefault="00F645AA" w:rsidP="00B43ADC">
            <w:pPr>
              <w:ind w:left="270"/>
              <w:rPr>
                <w:rFonts w:cs="Times New Roman"/>
                <w:sz w:val="22"/>
                <w:szCs w:val="22"/>
                <w:cs/>
              </w:rPr>
            </w:pPr>
            <w:r w:rsidRPr="00EC07B2">
              <w:rPr>
                <w:rFonts w:cs="Times New Roman"/>
                <w:sz w:val="22"/>
                <w:szCs w:val="22"/>
                <w:u w:val="single"/>
                <w:cs/>
              </w:rPr>
              <w:t>Add</w:t>
            </w:r>
            <w:r w:rsidRPr="00EC07B2">
              <w:rPr>
                <w:rFonts w:cs="Times New Roman"/>
                <w:sz w:val="22"/>
                <w:szCs w:val="22"/>
                <w:cs/>
              </w:rPr>
              <w:t xml:space="preserve"> Acquisition</w:t>
            </w:r>
          </w:p>
        </w:tc>
        <w:tc>
          <w:tcPr>
            <w:tcW w:w="1418" w:type="dxa"/>
            <w:shd w:val="clear" w:color="auto" w:fill="FFFFFF"/>
            <w:vAlign w:val="bottom"/>
          </w:tcPr>
          <w:p w:rsidR="00F645AA" w:rsidRPr="00EC07B2" w:rsidRDefault="00F645AA" w:rsidP="00B43ADC">
            <w:pPr>
              <w:jc w:val="center"/>
              <w:rPr>
                <w:rFonts w:cs="Times New Roman"/>
                <w:sz w:val="22"/>
                <w:szCs w:val="22"/>
                <w:cs/>
              </w:rPr>
            </w:pPr>
            <w:r w:rsidRPr="00EC07B2">
              <w:rPr>
                <w:rFonts w:cs="Times New Roman"/>
                <w:sz w:val="22"/>
                <w:szCs w:val="22"/>
                <w:cs/>
              </w:rPr>
              <w:t xml:space="preserve">       950,000</w:t>
            </w:r>
          </w:p>
        </w:tc>
        <w:tc>
          <w:tcPr>
            <w:tcW w:w="1592" w:type="dxa"/>
            <w:shd w:val="clear" w:color="auto" w:fill="FFFFFF"/>
            <w:vAlign w:val="bottom"/>
          </w:tcPr>
          <w:p w:rsidR="00F645AA" w:rsidRPr="00EC07B2" w:rsidRDefault="00F645AA" w:rsidP="00B43ADC">
            <w:pPr>
              <w:jc w:val="right"/>
              <w:rPr>
                <w:rFonts w:cs="Times New Roman"/>
                <w:sz w:val="22"/>
                <w:szCs w:val="22"/>
                <w:lang w:val="en-US"/>
              </w:rPr>
            </w:pPr>
            <w:r w:rsidRPr="00EC07B2">
              <w:rPr>
                <w:rFonts w:cs="Times New Roman"/>
                <w:sz w:val="22"/>
                <w:szCs w:val="22"/>
                <w:cs/>
                <w:lang w:val="en-US"/>
              </w:rPr>
              <w:t xml:space="preserve">         441,589</w:t>
            </w:r>
          </w:p>
        </w:tc>
        <w:tc>
          <w:tcPr>
            <w:tcW w:w="1668" w:type="dxa"/>
            <w:shd w:val="clear" w:color="auto" w:fill="FFFFFF"/>
            <w:vAlign w:val="bottom"/>
          </w:tcPr>
          <w:p w:rsidR="00F645AA" w:rsidRPr="00EC07B2" w:rsidRDefault="00F645AA" w:rsidP="00B43ADC">
            <w:pPr>
              <w:jc w:val="right"/>
              <w:rPr>
                <w:rFonts w:cs="Times New Roman"/>
                <w:sz w:val="22"/>
                <w:szCs w:val="22"/>
                <w:cs/>
              </w:rPr>
            </w:pPr>
            <w:r w:rsidRPr="00EC07B2">
              <w:rPr>
                <w:rFonts w:cs="Times New Roman"/>
                <w:sz w:val="22"/>
                <w:szCs w:val="22"/>
                <w:cs/>
              </w:rPr>
              <w:t>7,193,569</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1,656,018 </w:t>
            </w:r>
          </w:p>
        </w:tc>
        <w:tc>
          <w:tcPr>
            <w:tcW w:w="1592" w:type="dxa"/>
            <w:shd w:val="clear" w:color="auto" w:fill="FFFFFF"/>
            <w:vAlign w:val="bottom"/>
          </w:tcPr>
          <w:p w:rsidR="00F645AA" w:rsidRPr="00EC07B2" w:rsidRDefault="00F645AA" w:rsidP="002F48DA">
            <w:pPr>
              <w:jc w:val="right"/>
              <w:rPr>
                <w:rFonts w:cs="Times New Roman"/>
                <w:sz w:val="22"/>
                <w:szCs w:val="22"/>
                <w:cs/>
              </w:rPr>
            </w:pPr>
            <w:r w:rsidRPr="00EC07B2">
              <w:rPr>
                <w:rFonts w:cs="Times New Roman"/>
                <w:sz w:val="22"/>
                <w:szCs w:val="22"/>
                <w:cs/>
              </w:rPr>
              <w:t xml:space="preserve">         2,003,090 </w:t>
            </w:r>
          </w:p>
        </w:tc>
        <w:tc>
          <w:tcPr>
            <w:tcW w:w="1592" w:type="dxa"/>
            <w:shd w:val="clear" w:color="auto" w:fill="FFFFFF"/>
            <w:vAlign w:val="bottom"/>
          </w:tcPr>
          <w:p w:rsidR="00F645AA" w:rsidRPr="00EC07B2" w:rsidRDefault="00F645AA" w:rsidP="00EC07B2">
            <w:pPr>
              <w:jc w:val="right"/>
              <w:rPr>
                <w:rFonts w:cs="Times New Roman"/>
                <w:sz w:val="22"/>
                <w:szCs w:val="22"/>
                <w:cs/>
              </w:rPr>
            </w:pPr>
            <w:r w:rsidRPr="00EC07B2">
              <w:rPr>
                <w:rFonts w:cs="Times New Roman"/>
                <w:sz w:val="22"/>
                <w:szCs w:val="22"/>
                <w:cs/>
              </w:rPr>
              <w:t>214,</w:t>
            </w:r>
            <w:r w:rsidR="00EC07B2" w:rsidRPr="00EC07B2">
              <w:rPr>
                <w:rFonts w:cs="Times New Roman"/>
                <w:sz w:val="22"/>
                <w:szCs w:val="22"/>
                <w:cs/>
              </w:rPr>
              <w:t>965132</w:t>
            </w:r>
            <w:r w:rsidRPr="00EC07B2">
              <w:rPr>
                <w:rFonts w:cs="Angsana New"/>
                <w:sz w:val="22"/>
                <w:szCs w:val="22"/>
                <w:cs/>
              </w:rPr>
              <w:t xml:space="preserve"> </w:t>
            </w:r>
          </w:p>
        </w:tc>
        <w:tc>
          <w:tcPr>
            <w:tcW w:w="1592" w:type="dxa"/>
            <w:shd w:val="clear" w:color="auto" w:fill="FFFFFF"/>
            <w:vAlign w:val="bottom"/>
          </w:tcPr>
          <w:p w:rsidR="00F645AA" w:rsidRPr="00EC07B2" w:rsidRDefault="00F645AA" w:rsidP="00EC07B2">
            <w:pPr>
              <w:jc w:val="right"/>
              <w:rPr>
                <w:rFonts w:cs="Times New Roman"/>
                <w:sz w:val="22"/>
                <w:szCs w:val="22"/>
                <w:cs/>
              </w:rPr>
            </w:pPr>
            <w:r w:rsidRPr="00EC07B2">
              <w:rPr>
                <w:rFonts w:cs="Times New Roman"/>
                <w:sz w:val="22"/>
                <w:szCs w:val="22"/>
                <w:cs/>
              </w:rPr>
              <w:t xml:space="preserve">   227,</w:t>
            </w:r>
            <w:r w:rsidR="00EC07B2" w:rsidRPr="00EC07B2">
              <w:rPr>
                <w:rFonts w:cs="Times New Roman"/>
                <w:sz w:val="22"/>
                <w:szCs w:val="22"/>
                <w:cs/>
              </w:rPr>
              <w:t>209</w:t>
            </w:r>
            <w:r w:rsidR="00EC07B2" w:rsidRPr="00EC07B2">
              <w:rPr>
                <w:rFonts w:cs="Times New Roman"/>
                <w:sz w:val="22"/>
                <w:szCs w:val="22"/>
                <w:lang w:val="en-US"/>
              </w:rPr>
              <w:t>,</w:t>
            </w:r>
            <w:r w:rsidR="00EC07B2" w:rsidRPr="00EC07B2">
              <w:rPr>
                <w:rFonts w:cs="Times New Roman"/>
                <w:sz w:val="22"/>
                <w:szCs w:val="22"/>
                <w:cs/>
              </w:rPr>
              <w:t>398</w:t>
            </w:r>
            <w:r w:rsidRPr="00EC07B2">
              <w:rPr>
                <w:rFonts w:cs="Angsana New"/>
                <w:sz w:val="22"/>
                <w:szCs w:val="22"/>
                <w:cs/>
              </w:rPr>
              <w:t xml:space="preserve"> </w:t>
            </w:r>
          </w:p>
        </w:tc>
      </w:tr>
      <w:tr w:rsidR="00F97B76" w:rsidRPr="00EC07B2" w:rsidTr="00AC0333">
        <w:tc>
          <w:tcPr>
            <w:tcW w:w="4219" w:type="dxa"/>
            <w:shd w:val="clear" w:color="auto" w:fill="FFFFFF"/>
            <w:vAlign w:val="center"/>
          </w:tcPr>
          <w:p w:rsidR="00F97B76" w:rsidRPr="00EC07B2" w:rsidRDefault="00F97B76" w:rsidP="00AC0333">
            <w:pPr>
              <w:ind w:left="270" w:right="-83"/>
              <w:rPr>
                <w:rFonts w:cs="Times New Roman"/>
                <w:sz w:val="22"/>
                <w:szCs w:val="22"/>
                <w:cs/>
              </w:rPr>
            </w:pPr>
            <w:r w:rsidRPr="00EC07B2">
              <w:rPr>
                <w:rFonts w:cs="Times New Roman"/>
                <w:sz w:val="22"/>
                <w:szCs w:val="22"/>
                <w:cs/>
              </w:rPr>
              <w:t xml:space="preserve">Transfer in </w:t>
            </w:r>
            <w:r w:rsidRPr="00EC07B2">
              <w:rPr>
                <w:rFonts w:cs="Angsana New"/>
                <w:sz w:val="22"/>
                <w:szCs w:val="22"/>
                <w:cs/>
              </w:rPr>
              <w:t>(</w:t>
            </w:r>
            <w:r w:rsidRPr="00EC07B2">
              <w:rPr>
                <w:rFonts w:cs="Times New Roman"/>
                <w:sz w:val="22"/>
                <w:szCs w:val="22"/>
                <w:cs/>
              </w:rPr>
              <w:t>out</w:t>
            </w:r>
            <w:r w:rsidRPr="00EC07B2">
              <w:rPr>
                <w:rFonts w:cs="Angsana New"/>
                <w:sz w:val="22"/>
                <w:szCs w:val="22"/>
                <w:cs/>
              </w:rPr>
              <w:t>)</w:t>
            </w:r>
          </w:p>
        </w:tc>
        <w:tc>
          <w:tcPr>
            <w:tcW w:w="1418" w:type="dxa"/>
            <w:shd w:val="clear" w:color="auto" w:fill="FFFFFF"/>
          </w:tcPr>
          <w:p w:rsidR="00F97B76" w:rsidRPr="00EC07B2" w:rsidRDefault="00F97B76" w:rsidP="00AC0333">
            <w:pPr>
              <w:jc w:val="center"/>
              <w:rPr>
                <w:rFonts w:cs="Times New Roman"/>
                <w:sz w:val="22"/>
                <w:szCs w:val="22"/>
                <w:c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Times New Roman"/>
                <w:sz w:val="22"/>
                <w:szCs w:val="22"/>
                <w:cs/>
              </w:rPr>
              <w:t>6,161,320</w:t>
            </w:r>
          </w:p>
        </w:tc>
        <w:tc>
          <w:tcPr>
            <w:tcW w:w="1668" w:type="dxa"/>
            <w:shd w:val="clear" w:color="auto" w:fill="FFFFFF"/>
            <w:vAlign w:val="bottom"/>
          </w:tcPr>
          <w:p w:rsidR="00F97B76" w:rsidRPr="00EC07B2" w:rsidRDefault="00F97B76" w:rsidP="00AC0333">
            <w:pPr>
              <w:jc w:val="right"/>
              <w:rPr>
                <w:rFonts w:cs="Times New Roman"/>
                <w:sz w:val="22"/>
                <w:szCs w:val="22"/>
                <w:cs/>
              </w:rPr>
            </w:pPr>
            <w:r w:rsidRPr="00EC07B2">
              <w:rPr>
                <w:rFonts w:cs="Times New Roman"/>
                <w:sz w:val="22"/>
                <w:szCs w:val="22"/>
                <w:cs/>
              </w:rPr>
              <w:t>3,068,382</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Times New Roman"/>
                <w:sz w:val="22"/>
                <w:szCs w:val="22"/>
                <w:cs/>
              </w:rPr>
              <w:t xml:space="preserve">          54,500 </w:t>
            </w:r>
          </w:p>
        </w:tc>
        <w:tc>
          <w:tcPr>
            <w:tcW w:w="1592" w:type="dxa"/>
            <w:shd w:val="clear" w:color="auto" w:fill="FFFFFF"/>
            <w:vAlign w:val="bottom"/>
          </w:tcPr>
          <w:p w:rsidR="00F97B76" w:rsidRPr="00EC07B2" w:rsidRDefault="00F97B76" w:rsidP="00AC0333">
            <w:pP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9,282,289</w:t>
            </w:r>
            <w:r w:rsidRPr="00EC07B2">
              <w:rPr>
                <w:rFonts w:cs="Angsana New"/>
                <w:sz w:val="22"/>
                <w:szCs w:val="22"/>
                <w:cs/>
              </w:rPr>
              <w:t>)</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Times New Roman"/>
                <w:sz w:val="22"/>
                <w:szCs w:val="22"/>
                <w:cs/>
              </w:rPr>
              <w:t xml:space="preserve">              1,913 </w:t>
            </w:r>
          </w:p>
        </w:tc>
      </w:tr>
      <w:tr w:rsidR="00F97B76" w:rsidRPr="00EC07B2" w:rsidTr="00AC0333">
        <w:tc>
          <w:tcPr>
            <w:tcW w:w="4219" w:type="dxa"/>
            <w:shd w:val="clear" w:color="auto" w:fill="FFFFFF"/>
            <w:vAlign w:val="center"/>
          </w:tcPr>
          <w:p w:rsidR="00F97B76" w:rsidRPr="00EC07B2" w:rsidRDefault="00EC07B2" w:rsidP="00AC0333">
            <w:pPr>
              <w:ind w:left="270"/>
              <w:rPr>
                <w:rFonts w:cs="Times New Roman"/>
                <w:sz w:val="22"/>
                <w:szCs w:val="22"/>
                <w:cs/>
                <w:lang w:eastAsia="th-TH"/>
              </w:rPr>
            </w:pPr>
            <w:r w:rsidRPr="00EC07B2">
              <w:rPr>
                <w:rFonts w:cs="Times New Roman"/>
                <w:sz w:val="22"/>
                <w:szCs w:val="22"/>
                <w:cs/>
              </w:rPr>
              <w:t>Transfer to expenses</w:t>
            </w:r>
          </w:p>
        </w:tc>
        <w:tc>
          <w:tcPr>
            <w:tcW w:w="1418" w:type="dxa"/>
            <w:shd w:val="clear" w:color="auto" w:fill="FFFFFF"/>
          </w:tcPr>
          <w:p w:rsidR="00F97B76" w:rsidRPr="00EC07B2" w:rsidRDefault="00F97B76" w:rsidP="00AC0333">
            <w:pPr>
              <w:jc w:val="center"/>
              <w:rPr>
                <w:rFonts w:cs="Times New Roman"/>
                <w:sz w:val="22"/>
                <w:szCs w:val="22"/>
                <w:c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AC0333">
            <w:pPr>
              <w:jc w:val="center"/>
              <w:rPr>
                <w:rFonts w:cs="Times New Roman"/>
                <w:sz w:val="22"/>
                <w:szCs w:val="22"/>
                <w:cs/>
              </w:rPr>
            </w:pPr>
            <w:r w:rsidRPr="00EC07B2">
              <w:rPr>
                <w:rFonts w:cs="Angsana New"/>
                <w:sz w:val="22"/>
                <w:szCs w:val="22"/>
                <w:cs/>
              </w:rPr>
              <w:t xml:space="preserve">       (</w:t>
            </w:r>
            <w:r w:rsidRPr="00EC07B2">
              <w:rPr>
                <w:rFonts w:cs="Times New Roman"/>
                <w:sz w:val="22"/>
                <w:szCs w:val="22"/>
                <w:cs/>
              </w:rPr>
              <w:t>710,079</w:t>
            </w:r>
            <w:r w:rsidRPr="00EC07B2">
              <w:rPr>
                <w:rFonts w:cs="Angsana New"/>
                <w:sz w:val="22"/>
                <w:szCs w:val="22"/>
                <w:cs/>
              </w:rPr>
              <w:t>)</w:t>
            </w:r>
          </w:p>
        </w:tc>
        <w:tc>
          <w:tcPr>
            <w:tcW w:w="1668" w:type="dxa"/>
            <w:shd w:val="clear" w:color="auto" w:fill="FFFFFF"/>
            <w:vAlign w:val="bottom"/>
          </w:tcPr>
          <w:p w:rsidR="00F97B76" w:rsidRPr="00EC07B2" w:rsidRDefault="00F97B76" w:rsidP="00AC0333">
            <w:pPr>
              <w:jc w:val="center"/>
              <w:rPr>
                <w:rFonts w:cs="Times New Roman"/>
                <w:sz w:val="22"/>
                <w:szCs w:val="22"/>
                <w:lang w:val="en-U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Times New Roman"/>
                <w:sz w:val="22"/>
                <w:szCs w:val="22"/>
                <w:cs/>
              </w:rPr>
              <w:t xml:space="preserve">        606,840 </w:t>
            </w:r>
          </w:p>
        </w:tc>
        <w:tc>
          <w:tcPr>
            <w:tcW w:w="1592" w:type="dxa"/>
            <w:shd w:val="clear" w:color="auto" w:fill="FFFFFF"/>
            <w:vAlign w:val="bottom"/>
          </w:tcPr>
          <w:p w:rsidR="00F97B76" w:rsidRPr="00EC07B2" w:rsidRDefault="00F97B76" w:rsidP="00AC0333">
            <w:pP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AC0333">
            <w:pP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AC0333">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103,239</w:t>
            </w:r>
            <w:r w:rsidRPr="00EC07B2">
              <w:rPr>
                <w:rFonts w:cs="Angsana New"/>
                <w:sz w:val="22"/>
                <w:szCs w:val="22"/>
                <w:cs/>
              </w:rPr>
              <w:t>)</w:t>
            </w:r>
          </w:p>
        </w:tc>
      </w:tr>
      <w:tr w:rsidR="00F97B76" w:rsidRPr="00EC07B2" w:rsidTr="00B43ADC">
        <w:tc>
          <w:tcPr>
            <w:tcW w:w="4219" w:type="dxa"/>
            <w:shd w:val="clear" w:color="auto" w:fill="FFFFFF"/>
            <w:vAlign w:val="center"/>
          </w:tcPr>
          <w:p w:rsidR="00F97B76" w:rsidRPr="00EC07B2" w:rsidRDefault="00F97B76" w:rsidP="00B43ADC">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Disposals</w:t>
            </w:r>
            <w:r w:rsidRPr="00EC07B2">
              <w:rPr>
                <w:rFonts w:cs="Angsana New"/>
                <w:sz w:val="22"/>
                <w:szCs w:val="22"/>
                <w:cs/>
              </w:rPr>
              <w:t>/</w:t>
            </w:r>
            <w:r w:rsidRPr="00EC07B2">
              <w:rPr>
                <w:rFonts w:cs="Times New Roman"/>
                <w:sz w:val="22"/>
                <w:szCs w:val="22"/>
                <w:cs/>
              </w:rPr>
              <w:t>write</w:t>
            </w:r>
            <w:r w:rsidRPr="00EC07B2">
              <w:rPr>
                <w:rFonts w:cs="Angsana New"/>
                <w:sz w:val="22"/>
                <w:szCs w:val="22"/>
                <w:cs/>
              </w:rPr>
              <w:t>-</w:t>
            </w:r>
            <w:r w:rsidRPr="00EC07B2">
              <w:rPr>
                <w:rFonts w:cs="Times New Roman"/>
                <w:sz w:val="22"/>
                <w:szCs w:val="22"/>
                <w:cs/>
              </w:rPr>
              <w:t>off</w:t>
            </w:r>
          </w:p>
        </w:tc>
        <w:tc>
          <w:tcPr>
            <w:tcW w:w="1418" w:type="dxa"/>
            <w:shd w:val="clear" w:color="auto" w:fill="FFFFFF"/>
            <w:vAlign w:val="bottom"/>
          </w:tcPr>
          <w:p w:rsidR="00F97B76" w:rsidRPr="00EC07B2" w:rsidRDefault="00F97B76" w:rsidP="00B43ADC">
            <w:pPr>
              <w:jc w:val="center"/>
              <w:rPr>
                <w:rFonts w:cs="Times New Roman"/>
                <w:sz w:val="22"/>
                <w:szCs w:val="22"/>
                <w:lang w:val="en-U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2F48DA">
            <w:pPr>
              <w:jc w:val="center"/>
              <w:rPr>
                <w:rFonts w:cs="Times New Roman"/>
                <w:sz w:val="22"/>
                <w:szCs w:val="22"/>
                <w:lang w:val="en-US"/>
              </w:rPr>
            </w:pPr>
            <w:r w:rsidRPr="00EC07B2">
              <w:rPr>
                <w:rFonts w:cs="Angsana New"/>
                <w:sz w:val="22"/>
                <w:szCs w:val="22"/>
                <w:cs/>
                <w:lang w:val="en-US"/>
              </w:rPr>
              <w:t>-</w:t>
            </w:r>
          </w:p>
        </w:tc>
        <w:tc>
          <w:tcPr>
            <w:tcW w:w="1668" w:type="dxa"/>
            <w:shd w:val="clear" w:color="auto" w:fill="FFFFFF"/>
            <w:vAlign w:val="bottom"/>
          </w:tcPr>
          <w:p w:rsidR="00F97B76" w:rsidRPr="00EC07B2" w:rsidRDefault="00F97B76" w:rsidP="00B43ADC">
            <w:pPr>
              <w:jc w:val="right"/>
              <w:rPr>
                <w:rFonts w:cs="Times New Roman"/>
                <w:sz w:val="22"/>
                <w:szCs w:val="22"/>
                <w:cs/>
              </w:rPr>
            </w:pPr>
            <w:r w:rsidRPr="00EC07B2">
              <w:rPr>
                <w:rFonts w:cs="Angsana New"/>
                <w:sz w:val="22"/>
                <w:szCs w:val="22"/>
                <w:cs/>
              </w:rPr>
              <w:t>(</w:t>
            </w:r>
            <w:r w:rsidRPr="00EC07B2">
              <w:rPr>
                <w:rFonts w:cs="Times New Roman"/>
                <w:sz w:val="22"/>
                <w:szCs w:val="22"/>
                <w:cs/>
              </w:rPr>
              <w:t>333,485</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34,379</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1,042,275</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1,410,139</w:t>
            </w:r>
            <w:r w:rsidRPr="00EC07B2">
              <w:rPr>
                <w:rFonts w:cs="Angsana New"/>
                <w:sz w:val="22"/>
                <w:szCs w:val="22"/>
                <w:cs/>
              </w:rPr>
              <w:t>)</w:t>
            </w:r>
          </w:p>
        </w:tc>
      </w:tr>
      <w:tr w:rsidR="00F97B76" w:rsidRPr="00EC07B2" w:rsidTr="00B43ADC">
        <w:tc>
          <w:tcPr>
            <w:tcW w:w="4219" w:type="dxa"/>
            <w:shd w:val="clear" w:color="auto" w:fill="FFFFFF"/>
            <w:vAlign w:val="center"/>
          </w:tcPr>
          <w:p w:rsidR="00F97B76" w:rsidRPr="00EC07B2" w:rsidRDefault="00EC07B2" w:rsidP="00B43ADC">
            <w:pPr>
              <w:ind w:left="270"/>
              <w:rPr>
                <w:rFonts w:cs="Times New Roman"/>
                <w:sz w:val="22"/>
                <w:szCs w:val="22"/>
                <w:cs/>
                <w:lang w:eastAsia="th-TH"/>
              </w:rPr>
            </w:pPr>
            <w:r w:rsidRPr="00EC07B2">
              <w:rPr>
                <w:rFonts w:cs="Times New Roman"/>
                <w:sz w:val="22"/>
                <w:szCs w:val="22"/>
                <w:u w:val="single"/>
                <w:cs/>
              </w:rPr>
              <w:t>Less</w:t>
            </w:r>
            <w:r w:rsidRPr="00EC07B2">
              <w:rPr>
                <w:rFonts w:cs="Times New Roman"/>
                <w:sz w:val="22"/>
                <w:szCs w:val="22"/>
                <w:cs/>
              </w:rPr>
              <w:t xml:space="preserve"> Depreciation</w:t>
            </w:r>
          </w:p>
        </w:tc>
        <w:tc>
          <w:tcPr>
            <w:tcW w:w="1418" w:type="dxa"/>
            <w:shd w:val="clear" w:color="auto" w:fill="FFFFFF"/>
            <w:vAlign w:val="bottom"/>
          </w:tcPr>
          <w:p w:rsidR="00F97B76" w:rsidRPr="00EC07B2" w:rsidRDefault="00F97B76" w:rsidP="00B43ADC">
            <w:pPr>
              <w:jc w:val="center"/>
              <w:rPr>
                <w:rFonts w:cs="Times New Roman"/>
                <w:sz w:val="22"/>
                <w:szCs w:val="22"/>
                <w:lang w:val="en-U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B43ADC">
            <w:pPr>
              <w:jc w:val="right"/>
              <w:rPr>
                <w:rFonts w:cs="Times New Roman"/>
                <w:sz w:val="22"/>
                <w:szCs w:val="22"/>
                <w:cs/>
              </w:rPr>
            </w:pPr>
            <w:r w:rsidRPr="00EC07B2">
              <w:rPr>
                <w:rFonts w:cs="Angsana New"/>
                <w:sz w:val="22"/>
                <w:szCs w:val="22"/>
                <w:cs/>
              </w:rPr>
              <w:t>(</w:t>
            </w:r>
            <w:r w:rsidRPr="00EC07B2">
              <w:rPr>
                <w:rFonts w:cs="Times New Roman"/>
                <w:sz w:val="22"/>
                <w:szCs w:val="22"/>
                <w:cs/>
              </w:rPr>
              <w:t>5,110,262</w:t>
            </w:r>
            <w:r w:rsidRPr="00EC07B2">
              <w:rPr>
                <w:rFonts w:cs="Angsana New"/>
                <w:sz w:val="22"/>
                <w:szCs w:val="22"/>
                <w:cs/>
              </w:rPr>
              <w:t>)</w:t>
            </w:r>
          </w:p>
        </w:tc>
        <w:tc>
          <w:tcPr>
            <w:tcW w:w="1668" w:type="dxa"/>
            <w:shd w:val="clear" w:color="auto" w:fill="FFFFFF"/>
            <w:vAlign w:val="bottom"/>
          </w:tcPr>
          <w:p w:rsidR="00F97B76" w:rsidRPr="00EC07B2" w:rsidRDefault="00F97B76" w:rsidP="00B43ADC">
            <w:pPr>
              <w:jc w:val="right"/>
              <w:rPr>
                <w:rFonts w:cs="Times New Roman"/>
                <w:sz w:val="22"/>
                <w:szCs w:val="22"/>
                <w:cs/>
              </w:rPr>
            </w:pPr>
            <w:r w:rsidRPr="00EC07B2">
              <w:rPr>
                <w:rFonts w:cs="Angsana New"/>
                <w:sz w:val="22"/>
                <w:szCs w:val="22"/>
                <w:cs/>
              </w:rPr>
              <w:t>(</w:t>
            </w:r>
            <w:r w:rsidRPr="00EC07B2">
              <w:rPr>
                <w:rFonts w:cs="Times New Roman"/>
                <w:sz w:val="22"/>
                <w:szCs w:val="22"/>
                <w:cs/>
              </w:rPr>
              <w:t>12,433,605</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5,268,402</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2,447,780</w:t>
            </w:r>
            <w:r w:rsidRPr="00EC07B2">
              <w:rPr>
                <w:rFonts w:cs="Angsana New"/>
                <w:sz w:val="22"/>
                <w:szCs w:val="22"/>
                <w:cs/>
              </w:rPr>
              <w:t>)</w:t>
            </w:r>
          </w:p>
        </w:tc>
        <w:tc>
          <w:tcPr>
            <w:tcW w:w="1592" w:type="dxa"/>
            <w:shd w:val="clear" w:color="auto" w:fill="FFFFFF"/>
            <w:vAlign w:val="bottom"/>
          </w:tcPr>
          <w:p w:rsidR="00F97B76" w:rsidRPr="00EC07B2" w:rsidRDefault="00F97B76" w:rsidP="002F48DA">
            <w:pP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2F48DA">
            <w:pP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25,260,049</w:t>
            </w:r>
            <w:r w:rsidRPr="00EC07B2">
              <w:rPr>
                <w:rFonts w:cs="Angsana New"/>
                <w:sz w:val="22"/>
                <w:szCs w:val="22"/>
                <w:cs/>
              </w:rPr>
              <w:t>)</w:t>
            </w:r>
          </w:p>
        </w:tc>
      </w:tr>
      <w:tr w:rsidR="00F97B76" w:rsidRPr="00EC07B2" w:rsidTr="00B43ADC">
        <w:tc>
          <w:tcPr>
            <w:tcW w:w="4219" w:type="dxa"/>
            <w:shd w:val="clear" w:color="auto" w:fill="FFFFFF"/>
            <w:vAlign w:val="center"/>
          </w:tcPr>
          <w:p w:rsidR="00F97B76" w:rsidRPr="00EC07B2" w:rsidRDefault="00EC07B2" w:rsidP="00B43ADC">
            <w:pPr>
              <w:ind w:left="270"/>
              <w:rPr>
                <w:rFonts w:cs="Times New Roman"/>
                <w:sz w:val="22"/>
                <w:szCs w:val="22"/>
                <w:lang w:val="en-US" w:eastAsia="th-TH"/>
              </w:rPr>
            </w:pPr>
            <w:r w:rsidRPr="00EC07B2">
              <w:rPr>
                <w:rFonts w:cs="Times New Roman"/>
                <w:sz w:val="22"/>
                <w:szCs w:val="22"/>
                <w:cs/>
              </w:rPr>
              <w:t>Foreign currency translation</w:t>
            </w:r>
          </w:p>
        </w:tc>
        <w:tc>
          <w:tcPr>
            <w:tcW w:w="1418" w:type="dxa"/>
            <w:shd w:val="clear" w:color="auto" w:fill="FFFFFF"/>
            <w:vAlign w:val="bottom"/>
          </w:tcPr>
          <w:p w:rsidR="00F97B76" w:rsidRPr="00EC07B2" w:rsidRDefault="00F97B76" w:rsidP="00B43ADC">
            <w:pPr>
              <w:pBdr>
                <w:bottom w:val="single" w:sz="4" w:space="1" w:color="auto"/>
              </w:pBdr>
              <w:jc w:val="center"/>
              <w:rPr>
                <w:rFonts w:cs="Times New Roman"/>
                <w:sz w:val="22"/>
                <w:szCs w:val="22"/>
                <w:lang w:val="en-US"/>
              </w:rPr>
            </w:pPr>
            <w:r w:rsidRPr="00EC07B2">
              <w:rPr>
                <w:rFonts w:cs="Angsana New"/>
                <w:sz w:val="22"/>
                <w:szCs w:val="22"/>
                <w:cs/>
                <w:lang w:val="en-US"/>
              </w:rPr>
              <w:t>-</w:t>
            </w:r>
          </w:p>
        </w:tc>
        <w:tc>
          <w:tcPr>
            <w:tcW w:w="1592" w:type="dxa"/>
            <w:shd w:val="clear" w:color="auto" w:fill="FFFFFF"/>
            <w:vAlign w:val="bottom"/>
          </w:tcPr>
          <w:p w:rsidR="00F97B76" w:rsidRPr="00EC07B2" w:rsidRDefault="00F97B76" w:rsidP="00B43ADC">
            <w:pPr>
              <w:pBdr>
                <w:bottom w:val="single" w:sz="4" w:space="1" w:color="auto"/>
              </w:pBdr>
              <w:jc w:val="center"/>
              <w:rPr>
                <w:rFonts w:cs="Times New Roman"/>
                <w:sz w:val="22"/>
                <w:szCs w:val="22"/>
                <w:lang w:val="en-US"/>
              </w:rPr>
            </w:pPr>
            <w:r w:rsidRPr="00EC07B2">
              <w:rPr>
                <w:rFonts w:cs="Angsana New"/>
                <w:sz w:val="22"/>
                <w:szCs w:val="22"/>
                <w:cs/>
                <w:lang w:val="en-US"/>
              </w:rPr>
              <w:t>-</w:t>
            </w:r>
          </w:p>
        </w:tc>
        <w:tc>
          <w:tcPr>
            <w:tcW w:w="1668" w:type="dxa"/>
            <w:shd w:val="clear" w:color="auto" w:fill="FFFFFF"/>
            <w:vAlign w:val="bottom"/>
          </w:tcPr>
          <w:p w:rsidR="00F97B76" w:rsidRPr="00EC07B2" w:rsidRDefault="00F97B76" w:rsidP="00F645AA">
            <w:pPr>
              <w:pBdr>
                <w:bottom w:val="single" w:sz="4" w:space="1" w:color="auto"/>
              </w:pBdr>
              <w:jc w:val="right"/>
              <w:rPr>
                <w:rFonts w:cs="Times New Roman"/>
                <w:sz w:val="22"/>
                <w:szCs w:val="22"/>
                <w:cs/>
              </w:rPr>
            </w:pPr>
            <w:r w:rsidRPr="00EC07B2">
              <w:rPr>
                <w:rFonts w:cs="Angsana New"/>
                <w:sz w:val="22"/>
                <w:szCs w:val="22"/>
                <w:cs/>
              </w:rPr>
              <w:t>(</w:t>
            </w:r>
            <w:r w:rsidRPr="00EC07B2">
              <w:rPr>
                <w:rFonts w:cs="Times New Roman"/>
                <w:sz w:val="22"/>
                <w:szCs w:val="22"/>
                <w:cs/>
              </w:rPr>
              <w:t>47,690</w:t>
            </w:r>
            <w:r w:rsidRPr="00EC07B2">
              <w:rPr>
                <w:rFonts w:cs="Angsana New"/>
                <w:sz w:val="22"/>
                <w:szCs w:val="22"/>
                <w:cs/>
              </w:rPr>
              <w:t>)</w:t>
            </w:r>
          </w:p>
        </w:tc>
        <w:tc>
          <w:tcPr>
            <w:tcW w:w="1592" w:type="dxa"/>
            <w:shd w:val="clear" w:color="auto" w:fill="FFFFFF"/>
            <w:vAlign w:val="bottom"/>
          </w:tcPr>
          <w:p w:rsidR="00F97B76" w:rsidRPr="00EC07B2" w:rsidRDefault="00F97B76" w:rsidP="002F48DA">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30,188</w:t>
            </w:r>
            <w:r w:rsidRPr="00EC07B2">
              <w:rPr>
                <w:rFonts w:cs="Angsana New"/>
                <w:sz w:val="22"/>
                <w:szCs w:val="22"/>
                <w:cs/>
              </w:rPr>
              <w:t>)</w:t>
            </w:r>
          </w:p>
        </w:tc>
        <w:tc>
          <w:tcPr>
            <w:tcW w:w="1592" w:type="dxa"/>
            <w:shd w:val="clear" w:color="auto" w:fill="FFFFFF"/>
            <w:vAlign w:val="bottom"/>
          </w:tcPr>
          <w:p w:rsidR="00F97B76" w:rsidRPr="00EC07B2" w:rsidRDefault="00F97B76" w:rsidP="002F48DA">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52,939</w:t>
            </w:r>
            <w:r w:rsidRPr="00EC07B2">
              <w:rPr>
                <w:rFonts w:cs="Angsana New"/>
                <w:sz w:val="22"/>
                <w:szCs w:val="22"/>
                <w:cs/>
              </w:rPr>
              <w:t>)</w:t>
            </w:r>
          </w:p>
        </w:tc>
        <w:tc>
          <w:tcPr>
            <w:tcW w:w="1592" w:type="dxa"/>
            <w:shd w:val="clear" w:color="auto" w:fill="FFFFFF"/>
            <w:vAlign w:val="bottom"/>
          </w:tcPr>
          <w:p w:rsidR="00F97B76" w:rsidRPr="00EC07B2" w:rsidRDefault="00F97B76" w:rsidP="00EC07B2">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4,</w:t>
            </w:r>
            <w:r w:rsidR="00EC07B2" w:rsidRPr="00EC07B2">
              <w:rPr>
                <w:rFonts w:cs="Times New Roman"/>
                <w:sz w:val="22"/>
                <w:szCs w:val="22"/>
                <w:lang w:val="en-US"/>
              </w:rPr>
              <w:t>672,649</w:t>
            </w:r>
            <w:r w:rsidRPr="00EC07B2">
              <w:rPr>
                <w:rFonts w:cs="Angsana New"/>
                <w:sz w:val="22"/>
                <w:szCs w:val="22"/>
                <w:cs/>
              </w:rPr>
              <w:t>)</w:t>
            </w:r>
          </w:p>
        </w:tc>
        <w:tc>
          <w:tcPr>
            <w:tcW w:w="1592" w:type="dxa"/>
            <w:shd w:val="clear" w:color="auto" w:fill="FFFFFF"/>
            <w:vAlign w:val="bottom"/>
          </w:tcPr>
          <w:p w:rsidR="00F97B76" w:rsidRPr="00EC07B2" w:rsidRDefault="00F97B76" w:rsidP="00EC07B2">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4,</w:t>
            </w:r>
            <w:r w:rsidR="00EC07B2" w:rsidRPr="00EC07B2">
              <w:rPr>
                <w:rFonts w:cs="Times New Roman"/>
                <w:sz w:val="22"/>
                <w:szCs w:val="22"/>
                <w:lang w:val="en-US"/>
              </w:rPr>
              <w:t>803,466</w:t>
            </w:r>
            <w:r w:rsidRPr="00EC07B2">
              <w:rPr>
                <w:rFonts w:cs="Angsana New"/>
                <w:sz w:val="22"/>
                <w:szCs w:val="22"/>
                <w:cs/>
              </w:rPr>
              <w:t>)</w:t>
            </w:r>
          </w:p>
        </w:tc>
      </w:tr>
      <w:tr w:rsidR="00F97B76" w:rsidRPr="00EC07B2" w:rsidTr="00B43ADC">
        <w:tc>
          <w:tcPr>
            <w:tcW w:w="4219" w:type="dxa"/>
            <w:shd w:val="clear" w:color="auto" w:fill="FFFFFF"/>
            <w:vAlign w:val="center"/>
          </w:tcPr>
          <w:p w:rsidR="00F97B76" w:rsidRPr="00EC07B2" w:rsidRDefault="00EC07B2" w:rsidP="00B43ADC">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418" w:type="dxa"/>
            <w:shd w:val="clear" w:color="auto" w:fill="FFFFFF"/>
            <w:vAlign w:val="bottom"/>
          </w:tcPr>
          <w:p w:rsidR="00F97B76" w:rsidRPr="00EC07B2" w:rsidRDefault="00F97B76" w:rsidP="00B43ADC">
            <w:pPr>
              <w:pBdr>
                <w:bottom w:val="double" w:sz="4" w:space="1" w:color="auto"/>
              </w:pBdr>
              <w:jc w:val="right"/>
              <w:rPr>
                <w:rFonts w:cs="Times New Roman"/>
                <w:sz w:val="22"/>
                <w:szCs w:val="22"/>
                <w:cs/>
              </w:rPr>
            </w:pPr>
            <w:r w:rsidRPr="00EC07B2">
              <w:rPr>
                <w:rFonts w:cs="Times New Roman"/>
                <w:sz w:val="22"/>
                <w:szCs w:val="22"/>
                <w:cs/>
              </w:rPr>
              <w:t xml:space="preserve">  47,223,750</w:t>
            </w:r>
          </w:p>
        </w:tc>
        <w:tc>
          <w:tcPr>
            <w:tcW w:w="1592" w:type="dxa"/>
            <w:shd w:val="clear" w:color="auto" w:fill="FFFFFF"/>
            <w:vAlign w:val="bottom"/>
          </w:tcPr>
          <w:p w:rsidR="00F97B76" w:rsidRPr="00EC07B2" w:rsidRDefault="00F97B76" w:rsidP="00B43ADC">
            <w:pPr>
              <w:pBdr>
                <w:bottom w:val="double" w:sz="4" w:space="1" w:color="auto"/>
              </w:pBdr>
              <w:jc w:val="right"/>
              <w:rPr>
                <w:rFonts w:cs="Times New Roman"/>
                <w:sz w:val="22"/>
                <w:szCs w:val="22"/>
                <w:cs/>
              </w:rPr>
            </w:pPr>
            <w:r w:rsidRPr="00EC07B2">
              <w:rPr>
                <w:rFonts w:cs="Times New Roman"/>
                <w:sz w:val="22"/>
                <w:szCs w:val="22"/>
                <w:cs/>
              </w:rPr>
              <w:t>76,183,801</w:t>
            </w:r>
          </w:p>
        </w:tc>
        <w:tc>
          <w:tcPr>
            <w:tcW w:w="1668" w:type="dxa"/>
            <w:shd w:val="clear" w:color="auto" w:fill="FFFFFF"/>
            <w:vAlign w:val="bottom"/>
          </w:tcPr>
          <w:p w:rsidR="00F97B76" w:rsidRPr="00EC07B2" w:rsidRDefault="00F97B76" w:rsidP="00B43ADC">
            <w:pPr>
              <w:pBdr>
                <w:bottom w:val="double" w:sz="4" w:space="1" w:color="auto"/>
              </w:pBdr>
              <w:jc w:val="right"/>
              <w:rPr>
                <w:rFonts w:cs="Times New Roman"/>
                <w:sz w:val="22"/>
                <w:szCs w:val="22"/>
                <w:cs/>
              </w:rPr>
            </w:pPr>
            <w:r w:rsidRPr="00EC07B2">
              <w:rPr>
                <w:rFonts w:cs="Times New Roman"/>
                <w:sz w:val="22"/>
                <w:szCs w:val="22"/>
                <w:cs/>
              </w:rPr>
              <w:t xml:space="preserve">       82,039,528</w:t>
            </w:r>
          </w:p>
        </w:tc>
        <w:tc>
          <w:tcPr>
            <w:tcW w:w="1592" w:type="dxa"/>
            <w:shd w:val="clear" w:color="auto" w:fill="FFFFFF"/>
            <w:vAlign w:val="bottom"/>
          </w:tcPr>
          <w:p w:rsidR="00F97B76" w:rsidRPr="00EC07B2" w:rsidRDefault="00F97B76" w:rsidP="002F48DA">
            <w:pPr>
              <w:pBdr>
                <w:bottom w:val="double" w:sz="4" w:space="1" w:color="auto"/>
              </w:pBdr>
              <w:jc w:val="right"/>
              <w:rPr>
                <w:rFonts w:cs="Times New Roman"/>
                <w:sz w:val="22"/>
                <w:szCs w:val="22"/>
                <w:cs/>
              </w:rPr>
            </w:pPr>
            <w:r w:rsidRPr="00EC07B2">
              <w:rPr>
                <w:rFonts w:cs="Times New Roman"/>
                <w:sz w:val="22"/>
                <w:szCs w:val="22"/>
                <w:cs/>
              </w:rPr>
              <w:t xml:space="preserve">   17,373,857 </w:t>
            </w:r>
          </w:p>
        </w:tc>
        <w:tc>
          <w:tcPr>
            <w:tcW w:w="1592" w:type="dxa"/>
            <w:shd w:val="clear" w:color="auto" w:fill="FFFFFF"/>
            <w:vAlign w:val="bottom"/>
          </w:tcPr>
          <w:p w:rsidR="00F97B76" w:rsidRPr="00EC07B2" w:rsidRDefault="00F97B76" w:rsidP="002F48DA">
            <w:pPr>
              <w:pBdr>
                <w:bottom w:val="double" w:sz="4" w:space="1" w:color="auto"/>
              </w:pBdr>
              <w:jc w:val="right"/>
              <w:rPr>
                <w:rFonts w:cs="Times New Roman"/>
                <w:sz w:val="22"/>
                <w:szCs w:val="22"/>
                <w:cs/>
              </w:rPr>
            </w:pPr>
            <w:r w:rsidRPr="00EC07B2">
              <w:rPr>
                <w:rFonts w:cs="Times New Roman"/>
                <w:sz w:val="22"/>
                <w:szCs w:val="22"/>
                <w:cs/>
              </w:rPr>
              <w:t xml:space="preserve">       14,694,971 </w:t>
            </w:r>
          </w:p>
        </w:tc>
        <w:tc>
          <w:tcPr>
            <w:tcW w:w="1592" w:type="dxa"/>
            <w:shd w:val="clear" w:color="auto" w:fill="FFFFFF"/>
            <w:vAlign w:val="bottom"/>
          </w:tcPr>
          <w:p w:rsidR="00F97B76" w:rsidRPr="00EC07B2" w:rsidRDefault="00F97B76" w:rsidP="002F48DA">
            <w:pPr>
              <w:pBdr>
                <w:bottom w:val="double" w:sz="4" w:space="1" w:color="auto"/>
              </w:pBdr>
              <w:jc w:val="right"/>
              <w:rPr>
                <w:rFonts w:cs="Times New Roman"/>
                <w:sz w:val="22"/>
                <w:szCs w:val="22"/>
                <w:cs/>
              </w:rPr>
            </w:pPr>
            <w:r w:rsidRPr="00EC07B2">
              <w:rPr>
                <w:rFonts w:cs="Times New Roman"/>
                <w:sz w:val="22"/>
                <w:szCs w:val="22"/>
                <w:cs/>
              </w:rPr>
              <w:t xml:space="preserve">203,081,798 </w:t>
            </w:r>
          </w:p>
        </w:tc>
        <w:tc>
          <w:tcPr>
            <w:tcW w:w="1592" w:type="dxa"/>
            <w:shd w:val="clear" w:color="auto" w:fill="FFFFFF"/>
            <w:vAlign w:val="bottom"/>
          </w:tcPr>
          <w:p w:rsidR="00F97B76" w:rsidRPr="00EC07B2" w:rsidRDefault="00F97B76" w:rsidP="002F48DA">
            <w:pPr>
              <w:pBdr>
                <w:bottom w:val="double" w:sz="4" w:space="1" w:color="auto"/>
              </w:pBdr>
              <w:jc w:val="right"/>
              <w:rPr>
                <w:rFonts w:cs="Times New Roman"/>
                <w:sz w:val="22"/>
                <w:szCs w:val="22"/>
                <w:cs/>
              </w:rPr>
            </w:pPr>
            <w:r w:rsidRPr="00EC07B2">
              <w:rPr>
                <w:rFonts w:cs="Times New Roman"/>
                <w:sz w:val="22"/>
                <w:szCs w:val="22"/>
                <w:cs/>
              </w:rPr>
              <w:t xml:space="preserve">   440,597,705 </w:t>
            </w:r>
          </w:p>
        </w:tc>
      </w:tr>
      <w:tr w:rsidR="00F97B76" w:rsidRPr="00EC07B2" w:rsidTr="00B43ADC">
        <w:tc>
          <w:tcPr>
            <w:tcW w:w="4219" w:type="dxa"/>
            <w:shd w:val="clear" w:color="auto" w:fill="FFFFFF"/>
            <w:vAlign w:val="center"/>
          </w:tcPr>
          <w:p w:rsidR="00F97B76" w:rsidRPr="00EC07B2" w:rsidRDefault="00F97B76" w:rsidP="00B43ADC">
            <w:pPr>
              <w:ind w:left="270"/>
              <w:rPr>
                <w:rFonts w:cs="Times New Roman"/>
                <w:b/>
                <w:bCs/>
                <w:sz w:val="22"/>
                <w:szCs w:val="22"/>
                <w:lang w:val="en-US"/>
              </w:rPr>
            </w:pPr>
            <w:r w:rsidRPr="00EC07B2">
              <w:rPr>
                <w:rFonts w:cs="Times New Roman"/>
                <w:b/>
                <w:bCs/>
                <w:sz w:val="22"/>
                <w:szCs w:val="22"/>
                <w:cs/>
              </w:rPr>
              <w:t>As at 31 December 201</w:t>
            </w:r>
            <w:r w:rsidRPr="00EC07B2">
              <w:rPr>
                <w:rFonts w:cs="Times New Roman"/>
                <w:b/>
                <w:bCs/>
                <w:sz w:val="22"/>
                <w:szCs w:val="22"/>
                <w:lang w:val="en-US"/>
              </w:rPr>
              <w:t>7</w:t>
            </w:r>
          </w:p>
        </w:tc>
        <w:tc>
          <w:tcPr>
            <w:tcW w:w="1418" w:type="dxa"/>
            <w:shd w:val="clear" w:color="auto" w:fill="FFFFFF"/>
            <w:vAlign w:val="bottom"/>
          </w:tcPr>
          <w:p w:rsidR="00F97B76" w:rsidRPr="00EC07B2" w:rsidRDefault="00F97B76" w:rsidP="00B43ADC">
            <w:pPr>
              <w:jc w:val="right"/>
              <w:rPr>
                <w:rFonts w:cs="Times New Roman"/>
                <w:sz w:val="22"/>
                <w:szCs w:val="22"/>
                <w:lang w:val="en-US"/>
              </w:rPr>
            </w:pPr>
          </w:p>
        </w:tc>
        <w:tc>
          <w:tcPr>
            <w:tcW w:w="1592" w:type="dxa"/>
            <w:shd w:val="clear" w:color="auto" w:fill="FFFFFF"/>
            <w:vAlign w:val="bottom"/>
          </w:tcPr>
          <w:p w:rsidR="00F97B76" w:rsidRPr="00EC07B2" w:rsidRDefault="00F97B76" w:rsidP="00B43ADC">
            <w:pPr>
              <w:jc w:val="right"/>
              <w:rPr>
                <w:rFonts w:cs="Times New Roman"/>
                <w:sz w:val="22"/>
                <w:szCs w:val="22"/>
                <w:lang w:val="en-US"/>
              </w:rPr>
            </w:pPr>
          </w:p>
        </w:tc>
        <w:tc>
          <w:tcPr>
            <w:tcW w:w="1668" w:type="dxa"/>
            <w:shd w:val="clear" w:color="auto" w:fill="FFFFFF"/>
            <w:vAlign w:val="bottom"/>
          </w:tcPr>
          <w:p w:rsidR="00F97B76" w:rsidRPr="00EC07B2" w:rsidRDefault="00F97B76" w:rsidP="00B43ADC">
            <w:pPr>
              <w:jc w:val="right"/>
              <w:rPr>
                <w:rFonts w:cs="Times New Roman"/>
                <w:sz w:val="22"/>
                <w:szCs w:val="22"/>
                <w:lang w:val="en-US"/>
              </w:rPr>
            </w:pPr>
          </w:p>
        </w:tc>
        <w:tc>
          <w:tcPr>
            <w:tcW w:w="1592" w:type="dxa"/>
            <w:shd w:val="clear" w:color="auto" w:fill="FFFFFF"/>
            <w:vAlign w:val="bottom"/>
          </w:tcPr>
          <w:p w:rsidR="00F97B76" w:rsidRPr="00EC07B2" w:rsidRDefault="00F97B76" w:rsidP="00B43ADC">
            <w:pPr>
              <w:jc w:val="right"/>
              <w:rPr>
                <w:rFonts w:cs="Times New Roman"/>
                <w:sz w:val="22"/>
                <w:szCs w:val="22"/>
                <w:cs/>
              </w:rPr>
            </w:pPr>
          </w:p>
        </w:tc>
        <w:tc>
          <w:tcPr>
            <w:tcW w:w="1592" w:type="dxa"/>
            <w:shd w:val="clear" w:color="auto" w:fill="FFFFFF"/>
          </w:tcPr>
          <w:p w:rsidR="00F97B76" w:rsidRPr="00EC07B2" w:rsidRDefault="00F97B76" w:rsidP="00B43ADC">
            <w:pPr>
              <w:jc w:val="right"/>
              <w:rPr>
                <w:rFonts w:cs="Times New Roman"/>
                <w:sz w:val="22"/>
                <w:szCs w:val="22"/>
                <w:cs/>
              </w:rPr>
            </w:pPr>
          </w:p>
        </w:tc>
        <w:tc>
          <w:tcPr>
            <w:tcW w:w="1592" w:type="dxa"/>
            <w:shd w:val="clear" w:color="auto" w:fill="FFFFFF"/>
          </w:tcPr>
          <w:p w:rsidR="00F97B76" w:rsidRPr="00EC07B2" w:rsidRDefault="00F97B76" w:rsidP="00B43ADC">
            <w:pPr>
              <w:jc w:val="right"/>
              <w:rPr>
                <w:rFonts w:cs="Times New Roman"/>
                <w:sz w:val="22"/>
                <w:szCs w:val="22"/>
                <w:cs/>
              </w:rPr>
            </w:pPr>
          </w:p>
        </w:tc>
        <w:tc>
          <w:tcPr>
            <w:tcW w:w="1592" w:type="dxa"/>
            <w:shd w:val="clear" w:color="auto" w:fill="FFFFFF"/>
          </w:tcPr>
          <w:p w:rsidR="00F97B76" w:rsidRPr="00EC07B2" w:rsidRDefault="00F97B76" w:rsidP="00B43ADC">
            <w:pPr>
              <w:jc w:val="right"/>
              <w:rPr>
                <w:rFonts w:cs="Times New Roman"/>
                <w:sz w:val="22"/>
                <w:szCs w:val="22"/>
                <w:cs/>
              </w:rPr>
            </w:pPr>
          </w:p>
        </w:tc>
      </w:tr>
      <w:tr w:rsidR="00F97B76" w:rsidRPr="00EC07B2" w:rsidTr="00053616">
        <w:tc>
          <w:tcPr>
            <w:tcW w:w="4219" w:type="dxa"/>
            <w:shd w:val="clear" w:color="auto" w:fill="FFFFFF"/>
            <w:vAlign w:val="center"/>
          </w:tcPr>
          <w:p w:rsidR="00F97B76" w:rsidRPr="00EC07B2" w:rsidRDefault="00F97B76" w:rsidP="00B43ADC">
            <w:pPr>
              <w:ind w:left="270"/>
              <w:rPr>
                <w:rFonts w:cs="Times New Roman"/>
                <w:sz w:val="22"/>
                <w:szCs w:val="22"/>
                <w:cs/>
              </w:rPr>
            </w:pPr>
            <w:r w:rsidRPr="00EC07B2">
              <w:rPr>
                <w:rFonts w:cs="Times New Roman"/>
                <w:sz w:val="22"/>
                <w:szCs w:val="22"/>
                <w:cs/>
              </w:rPr>
              <w:t xml:space="preserve">Cost </w:t>
            </w:r>
          </w:p>
        </w:tc>
        <w:tc>
          <w:tcPr>
            <w:tcW w:w="1418" w:type="dxa"/>
            <w:shd w:val="clear" w:color="auto" w:fill="FFFFFF"/>
            <w:vAlign w:val="bottom"/>
          </w:tcPr>
          <w:p w:rsidR="00F97B76" w:rsidRPr="00EC07B2" w:rsidRDefault="00F97B76" w:rsidP="00A33CB6">
            <w:pPr>
              <w:jc w:val="center"/>
              <w:rPr>
                <w:rFonts w:cs="Times New Roman"/>
                <w:sz w:val="22"/>
                <w:szCs w:val="22"/>
                <w:cs/>
              </w:rPr>
            </w:pPr>
            <w:r w:rsidRPr="00EC07B2">
              <w:rPr>
                <w:rFonts w:cs="Times New Roman"/>
                <w:sz w:val="22"/>
                <w:szCs w:val="22"/>
                <w:cs/>
              </w:rPr>
              <w:t xml:space="preserve">  47,223,750 </w:t>
            </w:r>
          </w:p>
        </w:tc>
        <w:tc>
          <w:tcPr>
            <w:tcW w:w="1592" w:type="dxa"/>
            <w:shd w:val="clear" w:color="auto" w:fill="FFFFFF"/>
            <w:vAlign w:val="bottom"/>
          </w:tcPr>
          <w:p w:rsidR="00F97B76" w:rsidRPr="00EC07B2" w:rsidRDefault="00F97B76" w:rsidP="00A33CB6">
            <w:pPr>
              <w:jc w:val="center"/>
              <w:rPr>
                <w:rFonts w:cs="Times New Roman"/>
                <w:sz w:val="22"/>
                <w:szCs w:val="22"/>
                <w:cs/>
              </w:rPr>
            </w:pPr>
            <w:r w:rsidRPr="00EC07B2">
              <w:rPr>
                <w:rFonts w:cs="Times New Roman"/>
                <w:sz w:val="22"/>
                <w:szCs w:val="22"/>
                <w:cs/>
              </w:rPr>
              <w:t xml:space="preserve">    160,487,574</w:t>
            </w:r>
          </w:p>
        </w:tc>
        <w:tc>
          <w:tcPr>
            <w:tcW w:w="1668" w:type="dxa"/>
            <w:shd w:val="clear" w:color="auto" w:fill="FFFFFF"/>
            <w:vAlign w:val="bottom"/>
          </w:tcPr>
          <w:p w:rsidR="00F97B76" w:rsidRPr="00EC07B2" w:rsidRDefault="00F97B76" w:rsidP="003C4DF5">
            <w:pPr>
              <w:jc w:val="right"/>
              <w:rPr>
                <w:rFonts w:cs="Times New Roman"/>
                <w:sz w:val="22"/>
                <w:szCs w:val="22"/>
                <w:cs/>
              </w:rPr>
            </w:pPr>
            <w:r w:rsidRPr="00EC07B2">
              <w:rPr>
                <w:rFonts w:cs="Times New Roman"/>
                <w:sz w:val="22"/>
                <w:szCs w:val="22"/>
                <w:cs/>
              </w:rPr>
              <w:t xml:space="preserve">      250,241,967</w:t>
            </w:r>
          </w:p>
        </w:tc>
        <w:tc>
          <w:tcPr>
            <w:tcW w:w="1592" w:type="dxa"/>
            <w:shd w:val="clear" w:color="auto" w:fill="FFFFFF"/>
            <w:vAlign w:val="bottom"/>
          </w:tcPr>
          <w:p w:rsidR="00F97B76" w:rsidRPr="00EC07B2" w:rsidRDefault="00F97B76" w:rsidP="00053616">
            <w:pPr>
              <w:jc w:val="right"/>
              <w:rPr>
                <w:rFonts w:cs="Times New Roman"/>
                <w:sz w:val="22"/>
                <w:szCs w:val="22"/>
                <w:cs/>
              </w:rPr>
            </w:pPr>
            <w:r w:rsidRPr="00EC07B2">
              <w:rPr>
                <w:rFonts w:cs="Times New Roman"/>
                <w:sz w:val="22"/>
                <w:szCs w:val="22"/>
                <w:cs/>
              </w:rPr>
              <w:t xml:space="preserve">   32,743,451 </w:t>
            </w:r>
          </w:p>
        </w:tc>
        <w:tc>
          <w:tcPr>
            <w:tcW w:w="1592" w:type="dxa"/>
            <w:shd w:val="clear" w:color="auto" w:fill="FFFFFF"/>
            <w:vAlign w:val="bottom"/>
          </w:tcPr>
          <w:p w:rsidR="00F97B76" w:rsidRPr="00EC07B2" w:rsidRDefault="00F97B76" w:rsidP="00053616">
            <w:pPr>
              <w:jc w:val="right"/>
              <w:rPr>
                <w:rFonts w:cs="Times New Roman"/>
                <w:sz w:val="22"/>
                <w:szCs w:val="22"/>
                <w:cs/>
              </w:rPr>
            </w:pPr>
            <w:r w:rsidRPr="00EC07B2">
              <w:rPr>
                <w:rFonts w:cs="Times New Roman"/>
                <w:sz w:val="22"/>
                <w:szCs w:val="22"/>
                <w:cs/>
              </w:rPr>
              <w:t xml:space="preserve">       27,173,628 </w:t>
            </w:r>
          </w:p>
        </w:tc>
        <w:tc>
          <w:tcPr>
            <w:tcW w:w="1592" w:type="dxa"/>
            <w:shd w:val="clear" w:color="auto" w:fill="FFFFFF"/>
            <w:vAlign w:val="bottom"/>
          </w:tcPr>
          <w:p w:rsidR="00F97B76" w:rsidRPr="00EC07B2" w:rsidRDefault="00F97B76" w:rsidP="00053616">
            <w:pPr>
              <w:jc w:val="right"/>
              <w:rPr>
                <w:rFonts w:cs="Times New Roman"/>
                <w:sz w:val="22"/>
                <w:szCs w:val="22"/>
                <w:cs/>
              </w:rPr>
            </w:pPr>
            <w:r w:rsidRPr="00EC07B2">
              <w:rPr>
                <w:rFonts w:cs="Times New Roman"/>
                <w:sz w:val="22"/>
                <w:szCs w:val="22"/>
                <w:cs/>
              </w:rPr>
              <w:t xml:space="preserve">    203,081,798 </w:t>
            </w:r>
          </w:p>
        </w:tc>
        <w:tc>
          <w:tcPr>
            <w:tcW w:w="1592" w:type="dxa"/>
            <w:shd w:val="clear" w:color="auto" w:fill="FFFFFF"/>
            <w:vAlign w:val="bottom"/>
          </w:tcPr>
          <w:p w:rsidR="00F97B76" w:rsidRPr="00EC07B2" w:rsidRDefault="00F97B76" w:rsidP="00053616">
            <w:pPr>
              <w:jc w:val="right"/>
              <w:rPr>
                <w:rFonts w:cs="Times New Roman"/>
                <w:sz w:val="22"/>
                <w:szCs w:val="22"/>
                <w:cs/>
              </w:rPr>
            </w:pPr>
            <w:r w:rsidRPr="00EC07B2">
              <w:rPr>
                <w:rFonts w:cs="Times New Roman"/>
                <w:sz w:val="22"/>
                <w:szCs w:val="22"/>
                <w:cs/>
              </w:rPr>
              <w:t xml:space="preserve">   720,952,168 </w:t>
            </w:r>
          </w:p>
        </w:tc>
      </w:tr>
      <w:tr w:rsidR="00F97B76" w:rsidRPr="00EC07B2" w:rsidTr="00EC07B2">
        <w:trPr>
          <w:trHeight w:val="306"/>
        </w:trPr>
        <w:tc>
          <w:tcPr>
            <w:tcW w:w="4219" w:type="dxa"/>
            <w:shd w:val="clear" w:color="auto" w:fill="FFFFFF"/>
            <w:vAlign w:val="center"/>
          </w:tcPr>
          <w:p w:rsidR="00F97B76" w:rsidRPr="00EC07B2" w:rsidRDefault="00F97B76" w:rsidP="00B43ADC">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Accumulated depreciation </w:t>
            </w:r>
          </w:p>
        </w:tc>
        <w:tc>
          <w:tcPr>
            <w:tcW w:w="1418" w:type="dxa"/>
            <w:shd w:val="clear" w:color="auto" w:fill="FFFFFF"/>
            <w:vAlign w:val="bottom"/>
          </w:tcPr>
          <w:p w:rsidR="00F97B76" w:rsidRPr="00EC07B2" w:rsidRDefault="00F97B76" w:rsidP="006A394F">
            <w:pPr>
              <w:pBdr>
                <w:bottom w:val="single" w:sz="4" w:space="1" w:color="auto"/>
              </w:pBd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6A394F">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84,303,773</w:t>
            </w:r>
            <w:r w:rsidRPr="00EC07B2">
              <w:rPr>
                <w:rFonts w:cs="Angsana New"/>
                <w:sz w:val="22"/>
                <w:szCs w:val="22"/>
                <w:cs/>
              </w:rPr>
              <w:t>)</w:t>
            </w:r>
          </w:p>
        </w:tc>
        <w:tc>
          <w:tcPr>
            <w:tcW w:w="1668" w:type="dxa"/>
            <w:shd w:val="clear" w:color="auto" w:fill="FFFFFF"/>
            <w:vAlign w:val="bottom"/>
          </w:tcPr>
          <w:p w:rsidR="00F97B76" w:rsidRPr="00EC07B2" w:rsidRDefault="00F97B76" w:rsidP="006A394F">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168,202,439</w:t>
            </w:r>
            <w:r w:rsidRPr="00EC07B2">
              <w:rPr>
                <w:rFonts w:cs="Angsana New"/>
                <w:sz w:val="22"/>
                <w:szCs w:val="22"/>
                <w:cs/>
              </w:rPr>
              <w:t>)</w:t>
            </w:r>
          </w:p>
        </w:tc>
        <w:tc>
          <w:tcPr>
            <w:tcW w:w="1592" w:type="dxa"/>
            <w:shd w:val="clear" w:color="auto" w:fill="FFFFFF"/>
            <w:vAlign w:val="bottom"/>
          </w:tcPr>
          <w:p w:rsidR="00F97B76" w:rsidRPr="00EC07B2" w:rsidRDefault="00F97B76" w:rsidP="00053616">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15,369,594</w:t>
            </w:r>
            <w:r w:rsidRPr="00EC07B2">
              <w:rPr>
                <w:rFonts w:cs="Angsana New"/>
                <w:sz w:val="22"/>
                <w:szCs w:val="22"/>
                <w:cs/>
              </w:rPr>
              <w:t>)</w:t>
            </w:r>
          </w:p>
        </w:tc>
        <w:tc>
          <w:tcPr>
            <w:tcW w:w="1592" w:type="dxa"/>
            <w:shd w:val="clear" w:color="auto" w:fill="FFFFFF"/>
            <w:vAlign w:val="bottom"/>
          </w:tcPr>
          <w:p w:rsidR="00F97B76" w:rsidRPr="00EC07B2" w:rsidRDefault="00EC07B2" w:rsidP="00053616">
            <w:pPr>
              <w:pBdr>
                <w:bottom w:val="single" w:sz="4" w:space="1" w:color="auto"/>
              </w:pBdr>
              <w:jc w:val="right"/>
              <w:rPr>
                <w:rFonts w:cs="Times New Roman"/>
                <w:sz w:val="22"/>
                <w:szCs w:val="22"/>
                <w:cs/>
              </w:rPr>
            </w:pPr>
            <w:r>
              <w:rPr>
                <w:rFonts w:cs="Angsana New"/>
                <w:sz w:val="22"/>
                <w:szCs w:val="22"/>
                <w:cs/>
              </w:rPr>
              <w:t xml:space="preserve">    </w:t>
            </w:r>
            <w:r w:rsidR="00F97B76" w:rsidRPr="00EC07B2">
              <w:rPr>
                <w:rFonts w:cs="Angsana New"/>
                <w:sz w:val="22"/>
                <w:szCs w:val="22"/>
                <w:cs/>
              </w:rPr>
              <w:t>(</w:t>
            </w:r>
            <w:r w:rsidR="00F97B76" w:rsidRPr="00EC07B2">
              <w:rPr>
                <w:rFonts w:cs="Times New Roman"/>
                <w:sz w:val="22"/>
                <w:szCs w:val="22"/>
                <w:cs/>
              </w:rPr>
              <w:t>12,478,657</w:t>
            </w:r>
            <w:r w:rsidR="00F97B76" w:rsidRPr="00EC07B2">
              <w:rPr>
                <w:rFonts w:cs="Angsana New"/>
                <w:sz w:val="22"/>
                <w:szCs w:val="22"/>
                <w:cs/>
              </w:rPr>
              <w:t>)</w:t>
            </w:r>
          </w:p>
        </w:tc>
        <w:tc>
          <w:tcPr>
            <w:tcW w:w="1592" w:type="dxa"/>
            <w:shd w:val="clear" w:color="auto" w:fill="FFFFFF"/>
            <w:vAlign w:val="bottom"/>
          </w:tcPr>
          <w:p w:rsidR="00F97B76" w:rsidRPr="00EC07B2" w:rsidRDefault="00F97B76" w:rsidP="00053616">
            <w:pPr>
              <w:pBdr>
                <w:bottom w:val="single" w:sz="4" w:space="1" w:color="auto"/>
              </w:pBdr>
              <w:jc w:val="center"/>
              <w:rPr>
                <w:rFonts w:cs="Times New Roman"/>
                <w:sz w:val="22"/>
                <w:szCs w:val="22"/>
                <w:cs/>
              </w:rPr>
            </w:pPr>
            <w:r w:rsidRPr="00EC07B2">
              <w:rPr>
                <w:rFonts w:cs="Angsana New"/>
                <w:sz w:val="22"/>
                <w:szCs w:val="22"/>
                <w:cs/>
              </w:rPr>
              <w:t>-</w:t>
            </w:r>
          </w:p>
        </w:tc>
        <w:tc>
          <w:tcPr>
            <w:tcW w:w="1592" w:type="dxa"/>
            <w:shd w:val="clear" w:color="auto" w:fill="FFFFFF"/>
            <w:vAlign w:val="bottom"/>
          </w:tcPr>
          <w:p w:rsidR="00F97B76" w:rsidRPr="00EC07B2" w:rsidRDefault="00F97B76" w:rsidP="00053616">
            <w:pPr>
              <w:pBdr>
                <w:bottom w:val="single" w:sz="4" w:space="1" w:color="auto"/>
              </w:pBdr>
              <w:jc w:val="right"/>
              <w:rPr>
                <w:rFonts w:cs="Times New Roman"/>
                <w:sz w:val="22"/>
                <w:szCs w:val="22"/>
                <w:cs/>
              </w:rPr>
            </w:pPr>
            <w:r w:rsidRPr="00EC07B2">
              <w:rPr>
                <w:rFonts w:cs="Angsana New"/>
                <w:sz w:val="22"/>
                <w:szCs w:val="22"/>
                <w:cs/>
              </w:rPr>
              <w:t xml:space="preserve"> (</w:t>
            </w:r>
            <w:r w:rsidRPr="00EC07B2">
              <w:rPr>
                <w:rFonts w:cs="Times New Roman"/>
                <w:sz w:val="22"/>
                <w:szCs w:val="22"/>
                <w:cs/>
              </w:rPr>
              <w:t>280,354,463</w:t>
            </w:r>
            <w:r w:rsidRPr="00EC07B2">
              <w:rPr>
                <w:rFonts w:cs="Angsana New"/>
                <w:sz w:val="22"/>
                <w:szCs w:val="22"/>
                <w:cs/>
              </w:rPr>
              <w:t>)</w:t>
            </w:r>
          </w:p>
        </w:tc>
      </w:tr>
      <w:tr w:rsidR="007D7A1C" w:rsidRPr="00EC07B2" w:rsidTr="00053616">
        <w:tc>
          <w:tcPr>
            <w:tcW w:w="4219" w:type="dxa"/>
            <w:shd w:val="clear" w:color="auto" w:fill="FFFFFF"/>
            <w:vAlign w:val="center"/>
          </w:tcPr>
          <w:p w:rsidR="007D7A1C" w:rsidRPr="00EC07B2" w:rsidRDefault="007D7A1C" w:rsidP="00B43ADC">
            <w:pPr>
              <w:ind w:left="270"/>
              <w:rPr>
                <w:rFonts w:cs="Times New Roman"/>
                <w:sz w:val="22"/>
                <w:szCs w:val="22"/>
                <w:cs/>
              </w:rPr>
            </w:pPr>
            <w:r w:rsidRPr="00EC07B2">
              <w:rPr>
                <w:rFonts w:cs="Times New Roman"/>
                <w:sz w:val="22"/>
                <w:szCs w:val="22"/>
                <w:cs/>
              </w:rPr>
              <w:t>Net book value</w:t>
            </w:r>
          </w:p>
        </w:tc>
        <w:tc>
          <w:tcPr>
            <w:tcW w:w="1418" w:type="dxa"/>
            <w:shd w:val="clear" w:color="auto" w:fill="FFFFFF"/>
            <w:vAlign w:val="bottom"/>
          </w:tcPr>
          <w:p w:rsidR="007D7A1C" w:rsidRPr="00EC07B2" w:rsidRDefault="007D7A1C" w:rsidP="00A33CB6">
            <w:pPr>
              <w:pBdr>
                <w:bottom w:val="double" w:sz="4" w:space="1" w:color="auto"/>
              </w:pBdr>
              <w:jc w:val="center"/>
              <w:rPr>
                <w:rFonts w:cs="Times New Roman"/>
                <w:sz w:val="22"/>
                <w:szCs w:val="22"/>
                <w:cs/>
              </w:rPr>
            </w:pPr>
            <w:r w:rsidRPr="00EC07B2">
              <w:rPr>
                <w:rFonts w:cs="Times New Roman"/>
                <w:sz w:val="22"/>
                <w:szCs w:val="22"/>
                <w:cs/>
              </w:rPr>
              <w:t xml:space="preserve">  47,223,750 </w:t>
            </w:r>
          </w:p>
        </w:tc>
        <w:tc>
          <w:tcPr>
            <w:tcW w:w="1592" w:type="dxa"/>
            <w:shd w:val="clear" w:color="auto" w:fill="FFFFFF"/>
            <w:vAlign w:val="bottom"/>
          </w:tcPr>
          <w:p w:rsidR="007D7A1C" w:rsidRPr="00EC07B2" w:rsidRDefault="007D7A1C" w:rsidP="003C4DF5">
            <w:pPr>
              <w:pBdr>
                <w:bottom w:val="double" w:sz="4" w:space="1" w:color="auto"/>
              </w:pBdr>
              <w:jc w:val="right"/>
              <w:rPr>
                <w:rFonts w:cs="Times New Roman"/>
                <w:sz w:val="22"/>
                <w:szCs w:val="22"/>
                <w:cs/>
              </w:rPr>
            </w:pPr>
            <w:r w:rsidRPr="00EC07B2">
              <w:rPr>
                <w:rFonts w:cs="Times New Roman"/>
                <w:sz w:val="22"/>
                <w:szCs w:val="22"/>
                <w:cs/>
              </w:rPr>
              <w:t xml:space="preserve">     76,183,801</w:t>
            </w:r>
          </w:p>
        </w:tc>
        <w:tc>
          <w:tcPr>
            <w:tcW w:w="1668" w:type="dxa"/>
            <w:shd w:val="clear" w:color="auto" w:fill="FFFFFF"/>
            <w:vAlign w:val="bottom"/>
          </w:tcPr>
          <w:p w:rsidR="007D7A1C" w:rsidRPr="00EC07B2" w:rsidRDefault="007D7A1C" w:rsidP="00A33CB6">
            <w:pPr>
              <w:pBdr>
                <w:bottom w:val="double" w:sz="4" w:space="1" w:color="auto"/>
              </w:pBdr>
              <w:jc w:val="center"/>
              <w:rPr>
                <w:rFonts w:cs="Times New Roman"/>
                <w:sz w:val="22"/>
                <w:szCs w:val="22"/>
                <w:cs/>
              </w:rPr>
            </w:pPr>
            <w:r w:rsidRPr="00EC07B2">
              <w:rPr>
                <w:rFonts w:cs="Times New Roman"/>
                <w:sz w:val="22"/>
                <w:szCs w:val="22"/>
                <w:cs/>
              </w:rPr>
              <w:t xml:space="preserve">       82,039,528 </w:t>
            </w:r>
          </w:p>
        </w:tc>
        <w:tc>
          <w:tcPr>
            <w:tcW w:w="1592" w:type="dxa"/>
            <w:shd w:val="clear" w:color="auto" w:fill="FFFFFF"/>
            <w:vAlign w:val="bottom"/>
          </w:tcPr>
          <w:p w:rsidR="007D7A1C" w:rsidRPr="00EC07B2" w:rsidRDefault="007D7A1C" w:rsidP="007D7A1C">
            <w:pPr>
              <w:pBdr>
                <w:bottom w:val="double" w:sz="4" w:space="1" w:color="auto"/>
              </w:pBdr>
              <w:jc w:val="right"/>
              <w:rPr>
                <w:rFonts w:cs="Times New Roman"/>
                <w:sz w:val="22"/>
                <w:szCs w:val="22"/>
                <w:lang w:val="en-US"/>
              </w:rPr>
            </w:pPr>
            <w:r w:rsidRPr="00EC07B2">
              <w:rPr>
                <w:rFonts w:cs="Times New Roman"/>
                <w:sz w:val="22"/>
                <w:szCs w:val="22"/>
                <w:lang w:val="en-US"/>
              </w:rPr>
              <w:t>17,373</w:t>
            </w:r>
            <w:r w:rsidR="00FE604A" w:rsidRPr="00EC07B2">
              <w:rPr>
                <w:rFonts w:cs="Times New Roman"/>
                <w:sz w:val="22"/>
                <w:szCs w:val="22"/>
                <w:lang w:val="en-US"/>
              </w:rPr>
              <w:t>,</w:t>
            </w:r>
            <w:r w:rsidRPr="00EC07B2">
              <w:rPr>
                <w:rFonts w:cs="Times New Roman"/>
                <w:sz w:val="22"/>
                <w:szCs w:val="22"/>
                <w:lang w:val="en-US"/>
              </w:rPr>
              <w:t>857</w:t>
            </w:r>
          </w:p>
        </w:tc>
        <w:tc>
          <w:tcPr>
            <w:tcW w:w="1592" w:type="dxa"/>
            <w:shd w:val="clear" w:color="auto" w:fill="FFFFFF"/>
            <w:vAlign w:val="bottom"/>
          </w:tcPr>
          <w:p w:rsidR="007D7A1C" w:rsidRPr="00EC07B2" w:rsidRDefault="007D7A1C" w:rsidP="007D7A1C">
            <w:pPr>
              <w:pBdr>
                <w:bottom w:val="double" w:sz="4" w:space="1" w:color="auto"/>
              </w:pBdr>
              <w:jc w:val="right"/>
              <w:rPr>
                <w:rFonts w:cs="Times New Roman"/>
                <w:sz w:val="22"/>
                <w:szCs w:val="22"/>
                <w:lang w:val="en-US"/>
              </w:rPr>
            </w:pPr>
            <w:r w:rsidRPr="00EC07B2">
              <w:rPr>
                <w:rFonts w:cs="Angsana New"/>
                <w:sz w:val="22"/>
                <w:szCs w:val="22"/>
                <w:cs/>
              </w:rPr>
              <w:t xml:space="preserve">       </w:t>
            </w:r>
            <w:r w:rsidRPr="00EC07B2">
              <w:rPr>
                <w:rFonts w:cs="Times New Roman"/>
                <w:sz w:val="22"/>
                <w:szCs w:val="22"/>
                <w:lang w:val="en-US"/>
              </w:rPr>
              <w:t>14,694,971</w:t>
            </w:r>
          </w:p>
        </w:tc>
        <w:tc>
          <w:tcPr>
            <w:tcW w:w="1592" w:type="dxa"/>
            <w:shd w:val="clear" w:color="auto" w:fill="FFFFFF"/>
            <w:vAlign w:val="bottom"/>
          </w:tcPr>
          <w:p w:rsidR="007D7A1C" w:rsidRPr="00EC07B2" w:rsidRDefault="007D7A1C" w:rsidP="007D7A1C">
            <w:pPr>
              <w:pBdr>
                <w:bottom w:val="double" w:sz="4" w:space="1" w:color="auto"/>
              </w:pBdr>
              <w:jc w:val="right"/>
              <w:rPr>
                <w:rFonts w:cs="Times New Roman"/>
                <w:sz w:val="22"/>
                <w:szCs w:val="22"/>
                <w:cs/>
              </w:rPr>
            </w:pPr>
            <w:r w:rsidRPr="00EC07B2">
              <w:rPr>
                <w:rFonts w:cs="Times New Roman"/>
                <w:sz w:val="22"/>
                <w:szCs w:val="22"/>
                <w:cs/>
              </w:rPr>
              <w:t xml:space="preserve">     203,081,798 </w:t>
            </w:r>
          </w:p>
        </w:tc>
        <w:tc>
          <w:tcPr>
            <w:tcW w:w="1592" w:type="dxa"/>
            <w:shd w:val="clear" w:color="auto" w:fill="FFFFFF"/>
            <w:vAlign w:val="bottom"/>
          </w:tcPr>
          <w:p w:rsidR="007D7A1C" w:rsidRPr="00EC07B2" w:rsidRDefault="007D7A1C" w:rsidP="007D7A1C">
            <w:pPr>
              <w:pBdr>
                <w:bottom w:val="double" w:sz="4" w:space="1" w:color="auto"/>
              </w:pBdr>
              <w:jc w:val="right"/>
              <w:rPr>
                <w:rFonts w:cs="Times New Roman"/>
                <w:sz w:val="22"/>
                <w:szCs w:val="22"/>
                <w:cs/>
              </w:rPr>
            </w:pPr>
            <w:r w:rsidRPr="00EC07B2">
              <w:rPr>
                <w:rFonts w:cs="Times New Roman"/>
                <w:sz w:val="22"/>
                <w:szCs w:val="22"/>
                <w:cs/>
              </w:rPr>
              <w:t xml:space="preserve">   440,597,705 </w:t>
            </w:r>
          </w:p>
        </w:tc>
      </w:tr>
    </w:tbl>
    <w:p w:rsidR="00E739C6" w:rsidRPr="006B2C34" w:rsidRDefault="00E739C6" w:rsidP="00582936">
      <w:pPr>
        <w:rPr>
          <w:rFonts w:cs="Times New Roman"/>
          <w:sz w:val="22"/>
          <w:szCs w:val="22"/>
          <w:cs/>
        </w:rPr>
      </w:pPr>
    </w:p>
    <w:p w:rsidR="00542F5F" w:rsidRPr="006B2C34" w:rsidRDefault="00AF6098" w:rsidP="00542F5F">
      <w:pPr>
        <w:ind w:left="284"/>
        <w:jc w:val="thaiDistribute"/>
        <w:rPr>
          <w:rFonts w:cs="Times New Roman"/>
          <w:sz w:val="22"/>
          <w:szCs w:val="22"/>
          <w:lang w:val="en-US"/>
        </w:rPr>
      </w:pPr>
      <w:r w:rsidRPr="006B2C34">
        <w:rPr>
          <w:rFonts w:cs="Times New Roman"/>
          <w:sz w:val="22"/>
          <w:szCs w:val="22"/>
          <w:lang w:val="en-US"/>
        </w:rPr>
        <w:t>In</w:t>
      </w:r>
      <w:r w:rsidR="00C96322" w:rsidRPr="006B2C34">
        <w:rPr>
          <w:rFonts w:cs="Times New Roman"/>
          <w:sz w:val="22"/>
          <w:szCs w:val="22"/>
          <w:lang w:val="en-US"/>
        </w:rPr>
        <w:t xml:space="preserve"> 201</w:t>
      </w:r>
      <w:r w:rsidR="00EC07B2">
        <w:rPr>
          <w:rFonts w:cs="Times New Roman"/>
          <w:sz w:val="22"/>
          <w:szCs w:val="22"/>
          <w:lang w:val="en-US"/>
        </w:rPr>
        <w:t>7</w:t>
      </w:r>
      <w:r w:rsidR="00C96322" w:rsidRPr="006B2C34">
        <w:rPr>
          <w:rFonts w:cs="Times New Roman"/>
          <w:sz w:val="22"/>
          <w:szCs w:val="22"/>
          <w:lang w:val="en-US"/>
        </w:rPr>
        <w:t xml:space="preserve">, the </w:t>
      </w:r>
      <w:r w:rsidR="00542F5F" w:rsidRPr="006B2C34">
        <w:rPr>
          <w:rFonts w:cs="Times New Roman"/>
          <w:sz w:val="22"/>
          <w:szCs w:val="22"/>
          <w:lang w:val="en-US"/>
        </w:rPr>
        <w:t>Group has the borrowing cost of Baht 4</w:t>
      </w:r>
      <w:r w:rsidR="00542F5F" w:rsidRPr="006B2C34">
        <w:rPr>
          <w:rFonts w:cs="Angsana New"/>
          <w:sz w:val="22"/>
          <w:szCs w:val="22"/>
          <w:cs/>
          <w:lang w:val="en-US"/>
        </w:rPr>
        <w:t>.</w:t>
      </w:r>
      <w:r w:rsidR="00542F5F" w:rsidRPr="006B2C34">
        <w:rPr>
          <w:rFonts w:cs="Times New Roman"/>
          <w:sz w:val="22"/>
          <w:szCs w:val="22"/>
          <w:lang w:val="en-US"/>
        </w:rPr>
        <w:t>11 million, arising from financing specifically for the construction of new factory and the purchase of new machineries as a subsidiary in Myanmar</w:t>
      </w:r>
      <w:r w:rsidR="00542F5F" w:rsidRPr="006B2C34">
        <w:rPr>
          <w:rFonts w:cs="Angsana New"/>
          <w:sz w:val="22"/>
          <w:szCs w:val="22"/>
          <w:cs/>
          <w:lang w:val="en-US"/>
        </w:rPr>
        <w:t xml:space="preserve">. </w:t>
      </w:r>
      <w:r w:rsidR="00542F5F" w:rsidRPr="006B2C34">
        <w:rPr>
          <w:rFonts w:cs="Times New Roman"/>
          <w:sz w:val="22"/>
          <w:szCs w:val="22"/>
          <w:lang w:val="en-US"/>
        </w:rPr>
        <w:t xml:space="preserve">The borrowing cost were </w:t>
      </w:r>
      <w:r w:rsidR="008E6AF0" w:rsidRPr="006B2C34">
        <w:rPr>
          <w:rFonts w:cs="Times New Roman"/>
          <w:sz w:val="22"/>
          <w:szCs w:val="22"/>
          <w:lang w:val="en-US"/>
        </w:rPr>
        <w:t>capitalis</w:t>
      </w:r>
      <w:r w:rsidR="00542F5F" w:rsidRPr="006B2C34">
        <w:rPr>
          <w:rFonts w:cs="Times New Roman"/>
          <w:sz w:val="22"/>
          <w:szCs w:val="22"/>
          <w:lang w:val="en-US"/>
        </w:rPr>
        <w:t>e</w:t>
      </w:r>
      <w:r w:rsidR="008E6AF0" w:rsidRPr="006B2C34">
        <w:rPr>
          <w:rFonts w:cs="Times New Roman"/>
          <w:sz w:val="22"/>
          <w:szCs w:val="22"/>
          <w:lang w:val="en-US"/>
        </w:rPr>
        <w:t>d</w:t>
      </w:r>
      <w:r w:rsidR="00542F5F" w:rsidRPr="006B2C34">
        <w:rPr>
          <w:rFonts w:cs="Times New Roman"/>
          <w:sz w:val="22"/>
          <w:szCs w:val="22"/>
          <w:lang w:val="en-US"/>
        </w:rPr>
        <w:t xml:space="preserve"> as part of such assets during the year and are included in “</w:t>
      </w:r>
      <w:r w:rsidR="008E6AF0" w:rsidRPr="006B2C34">
        <w:rPr>
          <w:rFonts w:cs="Times New Roman"/>
          <w:sz w:val="22"/>
          <w:szCs w:val="22"/>
          <w:lang w:val="en-US"/>
        </w:rPr>
        <w:t>A</w:t>
      </w:r>
      <w:r w:rsidR="00542F5F" w:rsidRPr="006B2C34">
        <w:rPr>
          <w:rFonts w:cs="Times New Roman"/>
          <w:sz w:val="22"/>
          <w:szCs w:val="22"/>
          <w:lang w:val="en-US"/>
        </w:rPr>
        <w:t>cquisition”</w:t>
      </w:r>
      <w:r w:rsidR="00542F5F" w:rsidRPr="006B2C34">
        <w:rPr>
          <w:rFonts w:cs="Angsana New"/>
          <w:sz w:val="22"/>
          <w:szCs w:val="22"/>
          <w:cs/>
          <w:lang w:val="en-US"/>
        </w:rPr>
        <w:t>.</w:t>
      </w:r>
    </w:p>
    <w:p w:rsidR="00E739C6" w:rsidRPr="006B2C34" w:rsidRDefault="00E739C6" w:rsidP="00E739C6">
      <w:pPr>
        <w:rPr>
          <w:rFonts w:cs="Times New Roman"/>
          <w:sz w:val="22"/>
          <w:szCs w:val="22"/>
          <w:cs/>
        </w:rPr>
      </w:pPr>
      <w:r w:rsidRPr="006B2C34">
        <w:rPr>
          <w:rFonts w:cs="Angsana New"/>
          <w:sz w:val="22"/>
          <w:szCs w:val="22"/>
          <w:cs/>
        </w:rPr>
        <w:br w:type="page"/>
      </w:r>
    </w:p>
    <w:p w:rsidR="00582936" w:rsidRPr="006B2C34" w:rsidRDefault="00582936" w:rsidP="00582936">
      <w:pPr>
        <w:rPr>
          <w:rFonts w:cs="Times New Roman"/>
          <w:sz w:val="22"/>
          <w:szCs w:val="22"/>
          <w:lang w:val="en-US"/>
        </w:rPr>
      </w:pPr>
    </w:p>
    <w:tbl>
      <w:tblPr>
        <w:tblW w:w="15265" w:type="dxa"/>
        <w:tblLayout w:type="fixed"/>
        <w:tblLook w:val="0000" w:firstRow="0" w:lastRow="0" w:firstColumn="0" w:lastColumn="0" w:noHBand="0" w:noVBand="0"/>
      </w:tblPr>
      <w:tblGrid>
        <w:gridCol w:w="4219"/>
        <w:gridCol w:w="1418"/>
        <w:gridCol w:w="1592"/>
        <w:gridCol w:w="1668"/>
        <w:gridCol w:w="1592"/>
        <w:gridCol w:w="1592"/>
        <w:gridCol w:w="1592"/>
        <w:gridCol w:w="1592"/>
      </w:tblGrid>
      <w:tr w:rsidR="00582936" w:rsidRPr="006B2C34" w:rsidTr="00B43ADC">
        <w:tc>
          <w:tcPr>
            <w:tcW w:w="4219" w:type="dxa"/>
            <w:vAlign w:val="bottom"/>
          </w:tcPr>
          <w:p w:rsidR="00582936" w:rsidRPr="006B2C34" w:rsidRDefault="00582936" w:rsidP="00B43ADC">
            <w:pPr>
              <w:ind w:left="540"/>
              <w:rPr>
                <w:rFonts w:cs="Times New Roman"/>
                <w:sz w:val="22"/>
                <w:szCs w:val="22"/>
                <w:cs/>
              </w:rPr>
            </w:pPr>
          </w:p>
        </w:tc>
        <w:tc>
          <w:tcPr>
            <w:tcW w:w="11046" w:type="dxa"/>
            <w:gridSpan w:val="7"/>
            <w:vAlign w:val="bottom"/>
          </w:tcPr>
          <w:p w:rsidR="00582936" w:rsidRPr="006B2C34" w:rsidRDefault="00582936" w:rsidP="00B43ADC">
            <w:pPr>
              <w:pBdr>
                <w:bottom w:val="single" w:sz="4" w:space="1" w:color="auto"/>
              </w:pBdr>
              <w:ind w:right="-72"/>
              <w:jc w:val="center"/>
              <w:rPr>
                <w:rFonts w:cs="Times New Roman"/>
                <w:sz w:val="22"/>
                <w:szCs w:val="22"/>
                <w:cs/>
              </w:rPr>
            </w:pPr>
            <w:r w:rsidRPr="006B2C34">
              <w:rPr>
                <w:rFonts w:cs="Times New Roman"/>
                <w:sz w:val="22"/>
                <w:szCs w:val="22"/>
                <w:cs/>
              </w:rPr>
              <w:t>In Baht</w:t>
            </w:r>
          </w:p>
        </w:tc>
      </w:tr>
      <w:tr w:rsidR="00582936" w:rsidRPr="006B2C34" w:rsidTr="00B43ADC">
        <w:tc>
          <w:tcPr>
            <w:tcW w:w="4219" w:type="dxa"/>
            <w:vAlign w:val="bottom"/>
          </w:tcPr>
          <w:p w:rsidR="00582936" w:rsidRPr="006B2C34" w:rsidRDefault="00582936" w:rsidP="00B43ADC">
            <w:pPr>
              <w:ind w:left="540"/>
              <w:rPr>
                <w:rFonts w:cs="Times New Roman"/>
                <w:sz w:val="22"/>
                <w:szCs w:val="22"/>
                <w:cs/>
              </w:rPr>
            </w:pPr>
          </w:p>
        </w:tc>
        <w:tc>
          <w:tcPr>
            <w:tcW w:w="11046" w:type="dxa"/>
            <w:gridSpan w:val="7"/>
            <w:vAlign w:val="bottom"/>
          </w:tcPr>
          <w:p w:rsidR="00582936" w:rsidRPr="006B2C34" w:rsidRDefault="00582936" w:rsidP="00B43ADC">
            <w:pPr>
              <w:pBdr>
                <w:bottom w:val="single" w:sz="4" w:space="1" w:color="auto"/>
              </w:pBdr>
              <w:ind w:right="-72"/>
              <w:jc w:val="center"/>
              <w:rPr>
                <w:rFonts w:cs="Times New Roman"/>
                <w:sz w:val="22"/>
                <w:szCs w:val="22"/>
                <w:cs/>
              </w:rPr>
            </w:pPr>
            <w:r w:rsidRPr="006B2C34">
              <w:rPr>
                <w:rFonts w:cs="Times New Roman"/>
                <w:sz w:val="22"/>
                <w:szCs w:val="22"/>
                <w:cs/>
              </w:rPr>
              <w:t>Separate financial statements</w:t>
            </w:r>
          </w:p>
        </w:tc>
      </w:tr>
      <w:tr w:rsidR="00582936" w:rsidRPr="006B2C34" w:rsidTr="00B43ADC">
        <w:trPr>
          <w:trHeight w:val="427"/>
        </w:trPr>
        <w:tc>
          <w:tcPr>
            <w:tcW w:w="4219" w:type="dxa"/>
            <w:vAlign w:val="bottom"/>
          </w:tcPr>
          <w:p w:rsidR="00582936" w:rsidRPr="006B2C34" w:rsidRDefault="00582936" w:rsidP="00B43ADC">
            <w:pPr>
              <w:ind w:left="540"/>
              <w:rPr>
                <w:rFonts w:cs="Times New Roman"/>
                <w:sz w:val="22"/>
                <w:szCs w:val="22"/>
                <w:cs/>
              </w:rPr>
            </w:pPr>
          </w:p>
        </w:tc>
        <w:tc>
          <w:tcPr>
            <w:tcW w:w="1418" w:type="dxa"/>
            <w:vAlign w:val="bottom"/>
          </w:tcPr>
          <w:p w:rsidR="00582936" w:rsidRPr="006B2C34" w:rsidRDefault="00582936" w:rsidP="00B43ADC">
            <w:pPr>
              <w:pBdr>
                <w:bottom w:val="single" w:sz="4" w:space="1" w:color="auto"/>
              </w:pBdr>
              <w:ind w:left="34" w:right="34"/>
              <w:jc w:val="center"/>
              <w:rPr>
                <w:rFonts w:cs="Times New Roman"/>
                <w:sz w:val="22"/>
                <w:szCs w:val="22"/>
                <w:cs/>
              </w:rPr>
            </w:pPr>
            <w:r w:rsidRPr="006B2C34">
              <w:rPr>
                <w:rFonts w:cs="Times New Roman"/>
                <w:sz w:val="22"/>
                <w:szCs w:val="22"/>
                <w:cs/>
              </w:rPr>
              <w:t>Land</w:t>
            </w:r>
          </w:p>
        </w:tc>
        <w:tc>
          <w:tcPr>
            <w:tcW w:w="1592" w:type="dxa"/>
            <w:vAlign w:val="bottom"/>
          </w:tcPr>
          <w:p w:rsidR="00582936" w:rsidRPr="006B2C34" w:rsidRDefault="00582936" w:rsidP="00B43ADC">
            <w:pPr>
              <w:ind w:right="90"/>
              <w:jc w:val="center"/>
              <w:rPr>
                <w:rFonts w:cs="Times New Roman"/>
                <w:sz w:val="22"/>
                <w:szCs w:val="22"/>
                <w:cs/>
                <w:lang w:eastAsia="th-TH"/>
              </w:rPr>
            </w:pPr>
            <w:r w:rsidRPr="006B2C34">
              <w:rPr>
                <w:rFonts w:cs="Times New Roman"/>
                <w:sz w:val="22"/>
                <w:szCs w:val="22"/>
                <w:cs/>
                <w:lang w:eastAsia="th-TH"/>
              </w:rPr>
              <w:t>Buildings</w:t>
            </w:r>
          </w:p>
          <w:p w:rsidR="00582936" w:rsidRPr="006B2C34" w:rsidRDefault="00582936" w:rsidP="00B43ADC">
            <w:pPr>
              <w:pBdr>
                <w:bottom w:val="single" w:sz="4" w:space="1" w:color="auto"/>
              </w:pBdr>
              <w:ind w:left="34" w:right="34"/>
              <w:jc w:val="center"/>
              <w:rPr>
                <w:rFonts w:cs="Times New Roman"/>
                <w:sz w:val="22"/>
                <w:szCs w:val="22"/>
                <w:cs/>
              </w:rPr>
            </w:pPr>
            <w:r w:rsidRPr="006B2C34">
              <w:rPr>
                <w:rFonts w:cs="Times New Roman"/>
                <w:sz w:val="22"/>
                <w:szCs w:val="22"/>
                <w:cs/>
                <w:lang w:eastAsia="th-TH"/>
              </w:rPr>
              <w:t xml:space="preserve">and </w:t>
            </w:r>
            <w:r w:rsidRPr="006B2C34">
              <w:rPr>
                <w:rFonts w:cs="Times New Roman"/>
                <w:sz w:val="22"/>
                <w:szCs w:val="22"/>
                <w:lang w:val="en-US" w:eastAsia="th-TH"/>
              </w:rPr>
              <w:t>b</w:t>
            </w:r>
            <w:r w:rsidRPr="006B2C34">
              <w:rPr>
                <w:rFonts w:cs="Times New Roman"/>
                <w:sz w:val="22"/>
                <w:szCs w:val="22"/>
                <w:cs/>
                <w:lang w:eastAsia="th-TH"/>
              </w:rPr>
              <w:t>uildings</w:t>
            </w:r>
            <w:r w:rsidRPr="006B2C34">
              <w:rPr>
                <w:rFonts w:cs="Times New Roman"/>
                <w:sz w:val="22"/>
                <w:szCs w:val="22"/>
                <w:cs/>
              </w:rPr>
              <w:t xml:space="preserve"> improvement</w:t>
            </w:r>
          </w:p>
        </w:tc>
        <w:tc>
          <w:tcPr>
            <w:tcW w:w="1668" w:type="dxa"/>
            <w:vAlign w:val="bottom"/>
          </w:tcPr>
          <w:p w:rsidR="00582936" w:rsidRPr="006B2C34" w:rsidRDefault="00582936" w:rsidP="00B43ADC">
            <w:pPr>
              <w:pBdr>
                <w:bottom w:val="single" w:sz="4" w:space="1" w:color="auto"/>
              </w:pBdr>
              <w:ind w:left="34" w:right="34"/>
              <w:jc w:val="center"/>
              <w:rPr>
                <w:rFonts w:cs="Times New Roman"/>
                <w:sz w:val="22"/>
                <w:szCs w:val="22"/>
                <w:cs/>
              </w:rPr>
            </w:pPr>
            <w:r w:rsidRPr="006B2C34">
              <w:rPr>
                <w:rFonts w:eastAsia="Angsana New" w:cs="Times New Roman"/>
                <w:sz w:val="22"/>
                <w:szCs w:val="22"/>
                <w:cs/>
                <w:lang w:eastAsia="th-TH"/>
              </w:rPr>
              <w:t>Machineries and equipment</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cs="Angsana New"/>
                <w:sz w:val="22"/>
                <w:szCs w:val="22"/>
                <w:cs/>
                <w:lang w:eastAsia="th-TH"/>
              </w:rPr>
              <w:t xml:space="preserve"> </w:t>
            </w:r>
            <w:r w:rsidRPr="006B2C34">
              <w:rPr>
                <w:rFonts w:eastAsia="Angsana New" w:cs="Times New Roman"/>
                <w:sz w:val="22"/>
                <w:szCs w:val="22"/>
                <w:cs/>
                <w:lang w:eastAsia="th-TH"/>
              </w:rPr>
              <w:t>office equipment</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Vehicles</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Construction In progress</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Total</w:t>
            </w:r>
          </w:p>
        </w:tc>
      </w:tr>
      <w:tr w:rsidR="00582936" w:rsidRPr="006B2C34" w:rsidTr="00B43ADC">
        <w:tc>
          <w:tcPr>
            <w:tcW w:w="4219" w:type="dxa"/>
            <w:vAlign w:val="center"/>
          </w:tcPr>
          <w:p w:rsidR="00582936" w:rsidRPr="006B2C34" w:rsidRDefault="00582936" w:rsidP="00B43ADC">
            <w:pPr>
              <w:ind w:left="270"/>
              <w:rPr>
                <w:rFonts w:cs="Times New Roman"/>
                <w:b/>
                <w:bCs/>
                <w:sz w:val="22"/>
                <w:szCs w:val="22"/>
                <w:lang w:val="en-US"/>
              </w:rPr>
            </w:pPr>
            <w:r w:rsidRPr="006B2C34">
              <w:rPr>
                <w:rFonts w:cs="Times New Roman"/>
                <w:b/>
                <w:bCs/>
                <w:sz w:val="22"/>
                <w:szCs w:val="22"/>
                <w:cs/>
              </w:rPr>
              <w:t>As at 1 January 201</w:t>
            </w:r>
            <w:r w:rsidR="0009478D" w:rsidRPr="006B2C34">
              <w:rPr>
                <w:rFonts w:cs="Times New Roman"/>
                <w:b/>
                <w:bCs/>
                <w:sz w:val="22"/>
                <w:szCs w:val="22"/>
                <w:lang w:val="en-US"/>
              </w:rPr>
              <w:t>6</w:t>
            </w:r>
          </w:p>
        </w:tc>
        <w:tc>
          <w:tcPr>
            <w:tcW w:w="1418" w:type="dxa"/>
            <w:vAlign w:val="bottom"/>
          </w:tcPr>
          <w:p w:rsidR="00582936" w:rsidRPr="006B2C34" w:rsidRDefault="00582936" w:rsidP="00B43ADC">
            <w:pPr>
              <w:ind w:right="-72"/>
              <w:jc w:val="right"/>
              <w:rPr>
                <w:rFonts w:cs="Times New Roman"/>
                <w:sz w:val="22"/>
                <w:szCs w:val="22"/>
                <w:lang w:val="en-US"/>
              </w:rPr>
            </w:pPr>
          </w:p>
        </w:tc>
        <w:tc>
          <w:tcPr>
            <w:tcW w:w="1592" w:type="dxa"/>
            <w:vAlign w:val="bottom"/>
          </w:tcPr>
          <w:p w:rsidR="00582936" w:rsidRPr="006B2C34" w:rsidRDefault="00582936" w:rsidP="00B43ADC">
            <w:pPr>
              <w:ind w:right="-72"/>
              <w:jc w:val="right"/>
              <w:rPr>
                <w:rFonts w:cs="Times New Roman"/>
                <w:sz w:val="22"/>
                <w:szCs w:val="22"/>
                <w:lang w:val="en-US"/>
              </w:rPr>
            </w:pPr>
          </w:p>
        </w:tc>
        <w:tc>
          <w:tcPr>
            <w:tcW w:w="1668" w:type="dxa"/>
            <w:vAlign w:val="bottom"/>
          </w:tcPr>
          <w:p w:rsidR="00582936" w:rsidRPr="006B2C34" w:rsidRDefault="00582936" w:rsidP="00B43ADC">
            <w:pPr>
              <w:ind w:right="-72"/>
              <w:jc w:val="right"/>
              <w:rPr>
                <w:rFonts w:cs="Times New Roman"/>
                <w:sz w:val="22"/>
                <w:szCs w:val="22"/>
                <w:lang w:val="en-US"/>
              </w:rPr>
            </w:pPr>
          </w:p>
        </w:tc>
        <w:tc>
          <w:tcPr>
            <w:tcW w:w="1592" w:type="dxa"/>
            <w:vAlign w:val="bottom"/>
          </w:tcPr>
          <w:p w:rsidR="00582936" w:rsidRPr="006B2C34" w:rsidRDefault="00582936" w:rsidP="00B43ADC">
            <w:pPr>
              <w:ind w:right="-72"/>
              <w:jc w:val="right"/>
              <w:rPr>
                <w:rFonts w:cs="Times New Roman"/>
                <w:sz w:val="22"/>
                <w:szCs w:val="22"/>
                <w:cs/>
              </w:rPr>
            </w:pPr>
          </w:p>
        </w:tc>
        <w:tc>
          <w:tcPr>
            <w:tcW w:w="1592" w:type="dxa"/>
          </w:tcPr>
          <w:p w:rsidR="00582936" w:rsidRPr="006B2C34" w:rsidRDefault="00582936" w:rsidP="00B43ADC">
            <w:pPr>
              <w:ind w:right="-72"/>
              <w:jc w:val="right"/>
              <w:rPr>
                <w:rFonts w:cs="Times New Roman"/>
                <w:sz w:val="22"/>
                <w:szCs w:val="22"/>
                <w:cs/>
              </w:rPr>
            </w:pPr>
          </w:p>
        </w:tc>
        <w:tc>
          <w:tcPr>
            <w:tcW w:w="1592" w:type="dxa"/>
          </w:tcPr>
          <w:p w:rsidR="00582936" w:rsidRPr="006B2C34" w:rsidRDefault="00582936" w:rsidP="00B43ADC">
            <w:pPr>
              <w:ind w:right="-72"/>
              <w:jc w:val="right"/>
              <w:rPr>
                <w:rFonts w:cs="Times New Roman"/>
                <w:sz w:val="22"/>
                <w:szCs w:val="22"/>
                <w:cs/>
              </w:rPr>
            </w:pPr>
          </w:p>
        </w:tc>
        <w:tc>
          <w:tcPr>
            <w:tcW w:w="1592" w:type="dxa"/>
          </w:tcPr>
          <w:p w:rsidR="00582936" w:rsidRPr="006B2C34" w:rsidRDefault="00582936" w:rsidP="00B43ADC">
            <w:pPr>
              <w:ind w:right="-72"/>
              <w:jc w:val="right"/>
              <w:rPr>
                <w:rFonts w:cs="Times New Roman"/>
                <w:sz w:val="22"/>
                <w:szCs w:val="22"/>
                <w:cs/>
              </w:rPr>
            </w:pPr>
          </w:p>
        </w:tc>
      </w:tr>
      <w:tr w:rsidR="00EC442D" w:rsidRPr="006B2C34" w:rsidTr="00B43ADC">
        <w:tc>
          <w:tcPr>
            <w:tcW w:w="4219" w:type="dxa"/>
            <w:vAlign w:val="center"/>
          </w:tcPr>
          <w:p w:rsidR="00EC442D" w:rsidRPr="006B2C34" w:rsidRDefault="00EC442D" w:rsidP="00B43ADC">
            <w:pPr>
              <w:ind w:left="270"/>
              <w:rPr>
                <w:rFonts w:cs="Times New Roman"/>
                <w:sz w:val="22"/>
                <w:szCs w:val="22"/>
                <w:cs/>
                <w:lang w:eastAsia="th-TH"/>
              </w:rPr>
            </w:pPr>
            <w:r w:rsidRPr="006B2C34">
              <w:rPr>
                <w:rFonts w:cs="Times New Roman"/>
                <w:sz w:val="22"/>
                <w:szCs w:val="22"/>
                <w:cs/>
              </w:rPr>
              <w:t>Cost</w:t>
            </w:r>
          </w:p>
        </w:tc>
        <w:tc>
          <w:tcPr>
            <w:tcW w:w="1418"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26,415,000 </w:t>
            </w:r>
          </w:p>
        </w:tc>
        <w:tc>
          <w:tcPr>
            <w:tcW w:w="1592"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25,334,554 </w:t>
            </w:r>
          </w:p>
        </w:tc>
        <w:tc>
          <w:tcPr>
            <w:tcW w:w="1668"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37,700,586 </w:t>
            </w:r>
          </w:p>
        </w:tc>
        <w:tc>
          <w:tcPr>
            <w:tcW w:w="1592"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5,972,658 </w:t>
            </w:r>
          </w:p>
        </w:tc>
        <w:tc>
          <w:tcPr>
            <w:tcW w:w="1592"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18,017,994 </w:t>
            </w:r>
          </w:p>
        </w:tc>
        <w:tc>
          <w:tcPr>
            <w:tcW w:w="1592"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6,708,646 </w:t>
            </w:r>
          </w:p>
        </w:tc>
        <w:tc>
          <w:tcPr>
            <w:tcW w:w="1592" w:type="dxa"/>
            <w:vAlign w:val="bottom"/>
          </w:tcPr>
          <w:p w:rsidR="00EC442D" w:rsidRPr="006B2C34" w:rsidRDefault="00EC442D" w:rsidP="00B43ADC">
            <w:pPr>
              <w:jc w:val="right"/>
              <w:rPr>
                <w:rFonts w:cs="Times New Roman"/>
                <w:sz w:val="22"/>
                <w:szCs w:val="22"/>
                <w:lang w:val="en-US"/>
              </w:rPr>
            </w:pPr>
            <w:r w:rsidRPr="006B2C34">
              <w:rPr>
                <w:rFonts w:cs="Times New Roman"/>
                <w:sz w:val="22"/>
                <w:szCs w:val="22"/>
                <w:lang w:val="en-US"/>
              </w:rPr>
              <w:t xml:space="preserve">   120,149,438 </w:t>
            </w:r>
          </w:p>
        </w:tc>
      </w:tr>
      <w:tr w:rsidR="00EC442D" w:rsidRPr="006B2C34" w:rsidTr="00B43ADC">
        <w:tc>
          <w:tcPr>
            <w:tcW w:w="4219" w:type="dxa"/>
            <w:vAlign w:val="center"/>
          </w:tcPr>
          <w:p w:rsidR="00EC442D" w:rsidRPr="006B2C34" w:rsidRDefault="00EC442D" w:rsidP="00B43AD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w:t>
            </w:r>
          </w:p>
        </w:tc>
        <w:tc>
          <w:tcPr>
            <w:tcW w:w="1418" w:type="dxa"/>
            <w:vAlign w:val="bottom"/>
          </w:tcPr>
          <w:p w:rsidR="00EC442D" w:rsidRPr="006B2C34" w:rsidRDefault="00EC442D" w:rsidP="00B43ADC">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92" w:type="dxa"/>
            <w:vAlign w:val="bottom"/>
          </w:tcPr>
          <w:p w:rsidR="00EC442D" w:rsidRPr="006B2C34" w:rsidRDefault="00EC442D" w:rsidP="00B43ADC">
            <w:pPr>
              <w:pBdr>
                <w:bottom w:val="single" w:sz="4" w:space="1" w:color="auto"/>
              </w:pBdr>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11,280,288</w:t>
            </w:r>
            <w:r w:rsidRPr="006B2C34">
              <w:rPr>
                <w:rFonts w:cs="Angsana New"/>
                <w:sz w:val="22"/>
                <w:szCs w:val="22"/>
                <w:cs/>
                <w:lang w:val="en-US"/>
              </w:rPr>
              <w:t>)</w:t>
            </w:r>
          </w:p>
        </w:tc>
        <w:tc>
          <w:tcPr>
            <w:tcW w:w="1668" w:type="dxa"/>
            <w:vAlign w:val="bottom"/>
          </w:tcPr>
          <w:p w:rsidR="00EC442D" w:rsidRPr="006B2C34" w:rsidRDefault="00EC442D" w:rsidP="00B43ADC">
            <w:pPr>
              <w:pBdr>
                <w:bottom w:val="single" w:sz="4" w:space="1" w:color="auto"/>
              </w:pBdr>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23,587,926</w:t>
            </w:r>
            <w:r w:rsidRPr="006B2C34">
              <w:rPr>
                <w:rFonts w:cs="Angsana New"/>
                <w:sz w:val="22"/>
                <w:szCs w:val="22"/>
                <w:cs/>
                <w:lang w:val="en-US"/>
              </w:rPr>
              <w:t>)</w:t>
            </w:r>
          </w:p>
        </w:tc>
        <w:tc>
          <w:tcPr>
            <w:tcW w:w="1592" w:type="dxa"/>
            <w:vAlign w:val="bottom"/>
          </w:tcPr>
          <w:p w:rsidR="00EC442D" w:rsidRPr="006B2C34" w:rsidRDefault="00EC442D" w:rsidP="00B43ADC">
            <w:pPr>
              <w:pBdr>
                <w:bottom w:val="single" w:sz="4" w:space="1" w:color="auto"/>
              </w:pBdr>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4,453,467</w:t>
            </w:r>
            <w:r w:rsidRPr="006B2C34">
              <w:rPr>
                <w:rFonts w:cs="Angsana New"/>
                <w:sz w:val="22"/>
                <w:szCs w:val="22"/>
                <w:cs/>
                <w:lang w:val="en-US"/>
              </w:rPr>
              <w:t>)</w:t>
            </w:r>
          </w:p>
        </w:tc>
        <w:tc>
          <w:tcPr>
            <w:tcW w:w="1592" w:type="dxa"/>
            <w:vAlign w:val="bottom"/>
          </w:tcPr>
          <w:p w:rsidR="00EC442D" w:rsidRPr="006B2C34" w:rsidRDefault="00EC442D" w:rsidP="00B43ADC">
            <w:pPr>
              <w:pBdr>
                <w:bottom w:val="single" w:sz="4" w:space="1" w:color="auto"/>
              </w:pBdr>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9,962,746</w:t>
            </w:r>
            <w:r w:rsidRPr="006B2C34">
              <w:rPr>
                <w:rFonts w:cs="Angsana New"/>
                <w:sz w:val="22"/>
                <w:szCs w:val="22"/>
                <w:cs/>
                <w:lang w:val="en-US"/>
              </w:rPr>
              <w:t>)</w:t>
            </w:r>
          </w:p>
        </w:tc>
        <w:tc>
          <w:tcPr>
            <w:tcW w:w="1592" w:type="dxa"/>
            <w:vAlign w:val="bottom"/>
          </w:tcPr>
          <w:p w:rsidR="00EC442D" w:rsidRPr="006B2C34" w:rsidRDefault="00EC442D" w:rsidP="00B43ADC">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92" w:type="dxa"/>
            <w:vAlign w:val="bottom"/>
          </w:tcPr>
          <w:p w:rsidR="00EC442D" w:rsidRPr="006B2C34" w:rsidRDefault="00EC442D" w:rsidP="00B43ADC">
            <w:pPr>
              <w:pBdr>
                <w:bottom w:val="single" w:sz="4" w:space="1" w:color="auto"/>
              </w:pBdr>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49,284,427</w:t>
            </w:r>
            <w:r w:rsidRPr="006B2C34">
              <w:rPr>
                <w:rFonts w:cs="Angsana New"/>
                <w:sz w:val="22"/>
                <w:szCs w:val="22"/>
                <w:cs/>
                <w:lang w:val="en-US"/>
              </w:rPr>
              <w:t>)</w:t>
            </w:r>
          </w:p>
        </w:tc>
      </w:tr>
      <w:tr w:rsidR="00EC442D" w:rsidRPr="006B2C34" w:rsidTr="00B43ADC">
        <w:tc>
          <w:tcPr>
            <w:tcW w:w="4219" w:type="dxa"/>
            <w:vAlign w:val="center"/>
          </w:tcPr>
          <w:p w:rsidR="00EC442D" w:rsidRPr="006B2C34" w:rsidRDefault="00EC442D" w:rsidP="00B43ADC">
            <w:pPr>
              <w:ind w:left="270"/>
              <w:rPr>
                <w:rFonts w:cs="Times New Roman"/>
                <w:sz w:val="22"/>
                <w:szCs w:val="22"/>
                <w:cs/>
              </w:rPr>
            </w:pPr>
            <w:r w:rsidRPr="006B2C34">
              <w:rPr>
                <w:rFonts w:cs="Times New Roman"/>
                <w:sz w:val="22"/>
                <w:szCs w:val="22"/>
                <w:cs/>
              </w:rPr>
              <w:t>Net book value</w:t>
            </w:r>
          </w:p>
        </w:tc>
        <w:tc>
          <w:tcPr>
            <w:tcW w:w="1418"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26,415,000 </w:t>
            </w:r>
          </w:p>
        </w:tc>
        <w:tc>
          <w:tcPr>
            <w:tcW w:w="1592"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14,054,266 </w:t>
            </w:r>
          </w:p>
        </w:tc>
        <w:tc>
          <w:tcPr>
            <w:tcW w:w="1668"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14,112,660</w:t>
            </w:r>
          </w:p>
        </w:tc>
        <w:tc>
          <w:tcPr>
            <w:tcW w:w="1592"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1,519,191 </w:t>
            </w:r>
          </w:p>
        </w:tc>
        <w:tc>
          <w:tcPr>
            <w:tcW w:w="1592"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8,055,248 </w:t>
            </w:r>
          </w:p>
        </w:tc>
        <w:tc>
          <w:tcPr>
            <w:tcW w:w="1592"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6,708,646 </w:t>
            </w:r>
          </w:p>
        </w:tc>
        <w:tc>
          <w:tcPr>
            <w:tcW w:w="1592" w:type="dxa"/>
            <w:vAlign w:val="bottom"/>
          </w:tcPr>
          <w:p w:rsidR="00EC442D" w:rsidRPr="006B2C34" w:rsidRDefault="00EC442D" w:rsidP="00B43ADC">
            <w:pPr>
              <w:pBdr>
                <w:bottom w:val="double" w:sz="4" w:space="1" w:color="auto"/>
              </w:pBdr>
              <w:jc w:val="right"/>
              <w:rPr>
                <w:rFonts w:cs="Times New Roman"/>
                <w:sz w:val="22"/>
                <w:szCs w:val="22"/>
                <w:lang w:val="en-US"/>
              </w:rPr>
            </w:pPr>
            <w:r w:rsidRPr="006B2C34">
              <w:rPr>
                <w:rFonts w:cs="Times New Roman"/>
                <w:sz w:val="22"/>
                <w:szCs w:val="22"/>
                <w:lang w:val="en-US"/>
              </w:rPr>
              <w:t xml:space="preserve">     70,865,011 </w:t>
            </w:r>
          </w:p>
        </w:tc>
      </w:tr>
      <w:tr w:rsidR="00582936" w:rsidRPr="006B2C34" w:rsidTr="00B43ADC">
        <w:tc>
          <w:tcPr>
            <w:tcW w:w="4219" w:type="dxa"/>
          </w:tcPr>
          <w:p w:rsidR="00582936" w:rsidRPr="006B2C34" w:rsidRDefault="00582936" w:rsidP="00B43ADC">
            <w:pPr>
              <w:keepNext/>
              <w:tabs>
                <w:tab w:val="left" w:pos="1170"/>
              </w:tabs>
              <w:ind w:left="270"/>
              <w:outlineLvl w:val="5"/>
              <w:rPr>
                <w:rFonts w:cs="Times New Roman"/>
                <w:b/>
                <w:bCs/>
                <w:sz w:val="22"/>
                <w:szCs w:val="22"/>
                <w:lang w:val="en-US"/>
              </w:rPr>
            </w:pPr>
          </w:p>
        </w:tc>
        <w:tc>
          <w:tcPr>
            <w:tcW w:w="1418" w:type="dxa"/>
            <w:vAlign w:val="bottom"/>
          </w:tcPr>
          <w:p w:rsidR="00582936" w:rsidRPr="006B2C34" w:rsidRDefault="00582936" w:rsidP="00B43ADC">
            <w:pPr>
              <w:jc w:val="right"/>
              <w:rPr>
                <w:rFonts w:cs="Times New Roman"/>
                <w:sz w:val="22"/>
                <w:szCs w:val="22"/>
                <w:lang w:val="en-US"/>
              </w:rPr>
            </w:pPr>
          </w:p>
        </w:tc>
        <w:tc>
          <w:tcPr>
            <w:tcW w:w="1592" w:type="dxa"/>
            <w:vAlign w:val="bottom"/>
          </w:tcPr>
          <w:p w:rsidR="00582936" w:rsidRPr="006B2C34" w:rsidRDefault="00582936" w:rsidP="00B43ADC">
            <w:pPr>
              <w:jc w:val="right"/>
              <w:rPr>
                <w:rFonts w:cs="Times New Roman"/>
                <w:sz w:val="22"/>
                <w:szCs w:val="22"/>
                <w:lang w:val="en-US"/>
              </w:rPr>
            </w:pPr>
          </w:p>
        </w:tc>
        <w:tc>
          <w:tcPr>
            <w:tcW w:w="1668" w:type="dxa"/>
            <w:vAlign w:val="bottom"/>
          </w:tcPr>
          <w:p w:rsidR="00582936" w:rsidRPr="006B2C34" w:rsidRDefault="00582936" w:rsidP="00B43ADC">
            <w:pPr>
              <w:jc w:val="right"/>
              <w:rPr>
                <w:rFonts w:cs="Times New Roman"/>
                <w:sz w:val="22"/>
                <w:szCs w:val="22"/>
                <w:lang w:val="en-US"/>
              </w:rPr>
            </w:pPr>
          </w:p>
        </w:tc>
        <w:tc>
          <w:tcPr>
            <w:tcW w:w="1592" w:type="dxa"/>
            <w:vAlign w:val="bottom"/>
          </w:tcPr>
          <w:p w:rsidR="00582936" w:rsidRPr="006B2C34" w:rsidRDefault="00582936" w:rsidP="00B43ADC">
            <w:pPr>
              <w:jc w:val="right"/>
              <w:rPr>
                <w:rFonts w:cs="Times New Roman"/>
                <w:sz w:val="22"/>
                <w:szCs w:val="22"/>
                <w:lang w:val="en-US"/>
              </w:rPr>
            </w:pPr>
          </w:p>
        </w:tc>
        <w:tc>
          <w:tcPr>
            <w:tcW w:w="1592" w:type="dxa"/>
            <w:vAlign w:val="bottom"/>
          </w:tcPr>
          <w:p w:rsidR="00582936" w:rsidRPr="006B2C34" w:rsidRDefault="00582936" w:rsidP="00B43ADC">
            <w:pPr>
              <w:jc w:val="right"/>
              <w:rPr>
                <w:rFonts w:cs="Times New Roman"/>
                <w:sz w:val="22"/>
                <w:szCs w:val="22"/>
                <w:lang w:val="en-US"/>
              </w:rPr>
            </w:pPr>
          </w:p>
        </w:tc>
        <w:tc>
          <w:tcPr>
            <w:tcW w:w="1592" w:type="dxa"/>
            <w:vAlign w:val="bottom"/>
          </w:tcPr>
          <w:p w:rsidR="00582936" w:rsidRPr="006B2C34" w:rsidRDefault="00582936" w:rsidP="00B43ADC">
            <w:pPr>
              <w:jc w:val="right"/>
              <w:rPr>
                <w:rFonts w:cs="Times New Roman"/>
                <w:sz w:val="22"/>
                <w:szCs w:val="22"/>
                <w:lang w:val="en-US"/>
              </w:rPr>
            </w:pPr>
          </w:p>
        </w:tc>
        <w:tc>
          <w:tcPr>
            <w:tcW w:w="1592" w:type="dxa"/>
            <w:vAlign w:val="bottom"/>
          </w:tcPr>
          <w:p w:rsidR="00582936" w:rsidRPr="006B2C34" w:rsidRDefault="00582936" w:rsidP="00B43ADC">
            <w:pPr>
              <w:jc w:val="right"/>
              <w:rPr>
                <w:rFonts w:cs="Times New Roman"/>
                <w:sz w:val="22"/>
                <w:szCs w:val="22"/>
                <w:lang w:val="en-US"/>
              </w:rPr>
            </w:pPr>
          </w:p>
        </w:tc>
      </w:tr>
      <w:tr w:rsidR="00582936" w:rsidRPr="006B2C34" w:rsidTr="00B43ADC">
        <w:tc>
          <w:tcPr>
            <w:tcW w:w="4219" w:type="dxa"/>
          </w:tcPr>
          <w:p w:rsidR="00582936" w:rsidRPr="006B2C34" w:rsidRDefault="00582936" w:rsidP="00B43ADC">
            <w:pPr>
              <w:keepNext/>
              <w:tabs>
                <w:tab w:val="left" w:pos="1170"/>
              </w:tabs>
              <w:ind w:left="450" w:hanging="168"/>
              <w:outlineLvl w:val="5"/>
              <w:rPr>
                <w:rFonts w:cs="Times New Roman"/>
                <w:b/>
                <w:bCs/>
                <w:sz w:val="22"/>
                <w:szCs w:val="22"/>
                <w:lang w:val="en-US"/>
              </w:rPr>
            </w:pPr>
            <w:r w:rsidRPr="006B2C34">
              <w:rPr>
                <w:rFonts w:cs="Times New Roman"/>
                <w:b/>
                <w:bCs/>
                <w:sz w:val="22"/>
                <w:szCs w:val="22"/>
                <w:lang w:val="en-US"/>
              </w:rPr>
              <w:t>Transactions during the year ended</w:t>
            </w:r>
          </w:p>
          <w:p w:rsidR="00582936" w:rsidRPr="006B2C34" w:rsidRDefault="00582936" w:rsidP="00B43ADC">
            <w:pPr>
              <w:keepNext/>
              <w:tabs>
                <w:tab w:val="left" w:pos="1170"/>
              </w:tabs>
              <w:ind w:left="450" w:hanging="168"/>
              <w:outlineLvl w:val="5"/>
              <w:rPr>
                <w:rFonts w:cs="Times New Roman"/>
                <w:b/>
                <w:bCs/>
                <w:sz w:val="22"/>
                <w:szCs w:val="22"/>
                <w:cs/>
                <w:lang w:val="en-US"/>
              </w:rPr>
            </w:pPr>
            <w:r w:rsidRPr="006B2C34">
              <w:rPr>
                <w:rFonts w:cs="Times New Roman"/>
                <w:b/>
                <w:bCs/>
                <w:sz w:val="22"/>
                <w:szCs w:val="22"/>
                <w:lang w:val="en-US"/>
              </w:rPr>
              <w:t xml:space="preserve">   31 December 201</w:t>
            </w:r>
            <w:r w:rsidR="0009478D" w:rsidRPr="006B2C34">
              <w:rPr>
                <w:rFonts w:cs="Times New Roman"/>
                <w:b/>
                <w:bCs/>
                <w:sz w:val="22"/>
                <w:szCs w:val="22"/>
                <w:lang w:val="en-US"/>
              </w:rPr>
              <w:t>6</w:t>
            </w:r>
          </w:p>
        </w:tc>
        <w:tc>
          <w:tcPr>
            <w:tcW w:w="1418" w:type="dxa"/>
            <w:vAlign w:val="bottom"/>
          </w:tcPr>
          <w:p w:rsidR="00582936" w:rsidRPr="006B2C34" w:rsidRDefault="00582936" w:rsidP="00B43ADC">
            <w:pPr>
              <w:ind w:right="-72"/>
              <w:jc w:val="right"/>
              <w:rPr>
                <w:rFonts w:cs="Times New Roman"/>
                <w:sz w:val="22"/>
                <w:szCs w:val="22"/>
                <w:lang w:val="en-US"/>
              </w:rPr>
            </w:pPr>
          </w:p>
        </w:tc>
        <w:tc>
          <w:tcPr>
            <w:tcW w:w="1592" w:type="dxa"/>
            <w:vAlign w:val="bottom"/>
          </w:tcPr>
          <w:p w:rsidR="00582936" w:rsidRPr="006B2C34" w:rsidRDefault="00582936" w:rsidP="00B43ADC">
            <w:pPr>
              <w:ind w:right="-72"/>
              <w:jc w:val="right"/>
              <w:rPr>
                <w:rFonts w:cs="Times New Roman"/>
                <w:sz w:val="22"/>
                <w:szCs w:val="22"/>
                <w:cs/>
              </w:rPr>
            </w:pPr>
          </w:p>
        </w:tc>
        <w:tc>
          <w:tcPr>
            <w:tcW w:w="1668" w:type="dxa"/>
            <w:vAlign w:val="bottom"/>
          </w:tcPr>
          <w:p w:rsidR="00582936" w:rsidRPr="006B2C34" w:rsidRDefault="00582936" w:rsidP="00B43ADC">
            <w:pPr>
              <w:ind w:right="-72"/>
              <w:jc w:val="right"/>
              <w:rPr>
                <w:rFonts w:cs="Times New Roman"/>
                <w:sz w:val="22"/>
                <w:szCs w:val="22"/>
                <w:cs/>
              </w:rPr>
            </w:pPr>
          </w:p>
        </w:tc>
        <w:tc>
          <w:tcPr>
            <w:tcW w:w="1592" w:type="dxa"/>
            <w:vAlign w:val="bottom"/>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r>
      <w:tr w:rsidR="002272E6" w:rsidRPr="006B2C34" w:rsidTr="00B43ADC">
        <w:tc>
          <w:tcPr>
            <w:tcW w:w="4219" w:type="dxa"/>
            <w:vAlign w:val="center"/>
          </w:tcPr>
          <w:p w:rsidR="002272E6" w:rsidRPr="006B2C34" w:rsidRDefault="002272E6" w:rsidP="00B43ADC">
            <w:pPr>
              <w:ind w:left="270"/>
              <w:rPr>
                <w:rFonts w:cs="Times New Roman"/>
                <w:sz w:val="22"/>
                <w:szCs w:val="22"/>
                <w:lang w:val="en-US"/>
              </w:rPr>
            </w:pPr>
            <w:r w:rsidRPr="006B2C34">
              <w:rPr>
                <w:rFonts w:cs="Times New Roman"/>
                <w:sz w:val="22"/>
                <w:szCs w:val="22"/>
                <w:lang w:val="en-US"/>
              </w:rPr>
              <w:t>Net book value, beginning of year</w:t>
            </w:r>
          </w:p>
        </w:tc>
        <w:tc>
          <w:tcPr>
            <w:tcW w:w="1418"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26,415,000 </w:t>
            </w:r>
          </w:p>
        </w:tc>
        <w:tc>
          <w:tcPr>
            <w:tcW w:w="1592"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14,054,266 </w:t>
            </w:r>
          </w:p>
        </w:tc>
        <w:tc>
          <w:tcPr>
            <w:tcW w:w="1668"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14,112,660</w:t>
            </w:r>
          </w:p>
        </w:tc>
        <w:tc>
          <w:tcPr>
            <w:tcW w:w="1592"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1,519,191 </w:t>
            </w:r>
          </w:p>
        </w:tc>
        <w:tc>
          <w:tcPr>
            <w:tcW w:w="1592"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8,055,248 </w:t>
            </w:r>
          </w:p>
        </w:tc>
        <w:tc>
          <w:tcPr>
            <w:tcW w:w="1592"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6,708,646 </w:t>
            </w:r>
          </w:p>
        </w:tc>
        <w:tc>
          <w:tcPr>
            <w:tcW w:w="1592"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lang w:val="en-US"/>
              </w:rPr>
              <w:t xml:space="preserve">     70,865,011 </w:t>
            </w:r>
          </w:p>
        </w:tc>
      </w:tr>
      <w:tr w:rsidR="002272E6" w:rsidRPr="006B2C34" w:rsidTr="00B43ADC">
        <w:tc>
          <w:tcPr>
            <w:tcW w:w="4219" w:type="dxa"/>
            <w:vAlign w:val="center"/>
          </w:tcPr>
          <w:p w:rsidR="002272E6" w:rsidRPr="006B2C34" w:rsidRDefault="002272E6" w:rsidP="00B43ADC">
            <w:pPr>
              <w:ind w:left="270"/>
              <w:rPr>
                <w:rFonts w:cs="Times New Roman"/>
                <w:sz w:val="22"/>
                <w:szCs w:val="22"/>
                <w:cs/>
              </w:rPr>
            </w:pPr>
            <w:r w:rsidRPr="006B2C34">
              <w:rPr>
                <w:rFonts w:cs="Times New Roman"/>
                <w:sz w:val="22"/>
                <w:szCs w:val="22"/>
                <w:u w:val="single"/>
                <w:cs/>
              </w:rPr>
              <w:t>Add</w:t>
            </w:r>
            <w:r w:rsidRPr="006B2C34">
              <w:rPr>
                <w:rFonts w:cs="Times New Roman"/>
                <w:sz w:val="22"/>
                <w:szCs w:val="22"/>
                <w:cs/>
              </w:rPr>
              <w:t xml:space="preserve"> Acquisition</w:t>
            </w:r>
          </w:p>
        </w:tc>
        <w:tc>
          <w:tcPr>
            <w:tcW w:w="1418" w:type="dxa"/>
            <w:vAlign w:val="bottom"/>
          </w:tcPr>
          <w:p w:rsidR="002272E6" w:rsidRPr="006B2C34" w:rsidRDefault="002272E6" w:rsidP="00B43ADC">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2272E6" w:rsidRPr="006B2C34" w:rsidRDefault="002272E6" w:rsidP="00B43ADC">
            <w:pPr>
              <w:jc w:val="center"/>
              <w:rPr>
                <w:rFonts w:cs="Times New Roman"/>
                <w:sz w:val="22"/>
                <w:szCs w:val="22"/>
                <w:lang w:val="en-US"/>
              </w:rPr>
            </w:pPr>
            <w:r w:rsidRPr="006B2C34">
              <w:rPr>
                <w:rFonts w:cs="Angsana New"/>
                <w:sz w:val="22"/>
                <w:szCs w:val="22"/>
                <w:cs/>
                <w:lang w:val="en-US"/>
              </w:rPr>
              <w:t>-</w:t>
            </w:r>
          </w:p>
        </w:tc>
        <w:tc>
          <w:tcPr>
            <w:tcW w:w="1668" w:type="dxa"/>
            <w:vAlign w:val="bottom"/>
          </w:tcPr>
          <w:p w:rsidR="002272E6" w:rsidRPr="006B2C34" w:rsidRDefault="002272E6" w:rsidP="00B43ADC">
            <w:pPr>
              <w:jc w:val="right"/>
              <w:rPr>
                <w:rFonts w:cs="Times New Roman"/>
                <w:sz w:val="22"/>
                <w:szCs w:val="22"/>
                <w:lang w:val="en-US"/>
              </w:rPr>
            </w:pPr>
            <w:r w:rsidRPr="006B2C34">
              <w:rPr>
                <w:rFonts w:cs="Times New Roman"/>
                <w:sz w:val="22"/>
                <w:szCs w:val="22"/>
                <w:cs/>
              </w:rPr>
              <w:t xml:space="preserve">            253,142 </w:t>
            </w:r>
          </w:p>
        </w:tc>
        <w:tc>
          <w:tcPr>
            <w:tcW w:w="1592" w:type="dxa"/>
            <w:vAlign w:val="bottom"/>
          </w:tcPr>
          <w:p w:rsidR="002272E6" w:rsidRPr="006B2C34" w:rsidRDefault="002272E6" w:rsidP="00B43ADC">
            <w:pPr>
              <w:jc w:val="right"/>
              <w:rPr>
                <w:rFonts w:cs="Times New Roman"/>
                <w:sz w:val="22"/>
                <w:szCs w:val="22"/>
                <w:cs/>
              </w:rPr>
            </w:pPr>
            <w:r w:rsidRPr="006B2C34">
              <w:rPr>
                <w:rFonts w:cs="Times New Roman"/>
                <w:sz w:val="22"/>
                <w:szCs w:val="22"/>
                <w:cs/>
              </w:rPr>
              <w:t xml:space="preserve">         2,869,169 </w:t>
            </w:r>
          </w:p>
        </w:tc>
        <w:tc>
          <w:tcPr>
            <w:tcW w:w="1592" w:type="dxa"/>
            <w:vAlign w:val="bottom"/>
          </w:tcPr>
          <w:p w:rsidR="002272E6" w:rsidRPr="006B2C34" w:rsidRDefault="002272E6" w:rsidP="00B43ADC">
            <w:pPr>
              <w:jc w:val="right"/>
              <w:rPr>
                <w:rFonts w:cs="Times New Roman"/>
                <w:sz w:val="22"/>
                <w:szCs w:val="22"/>
                <w:cs/>
              </w:rPr>
            </w:pPr>
            <w:r w:rsidRPr="006B2C34">
              <w:rPr>
                <w:rFonts w:cs="Times New Roman"/>
                <w:sz w:val="22"/>
                <w:szCs w:val="22"/>
                <w:cs/>
              </w:rPr>
              <w:t xml:space="preserve">         5,697,870 </w:t>
            </w:r>
          </w:p>
        </w:tc>
        <w:tc>
          <w:tcPr>
            <w:tcW w:w="1592" w:type="dxa"/>
            <w:vAlign w:val="bottom"/>
          </w:tcPr>
          <w:p w:rsidR="002272E6" w:rsidRPr="006B2C34" w:rsidRDefault="002272E6" w:rsidP="00B43ADC">
            <w:pPr>
              <w:jc w:val="right"/>
              <w:rPr>
                <w:rFonts w:cs="Times New Roman"/>
                <w:sz w:val="22"/>
                <w:szCs w:val="22"/>
                <w:cs/>
              </w:rPr>
            </w:pPr>
            <w:r w:rsidRPr="006B2C34">
              <w:rPr>
                <w:rFonts w:cs="Times New Roman"/>
                <w:sz w:val="22"/>
                <w:szCs w:val="22"/>
                <w:cs/>
              </w:rPr>
              <w:t xml:space="preserve">51,375,010 </w:t>
            </w:r>
          </w:p>
        </w:tc>
        <w:tc>
          <w:tcPr>
            <w:tcW w:w="1592" w:type="dxa"/>
            <w:vAlign w:val="bottom"/>
          </w:tcPr>
          <w:p w:rsidR="002272E6" w:rsidRPr="006B2C34" w:rsidRDefault="002272E6" w:rsidP="00B43ADC">
            <w:pPr>
              <w:jc w:val="right"/>
              <w:rPr>
                <w:rFonts w:cs="Times New Roman"/>
                <w:sz w:val="22"/>
                <w:szCs w:val="22"/>
                <w:cs/>
              </w:rPr>
            </w:pPr>
            <w:r w:rsidRPr="006B2C34">
              <w:rPr>
                <w:rFonts w:cs="Times New Roman"/>
                <w:sz w:val="22"/>
                <w:szCs w:val="22"/>
                <w:cs/>
              </w:rPr>
              <w:t xml:space="preserve">60,195,191 </w:t>
            </w:r>
          </w:p>
        </w:tc>
      </w:tr>
      <w:tr w:rsidR="007A0FEF" w:rsidRPr="006B2C34" w:rsidTr="00B43ADC">
        <w:tc>
          <w:tcPr>
            <w:tcW w:w="4219" w:type="dxa"/>
            <w:vAlign w:val="center"/>
          </w:tcPr>
          <w:p w:rsidR="007A0FEF" w:rsidRPr="006B2C34" w:rsidRDefault="007A0FEF" w:rsidP="00AC0333">
            <w:pPr>
              <w:ind w:left="270" w:right="-83"/>
              <w:rPr>
                <w:rFonts w:cs="Times New Roman"/>
                <w:sz w:val="22"/>
                <w:szCs w:val="22"/>
                <w:cs/>
              </w:rPr>
            </w:pPr>
            <w:r w:rsidRPr="006B2C34">
              <w:rPr>
                <w:rFonts w:cs="Times New Roman"/>
                <w:sz w:val="22"/>
                <w:szCs w:val="22"/>
                <w:cs/>
              </w:rPr>
              <w:t xml:space="preserve">Transfer in </w:t>
            </w:r>
            <w:r w:rsidRPr="006B2C34">
              <w:rPr>
                <w:rFonts w:cs="Angsana New"/>
                <w:sz w:val="22"/>
                <w:szCs w:val="22"/>
                <w:cs/>
              </w:rPr>
              <w:t>(</w:t>
            </w:r>
            <w:r w:rsidRPr="006B2C34">
              <w:rPr>
                <w:rFonts w:cs="Times New Roman"/>
                <w:sz w:val="22"/>
                <w:szCs w:val="22"/>
                <w:cs/>
              </w:rPr>
              <w:t>out</w:t>
            </w:r>
            <w:r w:rsidRPr="006B2C34">
              <w:rPr>
                <w:rFonts w:cs="Angsana New"/>
                <w:sz w:val="22"/>
                <w:szCs w:val="22"/>
                <w:cs/>
              </w:rPr>
              <w:t>)</w:t>
            </w:r>
          </w:p>
        </w:tc>
        <w:tc>
          <w:tcPr>
            <w:tcW w:w="1418" w:type="dxa"/>
            <w:vAlign w:val="bottom"/>
          </w:tcPr>
          <w:p w:rsidR="007A0FEF" w:rsidRPr="006B2C34" w:rsidRDefault="007A0FEF" w:rsidP="00AC0333">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AC0333">
            <w:pPr>
              <w:jc w:val="right"/>
              <w:rPr>
                <w:rFonts w:cs="Times New Roman"/>
                <w:sz w:val="22"/>
                <w:szCs w:val="22"/>
                <w:lang w:val="en-US"/>
              </w:rPr>
            </w:pPr>
            <w:r w:rsidRPr="006B2C34">
              <w:rPr>
                <w:rFonts w:cs="Times New Roman"/>
                <w:sz w:val="22"/>
                <w:szCs w:val="22"/>
                <w:cs/>
              </w:rPr>
              <w:t xml:space="preserve">43,473,684 </w:t>
            </w:r>
          </w:p>
        </w:tc>
        <w:tc>
          <w:tcPr>
            <w:tcW w:w="1668" w:type="dxa"/>
            <w:vAlign w:val="bottom"/>
          </w:tcPr>
          <w:p w:rsidR="007A0FEF" w:rsidRPr="006B2C34" w:rsidRDefault="007A0FEF" w:rsidP="00AC0333">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AC0333">
            <w:pPr>
              <w:jc w:val="right"/>
              <w:rPr>
                <w:rFonts w:cs="Times New Roman"/>
                <w:sz w:val="22"/>
                <w:szCs w:val="22"/>
                <w:cs/>
              </w:rPr>
            </w:pPr>
            <w:r w:rsidRPr="006B2C34">
              <w:rPr>
                <w:rFonts w:cs="Times New Roman"/>
                <w:sz w:val="22"/>
                <w:szCs w:val="22"/>
                <w:cs/>
              </w:rPr>
              <w:t xml:space="preserve">       14,300,208 </w:t>
            </w:r>
          </w:p>
        </w:tc>
        <w:tc>
          <w:tcPr>
            <w:tcW w:w="1592" w:type="dxa"/>
            <w:vAlign w:val="bottom"/>
          </w:tcPr>
          <w:p w:rsidR="007A0FEF" w:rsidRPr="006B2C34" w:rsidRDefault="007A0FEF" w:rsidP="00AC0333">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57,964,292</w:t>
            </w:r>
            <w:r w:rsidRPr="006B2C34">
              <w:rPr>
                <w:rFonts w:cs="Angsana New"/>
                <w:sz w:val="22"/>
                <w:szCs w:val="22"/>
                <w:cs/>
              </w:rPr>
              <w:t>)</w:t>
            </w:r>
          </w:p>
        </w:tc>
        <w:tc>
          <w:tcPr>
            <w:tcW w:w="1592" w:type="dxa"/>
            <w:vAlign w:val="bottom"/>
          </w:tcPr>
          <w:p w:rsidR="007A0FEF" w:rsidRPr="006B2C34" w:rsidRDefault="007A0FEF" w:rsidP="00AC0333">
            <w:pPr>
              <w:jc w:val="right"/>
              <w:rPr>
                <w:rFonts w:cs="Times New Roman"/>
                <w:sz w:val="22"/>
                <w:szCs w:val="22"/>
                <w:cs/>
              </w:rPr>
            </w:pPr>
            <w:r w:rsidRPr="006B2C34">
              <w:rPr>
                <w:rFonts w:cs="Angsana New"/>
                <w:sz w:val="22"/>
                <w:szCs w:val="22"/>
                <w:cs/>
              </w:rPr>
              <w:t>(</w:t>
            </w:r>
            <w:r w:rsidRPr="006B2C34">
              <w:rPr>
                <w:rFonts w:cs="Times New Roman"/>
                <w:sz w:val="22"/>
                <w:szCs w:val="22"/>
                <w:cs/>
              </w:rPr>
              <w:t>190,400</w:t>
            </w:r>
            <w:r w:rsidRPr="006B2C34">
              <w:rPr>
                <w:rFonts w:cs="Angsana New"/>
                <w:sz w:val="22"/>
                <w:szCs w:val="22"/>
                <w:cs/>
              </w:rPr>
              <w:t>)</w:t>
            </w:r>
          </w:p>
        </w:tc>
      </w:tr>
      <w:tr w:rsidR="007A0FEF" w:rsidRPr="006B2C34" w:rsidTr="00B43ADC">
        <w:tc>
          <w:tcPr>
            <w:tcW w:w="4219" w:type="dxa"/>
            <w:vAlign w:val="center"/>
          </w:tcPr>
          <w:p w:rsidR="007A0FEF" w:rsidRPr="006B2C34" w:rsidRDefault="007A0FEF" w:rsidP="00AC0333">
            <w:pPr>
              <w:ind w:left="270"/>
              <w:rPr>
                <w:rFonts w:cs="Times New Roman"/>
                <w:sz w:val="22"/>
                <w:szCs w:val="22"/>
                <w:lang w:val="en-US"/>
              </w:rPr>
            </w:pPr>
            <w:r w:rsidRPr="006B2C34">
              <w:rPr>
                <w:rFonts w:cs="Times New Roman"/>
                <w:sz w:val="22"/>
                <w:szCs w:val="22"/>
                <w:cs/>
              </w:rPr>
              <w:t>Transfer to expenses</w:t>
            </w:r>
          </w:p>
        </w:tc>
        <w:tc>
          <w:tcPr>
            <w:tcW w:w="1418" w:type="dxa"/>
            <w:vAlign w:val="bottom"/>
          </w:tcPr>
          <w:p w:rsidR="007A0FEF" w:rsidRPr="006B2C34" w:rsidRDefault="007A0FEF" w:rsidP="007A0FEF">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7A0FEF">
            <w:pPr>
              <w:jc w:val="center"/>
              <w:rPr>
                <w:rFonts w:cs="Times New Roman"/>
                <w:sz w:val="22"/>
                <w:szCs w:val="22"/>
                <w:cs/>
              </w:rPr>
            </w:pPr>
            <w:r w:rsidRPr="006B2C34">
              <w:rPr>
                <w:rFonts w:cs="Angsana New"/>
                <w:sz w:val="22"/>
                <w:szCs w:val="22"/>
                <w:cs/>
                <w:lang w:val="en-US"/>
              </w:rPr>
              <w:t>-</w:t>
            </w:r>
          </w:p>
        </w:tc>
        <w:tc>
          <w:tcPr>
            <w:tcW w:w="1668" w:type="dxa"/>
            <w:vAlign w:val="bottom"/>
          </w:tcPr>
          <w:p w:rsidR="007A0FEF" w:rsidRPr="006B2C34" w:rsidRDefault="007A0FEF" w:rsidP="007A0FEF">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7A0FEF">
            <w:pPr>
              <w:jc w:val="center"/>
              <w:rPr>
                <w:rFonts w:cs="Times New Roman"/>
                <w:sz w:val="22"/>
                <w:szCs w:val="22"/>
                <w:cs/>
              </w:rPr>
            </w:pPr>
            <w:r w:rsidRPr="006B2C34">
              <w:rPr>
                <w:rFonts w:cs="Angsana New"/>
                <w:sz w:val="22"/>
                <w:szCs w:val="22"/>
                <w:cs/>
                <w:lang w:val="en-US"/>
              </w:rPr>
              <w:t>-</w:t>
            </w:r>
          </w:p>
        </w:tc>
        <w:tc>
          <w:tcPr>
            <w:tcW w:w="1592" w:type="dxa"/>
            <w:vAlign w:val="bottom"/>
          </w:tcPr>
          <w:p w:rsidR="007A0FEF" w:rsidRPr="006B2C34" w:rsidRDefault="007A0FEF" w:rsidP="007A0FEF">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7A0FEF">
            <w:pPr>
              <w:jc w:val="right"/>
              <w:rPr>
                <w:rFonts w:cs="Times New Roman"/>
                <w:sz w:val="22"/>
                <w:szCs w:val="22"/>
                <w:lang w:val="en-US"/>
              </w:rPr>
            </w:pPr>
            <w:r w:rsidRPr="006B2C34">
              <w:rPr>
                <w:rFonts w:cs="Angsana New"/>
                <w:sz w:val="22"/>
                <w:szCs w:val="22"/>
                <w:cs/>
              </w:rPr>
              <w:t>(</w:t>
            </w:r>
            <w:r w:rsidRPr="006B2C34">
              <w:rPr>
                <w:rFonts w:cs="Times New Roman"/>
                <w:sz w:val="22"/>
                <w:szCs w:val="22"/>
                <w:cs/>
              </w:rPr>
              <w:t>81,364</w:t>
            </w:r>
            <w:r w:rsidRPr="006B2C34">
              <w:rPr>
                <w:rFonts w:cs="Angsana New"/>
                <w:sz w:val="22"/>
                <w:szCs w:val="22"/>
                <w:cs/>
              </w:rPr>
              <w:t>)</w:t>
            </w:r>
          </w:p>
        </w:tc>
        <w:tc>
          <w:tcPr>
            <w:tcW w:w="1592" w:type="dxa"/>
            <w:vAlign w:val="bottom"/>
          </w:tcPr>
          <w:p w:rsidR="007A0FEF" w:rsidRPr="006B2C34" w:rsidRDefault="007A0FEF" w:rsidP="007A0FEF">
            <w:pPr>
              <w:jc w:val="right"/>
              <w:rPr>
                <w:rFonts w:cs="Times New Roman"/>
                <w:sz w:val="22"/>
                <w:szCs w:val="22"/>
                <w:cs/>
              </w:rPr>
            </w:pPr>
            <w:r w:rsidRPr="006B2C34">
              <w:rPr>
                <w:rFonts w:cs="Angsana New"/>
                <w:sz w:val="22"/>
                <w:szCs w:val="22"/>
                <w:cs/>
              </w:rPr>
              <w:t>(</w:t>
            </w:r>
            <w:r w:rsidRPr="006B2C34">
              <w:rPr>
                <w:rFonts w:cs="Times New Roman"/>
                <w:sz w:val="22"/>
                <w:szCs w:val="22"/>
                <w:cs/>
              </w:rPr>
              <w:t>81,364</w:t>
            </w:r>
            <w:r w:rsidRPr="006B2C34">
              <w:rPr>
                <w:rFonts w:cs="Angsana New"/>
                <w:sz w:val="22"/>
                <w:szCs w:val="22"/>
                <w:cs/>
              </w:rPr>
              <w:t>)</w:t>
            </w:r>
          </w:p>
        </w:tc>
      </w:tr>
      <w:tr w:rsidR="007A0FEF" w:rsidRPr="006B2C34" w:rsidTr="00B43ADC">
        <w:tc>
          <w:tcPr>
            <w:tcW w:w="4219" w:type="dxa"/>
            <w:vAlign w:val="center"/>
          </w:tcPr>
          <w:p w:rsidR="007A0FEF" w:rsidRPr="006B2C34" w:rsidRDefault="007A0FEF" w:rsidP="00B43AD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Disposals</w:t>
            </w:r>
            <w:r w:rsidRPr="006B2C34">
              <w:rPr>
                <w:rFonts w:cs="Angsana New"/>
                <w:sz w:val="22"/>
                <w:szCs w:val="22"/>
                <w:cs/>
              </w:rPr>
              <w:t>/</w:t>
            </w:r>
            <w:r w:rsidRPr="006B2C34">
              <w:rPr>
                <w:rFonts w:cs="Times New Roman"/>
                <w:sz w:val="22"/>
                <w:szCs w:val="22"/>
                <w:cs/>
              </w:rPr>
              <w:t>write</w:t>
            </w:r>
            <w:r w:rsidRPr="006B2C34">
              <w:rPr>
                <w:rFonts w:cs="Angsana New"/>
                <w:sz w:val="22"/>
                <w:szCs w:val="22"/>
                <w:cs/>
              </w:rPr>
              <w:t>-</w:t>
            </w:r>
            <w:r w:rsidRPr="006B2C34">
              <w:rPr>
                <w:rFonts w:cs="Times New Roman"/>
                <w:sz w:val="22"/>
                <w:szCs w:val="22"/>
                <w:cs/>
              </w:rPr>
              <w:t>off</w:t>
            </w:r>
          </w:p>
        </w:tc>
        <w:tc>
          <w:tcPr>
            <w:tcW w:w="1418" w:type="dxa"/>
            <w:vAlign w:val="bottom"/>
          </w:tcPr>
          <w:p w:rsidR="007A0FEF" w:rsidRPr="006B2C34" w:rsidRDefault="007A0FEF" w:rsidP="007A0FEF">
            <w:pP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7A0FEF">
            <w:pPr>
              <w:jc w:val="center"/>
              <w:rPr>
                <w:rFonts w:cs="Times New Roman"/>
                <w:sz w:val="22"/>
                <w:szCs w:val="22"/>
                <w:lang w:val="en-US"/>
              </w:rPr>
            </w:pPr>
            <w:r w:rsidRPr="006B2C34">
              <w:rPr>
                <w:rFonts w:cs="Angsana New"/>
                <w:sz w:val="22"/>
                <w:szCs w:val="22"/>
                <w:cs/>
                <w:lang w:val="en-US"/>
              </w:rPr>
              <w:t>-</w:t>
            </w:r>
          </w:p>
        </w:tc>
        <w:tc>
          <w:tcPr>
            <w:tcW w:w="1668" w:type="dxa"/>
            <w:vAlign w:val="bottom"/>
          </w:tcPr>
          <w:p w:rsidR="007A0FEF" w:rsidRPr="006B2C34" w:rsidRDefault="007A0FEF" w:rsidP="007A0FEF">
            <w:pPr>
              <w:jc w:val="right"/>
              <w:rPr>
                <w:rFonts w:cs="Times New Roman"/>
                <w:sz w:val="22"/>
                <w:szCs w:val="22"/>
                <w:lang w:val="en-US"/>
              </w:rPr>
            </w:pPr>
            <w:r w:rsidRPr="006B2C34">
              <w:rPr>
                <w:rFonts w:cs="Angsana New"/>
                <w:sz w:val="22"/>
                <w:szCs w:val="22"/>
                <w:cs/>
              </w:rPr>
              <w:t>(</w:t>
            </w:r>
            <w:r w:rsidRPr="006B2C34">
              <w:rPr>
                <w:rFonts w:cs="Times New Roman"/>
                <w:sz w:val="22"/>
                <w:szCs w:val="22"/>
                <w:cs/>
              </w:rPr>
              <w:t>68,764</w:t>
            </w:r>
            <w:r w:rsidRPr="006B2C34">
              <w:rPr>
                <w:rFonts w:cs="Angsana New"/>
                <w:sz w:val="22"/>
                <w:szCs w:val="22"/>
                <w:cs/>
              </w:rPr>
              <w:t>)</w:t>
            </w:r>
          </w:p>
        </w:tc>
        <w:tc>
          <w:tcPr>
            <w:tcW w:w="1592" w:type="dxa"/>
            <w:vAlign w:val="bottom"/>
          </w:tcPr>
          <w:p w:rsidR="007A0FEF" w:rsidRPr="006B2C34" w:rsidRDefault="007A0FEF" w:rsidP="007A0FEF">
            <w:pPr>
              <w:jc w:val="right"/>
              <w:rPr>
                <w:rFonts w:cs="Times New Roman"/>
                <w:sz w:val="22"/>
                <w:szCs w:val="22"/>
                <w:cs/>
              </w:rPr>
            </w:pPr>
            <w:r w:rsidRPr="006B2C34">
              <w:rPr>
                <w:rFonts w:cs="Angsana New"/>
                <w:sz w:val="22"/>
                <w:szCs w:val="22"/>
                <w:cs/>
              </w:rPr>
              <w:t>(</w:t>
            </w:r>
            <w:r w:rsidRPr="006B2C34">
              <w:rPr>
                <w:rFonts w:cs="Times New Roman"/>
                <w:sz w:val="22"/>
                <w:szCs w:val="22"/>
                <w:cs/>
              </w:rPr>
              <w:t>85,260</w:t>
            </w:r>
            <w:r w:rsidRPr="006B2C34">
              <w:rPr>
                <w:rFonts w:cs="Angsana New"/>
                <w:sz w:val="22"/>
                <w:szCs w:val="22"/>
                <w:cs/>
              </w:rPr>
              <w:t>)</w:t>
            </w:r>
          </w:p>
        </w:tc>
        <w:tc>
          <w:tcPr>
            <w:tcW w:w="1592" w:type="dxa"/>
            <w:vAlign w:val="bottom"/>
          </w:tcPr>
          <w:p w:rsidR="007A0FEF" w:rsidRPr="006B2C34" w:rsidRDefault="007A0FEF" w:rsidP="007A0FEF">
            <w:pPr>
              <w:jc w:val="right"/>
              <w:rPr>
                <w:rFonts w:cs="Times New Roman"/>
                <w:sz w:val="22"/>
                <w:szCs w:val="22"/>
                <w:cs/>
              </w:rPr>
            </w:pPr>
            <w:r w:rsidRPr="006B2C34">
              <w:rPr>
                <w:rFonts w:cs="Angsana New"/>
                <w:sz w:val="22"/>
                <w:szCs w:val="22"/>
                <w:cs/>
              </w:rPr>
              <w:t>(</w:t>
            </w:r>
            <w:r w:rsidRPr="006B2C34">
              <w:rPr>
                <w:rFonts w:cs="Times New Roman"/>
                <w:sz w:val="22"/>
                <w:szCs w:val="22"/>
                <w:cs/>
              </w:rPr>
              <w:t>372,896</w:t>
            </w:r>
            <w:r w:rsidRPr="006B2C34">
              <w:rPr>
                <w:rFonts w:cs="Angsana New"/>
                <w:sz w:val="22"/>
                <w:szCs w:val="22"/>
                <w:cs/>
              </w:rPr>
              <w:t>)</w:t>
            </w:r>
          </w:p>
        </w:tc>
        <w:tc>
          <w:tcPr>
            <w:tcW w:w="1592" w:type="dxa"/>
            <w:vAlign w:val="bottom"/>
          </w:tcPr>
          <w:p w:rsidR="007A0FEF" w:rsidRPr="006B2C34" w:rsidRDefault="007A0FEF" w:rsidP="007A0FEF">
            <w:pPr>
              <w:jc w:val="center"/>
              <w:rPr>
                <w:rFonts w:cs="Times New Roman"/>
                <w:sz w:val="22"/>
                <w:szCs w:val="22"/>
                <w:cs/>
              </w:rPr>
            </w:pPr>
            <w:r w:rsidRPr="006B2C34">
              <w:rPr>
                <w:rFonts w:cs="Angsana New"/>
                <w:sz w:val="22"/>
                <w:szCs w:val="22"/>
                <w:cs/>
              </w:rPr>
              <w:t>-</w:t>
            </w:r>
          </w:p>
        </w:tc>
        <w:tc>
          <w:tcPr>
            <w:tcW w:w="1592" w:type="dxa"/>
            <w:vAlign w:val="bottom"/>
          </w:tcPr>
          <w:p w:rsidR="007A0FEF" w:rsidRPr="006B2C34" w:rsidRDefault="007A0FEF" w:rsidP="007A0FEF">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526,920</w:t>
            </w:r>
            <w:r w:rsidRPr="006B2C34">
              <w:rPr>
                <w:rFonts w:cs="Angsana New"/>
                <w:sz w:val="22"/>
                <w:szCs w:val="22"/>
                <w:cs/>
              </w:rPr>
              <w:t>)</w:t>
            </w:r>
          </w:p>
        </w:tc>
      </w:tr>
      <w:tr w:rsidR="007A0FEF" w:rsidRPr="006B2C34" w:rsidTr="00B43ADC">
        <w:tc>
          <w:tcPr>
            <w:tcW w:w="4219" w:type="dxa"/>
            <w:vAlign w:val="center"/>
          </w:tcPr>
          <w:p w:rsidR="007A0FEF" w:rsidRPr="006B2C34" w:rsidRDefault="007A0FEF" w:rsidP="00B43ADC">
            <w:pPr>
              <w:ind w:left="270"/>
              <w:rPr>
                <w:rFonts w:cs="Times New Roman"/>
                <w:sz w:val="22"/>
                <w:szCs w:val="22"/>
                <w:cs/>
                <w:lang w:eastAsia="th-TH"/>
              </w:rPr>
            </w:pPr>
            <w:r w:rsidRPr="006B2C34">
              <w:rPr>
                <w:rFonts w:cs="Times New Roman"/>
                <w:sz w:val="22"/>
                <w:szCs w:val="22"/>
                <w:u w:val="single"/>
                <w:cs/>
              </w:rPr>
              <w:t>Less</w:t>
            </w:r>
            <w:r w:rsidRPr="006B2C34">
              <w:rPr>
                <w:rFonts w:cs="Times New Roman"/>
                <w:sz w:val="22"/>
                <w:szCs w:val="22"/>
                <w:cs/>
              </w:rPr>
              <w:t xml:space="preserve"> Depreciation</w:t>
            </w:r>
          </w:p>
        </w:tc>
        <w:tc>
          <w:tcPr>
            <w:tcW w:w="1418" w:type="dxa"/>
            <w:vAlign w:val="bottom"/>
          </w:tcPr>
          <w:p w:rsidR="007A0FEF" w:rsidRPr="006B2C34" w:rsidRDefault="007A0FEF" w:rsidP="00540F09">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592" w:type="dxa"/>
            <w:vAlign w:val="bottom"/>
          </w:tcPr>
          <w:p w:rsidR="007A0FEF" w:rsidRPr="006B2C34" w:rsidRDefault="007A0FEF" w:rsidP="00540F09">
            <w:pPr>
              <w:pBdr>
                <w:bottom w:val="single" w:sz="4" w:space="1" w:color="auto"/>
              </w:pBdr>
              <w:jc w:val="right"/>
              <w:rPr>
                <w:rFonts w:cs="Times New Roman"/>
                <w:sz w:val="22"/>
                <w:szCs w:val="22"/>
                <w:lang w:val="en-US"/>
              </w:rPr>
            </w:pPr>
            <w:r w:rsidRPr="006B2C34">
              <w:rPr>
                <w:rFonts w:cs="Angsana New"/>
                <w:sz w:val="22"/>
                <w:szCs w:val="22"/>
                <w:cs/>
              </w:rPr>
              <w:t>(</w:t>
            </w:r>
            <w:r w:rsidRPr="006B2C34">
              <w:rPr>
                <w:rFonts w:cs="Times New Roman"/>
                <w:sz w:val="22"/>
                <w:szCs w:val="22"/>
                <w:cs/>
              </w:rPr>
              <w:t>969,409</w:t>
            </w:r>
            <w:r w:rsidRPr="006B2C34">
              <w:rPr>
                <w:rFonts w:cs="Angsana New"/>
                <w:sz w:val="22"/>
                <w:szCs w:val="22"/>
                <w:cs/>
              </w:rPr>
              <w:t>)</w:t>
            </w:r>
          </w:p>
        </w:tc>
        <w:tc>
          <w:tcPr>
            <w:tcW w:w="1668" w:type="dxa"/>
            <w:vAlign w:val="bottom"/>
          </w:tcPr>
          <w:p w:rsidR="007A0FEF" w:rsidRPr="006B2C34" w:rsidRDefault="007A0FEF" w:rsidP="00540F09">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1,275,532</w:t>
            </w:r>
            <w:r w:rsidRPr="006B2C34">
              <w:rPr>
                <w:rFonts w:cs="Angsana New"/>
                <w:sz w:val="22"/>
                <w:szCs w:val="22"/>
                <w:cs/>
              </w:rPr>
              <w:t>)</w:t>
            </w:r>
          </w:p>
        </w:tc>
        <w:tc>
          <w:tcPr>
            <w:tcW w:w="1592" w:type="dxa"/>
            <w:vAlign w:val="bottom"/>
          </w:tcPr>
          <w:p w:rsidR="007A0FEF" w:rsidRPr="006B2C34" w:rsidRDefault="007A0FEF" w:rsidP="00540F09">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654,865</w:t>
            </w:r>
            <w:r w:rsidRPr="006B2C34">
              <w:rPr>
                <w:rFonts w:cs="Angsana New"/>
                <w:sz w:val="22"/>
                <w:szCs w:val="22"/>
                <w:cs/>
              </w:rPr>
              <w:t>)</w:t>
            </w:r>
          </w:p>
        </w:tc>
        <w:tc>
          <w:tcPr>
            <w:tcW w:w="1592" w:type="dxa"/>
            <w:vAlign w:val="bottom"/>
          </w:tcPr>
          <w:p w:rsidR="007A0FEF" w:rsidRPr="006B2C34" w:rsidRDefault="007A0FEF" w:rsidP="00540F09">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1,515,798</w:t>
            </w:r>
            <w:r w:rsidRPr="006B2C34">
              <w:rPr>
                <w:rFonts w:cs="Angsana New"/>
                <w:sz w:val="22"/>
                <w:szCs w:val="22"/>
                <w:cs/>
              </w:rPr>
              <w:t>)</w:t>
            </w:r>
          </w:p>
        </w:tc>
        <w:tc>
          <w:tcPr>
            <w:tcW w:w="1592" w:type="dxa"/>
            <w:vAlign w:val="bottom"/>
          </w:tcPr>
          <w:p w:rsidR="007A0FEF" w:rsidRPr="006B2C34" w:rsidRDefault="007A0FEF" w:rsidP="00540F09">
            <w:pPr>
              <w:pBdr>
                <w:bottom w:val="single" w:sz="4" w:space="1" w:color="auto"/>
              </w:pBdr>
              <w:jc w:val="center"/>
              <w:rPr>
                <w:rFonts w:cs="Times New Roman"/>
                <w:sz w:val="22"/>
                <w:szCs w:val="22"/>
                <w:cs/>
              </w:rPr>
            </w:pPr>
            <w:r w:rsidRPr="006B2C34">
              <w:rPr>
                <w:rFonts w:cs="Angsana New"/>
                <w:sz w:val="22"/>
                <w:szCs w:val="22"/>
                <w:cs/>
              </w:rPr>
              <w:t>-</w:t>
            </w:r>
          </w:p>
        </w:tc>
        <w:tc>
          <w:tcPr>
            <w:tcW w:w="1592" w:type="dxa"/>
            <w:vAlign w:val="bottom"/>
          </w:tcPr>
          <w:p w:rsidR="007A0FEF" w:rsidRPr="006B2C34" w:rsidRDefault="007A0FEF" w:rsidP="00540F09">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4,415,604</w:t>
            </w:r>
            <w:r w:rsidRPr="006B2C34">
              <w:rPr>
                <w:rFonts w:cs="Angsana New"/>
                <w:sz w:val="22"/>
                <w:szCs w:val="22"/>
                <w:cs/>
              </w:rPr>
              <w:t>)</w:t>
            </w:r>
          </w:p>
        </w:tc>
      </w:tr>
      <w:tr w:rsidR="007A0FEF" w:rsidRPr="006B2C34" w:rsidTr="00B43ADC">
        <w:tc>
          <w:tcPr>
            <w:tcW w:w="4219" w:type="dxa"/>
            <w:vAlign w:val="center"/>
          </w:tcPr>
          <w:p w:rsidR="007A0FEF" w:rsidRPr="006B2C34" w:rsidRDefault="007A0FEF" w:rsidP="00B43ADC">
            <w:pPr>
              <w:ind w:left="270"/>
              <w:rPr>
                <w:rFonts w:cs="Times New Roman"/>
                <w:sz w:val="22"/>
                <w:szCs w:val="22"/>
                <w:lang w:val="en-US" w:eastAsia="th-TH"/>
              </w:rPr>
            </w:pPr>
            <w:r w:rsidRPr="006B2C34">
              <w:rPr>
                <w:rFonts w:cs="Times New Roman"/>
                <w:sz w:val="22"/>
                <w:szCs w:val="22"/>
                <w:lang w:val="en-US"/>
              </w:rPr>
              <w:t>Net book value</w:t>
            </w:r>
            <w:r w:rsidRPr="006B2C34">
              <w:rPr>
                <w:rFonts w:cs="Times New Roman"/>
                <w:sz w:val="22"/>
                <w:szCs w:val="22"/>
                <w:lang w:val="en-US" w:eastAsia="th-TH"/>
              </w:rPr>
              <w:t>, end of year</w:t>
            </w:r>
          </w:p>
        </w:tc>
        <w:tc>
          <w:tcPr>
            <w:tcW w:w="1418" w:type="dxa"/>
            <w:vAlign w:val="bottom"/>
          </w:tcPr>
          <w:p w:rsidR="007A0FEF" w:rsidRPr="006B2C34" w:rsidRDefault="007A0FEF" w:rsidP="00B43ADC">
            <w:pPr>
              <w:pBdr>
                <w:bottom w:val="double" w:sz="4" w:space="1" w:color="auto"/>
              </w:pBdr>
              <w:jc w:val="right"/>
              <w:rPr>
                <w:rFonts w:cs="Times New Roman"/>
                <w:sz w:val="22"/>
                <w:szCs w:val="22"/>
                <w:lang w:val="en-US"/>
              </w:rPr>
            </w:pPr>
            <w:r w:rsidRPr="006B2C34">
              <w:rPr>
                <w:rFonts w:cs="Times New Roman"/>
                <w:sz w:val="22"/>
                <w:szCs w:val="22"/>
                <w:cs/>
              </w:rPr>
              <w:t xml:space="preserve">26,415,000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56,558,541 </w:t>
            </w:r>
          </w:p>
        </w:tc>
        <w:tc>
          <w:tcPr>
            <w:tcW w:w="1668"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13,021,506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17,948,443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11,864,424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38,000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125,845,914 </w:t>
            </w:r>
          </w:p>
        </w:tc>
      </w:tr>
      <w:tr w:rsidR="007A0FEF" w:rsidRPr="006B2C34" w:rsidTr="00B43ADC">
        <w:tc>
          <w:tcPr>
            <w:tcW w:w="4219" w:type="dxa"/>
          </w:tcPr>
          <w:p w:rsidR="007A0FEF" w:rsidRPr="006B2C34" w:rsidRDefault="007A0FEF" w:rsidP="00B43ADC">
            <w:pPr>
              <w:ind w:left="270"/>
              <w:rPr>
                <w:rFonts w:cs="Times New Roman"/>
                <w:sz w:val="22"/>
                <w:szCs w:val="22"/>
                <w:lang w:val="en-US" w:eastAsia="th-TH"/>
              </w:rPr>
            </w:pPr>
          </w:p>
        </w:tc>
        <w:tc>
          <w:tcPr>
            <w:tcW w:w="1418" w:type="dxa"/>
            <w:vAlign w:val="bottom"/>
          </w:tcPr>
          <w:p w:rsidR="007A0FEF" w:rsidRPr="006B2C34" w:rsidRDefault="007A0FEF" w:rsidP="00B43ADC">
            <w:pPr>
              <w:jc w:val="right"/>
              <w:rPr>
                <w:rFonts w:cs="Times New Roman"/>
                <w:sz w:val="22"/>
                <w:szCs w:val="22"/>
                <w:cs/>
              </w:rPr>
            </w:pPr>
          </w:p>
        </w:tc>
        <w:tc>
          <w:tcPr>
            <w:tcW w:w="1592" w:type="dxa"/>
            <w:vAlign w:val="bottom"/>
          </w:tcPr>
          <w:p w:rsidR="007A0FEF" w:rsidRPr="006B2C34" w:rsidRDefault="007A0FEF" w:rsidP="00B43ADC">
            <w:pPr>
              <w:jc w:val="right"/>
              <w:rPr>
                <w:rFonts w:cs="Times New Roman"/>
                <w:sz w:val="22"/>
                <w:szCs w:val="22"/>
                <w:lang w:val="en-US"/>
              </w:rPr>
            </w:pPr>
          </w:p>
        </w:tc>
        <w:tc>
          <w:tcPr>
            <w:tcW w:w="1668" w:type="dxa"/>
            <w:vAlign w:val="bottom"/>
          </w:tcPr>
          <w:p w:rsidR="007A0FEF" w:rsidRPr="006B2C34" w:rsidRDefault="007A0FEF" w:rsidP="00B43ADC">
            <w:pPr>
              <w:jc w:val="right"/>
              <w:rPr>
                <w:rFonts w:cs="Times New Roman"/>
                <w:sz w:val="22"/>
                <w:szCs w:val="22"/>
                <w:cs/>
                <w:lang w:val="en-US"/>
              </w:rPr>
            </w:pPr>
          </w:p>
        </w:tc>
        <w:tc>
          <w:tcPr>
            <w:tcW w:w="1592" w:type="dxa"/>
            <w:vAlign w:val="bottom"/>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r>
      <w:tr w:rsidR="007A0FEF" w:rsidRPr="006B2C34" w:rsidTr="00B43ADC">
        <w:tc>
          <w:tcPr>
            <w:tcW w:w="4219" w:type="dxa"/>
          </w:tcPr>
          <w:p w:rsidR="007A0FEF" w:rsidRPr="006B2C34" w:rsidRDefault="007A0FEF" w:rsidP="00B43ADC">
            <w:pPr>
              <w:keepNext/>
              <w:tabs>
                <w:tab w:val="left" w:pos="1170"/>
              </w:tabs>
              <w:ind w:left="282"/>
              <w:outlineLvl w:val="5"/>
              <w:rPr>
                <w:rFonts w:cs="Times New Roman"/>
                <w:b/>
                <w:bCs/>
                <w:sz w:val="22"/>
                <w:szCs w:val="22"/>
                <w:cs/>
                <w:lang w:val="en-US"/>
              </w:rPr>
            </w:pPr>
            <w:r w:rsidRPr="006B2C34">
              <w:rPr>
                <w:rFonts w:cs="Times New Roman"/>
                <w:b/>
                <w:bCs/>
                <w:sz w:val="22"/>
                <w:szCs w:val="22"/>
                <w:lang w:val="en-US"/>
              </w:rPr>
              <w:t>As at 31 December 2016</w:t>
            </w:r>
          </w:p>
        </w:tc>
        <w:tc>
          <w:tcPr>
            <w:tcW w:w="1418" w:type="dxa"/>
            <w:vAlign w:val="bottom"/>
          </w:tcPr>
          <w:p w:rsidR="007A0FEF" w:rsidRPr="006B2C34" w:rsidRDefault="007A0FEF" w:rsidP="00B43ADC">
            <w:pPr>
              <w:jc w:val="right"/>
              <w:rPr>
                <w:rFonts w:cs="Times New Roman"/>
                <w:sz w:val="22"/>
                <w:szCs w:val="22"/>
                <w:lang w:val="en-US"/>
              </w:rPr>
            </w:pPr>
          </w:p>
        </w:tc>
        <w:tc>
          <w:tcPr>
            <w:tcW w:w="1592" w:type="dxa"/>
            <w:vAlign w:val="bottom"/>
          </w:tcPr>
          <w:p w:rsidR="007A0FEF" w:rsidRPr="006B2C34" w:rsidRDefault="007A0FEF" w:rsidP="00B43ADC">
            <w:pPr>
              <w:jc w:val="right"/>
              <w:rPr>
                <w:rFonts w:cs="Times New Roman"/>
                <w:sz w:val="22"/>
                <w:szCs w:val="22"/>
                <w:lang w:val="en-US"/>
              </w:rPr>
            </w:pPr>
          </w:p>
        </w:tc>
        <w:tc>
          <w:tcPr>
            <w:tcW w:w="1668" w:type="dxa"/>
            <w:vAlign w:val="bottom"/>
          </w:tcPr>
          <w:p w:rsidR="007A0FEF" w:rsidRPr="006B2C34" w:rsidRDefault="007A0FEF" w:rsidP="00B43ADC">
            <w:pPr>
              <w:jc w:val="right"/>
              <w:rPr>
                <w:rFonts w:cs="Times New Roman"/>
                <w:sz w:val="22"/>
                <w:szCs w:val="22"/>
                <w:lang w:val="en-US"/>
              </w:rPr>
            </w:pPr>
          </w:p>
        </w:tc>
        <w:tc>
          <w:tcPr>
            <w:tcW w:w="1592" w:type="dxa"/>
            <w:vAlign w:val="bottom"/>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c>
          <w:tcPr>
            <w:tcW w:w="1592" w:type="dxa"/>
          </w:tcPr>
          <w:p w:rsidR="007A0FEF" w:rsidRPr="006B2C34" w:rsidRDefault="007A0FEF" w:rsidP="00B43ADC">
            <w:pPr>
              <w:jc w:val="right"/>
              <w:rPr>
                <w:rFonts w:cs="Times New Roman"/>
                <w:sz w:val="22"/>
                <w:szCs w:val="22"/>
                <w:cs/>
              </w:rPr>
            </w:pPr>
          </w:p>
        </w:tc>
      </w:tr>
      <w:tr w:rsidR="007A0FEF" w:rsidRPr="006B2C34" w:rsidTr="00B43ADC">
        <w:tc>
          <w:tcPr>
            <w:tcW w:w="4219" w:type="dxa"/>
            <w:vAlign w:val="center"/>
          </w:tcPr>
          <w:p w:rsidR="007A0FEF" w:rsidRPr="006B2C34" w:rsidRDefault="007A0FEF" w:rsidP="00B43ADC">
            <w:pPr>
              <w:ind w:left="270"/>
              <w:rPr>
                <w:rFonts w:cs="Times New Roman"/>
                <w:sz w:val="22"/>
                <w:szCs w:val="22"/>
                <w:cs/>
              </w:rPr>
            </w:pPr>
            <w:r w:rsidRPr="006B2C34">
              <w:rPr>
                <w:rFonts w:cs="Times New Roman"/>
                <w:sz w:val="22"/>
                <w:szCs w:val="22"/>
                <w:cs/>
              </w:rPr>
              <w:t xml:space="preserve">Cost </w:t>
            </w:r>
          </w:p>
        </w:tc>
        <w:tc>
          <w:tcPr>
            <w:tcW w:w="1418" w:type="dxa"/>
            <w:vAlign w:val="bottom"/>
          </w:tcPr>
          <w:p w:rsidR="007A0FEF" w:rsidRPr="006B2C34" w:rsidRDefault="007A0FEF" w:rsidP="00B43ADC">
            <w:pPr>
              <w:jc w:val="right"/>
              <w:rPr>
                <w:rFonts w:cs="Times New Roman"/>
                <w:sz w:val="22"/>
                <w:szCs w:val="22"/>
                <w:lang w:val="en-US"/>
              </w:rPr>
            </w:pPr>
            <w:r w:rsidRPr="006B2C34">
              <w:rPr>
                <w:rFonts w:cs="Times New Roman"/>
                <w:sz w:val="22"/>
                <w:szCs w:val="22"/>
                <w:cs/>
              </w:rPr>
              <w:t xml:space="preserve">26,415,000 </w:t>
            </w:r>
          </w:p>
        </w:tc>
        <w:tc>
          <w:tcPr>
            <w:tcW w:w="1592"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68,808,238 </w:t>
            </w:r>
          </w:p>
        </w:tc>
        <w:tc>
          <w:tcPr>
            <w:tcW w:w="1668"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37,122,053 </w:t>
            </w:r>
          </w:p>
        </w:tc>
        <w:tc>
          <w:tcPr>
            <w:tcW w:w="1592"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       22,373,871 </w:t>
            </w:r>
          </w:p>
        </w:tc>
        <w:tc>
          <w:tcPr>
            <w:tcW w:w="1592"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       17,672,480 </w:t>
            </w:r>
          </w:p>
        </w:tc>
        <w:tc>
          <w:tcPr>
            <w:tcW w:w="1592"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38,000 </w:t>
            </w:r>
          </w:p>
        </w:tc>
        <w:tc>
          <w:tcPr>
            <w:tcW w:w="1592" w:type="dxa"/>
            <w:vAlign w:val="bottom"/>
          </w:tcPr>
          <w:p w:rsidR="007A0FEF" w:rsidRPr="006B2C34" w:rsidRDefault="007A0FEF" w:rsidP="00B43ADC">
            <w:pPr>
              <w:jc w:val="right"/>
              <w:rPr>
                <w:rFonts w:cs="Times New Roman"/>
                <w:sz w:val="22"/>
                <w:szCs w:val="22"/>
                <w:cs/>
              </w:rPr>
            </w:pPr>
            <w:r w:rsidRPr="006B2C34">
              <w:rPr>
                <w:rFonts w:cs="Times New Roman"/>
                <w:sz w:val="22"/>
                <w:szCs w:val="22"/>
                <w:cs/>
              </w:rPr>
              <w:t xml:space="preserve">172,429,642 </w:t>
            </w:r>
          </w:p>
        </w:tc>
      </w:tr>
      <w:tr w:rsidR="007A0FEF" w:rsidRPr="006B2C34" w:rsidTr="00B43ADC">
        <w:tc>
          <w:tcPr>
            <w:tcW w:w="4219" w:type="dxa"/>
            <w:vAlign w:val="center"/>
          </w:tcPr>
          <w:p w:rsidR="007A0FEF" w:rsidRPr="006B2C34" w:rsidRDefault="007A0FEF" w:rsidP="00B43AD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418" w:type="dxa"/>
            <w:vAlign w:val="bottom"/>
          </w:tcPr>
          <w:p w:rsidR="007A0FEF" w:rsidRPr="006B2C34" w:rsidRDefault="007A0FEF" w:rsidP="00B43ADC">
            <w:pPr>
              <w:pBdr>
                <w:bottom w:val="single" w:sz="4" w:space="1" w:color="auto"/>
              </w:pBdr>
              <w:jc w:val="center"/>
              <w:rPr>
                <w:rFonts w:cs="Times New Roman"/>
                <w:sz w:val="22"/>
                <w:szCs w:val="22"/>
                <w:cs/>
              </w:rPr>
            </w:pPr>
            <w:r w:rsidRPr="006B2C34">
              <w:rPr>
                <w:rFonts w:cs="Angsana New"/>
                <w:sz w:val="22"/>
                <w:szCs w:val="22"/>
                <w:cs/>
              </w:rPr>
              <w:t>-</w:t>
            </w:r>
          </w:p>
        </w:tc>
        <w:tc>
          <w:tcPr>
            <w:tcW w:w="1592" w:type="dxa"/>
            <w:vAlign w:val="bottom"/>
          </w:tcPr>
          <w:p w:rsidR="007A0FEF" w:rsidRPr="006B2C34" w:rsidRDefault="007A0FEF"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12,249,697</w:t>
            </w:r>
            <w:r w:rsidRPr="006B2C34">
              <w:rPr>
                <w:rFonts w:cs="Angsana New"/>
                <w:sz w:val="22"/>
                <w:szCs w:val="22"/>
                <w:cs/>
              </w:rPr>
              <w:t>)</w:t>
            </w:r>
          </w:p>
        </w:tc>
        <w:tc>
          <w:tcPr>
            <w:tcW w:w="1668" w:type="dxa"/>
            <w:vAlign w:val="bottom"/>
          </w:tcPr>
          <w:p w:rsidR="007A0FEF" w:rsidRPr="006B2C34" w:rsidRDefault="007A0FEF"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24,100,547</w:t>
            </w:r>
            <w:r w:rsidRPr="006B2C34">
              <w:rPr>
                <w:rFonts w:cs="Angsana New"/>
                <w:sz w:val="22"/>
                <w:szCs w:val="22"/>
                <w:cs/>
              </w:rPr>
              <w:t>)</w:t>
            </w:r>
          </w:p>
        </w:tc>
        <w:tc>
          <w:tcPr>
            <w:tcW w:w="1592" w:type="dxa"/>
            <w:vAlign w:val="bottom"/>
          </w:tcPr>
          <w:p w:rsidR="007A0FEF" w:rsidRPr="006B2C34" w:rsidRDefault="007A0FEF"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4,425,428</w:t>
            </w:r>
            <w:r w:rsidRPr="006B2C34">
              <w:rPr>
                <w:rFonts w:cs="Angsana New"/>
                <w:sz w:val="22"/>
                <w:szCs w:val="22"/>
                <w:cs/>
              </w:rPr>
              <w:t>)</w:t>
            </w:r>
          </w:p>
        </w:tc>
        <w:tc>
          <w:tcPr>
            <w:tcW w:w="1592" w:type="dxa"/>
            <w:vAlign w:val="bottom"/>
          </w:tcPr>
          <w:p w:rsidR="007A0FEF" w:rsidRPr="006B2C34" w:rsidRDefault="007A0FEF"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5,808,056</w:t>
            </w:r>
            <w:r w:rsidRPr="006B2C34">
              <w:rPr>
                <w:rFonts w:cs="Angsana New"/>
                <w:sz w:val="22"/>
                <w:szCs w:val="22"/>
                <w:cs/>
              </w:rPr>
              <w:t>)</w:t>
            </w:r>
          </w:p>
        </w:tc>
        <w:tc>
          <w:tcPr>
            <w:tcW w:w="1592" w:type="dxa"/>
            <w:vAlign w:val="bottom"/>
          </w:tcPr>
          <w:p w:rsidR="007A0FEF" w:rsidRPr="006B2C34" w:rsidRDefault="007A0FEF" w:rsidP="00B43ADC">
            <w:pPr>
              <w:pBdr>
                <w:bottom w:val="single" w:sz="4" w:space="1" w:color="auto"/>
              </w:pBdr>
              <w:jc w:val="center"/>
              <w:rPr>
                <w:rFonts w:cs="Times New Roman"/>
                <w:sz w:val="22"/>
                <w:szCs w:val="22"/>
                <w:cs/>
              </w:rPr>
            </w:pPr>
            <w:r w:rsidRPr="006B2C34">
              <w:rPr>
                <w:rFonts w:cs="Angsana New"/>
                <w:sz w:val="22"/>
                <w:szCs w:val="22"/>
                <w:cs/>
              </w:rPr>
              <w:t>-</w:t>
            </w:r>
          </w:p>
        </w:tc>
        <w:tc>
          <w:tcPr>
            <w:tcW w:w="1592" w:type="dxa"/>
            <w:vAlign w:val="bottom"/>
          </w:tcPr>
          <w:p w:rsidR="007A0FEF" w:rsidRPr="006B2C34" w:rsidRDefault="007A0FEF"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46,583,728</w:t>
            </w:r>
            <w:r w:rsidRPr="006B2C34">
              <w:rPr>
                <w:rFonts w:cs="Angsana New"/>
                <w:sz w:val="22"/>
                <w:szCs w:val="22"/>
                <w:cs/>
              </w:rPr>
              <w:t>)</w:t>
            </w:r>
          </w:p>
        </w:tc>
      </w:tr>
      <w:tr w:rsidR="007A0FEF" w:rsidRPr="006B2C34" w:rsidTr="00B43ADC">
        <w:tc>
          <w:tcPr>
            <w:tcW w:w="4219" w:type="dxa"/>
            <w:vAlign w:val="center"/>
          </w:tcPr>
          <w:p w:rsidR="007A0FEF" w:rsidRPr="006B2C34" w:rsidRDefault="007A0FEF" w:rsidP="00B43ADC">
            <w:pPr>
              <w:ind w:left="270"/>
              <w:rPr>
                <w:rFonts w:cs="Times New Roman"/>
                <w:sz w:val="22"/>
                <w:szCs w:val="22"/>
                <w:cs/>
              </w:rPr>
            </w:pPr>
            <w:r w:rsidRPr="006B2C34">
              <w:rPr>
                <w:rFonts w:cs="Times New Roman"/>
                <w:sz w:val="22"/>
                <w:szCs w:val="22"/>
                <w:cs/>
              </w:rPr>
              <w:t>Net book value</w:t>
            </w:r>
          </w:p>
        </w:tc>
        <w:tc>
          <w:tcPr>
            <w:tcW w:w="1418" w:type="dxa"/>
            <w:vAlign w:val="bottom"/>
          </w:tcPr>
          <w:p w:rsidR="007A0FEF" w:rsidRPr="006B2C34" w:rsidRDefault="007A0FEF" w:rsidP="00B43ADC">
            <w:pPr>
              <w:pBdr>
                <w:bottom w:val="double" w:sz="4" w:space="1" w:color="auto"/>
              </w:pBdr>
              <w:jc w:val="right"/>
              <w:rPr>
                <w:rFonts w:cs="Times New Roman"/>
                <w:sz w:val="22"/>
                <w:szCs w:val="22"/>
                <w:lang w:val="en-US"/>
              </w:rPr>
            </w:pPr>
            <w:r w:rsidRPr="006B2C34">
              <w:rPr>
                <w:rFonts w:cs="Times New Roman"/>
                <w:sz w:val="22"/>
                <w:szCs w:val="22"/>
                <w:cs/>
              </w:rPr>
              <w:t xml:space="preserve">26,415,000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56,558,541 </w:t>
            </w:r>
          </w:p>
        </w:tc>
        <w:tc>
          <w:tcPr>
            <w:tcW w:w="1668"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13,021,506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17,948,443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11,864,424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38,000 </w:t>
            </w:r>
          </w:p>
        </w:tc>
        <w:tc>
          <w:tcPr>
            <w:tcW w:w="1592" w:type="dxa"/>
            <w:vAlign w:val="bottom"/>
          </w:tcPr>
          <w:p w:rsidR="007A0FEF" w:rsidRPr="006B2C34" w:rsidRDefault="007A0FEF" w:rsidP="00B43ADC">
            <w:pPr>
              <w:pBdr>
                <w:bottom w:val="double" w:sz="4" w:space="1" w:color="auto"/>
              </w:pBdr>
              <w:jc w:val="right"/>
              <w:rPr>
                <w:rFonts w:cs="Times New Roman"/>
                <w:sz w:val="22"/>
                <w:szCs w:val="22"/>
                <w:cs/>
              </w:rPr>
            </w:pPr>
            <w:r w:rsidRPr="006B2C34">
              <w:rPr>
                <w:rFonts w:cs="Times New Roman"/>
                <w:sz w:val="22"/>
                <w:szCs w:val="22"/>
                <w:cs/>
              </w:rPr>
              <w:t xml:space="preserve">125,845,914 </w:t>
            </w:r>
          </w:p>
        </w:tc>
      </w:tr>
    </w:tbl>
    <w:p w:rsidR="00E739C6" w:rsidRPr="006B2C34" w:rsidRDefault="00E739C6" w:rsidP="00582936">
      <w:pPr>
        <w:rPr>
          <w:rFonts w:cs="Times New Roman"/>
          <w:color w:val="FF0000"/>
          <w:sz w:val="22"/>
          <w:szCs w:val="22"/>
          <w:lang w:val="en-US"/>
        </w:rPr>
      </w:pPr>
    </w:p>
    <w:p w:rsidR="00E739C6" w:rsidRPr="006B2C34" w:rsidRDefault="00E739C6">
      <w:pPr>
        <w:rPr>
          <w:rFonts w:cs="Times New Roman"/>
          <w:color w:val="FF0000"/>
          <w:sz w:val="22"/>
          <w:szCs w:val="22"/>
          <w:lang w:val="en-US"/>
        </w:rPr>
      </w:pPr>
      <w:r w:rsidRPr="006B2C34">
        <w:rPr>
          <w:rFonts w:cs="Angsana New"/>
          <w:color w:val="FF0000"/>
          <w:sz w:val="22"/>
          <w:szCs w:val="22"/>
          <w:cs/>
          <w:lang w:val="en-US"/>
        </w:rPr>
        <w:br w:type="page"/>
      </w:r>
    </w:p>
    <w:p w:rsidR="00E739C6" w:rsidRPr="006B2C34" w:rsidRDefault="00E739C6" w:rsidP="00582936">
      <w:pPr>
        <w:rPr>
          <w:rFonts w:cs="Times New Roman"/>
          <w:color w:val="FF0000"/>
          <w:sz w:val="22"/>
          <w:szCs w:val="22"/>
          <w:lang w:val="en-US"/>
        </w:rPr>
      </w:pPr>
    </w:p>
    <w:tbl>
      <w:tblPr>
        <w:tblW w:w="15276" w:type="dxa"/>
        <w:tblLayout w:type="fixed"/>
        <w:tblLook w:val="0000" w:firstRow="0" w:lastRow="0" w:firstColumn="0" w:lastColumn="0" w:noHBand="0" w:noVBand="0"/>
      </w:tblPr>
      <w:tblGrid>
        <w:gridCol w:w="4219"/>
        <w:gridCol w:w="1418"/>
        <w:gridCol w:w="1592"/>
        <w:gridCol w:w="1668"/>
        <w:gridCol w:w="1592"/>
        <w:gridCol w:w="1592"/>
        <w:gridCol w:w="1592"/>
        <w:gridCol w:w="1592"/>
        <w:gridCol w:w="11"/>
      </w:tblGrid>
      <w:tr w:rsidR="00E63DBD" w:rsidRPr="006B2C34" w:rsidTr="00B43ADC">
        <w:tc>
          <w:tcPr>
            <w:tcW w:w="4219" w:type="dxa"/>
            <w:vAlign w:val="center"/>
          </w:tcPr>
          <w:p w:rsidR="00582936" w:rsidRPr="006B2C34" w:rsidRDefault="00582936" w:rsidP="00B43ADC">
            <w:pPr>
              <w:ind w:left="270"/>
              <w:rPr>
                <w:rFonts w:cs="Times New Roman"/>
                <w:sz w:val="22"/>
                <w:szCs w:val="22"/>
                <w:cs/>
              </w:rPr>
            </w:pPr>
          </w:p>
        </w:tc>
        <w:tc>
          <w:tcPr>
            <w:tcW w:w="11057" w:type="dxa"/>
            <w:gridSpan w:val="8"/>
            <w:vAlign w:val="bottom"/>
          </w:tcPr>
          <w:p w:rsidR="00582936" w:rsidRPr="006B2C34" w:rsidRDefault="00582936" w:rsidP="00B43ADC">
            <w:pPr>
              <w:pBdr>
                <w:bottom w:val="single" w:sz="4" w:space="1" w:color="auto"/>
              </w:pBdr>
              <w:ind w:right="-72"/>
              <w:jc w:val="center"/>
              <w:rPr>
                <w:rFonts w:cs="Times New Roman"/>
                <w:sz w:val="22"/>
                <w:szCs w:val="22"/>
                <w:cs/>
              </w:rPr>
            </w:pPr>
            <w:r w:rsidRPr="006B2C34">
              <w:rPr>
                <w:rFonts w:cs="Times New Roman"/>
                <w:sz w:val="22"/>
                <w:szCs w:val="22"/>
                <w:cs/>
              </w:rPr>
              <w:t>In Baht</w:t>
            </w:r>
          </w:p>
        </w:tc>
      </w:tr>
      <w:tr w:rsidR="00E63DBD" w:rsidRPr="006B2C34" w:rsidTr="00B43ADC">
        <w:tc>
          <w:tcPr>
            <w:tcW w:w="4219" w:type="dxa"/>
            <w:vAlign w:val="center"/>
          </w:tcPr>
          <w:p w:rsidR="00582936" w:rsidRPr="006B2C34" w:rsidRDefault="00582936" w:rsidP="00B43ADC">
            <w:pPr>
              <w:ind w:left="270"/>
              <w:rPr>
                <w:rFonts w:cs="Times New Roman"/>
                <w:sz w:val="22"/>
                <w:szCs w:val="22"/>
                <w:cs/>
              </w:rPr>
            </w:pPr>
          </w:p>
        </w:tc>
        <w:tc>
          <w:tcPr>
            <w:tcW w:w="11057" w:type="dxa"/>
            <w:gridSpan w:val="8"/>
            <w:vAlign w:val="bottom"/>
          </w:tcPr>
          <w:p w:rsidR="00582936" w:rsidRPr="006B2C34" w:rsidRDefault="00582936" w:rsidP="00B43ADC">
            <w:pPr>
              <w:pBdr>
                <w:bottom w:val="single" w:sz="4" w:space="1" w:color="auto"/>
              </w:pBdr>
              <w:ind w:right="-72"/>
              <w:jc w:val="center"/>
              <w:rPr>
                <w:rFonts w:cs="Times New Roman"/>
                <w:sz w:val="22"/>
                <w:szCs w:val="22"/>
                <w:cs/>
              </w:rPr>
            </w:pPr>
            <w:r w:rsidRPr="006B2C34">
              <w:rPr>
                <w:rFonts w:cs="Times New Roman"/>
                <w:sz w:val="22"/>
                <w:szCs w:val="22"/>
                <w:cs/>
              </w:rPr>
              <w:t>Separate financial statements</w:t>
            </w:r>
          </w:p>
        </w:tc>
      </w:tr>
      <w:tr w:rsidR="00582936" w:rsidRPr="006B2C34" w:rsidTr="00B43ADC">
        <w:trPr>
          <w:gridAfter w:val="1"/>
          <w:wAfter w:w="11" w:type="dxa"/>
        </w:trPr>
        <w:tc>
          <w:tcPr>
            <w:tcW w:w="4219" w:type="dxa"/>
            <w:vAlign w:val="center"/>
          </w:tcPr>
          <w:p w:rsidR="00582936" w:rsidRPr="006B2C34" w:rsidRDefault="00582936" w:rsidP="00B43ADC">
            <w:pPr>
              <w:ind w:left="270"/>
              <w:rPr>
                <w:rFonts w:cs="Times New Roman"/>
                <w:sz w:val="22"/>
                <w:szCs w:val="22"/>
                <w:cs/>
              </w:rPr>
            </w:pPr>
          </w:p>
        </w:tc>
        <w:tc>
          <w:tcPr>
            <w:tcW w:w="1418" w:type="dxa"/>
            <w:vAlign w:val="bottom"/>
          </w:tcPr>
          <w:p w:rsidR="00582936" w:rsidRPr="006B2C34" w:rsidRDefault="00582936" w:rsidP="00B43ADC">
            <w:pPr>
              <w:pBdr>
                <w:bottom w:val="single" w:sz="4" w:space="1" w:color="auto"/>
              </w:pBdr>
              <w:ind w:left="34" w:right="34"/>
              <w:jc w:val="center"/>
              <w:rPr>
                <w:rFonts w:cs="Times New Roman"/>
                <w:sz w:val="22"/>
                <w:szCs w:val="22"/>
                <w:cs/>
              </w:rPr>
            </w:pPr>
            <w:r w:rsidRPr="006B2C34">
              <w:rPr>
                <w:rFonts w:cs="Times New Roman"/>
                <w:sz w:val="22"/>
                <w:szCs w:val="22"/>
                <w:cs/>
              </w:rPr>
              <w:t>Land</w:t>
            </w:r>
          </w:p>
        </w:tc>
        <w:tc>
          <w:tcPr>
            <w:tcW w:w="1592" w:type="dxa"/>
            <w:vAlign w:val="bottom"/>
          </w:tcPr>
          <w:p w:rsidR="00582936" w:rsidRPr="006B2C34" w:rsidRDefault="00582936" w:rsidP="00B43ADC">
            <w:pPr>
              <w:ind w:right="90"/>
              <w:jc w:val="center"/>
              <w:rPr>
                <w:rFonts w:cs="Times New Roman"/>
                <w:sz w:val="22"/>
                <w:szCs w:val="22"/>
                <w:cs/>
                <w:lang w:eastAsia="th-TH"/>
              </w:rPr>
            </w:pPr>
            <w:r w:rsidRPr="006B2C34">
              <w:rPr>
                <w:rFonts w:cs="Times New Roman"/>
                <w:sz w:val="22"/>
                <w:szCs w:val="22"/>
                <w:cs/>
                <w:lang w:eastAsia="th-TH"/>
              </w:rPr>
              <w:t>Buildings</w:t>
            </w:r>
          </w:p>
          <w:p w:rsidR="00582936" w:rsidRPr="006B2C34" w:rsidRDefault="00582936" w:rsidP="00B43ADC">
            <w:pPr>
              <w:pBdr>
                <w:bottom w:val="single" w:sz="4" w:space="1" w:color="auto"/>
              </w:pBdr>
              <w:ind w:left="34" w:right="34"/>
              <w:jc w:val="center"/>
              <w:rPr>
                <w:rFonts w:cs="Times New Roman"/>
                <w:sz w:val="22"/>
                <w:szCs w:val="22"/>
                <w:cs/>
              </w:rPr>
            </w:pPr>
            <w:r w:rsidRPr="006B2C34">
              <w:rPr>
                <w:rFonts w:cs="Times New Roman"/>
                <w:sz w:val="22"/>
                <w:szCs w:val="22"/>
                <w:cs/>
                <w:lang w:eastAsia="th-TH"/>
              </w:rPr>
              <w:t xml:space="preserve">and </w:t>
            </w:r>
            <w:r w:rsidRPr="006B2C34">
              <w:rPr>
                <w:rFonts w:cs="Times New Roman"/>
                <w:sz w:val="22"/>
                <w:szCs w:val="22"/>
                <w:lang w:val="en-US" w:eastAsia="th-TH"/>
              </w:rPr>
              <w:t>b</w:t>
            </w:r>
            <w:r w:rsidRPr="006B2C34">
              <w:rPr>
                <w:rFonts w:cs="Times New Roman"/>
                <w:sz w:val="22"/>
                <w:szCs w:val="22"/>
                <w:cs/>
                <w:lang w:eastAsia="th-TH"/>
              </w:rPr>
              <w:t>uildings</w:t>
            </w:r>
            <w:r w:rsidRPr="006B2C34">
              <w:rPr>
                <w:rFonts w:cs="Times New Roman"/>
                <w:sz w:val="22"/>
                <w:szCs w:val="22"/>
                <w:cs/>
              </w:rPr>
              <w:t xml:space="preserve"> improvement</w:t>
            </w:r>
          </w:p>
        </w:tc>
        <w:tc>
          <w:tcPr>
            <w:tcW w:w="1668" w:type="dxa"/>
            <w:vAlign w:val="bottom"/>
          </w:tcPr>
          <w:p w:rsidR="00582936" w:rsidRPr="006B2C34" w:rsidRDefault="00582936" w:rsidP="00B43ADC">
            <w:pPr>
              <w:pBdr>
                <w:bottom w:val="single" w:sz="4" w:space="1" w:color="auto"/>
              </w:pBdr>
              <w:ind w:left="34" w:right="34"/>
              <w:jc w:val="center"/>
              <w:rPr>
                <w:rFonts w:cs="Times New Roman"/>
                <w:sz w:val="22"/>
                <w:szCs w:val="22"/>
                <w:cs/>
              </w:rPr>
            </w:pPr>
            <w:r w:rsidRPr="006B2C34">
              <w:rPr>
                <w:rFonts w:eastAsia="Angsana New" w:cs="Times New Roman"/>
                <w:sz w:val="22"/>
                <w:szCs w:val="22"/>
                <w:cs/>
                <w:lang w:eastAsia="th-TH"/>
              </w:rPr>
              <w:t>Machineries and equipment</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cs="Angsana New"/>
                <w:sz w:val="22"/>
                <w:szCs w:val="22"/>
                <w:cs/>
                <w:lang w:eastAsia="th-TH"/>
              </w:rPr>
              <w:t xml:space="preserve"> </w:t>
            </w:r>
            <w:r w:rsidRPr="006B2C34">
              <w:rPr>
                <w:rFonts w:eastAsia="Angsana New" w:cs="Times New Roman"/>
                <w:sz w:val="22"/>
                <w:szCs w:val="22"/>
                <w:cs/>
                <w:lang w:eastAsia="th-TH"/>
              </w:rPr>
              <w:t>office equipment</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Vehicles</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Construction In progress</w:t>
            </w:r>
          </w:p>
        </w:tc>
        <w:tc>
          <w:tcPr>
            <w:tcW w:w="1592" w:type="dxa"/>
            <w:vAlign w:val="bottom"/>
          </w:tcPr>
          <w:p w:rsidR="00582936" w:rsidRPr="006B2C34" w:rsidRDefault="00582936" w:rsidP="00B43ADC">
            <w:pPr>
              <w:pBdr>
                <w:bottom w:val="single" w:sz="4" w:space="1" w:color="000000"/>
              </w:pBdr>
              <w:ind w:right="90"/>
              <w:jc w:val="center"/>
              <w:rPr>
                <w:rFonts w:cs="Times New Roman"/>
                <w:sz w:val="22"/>
                <w:szCs w:val="22"/>
                <w:cs/>
                <w:lang w:eastAsia="th-TH"/>
              </w:rPr>
            </w:pPr>
            <w:r w:rsidRPr="006B2C34">
              <w:rPr>
                <w:rFonts w:eastAsia="Angsana New" w:cs="Times New Roman"/>
                <w:sz w:val="22"/>
                <w:szCs w:val="22"/>
                <w:cs/>
                <w:lang w:eastAsia="th-TH"/>
              </w:rPr>
              <w:t>Total</w:t>
            </w:r>
          </w:p>
        </w:tc>
      </w:tr>
      <w:tr w:rsidR="00582936" w:rsidRPr="006B2C34" w:rsidTr="00B43ADC">
        <w:trPr>
          <w:gridAfter w:val="1"/>
          <w:wAfter w:w="11" w:type="dxa"/>
        </w:trPr>
        <w:tc>
          <w:tcPr>
            <w:tcW w:w="4219" w:type="dxa"/>
          </w:tcPr>
          <w:p w:rsidR="00582936" w:rsidRPr="006B2C34" w:rsidRDefault="00582936" w:rsidP="00B43ADC">
            <w:pPr>
              <w:keepNext/>
              <w:tabs>
                <w:tab w:val="left" w:pos="1170"/>
              </w:tabs>
              <w:ind w:left="450" w:hanging="168"/>
              <w:outlineLvl w:val="5"/>
              <w:rPr>
                <w:rFonts w:cs="Times New Roman"/>
                <w:b/>
                <w:bCs/>
                <w:sz w:val="22"/>
                <w:szCs w:val="22"/>
                <w:lang w:val="en-US"/>
              </w:rPr>
            </w:pPr>
            <w:r w:rsidRPr="006B2C34">
              <w:rPr>
                <w:rFonts w:cs="Times New Roman"/>
                <w:b/>
                <w:bCs/>
                <w:sz w:val="22"/>
                <w:szCs w:val="22"/>
                <w:lang w:val="en-US"/>
              </w:rPr>
              <w:t xml:space="preserve">Transactions during the year ended </w:t>
            </w:r>
          </w:p>
          <w:p w:rsidR="00582936" w:rsidRPr="006B2C34" w:rsidRDefault="00582936" w:rsidP="00B43ADC">
            <w:pPr>
              <w:keepNext/>
              <w:tabs>
                <w:tab w:val="left" w:pos="1170"/>
              </w:tabs>
              <w:ind w:left="450" w:hanging="168"/>
              <w:outlineLvl w:val="5"/>
              <w:rPr>
                <w:rFonts w:cs="Times New Roman"/>
                <w:b/>
                <w:bCs/>
                <w:sz w:val="22"/>
                <w:szCs w:val="22"/>
                <w:lang w:val="en-US"/>
              </w:rPr>
            </w:pPr>
            <w:r w:rsidRPr="006B2C34">
              <w:rPr>
                <w:rFonts w:cs="Times New Roman"/>
                <w:b/>
                <w:bCs/>
                <w:sz w:val="22"/>
                <w:szCs w:val="22"/>
                <w:lang w:val="en-US"/>
              </w:rPr>
              <w:t xml:space="preserve">   31 December 201</w:t>
            </w:r>
            <w:r w:rsidR="00FA6120" w:rsidRPr="006B2C34">
              <w:rPr>
                <w:rFonts w:cs="Times New Roman"/>
                <w:b/>
                <w:bCs/>
                <w:sz w:val="22"/>
                <w:szCs w:val="22"/>
                <w:lang w:val="en-US"/>
              </w:rPr>
              <w:t>7</w:t>
            </w:r>
          </w:p>
        </w:tc>
        <w:tc>
          <w:tcPr>
            <w:tcW w:w="1418" w:type="dxa"/>
            <w:vAlign w:val="bottom"/>
          </w:tcPr>
          <w:p w:rsidR="00582936" w:rsidRPr="006B2C34" w:rsidRDefault="00582936" w:rsidP="00B43ADC">
            <w:pPr>
              <w:ind w:right="-72"/>
              <w:jc w:val="right"/>
              <w:rPr>
                <w:rFonts w:cs="Times New Roman"/>
                <w:sz w:val="22"/>
                <w:szCs w:val="22"/>
                <w:lang w:val="en-US"/>
              </w:rPr>
            </w:pPr>
          </w:p>
        </w:tc>
        <w:tc>
          <w:tcPr>
            <w:tcW w:w="1592" w:type="dxa"/>
            <w:vAlign w:val="bottom"/>
          </w:tcPr>
          <w:p w:rsidR="00582936" w:rsidRPr="006B2C34" w:rsidRDefault="00582936" w:rsidP="00B43ADC">
            <w:pPr>
              <w:ind w:right="-72"/>
              <w:jc w:val="right"/>
              <w:rPr>
                <w:rFonts w:cs="Times New Roman"/>
                <w:sz w:val="22"/>
                <w:szCs w:val="22"/>
                <w:cs/>
              </w:rPr>
            </w:pPr>
          </w:p>
        </w:tc>
        <w:tc>
          <w:tcPr>
            <w:tcW w:w="1668" w:type="dxa"/>
            <w:vAlign w:val="bottom"/>
          </w:tcPr>
          <w:p w:rsidR="00582936" w:rsidRPr="006B2C34" w:rsidRDefault="00582936" w:rsidP="00B43ADC">
            <w:pPr>
              <w:ind w:right="-72"/>
              <w:jc w:val="right"/>
              <w:rPr>
                <w:rFonts w:cs="Times New Roman"/>
                <w:sz w:val="22"/>
                <w:szCs w:val="22"/>
                <w:cs/>
              </w:rPr>
            </w:pPr>
          </w:p>
        </w:tc>
        <w:tc>
          <w:tcPr>
            <w:tcW w:w="1592" w:type="dxa"/>
            <w:vAlign w:val="bottom"/>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c>
          <w:tcPr>
            <w:tcW w:w="1592" w:type="dxa"/>
          </w:tcPr>
          <w:p w:rsidR="00582936" w:rsidRPr="006B2C34" w:rsidRDefault="00582936" w:rsidP="00B43ADC">
            <w:pPr>
              <w:ind w:right="-72"/>
              <w:jc w:val="right"/>
              <w:rPr>
                <w:rFonts w:cs="Times New Roman"/>
                <w:sz w:val="22"/>
                <w:szCs w:val="22"/>
                <w:cs/>
                <w:lang w:val="en-US"/>
              </w:rPr>
            </w:pPr>
          </w:p>
        </w:tc>
      </w:tr>
      <w:tr w:rsidR="004406DF" w:rsidRPr="006B2C34" w:rsidTr="00B43ADC">
        <w:trPr>
          <w:gridAfter w:val="1"/>
          <w:wAfter w:w="11" w:type="dxa"/>
        </w:trPr>
        <w:tc>
          <w:tcPr>
            <w:tcW w:w="4219" w:type="dxa"/>
            <w:shd w:val="clear" w:color="auto" w:fill="FFFFFF"/>
            <w:vAlign w:val="center"/>
          </w:tcPr>
          <w:p w:rsidR="004406DF" w:rsidRPr="006B2C34" w:rsidRDefault="004406DF" w:rsidP="00B43ADC">
            <w:pPr>
              <w:ind w:left="270"/>
              <w:rPr>
                <w:rFonts w:cs="Times New Roman"/>
                <w:sz w:val="22"/>
                <w:szCs w:val="22"/>
                <w:lang w:val="en-US"/>
              </w:rPr>
            </w:pPr>
            <w:r w:rsidRPr="006B2C34">
              <w:rPr>
                <w:rFonts w:cs="Times New Roman"/>
                <w:sz w:val="22"/>
                <w:szCs w:val="22"/>
                <w:lang w:val="en-US"/>
              </w:rPr>
              <w:t>Net book value, beginning of year</w:t>
            </w:r>
          </w:p>
        </w:tc>
        <w:tc>
          <w:tcPr>
            <w:tcW w:w="1418"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26,415,000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56,558,541 </w:t>
            </w:r>
          </w:p>
        </w:tc>
        <w:tc>
          <w:tcPr>
            <w:tcW w:w="1668"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13,021,506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17,948,443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11,864,424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38,000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125,845,914 </w:t>
            </w:r>
          </w:p>
        </w:tc>
      </w:tr>
      <w:tr w:rsidR="004406DF" w:rsidRPr="006B2C34" w:rsidTr="00B43ADC">
        <w:trPr>
          <w:gridAfter w:val="1"/>
          <w:wAfter w:w="11" w:type="dxa"/>
        </w:trPr>
        <w:tc>
          <w:tcPr>
            <w:tcW w:w="4219" w:type="dxa"/>
            <w:shd w:val="clear" w:color="auto" w:fill="FFFFFF"/>
            <w:vAlign w:val="center"/>
          </w:tcPr>
          <w:p w:rsidR="004406DF" w:rsidRPr="006B2C34" w:rsidRDefault="004406DF" w:rsidP="00B43ADC">
            <w:pPr>
              <w:ind w:left="270"/>
              <w:rPr>
                <w:rFonts w:cs="Times New Roman"/>
                <w:sz w:val="22"/>
                <w:szCs w:val="22"/>
                <w:cs/>
              </w:rPr>
            </w:pPr>
            <w:r w:rsidRPr="006B2C34">
              <w:rPr>
                <w:rFonts w:cs="Times New Roman"/>
                <w:sz w:val="22"/>
                <w:szCs w:val="22"/>
                <w:u w:val="single"/>
                <w:cs/>
              </w:rPr>
              <w:t>Add</w:t>
            </w:r>
            <w:r w:rsidRPr="006B2C34">
              <w:rPr>
                <w:rFonts w:cs="Times New Roman"/>
                <w:sz w:val="22"/>
                <w:szCs w:val="22"/>
                <w:cs/>
              </w:rPr>
              <w:t xml:space="preserve"> Acquisition</w:t>
            </w:r>
          </w:p>
        </w:tc>
        <w:tc>
          <w:tcPr>
            <w:tcW w:w="1418"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950,000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441,589 </w:t>
            </w:r>
          </w:p>
        </w:tc>
        <w:tc>
          <w:tcPr>
            <w:tcW w:w="1668"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3,916,485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448,117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1,598,090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1,253,231 </w:t>
            </w:r>
          </w:p>
        </w:tc>
        <w:tc>
          <w:tcPr>
            <w:tcW w:w="1592" w:type="dxa"/>
            <w:shd w:val="clear" w:color="auto" w:fill="FFFFFF"/>
            <w:vAlign w:val="bottom"/>
          </w:tcPr>
          <w:p w:rsidR="004406DF" w:rsidRPr="006B2C34" w:rsidRDefault="004406DF" w:rsidP="00110CA3">
            <w:pPr>
              <w:jc w:val="right"/>
              <w:rPr>
                <w:rFonts w:cs="Times New Roman"/>
                <w:sz w:val="22"/>
                <w:szCs w:val="22"/>
                <w:cs/>
              </w:rPr>
            </w:pPr>
            <w:r w:rsidRPr="006B2C34">
              <w:rPr>
                <w:rFonts w:cs="Times New Roman"/>
                <w:sz w:val="22"/>
                <w:szCs w:val="22"/>
                <w:cs/>
              </w:rPr>
              <w:t xml:space="preserve">        8,607,512 </w:t>
            </w:r>
          </w:p>
        </w:tc>
      </w:tr>
      <w:tr w:rsidR="00A45D75" w:rsidRPr="006B2C34" w:rsidTr="00B43ADC">
        <w:trPr>
          <w:gridAfter w:val="1"/>
          <w:wAfter w:w="11" w:type="dxa"/>
        </w:trPr>
        <w:tc>
          <w:tcPr>
            <w:tcW w:w="4219" w:type="dxa"/>
            <w:shd w:val="clear" w:color="auto" w:fill="FFFFFF"/>
            <w:vAlign w:val="center"/>
          </w:tcPr>
          <w:p w:rsidR="00A45D75" w:rsidRPr="006B2C34" w:rsidRDefault="00A45D75" w:rsidP="00AC0333">
            <w:pPr>
              <w:ind w:left="270" w:right="-83"/>
              <w:rPr>
                <w:rFonts w:cs="Times New Roman"/>
                <w:sz w:val="22"/>
                <w:szCs w:val="22"/>
                <w:cs/>
              </w:rPr>
            </w:pPr>
            <w:r w:rsidRPr="006B2C34">
              <w:rPr>
                <w:rFonts w:cs="Times New Roman"/>
                <w:sz w:val="22"/>
                <w:szCs w:val="22"/>
                <w:cs/>
              </w:rPr>
              <w:t xml:space="preserve">Transfer in </w:t>
            </w:r>
            <w:r w:rsidRPr="006B2C34">
              <w:rPr>
                <w:rFonts w:cs="Angsana New"/>
                <w:sz w:val="22"/>
                <w:szCs w:val="22"/>
                <w:cs/>
              </w:rPr>
              <w:t>(</w:t>
            </w:r>
            <w:r w:rsidRPr="006B2C34">
              <w:rPr>
                <w:rFonts w:cs="Times New Roman"/>
                <w:sz w:val="22"/>
                <w:szCs w:val="22"/>
                <w:cs/>
              </w:rPr>
              <w:t>out</w:t>
            </w:r>
            <w:r w:rsidRPr="006B2C34">
              <w:rPr>
                <w:rFonts w:cs="Angsana New"/>
                <w:sz w:val="22"/>
                <w:szCs w:val="22"/>
                <w:cs/>
              </w:rPr>
              <w:t>)</w:t>
            </w:r>
          </w:p>
        </w:tc>
        <w:tc>
          <w:tcPr>
            <w:tcW w:w="1418" w:type="dxa"/>
            <w:shd w:val="clear" w:color="auto" w:fill="FFFFFF"/>
            <w:vAlign w:val="bottom"/>
          </w:tcPr>
          <w:p w:rsidR="00A45D75" w:rsidRPr="006B2C34" w:rsidRDefault="00A45D75" w:rsidP="00AC0333">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3,153,884</w:t>
            </w:r>
            <w:r w:rsidRPr="006B2C34">
              <w:rPr>
                <w:rFonts w:cs="Angsana New"/>
                <w:sz w:val="22"/>
                <w:szCs w:val="22"/>
                <w:cs/>
              </w:rPr>
              <w:t>)</w:t>
            </w:r>
          </w:p>
        </w:tc>
        <w:tc>
          <w:tcPr>
            <w:tcW w:w="1668" w:type="dxa"/>
            <w:shd w:val="clear" w:color="auto" w:fill="FFFFFF"/>
            <w:vAlign w:val="bottom"/>
          </w:tcPr>
          <w:p w:rsidR="00A45D75" w:rsidRPr="006B2C34" w:rsidRDefault="00A45D75"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1,363,732</w:t>
            </w:r>
            <w:r w:rsidRPr="006B2C34">
              <w:rPr>
                <w:rFonts w:cs="Angsana New"/>
                <w:sz w:val="22"/>
                <w:szCs w:val="22"/>
                <w:cs/>
              </w:rPr>
              <w:t>)</w:t>
            </w:r>
          </w:p>
        </w:tc>
        <w:tc>
          <w:tcPr>
            <w:tcW w:w="1592" w:type="dxa"/>
            <w:shd w:val="clear" w:color="auto" w:fill="FFFFFF"/>
            <w:vAlign w:val="bottom"/>
          </w:tcPr>
          <w:p w:rsidR="00A45D75" w:rsidRPr="006B2C34" w:rsidRDefault="00A45D75"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3,850,679</w:t>
            </w:r>
            <w:r w:rsidRPr="006B2C34">
              <w:rPr>
                <w:rFonts w:cs="Angsana New"/>
                <w:sz w:val="22"/>
                <w:szCs w:val="22"/>
                <w:cs/>
              </w:rPr>
              <w:t>)</w:t>
            </w:r>
          </w:p>
        </w:tc>
        <w:tc>
          <w:tcPr>
            <w:tcW w:w="1592" w:type="dxa"/>
            <w:shd w:val="clear" w:color="auto" w:fill="FFFFFF"/>
            <w:vAlign w:val="bottom"/>
          </w:tcPr>
          <w:p w:rsidR="00A45D75" w:rsidRPr="006B2C34" w:rsidRDefault="00A45D75"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1,801,712</w:t>
            </w:r>
            <w:r w:rsidRPr="006B2C34">
              <w:rPr>
                <w:rFonts w:cs="Angsana New"/>
                <w:sz w:val="22"/>
                <w:szCs w:val="22"/>
                <w:cs/>
              </w:rPr>
              <w:t>)</w:t>
            </w:r>
          </w:p>
        </w:tc>
        <w:tc>
          <w:tcPr>
            <w:tcW w:w="1592" w:type="dxa"/>
            <w:shd w:val="clear" w:color="auto" w:fill="FFFFFF"/>
            <w:vAlign w:val="bottom"/>
          </w:tcPr>
          <w:p w:rsidR="00A45D75" w:rsidRPr="006B2C34" w:rsidRDefault="00A45D75" w:rsidP="00AC0333">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AC033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10,170,007</w:t>
            </w:r>
            <w:r w:rsidRPr="006B2C34">
              <w:rPr>
                <w:rFonts w:cs="Angsana New"/>
                <w:sz w:val="22"/>
                <w:szCs w:val="22"/>
                <w:cs/>
              </w:rPr>
              <w:t>)</w:t>
            </w:r>
          </w:p>
        </w:tc>
      </w:tr>
      <w:tr w:rsidR="00A45D75" w:rsidRPr="006B2C34" w:rsidTr="00B43ADC">
        <w:trPr>
          <w:gridAfter w:val="1"/>
          <w:wAfter w:w="11" w:type="dxa"/>
        </w:trPr>
        <w:tc>
          <w:tcPr>
            <w:tcW w:w="4219" w:type="dxa"/>
            <w:shd w:val="clear" w:color="auto" w:fill="FFFFFF"/>
            <w:vAlign w:val="center"/>
          </w:tcPr>
          <w:p w:rsidR="00A45D75" w:rsidRPr="006B2C34" w:rsidRDefault="00A45D75" w:rsidP="00AC0333">
            <w:pPr>
              <w:ind w:left="270"/>
              <w:rPr>
                <w:rFonts w:cs="Times New Roman"/>
                <w:sz w:val="22"/>
                <w:szCs w:val="22"/>
                <w:cs/>
              </w:rPr>
            </w:pPr>
            <w:r w:rsidRPr="006B2C34">
              <w:rPr>
                <w:rFonts w:cs="Times New Roman"/>
                <w:sz w:val="22"/>
                <w:szCs w:val="22"/>
                <w:cs/>
              </w:rPr>
              <w:t xml:space="preserve">Transfer to expenses </w:t>
            </w:r>
          </w:p>
        </w:tc>
        <w:tc>
          <w:tcPr>
            <w:tcW w:w="1418" w:type="dxa"/>
            <w:shd w:val="clear" w:color="auto" w:fill="FFFFFF"/>
            <w:vAlign w:val="bottom"/>
          </w:tcPr>
          <w:p w:rsidR="00A45D75" w:rsidRPr="006B2C34" w:rsidRDefault="00A45D75" w:rsidP="00A45D75">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A45D75">
            <w:pPr>
              <w:jc w:val="right"/>
              <w:rPr>
                <w:rFonts w:cs="Times New Roman"/>
                <w:sz w:val="22"/>
                <w:szCs w:val="22"/>
                <w:cs/>
              </w:rPr>
            </w:pPr>
            <w:r w:rsidRPr="006B2C34">
              <w:rPr>
                <w:rFonts w:cs="Times New Roman"/>
                <w:sz w:val="22"/>
                <w:szCs w:val="22"/>
                <w:cs/>
              </w:rPr>
              <w:t xml:space="preserve">         1,253,231 </w:t>
            </w:r>
          </w:p>
        </w:tc>
        <w:tc>
          <w:tcPr>
            <w:tcW w:w="1668" w:type="dxa"/>
            <w:shd w:val="clear" w:color="auto" w:fill="FFFFFF"/>
            <w:vAlign w:val="bottom"/>
          </w:tcPr>
          <w:p w:rsidR="00A45D75" w:rsidRPr="006B2C34" w:rsidRDefault="00A45D75" w:rsidP="00A45D75">
            <w:pPr>
              <w:jc w:val="right"/>
              <w:rPr>
                <w:rFonts w:cs="Times New Roman"/>
                <w:sz w:val="22"/>
                <w:szCs w:val="22"/>
                <w:cs/>
              </w:rPr>
            </w:pPr>
            <w:r w:rsidRPr="006B2C34">
              <w:rPr>
                <w:rFonts w:cs="Times New Roman"/>
                <w:sz w:val="22"/>
                <w:szCs w:val="22"/>
                <w:cs/>
              </w:rPr>
              <w:t xml:space="preserve">              38,000 </w:t>
            </w:r>
          </w:p>
        </w:tc>
        <w:tc>
          <w:tcPr>
            <w:tcW w:w="1592" w:type="dxa"/>
            <w:shd w:val="clear" w:color="auto" w:fill="FFFFFF"/>
            <w:vAlign w:val="bottom"/>
          </w:tcPr>
          <w:p w:rsidR="00A45D75" w:rsidRPr="006B2C34" w:rsidRDefault="00A45D75" w:rsidP="00A45D75">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A45D75">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A45D75">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1,291,231</w:t>
            </w:r>
            <w:r w:rsidRPr="006B2C34">
              <w:rPr>
                <w:rFonts w:cs="Angsana New"/>
                <w:sz w:val="22"/>
                <w:szCs w:val="22"/>
                <w:cs/>
              </w:rPr>
              <w:t>)</w:t>
            </w:r>
          </w:p>
        </w:tc>
        <w:tc>
          <w:tcPr>
            <w:tcW w:w="1592" w:type="dxa"/>
            <w:shd w:val="clear" w:color="auto" w:fill="FFFFFF"/>
            <w:vAlign w:val="bottom"/>
          </w:tcPr>
          <w:p w:rsidR="00A45D75" w:rsidRPr="006B2C34" w:rsidRDefault="00A45D75" w:rsidP="00A45D75">
            <w:pPr>
              <w:jc w:val="center"/>
              <w:rPr>
                <w:rFonts w:cs="Times New Roman"/>
                <w:sz w:val="22"/>
                <w:szCs w:val="22"/>
                <w:cs/>
              </w:rPr>
            </w:pPr>
            <w:r w:rsidRPr="006B2C34">
              <w:rPr>
                <w:rFonts w:cs="Angsana New"/>
                <w:sz w:val="22"/>
                <w:szCs w:val="22"/>
                <w:cs/>
              </w:rPr>
              <w:t>-</w:t>
            </w: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Disposals</w:t>
            </w:r>
            <w:r w:rsidRPr="006B2C34">
              <w:rPr>
                <w:rFonts w:cs="Angsana New"/>
                <w:sz w:val="22"/>
                <w:szCs w:val="22"/>
                <w:cs/>
              </w:rPr>
              <w:t>/</w:t>
            </w:r>
            <w:r w:rsidRPr="006B2C34">
              <w:rPr>
                <w:rFonts w:cs="Times New Roman"/>
                <w:sz w:val="22"/>
                <w:szCs w:val="22"/>
                <w:cs/>
              </w:rPr>
              <w:t>write</w:t>
            </w:r>
            <w:r w:rsidRPr="006B2C34">
              <w:rPr>
                <w:rFonts w:cs="Angsana New"/>
                <w:sz w:val="22"/>
                <w:szCs w:val="22"/>
                <w:cs/>
              </w:rPr>
              <w:t>-</w:t>
            </w:r>
            <w:r w:rsidRPr="006B2C34">
              <w:rPr>
                <w:rFonts w:cs="Times New Roman"/>
                <w:sz w:val="22"/>
                <w:szCs w:val="22"/>
                <w:cs/>
              </w:rPr>
              <w:t>off</w:t>
            </w:r>
          </w:p>
        </w:tc>
        <w:tc>
          <w:tcPr>
            <w:tcW w:w="1418" w:type="dxa"/>
            <w:shd w:val="clear" w:color="auto" w:fill="FFFFFF"/>
            <w:vAlign w:val="bottom"/>
          </w:tcPr>
          <w:p w:rsidR="00A45D75" w:rsidRPr="006B2C34" w:rsidRDefault="00A45D75" w:rsidP="00110CA3">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110CA3">
            <w:pPr>
              <w:jc w:val="center"/>
              <w:rPr>
                <w:rFonts w:cs="Times New Roman"/>
                <w:sz w:val="22"/>
                <w:szCs w:val="22"/>
                <w:cs/>
              </w:rPr>
            </w:pPr>
            <w:r w:rsidRPr="006B2C34">
              <w:rPr>
                <w:rFonts w:cs="Angsana New"/>
                <w:sz w:val="22"/>
                <w:szCs w:val="22"/>
                <w:cs/>
              </w:rPr>
              <w:t>-</w:t>
            </w:r>
          </w:p>
        </w:tc>
        <w:tc>
          <w:tcPr>
            <w:tcW w:w="1668" w:type="dxa"/>
            <w:shd w:val="clear" w:color="auto" w:fill="FFFFFF"/>
            <w:vAlign w:val="bottom"/>
          </w:tcPr>
          <w:p w:rsidR="00A45D75" w:rsidRPr="006B2C34" w:rsidRDefault="00A45D75" w:rsidP="00110CA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50,123</w:t>
            </w:r>
            <w:r w:rsidRPr="006B2C34">
              <w:rPr>
                <w:rFonts w:cs="Angsana New"/>
                <w:sz w:val="22"/>
                <w:szCs w:val="22"/>
                <w:cs/>
              </w:rPr>
              <w:t>)</w:t>
            </w:r>
          </w:p>
        </w:tc>
        <w:tc>
          <w:tcPr>
            <w:tcW w:w="1592" w:type="dxa"/>
            <w:shd w:val="clear" w:color="auto" w:fill="FFFFFF"/>
            <w:vAlign w:val="bottom"/>
          </w:tcPr>
          <w:p w:rsidR="00A45D75" w:rsidRPr="006B2C34" w:rsidRDefault="00A45D75" w:rsidP="00110CA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21,737</w:t>
            </w:r>
            <w:r w:rsidRPr="006B2C34">
              <w:rPr>
                <w:rFonts w:cs="Angsana New"/>
                <w:sz w:val="22"/>
                <w:szCs w:val="22"/>
                <w:cs/>
              </w:rPr>
              <w:t>)</w:t>
            </w:r>
          </w:p>
        </w:tc>
        <w:tc>
          <w:tcPr>
            <w:tcW w:w="1592" w:type="dxa"/>
            <w:shd w:val="clear" w:color="auto" w:fill="FFFFFF"/>
            <w:vAlign w:val="bottom"/>
          </w:tcPr>
          <w:p w:rsidR="00A45D75" w:rsidRPr="006B2C34" w:rsidRDefault="00A45D75" w:rsidP="00110CA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1,042,275</w:t>
            </w:r>
            <w:r w:rsidRPr="006B2C34">
              <w:rPr>
                <w:rFonts w:cs="Angsana New"/>
                <w:sz w:val="22"/>
                <w:szCs w:val="22"/>
                <w:cs/>
              </w:rPr>
              <w:t>)</w:t>
            </w:r>
          </w:p>
        </w:tc>
        <w:tc>
          <w:tcPr>
            <w:tcW w:w="1592" w:type="dxa"/>
            <w:shd w:val="clear" w:color="auto" w:fill="FFFFFF"/>
            <w:vAlign w:val="bottom"/>
          </w:tcPr>
          <w:p w:rsidR="00A45D75" w:rsidRPr="006B2C34" w:rsidRDefault="00A45D75" w:rsidP="00110CA3">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110CA3">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1,114,135</w:t>
            </w:r>
            <w:r w:rsidRPr="006B2C34">
              <w:rPr>
                <w:rFonts w:cs="Angsana New"/>
                <w:sz w:val="22"/>
                <w:szCs w:val="22"/>
                <w:cs/>
              </w:rPr>
              <w:t>)</w:t>
            </w: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ind w:left="270"/>
              <w:rPr>
                <w:rFonts w:cs="Times New Roman"/>
                <w:sz w:val="22"/>
                <w:szCs w:val="22"/>
                <w:cs/>
                <w:lang w:eastAsia="th-TH"/>
              </w:rPr>
            </w:pPr>
            <w:r w:rsidRPr="006B2C34">
              <w:rPr>
                <w:rFonts w:cs="Times New Roman"/>
                <w:sz w:val="22"/>
                <w:szCs w:val="22"/>
                <w:u w:val="single"/>
                <w:cs/>
              </w:rPr>
              <w:t>Less</w:t>
            </w:r>
            <w:r w:rsidRPr="006B2C34">
              <w:rPr>
                <w:rFonts w:cs="Times New Roman"/>
                <w:sz w:val="22"/>
                <w:szCs w:val="22"/>
                <w:cs/>
              </w:rPr>
              <w:t xml:space="preserve"> Depreciation</w:t>
            </w:r>
          </w:p>
        </w:tc>
        <w:tc>
          <w:tcPr>
            <w:tcW w:w="1418" w:type="dxa"/>
            <w:shd w:val="clear" w:color="auto" w:fill="FFFFFF"/>
            <w:vAlign w:val="bottom"/>
          </w:tcPr>
          <w:p w:rsidR="00A45D75" w:rsidRPr="006B2C34" w:rsidRDefault="00A45D75" w:rsidP="00EC35D2">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EC35D2">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708,166</w:t>
            </w:r>
            <w:r w:rsidRPr="006B2C34">
              <w:rPr>
                <w:rFonts w:cs="Angsana New"/>
                <w:sz w:val="22"/>
                <w:szCs w:val="22"/>
                <w:cs/>
              </w:rPr>
              <w:t>)</w:t>
            </w:r>
          </w:p>
        </w:tc>
        <w:tc>
          <w:tcPr>
            <w:tcW w:w="1668" w:type="dxa"/>
            <w:shd w:val="clear" w:color="auto" w:fill="FFFFFF"/>
            <w:vAlign w:val="bottom"/>
          </w:tcPr>
          <w:p w:rsidR="00A45D75" w:rsidRPr="006B2C34" w:rsidRDefault="00A45D75" w:rsidP="00EC35D2">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EC35D2">
            <w:pPr>
              <w:pBdr>
                <w:bottom w:val="single" w:sz="4" w:space="1" w:color="auto"/>
              </w:pBdr>
              <w:jc w:val="right"/>
              <w:rPr>
                <w:rFonts w:cs="Times New Roman"/>
                <w:sz w:val="22"/>
                <w:szCs w:val="22"/>
                <w:cs/>
              </w:rPr>
            </w:pPr>
            <w:r w:rsidRPr="006B2C34">
              <w:rPr>
                <w:rFonts w:cs="Times New Roman"/>
                <w:sz w:val="22"/>
                <w:szCs w:val="22"/>
                <w:cs/>
              </w:rPr>
              <w:t xml:space="preserve">            606,840 </w:t>
            </w:r>
          </w:p>
        </w:tc>
        <w:tc>
          <w:tcPr>
            <w:tcW w:w="1592" w:type="dxa"/>
            <w:shd w:val="clear" w:color="auto" w:fill="FFFFFF"/>
            <w:vAlign w:val="bottom"/>
          </w:tcPr>
          <w:p w:rsidR="00A45D75" w:rsidRPr="006B2C34" w:rsidRDefault="00A45D75" w:rsidP="00EC35D2">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EC35D2">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EC35D2">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101,326</w:t>
            </w:r>
            <w:r w:rsidRPr="006B2C34">
              <w:rPr>
                <w:rFonts w:cs="Angsana New"/>
                <w:sz w:val="22"/>
                <w:szCs w:val="22"/>
                <w:cs/>
              </w:rPr>
              <w:t>)</w:t>
            </w:r>
          </w:p>
        </w:tc>
      </w:tr>
      <w:tr w:rsidR="00A45D75" w:rsidRPr="006B2C34" w:rsidTr="00B43ADC">
        <w:trPr>
          <w:gridAfter w:val="1"/>
          <w:wAfter w:w="11" w:type="dxa"/>
          <w:trHeight w:val="334"/>
        </w:trPr>
        <w:tc>
          <w:tcPr>
            <w:tcW w:w="4219" w:type="dxa"/>
            <w:shd w:val="clear" w:color="auto" w:fill="FFFFFF"/>
            <w:vAlign w:val="center"/>
          </w:tcPr>
          <w:p w:rsidR="00A45D75" w:rsidRPr="006B2C34" w:rsidRDefault="00A45D75" w:rsidP="00B43ADC">
            <w:pPr>
              <w:ind w:left="270"/>
              <w:rPr>
                <w:rFonts w:cs="Times New Roman"/>
                <w:sz w:val="22"/>
                <w:szCs w:val="22"/>
                <w:lang w:val="en-US"/>
              </w:rPr>
            </w:pPr>
            <w:r w:rsidRPr="006B2C34">
              <w:rPr>
                <w:rFonts w:cs="Times New Roman"/>
                <w:sz w:val="22"/>
                <w:szCs w:val="22"/>
                <w:lang w:val="en-US"/>
              </w:rPr>
              <w:t>Net book value, beginning of year</w:t>
            </w:r>
          </w:p>
        </w:tc>
        <w:tc>
          <w:tcPr>
            <w:tcW w:w="1418"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27,365,000 </w:t>
            </w:r>
          </w:p>
        </w:tc>
        <w:tc>
          <w:tcPr>
            <w:tcW w:w="1592"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54,391,311 </w:t>
            </w:r>
          </w:p>
        </w:tc>
        <w:tc>
          <w:tcPr>
            <w:tcW w:w="1668"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15,562,136 </w:t>
            </w:r>
          </w:p>
        </w:tc>
        <w:tc>
          <w:tcPr>
            <w:tcW w:w="1592"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15,130,984 </w:t>
            </w:r>
          </w:p>
        </w:tc>
        <w:tc>
          <w:tcPr>
            <w:tcW w:w="1592"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10,618,527 </w:t>
            </w:r>
          </w:p>
        </w:tc>
        <w:tc>
          <w:tcPr>
            <w:tcW w:w="1592" w:type="dxa"/>
            <w:shd w:val="clear" w:color="auto" w:fill="FFFFFF"/>
            <w:vAlign w:val="bottom"/>
          </w:tcPr>
          <w:p w:rsidR="00A45D75" w:rsidRPr="006B2C34" w:rsidRDefault="00A45D75" w:rsidP="008517E5">
            <w:pPr>
              <w:pBdr>
                <w:bottom w:val="doub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110CA3">
            <w:pPr>
              <w:pBdr>
                <w:bottom w:val="double" w:sz="4" w:space="1" w:color="auto"/>
              </w:pBdr>
              <w:jc w:val="right"/>
              <w:rPr>
                <w:rFonts w:cs="Times New Roman"/>
                <w:sz w:val="22"/>
                <w:szCs w:val="22"/>
                <w:cs/>
              </w:rPr>
            </w:pPr>
            <w:r w:rsidRPr="006B2C34">
              <w:rPr>
                <w:rFonts w:cs="Times New Roman"/>
                <w:sz w:val="22"/>
                <w:szCs w:val="22"/>
                <w:cs/>
              </w:rPr>
              <w:t xml:space="preserve">    123,067,958 </w:t>
            </w:r>
          </w:p>
        </w:tc>
      </w:tr>
      <w:tr w:rsidR="00A45D75" w:rsidRPr="006B2C34" w:rsidTr="00B43ADC">
        <w:trPr>
          <w:gridAfter w:val="1"/>
          <w:wAfter w:w="11" w:type="dxa"/>
        </w:trPr>
        <w:tc>
          <w:tcPr>
            <w:tcW w:w="4219" w:type="dxa"/>
            <w:shd w:val="clear" w:color="auto" w:fill="FFFFFF"/>
          </w:tcPr>
          <w:p w:rsidR="00A45D75" w:rsidRPr="006B2C34" w:rsidRDefault="00A45D75" w:rsidP="00B43ADC">
            <w:pPr>
              <w:keepNext/>
              <w:tabs>
                <w:tab w:val="left" w:pos="1170"/>
              </w:tabs>
              <w:ind w:left="282"/>
              <w:outlineLvl w:val="5"/>
              <w:rPr>
                <w:rFonts w:cs="Times New Roman"/>
                <w:b/>
                <w:bCs/>
                <w:sz w:val="22"/>
                <w:szCs w:val="22"/>
                <w:lang w:val="en-US"/>
              </w:rPr>
            </w:pPr>
          </w:p>
        </w:tc>
        <w:tc>
          <w:tcPr>
            <w:tcW w:w="1418" w:type="dxa"/>
            <w:shd w:val="clear" w:color="auto" w:fill="FFFFFF"/>
            <w:vAlign w:val="bottom"/>
          </w:tcPr>
          <w:p w:rsidR="00A45D75" w:rsidRPr="006B2C34" w:rsidRDefault="00A45D75" w:rsidP="00B43ADC">
            <w:pPr>
              <w:jc w:val="right"/>
              <w:rPr>
                <w:rFonts w:cs="Times New Roman"/>
                <w:sz w:val="22"/>
                <w:szCs w:val="22"/>
                <w:lang w:val="en-US"/>
              </w:rPr>
            </w:pPr>
          </w:p>
        </w:tc>
        <w:tc>
          <w:tcPr>
            <w:tcW w:w="1592" w:type="dxa"/>
            <w:shd w:val="clear" w:color="auto" w:fill="FFFFFF"/>
            <w:vAlign w:val="bottom"/>
          </w:tcPr>
          <w:p w:rsidR="00A45D75" w:rsidRPr="006B2C34" w:rsidRDefault="00A45D75" w:rsidP="00B43ADC">
            <w:pPr>
              <w:jc w:val="right"/>
              <w:rPr>
                <w:rFonts w:cs="Times New Roman"/>
                <w:sz w:val="22"/>
                <w:szCs w:val="22"/>
                <w:lang w:val="en-US"/>
              </w:rPr>
            </w:pPr>
          </w:p>
        </w:tc>
        <w:tc>
          <w:tcPr>
            <w:tcW w:w="1668" w:type="dxa"/>
            <w:shd w:val="clear" w:color="auto" w:fill="FFFFFF"/>
            <w:vAlign w:val="bottom"/>
          </w:tcPr>
          <w:p w:rsidR="00A45D75" w:rsidRPr="006B2C34" w:rsidRDefault="00A45D75" w:rsidP="00B43ADC">
            <w:pPr>
              <w:jc w:val="right"/>
              <w:rPr>
                <w:rFonts w:cs="Times New Roman"/>
                <w:sz w:val="22"/>
                <w:szCs w:val="22"/>
                <w:lang w:val="en-US"/>
              </w:rPr>
            </w:pPr>
          </w:p>
        </w:tc>
        <w:tc>
          <w:tcPr>
            <w:tcW w:w="1592" w:type="dxa"/>
            <w:shd w:val="clear" w:color="auto" w:fill="FFFFFF"/>
            <w:vAlign w:val="bottom"/>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keepNext/>
              <w:tabs>
                <w:tab w:val="left" w:pos="1170"/>
              </w:tabs>
              <w:ind w:left="282"/>
              <w:outlineLvl w:val="5"/>
              <w:rPr>
                <w:rFonts w:cs="Times New Roman"/>
                <w:b/>
                <w:bCs/>
                <w:sz w:val="22"/>
                <w:szCs w:val="22"/>
                <w:lang w:val="en-US"/>
              </w:rPr>
            </w:pPr>
            <w:r w:rsidRPr="006B2C34">
              <w:rPr>
                <w:rFonts w:cs="Times New Roman"/>
                <w:b/>
                <w:bCs/>
                <w:sz w:val="22"/>
                <w:szCs w:val="22"/>
                <w:lang w:val="en-US"/>
              </w:rPr>
              <w:t>As at 31 December 2017</w:t>
            </w:r>
          </w:p>
        </w:tc>
        <w:tc>
          <w:tcPr>
            <w:tcW w:w="1418" w:type="dxa"/>
            <w:shd w:val="clear" w:color="auto" w:fill="FFFFFF"/>
            <w:vAlign w:val="bottom"/>
          </w:tcPr>
          <w:p w:rsidR="00A45D75" w:rsidRPr="006B2C34" w:rsidRDefault="00A45D75" w:rsidP="00B43ADC">
            <w:pPr>
              <w:jc w:val="right"/>
              <w:rPr>
                <w:rFonts w:cs="Times New Roman"/>
                <w:sz w:val="22"/>
                <w:szCs w:val="22"/>
                <w:lang w:val="en-US"/>
              </w:rPr>
            </w:pPr>
          </w:p>
        </w:tc>
        <w:tc>
          <w:tcPr>
            <w:tcW w:w="1592" w:type="dxa"/>
            <w:shd w:val="clear" w:color="auto" w:fill="FFFFFF"/>
            <w:vAlign w:val="bottom"/>
          </w:tcPr>
          <w:p w:rsidR="00A45D75" w:rsidRPr="006B2C34" w:rsidRDefault="00A45D75" w:rsidP="00B43ADC">
            <w:pPr>
              <w:jc w:val="right"/>
              <w:rPr>
                <w:rFonts w:cs="Times New Roman"/>
                <w:sz w:val="22"/>
                <w:szCs w:val="22"/>
                <w:lang w:val="en-US"/>
              </w:rPr>
            </w:pPr>
          </w:p>
        </w:tc>
        <w:tc>
          <w:tcPr>
            <w:tcW w:w="1668" w:type="dxa"/>
            <w:shd w:val="clear" w:color="auto" w:fill="FFFFFF"/>
            <w:vAlign w:val="bottom"/>
          </w:tcPr>
          <w:p w:rsidR="00A45D75" w:rsidRPr="006B2C34" w:rsidRDefault="00A45D75" w:rsidP="00B43ADC">
            <w:pPr>
              <w:jc w:val="right"/>
              <w:rPr>
                <w:rFonts w:cs="Times New Roman"/>
                <w:sz w:val="22"/>
                <w:szCs w:val="22"/>
                <w:lang w:val="en-US"/>
              </w:rPr>
            </w:pPr>
          </w:p>
        </w:tc>
        <w:tc>
          <w:tcPr>
            <w:tcW w:w="1592" w:type="dxa"/>
            <w:shd w:val="clear" w:color="auto" w:fill="FFFFFF"/>
            <w:vAlign w:val="bottom"/>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c>
          <w:tcPr>
            <w:tcW w:w="1592" w:type="dxa"/>
            <w:shd w:val="clear" w:color="auto" w:fill="FFFFFF"/>
          </w:tcPr>
          <w:p w:rsidR="00A45D75" w:rsidRPr="006B2C34" w:rsidRDefault="00A45D75" w:rsidP="00B43ADC">
            <w:pPr>
              <w:jc w:val="right"/>
              <w:rPr>
                <w:rFonts w:cs="Times New Roman"/>
                <w:sz w:val="22"/>
                <w:szCs w:val="22"/>
                <w:cs/>
              </w:rPr>
            </w:pP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ind w:left="270"/>
              <w:rPr>
                <w:rFonts w:cs="Times New Roman"/>
                <w:sz w:val="22"/>
                <w:szCs w:val="22"/>
                <w:cs/>
              </w:rPr>
            </w:pPr>
            <w:r w:rsidRPr="006B2C34">
              <w:rPr>
                <w:rFonts w:cs="Times New Roman"/>
                <w:sz w:val="22"/>
                <w:szCs w:val="22"/>
                <w:cs/>
              </w:rPr>
              <w:t xml:space="preserve">Cost </w:t>
            </w:r>
          </w:p>
        </w:tc>
        <w:tc>
          <w:tcPr>
            <w:tcW w:w="1418"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27,365,000 </w:t>
            </w:r>
          </w:p>
        </w:tc>
        <w:tc>
          <w:tcPr>
            <w:tcW w:w="1592"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69,792,979 </w:t>
            </w:r>
          </w:p>
        </w:tc>
        <w:tc>
          <w:tcPr>
            <w:tcW w:w="1668"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40,698,752 </w:t>
            </w:r>
          </w:p>
        </w:tc>
        <w:tc>
          <w:tcPr>
            <w:tcW w:w="1592"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22,546,283 </w:t>
            </w:r>
          </w:p>
        </w:tc>
        <w:tc>
          <w:tcPr>
            <w:tcW w:w="1592"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17,952,813 </w:t>
            </w:r>
          </w:p>
        </w:tc>
        <w:tc>
          <w:tcPr>
            <w:tcW w:w="1592" w:type="dxa"/>
            <w:shd w:val="clear" w:color="auto" w:fill="FFFFFF"/>
            <w:vAlign w:val="bottom"/>
          </w:tcPr>
          <w:p w:rsidR="00A45D75" w:rsidRPr="006B2C34" w:rsidRDefault="00A45D75" w:rsidP="00D210C1">
            <w:pP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D210C1">
            <w:pPr>
              <w:jc w:val="center"/>
              <w:rPr>
                <w:rFonts w:cs="Times New Roman"/>
                <w:sz w:val="22"/>
                <w:szCs w:val="22"/>
                <w:cs/>
              </w:rPr>
            </w:pPr>
            <w:r w:rsidRPr="006B2C34">
              <w:rPr>
                <w:rFonts w:cs="Times New Roman"/>
                <w:sz w:val="22"/>
                <w:szCs w:val="22"/>
                <w:cs/>
              </w:rPr>
              <w:t xml:space="preserve">    178,355,827 </w:t>
            </w: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418" w:type="dxa"/>
            <w:shd w:val="clear" w:color="auto" w:fill="FFFFFF"/>
            <w:vAlign w:val="bottom"/>
          </w:tcPr>
          <w:p w:rsidR="00A45D75" w:rsidRPr="006B2C34" w:rsidRDefault="00A45D75" w:rsidP="002F48DA">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2F48DA">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15,401,668</w:t>
            </w:r>
            <w:r w:rsidRPr="006B2C34">
              <w:rPr>
                <w:rFonts w:cs="Angsana New"/>
                <w:sz w:val="22"/>
                <w:szCs w:val="22"/>
                <w:cs/>
              </w:rPr>
              <w:t>)</w:t>
            </w:r>
          </w:p>
        </w:tc>
        <w:tc>
          <w:tcPr>
            <w:tcW w:w="1668" w:type="dxa"/>
            <w:shd w:val="clear" w:color="auto" w:fill="FFFFFF"/>
            <w:vAlign w:val="bottom"/>
          </w:tcPr>
          <w:p w:rsidR="00A45D75" w:rsidRPr="006B2C34" w:rsidRDefault="00A45D75" w:rsidP="002F48DA">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25,136,616</w:t>
            </w:r>
            <w:r w:rsidRPr="006B2C34">
              <w:rPr>
                <w:rFonts w:cs="Angsana New"/>
                <w:sz w:val="22"/>
                <w:szCs w:val="22"/>
                <w:cs/>
              </w:rPr>
              <w:t>)</w:t>
            </w:r>
          </w:p>
        </w:tc>
        <w:tc>
          <w:tcPr>
            <w:tcW w:w="1592" w:type="dxa"/>
            <w:shd w:val="clear" w:color="auto" w:fill="FFFFFF"/>
            <w:vAlign w:val="bottom"/>
          </w:tcPr>
          <w:p w:rsidR="00A45D75" w:rsidRPr="006B2C34" w:rsidRDefault="00A45D75" w:rsidP="002F48DA">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7,415,299</w:t>
            </w:r>
            <w:r w:rsidRPr="006B2C34">
              <w:rPr>
                <w:rFonts w:cs="Angsana New"/>
                <w:sz w:val="22"/>
                <w:szCs w:val="22"/>
                <w:cs/>
              </w:rPr>
              <w:t>)</w:t>
            </w:r>
          </w:p>
        </w:tc>
        <w:tc>
          <w:tcPr>
            <w:tcW w:w="1592" w:type="dxa"/>
            <w:shd w:val="clear" w:color="auto" w:fill="FFFFFF"/>
            <w:vAlign w:val="bottom"/>
          </w:tcPr>
          <w:p w:rsidR="00A45D75" w:rsidRPr="006B2C34" w:rsidRDefault="00A45D75" w:rsidP="002F48DA">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7,334,286</w:t>
            </w:r>
            <w:r w:rsidRPr="006B2C34">
              <w:rPr>
                <w:rFonts w:cs="Angsana New"/>
                <w:sz w:val="22"/>
                <w:szCs w:val="22"/>
                <w:cs/>
              </w:rPr>
              <w:t>)</w:t>
            </w:r>
          </w:p>
        </w:tc>
        <w:tc>
          <w:tcPr>
            <w:tcW w:w="1592" w:type="dxa"/>
            <w:shd w:val="clear" w:color="auto" w:fill="FFFFFF"/>
            <w:vAlign w:val="bottom"/>
          </w:tcPr>
          <w:p w:rsidR="00A45D75" w:rsidRPr="006B2C34" w:rsidRDefault="00A45D75" w:rsidP="002F48DA">
            <w:pPr>
              <w:pBdr>
                <w:bottom w:val="sing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2F48DA">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55,287,869</w:t>
            </w:r>
            <w:r w:rsidRPr="006B2C34">
              <w:rPr>
                <w:rFonts w:cs="Angsana New"/>
                <w:sz w:val="22"/>
                <w:szCs w:val="22"/>
                <w:cs/>
              </w:rPr>
              <w:t>)</w:t>
            </w:r>
          </w:p>
        </w:tc>
      </w:tr>
      <w:tr w:rsidR="00A45D75" w:rsidRPr="006B2C34" w:rsidTr="00B43ADC">
        <w:trPr>
          <w:gridAfter w:val="1"/>
          <w:wAfter w:w="11" w:type="dxa"/>
        </w:trPr>
        <w:tc>
          <w:tcPr>
            <w:tcW w:w="4219" w:type="dxa"/>
            <w:shd w:val="clear" w:color="auto" w:fill="FFFFFF"/>
            <w:vAlign w:val="center"/>
          </w:tcPr>
          <w:p w:rsidR="00A45D75" w:rsidRPr="006B2C34" w:rsidRDefault="00A45D75" w:rsidP="00B43ADC">
            <w:pPr>
              <w:ind w:left="270"/>
              <w:rPr>
                <w:rFonts w:cs="Times New Roman"/>
                <w:sz w:val="22"/>
                <w:szCs w:val="22"/>
                <w:cs/>
              </w:rPr>
            </w:pPr>
            <w:r w:rsidRPr="006B2C34">
              <w:rPr>
                <w:rFonts w:cs="Times New Roman"/>
                <w:sz w:val="22"/>
                <w:szCs w:val="22"/>
                <w:cs/>
              </w:rPr>
              <w:t>Net book value</w:t>
            </w:r>
          </w:p>
        </w:tc>
        <w:tc>
          <w:tcPr>
            <w:tcW w:w="1418"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27,365,000 </w:t>
            </w:r>
          </w:p>
        </w:tc>
        <w:tc>
          <w:tcPr>
            <w:tcW w:w="1592"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54,391,311 </w:t>
            </w:r>
          </w:p>
        </w:tc>
        <w:tc>
          <w:tcPr>
            <w:tcW w:w="1668"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15,562,136 </w:t>
            </w:r>
          </w:p>
        </w:tc>
        <w:tc>
          <w:tcPr>
            <w:tcW w:w="1592"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15,130,984 </w:t>
            </w:r>
          </w:p>
        </w:tc>
        <w:tc>
          <w:tcPr>
            <w:tcW w:w="1592"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10,618,527 </w:t>
            </w:r>
          </w:p>
        </w:tc>
        <w:tc>
          <w:tcPr>
            <w:tcW w:w="1592"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Angsana New"/>
                <w:sz w:val="22"/>
                <w:szCs w:val="22"/>
                <w:cs/>
              </w:rPr>
              <w:t>-</w:t>
            </w:r>
          </w:p>
        </w:tc>
        <w:tc>
          <w:tcPr>
            <w:tcW w:w="1592" w:type="dxa"/>
            <w:shd w:val="clear" w:color="auto" w:fill="FFFFFF"/>
            <w:vAlign w:val="bottom"/>
          </w:tcPr>
          <w:p w:rsidR="00A45D75" w:rsidRPr="006B2C34" w:rsidRDefault="00A45D75" w:rsidP="00D210C1">
            <w:pPr>
              <w:pBdr>
                <w:bottom w:val="double" w:sz="4" w:space="1" w:color="auto"/>
              </w:pBdr>
              <w:jc w:val="center"/>
              <w:rPr>
                <w:rFonts w:cs="Times New Roman"/>
                <w:sz w:val="22"/>
                <w:szCs w:val="22"/>
                <w:cs/>
              </w:rPr>
            </w:pPr>
            <w:r w:rsidRPr="006B2C34">
              <w:rPr>
                <w:rFonts w:cs="Times New Roman"/>
                <w:sz w:val="22"/>
                <w:szCs w:val="22"/>
                <w:cs/>
              </w:rPr>
              <w:t xml:space="preserve">    123,067,958 </w:t>
            </w:r>
          </w:p>
        </w:tc>
      </w:tr>
    </w:tbl>
    <w:p w:rsidR="00E63DBD" w:rsidRPr="006B2C34" w:rsidRDefault="00E63DBD" w:rsidP="00E63DBD">
      <w:pPr>
        <w:ind w:left="284"/>
        <w:jc w:val="thaiDistribute"/>
        <w:rPr>
          <w:rFonts w:cs="Times New Roman"/>
          <w:spacing w:val="-4"/>
          <w:sz w:val="22"/>
          <w:szCs w:val="22"/>
          <w:lang w:val="en-US"/>
        </w:rPr>
      </w:pPr>
    </w:p>
    <w:p w:rsidR="00E63DBD" w:rsidRPr="006B2C34" w:rsidRDefault="003576F7" w:rsidP="002D2D2C">
      <w:pPr>
        <w:tabs>
          <w:tab w:val="left" w:pos="567"/>
        </w:tabs>
        <w:spacing w:before="240"/>
        <w:ind w:left="284"/>
        <w:jc w:val="thaiDistribute"/>
        <w:rPr>
          <w:rFonts w:cs="Times New Roman"/>
          <w:color w:val="000000"/>
          <w:sz w:val="22"/>
          <w:szCs w:val="22"/>
          <w:lang w:val="en-US"/>
        </w:rPr>
      </w:pPr>
      <w:r w:rsidRPr="006B2C34">
        <w:rPr>
          <w:rFonts w:cs="Times New Roman"/>
          <w:color w:val="000000"/>
          <w:sz w:val="22"/>
          <w:szCs w:val="22"/>
          <w:lang w:val="en-US"/>
        </w:rPr>
        <w:t>As at 31</w:t>
      </w:r>
      <w:r w:rsidR="00D225C0" w:rsidRPr="006B2C34">
        <w:rPr>
          <w:rFonts w:cs="Times New Roman"/>
          <w:color w:val="000000"/>
          <w:sz w:val="22"/>
          <w:szCs w:val="22"/>
          <w:lang w:val="en-US"/>
        </w:rPr>
        <w:t xml:space="preserve"> December 2017</w:t>
      </w:r>
      <w:r w:rsidRPr="006B2C34">
        <w:rPr>
          <w:rFonts w:cs="Times New Roman"/>
          <w:color w:val="000000"/>
          <w:sz w:val="22"/>
          <w:szCs w:val="22"/>
          <w:lang w:val="en-US"/>
        </w:rPr>
        <w:t>,</w:t>
      </w:r>
      <w:r w:rsidR="00D225C0" w:rsidRPr="006B2C34">
        <w:rPr>
          <w:rFonts w:cs="Times New Roman"/>
          <w:color w:val="000000"/>
          <w:sz w:val="22"/>
          <w:szCs w:val="22"/>
          <w:lang w:val="en-US"/>
        </w:rPr>
        <w:t xml:space="preserve"> the</w:t>
      </w:r>
      <w:r w:rsidRPr="006B2C34">
        <w:rPr>
          <w:rFonts w:cs="Times New Roman"/>
          <w:color w:val="000000"/>
          <w:sz w:val="22"/>
          <w:szCs w:val="22"/>
          <w:lang w:val="en-US"/>
        </w:rPr>
        <w:t xml:space="preserve"> net book value of property, plant and equipment </w:t>
      </w:r>
      <w:r w:rsidR="00D225C0" w:rsidRPr="006B2C34">
        <w:rPr>
          <w:rFonts w:cs="Times New Roman"/>
          <w:color w:val="000000"/>
          <w:sz w:val="22"/>
          <w:szCs w:val="22"/>
          <w:lang w:val="en-US"/>
        </w:rPr>
        <w:t xml:space="preserve">of the Company </w:t>
      </w:r>
      <w:r w:rsidRPr="006B2C34">
        <w:rPr>
          <w:rFonts w:cs="Times New Roman"/>
          <w:color w:val="000000"/>
          <w:sz w:val="22"/>
          <w:szCs w:val="22"/>
          <w:lang w:val="en-US"/>
        </w:rPr>
        <w:t>amounting to Baht</w:t>
      </w:r>
      <w:r w:rsidRPr="006B2C34">
        <w:rPr>
          <w:rFonts w:cs="Angsana New"/>
          <w:color w:val="000000"/>
          <w:sz w:val="22"/>
          <w:szCs w:val="22"/>
          <w:cs/>
        </w:rPr>
        <w:t xml:space="preserve"> </w:t>
      </w:r>
      <w:r w:rsidR="00BC14B2" w:rsidRPr="006B2C34">
        <w:rPr>
          <w:rFonts w:cs="Times New Roman"/>
          <w:color w:val="000000"/>
          <w:sz w:val="22"/>
          <w:szCs w:val="22"/>
          <w:cs/>
          <w:lang w:val="en-US"/>
        </w:rPr>
        <w:t>47</w:t>
      </w:r>
      <w:r w:rsidR="00BC14B2" w:rsidRPr="006B2C34">
        <w:rPr>
          <w:rFonts w:cs="Angsana New"/>
          <w:color w:val="000000"/>
          <w:sz w:val="22"/>
          <w:szCs w:val="22"/>
          <w:cs/>
          <w:lang w:val="en-US"/>
        </w:rPr>
        <w:t>.</w:t>
      </w:r>
      <w:r w:rsidR="00BC14B2" w:rsidRPr="006B2C34">
        <w:rPr>
          <w:rFonts w:cs="Times New Roman"/>
          <w:color w:val="000000"/>
          <w:sz w:val="22"/>
          <w:szCs w:val="22"/>
          <w:cs/>
          <w:lang w:val="en-US"/>
        </w:rPr>
        <w:t>03</w:t>
      </w:r>
      <w:r w:rsidRPr="006B2C34">
        <w:rPr>
          <w:rFonts w:cs="Times New Roman"/>
          <w:color w:val="000000"/>
          <w:sz w:val="22"/>
          <w:szCs w:val="22"/>
          <w:lang w:val="en-US"/>
        </w:rPr>
        <w:t xml:space="preserve"> million </w:t>
      </w:r>
      <w:r w:rsidR="00D225C0" w:rsidRPr="006B2C34">
        <w:rPr>
          <w:rFonts w:cs="Angsana New"/>
          <w:color w:val="000000"/>
          <w:sz w:val="22"/>
          <w:szCs w:val="22"/>
          <w:cs/>
          <w:lang w:val="en-US"/>
        </w:rPr>
        <w:t>(</w:t>
      </w:r>
      <w:r w:rsidR="00D225C0" w:rsidRPr="006B2C34">
        <w:rPr>
          <w:rFonts w:cs="Times New Roman"/>
          <w:color w:val="000000"/>
          <w:sz w:val="22"/>
          <w:szCs w:val="22"/>
          <w:lang w:val="en-US"/>
        </w:rPr>
        <w:t xml:space="preserve">2016 </w:t>
      </w:r>
      <w:r w:rsidR="00D225C0" w:rsidRPr="006B2C34">
        <w:rPr>
          <w:rFonts w:cs="Angsana New"/>
          <w:color w:val="000000"/>
          <w:sz w:val="22"/>
          <w:szCs w:val="22"/>
          <w:cs/>
          <w:lang w:val="en-US"/>
        </w:rPr>
        <w:t>:</w:t>
      </w:r>
      <w:r w:rsidRPr="006B2C34">
        <w:rPr>
          <w:rFonts w:cs="Times New Roman"/>
          <w:color w:val="000000"/>
          <w:sz w:val="22"/>
          <w:szCs w:val="22"/>
          <w:lang w:val="en-US"/>
        </w:rPr>
        <w:t xml:space="preserve"> Baht </w:t>
      </w:r>
      <w:r w:rsidR="001D156B" w:rsidRPr="006B2C34">
        <w:rPr>
          <w:rFonts w:cs="Times New Roman"/>
          <w:color w:val="000000"/>
          <w:sz w:val="22"/>
          <w:szCs w:val="22"/>
          <w:lang w:val="en-US"/>
        </w:rPr>
        <w:t>46</w:t>
      </w:r>
      <w:r w:rsidR="00BC14B2" w:rsidRPr="006B2C34">
        <w:rPr>
          <w:rFonts w:cs="Angsana New"/>
          <w:color w:val="000000"/>
          <w:sz w:val="22"/>
          <w:szCs w:val="22"/>
          <w:cs/>
          <w:lang w:val="en-US"/>
        </w:rPr>
        <w:t>.</w:t>
      </w:r>
      <w:r w:rsidR="001D156B" w:rsidRPr="006B2C34">
        <w:rPr>
          <w:rFonts w:cs="Times New Roman"/>
          <w:color w:val="000000"/>
          <w:sz w:val="22"/>
          <w:szCs w:val="22"/>
          <w:lang w:val="en-US"/>
        </w:rPr>
        <w:t>76</w:t>
      </w:r>
      <w:r w:rsidR="00BC14B2" w:rsidRPr="006B2C34">
        <w:rPr>
          <w:rFonts w:cs="Angsana New"/>
          <w:sz w:val="22"/>
          <w:szCs w:val="22"/>
          <w:cs/>
          <w:lang w:val="en-US"/>
        </w:rPr>
        <w:t xml:space="preserve"> </w:t>
      </w:r>
      <w:r w:rsidRPr="006B2C34">
        <w:rPr>
          <w:rFonts w:cs="Times New Roman"/>
          <w:color w:val="000000"/>
          <w:sz w:val="22"/>
          <w:szCs w:val="22"/>
          <w:lang w:val="en-US"/>
        </w:rPr>
        <w:t xml:space="preserve"> million</w:t>
      </w:r>
      <w:r w:rsidR="00D225C0" w:rsidRPr="006B2C34">
        <w:rPr>
          <w:rFonts w:cs="Angsana New"/>
          <w:color w:val="000000"/>
          <w:sz w:val="22"/>
          <w:szCs w:val="22"/>
          <w:cs/>
          <w:lang w:val="en-US"/>
        </w:rPr>
        <w:t>)</w:t>
      </w:r>
      <w:r w:rsidRPr="006B2C34">
        <w:rPr>
          <w:rFonts w:cs="Times New Roman"/>
          <w:color w:val="000000"/>
          <w:sz w:val="22"/>
          <w:szCs w:val="22"/>
          <w:lang w:val="en-US"/>
        </w:rPr>
        <w:t xml:space="preserve"> are mortgaged as collateral for loans facilities from financial institutions </w:t>
      </w:r>
      <w:r w:rsidRPr="006B2C34">
        <w:rPr>
          <w:rFonts w:cs="Angsana New"/>
          <w:color w:val="000000"/>
          <w:sz w:val="22"/>
          <w:szCs w:val="22"/>
          <w:cs/>
          <w:lang w:val="en-US"/>
        </w:rPr>
        <w:t>(</w:t>
      </w:r>
      <w:r w:rsidRPr="006B2C34">
        <w:rPr>
          <w:rFonts w:cs="Times New Roman"/>
          <w:color w:val="000000"/>
          <w:sz w:val="22"/>
          <w:szCs w:val="22"/>
          <w:lang w:val="en-US"/>
        </w:rPr>
        <w:t>Note</w:t>
      </w:r>
      <w:r w:rsidR="002D2D2C" w:rsidRPr="006B2C34">
        <w:rPr>
          <w:rFonts w:cs="Times New Roman"/>
          <w:color w:val="000000"/>
          <w:sz w:val="22"/>
          <w:szCs w:val="22"/>
          <w:lang w:val="en-US"/>
        </w:rPr>
        <w:t xml:space="preserve"> 22</w:t>
      </w:r>
      <w:r w:rsidRPr="006B2C34">
        <w:rPr>
          <w:rFonts w:cs="Angsana New"/>
          <w:color w:val="000000"/>
          <w:sz w:val="22"/>
          <w:szCs w:val="22"/>
          <w:cs/>
          <w:lang w:val="en-US"/>
        </w:rPr>
        <w:t>)</w:t>
      </w:r>
      <w:r w:rsidRPr="006B2C34">
        <w:rPr>
          <w:rFonts w:cs="Angsana New"/>
          <w:color w:val="000000"/>
          <w:sz w:val="22"/>
          <w:szCs w:val="22"/>
          <w:cs/>
        </w:rPr>
        <w:t>.</w:t>
      </w:r>
    </w:p>
    <w:p w:rsidR="00E63DBD" w:rsidRPr="006B2C34" w:rsidRDefault="00E63DBD" w:rsidP="00E63DBD">
      <w:pPr>
        <w:ind w:left="284"/>
        <w:jc w:val="thaiDistribute"/>
        <w:rPr>
          <w:rFonts w:cs="Times New Roman"/>
          <w:sz w:val="22"/>
          <w:szCs w:val="22"/>
          <w:lang w:val="en-US"/>
        </w:rPr>
      </w:pPr>
    </w:p>
    <w:p w:rsidR="00E63DBD" w:rsidRPr="006B2C34" w:rsidRDefault="00E63DBD" w:rsidP="00E63DBD">
      <w:pPr>
        <w:ind w:left="284"/>
        <w:jc w:val="thaiDistribute"/>
        <w:rPr>
          <w:rFonts w:cs="Times New Roman"/>
          <w:sz w:val="22"/>
          <w:szCs w:val="22"/>
          <w:lang w:val="en-US"/>
        </w:rPr>
      </w:pPr>
      <w:r w:rsidRPr="006B2C34">
        <w:rPr>
          <w:rFonts w:cs="Times New Roman"/>
          <w:sz w:val="22"/>
          <w:szCs w:val="22"/>
          <w:lang w:val="en-US"/>
        </w:rPr>
        <w:t>As at 31 December 2017, the Group and the Company have</w:t>
      </w:r>
      <w:r w:rsidR="00A15945" w:rsidRPr="006B2C34">
        <w:rPr>
          <w:rFonts w:cs="Angsana New"/>
          <w:sz w:val="22"/>
          <w:szCs w:val="22"/>
          <w:cs/>
          <w:lang w:val="en-US"/>
        </w:rPr>
        <w:t xml:space="preserve"> </w:t>
      </w:r>
      <w:r w:rsidR="00A15945" w:rsidRPr="006B2C34">
        <w:rPr>
          <w:rFonts w:eastAsia="Angsana New" w:cs="Times New Roman"/>
          <w:sz w:val="22"/>
          <w:szCs w:val="22"/>
          <w:lang w:val="en-US" w:eastAsia="th-TH"/>
        </w:rPr>
        <w:t>m</w:t>
      </w:r>
      <w:r w:rsidR="00A15945" w:rsidRPr="006B2C34">
        <w:rPr>
          <w:rFonts w:eastAsia="Angsana New" w:cs="Times New Roman"/>
          <w:sz w:val="22"/>
          <w:szCs w:val="22"/>
          <w:cs/>
          <w:lang w:eastAsia="th-TH"/>
        </w:rPr>
        <w:t xml:space="preserve">achineries </w:t>
      </w:r>
      <w:r w:rsidR="00A15945" w:rsidRPr="006B2C34">
        <w:rPr>
          <w:rFonts w:eastAsia="Angsana New" w:cs="Times New Roman"/>
          <w:sz w:val="22"/>
          <w:szCs w:val="22"/>
          <w:lang w:val="en-US" w:eastAsia="th-TH"/>
        </w:rPr>
        <w:t>and v</w:t>
      </w:r>
      <w:r w:rsidR="00A15945" w:rsidRPr="006B2C34">
        <w:rPr>
          <w:rFonts w:eastAsia="Angsana New" w:cs="Times New Roman"/>
          <w:sz w:val="22"/>
          <w:szCs w:val="22"/>
          <w:cs/>
          <w:lang w:eastAsia="th-TH"/>
        </w:rPr>
        <w:t>ehicles</w:t>
      </w:r>
      <w:r w:rsidRPr="006B2C34">
        <w:rPr>
          <w:rFonts w:cs="Times New Roman"/>
          <w:sz w:val="22"/>
          <w:szCs w:val="22"/>
          <w:lang w:val="en-US"/>
        </w:rPr>
        <w:t xml:space="preserve"> assets under finance lease agreements with net book value of </w:t>
      </w:r>
      <w:r w:rsidR="00017966" w:rsidRPr="006B2C34">
        <w:rPr>
          <w:rFonts w:cs="Times New Roman"/>
          <w:sz w:val="22"/>
          <w:szCs w:val="22"/>
          <w:lang w:val="en-US"/>
        </w:rPr>
        <w:t>Baht 26</w:t>
      </w:r>
      <w:r w:rsidR="00017966" w:rsidRPr="006B2C34">
        <w:rPr>
          <w:rFonts w:cs="Angsana New"/>
          <w:sz w:val="22"/>
          <w:szCs w:val="22"/>
          <w:cs/>
          <w:lang w:val="en-US"/>
        </w:rPr>
        <w:t>.</w:t>
      </w:r>
      <w:r w:rsidR="00017966" w:rsidRPr="006B2C34">
        <w:rPr>
          <w:rFonts w:cs="Times New Roman"/>
          <w:sz w:val="22"/>
          <w:szCs w:val="22"/>
          <w:lang w:val="en-US"/>
        </w:rPr>
        <w:t>00</w:t>
      </w:r>
      <w:r w:rsidRPr="006B2C34">
        <w:rPr>
          <w:rFonts w:cs="Times New Roman"/>
          <w:sz w:val="22"/>
          <w:szCs w:val="22"/>
          <w:lang w:val="en-US"/>
        </w:rPr>
        <w:t xml:space="preserve"> million and Baht 14</w:t>
      </w:r>
      <w:r w:rsidRPr="006B2C34">
        <w:rPr>
          <w:rFonts w:cs="Angsana New"/>
          <w:sz w:val="22"/>
          <w:szCs w:val="22"/>
          <w:cs/>
          <w:lang w:val="en-US"/>
        </w:rPr>
        <w:t>.</w:t>
      </w:r>
      <w:r w:rsidR="00017966" w:rsidRPr="006B2C34">
        <w:rPr>
          <w:rFonts w:cs="Times New Roman"/>
          <w:sz w:val="22"/>
          <w:szCs w:val="22"/>
          <w:lang w:val="en-US"/>
        </w:rPr>
        <w:t>08</w:t>
      </w:r>
      <w:r w:rsidRPr="006B2C34">
        <w:rPr>
          <w:rFonts w:cs="Angsana New"/>
          <w:sz w:val="22"/>
          <w:szCs w:val="22"/>
          <w:cs/>
        </w:rPr>
        <w:t xml:space="preserve"> </w:t>
      </w:r>
      <w:r w:rsidRPr="006B2C34">
        <w:rPr>
          <w:rFonts w:cs="Times New Roman"/>
          <w:sz w:val="22"/>
          <w:szCs w:val="22"/>
          <w:lang w:val="en-US"/>
        </w:rPr>
        <w:t xml:space="preserve">million, respectively </w:t>
      </w:r>
      <w:r w:rsidRPr="006B2C34">
        <w:rPr>
          <w:rFonts w:cs="Angsana New"/>
          <w:sz w:val="22"/>
          <w:szCs w:val="22"/>
          <w:cs/>
          <w:lang w:val="en-US"/>
        </w:rPr>
        <w:t>(</w:t>
      </w:r>
      <w:r w:rsidRPr="006B2C34">
        <w:rPr>
          <w:rFonts w:cs="Times New Roman"/>
          <w:sz w:val="22"/>
          <w:szCs w:val="22"/>
          <w:lang w:val="en-US"/>
        </w:rPr>
        <w:t>2016</w:t>
      </w:r>
      <w:r w:rsidRPr="006B2C34">
        <w:rPr>
          <w:rFonts w:cs="Angsana New"/>
          <w:sz w:val="22"/>
          <w:szCs w:val="22"/>
          <w:cs/>
          <w:lang w:val="en-US"/>
        </w:rPr>
        <w:t xml:space="preserve">: </w:t>
      </w:r>
      <w:r w:rsidRPr="006B2C34">
        <w:rPr>
          <w:rFonts w:cs="Times New Roman"/>
          <w:sz w:val="22"/>
          <w:szCs w:val="22"/>
          <w:lang w:val="en-US"/>
        </w:rPr>
        <w:t>Baht 27</w:t>
      </w:r>
      <w:r w:rsidRPr="006B2C34">
        <w:rPr>
          <w:rFonts w:cs="Angsana New"/>
          <w:sz w:val="22"/>
          <w:szCs w:val="22"/>
          <w:cs/>
          <w:lang w:val="en-US"/>
        </w:rPr>
        <w:t>.</w:t>
      </w:r>
      <w:r w:rsidRPr="006B2C34">
        <w:rPr>
          <w:rFonts w:cs="Times New Roman"/>
          <w:sz w:val="22"/>
          <w:szCs w:val="22"/>
          <w:lang w:val="en-US"/>
        </w:rPr>
        <w:t>61</w:t>
      </w:r>
      <w:r w:rsidRPr="006B2C34">
        <w:rPr>
          <w:rFonts w:cs="Angsana New"/>
          <w:sz w:val="22"/>
          <w:szCs w:val="22"/>
          <w:cs/>
        </w:rPr>
        <w:t xml:space="preserve"> </w:t>
      </w:r>
      <w:r w:rsidRPr="006B2C34">
        <w:rPr>
          <w:rFonts w:cs="Times New Roman"/>
          <w:sz w:val="22"/>
          <w:szCs w:val="22"/>
          <w:lang w:val="en-US"/>
        </w:rPr>
        <w:t>million and Baht 14</w:t>
      </w:r>
      <w:r w:rsidRPr="006B2C34">
        <w:rPr>
          <w:rFonts w:cs="Angsana New"/>
          <w:sz w:val="22"/>
          <w:szCs w:val="22"/>
          <w:cs/>
          <w:lang w:val="en-US"/>
        </w:rPr>
        <w:t>.</w:t>
      </w:r>
      <w:r w:rsidRPr="006B2C34">
        <w:rPr>
          <w:rFonts w:cs="Times New Roman"/>
          <w:sz w:val="22"/>
          <w:szCs w:val="22"/>
          <w:lang w:val="en-US"/>
        </w:rPr>
        <w:t>35</w:t>
      </w:r>
      <w:r w:rsidRPr="006B2C34">
        <w:rPr>
          <w:rFonts w:cs="Angsana New"/>
          <w:sz w:val="22"/>
          <w:szCs w:val="22"/>
          <w:cs/>
        </w:rPr>
        <w:t xml:space="preserve"> </w:t>
      </w:r>
      <w:r w:rsidRPr="006B2C34">
        <w:rPr>
          <w:rFonts w:cs="Times New Roman"/>
          <w:sz w:val="22"/>
          <w:szCs w:val="22"/>
          <w:lang w:val="en-US"/>
        </w:rPr>
        <w:t>million, respectively</w:t>
      </w:r>
      <w:r w:rsidRPr="006B2C34">
        <w:rPr>
          <w:rFonts w:cs="Angsana New"/>
          <w:sz w:val="22"/>
          <w:szCs w:val="22"/>
          <w:cs/>
          <w:lang w:val="en-US"/>
        </w:rPr>
        <w:t>)</w:t>
      </w:r>
      <w:r w:rsidRPr="006B2C34">
        <w:rPr>
          <w:rFonts w:eastAsia="Angsana New" w:cs="Angsana New"/>
          <w:sz w:val="22"/>
          <w:szCs w:val="22"/>
          <w:cs/>
          <w:lang w:val="en-US" w:eastAsia="th-TH"/>
        </w:rPr>
        <w:t>.</w:t>
      </w:r>
    </w:p>
    <w:p w:rsidR="00582936" w:rsidRPr="006B2C34" w:rsidRDefault="00582936" w:rsidP="00582936">
      <w:pPr>
        <w:rPr>
          <w:rFonts w:cs="Angsana New"/>
          <w:sz w:val="22"/>
          <w:szCs w:val="22"/>
          <w:cs/>
          <w:lang w:val="en-US"/>
        </w:rPr>
        <w:sectPr w:rsidR="00582936" w:rsidRPr="006B2C34" w:rsidSect="00A97BC7">
          <w:pgSz w:w="16834" w:h="11909" w:orient="landscape" w:code="9"/>
          <w:pgMar w:top="1276" w:right="851" w:bottom="851" w:left="851" w:header="561" w:footer="408" w:gutter="0"/>
          <w:pgNumType w:start="40"/>
          <w:cols w:space="720"/>
          <w:titlePg/>
          <w:docGrid w:linePitch="381"/>
        </w:sectPr>
      </w:pPr>
    </w:p>
    <w:p w:rsidR="00582936" w:rsidRPr="006B2C34" w:rsidRDefault="00582936" w:rsidP="00582936">
      <w:pPr>
        <w:pStyle w:val="Heading4"/>
        <w:tabs>
          <w:tab w:val="left" w:pos="426"/>
        </w:tabs>
        <w:ind w:left="-31" w:right="-83" w:firstLine="31"/>
        <w:rPr>
          <w:rFonts w:cs="Times New Roman"/>
          <w:sz w:val="22"/>
          <w:szCs w:val="22"/>
          <w:u w:val="none"/>
          <w:lang w:val="en-US"/>
        </w:rPr>
      </w:pPr>
    </w:p>
    <w:p w:rsidR="00582936" w:rsidRPr="006B2C34" w:rsidRDefault="00582936" w:rsidP="00582936">
      <w:pPr>
        <w:pStyle w:val="Heading4"/>
        <w:tabs>
          <w:tab w:val="left" w:pos="426"/>
        </w:tabs>
        <w:ind w:left="-31" w:right="-83" w:firstLine="31"/>
        <w:rPr>
          <w:rFonts w:cs="Times New Roman"/>
          <w:sz w:val="22"/>
          <w:szCs w:val="22"/>
          <w:u w:val="none"/>
          <w:lang w:val="en-US"/>
        </w:rPr>
      </w:pPr>
      <w:r w:rsidRPr="006B2C34">
        <w:rPr>
          <w:rFonts w:cs="Times New Roman"/>
          <w:sz w:val="22"/>
          <w:szCs w:val="22"/>
          <w:u w:val="none"/>
          <w:lang w:val="en-US"/>
        </w:rPr>
        <w:t>1</w:t>
      </w:r>
      <w:r w:rsidR="008E4698" w:rsidRPr="006B2C34">
        <w:rPr>
          <w:rFonts w:cs="Times New Roman"/>
          <w:sz w:val="22"/>
          <w:szCs w:val="22"/>
          <w:u w:val="none"/>
          <w:lang w:val="en-US"/>
        </w:rPr>
        <w:t>9</w:t>
      </w:r>
      <w:r w:rsidRPr="006B2C34">
        <w:rPr>
          <w:rFonts w:cs="Angsana New"/>
          <w:sz w:val="22"/>
          <w:szCs w:val="22"/>
          <w:u w:val="none"/>
          <w:cs/>
          <w:lang w:val="en-US"/>
        </w:rPr>
        <w:t>.</w:t>
      </w:r>
      <w:r w:rsidRPr="006B2C34">
        <w:rPr>
          <w:rFonts w:cs="Times New Roman"/>
          <w:sz w:val="22"/>
          <w:szCs w:val="22"/>
          <w:u w:val="none"/>
          <w:lang w:val="en-US"/>
        </w:rPr>
        <w:tab/>
      </w:r>
      <w:r w:rsidRPr="006B2C34">
        <w:rPr>
          <w:rFonts w:cs="Times New Roman"/>
          <w:spacing w:val="-4"/>
          <w:sz w:val="22"/>
          <w:szCs w:val="22"/>
          <w:u w:val="none"/>
          <w:cs/>
          <w:lang w:val="en-US"/>
        </w:rPr>
        <w:t>I</w:t>
      </w:r>
      <w:r w:rsidRPr="006B2C34">
        <w:rPr>
          <w:rFonts w:cs="Times New Roman"/>
          <w:spacing w:val="-4"/>
          <w:sz w:val="22"/>
          <w:szCs w:val="22"/>
          <w:u w:val="none"/>
          <w:lang w:val="en-US"/>
        </w:rPr>
        <w:t>NTANGIBLE ASSETS AND RIGHT IN SERVICE CONCESSION ARRANGEMENT</w:t>
      </w:r>
    </w:p>
    <w:p w:rsidR="00582936" w:rsidRPr="006B2C34" w:rsidRDefault="00582936" w:rsidP="00582936">
      <w:pPr>
        <w:rPr>
          <w:rFonts w:cs="Times New Roman"/>
          <w:sz w:val="22"/>
          <w:szCs w:val="22"/>
          <w:lang w:val="en-US"/>
        </w:rPr>
      </w:pPr>
    </w:p>
    <w:tbl>
      <w:tblPr>
        <w:tblW w:w="15144" w:type="dxa"/>
        <w:tblLayout w:type="fixed"/>
        <w:tblLook w:val="0000" w:firstRow="0" w:lastRow="0" w:firstColumn="0" w:lastColumn="0" w:noHBand="0" w:noVBand="0"/>
      </w:tblPr>
      <w:tblGrid>
        <w:gridCol w:w="4265"/>
        <w:gridCol w:w="1433"/>
        <w:gridCol w:w="1322"/>
        <w:gridCol w:w="1685"/>
        <w:gridCol w:w="1609"/>
        <w:gridCol w:w="1609"/>
        <w:gridCol w:w="1609"/>
        <w:gridCol w:w="1612"/>
      </w:tblGrid>
      <w:tr w:rsidR="006F150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322" w:type="dxa"/>
            <w:vAlign w:val="bottom"/>
          </w:tcPr>
          <w:p w:rsidR="00582936" w:rsidRPr="006B2C34" w:rsidRDefault="00582936" w:rsidP="00B43ADC">
            <w:pPr>
              <w:ind w:left="34" w:right="34"/>
              <w:jc w:val="center"/>
              <w:rPr>
                <w:rFonts w:cs="Times New Roman"/>
                <w:sz w:val="22"/>
                <w:szCs w:val="22"/>
                <w:cs/>
              </w:rPr>
            </w:pPr>
          </w:p>
        </w:tc>
        <w:tc>
          <w:tcPr>
            <w:tcW w:w="8124" w:type="dxa"/>
            <w:gridSpan w:val="5"/>
            <w:vAlign w:val="bottom"/>
          </w:tcPr>
          <w:p w:rsidR="00582936" w:rsidRPr="006B2C34" w:rsidRDefault="00582936" w:rsidP="00B43ADC">
            <w:pPr>
              <w:pBdr>
                <w:bottom w:val="single" w:sz="4" w:space="1" w:color="auto"/>
              </w:pBdr>
              <w:jc w:val="center"/>
              <w:rPr>
                <w:rFonts w:cs="Times New Roman"/>
                <w:sz w:val="22"/>
                <w:szCs w:val="22"/>
                <w:lang w:val="en-US"/>
              </w:rPr>
            </w:pPr>
            <w:r w:rsidRPr="006B2C34">
              <w:rPr>
                <w:rFonts w:cs="Times New Roman"/>
                <w:sz w:val="22"/>
                <w:szCs w:val="22"/>
                <w:cs/>
              </w:rPr>
              <w:t>In Baht</w:t>
            </w:r>
          </w:p>
        </w:tc>
      </w:tr>
      <w:tr w:rsidR="006F150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322" w:type="dxa"/>
            <w:vAlign w:val="bottom"/>
          </w:tcPr>
          <w:p w:rsidR="00582936" w:rsidRPr="006B2C34" w:rsidRDefault="00582936" w:rsidP="00B43ADC">
            <w:pPr>
              <w:ind w:left="34" w:right="34"/>
              <w:jc w:val="center"/>
              <w:rPr>
                <w:rFonts w:cs="Times New Roman"/>
                <w:sz w:val="22"/>
                <w:szCs w:val="22"/>
                <w:cs/>
              </w:rPr>
            </w:pPr>
          </w:p>
        </w:tc>
        <w:tc>
          <w:tcPr>
            <w:tcW w:w="6512" w:type="dxa"/>
            <w:gridSpan w:val="4"/>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cs/>
              </w:rPr>
              <w:t>Consolidated financial statements</w:t>
            </w:r>
          </w:p>
        </w:tc>
        <w:tc>
          <w:tcPr>
            <w:tcW w:w="1612" w:type="dxa"/>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lang w:val="en-US"/>
              </w:rPr>
              <w:t xml:space="preserve">Separate </w:t>
            </w:r>
            <w:r w:rsidRPr="006B2C34">
              <w:rPr>
                <w:rFonts w:cs="Times New Roman"/>
                <w:sz w:val="22"/>
                <w:szCs w:val="22"/>
                <w:cs/>
              </w:rPr>
              <w:t>financial statements</w:t>
            </w:r>
          </w:p>
        </w:tc>
      </w:tr>
      <w:tr w:rsidR="006F150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322" w:type="dxa"/>
            <w:vAlign w:val="bottom"/>
          </w:tcPr>
          <w:p w:rsidR="00582936" w:rsidRPr="006B2C34" w:rsidRDefault="00582936" w:rsidP="00B43ADC">
            <w:pPr>
              <w:ind w:left="34" w:right="34"/>
              <w:jc w:val="center"/>
              <w:rPr>
                <w:rFonts w:cs="Times New Roman"/>
                <w:sz w:val="22"/>
                <w:szCs w:val="22"/>
                <w:cs/>
              </w:rPr>
            </w:pPr>
          </w:p>
        </w:tc>
        <w:tc>
          <w:tcPr>
            <w:tcW w:w="4903" w:type="dxa"/>
            <w:gridSpan w:val="3"/>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lang w:val="en-US"/>
              </w:rPr>
              <w:t>Right in service concession arrangement</w:t>
            </w:r>
          </w:p>
        </w:tc>
        <w:tc>
          <w:tcPr>
            <w:tcW w:w="1609" w:type="dxa"/>
            <w:vAlign w:val="bottom"/>
          </w:tcPr>
          <w:p w:rsidR="00582936" w:rsidRPr="006B2C34" w:rsidRDefault="00582936" w:rsidP="00B43ADC">
            <w:pPr>
              <w:pBdr>
                <w:bottom w:val="single" w:sz="4" w:space="1" w:color="auto"/>
              </w:pBdr>
              <w:jc w:val="center"/>
              <w:rPr>
                <w:rFonts w:eastAsia="Angsana New" w:cs="Times New Roman"/>
                <w:sz w:val="22"/>
                <w:szCs w:val="22"/>
                <w:cs/>
                <w:lang w:val="en-US" w:eastAsia="th-TH"/>
              </w:rPr>
            </w:pPr>
            <w:r w:rsidRPr="006B2C34">
              <w:rPr>
                <w:rFonts w:eastAsia="Angsana New" w:cs="Times New Roman"/>
                <w:sz w:val="22"/>
                <w:szCs w:val="22"/>
                <w:lang w:val="en-US" w:eastAsia="th-TH"/>
              </w:rPr>
              <w:t>Intangible asset</w:t>
            </w:r>
          </w:p>
        </w:tc>
        <w:tc>
          <w:tcPr>
            <w:tcW w:w="1612" w:type="dxa"/>
            <w:vAlign w:val="bottom"/>
          </w:tcPr>
          <w:p w:rsidR="00582936" w:rsidRPr="006B2C34" w:rsidRDefault="00582936" w:rsidP="00B43ADC">
            <w:pPr>
              <w:pBdr>
                <w:bottom w:val="single" w:sz="4" w:space="1" w:color="auto"/>
              </w:pBdr>
              <w:jc w:val="center"/>
              <w:rPr>
                <w:rFonts w:eastAsia="Angsana New" w:cs="Times New Roman"/>
                <w:sz w:val="22"/>
                <w:szCs w:val="22"/>
                <w:cs/>
                <w:lang w:val="en-US" w:eastAsia="th-TH"/>
              </w:rPr>
            </w:pPr>
            <w:r w:rsidRPr="006B2C34">
              <w:rPr>
                <w:rFonts w:eastAsia="Angsana New" w:cs="Times New Roman"/>
                <w:sz w:val="22"/>
                <w:szCs w:val="22"/>
                <w:lang w:val="en-US" w:eastAsia="th-TH"/>
              </w:rPr>
              <w:t>Intangible asset</w:t>
            </w:r>
          </w:p>
        </w:tc>
      </w:tr>
      <w:tr w:rsidR="006F150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322" w:type="dxa"/>
            <w:vAlign w:val="bottom"/>
          </w:tcPr>
          <w:p w:rsidR="00582936" w:rsidRPr="006B2C34" w:rsidRDefault="00582936" w:rsidP="00B43ADC">
            <w:pPr>
              <w:ind w:left="34" w:right="34"/>
              <w:jc w:val="center"/>
              <w:rPr>
                <w:rFonts w:cs="Times New Roman"/>
                <w:sz w:val="22"/>
                <w:szCs w:val="22"/>
                <w:cs/>
              </w:rPr>
            </w:pPr>
          </w:p>
        </w:tc>
        <w:tc>
          <w:tcPr>
            <w:tcW w:w="1685" w:type="dxa"/>
            <w:vAlign w:val="bottom"/>
          </w:tcPr>
          <w:p w:rsidR="00582936" w:rsidRPr="006B2C34" w:rsidRDefault="00582936" w:rsidP="00B43ADC">
            <w:pPr>
              <w:pBdr>
                <w:bottom w:val="single" w:sz="4" w:space="1" w:color="auto"/>
              </w:pBdr>
              <w:ind w:left="34"/>
              <w:jc w:val="center"/>
              <w:rPr>
                <w:rFonts w:cs="Times New Roman"/>
                <w:sz w:val="22"/>
                <w:szCs w:val="22"/>
                <w:cs/>
                <w:lang w:val="en-US"/>
              </w:rPr>
            </w:pPr>
            <w:r w:rsidRPr="006B2C34">
              <w:rPr>
                <w:rFonts w:cs="Times New Roman"/>
                <w:sz w:val="22"/>
                <w:szCs w:val="22"/>
                <w:lang w:val="en-US"/>
              </w:rPr>
              <w:t>Right in service concession arrangement</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eastAsia="th-TH"/>
              </w:rPr>
            </w:pPr>
            <w:r w:rsidRPr="006B2C34">
              <w:rPr>
                <w:rFonts w:cs="Times New Roman"/>
                <w:sz w:val="22"/>
                <w:szCs w:val="22"/>
                <w:lang w:val="en-US"/>
              </w:rPr>
              <w:t>Expenditure on Environmental and Social expenses</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eastAsia="th-TH"/>
              </w:rPr>
            </w:pPr>
            <w:r w:rsidRPr="006B2C34">
              <w:rPr>
                <w:rFonts w:eastAsia="Angsana New" w:cs="Times New Roman"/>
                <w:sz w:val="22"/>
                <w:szCs w:val="22"/>
                <w:cs/>
                <w:lang w:eastAsia="th-TH"/>
              </w:rPr>
              <w:t>Total</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val="en-US" w:eastAsia="th-TH"/>
              </w:rPr>
            </w:pPr>
            <w:r w:rsidRPr="006B2C34">
              <w:rPr>
                <w:rFonts w:cs="Times New Roman"/>
                <w:sz w:val="22"/>
                <w:szCs w:val="22"/>
                <w:lang w:val="en-US" w:eastAsia="th-TH"/>
              </w:rPr>
              <w:t>Software program</w:t>
            </w:r>
          </w:p>
        </w:tc>
        <w:tc>
          <w:tcPr>
            <w:tcW w:w="1612" w:type="dxa"/>
            <w:vAlign w:val="bottom"/>
          </w:tcPr>
          <w:p w:rsidR="00582936" w:rsidRPr="006B2C34" w:rsidRDefault="00582936" w:rsidP="00B43ADC">
            <w:pPr>
              <w:pBdr>
                <w:bottom w:val="single" w:sz="4" w:space="1" w:color="000000"/>
              </w:pBdr>
              <w:jc w:val="center"/>
              <w:rPr>
                <w:rFonts w:cs="Times New Roman"/>
                <w:sz w:val="22"/>
                <w:szCs w:val="22"/>
                <w:cs/>
                <w:lang w:val="en-US" w:eastAsia="th-TH"/>
              </w:rPr>
            </w:pPr>
            <w:r w:rsidRPr="006B2C34">
              <w:rPr>
                <w:rFonts w:cs="Times New Roman"/>
                <w:sz w:val="22"/>
                <w:szCs w:val="22"/>
                <w:lang w:val="en-US" w:eastAsia="th-TH"/>
              </w:rPr>
              <w:t>Software program</w:t>
            </w:r>
          </w:p>
        </w:tc>
      </w:tr>
      <w:tr w:rsidR="006F1506" w:rsidRPr="006B2C34" w:rsidTr="00B43ADC">
        <w:trPr>
          <w:trHeight w:val="164"/>
        </w:trPr>
        <w:tc>
          <w:tcPr>
            <w:tcW w:w="4265" w:type="dxa"/>
            <w:vAlign w:val="center"/>
          </w:tcPr>
          <w:p w:rsidR="00582936" w:rsidRPr="006B2C34" w:rsidRDefault="00582936" w:rsidP="00B43ADC">
            <w:pPr>
              <w:ind w:left="270"/>
              <w:rPr>
                <w:rFonts w:cs="Times New Roman"/>
                <w:b/>
                <w:bCs/>
                <w:sz w:val="22"/>
                <w:szCs w:val="22"/>
                <w:lang w:val="en-US"/>
              </w:rPr>
            </w:pPr>
            <w:r w:rsidRPr="006B2C34">
              <w:rPr>
                <w:rFonts w:cs="Times New Roman"/>
                <w:b/>
                <w:bCs/>
                <w:sz w:val="22"/>
                <w:szCs w:val="22"/>
                <w:cs/>
              </w:rPr>
              <w:t>As at 1 January 201</w:t>
            </w:r>
            <w:r w:rsidR="007D7A2D" w:rsidRPr="006B2C34">
              <w:rPr>
                <w:rFonts w:cs="Times New Roman"/>
                <w:b/>
                <w:bCs/>
                <w:sz w:val="22"/>
                <w:szCs w:val="22"/>
                <w:lang w:val="en-US"/>
              </w:rPr>
              <w:t>6</w:t>
            </w:r>
          </w:p>
        </w:tc>
        <w:tc>
          <w:tcPr>
            <w:tcW w:w="1433" w:type="dxa"/>
            <w:vAlign w:val="bottom"/>
          </w:tcPr>
          <w:p w:rsidR="00582936" w:rsidRPr="006B2C34" w:rsidRDefault="00582936" w:rsidP="00B43ADC">
            <w:pPr>
              <w:ind w:right="-72"/>
              <w:jc w:val="right"/>
              <w:rPr>
                <w:rFonts w:cs="Times New Roman"/>
                <w:sz w:val="22"/>
                <w:szCs w:val="22"/>
                <w:lang w:val="en-US"/>
              </w:rPr>
            </w:pPr>
          </w:p>
        </w:tc>
        <w:tc>
          <w:tcPr>
            <w:tcW w:w="1322" w:type="dxa"/>
            <w:vAlign w:val="bottom"/>
          </w:tcPr>
          <w:p w:rsidR="00582936" w:rsidRPr="006B2C34" w:rsidRDefault="00582936" w:rsidP="00B43ADC">
            <w:pPr>
              <w:ind w:right="-72"/>
              <w:jc w:val="right"/>
              <w:rPr>
                <w:rFonts w:cs="Times New Roman"/>
                <w:sz w:val="22"/>
                <w:szCs w:val="22"/>
                <w:lang w:val="en-US"/>
              </w:rPr>
            </w:pPr>
          </w:p>
        </w:tc>
        <w:tc>
          <w:tcPr>
            <w:tcW w:w="1685" w:type="dxa"/>
            <w:vAlign w:val="bottom"/>
          </w:tcPr>
          <w:p w:rsidR="00582936" w:rsidRPr="006B2C34" w:rsidRDefault="00582936" w:rsidP="00B43ADC">
            <w:pPr>
              <w:ind w:right="-72"/>
              <w:jc w:val="right"/>
              <w:rPr>
                <w:rFonts w:cs="Times New Roman"/>
                <w:sz w:val="22"/>
                <w:szCs w:val="22"/>
                <w:lang w:val="en-US"/>
              </w:rPr>
            </w:pPr>
          </w:p>
        </w:tc>
        <w:tc>
          <w:tcPr>
            <w:tcW w:w="1609" w:type="dxa"/>
            <w:vAlign w:val="bottom"/>
          </w:tcPr>
          <w:p w:rsidR="00582936" w:rsidRPr="006B2C34" w:rsidRDefault="00582936" w:rsidP="00B43ADC">
            <w:pPr>
              <w:ind w:right="-72"/>
              <w:jc w:val="right"/>
              <w:rPr>
                <w:rFonts w:cs="Times New Roman"/>
                <w:sz w:val="22"/>
                <w:szCs w:val="22"/>
                <w:cs/>
              </w:rPr>
            </w:pPr>
          </w:p>
        </w:tc>
        <w:tc>
          <w:tcPr>
            <w:tcW w:w="1609" w:type="dxa"/>
          </w:tcPr>
          <w:p w:rsidR="00582936" w:rsidRPr="006B2C34" w:rsidRDefault="00582936" w:rsidP="00B43ADC">
            <w:pPr>
              <w:ind w:right="-72"/>
              <w:jc w:val="right"/>
              <w:rPr>
                <w:rFonts w:cs="Times New Roman"/>
                <w:sz w:val="22"/>
                <w:szCs w:val="22"/>
                <w:cs/>
              </w:rPr>
            </w:pPr>
          </w:p>
        </w:tc>
        <w:tc>
          <w:tcPr>
            <w:tcW w:w="1609" w:type="dxa"/>
          </w:tcPr>
          <w:p w:rsidR="00582936" w:rsidRPr="006B2C34" w:rsidRDefault="00582936" w:rsidP="00B43ADC">
            <w:pPr>
              <w:ind w:right="-72"/>
              <w:jc w:val="right"/>
              <w:rPr>
                <w:rFonts w:cs="Times New Roman"/>
                <w:sz w:val="22"/>
                <w:szCs w:val="22"/>
                <w:cs/>
              </w:rPr>
            </w:pPr>
          </w:p>
        </w:tc>
        <w:tc>
          <w:tcPr>
            <w:tcW w:w="1612" w:type="dxa"/>
          </w:tcPr>
          <w:p w:rsidR="00582936" w:rsidRPr="006B2C34" w:rsidRDefault="00582936" w:rsidP="00B43ADC">
            <w:pPr>
              <w:ind w:right="-72"/>
              <w:jc w:val="right"/>
              <w:rPr>
                <w:rFonts w:cs="Times New Roman"/>
                <w:sz w:val="22"/>
                <w:szCs w:val="22"/>
                <w:cs/>
              </w:rPr>
            </w:pPr>
          </w:p>
        </w:tc>
      </w:tr>
      <w:tr w:rsidR="006F1506" w:rsidRPr="006B2C34" w:rsidTr="00B43ADC">
        <w:trPr>
          <w:trHeight w:val="164"/>
        </w:trPr>
        <w:tc>
          <w:tcPr>
            <w:tcW w:w="4265" w:type="dxa"/>
            <w:vAlign w:val="center"/>
          </w:tcPr>
          <w:p w:rsidR="006F1506" w:rsidRPr="006B2C34" w:rsidRDefault="006F1506" w:rsidP="00B43ADC">
            <w:pPr>
              <w:ind w:left="270"/>
              <w:rPr>
                <w:rFonts w:cs="Times New Roman"/>
                <w:b/>
                <w:bCs/>
                <w:sz w:val="22"/>
                <w:szCs w:val="22"/>
                <w:cs/>
              </w:rPr>
            </w:pPr>
            <w:r w:rsidRPr="006B2C34">
              <w:rPr>
                <w:rFonts w:cs="Times New Roman"/>
                <w:sz w:val="22"/>
                <w:szCs w:val="22"/>
                <w:cs/>
              </w:rPr>
              <w:t>Cost</w:t>
            </w:r>
          </w:p>
        </w:tc>
        <w:tc>
          <w:tcPr>
            <w:tcW w:w="1433" w:type="dxa"/>
            <w:vAlign w:val="bottom"/>
          </w:tcPr>
          <w:p w:rsidR="006F1506" w:rsidRPr="006B2C34" w:rsidRDefault="006F1506" w:rsidP="00B43ADC">
            <w:pPr>
              <w:jc w:val="right"/>
              <w:rPr>
                <w:rFonts w:cs="Times New Roman"/>
                <w:sz w:val="22"/>
                <w:szCs w:val="22"/>
                <w:cs/>
              </w:rPr>
            </w:pPr>
          </w:p>
        </w:tc>
        <w:tc>
          <w:tcPr>
            <w:tcW w:w="1322" w:type="dxa"/>
            <w:vAlign w:val="bottom"/>
          </w:tcPr>
          <w:p w:rsidR="006F1506" w:rsidRPr="006B2C34" w:rsidRDefault="006F1506" w:rsidP="00B43ADC">
            <w:pPr>
              <w:jc w:val="right"/>
              <w:rPr>
                <w:rFonts w:cs="Times New Roman"/>
                <w:sz w:val="22"/>
                <w:szCs w:val="22"/>
                <w:cs/>
                <w:lang w:val="en-US"/>
              </w:rPr>
            </w:pPr>
          </w:p>
        </w:tc>
        <w:tc>
          <w:tcPr>
            <w:tcW w:w="1685" w:type="dxa"/>
            <w:vAlign w:val="bottom"/>
          </w:tcPr>
          <w:p w:rsidR="006F1506" w:rsidRPr="006B2C34" w:rsidRDefault="006F1506" w:rsidP="00B43ADC">
            <w:pPr>
              <w:ind w:right="-18"/>
              <w:jc w:val="right"/>
              <w:rPr>
                <w:rFonts w:cs="Times New Roman"/>
                <w:sz w:val="22"/>
                <w:szCs w:val="22"/>
                <w:lang w:val="en-US"/>
              </w:rPr>
            </w:pPr>
            <w:r w:rsidRPr="006B2C34">
              <w:rPr>
                <w:rFonts w:cs="Angsana New"/>
                <w:sz w:val="22"/>
                <w:szCs w:val="22"/>
                <w:cs/>
                <w:lang w:val="en-US"/>
              </w:rPr>
              <w:t xml:space="preserve">  </w:t>
            </w:r>
            <w:r w:rsidR="004D060A" w:rsidRPr="006B2C34">
              <w:rPr>
                <w:rFonts w:cs="Times New Roman"/>
                <w:sz w:val="22"/>
                <w:szCs w:val="22"/>
                <w:cs/>
              </w:rPr>
              <w:t>311,271,996</w:t>
            </w:r>
          </w:p>
        </w:tc>
        <w:tc>
          <w:tcPr>
            <w:tcW w:w="1609" w:type="dxa"/>
            <w:vAlign w:val="bottom"/>
          </w:tcPr>
          <w:p w:rsidR="006F1506" w:rsidRPr="006B2C34" w:rsidRDefault="004D060A" w:rsidP="00B43ADC">
            <w:pPr>
              <w:ind w:right="-18"/>
              <w:jc w:val="right"/>
              <w:rPr>
                <w:rFonts w:cs="Times New Roman"/>
                <w:sz w:val="22"/>
                <w:szCs w:val="22"/>
                <w:lang w:val="en-US"/>
              </w:rPr>
            </w:pPr>
            <w:r w:rsidRPr="006B2C34">
              <w:rPr>
                <w:rFonts w:cs="Times New Roman"/>
                <w:sz w:val="22"/>
                <w:szCs w:val="22"/>
                <w:cs/>
              </w:rPr>
              <w:t xml:space="preserve">            424,155</w:t>
            </w:r>
          </w:p>
        </w:tc>
        <w:tc>
          <w:tcPr>
            <w:tcW w:w="1609" w:type="dxa"/>
            <w:vAlign w:val="bottom"/>
          </w:tcPr>
          <w:p w:rsidR="006F1506" w:rsidRPr="006B2C34" w:rsidRDefault="004D060A" w:rsidP="00B43ADC">
            <w:pPr>
              <w:ind w:right="-18"/>
              <w:jc w:val="right"/>
              <w:rPr>
                <w:rFonts w:cs="Times New Roman"/>
                <w:sz w:val="22"/>
                <w:szCs w:val="22"/>
                <w:lang w:val="en-US"/>
              </w:rPr>
            </w:pPr>
            <w:r w:rsidRPr="006B2C34">
              <w:rPr>
                <w:rFonts w:cs="Times New Roman"/>
                <w:sz w:val="22"/>
                <w:szCs w:val="22"/>
                <w:cs/>
              </w:rPr>
              <w:t xml:space="preserve">    311,696,151</w:t>
            </w:r>
          </w:p>
        </w:tc>
        <w:tc>
          <w:tcPr>
            <w:tcW w:w="1609" w:type="dxa"/>
            <w:vAlign w:val="bottom"/>
          </w:tcPr>
          <w:p w:rsidR="006F1506" w:rsidRPr="006B2C34" w:rsidRDefault="006F1506" w:rsidP="00B43ADC">
            <w:pPr>
              <w:ind w:right="-18"/>
              <w:jc w:val="right"/>
              <w:rPr>
                <w:rFonts w:cs="Times New Roman"/>
                <w:sz w:val="22"/>
                <w:szCs w:val="22"/>
                <w:lang w:val="en-US"/>
              </w:rPr>
            </w:pPr>
            <w:r w:rsidRPr="006B2C34">
              <w:rPr>
                <w:rFonts w:cs="Angsana New"/>
                <w:sz w:val="22"/>
                <w:szCs w:val="22"/>
                <w:cs/>
                <w:lang w:val="en-US"/>
              </w:rPr>
              <w:t xml:space="preserve">  </w:t>
            </w:r>
            <w:r w:rsidR="00FB4F27" w:rsidRPr="006B2C34">
              <w:rPr>
                <w:rFonts w:cs="Times New Roman"/>
                <w:sz w:val="22"/>
                <w:szCs w:val="22"/>
                <w:cs/>
              </w:rPr>
              <w:t>11,152,626</w:t>
            </w:r>
          </w:p>
        </w:tc>
        <w:tc>
          <w:tcPr>
            <w:tcW w:w="1612" w:type="dxa"/>
            <w:vAlign w:val="bottom"/>
          </w:tcPr>
          <w:p w:rsidR="006F1506" w:rsidRPr="006B2C34" w:rsidRDefault="006F1506" w:rsidP="00B43ADC">
            <w:pPr>
              <w:ind w:right="-18"/>
              <w:jc w:val="right"/>
              <w:rPr>
                <w:rFonts w:cs="Times New Roman"/>
                <w:sz w:val="22"/>
                <w:szCs w:val="22"/>
                <w:lang w:val="en-US"/>
              </w:rPr>
            </w:pPr>
            <w:r w:rsidRPr="006B2C34">
              <w:rPr>
                <w:rFonts w:cs="Times New Roman"/>
                <w:sz w:val="22"/>
                <w:szCs w:val="22"/>
                <w:lang w:val="en-US"/>
              </w:rPr>
              <w:t xml:space="preserve">2,673,751 </w:t>
            </w:r>
          </w:p>
        </w:tc>
      </w:tr>
      <w:tr w:rsidR="006F1506" w:rsidRPr="006B2C34" w:rsidTr="00B43ADC">
        <w:trPr>
          <w:trHeight w:val="164"/>
        </w:trPr>
        <w:tc>
          <w:tcPr>
            <w:tcW w:w="4265" w:type="dxa"/>
            <w:vAlign w:val="center"/>
          </w:tcPr>
          <w:p w:rsidR="006F1506" w:rsidRPr="006B2C34" w:rsidRDefault="006F1506" w:rsidP="00B43ADC">
            <w:pPr>
              <w:ind w:left="270"/>
              <w:rPr>
                <w:rFonts w:cs="Times New Roman"/>
                <w:b/>
                <w:bCs/>
                <w:sz w:val="22"/>
                <w:szCs w:val="22"/>
                <w:cs/>
                <w:lang w:val="en-US"/>
              </w:rPr>
            </w:pPr>
            <w:r w:rsidRPr="006B2C34">
              <w:rPr>
                <w:rFonts w:cs="Times New Roman"/>
                <w:sz w:val="22"/>
                <w:szCs w:val="22"/>
                <w:u w:val="single"/>
                <w:cs/>
              </w:rPr>
              <w:t>Less</w:t>
            </w:r>
            <w:r w:rsidRPr="006B2C34">
              <w:rPr>
                <w:rFonts w:cs="Times New Roman"/>
                <w:sz w:val="22"/>
                <w:szCs w:val="22"/>
                <w:cs/>
              </w:rPr>
              <w:t xml:space="preserve"> Accumulated </w:t>
            </w:r>
            <w:r w:rsidRPr="006B2C34">
              <w:rPr>
                <w:rFonts w:cs="Times New Roman"/>
                <w:sz w:val="22"/>
                <w:szCs w:val="22"/>
                <w:lang w:val="en-US"/>
              </w:rPr>
              <w:t>amortization</w:t>
            </w:r>
          </w:p>
        </w:tc>
        <w:tc>
          <w:tcPr>
            <w:tcW w:w="1433" w:type="dxa"/>
            <w:vAlign w:val="bottom"/>
          </w:tcPr>
          <w:p w:rsidR="006F1506" w:rsidRPr="006B2C34" w:rsidRDefault="006F1506" w:rsidP="00B43ADC">
            <w:pPr>
              <w:jc w:val="right"/>
              <w:rPr>
                <w:rFonts w:cs="Times New Roman"/>
                <w:sz w:val="22"/>
                <w:szCs w:val="22"/>
                <w:cs/>
                <w:lang w:val="en-US"/>
              </w:rPr>
            </w:pPr>
          </w:p>
        </w:tc>
        <w:tc>
          <w:tcPr>
            <w:tcW w:w="1322" w:type="dxa"/>
            <w:vAlign w:val="bottom"/>
          </w:tcPr>
          <w:p w:rsidR="006F1506" w:rsidRPr="006B2C34" w:rsidRDefault="006F1506" w:rsidP="00B43ADC">
            <w:pPr>
              <w:jc w:val="right"/>
              <w:rPr>
                <w:rFonts w:cs="Times New Roman"/>
                <w:sz w:val="22"/>
                <w:szCs w:val="22"/>
                <w:cs/>
              </w:rPr>
            </w:pPr>
          </w:p>
        </w:tc>
        <w:tc>
          <w:tcPr>
            <w:tcW w:w="1685" w:type="dxa"/>
            <w:vAlign w:val="bottom"/>
          </w:tcPr>
          <w:p w:rsidR="006F1506" w:rsidRPr="006B2C34" w:rsidRDefault="006F1506" w:rsidP="00F518FC">
            <w:pPr>
              <w:pBdr>
                <w:bottom w:val="single" w:sz="4" w:space="1" w:color="auto"/>
              </w:pBdr>
              <w:ind w:right="-18"/>
              <w:jc w:val="right"/>
              <w:rPr>
                <w:rFonts w:cs="Times New Roman"/>
                <w:sz w:val="22"/>
                <w:szCs w:val="22"/>
                <w:lang w:val="en-US"/>
              </w:rPr>
            </w:pPr>
            <w:r w:rsidRPr="006B2C34">
              <w:rPr>
                <w:rFonts w:cs="Angsana New"/>
                <w:sz w:val="22"/>
                <w:szCs w:val="22"/>
                <w:cs/>
                <w:lang w:val="en-US"/>
              </w:rPr>
              <w:t xml:space="preserve">  </w:t>
            </w:r>
            <w:r w:rsidR="004D060A" w:rsidRPr="006B2C34">
              <w:rPr>
                <w:rFonts w:cs="Angsana New"/>
                <w:sz w:val="22"/>
                <w:szCs w:val="22"/>
                <w:cs/>
              </w:rPr>
              <w:t xml:space="preserve">  (</w:t>
            </w:r>
            <w:r w:rsidR="004D060A" w:rsidRPr="006B2C34">
              <w:rPr>
                <w:rFonts w:cs="Times New Roman"/>
                <w:sz w:val="22"/>
                <w:szCs w:val="22"/>
                <w:cs/>
              </w:rPr>
              <w:t>31,816,563</w:t>
            </w:r>
            <w:r w:rsidR="004D060A" w:rsidRPr="006B2C34">
              <w:rPr>
                <w:rFonts w:cs="Angsana New"/>
                <w:sz w:val="22"/>
                <w:szCs w:val="22"/>
                <w:cs/>
              </w:rPr>
              <w:t>)</w:t>
            </w:r>
          </w:p>
        </w:tc>
        <w:tc>
          <w:tcPr>
            <w:tcW w:w="1609" w:type="dxa"/>
            <w:vAlign w:val="bottom"/>
          </w:tcPr>
          <w:p w:rsidR="006F1506" w:rsidRPr="006B2C34" w:rsidRDefault="004D060A" w:rsidP="00F518FC">
            <w:pPr>
              <w:pBdr>
                <w:bottom w:val="single" w:sz="4" w:space="1" w:color="auto"/>
              </w:pBdr>
              <w:ind w:right="-18"/>
              <w:jc w:val="right"/>
              <w:rPr>
                <w:rFonts w:cs="Times New Roman"/>
                <w:sz w:val="22"/>
                <w:szCs w:val="22"/>
                <w:lang w:val="en-US"/>
              </w:rPr>
            </w:pPr>
            <w:r w:rsidRPr="006B2C34">
              <w:rPr>
                <w:rFonts w:cs="Angsana New"/>
                <w:sz w:val="22"/>
                <w:szCs w:val="22"/>
                <w:cs/>
              </w:rPr>
              <w:t xml:space="preserve">           (</w:t>
            </w:r>
            <w:r w:rsidRPr="006B2C34">
              <w:rPr>
                <w:rFonts w:cs="Times New Roman"/>
                <w:sz w:val="22"/>
                <w:szCs w:val="22"/>
                <w:cs/>
              </w:rPr>
              <w:t>40,127</w:t>
            </w:r>
            <w:r w:rsidRPr="006B2C34">
              <w:rPr>
                <w:rFonts w:cs="Angsana New"/>
                <w:sz w:val="22"/>
                <w:szCs w:val="22"/>
                <w:cs/>
              </w:rPr>
              <w:t>)</w:t>
            </w:r>
          </w:p>
        </w:tc>
        <w:tc>
          <w:tcPr>
            <w:tcW w:w="1609" w:type="dxa"/>
            <w:vAlign w:val="bottom"/>
          </w:tcPr>
          <w:p w:rsidR="006F1506" w:rsidRPr="006B2C34" w:rsidRDefault="004D060A" w:rsidP="00F518FC">
            <w:pPr>
              <w:pBdr>
                <w:bottom w:val="single" w:sz="4" w:space="1" w:color="auto"/>
              </w:pBdr>
              <w:ind w:right="-18"/>
              <w:jc w:val="right"/>
              <w:rPr>
                <w:rFonts w:cs="Times New Roman"/>
                <w:sz w:val="22"/>
                <w:szCs w:val="22"/>
                <w:lang w:val="en-US"/>
              </w:rPr>
            </w:pPr>
            <w:r w:rsidRPr="006B2C34">
              <w:rPr>
                <w:rFonts w:cs="Angsana New"/>
                <w:sz w:val="22"/>
                <w:szCs w:val="22"/>
                <w:cs/>
              </w:rPr>
              <w:t xml:space="preserve">   (</w:t>
            </w:r>
            <w:r w:rsidRPr="006B2C34">
              <w:rPr>
                <w:rFonts w:cs="Times New Roman"/>
                <w:sz w:val="22"/>
                <w:szCs w:val="22"/>
                <w:cs/>
              </w:rPr>
              <w:t>31,856,690</w:t>
            </w:r>
            <w:r w:rsidRPr="006B2C34">
              <w:rPr>
                <w:rFonts w:cs="Angsana New"/>
                <w:sz w:val="22"/>
                <w:szCs w:val="22"/>
                <w:cs/>
              </w:rPr>
              <w:t>)</w:t>
            </w:r>
          </w:p>
        </w:tc>
        <w:tc>
          <w:tcPr>
            <w:tcW w:w="1609" w:type="dxa"/>
            <w:vAlign w:val="bottom"/>
          </w:tcPr>
          <w:p w:rsidR="006F1506" w:rsidRPr="006B2C34" w:rsidRDefault="006F1506" w:rsidP="00F518FC">
            <w:pPr>
              <w:pBdr>
                <w:bottom w:val="single" w:sz="4" w:space="1" w:color="auto"/>
              </w:pBdr>
              <w:ind w:right="-1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2,957,690</w:t>
            </w:r>
            <w:r w:rsidRPr="006B2C34">
              <w:rPr>
                <w:rFonts w:cs="Angsana New"/>
                <w:sz w:val="22"/>
                <w:szCs w:val="22"/>
                <w:cs/>
                <w:lang w:val="en-US"/>
              </w:rPr>
              <w:t>)</w:t>
            </w:r>
          </w:p>
        </w:tc>
        <w:tc>
          <w:tcPr>
            <w:tcW w:w="1612" w:type="dxa"/>
            <w:vAlign w:val="bottom"/>
          </w:tcPr>
          <w:p w:rsidR="006F1506" w:rsidRPr="006B2C34" w:rsidRDefault="006F1506" w:rsidP="00F518FC">
            <w:pPr>
              <w:pBdr>
                <w:bottom w:val="single" w:sz="4" w:space="1" w:color="auto"/>
              </w:pBdr>
              <w:ind w:right="-1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1,639,565</w:t>
            </w:r>
            <w:r w:rsidRPr="006B2C34">
              <w:rPr>
                <w:rFonts w:cs="Angsana New"/>
                <w:sz w:val="22"/>
                <w:szCs w:val="22"/>
                <w:cs/>
                <w:lang w:val="en-US"/>
              </w:rPr>
              <w:t>)</w:t>
            </w:r>
          </w:p>
        </w:tc>
      </w:tr>
      <w:tr w:rsidR="006F1506" w:rsidRPr="006B2C34" w:rsidTr="00B43ADC">
        <w:trPr>
          <w:trHeight w:val="164"/>
        </w:trPr>
        <w:tc>
          <w:tcPr>
            <w:tcW w:w="4265" w:type="dxa"/>
            <w:vAlign w:val="center"/>
          </w:tcPr>
          <w:p w:rsidR="006F1506" w:rsidRPr="006B2C34" w:rsidRDefault="006F1506" w:rsidP="00B43ADC">
            <w:pPr>
              <w:ind w:left="270"/>
              <w:rPr>
                <w:rFonts w:cs="Times New Roman"/>
                <w:b/>
                <w:bCs/>
                <w:sz w:val="22"/>
                <w:szCs w:val="22"/>
                <w:cs/>
              </w:rPr>
            </w:pPr>
            <w:r w:rsidRPr="006B2C34">
              <w:rPr>
                <w:rFonts w:cs="Times New Roman"/>
                <w:sz w:val="22"/>
                <w:szCs w:val="22"/>
                <w:cs/>
              </w:rPr>
              <w:t>Net book value</w:t>
            </w:r>
          </w:p>
        </w:tc>
        <w:tc>
          <w:tcPr>
            <w:tcW w:w="1433" w:type="dxa"/>
            <w:vAlign w:val="bottom"/>
          </w:tcPr>
          <w:p w:rsidR="006F1506" w:rsidRPr="006B2C34" w:rsidRDefault="006F1506" w:rsidP="00B43ADC">
            <w:pPr>
              <w:jc w:val="right"/>
              <w:rPr>
                <w:rFonts w:cs="Times New Roman"/>
                <w:sz w:val="22"/>
                <w:szCs w:val="22"/>
                <w:cs/>
                <w:lang w:val="en-US"/>
              </w:rPr>
            </w:pPr>
          </w:p>
        </w:tc>
        <w:tc>
          <w:tcPr>
            <w:tcW w:w="1322" w:type="dxa"/>
            <w:vAlign w:val="bottom"/>
          </w:tcPr>
          <w:p w:rsidR="006F1506" w:rsidRPr="006B2C34" w:rsidRDefault="006F1506" w:rsidP="00B43ADC">
            <w:pPr>
              <w:jc w:val="right"/>
              <w:rPr>
                <w:rFonts w:cs="Times New Roman"/>
                <w:sz w:val="22"/>
                <w:szCs w:val="22"/>
                <w:cs/>
                <w:lang w:val="en-US"/>
              </w:rPr>
            </w:pPr>
          </w:p>
        </w:tc>
        <w:tc>
          <w:tcPr>
            <w:tcW w:w="1685" w:type="dxa"/>
            <w:vAlign w:val="bottom"/>
          </w:tcPr>
          <w:p w:rsidR="006F1506" w:rsidRPr="006B2C34" w:rsidRDefault="004D060A"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t xml:space="preserve">  279,455,433</w:t>
            </w:r>
          </w:p>
        </w:tc>
        <w:tc>
          <w:tcPr>
            <w:tcW w:w="1609" w:type="dxa"/>
            <w:vAlign w:val="bottom"/>
          </w:tcPr>
          <w:p w:rsidR="006F1506" w:rsidRPr="006B2C34" w:rsidRDefault="006F1506"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t xml:space="preserve">          384,028 </w:t>
            </w:r>
          </w:p>
        </w:tc>
        <w:tc>
          <w:tcPr>
            <w:tcW w:w="1609" w:type="dxa"/>
            <w:vAlign w:val="bottom"/>
          </w:tcPr>
          <w:p w:rsidR="006F1506" w:rsidRPr="006B2C34" w:rsidRDefault="006F1506"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fldChar w:fldCharType="begin"/>
            </w:r>
            <w:r w:rsidRPr="006B2C34">
              <w:rPr>
                <w:rFonts w:cs="Angsana New"/>
                <w:sz w:val="22"/>
                <w:szCs w:val="22"/>
                <w:cs/>
                <w:lang w:val="en-US"/>
              </w:rPr>
              <w:instrText xml:space="preserve"> =</w:instrText>
            </w:r>
            <w:r w:rsidRPr="006B2C34">
              <w:rPr>
                <w:rFonts w:cs="Times New Roman"/>
                <w:sz w:val="22"/>
                <w:szCs w:val="22"/>
                <w:lang w:val="en-US"/>
              </w:rPr>
              <w:instrText>SUM</w:instrText>
            </w:r>
            <w:r w:rsidRPr="006B2C34">
              <w:rPr>
                <w:rFonts w:cs="Angsana New"/>
                <w:sz w:val="22"/>
                <w:szCs w:val="22"/>
                <w:cs/>
                <w:lang w:val="en-US"/>
              </w:rPr>
              <w:instrText>(</w:instrText>
            </w:r>
            <w:r w:rsidRPr="006B2C34">
              <w:rPr>
                <w:rFonts w:cs="Times New Roman"/>
                <w:sz w:val="22"/>
                <w:szCs w:val="22"/>
                <w:lang w:val="en-US"/>
              </w:rPr>
              <w:instrText>LEFT</w:instrText>
            </w:r>
            <w:r w:rsidRPr="006B2C34">
              <w:rPr>
                <w:rFonts w:cs="Angsana New"/>
                <w:sz w:val="22"/>
                <w:szCs w:val="22"/>
                <w:cs/>
                <w:lang w:val="en-US"/>
              </w:rPr>
              <w:instrText xml:space="preserve">) </w:instrText>
            </w:r>
            <w:r w:rsidRPr="006B2C34">
              <w:rPr>
                <w:rFonts w:cs="Times New Roman"/>
                <w:sz w:val="22"/>
                <w:szCs w:val="22"/>
                <w:lang w:val="en-US"/>
              </w:rPr>
              <w:fldChar w:fldCharType="separate"/>
            </w:r>
            <w:r w:rsidRPr="006B2C34">
              <w:rPr>
                <w:rFonts w:cs="Times New Roman"/>
                <w:noProof/>
                <w:sz w:val="22"/>
                <w:szCs w:val="22"/>
                <w:lang w:val="en-US"/>
              </w:rPr>
              <w:t>279,839,461</w:t>
            </w:r>
            <w:r w:rsidRPr="006B2C34">
              <w:rPr>
                <w:rFonts w:cs="Times New Roman"/>
                <w:sz w:val="22"/>
                <w:szCs w:val="22"/>
                <w:lang w:val="en-US"/>
              </w:rPr>
              <w:fldChar w:fldCharType="end"/>
            </w:r>
          </w:p>
        </w:tc>
        <w:tc>
          <w:tcPr>
            <w:tcW w:w="1609" w:type="dxa"/>
            <w:vAlign w:val="bottom"/>
          </w:tcPr>
          <w:p w:rsidR="006F1506" w:rsidRPr="006B2C34" w:rsidRDefault="006F1506"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t xml:space="preserve">    8,194,605 </w:t>
            </w:r>
          </w:p>
        </w:tc>
        <w:tc>
          <w:tcPr>
            <w:tcW w:w="1612" w:type="dxa"/>
            <w:vAlign w:val="bottom"/>
          </w:tcPr>
          <w:p w:rsidR="006F1506" w:rsidRPr="006B2C34" w:rsidRDefault="006F1506"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t xml:space="preserve">1,034,186 </w:t>
            </w:r>
          </w:p>
        </w:tc>
      </w:tr>
      <w:tr w:rsidR="006F1506" w:rsidRPr="006B2C34" w:rsidTr="00B43ADC">
        <w:trPr>
          <w:trHeight w:val="164"/>
        </w:trPr>
        <w:tc>
          <w:tcPr>
            <w:tcW w:w="4265" w:type="dxa"/>
            <w:vAlign w:val="center"/>
          </w:tcPr>
          <w:p w:rsidR="006F1506" w:rsidRPr="006B2C34" w:rsidRDefault="006F1506" w:rsidP="00B43ADC">
            <w:pPr>
              <w:keepNext/>
              <w:tabs>
                <w:tab w:val="left" w:pos="1170"/>
              </w:tabs>
              <w:ind w:left="450" w:hanging="168"/>
              <w:outlineLvl w:val="5"/>
              <w:rPr>
                <w:rFonts w:cs="Times New Roman"/>
                <w:b/>
                <w:bCs/>
                <w:sz w:val="22"/>
                <w:szCs w:val="22"/>
                <w:lang w:val="en-US"/>
              </w:rPr>
            </w:pPr>
          </w:p>
        </w:tc>
        <w:tc>
          <w:tcPr>
            <w:tcW w:w="1433" w:type="dxa"/>
            <w:vAlign w:val="bottom"/>
          </w:tcPr>
          <w:p w:rsidR="006F1506" w:rsidRPr="006B2C34" w:rsidRDefault="006F1506" w:rsidP="00B43ADC">
            <w:pPr>
              <w:ind w:right="-72"/>
              <w:jc w:val="right"/>
              <w:rPr>
                <w:rFonts w:cs="Times New Roman"/>
                <w:sz w:val="22"/>
                <w:szCs w:val="22"/>
                <w:lang w:val="en-US"/>
              </w:rPr>
            </w:pPr>
          </w:p>
        </w:tc>
        <w:tc>
          <w:tcPr>
            <w:tcW w:w="1322" w:type="dxa"/>
            <w:vAlign w:val="bottom"/>
          </w:tcPr>
          <w:p w:rsidR="006F1506" w:rsidRPr="006B2C34" w:rsidRDefault="006F1506" w:rsidP="00B43ADC">
            <w:pPr>
              <w:ind w:right="-72"/>
              <w:jc w:val="right"/>
              <w:rPr>
                <w:rFonts w:cs="Times New Roman"/>
                <w:sz w:val="22"/>
                <w:szCs w:val="22"/>
                <w:lang w:val="en-US"/>
              </w:rPr>
            </w:pPr>
          </w:p>
        </w:tc>
        <w:tc>
          <w:tcPr>
            <w:tcW w:w="1685" w:type="dxa"/>
            <w:vAlign w:val="bottom"/>
          </w:tcPr>
          <w:p w:rsidR="006F1506" w:rsidRPr="006B2C34" w:rsidRDefault="006F1506" w:rsidP="00B43ADC">
            <w:pPr>
              <w:ind w:right="-72"/>
              <w:jc w:val="right"/>
              <w:rPr>
                <w:rFonts w:cs="Times New Roman"/>
                <w:sz w:val="22"/>
                <w:szCs w:val="22"/>
                <w:lang w:val="en-US"/>
              </w:rPr>
            </w:pPr>
          </w:p>
        </w:tc>
        <w:tc>
          <w:tcPr>
            <w:tcW w:w="1609" w:type="dxa"/>
            <w:vAlign w:val="bottom"/>
          </w:tcPr>
          <w:p w:rsidR="006F1506" w:rsidRPr="006B2C34" w:rsidRDefault="006F1506" w:rsidP="00B43ADC">
            <w:pPr>
              <w:ind w:right="-72"/>
              <w:jc w:val="right"/>
              <w:rPr>
                <w:rFonts w:cs="Times New Roman"/>
                <w:sz w:val="22"/>
                <w:szCs w:val="22"/>
                <w:cs/>
              </w:rPr>
            </w:pPr>
          </w:p>
        </w:tc>
        <w:tc>
          <w:tcPr>
            <w:tcW w:w="1609" w:type="dxa"/>
          </w:tcPr>
          <w:p w:rsidR="006F1506" w:rsidRPr="006B2C34" w:rsidRDefault="006F1506" w:rsidP="00B43ADC">
            <w:pPr>
              <w:ind w:right="-72"/>
              <w:jc w:val="right"/>
              <w:rPr>
                <w:rFonts w:cs="Times New Roman"/>
                <w:sz w:val="22"/>
                <w:szCs w:val="22"/>
                <w:cs/>
              </w:rPr>
            </w:pPr>
          </w:p>
        </w:tc>
        <w:tc>
          <w:tcPr>
            <w:tcW w:w="1609" w:type="dxa"/>
          </w:tcPr>
          <w:p w:rsidR="006F1506" w:rsidRPr="006B2C34" w:rsidRDefault="006F1506" w:rsidP="00B43ADC">
            <w:pPr>
              <w:ind w:right="-72"/>
              <w:jc w:val="right"/>
              <w:rPr>
                <w:rFonts w:cs="Times New Roman"/>
                <w:sz w:val="22"/>
                <w:szCs w:val="22"/>
                <w:cs/>
              </w:rPr>
            </w:pPr>
          </w:p>
        </w:tc>
        <w:tc>
          <w:tcPr>
            <w:tcW w:w="1612" w:type="dxa"/>
          </w:tcPr>
          <w:p w:rsidR="006F1506" w:rsidRPr="006B2C34" w:rsidRDefault="006F1506" w:rsidP="00B43ADC">
            <w:pPr>
              <w:ind w:right="-72"/>
              <w:jc w:val="right"/>
              <w:rPr>
                <w:rFonts w:cs="Times New Roman"/>
                <w:sz w:val="22"/>
                <w:szCs w:val="22"/>
                <w:cs/>
              </w:rPr>
            </w:pPr>
          </w:p>
        </w:tc>
      </w:tr>
      <w:tr w:rsidR="006F1506" w:rsidRPr="006B2C34" w:rsidTr="00B43ADC">
        <w:trPr>
          <w:trHeight w:val="164"/>
        </w:trPr>
        <w:tc>
          <w:tcPr>
            <w:tcW w:w="4265" w:type="dxa"/>
            <w:vAlign w:val="center"/>
          </w:tcPr>
          <w:p w:rsidR="006F1506" w:rsidRPr="006B2C34" w:rsidRDefault="006F1506" w:rsidP="00B43ADC">
            <w:pPr>
              <w:keepNext/>
              <w:tabs>
                <w:tab w:val="left" w:pos="1170"/>
              </w:tabs>
              <w:ind w:left="450" w:hanging="168"/>
              <w:outlineLvl w:val="5"/>
              <w:rPr>
                <w:rFonts w:cs="Times New Roman"/>
                <w:b/>
                <w:bCs/>
                <w:sz w:val="22"/>
                <w:szCs w:val="22"/>
                <w:lang w:val="en-US"/>
              </w:rPr>
            </w:pPr>
            <w:r w:rsidRPr="006B2C34">
              <w:rPr>
                <w:rFonts w:cs="Times New Roman"/>
                <w:b/>
                <w:bCs/>
                <w:sz w:val="22"/>
                <w:szCs w:val="22"/>
                <w:lang w:val="en-US"/>
              </w:rPr>
              <w:t xml:space="preserve">Transactions during the year ended </w:t>
            </w:r>
          </w:p>
          <w:p w:rsidR="006F1506" w:rsidRPr="006B2C34" w:rsidRDefault="006F1506" w:rsidP="00B43ADC">
            <w:pPr>
              <w:keepNext/>
              <w:tabs>
                <w:tab w:val="left" w:pos="1170"/>
              </w:tabs>
              <w:ind w:left="450" w:hanging="168"/>
              <w:outlineLvl w:val="5"/>
              <w:rPr>
                <w:rFonts w:cs="Times New Roman"/>
                <w:b/>
                <w:bCs/>
                <w:sz w:val="22"/>
                <w:szCs w:val="22"/>
                <w:cs/>
                <w:lang w:val="en-US"/>
              </w:rPr>
            </w:pPr>
            <w:r w:rsidRPr="006B2C34">
              <w:rPr>
                <w:rFonts w:cs="Times New Roman"/>
                <w:b/>
                <w:bCs/>
                <w:sz w:val="22"/>
                <w:szCs w:val="22"/>
                <w:lang w:val="en-US"/>
              </w:rPr>
              <w:t xml:space="preserve">   31 December 2016</w:t>
            </w:r>
          </w:p>
        </w:tc>
        <w:tc>
          <w:tcPr>
            <w:tcW w:w="1433" w:type="dxa"/>
            <w:vAlign w:val="bottom"/>
          </w:tcPr>
          <w:p w:rsidR="006F1506" w:rsidRPr="006B2C34" w:rsidRDefault="006F1506" w:rsidP="00B43ADC">
            <w:pPr>
              <w:ind w:right="-72"/>
              <w:jc w:val="right"/>
              <w:rPr>
                <w:rFonts w:cs="Times New Roman"/>
                <w:sz w:val="22"/>
                <w:szCs w:val="22"/>
                <w:lang w:val="en-US"/>
              </w:rPr>
            </w:pPr>
          </w:p>
        </w:tc>
        <w:tc>
          <w:tcPr>
            <w:tcW w:w="1322" w:type="dxa"/>
            <w:vAlign w:val="bottom"/>
          </w:tcPr>
          <w:p w:rsidR="006F1506" w:rsidRPr="006B2C34" w:rsidRDefault="006F1506" w:rsidP="00B43ADC">
            <w:pPr>
              <w:ind w:right="-72"/>
              <w:jc w:val="right"/>
              <w:rPr>
                <w:rFonts w:cs="Times New Roman"/>
                <w:sz w:val="22"/>
                <w:szCs w:val="22"/>
                <w:lang w:val="en-US"/>
              </w:rPr>
            </w:pPr>
          </w:p>
        </w:tc>
        <w:tc>
          <w:tcPr>
            <w:tcW w:w="1685" w:type="dxa"/>
          </w:tcPr>
          <w:p w:rsidR="006F1506" w:rsidRPr="006B2C34" w:rsidRDefault="006F1506" w:rsidP="00B43ADC">
            <w:pPr>
              <w:ind w:right="-72"/>
              <w:rPr>
                <w:rFonts w:cs="Times New Roman"/>
                <w:sz w:val="22"/>
                <w:szCs w:val="22"/>
                <w:lang w:val="en-US"/>
              </w:rPr>
            </w:pPr>
          </w:p>
        </w:tc>
        <w:tc>
          <w:tcPr>
            <w:tcW w:w="1609" w:type="dxa"/>
          </w:tcPr>
          <w:p w:rsidR="006F1506" w:rsidRPr="006B2C34" w:rsidRDefault="006F1506" w:rsidP="00B43ADC">
            <w:pPr>
              <w:ind w:right="-72"/>
              <w:rPr>
                <w:rFonts w:cs="Times New Roman"/>
                <w:sz w:val="22"/>
                <w:szCs w:val="22"/>
                <w:cs/>
              </w:rPr>
            </w:pPr>
          </w:p>
        </w:tc>
        <w:tc>
          <w:tcPr>
            <w:tcW w:w="1609" w:type="dxa"/>
          </w:tcPr>
          <w:p w:rsidR="006F1506" w:rsidRPr="006B2C34" w:rsidRDefault="006F1506" w:rsidP="00B43ADC">
            <w:pPr>
              <w:ind w:right="-72"/>
              <w:rPr>
                <w:rFonts w:cs="Times New Roman"/>
                <w:sz w:val="22"/>
                <w:szCs w:val="22"/>
                <w:cs/>
              </w:rPr>
            </w:pPr>
          </w:p>
        </w:tc>
        <w:tc>
          <w:tcPr>
            <w:tcW w:w="1609" w:type="dxa"/>
          </w:tcPr>
          <w:p w:rsidR="006F1506" w:rsidRPr="006B2C34" w:rsidRDefault="006F1506" w:rsidP="00B43ADC">
            <w:pPr>
              <w:ind w:right="-72"/>
              <w:rPr>
                <w:rFonts w:cs="Times New Roman"/>
                <w:sz w:val="22"/>
                <w:szCs w:val="22"/>
                <w:cs/>
              </w:rPr>
            </w:pPr>
          </w:p>
        </w:tc>
        <w:tc>
          <w:tcPr>
            <w:tcW w:w="1612" w:type="dxa"/>
          </w:tcPr>
          <w:p w:rsidR="006F1506" w:rsidRPr="006B2C34" w:rsidRDefault="006F1506" w:rsidP="00B43ADC">
            <w:pPr>
              <w:ind w:right="-72"/>
              <w:rPr>
                <w:rFonts w:cs="Times New Roman"/>
                <w:sz w:val="22"/>
                <w:szCs w:val="22"/>
                <w:cs/>
              </w:rPr>
            </w:pPr>
          </w:p>
        </w:tc>
      </w:tr>
      <w:tr w:rsidR="00B87B4C" w:rsidRPr="006B2C34" w:rsidTr="00B43ADC">
        <w:trPr>
          <w:trHeight w:val="164"/>
        </w:trPr>
        <w:tc>
          <w:tcPr>
            <w:tcW w:w="4265" w:type="dxa"/>
            <w:vAlign w:val="center"/>
          </w:tcPr>
          <w:p w:rsidR="00B87B4C" w:rsidRPr="006B2C34" w:rsidRDefault="00B87B4C" w:rsidP="00B43ADC">
            <w:pPr>
              <w:ind w:left="270"/>
              <w:rPr>
                <w:rFonts w:cs="Times New Roman"/>
                <w:b/>
                <w:bCs/>
                <w:sz w:val="22"/>
                <w:szCs w:val="22"/>
                <w:cs/>
              </w:rPr>
            </w:pPr>
            <w:r w:rsidRPr="006B2C34">
              <w:rPr>
                <w:rFonts w:cs="Times New Roman"/>
                <w:sz w:val="22"/>
                <w:szCs w:val="22"/>
                <w:lang w:val="en-US"/>
              </w:rPr>
              <w:t>Net book value, beginning of year</w:t>
            </w:r>
          </w:p>
        </w:tc>
        <w:tc>
          <w:tcPr>
            <w:tcW w:w="1433" w:type="dxa"/>
            <w:vAlign w:val="bottom"/>
          </w:tcPr>
          <w:p w:rsidR="00B87B4C" w:rsidRPr="006B2C34" w:rsidRDefault="00B87B4C" w:rsidP="00B43ADC">
            <w:pPr>
              <w:jc w:val="right"/>
              <w:rPr>
                <w:rFonts w:cs="Times New Roman"/>
                <w:sz w:val="22"/>
                <w:szCs w:val="22"/>
                <w:cs/>
                <w:lang w:val="en-US"/>
              </w:rPr>
            </w:pPr>
          </w:p>
        </w:tc>
        <w:tc>
          <w:tcPr>
            <w:tcW w:w="1322" w:type="dxa"/>
            <w:vAlign w:val="bottom"/>
          </w:tcPr>
          <w:p w:rsidR="00B87B4C" w:rsidRPr="006B2C34" w:rsidRDefault="00B87B4C" w:rsidP="00B43ADC">
            <w:pPr>
              <w:jc w:val="right"/>
              <w:rPr>
                <w:rFonts w:cs="Times New Roman"/>
                <w:sz w:val="22"/>
                <w:szCs w:val="22"/>
                <w:cs/>
              </w:rPr>
            </w:pPr>
          </w:p>
        </w:tc>
        <w:tc>
          <w:tcPr>
            <w:tcW w:w="1685" w:type="dxa"/>
            <w:vAlign w:val="bottom"/>
          </w:tcPr>
          <w:p w:rsidR="00B87B4C" w:rsidRPr="006B2C34" w:rsidRDefault="00B87B4C" w:rsidP="00B43ADC">
            <w:pPr>
              <w:ind w:right="-18"/>
              <w:jc w:val="right"/>
              <w:rPr>
                <w:rFonts w:cs="Times New Roman"/>
                <w:sz w:val="22"/>
                <w:szCs w:val="22"/>
                <w:lang w:val="en-US"/>
              </w:rPr>
            </w:pPr>
            <w:r w:rsidRPr="006B2C34">
              <w:rPr>
                <w:rFonts w:cs="Times New Roman"/>
                <w:sz w:val="22"/>
                <w:szCs w:val="22"/>
                <w:lang w:val="en-US"/>
              </w:rPr>
              <w:t>279,455,433</w:t>
            </w:r>
          </w:p>
        </w:tc>
        <w:tc>
          <w:tcPr>
            <w:tcW w:w="1609" w:type="dxa"/>
            <w:vAlign w:val="bottom"/>
          </w:tcPr>
          <w:p w:rsidR="00B87B4C" w:rsidRPr="006B2C34" w:rsidRDefault="00B87B4C" w:rsidP="00B43ADC">
            <w:pPr>
              <w:ind w:right="-18"/>
              <w:jc w:val="right"/>
              <w:rPr>
                <w:rFonts w:cs="Times New Roman"/>
                <w:sz w:val="22"/>
                <w:szCs w:val="22"/>
                <w:lang w:val="en-US"/>
              </w:rPr>
            </w:pPr>
            <w:r w:rsidRPr="006B2C34">
              <w:rPr>
                <w:rFonts w:cs="Times New Roman"/>
                <w:sz w:val="22"/>
                <w:szCs w:val="22"/>
                <w:lang w:val="en-US"/>
              </w:rPr>
              <w:t xml:space="preserve">          384,028 </w:t>
            </w:r>
          </w:p>
        </w:tc>
        <w:tc>
          <w:tcPr>
            <w:tcW w:w="1609" w:type="dxa"/>
            <w:vAlign w:val="bottom"/>
          </w:tcPr>
          <w:p w:rsidR="00B87B4C" w:rsidRPr="006B2C34" w:rsidRDefault="00B87B4C" w:rsidP="00B43ADC">
            <w:pPr>
              <w:ind w:right="-18"/>
              <w:jc w:val="right"/>
              <w:rPr>
                <w:rFonts w:cs="Times New Roman"/>
                <w:sz w:val="22"/>
                <w:szCs w:val="22"/>
                <w:lang w:val="en-US"/>
              </w:rPr>
            </w:pPr>
            <w:r w:rsidRPr="006B2C34">
              <w:rPr>
                <w:rFonts w:cs="Times New Roman"/>
                <w:sz w:val="22"/>
                <w:szCs w:val="22"/>
                <w:lang w:val="en-US"/>
              </w:rPr>
              <w:fldChar w:fldCharType="begin"/>
            </w:r>
            <w:r w:rsidRPr="006B2C34">
              <w:rPr>
                <w:rFonts w:cs="Angsana New"/>
                <w:sz w:val="22"/>
                <w:szCs w:val="22"/>
                <w:cs/>
                <w:lang w:val="en-US"/>
              </w:rPr>
              <w:instrText xml:space="preserve"> =</w:instrText>
            </w:r>
            <w:r w:rsidRPr="006B2C34">
              <w:rPr>
                <w:rFonts w:cs="Times New Roman"/>
                <w:sz w:val="22"/>
                <w:szCs w:val="22"/>
                <w:lang w:val="en-US"/>
              </w:rPr>
              <w:instrText>SUM</w:instrText>
            </w:r>
            <w:r w:rsidRPr="006B2C34">
              <w:rPr>
                <w:rFonts w:cs="Angsana New"/>
                <w:sz w:val="22"/>
                <w:szCs w:val="22"/>
                <w:cs/>
                <w:lang w:val="en-US"/>
              </w:rPr>
              <w:instrText>(</w:instrText>
            </w:r>
            <w:r w:rsidRPr="006B2C34">
              <w:rPr>
                <w:rFonts w:cs="Times New Roman"/>
                <w:sz w:val="22"/>
                <w:szCs w:val="22"/>
                <w:lang w:val="en-US"/>
              </w:rPr>
              <w:instrText>LEFT</w:instrText>
            </w:r>
            <w:r w:rsidRPr="006B2C34">
              <w:rPr>
                <w:rFonts w:cs="Angsana New"/>
                <w:sz w:val="22"/>
                <w:szCs w:val="22"/>
                <w:cs/>
                <w:lang w:val="en-US"/>
              </w:rPr>
              <w:instrText xml:space="preserve">) </w:instrText>
            </w:r>
            <w:r w:rsidRPr="006B2C34">
              <w:rPr>
                <w:rFonts w:cs="Times New Roman"/>
                <w:sz w:val="22"/>
                <w:szCs w:val="22"/>
                <w:lang w:val="en-US"/>
              </w:rPr>
              <w:fldChar w:fldCharType="separate"/>
            </w:r>
            <w:r w:rsidRPr="006B2C34">
              <w:rPr>
                <w:rFonts w:cs="Times New Roman"/>
                <w:noProof/>
                <w:sz w:val="22"/>
                <w:szCs w:val="22"/>
                <w:lang w:val="en-US"/>
              </w:rPr>
              <w:t>279,839,461</w:t>
            </w:r>
            <w:r w:rsidRPr="006B2C34">
              <w:rPr>
                <w:rFonts w:cs="Times New Roman"/>
                <w:sz w:val="22"/>
                <w:szCs w:val="22"/>
                <w:lang w:val="en-US"/>
              </w:rPr>
              <w:fldChar w:fldCharType="end"/>
            </w:r>
          </w:p>
        </w:tc>
        <w:tc>
          <w:tcPr>
            <w:tcW w:w="1609" w:type="dxa"/>
            <w:vAlign w:val="bottom"/>
          </w:tcPr>
          <w:p w:rsidR="00B87B4C" w:rsidRPr="006B2C34" w:rsidRDefault="00B87B4C" w:rsidP="00B43ADC">
            <w:pPr>
              <w:jc w:val="right"/>
              <w:rPr>
                <w:rFonts w:cs="Times New Roman"/>
                <w:sz w:val="22"/>
                <w:szCs w:val="22"/>
                <w:lang w:val="en-US"/>
              </w:rPr>
            </w:pPr>
            <w:r w:rsidRPr="006B2C34">
              <w:rPr>
                <w:rFonts w:cs="Times New Roman"/>
                <w:sz w:val="22"/>
                <w:szCs w:val="22"/>
                <w:cs/>
              </w:rPr>
              <w:t xml:space="preserve">       8,194,605 </w:t>
            </w:r>
          </w:p>
        </w:tc>
        <w:tc>
          <w:tcPr>
            <w:tcW w:w="1612" w:type="dxa"/>
            <w:vAlign w:val="bottom"/>
          </w:tcPr>
          <w:p w:rsidR="00B87B4C" w:rsidRPr="006B2C34" w:rsidRDefault="00B87B4C" w:rsidP="00B43ADC">
            <w:pPr>
              <w:ind w:right="-18"/>
              <w:jc w:val="right"/>
              <w:rPr>
                <w:rFonts w:cs="Times New Roman"/>
                <w:sz w:val="22"/>
                <w:szCs w:val="22"/>
                <w:lang w:val="en-US"/>
              </w:rPr>
            </w:pPr>
            <w:r w:rsidRPr="006B2C34">
              <w:rPr>
                <w:rFonts w:cs="Times New Roman"/>
                <w:sz w:val="22"/>
                <w:szCs w:val="22"/>
                <w:lang w:val="en-US"/>
              </w:rPr>
              <w:t xml:space="preserve">         1,034,186 </w:t>
            </w:r>
          </w:p>
        </w:tc>
      </w:tr>
      <w:tr w:rsidR="00B87B4C" w:rsidRPr="006B2C34" w:rsidTr="00B43ADC">
        <w:trPr>
          <w:trHeight w:val="164"/>
        </w:trPr>
        <w:tc>
          <w:tcPr>
            <w:tcW w:w="4265" w:type="dxa"/>
            <w:vAlign w:val="center"/>
          </w:tcPr>
          <w:p w:rsidR="00B87B4C" w:rsidRPr="006B2C34" w:rsidRDefault="00B87B4C" w:rsidP="00B43ADC">
            <w:pPr>
              <w:ind w:left="270"/>
              <w:rPr>
                <w:rFonts w:cs="Times New Roman"/>
                <w:sz w:val="22"/>
                <w:szCs w:val="22"/>
                <w:cs/>
              </w:rPr>
            </w:pPr>
            <w:r w:rsidRPr="006B2C34">
              <w:rPr>
                <w:rFonts w:cs="Times New Roman"/>
                <w:sz w:val="22"/>
                <w:szCs w:val="22"/>
                <w:u w:val="single"/>
                <w:cs/>
              </w:rPr>
              <w:t>Add</w:t>
            </w:r>
            <w:r w:rsidRPr="006B2C34">
              <w:rPr>
                <w:rFonts w:cs="Times New Roman"/>
                <w:sz w:val="22"/>
                <w:szCs w:val="22"/>
                <w:cs/>
              </w:rPr>
              <w:t xml:space="preserve"> Acquisition</w:t>
            </w:r>
          </w:p>
        </w:tc>
        <w:tc>
          <w:tcPr>
            <w:tcW w:w="1433" w:type="dxa"/>
            <w:vAlign w:val="bottom"/>
          </w:tcPr>
          <w:p w:rsidR="00B87B4C" w:rsidRPr="006B2C34" w:rsidRDefault="00B87B4C" w:rsidP="00B43ADC">
            <w:pPr>
              <w:jc w:val="right"/>
              <w:rPr>
                <w:rFonts w:cs="Times New Roman"/>
                <w:sz w:val="22"/>
                <w:szCs w:val="22"/>
                <w:cs/>
              </w:rPr>
            </w:pPr>
          </w:p>
        </w:tc>
        <w:tc>
          <w:tcPr>
            <w:tcW w:w="1322" w:type="dxa"/>
            <w:vAlign w:val="bottom"/>
          </w:tcPr>
          <w:p w:rsidR="00B87B4C" w:rsidRPr="006B2C34" w:rsidRDefault="00B87B4C" w:rsidP="00B43ADC">
            <w:pPr>
              <w:jc w:val="right"/>
              <w:rPr>
                <w:rFonts w:cs="Times New Roman"/>
                <w:sz w:val="22"/>
                <w:szCs w:val="22"/>
                <w:cs/>
              </w:rPr>
            </w:pPr>
          </w:p>
        </w:tc>
        <w:tc>
          <w:tcPr>
            <w:tcW w:w="1685" w:type="dxa"/>
          </w:tcPr>
          <w:p w:rsidR="00B87B4C" w:rsidRPr="006B2C34" w:rsidRDefault="00B87B4C"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B87B4C" w:rsidRPr="006B2C34" w:rsidRDefault="00B87B4C"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B87B4C" w:rsidRPr="006B2C34" w:rsidRDefault="00B87B4C" w:rsidP="00B43ADC">
            <w:pPr>
              <w:ind w:right="-18"/>
              <w:jc w:val="center"/>
              <w:rPr>
                <w:rFonts w:cs="Times New Roman"/>
                <w:sz w:val="22"/>
                <w:szCs w:val="22"/>
                <w:lang w:val="en-US"/>
              </w:rPr>
            </w:pPr>
            <w:r w:rsidRPr="006B2C34">
              <w:rPr>
                <w:rFonts w:cs="Angsana New"/>
                <w:sz w:val="22"/>
                <w:szCs w:val="22"/>
                <w:cs/>
                <w:lang w:val="en-US"/>
              </w:rPr>
              <w:t>-</w:t>
            </w:r>
          </w:p>
        </w:tc>
        <w:tc>
          <w:tcPr>
            <w:tcW w:w="1609" w:type="dxa"/>
            <w:vAlign w:val="bottom"/>
          </w:tcPr>
          <w:p w:rsidR="00B87B4C" w:rsidRPr="006B2C34" w:rsidRDefault="00B87B4C" w:rsidP="00B43ADC">
            <w:pPr>
              <w:jc w:val="right"/>
              <w:rPr>
                <w:rFonts w:cs="Times New Roman"/>
                <w:sz w:val="22"/>
                <w:szCs w:val="22"/>
                <w:cs/>
              </w:rPr>
            </w:pPr>
            <w:r w:rsidRPr="006B2C34">
              <w:rPr>
                <w:rFonts w:cs="Times New Roman"/>
                <w:sz w:val="22"/>
                <w:szCs w:val="22"/>
                <w:cs/>
              </w:rPr>
              <w:t xml:space="preserve">       3,298,485 </w:t>
            </w:r>
          </w:p>
        </w:tc>
        <w:tc>
          <w:tcPr>
            <w:tcW w:w="1612" w:type="dxa"/>
            <w:vAlign w:val="bottom"/>
          </w:tcPr>
          <w:p w:rsidR="00B87B4C" w:rsidRPr="006B2C34" w:rsidRDefault="00B87B4C" w:rsidP="00B43ADC">
            <w:pPr>
              <w:ind w:right="11"/>
              <w:jc w:val="right"/>
              <w:rPr>
                <w:rFonts w:cs="Times New Roman"/>
                <w:sz w:val="22"/>
                <w:szCs w:val="22"/>
                <w:lang w:val="en-US"/>
              </w:rPr>
            </w:pPr>
            <w:r w:rsidRPr="006B2C34">
              <w:rPr>
                <w:rFonts w:cs="Times New Roman"/>
                <w:sz w:val="22"/>
                <w:szCs w:val="22"/>
                <w:cs/>
                <w:lang w:val="en-US"/>
              </w:rPr>
              <w:t>303</w:t>
            </w:r>
            <w:r w:rsidRPr="006B2C34">
              <w:rPr>
                <w:rFonts w:cs="Times New Roman"/>
                <w:sz w:val="22"/>
                <w:szCs w:val="22"/>
                <w:lang w:val="en-US"/>
              </w:rPr>
              <w:t>,</w:t>
            </w:r>
            <w:r w:rsidRPr="006B2C34">
              <w:rPr>
                <w:rFonts w:cs="Times New Roman"/>
                <w:sz w:val="22"/>
                <w:szCs w:val="22"/>
                <w:cs/>
                <w:lang w:val="en-US"/>
              </w:rPr>
              <w:t>799</w:t>
            </w:r>
          </w:p>
        </w:tc>
      </w:tr>
      <w:tr w:rsidR="00F83551" w:rsidRPr="006B2C34" w:rsidTr="00B43ADC">
        <w:trPr>
          <w:trHeight w:val="164"/>
        </w:trPr>
        <w:tc>
          <w:tcPr>
            <w:tcW w:w="4265" w:type="dxa"/>
            <w:vAlign w:val="center"/>
          </w:tcPr>
          <w:p w:rsidR="00F83551" w:rsidRPr="006B2C34" w:rsidRDefault="00F83551" w:rsidP="00AC0333">
            <w:pPr>
              <w:ind w:left="270"/>
              <w:rPr>
                <w:rFonts w:cs="Times New Roman"/>
                <w:sz w:val="22"/>
                <w:szCs w:val="22"/>
                <w:u w:val="single"/>
                <w:cs/>
                <w:lang w:val="en-US"/>
              </w:rPr>
            </w:pPr>
            <w:r w:rsidRPr="006B2C34">
              <w:rPr>
                <w:rFonts w:cs="Times New Roman"/>
                <w:sz w:val="22"/>
                <w:szCs w:val="22"/>
                <w:cs/>
              </w:rPr>
              <w:t xml:space="preserve">Transfer in </w:t>
            </w:r>
            <w:r w:rsidRPr="006B2C34">
              <w:rPr>
                <w:rFonts w:cs="Angsana New"/>
                <w:sz w:val="22"/>
                <w:szCs w:val="22"/>
                <w:cs/>
              </w:rPr>
              <w:t>(</w:t>
            </w:r>
            <w:r w:rsidRPr="006B2C34">
              <w:rPr>
                <w:rFonts w:cs="Times New Roman"/>
                <w:sz w:val="22"/>
                <w:szCs w:val="22"/>
                <w:cs/>
              </w:rPr>
              <w:t>out</w:t>
            </w:r>
            <w:r w:rsidRPr="006B2C34">
              <w:rPr>
                <w:rFonts w:cs="Angsana New"/>
                <w:sz w:val="22"/>
                <w:szCs w:val="22"/>
                <w:cs/>
              </w:rPr>
              <w:t>)</w:t>
            </w:r>
          </w:p>
        </w:tc>
        <w:tc>
          <w:tcPr>
            <w:tcW w:w="1433" w:type="dxa"/>
            <w:vAlign w:val="bottom"/>
          </w:tcPr>
          <w:p w:rsidR="00F83551" w:rsidRPr="006B2C34" w:rsidRDefault="00F83551" w:rsidP="00AC0333">
            <w:pPr>
              <w:jc w:val="right"/>
              <w:rPr>
                <w:rFonts w:cs="Times New Roman"/>
                <w:sz w:val="22"/>
                <w:szCs w:val="22"/>
                <w:cs/>
              </w:rPr>
            </w:pPr>
          </w:p>
        </w:tc>
        <w:tc>
          <w:tcPr>
            <w:tcW w:w="1322" w:type="dxa"/>
            <w:vAlign w:val="bottom"/>
          </w:tcPr>
          <w:p w:rsidR="00F83551" w:rsidRPr="006B2C34" w:rsidRDefault="00F83551" w:rsidP="00AC0333">
            <w:pPr>
              <w:jc w:val="right"/>
              <w:rPr>
                <w:rFonts w:cs="Times New Roman"/>
                <w:sz w:val="22"/>
                <w:szCs w:val="22"/>
                <w:cs/>
              </w:rPr>
            </w:pPr>
          </w:p>
        </w:tc>
        <w:tc>
          <w:tcPr>
            <w:tcW w:w="1685" w:type="dxa"/>
          </w:tcPr>
          <w:p w:rsidR="00F83551" w:rsidRPr="006B2C34" w:rsidRDefault="00F83551" w:rsidP="00AC0333">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AC0333">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AC0333">
            <w:pPr>
              <w:ind w:right="-18"/>
              <w:jc w:val="center"/>
              <w:rPr>
                <w:rFonts w:cs="Times New Roman"/>
                <w:sz w:val="22"/>
                <w:szCs w:val="22"/>
                <w:lang w:val="en-US"/>
              </w:rPr>
            </w:pPr>
            <w:r w:rsidRPr="006B2C34">
              <w:rPr>
                <w:rFonts w:cs="Angsana New"/>
                <w:sz w:val="22"/>
                <w:szCs w:val="22"/>
                <w:cs/>
                <w:lang w:val="en-US"/>
              </w:rPr>
              <w:t>-</w:t>
            </w:r>
          </w:p>
        </w:tc>
        <w:tc>
          <w:tcPr>
            <w:tcW w:w="1609" w:type="dxa"/>
            <w:vAlign w:val="bottom"/>
          </w:tcPr>
          <w:p w:rsidR="00F83551" w:rsidRPr="006B2C34" w:rsidRDefault="00F83551" w:rsidP="00AC0333">
            <w:pPr>
              <w:jc w:val="right"/>
              <w:rPr>
                <w:rFonts w:cs="Times New Roman"/>
                <w:sz w:val="22"/>
                <w:szCs w:val="22"/>
                <w:cs/>
              </w:rPr>
            </w:pPr>
            <w:r w:rsidRPr="006B2C34">
              <w:rPr>
                <w:rFonts w:cs="Times New Roman"/>
                <w:sz w:val="22"/>
                <w:szCs w:val="22"/>
                <w:cs/>
              </w:rPr>
              <w:t xml:space="preserve">          190,400 </w:t>
            </w:r>
          </w:p>
        </w:tc>
        <w:tc>
          <w:tcPr>
            <w:tcW w:w="1612" w:type="dxa"/>
            <w:vAlign w:val="bottom"/>
          </w:tcPr>
          <w:p w:rsidR="00F83551" w:rsidRPr="006B2C34" w:rsidRDefault="00F83551" w:rsidP="00AC0333">
            <w:pPr>
              <w:ind w:right="11"/>
              <w:jc w:val="right"/>
              <w:rPr>
                <w:rFonts w:cs="Times New Roman"/>
                <w:sz w:val="22"/>
                <w:szCs w:val="22"/>
                <w:lang w:val="en-US"/>
              </w:rPr>
            </w:pPr>
            <w:r w:rsidRPr="006B2C34">
              <w:rPr>
                <w:rFonts w:cs="Times New Roman"/>
                <w:sz w:val="22"/>
                <w:szCs w:val="22"/>
                <w:lang w:val="en-US"/>
              </w:rPr>
              <w:t>190,400</w:t>
            </w:r>
          </w:p>
        </w:tc>
      </w:tr>
      <w:tr w:rsidR="00F83551" w:rsidRPr="006B2C34" w:rsidTr="00B43ADC">
        <w:trPr>
          <w:trHeight w:val="164"/>
        </w:trPr>
        <w:tc>
          <w:tcPr>
            <w:tcW w:w="4265" w:type="dxa"/>
            <w:vAlign w:val="center"/>
          </w:tcPr>
          <w:p w:rsidR="00F83551" w:rsidRPr="006B2C34" w:rsidRDefault="00F83551" w:rsidP="00B43ADC">
            <w:pPr>
              <w:ind w:left="270"/>
              <w:rPr>
                <w:rFonts w:cs="Times New Roman"/>
                <w:sz w:val="22"/>
                <w:szCs w:val="22"/>
                <w:cs/>
                <w:lang w:val="en-US" w:eastAsia="th-TH"/>
              </w:rPr>
            </w:pPr>
            <w:r w:rsidRPr="006B2C34">
              <w:rPr>
                <w:rFonts w:cs="Times New Roman"/>
                <w:sz w:val="22"/>
                <w:szCs w:val="22"/>
                <w:u w:val="single"/>
                <w:cs/>
              </w:rPr>
              <w:t>Less</w:t>
            </w:r>
            <w:r w:rsidRPr="006B2C34">
              <w:rPr>
                <w:rFonts w:cs="Times New Roman"/>
                <w:sz w:val="22"/>
                <w:szCs w:val="22"/>
                <w:cs/>
              </w:rPr>
              <w:t xml:space="preserve"> Disposals</w:t>
            </w:r>
            <w:r w:rsidRPr="006B2C34">
              <w:rPr>
                <w:rFonts w:cs="Angsana New"/>
                <w:sz w:val="22"/>
                <w:szCs w:val="22"/>
                <w:cs/>
              </w:rPr>
              <w:t>/</w:t>
            </w:r>
            <w:r w:rsidRPr="006B2C34">
              <w:rPr>
                <w:rFonts w:cs="Times New Roman"/>
                <w:sz w:val="22"/>
                <w:szCs w:val="22"/>
                <w:cs/>
              </w:rPr>
              <w:t>write</w:t>
            </w:r>
            <w:r w:rsidRPr="006B2C34">
              <w:rPr>
                <w:rFonts w:cs="Angsana New"/>
                <w:sz w:val="22"/>
                <w:szCs w:val="22"/>
                <w:cs/>
              </w:rPr>
              <w:t>-</w:t>
            </w:r>
            <w:r w:rsidRPr="006B2C34">
              <w:rPr>
                <w:rFonts w:cs="Times New Roman"/>
                <w:sz w:val="22"/>
                <w:szCs w:val="22"/>
                <w:cs/>
              </w:rPr>
              <w:t>off</w:t>
            </w:r>
            <w:r w:rsidRPr="006B2C34">
              <w:rPr>
                <w:rFonts w:cs="Angsana New"/>
                <w:sz w:val="22"/>
                <w:szCs w:val="22"/>
                <w:cs/>
                <w:lang w:val="en-US"/>
              </w:rPr>
              <w:t xml:space="preserve"> </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vAlign w:val="bottom"/>
          </w:tcPr>
          <w:p w:rsidR="00F83551" w:rsidRPr="006B2C34" w:rsidRDefault="00F83551" w:rsidP="00B43ADC">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1,056</w:t>
            </w:r>
            <w:r w:rsidRPr="006B2C34">
              <w:rPr>
                <w:rFonts w:cs="Angsana New"/>
                <w:sz w:val="22"/>
                <w:szCs w:val="22"/>
                <w:cs/>
              </w:rPr>
              <w:t>)</w:t>
            </w:r>
          </w:p>
        </w:tc>
        <w:tc>
          <w:tcPr>
            <w:tcW w:w="1612" w:type="dxa"/>
            <w:vAlign w:val="bottom"/>
          </w:tcPr>
          <w:p w:rsidR="00F83551" w:rsidRPr="006B2C34" w:rsidRDefault="00F83551" w:rsidP="00B43ADC">
            <w:pPr>
              <w:ind w:right="11"/>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1,056</w:t>
            </w:r>
            <w:r w:rsidRPr="006B2C34">
              <w:rPr>
                <w:rFonts w:cs="Angsana New"/>
                <w:sz w:val="22"/>
                <w:szCs w:val="22"/>
                <w:cs/>
                <w:lang w:val="en-US"/>
              </w:rPr>
              <w:t>)</w:t>
            </w:r>
          </w:p>
        </w:tc>
      </w:tr>
      <w:tr w:rsidR="00F83551" w:rsidRPr="006B2C34" w:rsidTr="00B43ADC">
        <w:trPr>
          <w:trHeight w:val="164"/>
        </w:trPr>
        <w:tc>
          <w:tcPr>
            <w:tcW w:w="4265" w:type="dxa"/>
            <w:vAlign w:val="center"/>
          </w:tcPr>
          <w:p w:rsidR="00F83551" w:rsidRPr="006B2C34" w:rsidRDefault="00F83551" w:rsidP="00B43ADC">
            <w:pPr>
              <w:ind w:left="270"/>
              <w:rPr>
                <w:rFonts w:cs="Times New Roman"/>
                <w:sz w:val="22"/>
                <w:szCs w:val="22"/>
                <w:lang w:val="en-US"/>
              </w:rPr>
            </w:pPr>
            <w:r w:rsidRPr="006B2C34">
              <w:rPr>
                <w:rFonts w:cs="Times New Roman"/>
                <w:sz w:val="22"/>
                <w:szCs w:val="22"/>
                <w:u w:val="single"/>
                <w:lang w:val="en-US"/>
              </w:rPr>
              <w:t>Less</w:t>
            </w:r>
            <w:r w:rsidRPr="006B2C34">
              <w:rPr>
                <w:rFonts w:cs="Angsana New"/>
                <w:sz w:val="22"/>
                <w:szCs w:val="22"/>
                <w:cs/>
                <w:lang w:val="en-US"/>
              </w:rPr>
              <w:t xml:space="preserve"> </w:t>
            </w:r>
            <w:r w:rsidRPr="006B2C34">
              <w:rPr>
                <w:rFonts w:cs="Times New Roman"/>
                <w:sz w:val="22"/>
                <w:szCs w:val="22"/>
                <w:lang w:val="en-US"/>
              </w:rPr>
              <w:t>Amortization</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vAlign w:val="bottom"/>
          </w:tcPr>
          <w:p w:rsidR="00F83551" w:rsidRPr="006B2C34" w:rsidRDefault="00F83551" w:rsidP="00B43ADC">
            <w:pPr>
              <w:jc w:val="right"/>
              <w:rPr>
                <w:rFonts w:cs="Times New Roman"/>
                <w:sz w:val="22"/>
                <w:szCs w:val="22"/>
                <w:lang w:val="en-US"/>
              </w:rPr>
            </w:pPr>
            <w:r w:rsidRPr="006B2C34">
              <w:rPr>
                <w:rFonts w:cs="Angsana New"/>
                <w:sz w:val="22"/>
                <w:szCs w:val="22"/>
                <w:cs/>
              </w:rPr>
              <w:t>(</w:t>
            </w:r>
            <w:r w:rsidRPr="006B2C34">
              <w:rPr>
                <w:rFonts w:cs="Times New Roman"/>
                <w:sz w:val="22"/>
                <w:szCs w:val="22"/>
                <w:cs/>
              </w:rPr>
              <w:t>10,695,961</w:t>
            </w:r>
            <w:r w:rsidRPr="006B2C34">
              <w:rPr>
                <w:rFonts w:cs="Angsana New"/>
                <w:sz w:val="22"/>
                <w:szCs w:val="22"/>
                <w:cs/>
              </w:rPr>
              <w:t>)</w:t>
            </w:r>
          </w:p>
        </w:tc>
        <w:tc>
          <w:tcPr>
            <w:tcW w:w="1609" w:type="dxa"/>
            <w:vAlign w:val="bottom"/>
          </w:tcPr>
          <w:p w:rsidR="00F83551" w:rsidRPr="006B2C34" w:rsidRDefault="00F83551" w:rsidP="00B43ADC">
            <w:pPr>
              <w:jc w:val="right"/>
              <w:rPr>
                <w:rFonts w:cs="Times New Roman"/>
                <w:sz w:val="22"/>
                <w:szCs w:val="22"/>
                <w:cs/>
              </w:rPr>
            </w:pPr>
            <w:r w:rsidRPr="006B2C34">
              <w:rPr>
                <w:rFonts w:cs="Angsana New"/>
                <w:sz w:val="22"/>
                <w:szCs w:val="22"/>
                <w:cs/>
              </w:rPr>
              <w:t>(</w:t>
            </w:r>
            <w:r w:rsidRPr="006B2C34">
              <w:rPr>
                <w:rFonts w:cs="Times New Roman"/>
                <w:sz w:val="22"/>
                <w:szCs w:val="22"/>
                <w:cs/>
              </w:rPr>
              <w:t>15,506</w:t>
            </w:r>
            <w:r w:rsidRPr="006B2C34">
              <w:rPr>
                <w:rFonts w:cs="Angsana New"/>
                <w:sz w:val="22"/>
                <w:szCs w:val="22"/>
                <w:cs/>
              </w:rPr>
              <w:t>)</w:t>
            </w:r>
          </w:p>
        </w:tc>
        <w:tc>
          <w:tcPr>
            <w:tcW w:w="1609" w:type="dxa"/>
            <w:vAlign w:val="bottom"/>
          </w:tcPr>
          <w:p w:rsidR="00F83551" w:rsidRPr="006B2C34" w:rsidRDefault="00F83551" w:rsidP="00B43ADC">
            <w:pPr>
              <w:jc w:val="right"/>
              <w:rPr>
                <w:rFonts w:cs="Times New Roman"/>
                <w:sz w:val="22"/>
                <w:szCs w:val="22"/>
                <w:cs/>
              </w:rPr>
            </w:pPr>
            <w:r w:rsidRPr="006B2C34">
              <w:rPr>
                <w:rFonts w:cs="Angsana New"/>
                <w:sz w:val="22"/>
                <w:szCs w:val="22"/>
                <w:cs/>
              </w:rPr>
              <w:t>(</w:t>
            </w:r>
            <w:r w:rsidRPr="006B2C34">
              <w:rPr>
                <w:rFonts w:cs="Times New Roman"/>
                <w:sz w:val="22"/>
                <w:szCs w:val="22"/>
                <w:cs/>
              </w:rPr>
              <w:t>10,711,467</w:t>
            </w:r>
            <w:r w:rsidRPr="006B2C34">
              <w:rPr>
                <w:rFonts w:cs="Angsana New"/>
                <w:sz w:val="22"/>
                <w:szCs w:val="22"/>
                <w:cs/>
              </w:rPr>
              <w:t>)</w:t>
            </w:r>
          </w:p>
        </w:tc>
        <w:tc>
          <w:tcPr>
            <w:tcW w:w="1609" w:type="dxa"/>
            <w:vAlign w:val="bottom"/>
          </w:tcPr>
          <w:p w:rsidR="00F83551" w:rsidRPr="006B2C34" w:rsidRDefault="00F83551" w:rsidP="00B43ADC">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1,995,789</w:t>
            </w:r>
            <w:r w:rsidRPr="006B2C34">
              <w:rPr>
                <w:rFonts w:cs="Angsana New"/>
                <w:sz w:val="22"/>
                <w:szCs w:val="22"/>
                <w:cs/>
              </w:rPr>
              <w:t>)</w:t>
            </w:r>
          </w:p>
        </w:tc>
        <w:tc>
          <w:tcPr>
            <w:tcW w:w="1612" w:type="dxa"/>
            <w:vAlign w:val="bottom"/>
          </w:tcPr>
          <w:p w:rsidR="00F83551" w:rsidRPr="006B2C34" w:rsidRDefault="00F83551" w:rsidP="00B43ADC">
            <w:pPr>
              <w:ind w:right="11"/>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213,049</w:t>
            </w:r>
            <w:r w:rsidRPr="006B2C34">
              <w:rPr>
                <w:rFonts w:cs="Angsana New"/>
                <w:sz w:val="22"/>
                <w:szCs w:val="22"/>
                <w:cs/>
                <w:lang w:val="en-US"/>
              </w:rPr>
              <w:t>)</w:t>
            </w:r>
          </w:p>
        </w:tc>
      </w:tr>
      <w:tr w:rsidR="00F83551" w:rsidRPr="006B2C34" w:rsidTr="00B43ADC">
        <w:trPr>
          <w:trHeight w:val="164"/>
        </w:trPr>
        <w:tc>
          <w:tcPr>
            <w:tcW w:w="4265" w:type="dxa"/>
            <w:vAlign w:val="center"/>
          </w:tcPr>
          <w:p w:rsidR="00F83551" w:rsidRPr="006B2C34" w:rsidRDefault="00F83551" w:rsidP="00B43ADC">
            <w:pPr>
              <w:ind w:left="270"/>
              <w:rPr>
                <w:rFonts w:cs="Times New Roman"/>
                <w:sz w:val="22"/>
                <w:szCs w:val="22"/>
                <w:cs/>
              </w:rPr>
            </w:pPr>
            <w:r w:rsidRPr="006B2C34">
              <w:rPr>
                <w:rFonts w:cs="Times New Roman"/>
                <w:sz w:val="22"/>
                <w:szCs w:val="22"/>
                <w:cs/>
              </w:rPr>
              <w:t>Transfer to expenses</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c>
          <w:tcPr>
            <w:tcW w:w="1609" w:type="dxa"/>
            <w:vAlign w:val="bottom"/>
          </w:tcPr>
          <w:p w:rsidR="00F83551" w:rsidRPr="006B2C34" w:rsidRDefault="00F83551" w:rsidP="00B43ADC">
            <w:pPr>
              <w:jc w:val="right"/>
              <w:rPr>
                <w:rFonts w:cs="Times New Roman"/>
                <w:sz w:val="22"/>
                <w:szCs w:val="22"/>
                <w:cs/>
              </w:rPr>
            </w:pPr>
            <w:r w:rsidRPr="006B2C34">
              <w:rPr>
                <w:rFonts w:cs="Times New Roman"/>
                <w:sz w:val="22"/>
                <w:szCs w:val="22"/>
                <w:cs/>
              </w:rPr>
              <w:t xml:space="preserve">          247,606 </w:t>
            </w:r>
          </w:p>
        </w:tc>
        <w:tc>
          <w:tcPr>
            <w:tcW w:w="1612" w:type="dxa"/>
          </w:tcPr>
          <w:p w:rsidR="00F83551" w:rsidRPr="006B2C34" w:rsidRDefault="00F83551" w:rsidP="00B43ADC">
            <w:pPr>
              <w:ind w:right="-18"/>
              <w:jc w:val="center"/>
              <w:rPr>
                <w:rFonts w:cs="Times New Roman"/>
                <w:sz w:val="22"/>
                <w:szCs w:val="22"/>
                <w:lang w:val="en-US"/>
              </w:rPr>
            </w:pPr>
            <w:r w:rsidRPr="006B2C34">
              <w:rPr>
                <w:rFonts w:cs="Angsana New"/>
                <w:sz w:val="22"/>
                <w:szCs w:val="22"/>
                <w:cs/>
                <w:lang w:val="en-US"/>
              </w:rPr>
              <w:t>-</w:t>
            </w:r>
          </w:p>
        </w:tc>
      </w:tr>
      <w:tr w:rsidR="00F83551" w:rsidRPr="006B2C34" w:rsidTr="00B43ADC">
        <w:trPr>
          <w:trHeight w:val="164"/>
        </w:trPr>
        <w:tc>
          <w:tcPr>
            <w:tcW w:w="4265" w:type="dxa"/>
            <w:vAlign w:val="center"/>
          </w:tcPr>
          <w:p w:rsidR="00F83551" w:rsidRPr="006B2C34" w:rsidRDefault="00F83551" w:rsidP="00B43ADC">
            <w:pPr>
              <w:ind w:left="270"/>
              <w:rPr>
                <w:rFonts w:cs="Times New Roman"/>
                <w:sz w:val="22"/>
                <w:szCs w:val="22"/>
                <w:lang w:val="en-US"/>
              </w:rPr>
            </w:pPr>
            <w:r w:rsidRPr="006B2C34">
              <w:rPr>
                <w:rFonts w:cs="Times New Roman"/>
                <w:sz w:val="22"/>
                <w:szCs w:val="22"/>
                <w:cs/>
              </w:rPr>
              <w:t>Foreign currency translation</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vAlign w:val="bottom"/>
          </w:tcPr>
          <w:p w:rsidR="00F83551" w:rsidRPr="006B2C34" w:rsidRDefault="00F83551" w:rsidP="00B43ADC">
            <w:pPr>
              <w:pBdr>
                <w:bottom w:val="single" w:sz="4" w:space="1" w:color="auto"/>
              </w:pBdr>
              <w:jc w:val="right"/>
              <w:rPr>
                <w:rFonts w:cs="Times New Roman"/>
                <w:sz w:val="22"/>
                <w:szCs w:val="22"/>
                <w:lang w:val="en-US"/>
              </w:rPr>
            </w:pPr>
            <w:r w:rsidRPr="006B2C34">
              <w:rPr>
                <w:rFonts w:cs="Angsana New"/>
                <w:sz w:val="22"/>
                <w:szCs w:val="22"/>
                <w:cs/>
              </w:rPr>
              <w:t>(</w:t>
            </w:r>
            <w:r w:rsidRPr="006B2C34">
              <w:rPr>
                <w:rFonts w:cs="Times New Roman"/>
                <w:sz w:val="22"/>
                <w:szCs w:val="22"/>
                <w:cs/>
              </w:rPr>
              <w:t>2,117,767</w:t>
            </w:r>
            <w:r w:rsidRPr="006B2C34">
              <w:rPr>
                <w:rFonts w:cs="Angsana New"/>
                <w:sz w:val="22"/>
                <w:szCs w:val="22"/>
                <w:cs/>
              </w:rPr>
              <w:t>)</w:t>
            </w:r>
          </w:p>
        </w:tc>
        <w:tc>
          <w:tcPr>
            <w:tcW w:w="1609" w:type="dxa"/>
            <w:vAlign w:val="bottom"/>
          </w:tcPr>
          <w:p w:rsidR="00F83551" w:rsidRPr="006B2C34" w:rsidRDefault="00F83551"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2,915</w:t>
            </w:r>
            <w:r w:rsidRPr="006B2C34">
              <w:rPr>
                <w:rFonts w:cs="Angsana New"/>
                <w:sz w:val="22"/>
                <w:szCs w:val="22"/>
                <w:cs/>
              </w:rPr>
              <w:t>)</w:t>
            </w:r>
          </w:p>
        </w:tc>
        <w:tc>
          <w:tcPr>
            <w:tcW w:w="1609" w:type="dxa"/>
            <w:vAlign w:val="bottom"/>
          </w:tcPr>
          <w:p w:rsidR="00F83551" w:rsidRPr="006B2C34" w:rsidRDefault="00F83551"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2,120,682</w:t>
            </w:r>
            <w:r w:rsidRPr="006B2C34">
              <w:rPr>
                <w:rFonts w:cs="Angsana New"/>
                <w:sz w:val="22"/>
                <w:szCs w:val="22"/>
                <w:cs/>
              </w:rPr>
              <w:t>)</w:t>
            </w:r>
          </w:p>
        </w:tc>
        <w:tc>
          <w:tcPr>
            <w:tcW w:w="1609" w:type="dxa"/>
            <w:vAlign w:val="bottom"/>
          </w:tcPr>
          <w:p w:rsidR="00F83551" w:rsidRPr="006B2C34" w:rsidRDefault="00F83551"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328</w:t>
            </w:r>
            <w:r w:rsidRPr="006B2C34">
              <w:rPr>
                <w:rFonts w:cs="Angsana New"/>
                <w:sz w:val="22"/>
                <w:szCs w:val="22"/>
                <w:cs/>
              </w:rPr>
              <w:t>)</w:t>
            </w:r>
          </w:p>
        </w:tc>
        <w:tc>
          <w:tcPr>
            <w:tcW w:w="1612" w:type="dxa"/>
            <w:vAlign w:val="bottom"/>
          </w:tcPr>
          <w:p w:rsidR="00F83551" w:rsidRPr="006B2C34" w:rsidRDefault="00F83551" w:rsidP="00B43ADC">
            <w:pPr>
              <w:pBdr>
                <w:bottom w:val="single" w:sz="4" w:space="1" w:color="auto"/>
              </w:pBdr>
              <w:jc w:val="center"/>
              <w:rPr>
                <w:rFonts w:cs="Times New Roman"/>
                <w:sz w:val="22"/>
                <w:szCs w:val="22"/>
                <w:cs/>
              </w:rPr>
            </w:pPr>
            <w:r w:rsidRPr="006B2C34">
              <w:rPr>
                <w:rFonts w:cs="Angsana New"/>
                <w:sz w:val="22"/>
                <w:szCs w:val="22"/>
                <w:cs/>
              </w:rPr>
              <w:t>-</w:t>
            </w:r>
          </w:p>
        </w:tc>
      </w:tr>
      <w:tr w:rsidR="00F83551" w:rsidRPr="006B2C34" w:rsidTr="00B43ADC">
        <w:trPr>
          <w:trHeight w:val="164"/>
        </w:trPr>
        <w:tc>
          <w:tcPr>
            <w:tcW w:w="4265" w:type="dxa"/>
            <w:vAlign w:val="center"/>
          </w:tcPr>
          <w:p w:rsidR="00F83551" w:rsidRPr="006B2C34" w:rsidRDefault="00F83551" w:rsidP="00B43ADC">
            <w:pPr>
              <w:ind w:left="270"/>
              <w:rPr>
                <w:rFonts w:cs="Times New Roman"/>
                <w:b/>
                <w:bCs/>
                <w:sz w:val="22"/>
                <w:szCs w:val="22"/>
                <w:cs/>
              </w:rPr>
            </w:pPr>
            <w:r w:rsidRPr="006B2C34">
              <w:rPr>
                <w:rFonts w:cs="Times New Roman"/>
                <w:sz w:val="22"/>
                <w:szCs w:val="22"/>
                <w:lang w:val="en-US"/>
              </w:rPr>
              <w:t>Net book value</w:t>
            </w:r>
            <w:r w:rsidRPr="006B2C34">
              <w:rPr>
                <w:rFonts w:cs="Times New Roman"/>
                <w:sz w:val="22"/>
                <w:szCs w:val="22"/>
                <w:lang w:val="en-US" w:eastAsia="th-TH"/>
              </w:rPr>
              <w:t>, end of year</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vAlign w:val="bottom"/>
          </w:tcPr>
          <w:p w:rsidR="00F83551" w:rsidRPr="006B2C34" w:rsidRDefault="00F83551" w:rsidP="00B43ADC">
            <w:pPr>
              <w:pBdr>
                <w:bottom w:val="double" w:sz="4" w:space="1" w:color="auto"/>
              </w:pBdr>
              <w:jc w:val="right"/>
              <w:rPr>
                <w:rFonts w:cs="Times New Roman"/>
                <w:sz w:val="22"/>
                <w:szCs w:val="22"/>
                <w:cs/>
              </w:rPr>
            </w:pPr>
            <w:r w:rsidRPr="006B2C34">
              <w:rPr>
                <w:rFonts w:cs="Times New Roman"/>
                <w:sz w:val="22"/>
                <w:szCs w:val="22"/>
                <w:cs/>
              </w:rPr>
              <w:t xml:space="preserve">266,641,705 </w:t>
            </w:r>
          </w:p>
        </w:tc>
        <w:tc>
          <w:tcPr>
            <w:tcW w:w="1609" w:type="dxa"/>
            <w:vAlign w:val="bottom"/>
          </w:tcPr>
          <w:p w:rsidR="00F83551" w:rsidRPr="006B2C34" w:rsidRDefault="00F83551" w:rsidP="00B43ADC">
            <w:pPr>
              <w:pBdr>
                <w:bottom w:val="double" w:sz="4" w:space="1" w:color="auto"/>
              </w:pBdr>
              <w:jc w:val="right"/>
              <w:rPr>
                <w:rFonts w:cs="Times New Roman"/>
                <w:sz w:val="22"/>
                <w:szCs w:val="22"/>
                <w:cs/>
              </w:rPr>
            </w:pPr>
            <w:r w:rsidRPr="006B2C34">
              <w:rPr>
                <w:rFonts w:cs="Times New Roman"/>
                <w:sz w:val="22"/>
                <w:szCs w:val="22"/>
                <w:cs/>
              </w:rPr>
              <w:t xml:space="preserve">365,607 </w:t>
            </w:r>
          </w:p>
        </w:tc>
        <w:tc>
          <w:tcPr>
            <w:tcW w:w="1609" w:type="dxa"/>
            <w:vAlign w:val="bottom"/>
          </w:tcPr>
          <w:p w:rsidR="00F83551" w:rsidRPr="006B2C34" w:rsidRDefault="00F83551" w:rsidP="00B43ADC">
            <w:pPr>
              <w:pBdr>
                <w:bottom w:val="double" w:sz="4" w:space="1" w:color="auto"/>
              </w:pBdr>
              <w:jc w:val="right"/>
              <w:rPr>
                <w:rFonts w:cs="Times New Roman"/>
                <w:sz w:val="22"/>
                <w:szCs w:val="22"/>
                <w:cs/>
              </w:rPr>
            </w:pPr>
            <w:r w:rsidRPr="006B2C34">
              <w:rPr>
                <w:rFonts w:cs="Times New Roman"/>
                <w:sz w:val="22"/>
                <w:szCs w:val="22"/>
                <w:cs/>
              </w:rPr>
              <w:t xml:space="preserve">267,007,312 </w:t>
            </w:r>
          </w:p>
        </w:tc>
        <w:tc>
          <w:tcPr>
            <w:tcW w:w="1609" w:type="dxa"/>
            <w:vAlign w:val="bottom"/>
          </w:tcPr>
          <w:p w:rsidR="00F83551" w:rsidRPr="006B2C34" w:rsidRDefault="00F83551" w:rsidP="00B43ADC">
            <w:pPr>
              <w:pBdr>
                <w:bottom w:val="double" w:sz="4" w:space="1" w:color="auto"/>
              </w:pBdr>
              <w:jc w:val="right"/>
              <w:rPr>
                <w:rFonts w:cs="Times New Roman"/>
                <w:sz w:val="22"/>
                <w:szCs w:val="22"/>
                <w:cs/>
              </w:rPr>
            </w:pPr>
            <w:r w:rsidRPr="006B2C34">
              <w:rPr>
                <w:rFonts w:cs="Times New Roman"/>
                <w:sz w:val="22"/>
                <w:szCs w:val="22"/>
                <w:cs/>
              </w:rPr>
              <w:t xml:space="preserve">9,933,923 </w:t>
            </w:r>
          </w:p>
        </w:tc>
        <w:tc>
          <w:tcPr>
            <w:tcW w:w="1612" w:type="dxa"/>
            <w:vAlign w:val="bottom"/>
          </w:tcPr>
          <w:p w:rsidR="00F83551" w:rsidRPr="006B2C34" w:rsidRDefault="00F83551" w:rsidP="00B43ADC">
            <w:pPr>
              <w:pBdr>
                <w:bottom w:val="double" w:sz="4" w:space="1" w:color="auto"/>
              </w:pBdr>
              <w:ind w:right="-18"/>
              <w:jc w:val="right"/>
              <w:rPr>
                <w:rFonts w:cs="Times New Roman"/>
                <w:sz w:val="22"/>
                <w:szCs w:val="22"/>
                <w:lang w:val="en-US"/>
              </w:rPr>
            </w:pPr>
            <w:r w:rsidRPr="006B2C34">
              <w:rPr>
                <w:rFonts w:cs="Times New Roman"/>
                <w:sz w:val="22"/>
                <w:szCs w:val="22"/>
                <w:lang w:val="en-US"/>
              </w:rPr>
              <w:t>1,314,280</w:t>
            </w:r>
          </w:p>
        </w:tc>
      </w:tr>
      <w:tr w:rsidR="00F83551" w:rsidRPr="006B2C34" w:rsidTr="00B43ADC">
        <w:trPr>
          <w:trHeight w:val="164"/>
        </w:trPr>
        <w:tc>
          <w:tcPr>
            <w:tcW w:w="4265" w:type="dxa"/>
            <w:vAlign w:val="center"/>
          </w:tcPr>
          <w:p w:rsidR="00F83551" w:rsidRPr="006B2C34" w:rsidRDefault="00F83551" w:rsidP="00B43ADC">
            <w:pPr>
              <w:keepNext/>
              <w:tabs>
                <w:tab w:val="left" w:pos="1170"/>
              </w:tabs>
              <w:ind w:left="282"/>
              <w:outlineLvl w:val="5"/>
              <w:rPr>
                <w:rFonts w:cs="Times New Roman"/>
                <w:b/>
                <w:bCs/>
                <w:sz w:val="22"/>
                <w:szCs w:val="22"/>
                <w:lang w:val="en-US"/>
              </w:rPr>
            </w:pPr>
            <w:r w:rsidRPr="006B2C34">
              <w:rPr>
                <w:rFonts w:cs="Times New Roman"/>
                <w:b/>
                <w:bCs/>
                <w:sz w:val="22"/>
                <w:szCs w:val="22"/>
                <w:lang w:val="en-US"/>
              </w:rPr>
              <w:t>As at 31 December 2016</w:t>
            </w:r>
          </w:p>
        </w:tc>
        <w:tc>
          <w:tcPr>
            <w:tcW w:w="1433" w:type="dxa"/>
            <w:vAlign w:val="bottom"/>
          </w:tcPr>
          <w:p w:rsidR="00F83551" w:rsidRPr="006B2C34" w:rsidRDefault="00F83551" w:rsidP="00B43ADC">
            <w:pPr>
              <w:ind w:right="-72"/>
              <w:jc w:val="right"/>
              <w:rPr>
                <w:rFonts w:cs="Times New Roman"/>
                <w:sz w:val="22"/>
                <w:szCs w:val="22"/>
                <w:lang w:val="en-US"/>
              </w:rPr>
            </w:pPr>
          </w:p>
        </w:tc>
        <w:tc>
          <w:tcPr>
            <w:tcW w:w="1322" w:type="dxa"/>
            <w:vAlign w:val="bottom"/>
          </w:tcPr>
          <w:p w:rsidR="00F83551" w:rsidRPr="006B2C34" w:rsidRDefault="00F83551" w:rsidP="00B43ADC">
            <w:pPr>
              <w:ind w:right="-72"/>
              <w:jc w:val="right"/>
              <w:rPr>
                <w:rFonts w:cs="Times New Roman"/>
                <w:sz w:val="22"/>
                <w:szCs w:val="22"/>
                <w:lang w:val="en-US"/>
              </w:rPr>
            </w:pPr>
          </w:p>
        </w:tc>
        <w:tc>
          <w:tcPr>
            <w:tcW w:w="1685" w:type="dxa"/>
            <w:vAlign w:val="bottom"/>
          </w:tcPr>
          <w:p w:rsidR="00F83551" w:rsidRPr="006B2C34" w:rsidRDefault="00F83551" w:rsidP="00B43ADC">
            <w:pPr>
              <w:ind w:right="-72"/>
              <w:jc w:val="right"/>
              <w:rPr>
                <w:rFonts w:cs="Times New Roman"/>
                <w:sz w:val="22"/>
                <w:szCs w:val="22"/>
                <w:lang w:val="en-US"/>
              </w:rPr>
            </w:pPr>
          </w:p>
        </w:tc>
        <w:tc>
          <w:tcPr>
            <w:tcW w:w="1609" w:type="dxa"/>
            <w:vAlign w:val="bottom"/>
          </w:tcPr>
          <w:p w:rsidR="00F83551" w:rsidRPr="006B2C34" w:rsidRDefault="00F83551" w:rsidP="00B43ADC">
            <w:pPr>
              <w:ind w:right="-72"/>
              <w:jc w:val="right"/>
              <w:rPr>
                <w:rFonts w:cs="Times New Roman"/>
                <w:sz w:val="22"/>
                <w:szCs w:val="22"/>
                <w:cs/>
              </w:rPr>
            </w:pPr>
          </w:p>
        </w:tc>
        <w:tc>
          <w:tcPr>
            <w:tcW w:w="1609" w:type="dxa"/>
          </w:tcPr>
          <w:p w:rsidR="00F83551" w:rsidRPr="006B2C34" w:rsidRDefault="00F83551" w:rsidP="00B43ADC">
            <w:pPr>
              <w:ind w:right="-72"/>
              <w:jc w:val="right"/>
              <w:rPr>
                <w:rFonts w:cs="Times New Roman"/>
                <w:sz w:val="22"/>
                <w:szCs w:val="22"/>
                <w:cs/>
              </w:rPr>
            </w:pPr>
          </w:p>
        </w:tc>
        <w:tc>
          <w:tcPr>
            <w:tcW w:w="1609" w:type="dxa"/>
          </w:tcPr>
          <w:p w:rsidR="00F83551" w:rsidRPr="006B2C34" w:rsidRDefault="00F83551" w:rsidP="00B43ADC">
            <w:pPr>
              <w:ind w:right="-72"/>
              <w:jc w:val="right"/>
              <w:rPr>
                <w:rFonts w:cs="Times New Roman"/>
                <w:sz w:val="22"/>
                <w:szCs w:val="22"/>
                <w:cs/>
              </w:rPr>
            </w:pPr>
          </w:p>
        </w:tc>
        <w:tc>
          <w:tcPr>
            <w:tcW w:w="1612" w:type="dxa"/>
          </w:tcPr>
          <w:p w:rsidR="00F83551" w:rsidRPr="006B2C34" w:rsidRDefault="00F83551" w:rsidP="00B43ADC">
            <w:pPr>
              <w:ind w:right="-72"/>
              <w:jc w:val="right"/>
              <w:rPr>
                <w:rFonts w:cs="Times New Roman"/>
                <w:sz w:val="22"/>
                <w:szCs w:val="22"/>
                <w:cs/>
              </w:rPr>
            </w:pPr>
          </w:p>
        </w:tc>
      </w:tr>
      <w:tr w:rsidR="00444DA9" w:rsidRPr="006B2C34" w:rsidTr="00444DA9">
        <w:trPr>
          <w:trHeight w:val="269"/>
        </w:trPr>
        <w:tc>
          <w:tcPr>
            <w:tcW w:w="4265" w:type="dxa"/>
            <w:vAlign w:val="center"/>
          </w:tcPr>
          <w:p w:rsidR="00444DA9" w:rsidRPr="006B2C34" w:rsidRDefault="00444DA9" w:rsidP="00B43ADC">
            <w:pPr>
              <w:ind w:left="270"/>
              <w:rPr>
                <w:rFonts w:cs="Times New Roman"/>
                <w:b/>
                <w:bCs/>
                <w:sz w:val="22"/>
                <w:szCs w:val="22"/>
                <w:cs/>
              </w:rPr>
            </w:pPr>
            <w:r w:rsidRPr="006B2C34">
              <w:rPr>
                <w:rFonts w:cs="Times New Roman"/>
                <w:sz w:val="22"/>
                <w:szCs w:val="22"/>
                <w:cs/>
              </w:rPr>
              <w:t>Cost</w:t>
            </w:r>
          </w:p>
        </w:tc>
        <w:tc>
          <w:tcPr>
            <w:tcW w:w="1433" w:type="dxa"/>
            <w:vAlign w:val="bottom"/>
          </w:tcPr>
          <w:p w:rsidR="00444DA9" w:rsidRPr="006B2C34" w:rsidRDefault="00444DA9" w:rsidP="00B43ADC">
            <w:pPr>
              <w:jc w:val="right"/>
              <w:rPr>
                <w:rFonts w:cs="Times New Roman"/>
                <w:sz w:val="22"/>
                <w:szCs w:val="22"/>
                <w:cs/>
              </w:rPr>
            </w:pPr>
          </w:p>
        </w:tc>
        <w:tc>
          <w:tcPr>
            <w:tcW w:w="1322" w:type="dxa"/>
            <w:vAlign w:val="bottom"/>
          </w:tcPr>
          <w:p w:rsidR="00444DA9" w:rsidRPr="006B2C34" w:rsidRDefault="00444DA9" w:rsidP="00B43ADC">
            <w:pPr>
              <w:jc w:val="right"/>
              <w:rPr>
                <w:rFonts w:cs="Times New Roman"/>
                <w:sz w:val="22"/>
                <w:szCs w:val="22"/>
                <w:cs/>
              </w:rPr>
            </w:pPr>
          </w:p>
        </w:tc>
        <w:tc>
          <w:tcPr>
            <w:tcW w:w="1685" w:type="dxa"/>
            <w:vAlign w:val="bottom"/>
          </w:tcPr>
          <w:p w:rsidR="00444DA9" w:rsidRPr="006B2C34" w:rsidRDefault="00444DA9" w:rsidP="00444DA9">
            <w:pPr>
              <w:ind w:right="-18"/>
              <w:jc w:val="right"/>
              <w:rPr>
                <w:rFonts w:cs="Times New Roman"/>
                <w:sz w:val="22"/>
                <w:szCs w:val="22"/>
                <w:lang w:val="en-US"/>
              </w:rPr>
            </w:pPr>
            <w:r w:rsidRPr="006B2C34">
              <w:rPr>
                <w:rFonts w:cs="Times New Roman"/>
                <w:sz w:val="22"/>
                <w:szCs w:val="22"/>
                <w:cs/>
                <w:lang w:val="en-US"/>
              </w:rPr>
              <w:t xml:space="preserve"> 308</w:t>
            </w:r>
            <w:r w:rsidRPr="006B2C34">
              <w:rPr>
                <w:rFonts w:cs="Times New Roman"/>
                <w:sz w:val="22"/>
                <w:szCs w:val="22"/>
                <w:lang w:val="en-US"/>
              </w:rPr>
              <w:t>,</w:t>
            </w:r>
            <w:r w:rsidRPr="006B2C34">
              <w:rPr>
                <w:rFonts w:cs="Times New Roman"/>
                <w:sz w:val="22"/>
                <w:szCs w:val="22"/>
                <w:cs/>
                <w:lang w:val="en-US"/>
              </w:rPr>
              <w:t>980</w:t>
            </w:r>
            <w:r w:rsidRPr="006B2C34">
              <w:rPr>
                <w:rFonts w:cs="Times New Roman"/>
                <w:sz w:val="22"/>
                <w:szCs w:val="22"/>
                <w:lang w:val="en-US"/>
              </w:rPr>
              <w:t>,</w:t>
            </w:r>
            <w:r w:rsidRPr="006B2C34">
              <w:rPr>
                <w:rFonts w:cs="Times New Roman"/>
                <w:sz w:val="22"/>
                <w:szCs w:val="22"/>
                <w:cs/>
                <w:lang w:val="en-US"/>
              </w:rPr>
              <w:t xml:space="preserve">129 </w:t>
            </w:r>
          </w:p>
        </w:tc>
        <w:tc>
          <w:tcPr>
            <w:tcW w:w="1609" w:type="dxa"/>
            <w:vAlign w:val="bottom"/>
          </w:tcPr>
          <w:p w:rsidR="00444DA9" w:rsidRPr="006B2C34" w:rsidRDefault="00444DA9" w:rsidP="00444DA9">
            <w:pPr>
              <w:ind w:right="-18"/>
              <w:jc w:val="right"/>
              <w:rPr>
                <w:rFonts w:cs="Times New Roman"/>
                <w:sz w:val="22"/>
                <w:szCs w:val="22"/>
                <w:lang w:val="en-US"/>
              </w:rPr>
            </w:pPr>
            <w:r w:rsidRPr="006B2C34">
              <w:rPr>
                <w:rFonts w:cs="Times New Roman"/>
                <w:sz w:val="22"/>
                <w:szCs w:val="22"/>
                <w:cs/>
                <w:lang w:val="en-US"/>
              </w:rPr>
              <w:t xml:space="preserve">    421</w:t>
            </w:r>
            <w:r w:rsidRPr="006B2C34">
              <w:rPr>
                <w:rFonts w:cs="Times New Roman"/>
                <w:sz w:val="22"/>
                <w:szCs w:val="22"/>
                <w:lang w:val="en-US"/>
              </w:rPr>
              <w:t>,</w:t>
            </w:r>
            <w:r w:rsidRPr="006B2C34">
              <w:rPr>
                <w:rFonts w:cs="Times New Roman"/>
                <w:sz w:val="22"/>
                <w:szCs w:val="22"/>
                <w:cs/>
                <w:lang w:val="en-US"/>
              </w:rPr>
              <w:t xml:space="preserve">032 </w:t>
            </w:r>
          </w:p>
        </w:tc>
        <w:tc>
          <w:tcPr>
            <w:tcW w:w="1609" w:type="dxa"/>
            <w:vAlign w:val="bottom"/>
          </w:tcPr>
          <w:p w:rsidR="00444DA9" w:rsidRPr="006B2C34" w:rsidRDefault="00444DA9" w:rsidP="00444DA9">
            <w:pPr>
              <w:ind w:right="-18"/>
              <w:jc w:val="right"/>
              <w:rPr>
                <w:rFonts w:cs="Times New Roman"/>
                <w:sz w:val="22"/>
                <w:szCs w:val="22"/>
                <w:lang w:val="en-US"/>
              </w:rPr>
            </w:pPr>
            <w:r w:rsidRPr="006B2C34">
              <w:rPr>
                <w:rFonts w:cs="Times New Roman"/>
                <w:sz w:val="22"/>
                <w:szCs w:val="22"/>
                <w:cs/>
                <w:lang w:val="en-US"/>
              </w:rPr>
              <w:t xml:space="preserve">     309</w:t>
            </w:r>
            <w:r w:rsidRPr="006B2C34">
              <w:rPr>
                <w:rFonts w:cs="Times New Roman"/>
                <w:sz w:val="22"/>
                <w:szCs w:val="22"/>
                <w:lang w:val="en-US"/>
              </w:rPr>
              <w:t>,</w:t>
            </w:r>
            <w:r w:rsidRPr="006B2C34">
              <w:rPr>
                <w:rFonts w:cs="Times New Roman"/>
                <w:sz w:val="22"/>
                <w:szCs w:val="22"/>
                <w:cs/>
                <w:lang w:val="en-US"/>
              </w:rPr>
              <w:t>401</w:t>
            </w:r>
            <w:r w:rsidRPr="006B2C34">
              <w:rPr>
                <w:rFonts w:cs="Times New Roman"/>
                <w:sz w:val="22"/>
                <w:szCs w:val="22"/>
                <w:lang w:val="en-US"/>
              </w:rPr>
              <w:t>,</w:t>
            </w:r>
            <w:r w:rsidRPr="006B2C34">
              <w:rPr>
                <w:rFonts w:cs="Times New Roman"/>
                <w:sz w:val="22"/>
                <w:szCs w:val="22"/>
                <w:cs/>
                <w:lang w:val="en-US"/>
              </w:rPr>
              <w:t>161</w:t>
            </w:r>
          </w:p>
        </w:tc>
        <w:tc>
          <w:tcPr>
            <w:tcW w:w="1609" w:type="dxa"/>
            <w:vAlign w:val="bottom"/>
          </w:tcPr>
          <w:p w:rsidR="00444DA9" w:rsidRPr="006B2C34" w:rsidRDefault="00444DA9" w:rsidP="00444DA9">
            <w:pPr>
              <w:ind w:right="-18"/>
              <w:jc w:val="right"/>
              <w:rPr>
                <w:rFonts w:cs="Times New Roman"/>
                <w:sz w:val="22"/>
                <w:szCs w:val="22"/>
                <w:lang w:val="en-US"/>
              </w:rPr>
            </w:pPr>
            <w:r w:rsidRPr="006B2C34">
              <w:rPr>
                <w:rFonts w:cs="Times New Roman"/>
                <w:sz w:val="22"/>
                <w:szCs w:val="22"/>
                <w:cs/>
                <w:lang w:val="en-US"/>
              </w:rPr>
              <w:t xml:space="preserve">       14</w:t>
            </w:r>
            <w:r w:rsidRPr="006B2C34">
              <w:rPr>
                <w:rFonts w:cs="Times New Roman"/>
                <w:sz w:val="22"/>
                <w:szCs w:val="22"/>
                <w:lang w:val="en-US"/>
              </w:rPr>
              <w:t>,</w:t>
            </w:r>
            <w:r w:rsidRPr="006B2C34">
              <w:rPr>
                <w:rFonts w:cs="Times New Roman"/>
                <w:sz w:val="22"/>
                <w:szCs w:val="22"/>
                <w:cs/>
                <w:lang w:val="en-US"/>
              </w:rPr>
              <w:t>639</w:t>
            </w:r>
            <w:r w:rsidRPr="006B2C34">
              <w:rPr>
                <w:rFonts w:cs="Times New Roman"/>
                <w:sz w:val="22"/>
                <w:szCs w:val="22"/>
                <w:lang w:val="en-US"/>
              </w:rPr>
              <w:t>,</w:t>
            </w:r>
            <w:r w:rsidRPr="006B2C34">
              <w:rPr>
                <w:rFonts w:cs="Times New Roman"/>
                <w:sz w:val="22"/>
                <w:szCs w:val="22"/>
                <w:cs/>
                <w:lang w:val="en-US"/>
              </w:rPr>
              <w:t xml:space="preserve">177 </w:t>
            </w:r>
          </w:p>
        </w:tc>
        <w:tc>
          <w:tcPr>
            <w:tcW w:w="1612" w:type="dxa"/>
            <w:vAlign w:val="bottom"/>
          </w:tcPr>
          <w:p w:rsidR="00444DA9" w:rsidRPr="006B2C34" w:rsidRDefault="00444DA9" w:rsidP="00444DA9">
            <w:pPr>
              <w:ind w:right="-18"/>
              <w:jc w:val="right"/>
              <w:rPr>
                <w:rFonts w:cs="Times New Roman"/>
                <w:sz w:val="22"/>
                <w:szCs w:val="22"/>
                <w:lang w:val="en-US"/>
              </w:rPr>
            </w:pPr>
            <w:r w:rsidRPr="006B2C34">
              <w:rPr>
                <w:rFonts w:cs="Times New Roman"/>
                <w:sz w:val="22"/>
                <w:szCs w:val="22"/>
                <w:cs/>
                <w:lang w:val="en-US"/>
              </w:rPr>
              <w:t xml:space="preserve">        3</w:t>
            </w:r>
            <w:r w:rsidRPr="006B2C34">
              <w:rPr>
                <w:rFonts w:cs="Times New Roman"/>
                <w:sz w:val="22"/>
                <w:szCs w:val="22"/>
                <w:lang w:val="en-US"/>
              </w:rPr>
              <w:t>,</w:t>
            </w:r>
            <w:r w:rsidRPr="006B2C34">
              <w:rPr>
                <w:rFonts w:cs="Times New Roman"/>
                <w:sz w:val="22"/>
                <w:szCs w:val="22"/>
                <w:cs/>
                <w:lang w:val="en-US"/>
              </w:rPr>
              <w:t>165</w:t>
            </w:r>
            <w:r w:rsidRPr="006B2C34">
              <w:rPr>
                <w:rFonts w:cs="Times New Roman"/>
                <w:sz w:val="22"/>
                <w:szCs w:val="22"/>
                <w:lang w:val="en-US"/>
              </w:rPr>
              <w:t>,</w:t>
            </w:r>
            <w:r w:rsidRPr="006B2C34">
              <w:rPr>
                <w:rFonts w:cs="Times New Roman"/>
                <w:sz w:val="22"/>
                <w:szCs w:val="22"/>
                <w:cs/>
                <w:lang w:val="en-US"/>
              </w:rPr>
              <w:t xml:space="preserve">997 </w:t>
            </w:r>
          </w:p>
        </w:tc>
      </w:tr>
      <w:tr w:rsidR="00444DA9" w:rsidRPr="006B2C34" w:rsidTr="00444DA9">
        <w:trPr>
          <w:trHeight w:val="345"/>
        </w:trPr>
        <w:tc>
          <w:tcPr>
            <w:tcW w:w="4265" w:type="dxa"/>
            <w:vAlign w:val="center"/>
          </w:tcPr>
          <w:p w:rsidR="00444DA9" w:rsidRPr="006B2C34" w:rsidRDefault="00444DA9" w:rsidP="00B43ADC">
            <w:pPr>
              <w:ind w:left="270"/>
              <w:rPr>
                <w:rFonts w:cs="Times New Roman"/>
                <w:b/>
                <w:bCs/>
                <w:sz w:val="22"/>
                <w:szCs w:val="22"/>
                <w:cs/>
                <w:lang w:val="en-US"/>
              </w:rPr>
            </w:pPr>
            <w:r w:rsidRPr="006B2C34">
              <w:rPr>
                <w:rFonts w:cs="Times New Roman"/>
                <w:sz w:val="22"/>
                <w:szCs w:val="22"/>
                <w:u w:val="single"/>
                <w:cs/>
              </w:rPr>
              <w:t>Less</w:t>
            </w:r>
            <w:r w:rsidRPr="006B2C34">
              <w:rPr>
                <w:rFonts w:cs="Times New Roman"/>
                <w:sz w:val="22"/>
                <w:szCs w:val="22"/>
                <w:cs/>
              </w:rPr>
              <w:t xml:space="preserve"> Accumulated </w:t>
            </w:r>
            <w:r w:rsidRPr="006B2C34">
              <w:rPr>
                <w:rFonts w:cs="Times New Roman"/>
                <w:sz w:val="22"/>
                <w:szCs w:val="22"/>
                <w:lang w:val="en-US"/>
              </w:rPr>
              <w:t>amortization</w:t>
            </w:r>
          </w:p>
        </w:tc>
        <w:tc>
          <w:tcPr>
            <w:tcW w:w="1433" w:type="dxa"/>
            <w:vAlign w:val="bottom"/>
          </w:tcPr>
          <w:p w:rsidR="00444DA9" w:rsidRPr="006B2C34" w:rsidRDefault="00444DA9" w:rsidP="00B43ADC">
            <w:pPr>
              <w:jc w:val="right"/>
              <w:rPr>
                <w:rFonts w:cs="Times New Roman"/>
                <w:sz w:val="22"/>
                <w:szCs w:val="22"/>
                <w:cs/>
              </w:rPr>
            </w:pPr>
          </w:p>
        </w:tc>
        <w:tc>
          <w:tcPr>
            <w:tcW w:w="1322" w:type="dxa"/>
            <w:vAlign w:val="bottom"/>
          </w:tcPr>
          <w:p w:rsidR="00444DA9" w:rsidRPr="006B2C34" w:rsidRDefault="00444DA9" w:rsidP="00B43ADC">
            <w:pPr>
              <w:jc w:val="right"/>
              <w:rPr>
                <w:rFonts w:cs="Times New Roman"/>
                <w:sz w:val="22"/>
                <w:szCs w:val="22"/>
                <w:cs/>
              </w:rPr>
            </w:pPr>
          </w:p>
        </w:tc>
        <w:tc>
          <w:tcPr>
            <w:tcW w:w="1685" w:type="dxa"/>
            <w:vAlign w:val="bottom"/>
          </w:tcPr>
          <w:p w:rsidR="00444DA9" w:rsidRPr="006B2C34" w:rsidRDefault="00444DA9" w:rsidP="00444DA9">
            <w:pPr>
              <w:pBdr>
                <w:bottom w:val="single" w:sz="4" w:space="1" w:color="auto"/>
              </w:pBdr>
              <w:ind w:right="-18"/>
              <w:jc w:val="right"/>
              <w:rPr>
                <w:rFonts w:cs="Times New Roman"/>
                <w:sz w:val="22"/>
                <w:szCs w:val="22"/>
                <w:lang w:val="en-US"/>
              </w:rPr>
            </w:pPr>
            <w:r w:rsidRPr="006B2C34">
              <w:rPr>
                <w:rFonts w:cs="Angsana New"/>
                <w:sz w:val="22"/>
                <w:szCs w:val="22"/>
                <w:cs/>
                <w:lang w:val="en-US"/>
              </w:rPr>
              <w:t>(</w:t>
            </w:r>
            <w:r w:rsidRPr="006B2C34">
              <w:rPr>
                <w:rFonts w:cs="Times New Roman"/>
                <w:sz w:val="22"/>
                <w:szCs w:val="22"/>
                <w:cs/>
                <w:lang w:val="en-US"/>
              </w:rPr>
              <w:t>42</w:t>
            </w:r>
            <w:r w:rsidRPr="006B2C34">
              <w:rPr>
                <w:rFonts w:cs="Times New Roman"/>
                <w:sz w:val="22"/>
                <w:szCs w:val="22"/>
                <w:lang w:val="en-US"/>
              </w:rPr>
              <w:t>,</w:t>
            </w:r>
            <w:r w:rsidRPr="006B2C34">
              <w:rPr>
                <w:rFonts w:cs="Times New Roman"/>
                <w:sz w:val="22"/>
                <w:szCs w:val="22"/>
                <w:cs/>
                <w:lang w:val="en-US"/>
              </w:rPr>
              <w:t>338</w:t>
            </w:r>
            <w:r w:rsidRPr="006B2C34">
              <w:rPr>
                <w:rFonts w:cs="Times New Roman"/>
                <w:sz w:val="22"/>
                <w:szCs w:val="22"/>
                <w:lang w:val="en-US"/>
              </w:rPr>
              <w:t>,</w:t>
            </w:r>
            <w:r w:rsidRPr="006B2C34">
              <w:rPr>
                <w:rFonts w:cs="Times New Roman"/>
                <w:sz w:val="22"/>
                <w:szCs w:val="22"/>
                <w:cs/>
                <w:lang w:val="en-US"/>
              </w:rPr>
              <w:t>424</w:t>
            </w:r>
            <w:r w:rsidRPr="006B2C34">
              <w:rPr>
                <w:rFonts w:cs="Angsana New"/>
                <w:sz w:val="22"/>
                <w:szCs w:val="22"/>
                <w:cs/>
                <w:lang w:val="en-US"/>
              </w:rPr>
              <w:t xml:space="preserve">) </w:t>
            </w:r>
          </w:p>
        </w:tc>
        <w:tc>
          <w:tcPr>
            <w:tcW w:w="1609" w:type="dxa"/>
            <w:vAlign w:val="bottom"/>
          </w:tcPr>
          <w:p w:rsidR="00444DA9" w:rsidRPr="006B2C34" w:rsidRDefault="00444DA9" w:rsidP="00444DA9">
            <w:pPr>
              <w:pBdr>
                <w:bottom w:val="single" w:sz="4" w:space="1" w:color="auto"/>
              </w:pBdr>
              <w:ind w:right="-18"/>
              <w:jc w:val="right"/>
              <w:rPr>
                <w:rFonts w:cs="Times New Roman"/>
                <w:sz w:val="22"/>
                <w:szCs w:val="22"/>
                <w:lang w:val="en-US"/>
              </w:rPr>
            </w:pPr>
            <w:r w:rsidRPr="006B2C34">
              <w:rPr>
                <w:rFonts w:cs="Angsana New"/>
                <w:sz w:val="22"/>
                <w:szCs w:val="22"/>
                <w:cs/>
                <w:lang w:val="en-US"/>
              </w:rPr>
              <w:t>(</w:t>
            </w:r>
            <w:r w:rsidRPr="006B2C34">
              <w:rPr>
                <w:rFonts w:cs="Times New Roman"/>
                <w:sz w:val="22"/>
                <w:szCs w:val="22"/>
                <w:cs/>
                <w:lang w:val="en-US"/>
              </w:rPr>
              <w:t>55</w:t>
            </w:r>
            <w:r w:rsidRPr="006B2C34">
              <w:rPr>
                <w:rFonts w:cs="Times New Roman"/>
                <w:sz w:val="22"/>
                <w:szCs w:val="22"/>
                <w:lang w:val="en-US"/>
              </w:rPr>
              <w:t>,</w:t>
            </w:r>
            <w:r w:rsidRPr="006B2C34">
              <w:rPr>
                <w:rFonts w:cs="Times New Roman"/>
                <w:sz w:val="22"/>
                <w:szCs w:val="22"/>
                <w:cs/>
                <w:lang w:val="en-US"/>
              </w:rPr>
              <w:t>425</w:t>
            </w:r>
            <w:r w:rsidRPr="006B2C34">
              <w:rPr>
                <w:rFonts w:cs="Angsana New"/>
                <w:sz w:val="22"/>
                <w:szCs w:val="22"/>
                <w:cs/>
                <w:lang w:val="en-US"/>
              </w:rPr>
              <w:t>)</w:t>
            </w:r>
          </w:p>
        </w:tc>
        <w:tc>
          <w:tcPr>
            <w:tcW w:w="1609" w:type="dxa"/>
            <w:vAlign w:val="bottom"/>
          </w:tcPr>
          <w:p w:rsidR="00444DA9" w:rsidRPr="006B2C34" w:rsidRDefault="00444DA9" w:rsidP="00444DA9">
            <w:pPr>
              <w:pBdr>
                <w:bottom w:val="single" w:sz="4" w:space="1" w:color="auto"/>
              </w:pBdr>
              <w:ind w:right="-18"/>
              <w:jc w:val="right"/>
              <w:rPr>
                <w:rFonts w:cs="Times New Roman"/>
                <w:sz w:val="22"/>
                <w:szCs w:val="22"/>
                <w:lang w:val="en-US"/>
              </w:rPr>
            </w:pPr>
            <w:r w:rsidRPr="006B2C34">
              <w:rPr>
                <w:rFonts w:cs="Angsana New"/>
                <w:sz w:val="22"/>
                <w:szCs w:val="22"/>
                <w:cs/>
                <w:lang w:val="en-US"/>
              </w:rPr>
              <w:t>(</w:t>
            </w:r>
            <w:r w:rsidRPr="006B2C34">
              <w:rPr>
                <w:rFonts w:cs="Times New Roman"/>
                <w:sz w:val="22"/>
                <w:szCs w:val="22"/>
                <w:cs/>
                <w:lang w:val="en-US"/>
              </w:rPr>
              <w:t>42</w:t>
            </w:r>
            <w:r w:rsidRPr="006B2C34">
              <w:rPr>
                <w:rFonts w:cs="Times New Roman"/>
                <w:sz w:val="22"/>
                <w:szCs w:val="22"/>
                <w:lang w:val="en-US"/>
              </w:rPr>
              <w:t>,</w:t>
            </w:r>
            <w:r w:rsidRPr="006B2C34">
              <w:rPr>
                <w:rFonts w:cs="Times New Roman"/>
                <w:sz w:val="22"/>
                <w:szCs w:val="22"/>
                <w:cs/>
                <w:lang w:val="en-US"/>
              </w:rPr>
              <w:t>393</w:t>
            </w:r>
            <w:r w:rsidRPr="006B2C34">
              <w:rPr>
                <w:rFonts w:cs="Times New Roman"/>
                <w:sz w:val="22"/>
                <w:szCs w:val="22"/>
                <w:lang w:val="en-US"/>
              </w:rPr>
              <w:t>,</w:t>
            </w:r>
            <w:r w:rsidRPr="006B2C34">
              <w:rPr>
                <w:rFonts w:cs="Times New Roman"/>
                <w:sz w:val="22"/>
                <w:szCs w:val="22"/>
                <w:cs/>
                <w:lang w:val="en-US"/>
              </w:rPr>
              <w:t>849</w:t>
            </w:r>
            <w:r w:rsidRPr="006B2C34">
              <w:rPr>
                <w:rFonts w:cs="Angsana New"/>
                <w:sz w:val="22"/>
                <w:szCs w:val="22"/>
                <w:cs/>
                <w:lang w:val="en-US"/>
              </w:rPr>
              <w:t xml:space="preserve">) </w:t>
            </w:r>
          </w:p>
        </w:tc>
        <w:tc>
          <w:tcPr>
            <w:tcW w:w="1609" w:type="dxa"/>
            <w:vAlign w:val="bottom"/>
          </w:tcPr>
          <w:p w:rsidR="00444DA9" w:rsidRPr="006B2C34" w:rsidRDefault="00444DA9" w:rsidP="00444DA9">
            <w:pPr>
              <w:pBdr>
                <w:bottom w:val="single" w:sz="4" w:space="1" w:color="auto"/>
              </w:pBdr>
              <w:ind w:right="-1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cs/>
                <w:lang w:val="en-US"/>
              </w:rPr>
              <w:t>4</w:t>
            </w:r>
            <w:r w:rsidRPr="006B2C34">
              <w:rPr>
                <w:rFonts w:cs="Times New Roman"/>
                <w:sz w:val="22"/>
                <w:szCs w:val="22"/>
                <w:lang w:val="en-US"/>
              </w:rPr>
              <w:t>,</w:t>
            </w:r>
            <w:r w:rsidRPr="006B2C34">
              <w:rPr>
                <w:rFonts w:cs="Times New Roman"/>
                <w:sz w:val="22"/>
                <w:szCs w:val="22"/>
                <w:cs/>
                <w:lang w:val="en-US"/>
              </w:rPr>
              <w:t>705</w:t>
            </w:r>
            <w:r w:rsidRPr="006B2C34">
              <w:rPr>
                <w:rFonts w:cs="Times New Roman"/>
                <w:sz w:val="22"/>
                <w:szCs w:val="22"/>
                <w:lang w:val="en-US"/>
              </w:rPr>
              <w:t>,</w:t>
            </w:r>
            <w:r w:rsidRPr="006B2C34">
              <w:rPr>
                <w:rFonts w:cs="Times New Roman"/>
                <w:sz w:val="22"/>
                <w:szCs w:val="22"/>
                <w:cs/>
                <w:lang w:val="en-US"/>
              </w:rPr>
              <w:t>254</w:t>
            </w:r>
            <w:r w:rsidRPr="006B2C34">
              <w:rPr>
                <w:rFonts w:cs="Angsana New"/>
                <w:sz w:val="22"/>
                <w:szCs w:val="22"/>
                <w:cs/>
                <w:lang w:val="en-US"/>
              </w:rPr>
              <w:t>)</w:t>
            </w:r>
          </w:p>
        </w:tc>
        <w:tc>
          <w:tcPr>
            <w:tcW w:w="1612" w:type="dxa"/>
            <w:vAlign w:val="bottom"/>
          </w:tcPr>
          <w:p w:rsidR="00444DA9" w:rsidRPr="006B2C34" w:rsidRDefault="00444DA9" w:rsidP="00444DA9">
            <w:pPr>
              <w:pBdr>
                <w:bottom w:val="single" w:sz="4" w:space="1" w:color="auto"/>
              </w:pBdr>
              <w:ind w:right="-1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cs/>
                <w:lang w:val="en-US"/>
              </w:rPr>
              <w:t>1</w:t>
            </w:r>
            <w:r w:rsidRPr="006B2C34">
              <w:rPr>
                <w:rFonts w:cs="Times New Roman"/>
                <w:sz w:val="22"/>
                <w:szCs w:val="22"/>
                <w:lang w:val="en-US"/>
              </w:rPr>
              <w:t>,</w:t>
            </w:r>
            <w:r w:rsidRPr="006B2C34">
              <w:rPr>
                <w:rFonts w:cs="Times New Roman"/>
                <w:sz w:val="22"/>
                <w:szCs w:val="22"/>
                <w:cs/>
                <w:lang w:val="en-US"/>
              </w:rPr>
              <w:t>851</w:t>
            </w:r>
            <w:r w:rsidRPr="006B2C34">
              <w:rPr>
                <w:rFonts w:cs="Times New Roman"/>
                <w:sz w:val="22"/>
                <w:szCs w:val="22"/>
                <w:lang w:val="en-US"/>
              </w:rPr>
              <w:t>,</w:t>
            </w:r>
            <w:r w:rsidRPr="006B2C34">
              <w:rPr>
                <w:rFonts w:cs="Times New Roman"/>
                <w:sz w:val="22"/>
                <w:szCs w:val="22"/>
                <w:cs/>
                <w:lang w:val="en-US"/>
              </w:rPr>
              <w:t>717</w:t>
            </w:r>
            <w:r w:rsidRPr="006B2C34">
              <w:rPr>
                <w:rFonts w:cs="Angsana New"/>
                <w:sz w:val="22"/>
                <w:szCs w:val="22"/>
                <w:cs/>
                <w:lang w:val="en-US"/>
              </w:rPr>
              <w:t>)</w:t>
            </w:r>
          </w:p>
        </w:tc>
      </w:tr>
      <w:tr w:rsidR="00F83551" w:rsidRPr="006B2C34" w:rsidTr="00444DA9">
        <w:trPr>
          <w:trHeight w:val="369"/>
        </w:trPr>
        <w:tc>
          <w:tcPr>
            <w:tcW w:w="4265" w:type="dxa"/>
            <w:vAlign w:val="center"/>
          </w:tcPr>
          <w:p w:rsidR="00F83551" w:rsidRPr="006B2C34" w:rsidRDefault="00F83551" w:rsidP="00B43ADC">
            <w:pPr>
              <w:ind w:left="270"/>
              <w:rPr>
                <w:rFonts w:cs="Times New Roman"/>
                <w:b/>
                <w:bCs/>
                <w:sz w:val="22"/>
                <w:szCs w:val="22"/>
                <w:cs/>
              </w:rPr>
            </w:pPr>
            <w:r w:rsidRPr="006B2C34">
              <w:rPr>
                <w:rFonts w:cs="Times New Roman"/>
                <w:sz w:val="22"/>
                <w:szCs w:val="22"/>
                <w:cs/>
              </w:rPr>
              <w:t>Net book value</w:t>
            </w:r>
          </w:p>
        </w:tc>
        <w:tc>
          <w:tcPr>
            <w:tcW w:w="1433" w:type="dxa"/>
            <w:vAlign w:val="bottom"/>
          </w:tcPr>
          <w:p w:rsidR="00F83551" w:rsidRPr="006B2C34" w:rsidRDefault="00F83551" w:rsidP="00B43ADC">
            <w:pPr>
              <w:jc w:val="right"/>
              <w:rPr>
                <w:rFonts w:cs="Times New Roman"/>
                <w:sz w:val="22"/>
                <w:szCs w:val="22"/>
                <w:cs/>
              </w:rPr>
            </w:pPr>
          </w:p>
        </w:tc>
        <w:tc>
          <w:tcPr>
            <w:tcW w:w="1322" w:type="dxa"/>
            <w:vAlign w:val="bottom"/>
          </w:tcPr>
          <w:p w:rsidR="00F83551" w:rsidRPr="006B2C34" w:rsidRDefault="00F83551" w:rsidP="00B43ADC">
            <w:pPr>
              <w:jc w:val="right"/>
              <w:rPr>
                <w:rFonts w:cs="Times New Roman"/>
                <w:sz w:val="22"/>
                <w:szCs w:val="22"/>
                <w:cs/>
              </w:rPr>
            </w:pPr>
          </w:p>
        </w:tc>
        <w:tc>
          <w:tcPr>
            <w:tcW w:w="1685" w:type="dxa"/>
            <w:vAlign w:val="bottom"/>
          </w:tcPr>
          <w:p w:rsidR="00F83551" w:rsidRPr="006B2C34" w:rsidRDefault="00F83551" w:rsidP="00444DA9">
            <w:pPr>
              <w:pBdr>
                <w:bottom w:val="double" w:sz="4" w:space="1" w:color="auto"/>
              </w:pBdr>
              <w:jc w:val="right"/>
              <w:rPr>
                <w:rFonts w:cs="Times New Roman"/>
                <w:sz w:val="22"/>
                <w:szCs w:val="22"/>
                <w:cs/>
              </w:rPr>
            </w:pPr>
            <w:r w:rsidRPr="006B2C34">
              <w:rPr>
                <w:rFonts w:cs="Times New Roman"/>
                <w:sz w:val="22"/>
                <w:szCs w:val="22"/>
                <w:cs/>
              </w:rPr>
              <w:t xml:space="preserve">266,641,705 </w:t>
            </w:r>
          </w:p>
        </w:tc>
        <w:tc>
          <w:tcPr>
            <w:tcW w:w="1609" w:type="dxa"/>
            <w:vAlign w:val="bottom"/>
          </w:tcPr>
          <w:p w:rsidR="00F83551" w:rsidRPr="006B2C34" w:rsidRDefault="00F83551" w:rsidP="00444DA9">
            <w:pPr>
              <w:pBdr>
                <w:bottom w:val="double" w:sz="4" w:space="1" w:color="auto"/>
              </w:pBdr>
              <w:jc w:val="right"/>
              <w:rPr>
                <w:rFonts w:cs="Times New Roman"/>
                <w:sz w:val="22"/>
                <w:szCs w:val="22"/>
                <w:cs/>
              </w:rPr>
            </w:pPr>
            <w:r w:rsidRPr="006B2C34">
              <w:rPr>
                <w:rFonts w:cs="Times New Roman"/>
                <w:sz w:val="22"/>
                <w:szCs w:val="22"/>
                <w:cs/>
              </w:rPr>
              <w:t xml:space="preserve">365,607 </w:t>
            </w:r>
          </w:p>
        </w:tc>
        <w:tc>
          <w:tcPr>
            <w:tcW w:w="1609" w:type="dxa"/>
            <w:vAlign w:val="bottom"/>
          </w:tcPr>
          <w:p w:rsidR="00F83551" w:rsidRPr="006B2C34" w:rsidRDefault="00F83551" w:rsidP="00444DA9">
            <w:pPr>
              <w:pBdr>
                <w:bottom w:val="double" w:sz="4" w:space="1" w:color="auto"/>
              </w:pBdr>
              <w:jc w:val="right"/>
              <w:rPr>
                <w:rFonts w:cs="Times New Roman"/>
                <w:sz w:val="22"/>
                <w:szCs w:val="22"/>
                <w:cs/>
              </w:rPr>
            </w:pPr>
            <w:r w:rsidRPr="006B2C34">
              <w:rPr>
                <w:rFonts w:cs="Times New Roman"/>
                <w:sz w:val="22"/>
                <w:szCs w:val="22"/>
                <w:cs/>
              </w:rPr>
              <w:t xml:space="preserve">     267,007,312 </w:t>
            </w:r>
          </w:p>
        </w:tc>
        <w:tc>
          <w:tcPr>
            <w:tcW w:w="1609" w:type="dxa"/>
            <w:vAlign w:val="bottom"/>
          </w:tcPr>
          <w:p w:rsidR="00F83551" w:rsidRPr="006B2C34" w:rsidRDefault="00F83551" w:rsidP="00444DA9">
            <w:pPr>
              <w:pBdr>
                <w:bottom w:val="double" w:sz="4" w:space="1" w:color="auto"/>
              </w:pBdr>
              <w:jc w:val="right"/>
              <w:rPr>
                <w:rFonts w:cs="Times New Roman"/>
                <w:sz w:val="22"/>
                <w:szCs w:val="22"/>
                <w:cs/>
              </w:rPr>
            </w:pPr>
            <w:r w:rsidRPr="006B2C34">
              <w:rPr>
                <w:rFonts w:cs="Times New Roman"/>
                <w:sz w:val="22"/>
                <w:szCs w:val="22"/>
                <w:cs/>
              </w:rPr>
              <w:t xml:space="preserve">       9,933,923 </w:t>
            </w:r>
          </w:p>
        </w:tc>
        <w:tc>
          <w:tcPr>
            <w:tcW w:w="1612" w:type="dxa"/>
            <w:vAlign w:val="bottom"/>
          </w:tcPr>
          <w:p w:rsidR="00F83551" w:rsidRPr="006B2C34" w:rsidRDefault="00F83551" w:rsidP="00444DA9">
            <w:pPr>
              <w:pBdr>
                <w:bottom w:val="double" w:sz="4" w:space="1" w:color="auto"/>
              </w:pBdr>
              <w:jc w:val="right"/>
              <w:rPr>
                <w:rFonts w:cs="Times New Roman"/>
                <w:sz w:val="22"/>
                <w:szCs w:val="22"/>
                <w:cs/>
              </w:rPr>
            </w:pPr>
            <w:r w:rsidRPr="006B2C34">
              <w:rPr>
                <w:rFonts w:cs="Times New Roman"/>
                <w:sz w:val="22"/>
                <w:szCs w:val="22"/>
                <w:cs/>
              </w:rPr>
              <w:t xml:space="preserve">1,314,280 </w:t>
            </w:r>
          </w:p>
        </w:tc>
      </w:tr>
    </w:tbl>
    <w:p w:rsidR="00582936" w:rsidRPr="006B2C34" w:rsidRDefault="00582936" w:rsidP="00582936">
      <w:pPr>
        <w:rPr>
          <w:rFonts w:cs="Times New Roman"/>
          <w:sz w:val="22"/>
          <w:szCs w:val="22"/>
          <w:lang w:val="en-US"/>
        </w:rPr>
      </w:pPr>
    </w:p>
    <w:p w:rsidR="00582936" w:rsidRPr="006B2C34" w:rsidRDefault="00582936" w:rsidP="00582936">
      <w:pPr>
        <w:rPr>
          <w:rFonts w:cs="Times New Roman"/>
          <w:sz w:val="22"/>
          <w:szCs w:val="22"/>
          <w:lang w:val="en-US"/>
        </w:rPr>
      </w:pPr>
      <w:r w:rsidRPr="006B2C34">
        <w:rPr>
          <w:rFonts w:cs="Angsana New"/>
          <w:color w:val="FF0000"/>
          <w:sz w:val="22"/>
          <w:szCs w:val="22"/>
          <w:cs/>
          <w:lang w:val="en-US"/>
        </w:rPr>
        <w:br w:type="page"/>
      </w:r>
    </w:p>
    <w:tbl>
      <w:tblPr>
        <w:tblW w:w="15234" w:type="dxa"/>
        <w:tblLayout w:type="fixed"/>
        <w:tblLook w:val="0000" w:firstRow="0" w:lastRow="0" w:firstColumn="0" w:lastColumn="0" w:noHBand="0" w:noVBand="0"/>
      </w:tblPr>
      <w:tblGrid>
        <w:gridCol w:w="4265"/>
        <w:gridCol w:w="1433"/>
        <w:gridCol w:w="1412"/>
        <w:gridCol w:w="1685"/>
        <w:gridCol w:w="1609"/>
        <w:gridCol w:w="1609"/>
        <w:gridCol w:w="1609"/>
        <w:gridCol w:w="1612"/>
      </w:tblGrid>
      <w:tr w:rsidR="0058293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412" w:type="dxa"/>
            <w:vAlign w:val="bottom"/>
          </w:tcPr>
          <w:p w:rsidR="00582936" w:rsidRPr="006B2C34" w:rsidRDefault="00582936" w:rsidP="00B43ADC">
            <w:pPr>
              <w:ind w:left="34" w:right="34"/>
              <w:jc w:val="center"/>
              <w:rPr>
                <w:rFonts w:cs="Times New Roman"/>
                <w:sz w:val="22"/>
                <w:szCs w:val="22"/>
                <w:cs/>
              </w:rPr>
            </w:pPr>
          </w:p>
        </w:tc>
        <w:tc>
          <w:tcPr>
            <w:tcW w:w="8124" w:type="dxa"/>
            <w:gridSpan w:val="5"/>
            <w:vAlign w:val="bottom"/>
          </w:tcPr>
          <w:p w:rsidR="00582936" w:rsidRPr="006B2C34" w:rsidRDefault="00582936" w:rsidP="00B43ADC">
            <w:pPr>
              <w:pBdr>
                <w:bottom w:val="single" w:sz="4" w:space="1" w:color="auto"/>
              </w:pBdr>
              <w:jc w:val="center"/>
              <w:rPr>
                <w:rFonts w:cs="Times New Roman"/>
                <w:sz w:val="22"/>
                <w:szCs w:val="22"/>
                <w:lang w:val="en-US"/>
              </w:rPr>
            </w:pPr>
            <w:r w:rsidRPr="006B2C34">
              <w:rPr>
                <w:rFonts w:cs="Times New Roman"/>
                <w:sz w:val="22"/>
                <w:szCs w:val="22"/>
                <w:cs/>
              </w:rPr>
              <w:t>In Baht</w:t>
            </w:r>
          </w:p>
        </w:tc>
      </w:tr>
      <w:tr w:rsidR="0058293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412" w:type="dxa"/>
            <w:vAlign w:val="bottom"/>
          </w:tcPr>
          <w:p w:rsidR="00582936" w:rsidRPr="006B2C34" w:rsidRDefault="00582936" w:rsidP="00B43ADC">
            <w:pPr>
              <w:ind w:left="34" w:right="34"/>
              <w:jc w:val="center"/>
              <w:rPr>
                <w:rFonts w:cs="Times New Roman"/>
                <w:sz w:val="22"/>
                <w:szCs w:val="22"/>
                <w:cs/>
              </w:rPr>
            </w:pPr>
          </w:p>
        </w:tc>
        <w:tc>
          <w:tcPr>
            <w:tcW w:w="6512" w:type="dxa"/>
            <w:gridSpan w:val="4"/>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cs/>
              </w:rPr>
              <w:t>Consolidated financial  statements</w:t>
            </w:r>
          </w:p>
        </w:tc>
        <w:tc>
          <w:tcPr>
            <w:tcW w:w="1612" w:type="dxa"/>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lang w:val="en-US"/>
              </w:rPr>
              <w:t xml:space="preserve">Separate </w:t>
            </w:r>
            <w:r w:rsidRPr="006B2C34">
              <w:rPr>
                <w:rFonts w:cs="Times New Roman"/>
                <w:sz w:val="22"/>
                <w:szCs w:val="22"/>
                <w:cs/>
              </w:rPr>
              <w:t>financial statements</w:t>
            </w:r>
          </w:p>
        </w:tc>
      </w:tr>
      <w:tr w:rsidR="0058293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412" w:type="dxa"/>
            <w:vAlign w:val="bottom"/>
          </w:tcPr>
          <w:p w:rsidR="00582936" w:rsidRPr="006B2C34" w:rsidRDefault="00582936" w:rsidP="00B43ADC">
            <w:pPr>
              <w:ind w:left="34" w:right="34"/>
              <w:jc w:val="center"/>
              <w:rPr>
                <w:rFonts w:cs="Times New Roman"/>
                <w:sz w:val="22"/>
                <w:szCs w:val="22"/>
                <w:cs/>
              </w:rPr>
            </w:pPr>
          </w:p>
        </w:tc>
        <w:tc>
          <w:tcPr>
            <w:tcW w:w="4903" w:type="dxa"/>
            <w:gridSpan w:val="3"/>
            <w:vAlign w:val="bottom"/>
          </w:tcPr>
          <w:p w:rsidR="00582936" w:rsidRPr="006B2C34" w:rsidRDefault="00582936" w:rsidP="00B43ADC">
            <w:pPr>
              <w:pBdr>
                <w:bottom w:val="single" w:sz="4" w:space="1" w:color="auto"/>
              </w:pBdr>
              <w:jc w:val="center"/>
              <w:rPr>
                <w:rFonts w:cs="Times New Roman"/>
                <w:sz w:val="22"/>
                <w:szCs w:val="22"/>
                <w:cs/>
                <w:lang w:eastAsia="th-TH"/>
              </w:rPr>
            </w:pPr>
            <w:r w:rsidRPr="006B2C34">
              <w:rPr>
                <w:rFonts w:cs="Times New Roman"/>
                <w:sz w:val="22"/>
                <w:szCs w:val="22"/>
                <w:lang w:val="en-US"/>
              </w:rPr>
              <w:t>Right in service concession arrangement</w:t>
            </w:r>
          </w:p>
        </w:tc>
        <w:tc>
          <w:tcPr>
            <w:tcW w:w="1609" w:type="dxa"/>
            <w:vAlign w:val="bottom"/>
          </w:tcPr>
          <w:p w:rsidR="00582936" w:rsidRPr="006B2C34" w:rsidRDefault="00582936" w:rsidP="00B43ADC">
            <w:pPr>
              <w:pBdr>
                <w:bottom w:val="single" w:sz="4" w:space="1" w:color="auto"/>
              </w:pBdr>
              <w:jc w:val="center"/>
              <w:rPr>
                <w:rFonts w:eastAsia="Angsana New" w:cs="Times New Roman"/>
                <w:sz w:val="22"/>
                <w:szCs w:val="22"/>
                <w:cs/>
                <w:lang w:val="en-US" w:eastAsia="th-TH"/>
              </w:rPr>
            </w:pPr>
            <w:r w:rsidRPr="006B2C34">
              <w:rPr>
                <w:rFonts w:eastAsia="Angsana New" w:cs="Times New Roman"/>
                <w:sz w:val="22"/>
                <w:szCs w:val="22"/>
                <w:lang w:val="en-US" w:eastAsia="th-TH"/>
              </w:rPr>
              <w:t>Intangible asset</w:t>
            </w:r>
          </w:p>
        </w:tc>
        <w:tc>
          <w:tcPr>
            <w:tcW w:w="1612" w:type="dxa"/>
            <w:vAlign w:val="bottom"/>
          </w:tcPr>
          <w:p w:rsidR="00582936" w:rsidRPr="006B2C34" w:rsidRDefault="00582936" w:rsidP="00B43ADC">
            <w:pPr>
              <w:pBdr>
                <w:bottom w:val="single" w:sz="4" w:space="1" w:color="auto"/>
              </w:pBdr>
              <w:jc w:val="center"/>
              <w:rPr>
                <w:rFonts w:eastAsia="Angsana New" w:cs="Times New Roman"/>
                <w:sz w:val="22"/>
                <w:szCs w:val="22"/>
                <w:cs/>
                <w:lang w:val="en-US" w:eastAsia="th-TH"/>
              </w:rPr>
            </w:pPr>
            <w:r w:rsidRPr="006B2C34">
              <w:rPr>
                <w:rFonts w:eastAsia="Angsana New" w:cs="Times New Roman"/>
                <w:sz w:val="22"/>
                <w:szCs w:val="22"/>
                <w:lang w:val="en-US" w:eastAsia="th-TH"/>
              </w:rPr>
              <w:t>Intangible asset</w:t>
            </w:r>
          </w:p>
        </w:tc>
      </w:tr>
      <w:tr w:rsidR="00582936" w:rsidRPr="006B2C34" w:rsidTr="00B43ADC">
        <w:trPr>
          <w:trHeight w:val="280"/>
        </w:trPr>
        <w:tc>
          <w:tcPr>
            <w:tcW w:w="4265" w:type="dxa"/>
            <w:vAlign w:val="bottom"/>
          </w:tcPr>
          <w:p w:rsidR="00582936" w:rsidRPr="006B2C34" w:rsidRDefault="00582936" w:rsidP="00B43ADC">
            <w:pPr>
              <w:ind w:left="540"/>
              <w:rPr>
                <w:rFonts w:cs="Times New Roman"/>
                <w:sz w:val="22"/>
                <w:szCs w:val="22"/>
                <w:cs/>
              </w:rPr>
            </w:pPr>
          </w:p>
        </w:tc>
        <w:tc>
          <w:tcPr>
            <w:tcW w:w="1433" w:type="dxa"/>
            <w:vAlign w:val="bottom"/>
          </w:tcPr>
          <w:p w:rsidR="00582936" w:rsidRPr="006B2C34" w:rsidRDefault="00582936" w:rsidP="00B43ADC">
            <w:pPr>
              <w:ind w:left="34" w:right="34"/>
              <w:jc w:val="center"/>
              <w:rPr>
                <w:rFonts w:cs="Times New Roman"/>
                <w:sz w:val="22"/>
                <w:szCs w:val="22"/>
                <w:cs/>
                <w:lang w:val="en-US"/>
              </w:rPr>
            </w:pPr>
          </w:p>
        </w:tc>
        <w:tc>
          <w:tcPr>
            <w:tcW w:w="1412" w:type="dxa"/>
            <w:vAlign w:val="bottom"/>
          </w:tcPr>
          <w:p w:rsidR="00582936" w:rsidRPr="006B2C34" w:rsidRDefault="00582936" w:rsidP="00B43ADC">
            <w:pPr>
              <w:ind w:left="34" w:right="34"/>
              <w:jc w:val="center"/>
              <w:rPr>
                <w:rFonts w:cs="Times New Roman"/>
                <w:sz w:val="22"/>
                <w:szCs w:val="22"/>
                <w:cs/>
              </w:rPr>
            </w:pPr>
          </w:p>
        </w:tc>
        <w:tc>
          <w:tcPr>
            <w:tcW w:w="1685" w:type="dxa"/>
            <w:vAlign w:val="bottom"/>
          </w:tcPr>
          <w:p w:rsidR="00582936" w:rsidRPr="006B2C34" w:rsidRDefault="00582936" w:rsidP="00B43ADC">
            <w:pPr>
              <w:pBdr>
                <w:bottom w:val="single" w:sz="4" w:space="1" w:color="auto"/>
              </w:pBdr>
              <w:ind w:left="34"/>
              <w:jc w:val="center"/>
              <w:rPr>
                <w:rFonts w:cs="Times New Roman"/>
                <w:sz w:val="22"/>
                <w:szCs w:val="22"/>
                <w:cs/>
                <w:lang w:val="en-US"/>
              </w:rPr>
            </w:pPr>
            <w:r w:rsidRPr="006B2C34">
              <w:rPr>
                <w:rFonts w:cs="Times New Roman"/>
                <w:sz w:val="22"/>
                <w:szCs w:val="22"/>
                <w:lang w:val="en-US"/>
              </w:rPr>
              <w:t>Right in service concession arrangement</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eastAsia="th-TH"/>
              </w:rPr>
            </w:pPr>
            <w:r w:rsidRPr="006B2C34">
              <w:rPr>
                <w:rFonts w:cs="Times New Roman"/>
                <w:sz w:val="22"/>
                <w:szCs w:val="22"/>
                <w:lang w:val="en-US"/>
              </w:rPr>
              <w:t>Expenditure on Environmental and Social expenses</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eastAsia="th-TH"/>
              </w:rPr>
            </w:pPr>
            <w:r w:rsidRPr="006B2C34">
              <w:rPr>
                <w:rFonts w:eastAsia="Angsana New" w:cs="Times New Roman"/>
                <w:sz w:val="22"/>
                <w:szCs w:val="22"/>
                <w:cs/>
                <w:lang w:eastAsia="th-TH"/>
              </w:rPr>
              <w:t>Total</w:t>
            </w:r>
          </w:p>
        </w:tc>
        <w:tc>
          <w:tcPr>
            <w:tcW w:w="1609" w:type="dxa"/>
            <w:vAlign w:val="bottom"/>
          </w:tcPr>
          <w:p w:rsidR="00582936" w:rsidRPr="006B2C34" w:rsidRDefault="00582936" w:rsidP="00B43ADC">
            <w:pPr>
              <w:pBdr>
                <w:bottom w:val="single" w:sz="4" w:space="1" w:color="000000"/>
              </w:pBdr>
              <w:jc w:val="center"/>
              <w:rPr>
                <w:rFonts w:cs="Times New Roman"/>
                <w:sz w:val="22"/>
                <w:szCs w:val="22"/>
                <w:cs/>
                <w:lang w:val="en-US" w:eastAsia="th-TH"/>
              </w:rPr>
            </w:pPr>
            <w:r w:rsidRPr="006B2C34">
              <w:rPr>
                <w:rFonts w:cs="Times New Roman"/>
                <w:sz w:val="22"/>
                <w:szCs w:val="22"/>
                <w:lang w:val="en-US" w:eastAsia="th-TH"/>
              </w:rPr>
              <w:t>Software program</w:t>
            </w:r>
          </w:p>
        </w:tc>
        <w:tc>
          <w:tcPr>
            <w:tcW w:w="1612" w:type="dxa"/>
            <w:vAlign w:val="bottom"/>
          </w:tcPr>
          <w:p w:rsidR="00582936" w:rsidRPr="006B2C34" w:rsidRDefault="00582936" w:rsidP="00B43ADC">
            <w:pPr>
              <w:pBdr>
                <w:bottom w:val="single" w:sz="4" w:space="1" w:color="000000"/>
              </w:pBdr>
              <w:jc w:val="center"/>
              <w:rPr>
                <w:rFonts w:cs="Times New Roman"/>
                <w:sz w:val="22"/>
                <w:szCs w:val="22"/>
                <w:cs/>
                <w:lang w:val="en-US" w:eastAsia="th-TH"/>
              </w:rPr>
            </w:pPr>
            <w:r w:rsidRPr="006B2C34">
              <w:rPr>
                <w:rFonts w:cs="Times New Roman"/>
                <w:sz w:val="22"/>
                <w:szCs w:val="22"/>
                <w:lang w:val="en-US" w:eastAsia="th-TH"/>
              </w:rPr>
              <w:t>Software program</w:t>
            </w:r>
          </w:p>
        </w:tc>
      </w:tr>
      <w:tr w:rsidR="00582936" w:rsidRPr="006B2C34" w:rsidTr="00B43ADC">
        <w:trPr>
          <w:trHeight w:val="164"/>
        </w:trPr>
        <w:tc>
          <w:tcPr>
            <w:tcW w:w="4265" w:type="dxa"/>
            <w:shd w:val="clear" w:color="auto" w:fill="FFFFFF"/>
            <w:vAlign w:val="center"/>
          </w:tcPr>
          <w:p w:rsidR="00582936" w:rsidRPr="006B2C34" w:rsidRDefault="00582936" w:rsidP="00B43ADC">
            <w:pPr>
              <w:pStyle w:val="Heading6"/>
              <w:ind w:left="450" w:hanging="168"/>
              <w:rPr>
                <w:rFonts w:cs="Times New Roman"/>
                <w:sz w:val="22"/>
                <w:szCs w:val="22"/>
                <w:lang w:val="en-US"/>
              </w:rPr>
            </w:pPr>
            <w:r w:rsidRPr="006B2C34">
              <w:rPr>
                <w:rFonts w:cs="Times New Roman"/>
                <w:sz w:val="22"/>
                <w:szCs w:val="22"/>
                <w:lang w:val="en-US"/>
              </w:rPr>
              <w:t>Transactions during the year ended</w:t>
            </w:r>
          </w:p>
          <w:p w:rsidR="00582936" w:rsidRPr="006B2C34" w:rsidRDefault="00582936" w:rsidP="00B43ADC">
            <w:pPr>
              <w:pStyle w:val="Heading6"/>
              <w:ind w:left="450" w:hanging="168"/>
              <w:rPr>
                <w:rFonts w:cs="Times New Roman"/>
                <w:sz w:val="22"/>
                <w:szCs w:val="22"/>
                <w:cs/>
              </w:rPr>
            </w:pPr>
            <w:r w:rsidRPr="006B2C34">
              <w:rPr>
                <w:rFonts w:cs="Times New Roman"/>
                <w:sz w:val="22"/>
                <w:szCs w:val="22"/>
                <w:lang w:val="en-US"/>
              </w:rPr>
              <w:t xml:space="preserve">   31 December 201</w:t>
            </w:r>
            <w:r w:rsidR="00FC4299" w:rsidRPr="006B2C34">
              <w:rPr>
                <w:rFonts w:cs="Times New Roman"/>
                <w:sz w:val="22"/>
                <w:szCs w:val="22"/>
                <w:lang w:val="en-US"/>
              </w:rPr>
              <w:t>7</w:t>
            </w:r>
          </w:p>
        </w:tc>
        <w:tc>
          <w:tcPr>
            <w:tcW w:w="1433"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412"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685"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609" w:type="dxa"/>
            <w:shd w:val="clear" w:color="auto" w:fill="FFFFFF"/>
            <w:vAlign w:val="bottom"/>
          </w:tcPr>
          <w:p w:rsidR="00582936" w:rsidRPr="006B2C34" w:rsidRDefault="00582936" w:rsidP="00B43ADC">
            <w:pPr>
              <w:ind w:right="-72"/>
              <w:jc w:val="right"/>
              <w:rPr>
                <w:rFonts w:cs="Times New Roman"/>
                <w:sz w:val="22"/>
                <w:szCs w:val="22"/>
                <w:cs/>
              </w:rPr>
            </w:pPr>
          </w:p>
        </w:tc>
        <w:tc>
          <w:tcPr>
            <w:tcW w:w="1609" w:type="dxa"/>
            <w:shd w:val="clear" w:color="auto" w:fill="FFFFFF"/>
          </w:tcPr>
          <w:p w:rsidR="00582936" w:rsidRPr="006B2C34" w:rsidRDefault="00582936" w:rsidP="00B43ADC">
            <w:pPr>
              <w:ind w:right="-72"/>
              <w:jc w:val="right"/>
              <w:rPr>
                <w:rFonts w:cs="Times New Roman"/>
                <w:sz w:val="22"/>
                <w:szCs w:val="22"/>
                <w:cs/>
              </w:rPr>
            </w:pPr>
          </w:p>
        </w:tc>
        <w:tc>
          <w:tcPr>
            <w:tcW w:w="1609" w:type="dxa"/>
            <w:shd w:val="clear" w:color="auto" w:fill="FFFFFF"/>
          </w:tcPr>
          <w:p w:rsidR="00582936" w:rsidRPr="006B2C34" w:rsidRDefault="00582936" w:rsidP="00B43ADC">
            <w:pPr>
              <w:ind w:right="-72"/>
              <w:jc w:val="right"/>
              <w:rPr>
                <w:rFonts w:cs="Times New Roman"/>
                <w:sz w:val="22"/>
                <w:szCs w:val="22"/>
                <w:cs/>
              </w:rPr>
            </w:pPr>
          </w:p>
        </w:tc>
        <w:tc>
          <w:tcPr>
            <w:tcW w:w="1612" w:type="dxa"/>
            <w:shd w:val="clear" w:color="auto" w:fill="FFFFFF"/>
          </w:tcPr>
          <w:p w:rsidR="00582936" w:rsidRPr="006B2C34" w:rsidRDefault="00582936" w:rsidP="00B43ADC">
            <w:pPr>
              <w:ind w:right="-72"/>
              <w:jc w:val="right"/>
              <w:rPr>
                <w:rFonts w:cs="Times New Roman"/>
                <w:sz w:val="22"/>
                <w:szCs w:val="22"/>
                <w:cs/>
              </w:rPr>
            </w:pPr>
          </w:p>
        </w:tc>
      </w:tr>
      <w:tr w:rsidR="00D51088" w:rsidRPr="006B2C34" w:rsidTr="00B43ADC">
        <w:trPr>
          <w:trHeight w:val="164"/>
        </w:trPr>
        <w:tc>
          <w:tcPr>
            <w:tcW w:w="4265" w:type="dxa"/>
            <w:shd w:val="clear" w:color="auto" w:fill="FFFFFF"/>
            <w:vAlign w:val="center"/>
          </w:tcPr>
          <w:p w:rsidR="00D51088" w:rsidRPr="006B2C34" w:rsidRDefault="00D51088" w:rsidP="00B43ADC">
            <w:pPr>
              <w:ind w:left="270"/>
              <w:rPr>
                <w:rFonts w:cs="Times New Roman"/>
                <w:b/>
                <w:bCs/>
                <w:sz w:val="22"/>
                <w:szCs w:val="22"/>
                <w:cs/>
              </w:rPr>
            </w:pPr>
            <w:r w:rsidRPr="006B2C34">
              <w:rPr>
                <w:rFonts w:cs="Times New Roman"/>
                <w:sz w:val="22"/>
                <w:szCs w:val="22"/>
                <w:lang w:val="en-US"/>
              </w:rPr>
              <w:t>Net book value, beginning of year</w:t>
            </w:r>
          </w:p>
        </w:tc>
        <w:tc>
          <w:tcPr>
            <w:tcW w:w="1433" w:type="dxa"/>
            <w:shd w:val="clear" w:color="auto" w:fill="FFFFFF"/>
            <w:vAlign w:val="bottom"/>
          </w:tcPr>
          <w:p w:rsidR="00D51088" w:rsidRPr="006B2C34" w:rsidRDefault="00D51088" w:rsidP="00B43ADC">
            <w:pPr>
              <w:jc w:val="right"/>
              <w:rPr>
                <w:rFonts w:cs="Times New Roman"/>
                <w:sz w:val="22"/>
                <w:szCs w:val="22"/>
                <w:cs/>
                <w:lang w:val="en-U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266,641,705 </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365,607 </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267,007,312 </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9,933,923 </w:t>
            </w:r>
          </w:p>
        </w:tc>
        <w:tc>
          <w:tcPr>
            <w:tcW w:w="1612"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1,314,280 </w:t>
            </w:r>
          </w:p>
        </w:tc>
      </w:tr>
      <w:tr w:rsidR="00D51088" w:rsidRPr="006B2C34" w:rsidTr="00B43ADC">
        <w:trPr>
          <w:trHeight w:val="164"/>
        </w:trPr>
        <w:tc>
          <w:tcPr>
            <w:tcW w:w="4265" w:type="dxa"/>
            <w:shd w:val="clear" w:color="auto" w:fill="FFFFFF"/>
            <w:vAlign w:val="center"/>
          </w:tcPr>
          <w:p w:rsidR="00D51088" w:rsidRPr="006B2C34" w:rsidRDefault="00D51088" w:rsidP="00B43ADC">
            <w:pPr>
              <w:ind w:left="270"/>
              <w:rPr>
                <w:rFonts w:cs="Times New Roman"/>
                <w:sz w:val="22"/>
                <w:szCs w:val="22"/>
                <w:cs/>
              </w:rPr>
            </w:pPr>
            <w:r w:rsidRPr="006B2C34">
              <w:rPr>
                <w:rFonts w:cs="Times New Roman"/>
                <w:sz w:val="22"/>
                <w:szCs w:val="22"/>
                <w:u w:val="single"/>
                <w:cs/>
              </w:rPr>
              <w:t>Add</w:t>
            </w:r>
            <w:r w:rsidRPr="006B2C34">
              <w:rPr>
                <w:rFonts w:cs="Times New Roman"/>
                <w:sz w:val="22"/>
                <w:szCs w:val="22"/>
                <w:cs/>
              </w:rPr>
              <w:t xml:space="preserve"> Acquisition</w:t>
            </w:r>
          </w:p>
        </w:tc>
        <w:tc>
          <w:tcPr>
            <w:tcW w:w="1433" w:type="dxa"/>
            <w:shd w:val="clear" w:color="auto" w:fill="FFFFFF"/>
            <w:vAlign w:val="bottom"/>
          </w:tcPr>
          <w:p w:rsidR="00D51088" w:rsidRPr="006B2C34" w:rsidRDefault="00D51088" w:rsidP="00B43ADC">
            <w:pPr>
              <w:jc w:val="right"/>
              <w:rPr>
                <w:rFonts w:cs="Times New Roman"/>
                <w:sz w:val="22"/>
                <w:szCs w:val="22"/>
                <w:c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304,620 </w:t>
            </w:r>
          </w:p>
        </w:tc>
        <w:tc>
          <w:tcPr>
            <w:tcW w:w="1612" w:type="dxa"/>
            <w:shd w:val="clear" w:color="auto" w:fill="FFFFFF"/>
            <w:vAlign w:val="bottom"/>
          </w:tcPr>
          <w:p w:rsidR="00D51088" w:rsidRPr="006B2C34" w:rsidRDefault="00D51088" w:rsidP="00D51088">
            <w:pPr>
              <w:jc w:val="right"/>
              <w:rPr>
                <w:rFonts w:cs="Times New Roman"/>
                <w:sz w:val="22"/>
                <w:szCs w:val="22"/>
                <w:cs/>
              </w:rPr>
            </w:pPr>
            <w:r w:rsidRPr="006B2C34">
              <w:rPr>
                <w:rFonts w:cs="Times New Roman"/>
                <w:sz w:val="22"/>
                <w:szCs w:val="22"/>
                <w:cs/>
              </w:rPr>
              <w:t xml:space="preserve">           304,620 </w:t>
            </w:r>
          </w:p>
        </w:tc>
      </w:tr>
      <w:tr w:rsidR="00D51088" w:rsidRPr="006B2C34" w:rsidTr="00B43ADC">
        <w:trPr>
          <w:trHeight w:val="164"/>
        </w:trPr>
        <w:tc>
          <w:tcPr>
            <w:tcW w:w="4265" w:type="dxa"/>
            <w:shd w:val="clear" w:color="auto" w:fill="FFFFFF"/>
            <w:vAlign w:val="center"/>
          </w:tcPr>
          <w:p w:rsidR="00D51088" w:rsidRPr="006B2C34" w:rsidRDefault="00D51088" w:rsidP="00B43ADC">
            <w:pPr>
              <w:ind w:left="270"/>
              <w:rPr>
                <w:rFonts w:cs="Times New Roman"/>
                <w:sz w:val="22"/>
                <w:szCs w:val="22"/>
                <w:cs/>
                <w:lang w:val="en-US" w:eastAsia="th-TH"/>
              </w:rPr>
            </w:pPr>
            <w:r w:rsidRPr="006B2C34">
              <w:rPr>
                <w:rFonts w:cs="Times New Roman"/>
                <w:sz w:val="22"/>
                <w:szCs w:val="22"/>
                <w:u w:val="single"/>
                <w:cs/>
              </w:rPr>
              <w:t>Less</w:t>
            </w:r>
            <w:r w:rsidRPr="006B2C34">
              <w:rPr>
                <w:rFonts w:cs="Times New Roman"/>
                <w:sz w:val="22"/>
                <w:szCs w:val="22"/>
                <w:cs/>
              </w:rPr>
              <w:t xml:space="preserve"> Disposals</w:t>
            </w:r>
            <w:r w:rsidRPr="006B2C34">
              <w:rPr>
                <w:rFonts w:cs="Angsana New"/>
                <w:sz w:val="22"/>
                <w:szCs w:val="22"/>
                <w:cs/>
              </w:rPr>
              <w:t>/</w:t>
            </w:r>
            <w:r w:rsidRPr="006B2C34">
              <w:rPr>
                <w:rFonts w:cs="Times New Roman"/>
                <w:sz w:val="22"/>
                <w:szCs w:val="22"/>
                <w:cs/>
              </w:rPr>
              <w:t>write</w:t>
            </w:r>
            <w:r w:rsidRPr="006B2C34">
              <w:rPr>
                <w:rFonts w:cs="Angsana New"/>
                <w:sz w:val="22"/>
                <w:szCs w:val="22"/>
                <w:cs/>
              </w:rPr>
              <w:t>-</w:t>
            </w:r>
            <w:r w:rsidRPr="006B2C34">
              <w:rPr>
                <w:rFonts w:cs="Times New Roman"/>
                <w:sz w:val="22"/>
                <w:szCs w:val="22"/>
                <w:cs/>
              </w:rPr>
              <w:t>off</w:t>
            </w:r>
            <w:r w:rsidRPr="006B2C34">
              <w:rPr>
                <w:rFonts w:cs="Angsana New"/>
                <w:sz w:val="22"/>
                <w:szCs w:val="22"/>
                <w:cs/>
                <w:lang w:val="en-US"/>
              </w:rPr>
              <w:t xml:space="preserve"> </w:t>
            </w:r>
          </w:p>
        </w:tc>
        <w:tc>
          <w:tcPr>
            <w:tcW w:w="1433" w:type="dxa"/>
            <w:shd w:val="clear" w:color="auto" w:fill="FFFFFF"/>
            <w:vAlign w:val="bottom"/>
          </w:tcPr>
          <w:p w:rsidR="00D51088" w:rsidRPr="006B2C34" w:rsidRDefault="00D51088" w:rsidP="00B43ADC">
            <w:pPr>
              <w:jc w:val="right"/>
              <w:rPr>
                <w:rFonts w:cs="Times New Roman"/>
                <w:sz w:val="22"/>
                <w:szCs w:val="22"/>
                <w:c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tcPr>
          <w:p w:rsidR="00D51088" w:rsidRPr="006B2C34" w:rsidRDefault="00D51088" w:rsidP="00D51088">
            <w:pPr>
              <w:jc w:val="center"/>
              <w:rPr>
                <w:rFonts w:cs="Times New Roman"/>
                <w:sz w:val="22"/>
                <w:szCs w:val="22"/>
                <w:cs/>
              </w:rPr>
            </w:pPr>
            <w:r w:rsidRPr="006B2C34">
              <w:rPr>
                <w:rFonts w:cs="Angsana New"/>
                <w:sz w:val="22"/>
                <w:szCs w:val="22"/>
                <w:cs/>
              </w:rPr>
              <w:t>-</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15,640</w:t>
            </w:r>
            <w:r w:rsidRPr="006B2C34">
              <w:rPr>
                <w:rFonts w:cs="Angsana New"/>
                <w:sz w:val="22"/>
                <w:szCs w:val="22"/>
                <w:cs/>
              </w:rPr>
              <w:t>)</w:t>
            </w:r>
          </w:p>
        </w:tc>
        <w:tc>
          <w:tcPr>
            <w:tcW w:w="1612"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15,640</w:t>
            </w:r>
            <w:r w:rsidRPr="006B2C34">
              <w:rPr>
                <w:rFonts w:cs="Angsana New"/>
                <w:sz w:val="22"/>
                <w:szCs w:val="22"/>
                <w:cs/>
              </w:rPr>
              <w:t xml:space="preserve">) </w:t>
            </w:r>
          </w:p>
        </w:tc>
      </w:tr>
      <w:tr w:rsidR="00D51088" w:rsidRPr="006B2C34" w:rsidTr="00B43ADC">
        <w:trPr>
          <w:trHeight w:val="164"/>
        </w:trPr>
        <w:tc>
          <w:tcPr>
            <w:tcW w:w="4265" w:type="dxa"/>
            <w:shd w:val="clear" w:color="auto" w:fill="FFFFFF"/>
            <w:vAlign w:val="center"/>
          </w:tcPr>
          <w:p w:rsidR="00D51088" w:rsidRPr="006B2C34" w:rsidRDefault="00D51088" w:rsidP="00B43ADC">
            <w:pPr>
              <w:ind w:left="270"/>
              <w:rPr>
                <w:rFonts w:cs="Times New Roman"/>
                <w:sz w:val="22"/>
                <w:szCs w:val="22"/>
                <w:lang w:val="en-US"/>
              </w:rPr>
            </w:pPr>
            <w:r w:rsidRPr="006B2C34">
              <w:rPr>
                <w:rFonts w:cs="Times New Roman"/>
                <w:sz w:val="22"/>
                <w:szCs w:val="22"/>
                <w:u w:val="single"/>
                <w:lang w:val="en-US"/>
              </w:rPr>
              <w:t>Less</w:t>
            </w:r>
            <w:r w:rsidRPr="006B2C34">
              <w:rPr>
                <w:rFonts w:cs="Times New Roman"/>
                <w:sz w:val="22"/>
                <w:szCs w:val="22"/>
                <w:lang w:val="en-US"/>
              </w:rPr>
              <w:t xml:space="preserve"> Amortization</w:t>
            </w:r>
          </w:p>
        </w:tc>
        <w:tc>
          <w:tcPr>
            <w:tcW w:w="1433" w:type="dxa"/>
            <w:shd w:val="clear" w:color="auto" w:fill="FFFFFF"/>
            <w:vAlign w:val="bottom"/>
          </w:tcPr>
          <w:p w:rsidR="00D51088" w:rsidRPr="006B2C34" w:rsidRDefault="00D51088" w:rsidP="00B43ADC">
            <w:pPr>
              <w:jc w:val="right"/>
              <w:rPr>
                <w:rFonts w:cs="Times New Roman"/>
                <w:sz w:val="22"/>
                <w:szCs w:val="22"/>
                <w:c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10,286,160</w:t>
            </w:r>
            <w:r w:rsidRPr="006B2C34">
              <w:rPr>
                <w:rFonts w:cs="Angsana New"/>
                <w:sz w:val="22"/>
                <w:szCs w:val="22"/>
                <w:cs/>
              </w:rPr>
              <w:t>)</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14,913</w:t>
            </w:r>
            <w:r w:rsidRPr="006B2C34">
              <w:rPr>
                <w:rFonts w:cs="Angsana New"/>
                <w:sz w:val="22"/>
                <w:szCs w:val="22"/>
                <w:cs/>
              </w:rPr>
              <w:t>)</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10,301,073</w:t>
            </w:r>
            <w:r w:rsidRPr="006B2C34">
              <w:rPr>
                <w:rFonts w:cs="Angsana New"/>
                <w:sz w:val="22"/>
                <w:szCs w:val="22"/>
                <w:cs/>
              </w:rPr>
              <w:t>)</w:t>
            </w:r>
          </w:p>
        </w:tc>
        <w:tc>
          <w:tcPr>
            <w:tcW w:w="1609"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2,837,249</w:t>
            </w:r>
            <w:r w:rsidRPr="006B2C34">
              <w:rPr>
                <w:rFonts w:cs="Angsana New"/>
                <w:sz w:val="22"/>
                <w:szCs w:val="22"/>
                <w:cs/>
              </w:rPr>
              <w:t>)</w:t>
            </w:r>
          </w:p>
        </w:tc>
        <w:tc>
          <w:tcPr>
            <w:tcW w:w="1612" w:type="dxa"/>
            <w:shd w:val="clear" w:color="auto" w:fill="FFFFFF"/>
            <w:vAlign w:val="bottom"/>
          </w:tcPr>
          <w:p w:rsidR="00D51088" w:rsidRPr="006B2C34" w:rsidRDefault="00D51088" w:rsidP="00D5108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226,680</w:t>
            </w:r>
            <w:r w:rsidRPr="006B2C34">
              <w:rPr>
                <w:rFonts w:cs="Angsana New"/>
                <w:sz w:val="22"/>
                <w:szCs w:val="22"/>
                <w:cs/>
              </w:rPr>
              <w:t>)</w:t>
            </w:r>
          </w:p>
        </w:tc>
      </w:tr>
      <w:tr w:rsidR="00D51088" w:rsidRPr="006B2C34" w:rsidTr="00B43ADC">
        <w:trPr>
          <w:trHeight w:val="164"/>
        </w:trPr>
        <w:tc>
          <w:tcPr>
            <w:tcW w:w="4265" w:type="dxa"/>
            <w:shd w:val="clear" w:color="auto" w:fill="FFFFFF"/>
            <w:vAlign w:val="center"/>
          </w:tcPr>
          <w:p w:rsidR="00D51088" w:rsidRPr="006B2C34" w:rsidRDefault="00D51088" w:rsidP="00B43ADC">
            <w:pPr>
              <w:ind w:left="270"/>
              <w:rPr>
                <w:rFonts w:cs="Times New Roman"/>
                <w:sz w:val="22"/>
                <w:szCs w:val="22"/>
                <w:lang w:val="en-US"/>
              </w:rPr>
            </w:pPr>
            <w:r w:rsidRPr="006B2C34">
              <w:rPr>
                <w:rFonts w:cs="Times New Roman"/>
                <w:sz w:val="22"/>
                <w:szCs w:val="22"/>
                <w:cs/>
              </w:rPr>
              <w:t>Foreign currency translation</w:t>
            </w:r>
          </w:p>
        </w:tc>
        <w:tc>
          <w:tcPr>
            <w:tcW w:w="1433" w:type="dxa"/>
            <w:shd w:val="clear" w:color="auto" w:fill="FFFFFF"/>
            <w:vAlign w:val="bottom"/>
          </w:tcPr>
          <w:p w:rsidR="00D51088" w:rsidRPr="006B2C34" w:rsidRDefault="00D51088" w:rsidP="00B43ADC">
            <w:pPr>
              <w:jc w:val="right"/>
              <w:rPr>
                <w:rFonts w:cs="Times New Roman"/>
                <w:sz w:val="22"/>
                <w:szCs w:val="22"/>
                <w:c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vAlign w:val="bottom"/>
          </w:tcPr>
          <w:p w:rsidR="00D51088" w:rsidRPr="006B2C34" w:rsidRDefault="00D51088" w:rsidP="00D5108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23,032,571</w:t>
            </w:r>
            <w:r w:rsidRPr="006B2C34">
              <w:rPr>
                <w:rFonts w:cs="Angsana New"/>
                <w:sz w:val="22"/>
                <w:szCs w:val="22"/>
                <w:cs/>
              </w:rPr>
              <w:t>)</w:t>
            </w:r>
          </w:p>
        </w:tc>
        <w:tc>
          <w:tcPr>
            <w:tcW w:w="1609" w:type="dxa"/>
            <w:shd w:val="clear" w:color="auto" w:fill="FFFFFF"/>
            <w:vAlign w:val="bottom"/>
          </w:tcPr>
          <w:p w:rsidR="00D51088" w:rsidRPr="006B2C34" w:rsidRDefault="00D51088" w:rsidP="00D5108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31,543</w:t>
            </w:r>
            <w:r w:rsidRPr="006B2C34">
              <w:rPr>
                <w:rFonts w:cs="Angsana New"/>
                <w:sz w:val="22"/>
                <w:szCs w:val="22"/>
                <w:cs/>
              </w:rPr>
              <w:t>)</w:t>
            </w:r>
          </w:p>
        </w:tc>
        <w:tc>
          <w:tcPr>
            <w:tcW w:w="1609" w:type="dxa"/>
            <w:shd w:val="clear" w:color="auto" w:fill="FFFFFF"/>
            <w:vAlign w:val="bottom"/>
          </w:tcPr>
          <w:p w:rsidR="00D51088" w:rsidRPr="006B2C34" w:rsidRDefault="00D51088" w:rsidP="00D5108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23,064,114</w:t>
            </w:r>
            <w:r w:rsidRPr="006B2C34">
              <w:rPr>
                <w:rFonts w:cs="Angsana New"/>
                <w:sz w:val="22"/>
                <w:szCs w:val="22"/>
                <w:cs/>
              </w:rPr>
              <w:t>)</w:t>
            </w:r>
          </w:p>
        </w:tc>
        <w:tc>
          <w:tcPr>
            <w:tcW w:w="1609" w:type="dxa"/>
            <w:shd w:val="clear" w:color="auto" w:fill="FFFFFF"/>
            <w:vAlign w:val="bottom"/>
          </w:tcPr>
          <w:p w:rsidR="00D51088" w:rsidRPr="006B2C34" w:rsidRDefault="00D51088" w:rsidP="00D5108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1,854</w:t>
            </w:r>
            <w:r w:rsidRPr="006B2C34">
              <w:rPr>
                <w:rFonts w:cs="Angsana New"/>
                <w:sz w:val="22"/>
                <w:szCs w:val="22"/>
                <w:cs/>
              </w:rPr>
              <w:t>)</w:t>
            </w:r>
          </w:p>
        </w:tc>
        <w:tc>
          <w:tcPr>
            <w:tcW w:w="1612" w:type="dxa"/>
            <w:shd w:val="clear" w:color="auto" w:fill="FFFFFF"/>
            <w:vAlign w:val="bottom"/>
          </w:tcPr>
          <w:p w:rsidR="00D51088" w:rsidRPr="006B2C34" w:rsidRDefault="00D51088" w:rsidP="00D51088">
            <w:pPr>
              <w:pBdr>
                <w:bottom w:val="single" w:sz="4" w:space="1" w:color="auto"/>
              </w:pBdr>
              <w:jc w:val="center"/>
              <w:rPr>
                <w:rFonts w:cs="Times New Roman"/>
                <w:sz w:val="22"/>
                <w:szCs w:val="22"/>
                <w:cs/>
              </w:rPr>
            </w:pPr>
            <w:r w:rsidRPr="006B2C34">
              <w:rPr>
                <w:rFonts w:cs="Angsana New"/>
                <w:sz w:val="22"/>
                <w:szCs w:val="22"/>
                <w:cs/>
              </w:rPr>
              <w:t>-</w:t>
            </w:r>
          </w:p>
        </w:tc>
      </w:tr>
      <w:tr w:rsidR="00D51088" w:rsidRPr="006B2C34" w:rsidTr="002F48DA">
        <w:trPr>
          <w:trHeight w:val="164"/>
        </w:trPr>
        <w:tc>
          <w:tcPr>
            <w:tcW w:w="4265" w:type="dxa"/>
            <w:shd w:val="clear" w:color="auto" w:fill="FFFFFF"/>
            <w:vAlign w:val="center"/>
          </w:tcPr>
          <w:p w:rsidR="00D51088" w:rsidRPr="006B2C34" w:rsidRDefault="00D51088" w:rsidP="00B43ADC">
            <w:pPr>
              <w:ind w:left="270"/>
              <w:rPr>
                <w:rFonts w:cs="Times New Roman"/>
                <w:b/>
                <w:bCs/>
                <w:sz w:val="22"/>
                <w:szCs w:val="22"/>
                <w:cs/>
              </w:rPr>
            </w:pPr>
            <w:r w:rsidRPr="006B2C34">
              <w:rPr>
                <w:rFonts w:cs="Times New Roman"/>
                <w:sz w:val="22"/>
                <w:szCs w:val="22"/>
                <w:lang w:val="en-US"/>
              </w:rPr>
              <w:t>Net book value</w:t>
            </w:r>
            <w:r w:rsidRPr="006B2C34">
              <w:rPr>
                <w:rFonts w:cs="Times New Roman"/>
                <w:sz w:val="22"/>
                <w:szCs w:val="22"/>
                <w:lang w:val="en-US" w:eastAsia="th-TH"/>
              </w:rPr>
              <w:t>, end of year</w:t>
            </w:r>
          </w:p>
        </w:tc>
        <w:tc>
          <w:tcPr>
            <w:tcW w:w="1433" w:type="dxa"/>
            <w:shd w:val="clear" w:color="auto" w:fill="FFFFFF"/>
            <w:vAlign w:val="bottom"/>
          </w:tcPr>
          <w:p w:rsidR="00D51088" w:rsidRPr="006B2C34" w:rsidRDefault="00D51088" w:rsidP="00B43ADC">
            <w:pPr>
              <w:jc w:val="right"/>
              <w:rPr>
                <w:rFonts w:cs="Times New Roman"/>
                <w:sz w:val="22"/>
                <w:szCs w:val="22"/>
                <w:cs/>
              </w:rPr>
            </w:pPr>
          </w:p>
        </w:tc>
        <w:tc>
          <w:tcPr>
            <w:tcW w:w="1412" w:type="dxa"/>
            <w:shd w:val="clear" w:color="auto" w:fill="FFFFFF"/>
            <w:vAlign w:val="bottom"/>
          </w:tcPr>
          <w:p w:rsidR="00D51088" w:rsidRPr="006B2C34" w:rsidRDefault="00D51088" w:rsidP="00B43ADC">
            <w:pPr>
              <w:jc w:val="right"/>
              <w:rPr>
                <w:rFonts w:cs="Times New Roman"/>
                <w:sz w:val="22"/>
                <w:szCs w:val="22"/>
                <w:cs/>
              </w:rPr>
            </w:pPr>
          </w:p>
        </w:tc>
        <w:tc>
          <w:tcPr>
            <w:tcW w:w="1685" w:type="dxa"/>
            <w:shd w:val="clear" w:color="auto" w:fill="FFFFFF"/>
            <w:vAlign w:val="bottom"/>
          </w:tcPr>
          <w:p w:rsidR="00D51088" w:rsidRPr="006B2C34" w:rsidRDefault="00D51088" w:rsidP="00D51088">
            <w:pPr>
              <w:pBdr>
                <w:bottom w:val="double" w:sz="4" w:space="1" w:color="auto"/>
              </w:pBdr>
              <w:jc w:val="right"/>
              <w:rPr>
                <w:rFonts w:cs="Times New Roman"/>
                <w:sz w:val="22"/>
                <w:szCs w:val="22"/>
                <w:cs/>
              </w:rPr>
            </w:pPr>
            <w:r w:rsidRPr="006B2C34">
              <w:rPr>
                <w:rFonts w:cs="Times New Roman"/>
                <w:sz w:val="22"/>
                <w:szCs w:val="22"/>
                <w:cs/>
              </w:rPr>
              <w:t xml:space="preserve">     233,322,974 </w:t>
            </w:r>
          </w:p>
        </w:tc>
        <w:tc>
          <w:tcPr>
            <w:tcW w:w="1609" w:type="dxa"/>
            <w:shd w:val="clear" w:color="auto" w:fill="FFFFFF"/>
            <w:vAlign w:val="bottom"/>
          </w:tcPr>
          <w:p w:rsidR="00D51088" w:rsidRPr="006B2C34" w:rsidRDefault="00D51088" w:rsidP="00D51088">
            <w:pPr>
              <w:pBdr>
                <w:bottom w:val="double" w:sz="4" w:space="1" w:color="auto"/>
              </w:pBdr>
              <w:jc w:val="right"/>
              <w:rPr>
                <w:rFonts w:cs="Times New Roman"/>
                <w:sz w:val="22"/>
                <w:szCs w:val="22"/>
                <w:cs/>
              </w:rPr>
            </w:pPr>
            <w:r w:rsidRPr="006B2C34">
              <w:rPr>
                <w:rFonts w:cs="Times New Roman"/>
                <w:sz w:val="22"/>
                <w:szCs w:val="22"/>
                <w:cs/>
              </w:rPr>
              <w:t xml:space="preserve">           319,151 </w:t>
            </w:r>
          </w:p>
        </w:tc>
        <w:tc>
          <w:tcPr>
            <w:tcW w:w="1609" w:type="dxa"/>
            <w:shd w:val="clear" w:color="auto" w:fill="FFFFFF"/>
            <w:vAlign w:val="bottom"/>
          </w:tcPr>
          <w:p w:rsidR="00D51088" w:rsidRPr="006B2C34" w:rsidRDefault="00D51088" w:rsidP="00D51088">
            <w:pPr>
              <w:pBdr>
                <w:bottom w:val="double" w:sz="4" w:space="1" w:color="auto"/>
              </w:pBdr>
              <w:jc w:val="right"/>
              <w:rPr>
                <w:rFonts w:cs="Times New Roman"/>
                <w:sz w:val="22"/>
                <w:szCs w:val="22"/>
                <w:cs/>
              </w:rPr>
            </w:pPr>
            <w:r w:rsidRPr="006B2C34">
              <w:rPr>
                <w:rFonts w:cs="Times New Roman"/>
                <w:sz w:val="22"/>
                <w:szCs w:val="22"/>
                <w:cs/>
              </w:rPr>
              <w:t xml:space="preserve">    233,642,125 </w:t>
            </w:r>
          </w:p>
        </w:tc>
        <w:tc>
          <w:tcPr>
            <w:tcW w:w="1609" w:type="dxa"/>
            <w:shd w:val="clear" w:color="auto" w:fill="FFFFFF"/>
            <w:vAlign w:val="bottom"/>
          </w:tcPr>
          <w:p w:rsidR="00D51088" w:rsidRPr="006B2C34" w:rsidRDefault="00D51088" w:rsidP="00D51088">
            <w:pPr>
              <w:pBdr>
                <w:bottom w:val="double" w:sz="4" w:space="1" w:color="auto"/>
              </w:pBdr>
              <w:jc w:val="right"/>
              <w:rPr>
                <w:rFonts w:cs="Times New Roman"/>
                <w:sz w:val="22"/>
                <w:szCs w:val="22"/>
                <w:cs/>
              </w:rPr>
            </w:pPr>
            <w:r w:rsidRPr="006B2C34">
              <w:rPr>
                <w:rFonts w:cs="Times New Roman"/>
                <w:sz w:val="22"/>
                <w:szCs w:val="22"/>
                <w:cs/>
              </w:rPr>
              <w:t xml:space="preserve">        7,383,800 </w:t>
            </w:r>
          </w:p>
        </w:tc>
        <w:tc>
          <w:tcPr>
            <w:tcW w:w="1612" w:type="dxa"/>
            <w:shd w:val="clear" w:color="auto" w:fill="FFFFFF"/>
            <w:vAlign w:val="bottom"/>
          </w:tcPr>
          <w:p w:rsidR="00D51088" w:rsidRPr="006B2C34" w:rsidRDefault="00D51088" w:rsidP="00D51088">
            <w:pPr>
              <w:pBdr>
                <w:bottom w:val="double" w:sz="4" w:space="1" w:color="auto"/>
              </w:pBdr>
              <w:jc w:val="right"/>
              <w:rPr>
                <w:rFonts w:cs="Times New Roman"/>
                <w:sz w:val="22"/>
                <w:szCs w:val="22"/>
                <w:cs/>
              </w:rPr>
            </w:pPr>
            <w:r w:rsidRPr="006B2C34">
              <w:rPr>
                <w:rFonts w:cs="Times New Roman"/>
                <w:sz w:val="22"/>
                <w:szCs w:val="22"/>
                <w:cs/>
              </w:rPr>
              <w:t>1,376,580</w:t>
            </w:r>
          </w:p>
        </w:tc>
      </w:tr>
      <w:tr w:rsidR="00582936" w:rsidRPr="006B2C34" w:rsidTr="00B43ADC">
        <w:trPr>
          <w:trHeight w:val="164"/>
        </w:trPr>
        <w:tc>
          <w:tcPr>
            <w:tcW w:w="4265" w:type="dxa"/>
            <w:shd w:val="clear" w:color="auto" w:fill="FFFFFF"/>
            <w:vAlign w:val="center"/>
          </w:tcPr>
          <w:p w:rsidR="00582936" w:rsidRPr="006B2C34" w:rsidRDefault="00582936" w:rsidP="00B43ADC">
            <w:pPr>
              <w:pStyle w:val="Heading6"/>
              <w:ind w:left="282"/>
              <w:rPr>
                <w:rFonts w:cs="Times New Roman"/>
                <w:sz w:val="22"/>
                <w:szCs w:val="22"/>
                <w:lang w:val="en-US"/>
              </w:rPr>
            </w:pPr>
          </w:p>
        </w:tc>
        <w:tc>
          <w:tcPr>
            <w:tcW w:w="1433"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412"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685" w:type="dxa"/>
            <w:shd w:val="clear" w:color="auto" w:fill="FFFFFF"/>
            <w:vAlign w:val="bottom"/>
          </w:tcPr>
          <w:p w:rsidR="00582936" w:rsidRPr="006B2C34" w:rsidRDefault="00582936" w:rsidP="00B43ADC">
            <w:pPr>
              <w:ind w:right="-18"/>
              <w:jc w:val="right"/>
              <w:rPr>
                <w:rFonts w:cs="Times New Roman"/>
                <w:sz w:val="22"/>
                <w:szCs w:val="22"/>
                <w:lang w:val="en-US"/>
              </w:rPr>
            </w:pPr>
          </w:p>
        </w:tc>
        <w:tc>
          <w:tcPr>
            <w:tcW w:w="1609" w:type="dxa"/>
            <w:shd w:val="clear" w:color="auto" w:fill="FFFFFF"/>
            <w:vAlign w:val="bottom"/>
          </w:tcPr>
          <w:p w:rsidR="00582936" w:rsidRPr="006B2C34" w:rsidRDefault="00582936" w:rsidP="00B43ADC">
            <w:pPr>
              <w:ind w:right="-18"/>
              <w:jc w:val="right"/>
              <w:rPr>
                <w:rFonts w:cs="Times New Roman"/>
                <w:sz w:val="22"/>
                <w:szCs w:val="22"/>
                <w:lang w:val="en-US"/>
              </w:rPr>
            </w:pPr>
          </w:p>
        </w:tc>
        <w:tc>
          <w:tcPr>
            <w:tcW w:w="1609" w:type="dxa"/>
            <w:shd w:val="clear" w:color="auto" w:fill="FFFFFF"/>
            <w:vAlign w:val="bottom"/>
          </w:tcPr>
          <w:p w:rsidR="00582936" w:rsidRPr="006B2C34" w:rsidRDefault="00582936" w:rsidP="00B43ADC">
            <w:pPr>
              <w:ind w:right="-18"/>
              <w:jc w:val="right"/>
              <w:rPr>
                <w:rFonts w:cs="Times New Roman"/>
                <w:sz w:val="22"/>
                <w:szCs w:val="22"/>
                <w:lang w:val="en-US"/>
              </w:rPr>
            </w:pPr>
          </w:p>
        </w:tc>
        <w:tc>
          <w:tcPr>
            <w:tcW w:w="1609" w:type="dxa"/>
            <w:shd w:val="clear" w:color="auto" w:fill="FFFFFF"/>
            <w:vAlign w:val="bottom"/>
          </w:tcPr>
          <w:p w:rsidR="00582936" w:rsidRPr="006B2C34" w:rsidRDefault="00582936" w:rsidP="00B43ADC">
            <w:pPr>
              <w:ind w:right="-18"/>
              <w:jc w:val="right"/>
              <w:rPr>
                <w:rFonts w:cs="Times New Roman"/>
                <w:sz w:val="22"/>
                <w:szCs w:val="22"/>
                <w:lang w:val="en-US"/>
              </w:rPr>
            </w:pPr>
          </w:p>
        </w:tc>
        <w:tc>
          <w:tcPr>
            <w:tcW w:w="1612" w:type="dxa"/>
            <w:shd w:val="clear" w:color="auto" w:fill="FFFFFF"/>
            <w:vAlign w:val="bottom"/>
          </w:tcPr>
          <w:p w:rsidR="00582936" w:rsidRPr="006B2C34" w:rsidRDefault="00582936" w:rsidP="00B43ADC">
            <w:pPr>
              <w:ind w:right="11"/>
              <w:jc w:val="right"/>
              <w:rPr>
                <w:rFonts w:cs="Times New Roman"/>
                <w:sz w:val="22"/>
                <w:szCs w:val="22"/>
                <w:lang w:val="en-US"/>
              </w:rPr>
            </w:pPr>
          </w:p>
        </w:tc>
      </w:tr>
      <w:tr w:rsidR="00582936" w:rsidRPr="006B2C34" w:rsidTr="00B43ADC">
        <w:trPr>
          <w:trHeight w:val="164"/>
        </w:trPr>
        <w:tc>
          <w:tcPr>
            <w:tcW w:w="4265" w:type="dxa"/>
            <w:shd w:val="clear" w:color="auto" w:fill="FFFFFF"/>
            <w:vAlign w:val="center"/>
          </w:tcPr>
          <w:p w:rsidR="00582936" w:rsidRPr="006B2C34" w:rsidRDefault="00582936" w:rsidP="00B43ADC">
            <w:pPr>
              <w:pStyle w:val="Heading6"/>
              <w:ind w:left="282"/>
              <w:rPr>
                <w:rFonts w:cs="Times New Roman"/>
                <w:sz w:val="22"/>
                <w:szCs w:val="22"/>
                <w:lang w:val="en-US"/>
              </w:rPr>
            </w:pPr>
            <w:r w:rsidRPr="006B2C34">
              <w:rPr>
                <w:rFonts w:cs="Times New Roman"/>
                <w:sz w:val="22"/>
                <w:szCs w:val="22"/>
                <w:cs/>
              </w:rPr>
              <w:t>As at 31 December 201</w:t>
            </w:r>
            <w:r w:rsidR="00FC4299" w:rsidRPr="006B2C34">
              <w:rPr>
                <w:rFonts w:cs="Times New Roman"/>
                <w:sz w:val="22"/>
                <w:szCs w:val="22"/>
                <w:lang w:val="en-US"/>
              </w:rPr>
              <w:t>7</w:t>
            </w:r>
          </w:p>
        </w:tc>
        <w:tc>
          <w:tcPr>
            <w:tcW w:w="1433"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412"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685" w:type="dxa"/>
            <w:shd w:val="clear" w:color="auto" w:fill="FFFFFF"/>
            <w:vAlign w:val="bottom"/>
          </w:tcPr>
          <w:p w:rsidR="00582936" w:rsidRPr="006B2C34" w:rsidRDefault="00582936" w:rsidP="00B43ADC">
            <w:pPr>
              <w:ind w:right="-72"/>
              <w:jc w:val="right"/>
              <w:rPr>
                <w:rFonts w:cs="Times New Roman"/>
                <w:sz w:val="22"/>
                <w:szCs w:val="22"/>
                <w:lang w:val="en-US"/>
              </w:rPr>
            </w:pPr>
          </w:p>
        </w:tc>
        <w:tc>
          <w:tcPr>
            <w:tcW w:w="1609" w:type="dxa"/>
            <w:shd w:val="clear" w:color="auto" w:fill="FFFFFF"/>
            <w:vAlign w:val="bottom"/>
          </w:tcPr>
          <w:p w:rsidR="00582936" w:rsidRPr="006B2C34" w:rsidRDefault="00582936" w:rsidP="00B43ADC">
            <w:pPr>
              <w:ind w:right="-72"/>
              <w:jc w:val="right"/>
              <w:rPr>
                <w:rFonts w:cs="Times New Roman"/>
                <w:sz w:val="22"/>
                <w:szCs w:val="22"/>
                <w:cs/>
              </w:rPr>
            </w:pPr>
          </w:p>
        </w:tc>
        <w:tc>
          <w:tcPr>
            <w:tcW w:w="1609" w:type="dxa"/>
            <w:shd w:val="clear" w:color="auto" w:fill="FFFFFF"/>
          </w:tcPr>
          <w:p w:rsidR="00582936" w:rsidRPr="006B2C34" w:rsidRDefault="00582936" w:rsidP="00B43ADC">
            <w:pPr>
              <w:ind w:right="-72"/>
              <w:jc w:val="right"/>
              <w:rPr>
                <w:rFonts w:cs="Times New Roman"/>
                <w:sz w:val="22"/>
                <w:szCs w:val="22"/>
                <w:cs/>
              </w:rPr>
            </w:pPr>
          </w:p>
        </w:tc>
        <w:tc>
          <w:tcPr>
            <w:tcW w:w="1609" w:type="dxa"/>
            <w:shd w:val="clear" w:color="auto" w:fill="FFFFFF"/>
          </w:tcPr>
          <w:p w:rsidR="00582936" w:rsidRPr="006B2C34" w:rsidRDefault="00582936" w:rsidP="00B43ADC">
            <w:pPr>
              <w:ind w:right="-72"/>
              <w:jc w:val="right"/>
              <w:rPr>
                <w:rFonts w:cs="Times New Roman"/>
                <w:sz w:val="22"/>
                <w:szCs w:val="22"/>
                <w:cs/>
              </w:rPr>
            </w:pPr>
          </w:p>
        </w:tc>
        <w:tc>
          <w:tcPr>
            <w:tcW w:w="1612" w:type="dxa"/>
            <w:shd w:val="clear" w:color="auto" w:fill="FFFFFF"/>
          </w:tcPr>
          <w:p w:rsidR="00582936" w:rsidRPr="006B2C34" w:rsidRDefault="00582936" w:rsidP="00B43ADC">
            <w:pPr>
              <w:ind w:right="-72"/>
              <w:jc w:val="right"/>
              <w:rPr>
                <w:rFonts w:cs="Times New Roman"/>
                <w:sz w:val="22"/>
                <w:szCs w:val="22"/>
                <w:cs/>
              </w:rPr>
            </w:pPr>
          </w:p>
        </w:tc>
      </w:tr>
      <w:tr w:rsidR="00DD4CC0" w:rsidRPr="006B2C34" w:rsidTr="00DD4CC0">
        <w:trPr>
          <w:trHeight w:val="269"/>
        </w:trPr>
        <w:tc>
          <w:tcPr>
            <w:tcW w:w="4265" w:type="dxa"/>
            <w:shd w:val="clear" w:color="auto" w:fill="FFFFFF"/>
            <w:vAlign w:val="center"/>
          </w:tcPr>
          <w:p w:rsidR="00DD4CC0" w:rsidRPr="006B2C34" w:rsidRDefault="00DD4CC0" w:rsidP="00B43ADC">
            <w:pPr>
              <w:ind w:left="270"/>
              <w:rPr>
                <w:rFonts w:cs="Times New Roman"/>
                <w:b/>
                <w:bCs/>
                <w:sz w:val="22"/>
                <w:szCs w:val="22"/>
                <w:cs/>
              </w:rPr>
            </w:pPr>
            <w:r w:rsidRPr="006B2C34">
              <w:rPr>
                <w:rFonts w:cs="Times New Roman"/>
                <w:sz w:val="22"/>
                <w:szCs w:val="22"/>
                <w:cs/>
              </w:rPr>
              <w:t>Cost</w:t>
            </w:r>
          </w:p>
        </w:tc>
        <w:tc>
          <w:tcPr>
            <w:tcW w:w="1433" w:type="dxa"/>
            <w:shd w:val="clear" w:color="auto" w:fill="FFFFFF"/>
            <w:vAlign w:val="bottom"/>
          </w:tcPr>
          <w:p w:rsidR="00DD4CC0" w:rsidRPr="006B2C34" w:rsidRDefault="00DD4CC0" w:rsidP="00B43ADC">
            <w:pPr>
              <w:jc w:val="right"/>
              <w:rPr>
                <w:rFonts w:cs="Times New Roman"/>
                <w:sz w:val="22"/>
                <w:szCs w:val="22"/>
                <w:cs/>
              </w:rPr>
            </w:pPr>
          </w:p>
        </w:tc>
        <w:tc>
          <w:tcPr>
            <w:tcW w:w="1412" w:type="dxa"/>
            <w:shd w:val="clear" w:color="auto" w:fill="FFFFFF"/>
            <w:vAlign w:val="bottom"/>
          </w:tcPr>
          <w:p w:rsidR="00DD4CC0" w:rsidRPr="006B2C34" w:rsidRDefault="00DD4CC0" w:rsidP="00B43ADC">
            <w:pPr>
              <w:jc w:val="right"/>
              <w:rPr>
                <w:rFonts w:cs="Times New Roman"/>
                <w:sz w:val="22"/>
                <w:szCs w:val="22"/>
                <w:cs/>
              </w:rPr>
            </w:pPr>
          </w:p>
        </w:tc>
        <w:tc>
          <w:tcPr>
            <w:tcW w:w="1685" w:type="dxa"/>
            <w:shd w:val="clear" w:color="auto" w:fill="FFFFFF"/>
            <w:vAlign w:val="bottom"/>
          </w:tcPr>
          <w:p w:rsidR="00DD4CC0" w:rsidRPr="006B2C34" w:rsidRDefault="00DD4CC0" w:rsidP="00DD4CC0">
            <w:pPr>
              <w:jc w:val="right"/>
              <w:rPr>
                <w:rFonts w:cs="Times New Roman"/>
                <w:sz w:val="22"/>
                <w:szCs w:val="22"/>
                <w:cs/>
              </w:rPr>
            </w:pPr>
            <w:r w:rsidRPr="006B2C34">
              <w:rPr>
                <w:rFonts w:cs="Times New Roman"/>
                <w:sz w:val="22"/>
                <w:szCs w:val="22"/>
                <w:cs/>
              </w:rPr>
              <w:t xml:space="preserve">281,735,934 </w:t>
            </w:r>
          </w:p>
        </w:tc>
        <w:tc>
          <w:tcPr>
            <w:tcW w:w="1609" w:type="dxa"/>
            <w:shd w:val="clear" w:color="auto" w:fill="FFFFFF"/>
            <w:vAlign w:val="bottom"/>
          </w:tcPr>
          <w:p w:rsidR="00DD4CC0" w:rsidRPr="006B2C34" w:rsidRDefault="00DD4CC0" w:rsidP="00DD4CC0">
            <w:pPr>
              <w:jc w:val="right"/>
              <w:rPr>
                <w:rFonts w:cs="Times New Roman"/>
                <w:sz w:val="22"/>
                <w:szCs w:val="22"/>
                <w:cs/>
              </w:rPr>
            </w:pPr>
            <w:r w:rsidRPr="006B2C34">
              <w:rPr>
                <w:rFonts w:cs="Times New Roman"/>
                <w:sz w:val="22"/>
                <w:szCs w:val="22"/>
                <w:cs/>
              </w:rPr>
              <w:t xml:space="preserve">            383,908 </w:t>
            </w:r>
          </w:p>
        </w:tc>
        <w:tc>
          <w:tcPr>
            <w:tcW w:w="1609" w:type="dxa"/>
            <w:shd w:val="clear" w:color="auto" w:fill="FFFFFF"/>
            <w:vAlign w:val="bottom"/>
          </w:tcPr>
          <w:p w:rsidR="00DD4CC0" w:rsidRPr="006B2C34" w:rsidRDefault="00DD4CC0" w:rsidP="00DD4CC0">
            <w:pPr>
              <w:jc w:val="right"/>
              <w:rPr>
                <w:rFonts w:cs="Times New Roman"/>
                <w:sz w:val="22"/>
                <w:szCs w:val="22"/>
                <w:cs/>
              </w:rPr>
            </w:pPr>
            <w:r w:rsidRPr="006B2C34">
              <w:rPr>
                <w:rFonts w:cs="Times New Roman"/>
                <w:sz w:val="22"/>
                <w:szCs w:val="22"/>
                <w:cs/>
              </w:rPr>
              <w:t xml:space="preserve">    282,119,842 </w:t>
            </w:r>
          </w:p>
        </w:tc>
        <w:tc>
          <w:tcPr>
            <w:tcW w:w="1609" w:type="dxa"/>
            <w:shd w:val="clear" w:color="auto" w:fill="FFFFFF"/>
            <w:vAlign w:val="bottom"/>
          </w:tcPr>
          <w:p w:rsidR="00DD4CC0" w:rsidRPr="006B2C34" w:rsidRDefault="00DD4CC0" w:rsidP="00DD4CC0">
            <w:pPr>
              <w:jc w:val="right"/>
              <w:rPr>
                <w:rFonts w:cs="Times New Roman"/>
                <w:sz w:val="22"/>
                <w:szCs w:val="22"/>
                <w:cs/>
              </w:rPr>
            </w:pPr>
            <w:r w:rsidRPr="006B2C34">
              <w:rPr>
                <w:rFonts w:cs="Times New Roman"/>
                <w:sz w:val="22"/>
                <w:szCs w:val="22"/>
                <w:cs/>
              </w:rPr>
              <w:t xml:space="preserve">       14,907,265 </w:t>
            </w:r>
          </w:p>
        </w:tc>
        <w:tc>
          <w:tcPr>
            <w:tcW w:w="1612" w:type="dxa"/>
            <w:shd w:val="clear" w:color="auto" w:fill="FFFFFF"/>
            <w:vAlign w:val="bottom"/>
          </w:tcPr>
          <w:p w:rsidR="00DD4CC0" w:rsidRPr="006B2C34" w:rsidRDefault="00DD4CC0" w:rsidP="00DD4CC0">
            <w:pPr>
              <w:jc w:val="right"/>
              <w:rPr>
                <w:rFonts w:cs="Times New Roman"/>
                <w:sz w:val="22"/>
                <w:szCs w:val="22"/>
                <w:cs/>
              </w:rPr>
            </w:pPr>
            <w:r w:rsidRPr="006B2C34">
              <w:rPr>
                <w:rFonts w:cs="Times New Roman"/>
                <w:sz w:val="22"/>
                <w:szCs w:val="22"/>
                <w:cs/>
              </w:rPr>
              <w:t xml:space="preserve">        3,438,617 </w:t>
            </w:r>
          </w:p>
        </w:tc>
      </w:tr>
      <w:tr w:rsidR="00DD4CC0" w:rsidRPr="006B2C34" w:rsidTr="00DD4CC0">
        <w:trPr>
          <w:trHeight w:val="345"/>
        </w:trPr>
        <w:tc>
          <w:tcPr>
            <w:tcW w:w="4265" w:type="dxa"/>
            <w:shd w:val="clear" w:color="auto" w:fill="FFFFFF"/>
            <w:vAlign w:val="center"/>
          </w:tcPr>
          <w:p w:rsidR="00DD4CC0" w:rsidRPr="006B2C34" w:rsidRDefault="00DD4CC0" w:rsidP="00B43ADC">
            <w:pPr>
              <w:ind w:left="270"/>
              <w:rPr>
                <w:rFonts w:cs="Times New Roman"/>
                <w:b/>
                <w:bCs/>
                <w:sz w:val="22"/>
                <w:szCs w:val="22"/>
                <w:cs/>
                <w:lang w:val="en-US"/>
              </w:rPr>
            </w:pPr>
            <w:r w:rsidRPr="006B2C34">
              <w:rPr>
                <w:rFonts w:cs="Times New Roman"/>
                <w:sz w:val="22"/>
                <w:szCs w:val="22"/>
                <w:u w:val="single"/>
                <w:cs/>
              </w:rPr>
              <w:t>Less</w:t>
            </w:r>
            <w:r w:rsidRPr="006B2C34">
              <w:rPr>
                <w:rFonts w:cs="Times New Roman"/>
                <w:sz w:val="22"/>
                <w:szCs w:val="22"/>
                <w:cs/>
              </w:rPr>
              <w:t xml:space="preserve"> Accumulated </w:t>
            </w:r>
            <w:r w:rsidRPr="006B2C34">
              <w:rPr>
                <w:rFonts w:cs="Times New Roman"/>
                <w:sz w:val="22"/>
                <w:szCs w:val="22"/>
                <w:lang w:val="en-US"/>
              </w:rPr>
              <w:t>amortization</w:t>
            </w:r>
          </w:p>
        </w:tc>
        <w:tc>
          <w:tcPr>
            <w:tcW w:w="1433" w:type="dxa"/>
            <w:shd w:val="clear" w:color="auto" w:fill="FFFFFF"/>
            <w:vAlign w:val="bottom"/>
          </w:tcPr>
          <w:p w:rsidR="00DD4CC0" w:rsidRPr="006B2C34" w:rsidRDefault="00DD4CC0" w:rsidP="00B43ADC">
            <w:pPr>
              <w:jc w:val="right"/>
              <w:rPr>
                <w:rFonts w:cs="Times New Roman"/>
                <w:sz w:val="22"/>
                <w:szCs w:val="22"/>
                <w:cs/>
              </w:rPr>
            </w:pPr>
          </w:p>
        </w:tc>
        <w:tc>
          <w:tcPr>
            <w:tcW w:w="1412" w:type="dxa"/>
            <w:shd w:val="clear" w:color="auto" w:fill="FFFFFF"/>
            <w:vAlign w:val="bottom"/>
          </w:tcPr>
          <w:p w:rsidR="00DD4CC0" w:rsidRPr="006B2C34" w:rsidRDefault="00DD4CC0" w:rsidP="00B43ADC">
            <w:pPr>
              <w:jc w:val="right"/>
              <w:rPr>
                <w:rFonts w:cs="Times New Roman"/>
                <w:sz w:val="22"/>
                <w:szCs w:val="22"/>
                <w:cs/>
              </w:rPr>
            </w:pPr>
          </w:p>
        </w:tc>
        <w:tc>
          <w:tcPr>
            <w:tcW w:w="1685" w:type="dxa"/>
            <w:shd w:val="clear" w:color="auto" w:fill="FFFFFF"/>
            <w:vAlign w:val="bottom"/>
          </w:tcPr>
          <w:p w:rsidR="00DD4CC0" w:rsidRPr="006B2C34" w:rsidRDefault="00DD4CC0" w:rsidP="00DD4CC0">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48,412,960</w:t>
            </w:r>
            <w:r w:rsidRPr="006B2C34">
              <w:rPr>
                <w:rFonts w:cs="Angsana New"/>
                <w:sz w:val="22"/>
                <w:szCs w:val="22"/>
                <w:cs/>
              </w:rPr>
              <w:t>)</w:t>
            </w:r>
          </w:p>
        </w:tc>
        <w:tc>
          <w:tcPr>
            <w:tcW w:w="1609" w:type="dxa"/>
            <w:shd w:val="clear" w:color="auto" w:fill="FFFFFF"/>
            <w:vAlign w:val="bottom"/>
          </w:tcPr>
          <w:p w:rsidR="00DD4CC0" w:rsidRPr="006B2C34" w:rsidRDefault="00DD4CC0" w:rsidP="00DD4CC0">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64,757</w:t>
            </w:r>
            <w:r w:rsidRPr="006B2C34">
              <w:rPr>
                <w:rFonts w:cs="Angsana New"/>
                <w:sz w:val="22"/>
                <w:szCs w:val="22"/>
                <w:cs/>
              </w:rPr>
              <w:t>)</w:t>
            </w:r>
          </w:p>
        </w:tc>
        <w:tc>
          <w:tcPr>
            <w:tcW w:w="1609" w:type="dxa"/>
            <w:shd w:val="clear" w:color="auto" w:fill="FFFFFF"/>
            <w:vAlign w:val="bottom"/>
          </w:tcPr>
          <w:p w:rsidR="00DD4CC0" w:rsidRPr="006B2C34" w:rsidRDefault="00DD4CC0" w:rsidP="00DD4CC0">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48,477,717</w:t>
            </w:r>
            <w:r w:rsidRPr="006B2C34">
              <w:rPr>
                <w:rFonts w:cs="Angsana New"/>
                <w:sz w:val="22"/>
                <w:szCs w:val="22"/>
                <w:cs/>
              </w:rPr>
              <w:t>)</w:t>
            </w:r>
          </w:p>
        </w:tc>
        <w:tc>
          <w:tcPr>
            <w:tcW w:w="1609" w:type="dxa"/>
            <w:shd w:val="clear" w:color="auto" w:fill="FFFFFF"/>
            <w:vAlign w:val="bottom"/>
          </w:tcPr>
          <w:p w:rsidR="00DD4CC0" w:rsidRPr="006B2C34" w:rsidRDefault="00DD4CC0" w:rsidP="00DD4CC0">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7,523,465</w:t>
            </w:r>
            <w:r w:rsidRPr="006B2C34">
              <w:rPr>
                <w:rFonts w:cs="Angsana New"/>
                <w:sz w:val="22"/>
                <w:szCs w:val="22"/>
                <w:cs/>
              </w:rPr>
              <w:t xml:space="preserve">) </w:t>
            </w:r>
          </w:p>
        </w:tc>
        <w:tc>
          <w:tcPr>
            <w:tcW w:w="1612" w:type="dxa"/>
            <w:shd w:val="clear" w:color="auto" w:fill="FFFFFF"/>
            <w:vAlign w:val="bottom"/>
          </w:tcPr>
          <w:p w:rsidR="00DD4CC0" w:rsidRPr="006B2C34" w:rsidRDefault="00DD4CC0" w:rsidP="00DD4CC0">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2,062,037</w:t>
            </w:r>
            <w:r w:rsidRPr="006B2C34">
              <w:rPr>
                <w:rFonts w:cs="Angsana New"/>
                <w:sz w:val="22"/>
                <w:szCs w:val="22"/>
                <w:cs/>
              </w:rPr>
              <w:t>)</w:t>
            </w:r>
          </w:p>
        </w:tc>
      </w:tr>
      <w:tr w:rsidR="00C9065F" w:rsidRPr="006B2C34" w:rsidTr="00DD4CC0">
        <w:trPr>
          <w:trHeight w:val="369"/>
        </w:trPr>
        <w:tc>
          <w:tcPr>
            <w:tcW w:w="4265" w:type="dxa"/>
            <w:shd w:val="clear" w:color="auto" w:fill="FFFFFF"/>
            <w:vAlign w:val="center"/>
          </w:tcPr>
          <w:p w:rsidR="00C9065F" w:rsidRPr="006B2C34" w:rsidRDefault="00C9065F" w:rsidP="00B43ADC">
            <w:pPr>
              <w:ind w:left="270"/>
              <w:rPr>
                <w:rFonts w:cs="Times New Roman"/>
                <w:sz w:val="22"/>
                <w:szCs w:val="22"/>
                <w:cs/>
              </w:rPr>
            </w:pPr>
            <w:r w:rsidRPr="006B2C34">
              <w:rPr>
                <w:rFonts w:cs="Times New Roman"/>
                <w:sz w:val="22"/>
                <w:szCs w:val="22"/>
                <w:cs/>
              </w:rPr>
              <w:t>Net book value</w:t>
            </w:r>
          </w:p>
        </w:tc>
        <w:tc>
          <w:tcPr>
            <w:tcW w:w="1433" w:type="dxa"/>
            <w:shd w:val="clear" w:color="auto" w:fill="FFFFFF"/>
            <w:vAlign w:val="bottom"/>
          </w:tcPr>
          <w:p w:rsidR="00C9065F" w:rsidRPr="006B2C34" w:rsidRDefault="00C9065F" w:rsidP="00B43ADC">
            <w:pPr>
              <w:jc w:val="right"/>
              <w:rPr>
                <w:rFonts w:cs="Times New Roman"/>
                <w:sz w:val="22"/>
                <w:szCs w:val="22"/>
                <w:cs/>
              </w:rPr>
            </w:pPr>
          </w:p>
        </w:tc>
        <w:tc>
          <w:tcPr>
            <w:tcW w:w="1412" w:type="dxa"/>
            <w:shd w:val="clear" w:color="auto" w:fill="FFFFFF"/>
            <w:vAlign w:val="bottom"/>
          </w:tcPr>
          <w:p w:rsidR="00C9065F" w:rsidRPr="006B2C34" w:rsidRDefault="00C9065F" w:rsidP="00B43ADC">
            <w:pPr>
              <w:jc w:val="right"/>
              <w:rPr>
                <w:rFonts w:cs="Times New Roman"/>
                <w:sz w:val="22"/>
                <w:szCs w:val="22"/>
                <w:cs/>
              </w:rPr>
            </w:pPr>
          </w:p>
        </w:tc>
        <w:tc>
          <w:tcPr>
            <w:tcW w:w="1685" w:type="dxa"/>
            <w:shd w:val="clear" w:color="auto" w:fill="FFFFFF"/>
            <w:vAlign w:val="bottom"/>
          </w:tcPr>
          <w:p w:rsidR="00C9065F" w:rsidRPr="006B2C34" w:rsidRDefault="00C9065F" w:rsidP="00DD4CC0">
            <w:pPr>
              <w:pBdr>
                <w:bottom w:val="double" w:sz="4" w:space="1" w:color="auto"/>
              </w:pBdr>
              <w:jc w:val="right"/>
              <w:rPr>
                <w:rFonts w:cs="Times New Roman"/>
                <w:sz w:val="22"/>
                <w:szCs w:val="22"/>
                <w:cs/>
              </w:rPr>
            </w:pPr>
            <w:r w:rsidRPr="006B2C34">
              <w:rPr>
                <w:rFonts w:cs="Times New Roman"/>
                <w:sz w:val="22"/>
                <w:szCs w:val="22"/>
                <w:cs/>
              </w:rPr>
              <w:t xml:space="preserve">233,322,974 </w:t>
            </w:r>
          </w:p>
        </w:tc>
        <w:tc>
          <w:tcPr>
            <w:tcW w:w="1609" w:type="dxa"/>
            <w:shd w:val="clear" w:color="auto" w:fill="FFFFFF"/>
            <w:vAlign w:val="bottom"/>
          </w:tcPr>
          <w:p w:rsidR="00C9065F" w:rsidRPr="006B2C34" w:rsidRDefault="00C9065F" w:rsidP="00DD4CC0">
            <w:pPr>
              <w:pBdr>
                <w:bottom w:val="double" w:sz="4" w:space="1" w:color="auto"/>
              </w:pBdr>
              <w:jc w:val="right"/>
              <w:rPr>
                <w:rFonts w:cs="Times New Roman"/>
                <w:sz w:val="22"/>
                <w:szCs w:val="22"/>
                <w:cs/>
              </w:rPr>
            </w:pPr>
            <w:r w:rsidRPr="006B2C34">
              <w:rPr>
                <w:rFonts w:cs="Times New Roman"/>
                <w:sz w:val="22"/>
                <w:szCs w:val="22"/>
                <w:cs/>
              </w:rPr>
              <w:t xml:space="preserve">    319,151 </w:t>
            </w:r>
          </w:p>
        </w:tc>
        <w:tc>
          <w:tcPr>
            <w:tcW w:w="1609" w:type="dxa"/>
            <w:shd w:val="clear" w:color="auto" w:fill="FFFFFF"/>
            <w:vAlign w:val="bottom"/>
          </w:tcPr>
          <w:p w:rsidR="00C9065F" w:rsidRPr="006B2C34" w:rsidRDefault="00C9065F" w:rsidP="00DD4CC0">
            <w:pPr>
              <w:pBdr>
                <w:bottom w:val="double" w:sz="4" w:space="1" w:color="auto"/>
              </w:pBdr>
              <w:jc w:val="right"/>
              <w:rPr>
                <w:rFonts w:cs="Times New Roman"/>
                <w:sz w:val="22"/>
                <w:szCs w:val="22"/>
                <w:cs/>
              </w:rPr>
            </w:pPr>
            <w:r w:rsidRPr="006B2C34">
              <w:rPr>
                <w:rFonts w:cs="Times New Roman"/>
                <w:sz w:val="22"/>
                <w:szCs w:val="22"/>
                <w:cs/>
              </w:rPr>
              <w:t>233,642,125</w:t>
            </w:r>
          </w:p>
        </w:tc>
        <w:tc>
          <w:tcPr>
            <w:tcW w:w="1609" w:type="dxa"/>
            <w:shd w:val="clear" w:color="auto" w:fill="FFFFFF"/>
            <w:vAlign w:val="bottom"/>
          </w:tcPr>
          <w:p w:rsidR="00C9065F" w:rsidRPr="006B2C34" w:rsidRDefault="00C9065F" w:rsidP="00DD4CC0">
            <w:pPr>
              <w:pBdr>
                <w:bottom w:val="double" w:sz="4" w:space="1" w:color="auto"/>
              </w:pBdr>
              <w:jc w:val="right"/>
              <w:rPr>
                <w:rFonts w:cs="Times New Roman"/>
                <w:sz w:val="22"/>
                <w:szCs w:val="22"/>
                <w:cs/>
              </w:rPr>
            </w:pPr>
            <w:r w:rsidRPr="006B2C34">
              <w:rPr>
                <w:rFonts w:cs="Times New Roman"/>
                <w:sz w:val="22"/>
                <w:szCs w:val="22"/>
                <w:cs/>
              </w:rPr>
              <w:t xml:space="preserve"> 7,383,800 </w:t>
            </w:r>
          </w:p>
        </w:tc>
        <w:tc>
          <w:tcPr>
            <w:tcW w:w="1612" w:type="dxa"/>
            <w:shd w:val="clear" w:color="auto" w:fill="FFFFFF"/>
            <w:vAlign w:val="bottom"/>
          </w:tcPr>
          <w:p w:rsidR="00C9065F" w:rsidRPr="006B2C34" w:rsidRDefault="00C9065F" w:rsidP="00DD4CC0">
            <w:pPr>
              <w:pBdr>
                <w:bottom w:val="double" w:sz="4" w:space="1" w:color="auto"/>
              </w:pBdr>
              <w:jc w:val="right"/>
              <w:rPr>
                <w:rFonts w:cs="Times New Roman"/>
                <w:sz w:val="22"/>
                <w:szCs w:val="22"/>
                <w:cs/>
              </w:rPr>
            </w:pPr>
            <w:r w:rsidRPr="006B2C34">
              <w:rPr>
                <w:rFonts w:cs="Times New Roman"/>
                <w:sz w:val="22"/>
                <w:szCs w:val="22"/>
                <w:cs/>
              </w:rPr>
              <w:t>1,376,580</w:t>
            </w:r>
          </w:p>
        </w:tc>
      </w:tr>
    </w:tbl>
    <w:p w:rsidR="00582936" w:rsidRPr="006B2C34" w:rsidRDefault="00582936" w:rsidP="00582936">
      <w:pPr>
        <w:rPr>
          <w:rFonts w:cs="Times New Roman"/>
          <w:sz w:val="22"/>
          <w:szCs w:val="22"/>
          <w:lang w:val="en-US"/>
        </w:rPr>
      </w:pPr>
    </w:p>
    <w:p w:rsidR="00582936" w:rsidRPr="006B2C34" w:rsidRDefault="006E3E76" w:rsidP="00F03250">
      <w:pPr>
        <w:ind w:left="284"/>
        <w:rPr>
          <w:rFonts w:cs="Times New Roman"/>
          <w:sz w:val="22"/>
          <w:szCs w:val="22"/>
          <w:lang w:val="en-US"/>
        </w:rPr>
      </w:pPr>
      <w:r w:rsidRPr="006B2C34">
        <w:rPr>
          <w:rFonts w:cs="Times New Roman"/>
          <w:sz w:val="22"/>
          <w:szCs w:val="22"/>
          <w:lang w:val="en-US"/>
        </w:rPr>
        <w:t xml:space="preserve">The subsidiary paid the obligation to implementing and complying with its Environmental obligation totally US Dollar 166,800 and the obligation to fundingfor Water Resources and Environmental Administration </w:t>
      </w:r>
      <w:r w:rsidRPr="006B2C34">
        <w:rPr>
          <w:rFonts w:cs="Angsana New"/>
          <w:sz w:val="22"/>
          <w:szCs w:val="22"/>
          <w:cs/>
          <w:lang w:val="en-US"/>
        </w:rPr>
        <w:t>(</w:t>
      </w:r>
      <w:r w:rsidRPr="006B2C34">
        <w:rPr>
          <w:rFonts w:cs="Times New Roman"/>
          <w:sz w:val="22"/>
          <w:szCs w:val="22"/>
          <w:lang w:val="en-US"/>
        </w:rPr>
        <w:t>WREA</w:t>
      </w:r>
      <w:r w:rsidRPr="006B2C34">
        <w:rPr>
          <w:rFonts w:cs="Angsana New"/>
          <w:sz w:val="22"/>
          <w:szCs w:val="22"/>
          <w:cs/>
          <w:lang w:val="en-US"/>
        </w:rPr>
        <w:t xml:space="preserve">) </w:t>
      </w:r>
      <w:r w:rsidRPr="006B2C34">
        <w:rPr>
          <w:rFonts w:cs="Times New Roman"/>
          <w:sz w:val="22"/>
          <w:szCs w:val="22"/>
          <w:lang w:val="en-US"/>
        </w:rPr>
        <w:t xml:space="preserve">capacity building and for WREA’s environmental monitoring and inspection totally US Dollar 54,500 according to CA during the </w:t>
      </w:r>
      <w:r w:rsidRPr="006B2C34">
        <w:rPr>
          <w:rFonts w:cs="Times New Roman"/>
          <w:spacing w:val="-4"/>
          <w:sz w:val="22"/>
          <w:szCs w:val="22"/>
          <w:lang w:val="en-US"/>
        </w:rPr>
        <w:t>construction</w:t>
      </w:r>
      <w:r w:rsidRPr="006B2C34">
        <w:rPr>
          <w:rFonts w:cs="Times New Roman"/>
          <w:sz w:val="22"/>
          <w:szCs w:val="22"/>
          <w:lang w:val="en-US"/>
        </w:rPr>
        <w:t xml:space="preserve"> period</w:t>
      </w:r>
      <w:r w:rsidRPr="006B2C34">
        <w:rPr>
          <w:rFonts w:cs="Angsana New"/>
          <w:sz w:val="22"/>
          <w:szCs w:val="22"/>
          <w:cs/>
          <w:lang w:val="en-US"/>
        </w:rPr>
        <w:t xml:space="preserve">. </w:t>
      </w:r>
      <w:r w:rsidRPr="006B2C34">
        <w:rPr>
          <w:rFonts w:cs="Times New Roman"/>
          <w:sz w:val="22"/>
          <w:szCs w:val="22"/>
          <w:lang w:val="en-US"/>
        </w:rPr>
        <w:t>The subsidiary recorded in intangible asset and amortized for 30 years as per CA</w:t>
      </w:r>
    </w:p>
    <w:p w:rsidR="00582936" w:rsidRPr="006B2C34" w:rsidRDefault="00582936" w:rsidP="00EB2D96">
      <w:pPr>
        <w:shd w:val="clear" w:color="auto" w:fill="FFFFFF"/>
        <w:jc w:val="thaiDistribute"/>
        <w:rPr>
          <w:rFonts w:cs="Angsana New"/>
          <w:b/>
          <w:bCs/>
          <w:sz w:val="22"/>
          <w:szCs w:val="22"/>
          <w:cs/>
          <w:lang w:val="en-US"/>
        </w:rPr>
        <w:sectPr w:rsidR="00582936" w:rsidRPr="006B2C34" w:rsidSect="00A97BC7">
          <w:pgSz w:w="16834" w:h="11909" w:orient="landscape" w:code="9"/>
          <w:pgMar w:top="1276" w:right="851" w:bottom="851" w:left="851" w:header="561" w:footer="408" w:gutter="0"/>
          <w:pgNumType w:start="44"/>
          <w:cols w:space="720"/>
          <w:titlePg/>
          <w:docGrid w:linePitch="381"/>
        </w:sectPr>
      </w:pPr>
    </w:p>
    <w:p w:rsidR="006F5CB7" w:rsidRPr="006B2C34" w:rsidRDefault="006F5CB7" w:rsidP="00426A14">
      <w:pPr>
        <w:pStyle w:val="Heading4"/>
        <w:numPr>
          <w:ilvl w:val="0"/>
          <w:numId w:val="8"/>
        </w:numPr>
        <w:spacing w:before="240"/>
        <w:ind w:left="284" w:right="-85"/>
        <w:rPr>
          <w:rFonts w:cs="Times New Roman"/>
          <w:sz w:val="22"/>
          <w:szCs w:val="22"/>
          <w:u w:val="none"/>
          <w:cs/>
          <w:lang w:val="en-US"/>
        </w:rPr>
      </w:pPr>
      <w:r w:rsidRPr="006B2C34">
        <w:rPr>
          <w:rFonts w:cs="Times New Roman"/>
          <w:sz w:val="22"/>
          <w:szCs w:val="22"/>
          <w:u w:val="none"/>
          <w:cs/>
          <w:lang w:val="en-US"/>
        </w:rPr>
        <w:lastRenderedPageBreak/>
        <w:t>DEFERRED INCOME TAX</w:t>
      </w:r>
    </w:p>
    <w:p w:rsidR="006F5CB7" w:rsidRPr="006B2C34" w:rsidRDefault="006F5CB7" w:rsidP="007E1FCD">
      <w:pPr>
        <w:tabs>
          <w:tab w:val="left" w:pos="360"/>
          <w:tab w:val="left" w:pos="1992"/>
          <w:tab w:val="left" w:pos="2352"/>
        </w:tabs>
        <w:jc w:val="thaiDistribute"/>
        <w:rPr>
          <w:rFonts w:cs="Times New Roman"/>
          <w:sz w:val="22"/>
          <w:szCs w:val="22"/>
          <w:cs/>
        </w:rPr>
      </w:pPr>
    </w:p>
    <w:p w:rsidR="006F5CB7" w:rsidRPr="006B2C34" w:rsidRDefault="006F5CB7" w:rsidP="000C2F4C">
      <w:pPr>
        <w:ind w:left="284"/>
        <w:jc w:val="thaiDistribute"/>
        <w:rPr>
          <w:rFonts w:cs="Times New Roman"/>
          <w:sz w:val="22"/>
          <w:szCs w:val="22"/>
          <w:lang w:val="en-US"/>
        </w:rPr>
      </w:pPr>
      <w:r w:rsidRPr="006B2C34">
        <w:rPr>
          <w:rFonts w:cs="Times New Roman"/>
          <w:sz w:val="22"/>
          <w:szCs w:val="22"/>
          <w:lang w:val="en-US"/>
        </w:rPr>
        <w:t>Deferred income taxes are calculated in full on temporary differences, using the liability method and usin</w:t>
      </w:r>
      <w:r w:rsidR="005B7DB1" w:rsidRPr="006B2C34">
        <w:rPr>
          <w:rFonts w:cs="Times New Roman"/>
          <w:sz w:val="22"/>
          <w:szCs w:val="22"/>
          <w:lang w:val="en-US"/>
        </w:rPr>
        <w:t>g a principal tax rate of 20</w:t>
      </w:r>
      <w:r w:rsidR="005B7DB1" w:rsidRPr="006B2C34">
        <w:rPr>
          <w:rFonts w:cs="Angsana New"/>
          <w:sz w:val="22"/>
          <w:szCs w:val="22"/>
          <w:cs/>
          <w:lang w:val="en-US"/>
        </w:rPr>
        <w:t>%.</w:t>
      </w:r>
      <w:r w:rsidR="00B32F51" w:rsidRPr="006B2C34">
        <w:rPr>
          <w:rFonts w:cs="Angsana New"/>
          <w:sz w:val="22"/>
          <w:szCs w:val="22"/>
          <w:cs/>
          <w:lang w:val="en-US"/>
        </w:rPr>
        <w:t xml:space="preserve"> </w:t>
      </w:r>
      <w:r w:rsidRPr="006B2C34">
        <w:rPr>
          <w:rFonts w:cs="Times New Roman"/>
          <w:sz w:val="22"/>
          <w:szCs w:val="22"/>
          <w:lang w:val="en-US"/>
        </w:rPr>
        <w:t>The deferred taxation related to the temporary differences between the carrying amounts and the tax bases of assets and liabilities of the Group are summarized below</w:t>
      </w:r>
      <w:r w:rsidRPr="006B2C34">
        <w:rPr>
          <w:rFonts w:cs="Angsana New"/>
          <w:sz w:val="22"/>
          <w:szCs w:val="22"/>
          <w:cs/>
          <w:lang w:val="en-US"/>
        </w:rPr>
        <w:t>:</w:t>
      </w:r>
    </w:p>
    <w:tbl>
      <w:tblPr>
        <w:tblpPr w:leftFromText="180" w:rightFromText="180" w:vertAnchor="text" w:horzAnchor="margin" w:tblpY="166"/>
        <w:tblW w:w="9889" w:type="dxa"/>
        <w:tblLayout w:type="fixed"/>
        <w:tblLook w:val="0000" w:firstRow="0" w:lastRow="0" w:firstColumn="0" w:lastColumn="0" w:noHBand="0" w:noVBand="0"/>
      </w:tblPr>
      <w:tblGrid>
        <w:gridCol w:w="3936"/>
        <w:gridCol w:w="1559"/>
        <w:gridCol w:w="1418"/>
        <w:gridCol w:w="1559"/>
        <w:gridCol w:w="1417"/>
      </w:tblGrid>
      <w:tr w:rsidR="006F5CB7" w:rsidRPr="006B2C34" w:rsidTr="005B7DB1">
        <w:trPr>
          <w:trHeight w:val="227"/>
        </w:trPr>
        <w:tc>
          <w:tcPr>
            <w:tcW w:w="3936" w:type="dxa"/>
            <w:shd w:val="clear" w:color="auto" w:fill="auto"/>
            <w:vAlign w:val="bottom"/>
          </w:tcPr>
          <w:p w:rsidR="006F5CB7" w:rsidRPr="006B2C34" w:rsidRDefault="006F5CB7" w:rsidP="006F5CB7">
            <w:pPr>
              <w:ind w:left="540"/>
              <w:rPr>
                <w:rFonts w:cs="Times New Roman"/>
                <w:sz w:val="22"/>
                <w:szCs w:val="22"/>
                <w:cs/>
              </w:rPr>
            </w:pPr>
          </w:p>
        </w:tc>
        <w:tc>
          <w:tcPr>
            <w:tcW w:w="5953" w:type="dxa"/>
            <w:gridSpan w:val="4"/>
            <w:shd w:val="clear" w:color="auto" w:fill="auto"/>
            <w:vAlign w:val="bottom"/>
          </w:tcPr>
          <w:p w:rsidR="006F5CB7" w:rsidRPr="006B2C34" w:rsidRDefault="006F5CB7" w:rsidP="006F5CB7">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In Baht</w:t>
            </w:r>
          </w:p>
        </w:tc>
      </w:tr>
      <w:tr w:rsidR="006F5CB7" w:rsidRPr="006B2C34" w:rsidTr="005B7DB1">
        <w:trPr>
          <w:trHeight w:val="227"/>
        </w:trPr>
        <w:tc>
          <w:tcPr>
            <w:tcW w:w="3936" w:type="dxa"/>
            <w:shd w:val="clear" w:color="auto" w:fill="auto"/>
            <w:vAlign w:val="bottom"/>
          </w:tcPr>
          <w:p w:rsidR="006F5CB7" w:rsidRPr="006B2C34" w:rsidRDefault="006F5CB7" w:rsidP="006F5CB7">
            <w:pPr>
              <w:ind w:left="540"/>
              <w:rPr>
                <w:rFonts w:cs="Times New Roman"/>
                <w:sz w:val="22"/>
                <w:szCs w:val="22"/>
                <w:cs/>
              </w:rPr>
            </w:pPr>
          </w:p>
        </w:tc>
        <w:tc>
          <w:tcPr>
            <w:tcW w:w="2977" w:type="dxa"/>
            <w:gridSpan w:val="2"/>
            <w:shd w:val="clear" w:color="auto" w:fill="auto"/>
            <w:vAlign w:val="bottom"/>
          </w:tcPr>
          <w:p w:rsidR="006F5CB7" w:rsidRPr="006B2C34" w:rsidRDefault="006F5CB7" w:rsidP="006F5CB7">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6F5CB7" w:rsidRPr="006B2C34" w:rsidRDefault="006F5CB7" w:rsidP="006F5CB7">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976" w:type="dxa"/>
            <w:gridSpan w:val="2"/>
            <w:shd w:val="clear" w:color="auto" w:fill="auto"/>
            <w:vAlign w:val="bottom"/>
          </w:tcPr>
          <w:p w:rsidR="006F5CB7" w:rsidRPr="006B2C34" w:rsidRDefault="006F5CB7" w:rsidP="006F5CB7">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6F5CB7" w:rsidRPr="006B2C34" w:rsidRDefault="006F5CB7" w:rsidP="006F5CB7">
            <w:pPr>
              <w:pStyle w:val="A"/>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5A4F10" w:rsidRPr="006B2C34" w:rsidTr="005B7DB1">
        <w:trPr>
          <w:trHeight w:val="227"/>
        </w:trPr>
        <w:tc>
          <w:tcPr>
            <w:tcW w:w="3936" w:type="dxa"/>
            <w:shd w:val="clear" w:color="auto" w:fill="auto"/>
            <w:vAlign w:val="bottom"/>
          </w:tcPr>
          <w:p w:rsidR="005A4F10" w:rsidRPr="006B2C34" w:rsidRDefault="005A4F10" w:rsidP="005A4F10">
            <w:pPr>
              <w:ind w:left="540"/>
              <w:jc w:val="right"/>
              <w:rPr>
                <w:rFonts w:cs="Times New Roman"/>
                <w:sz w:val="22"/>
                <w:szCs w:val="22"/>
                <w:cs/>
              </w:rPr>
            </w:pPr>
          </w:p>
        </w:tc>
        <w:tc>
          <w:tcPr>
            <w:tcW w:w="1559" w:type="dxa"/>
            <w:shd w:val="clear" w:color="auto" w:fill="auto"/>
            <w:vAlign w:val="bottom"/>
          </w:tcPr>
          <w:p w:rsidR="005A4F10" w:rsidRPr="006B2C34" w:rsidRDefault="005A4F10" w:rsidP="005A4F10">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auto"/>
            <w:vAlign w:val="bottom"/>
          </w:tcPr>
          <w:p w:rsidR="005A4F10" w:rsidRPr="006B2C34" w:rsidRDefault="005A4F10" w:rsidP="005A4F10">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auto"/>
            <w:vAlign w:val="bottom"/>
          </w:tcPr>
          <w:p w:rsidR="005A4F10" w:rsidRPr="006B2C34" w:rsidRDefault="005A4F10" w:rsidP="005A4F10">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auto"/>
            <w:vAlign w:val="bottom"/>
          </w:tcPr>
          <w:p w:rsidR="005A4F10" w:rsidRPr="006B2C34" w:rsidRDefault="005A4F10" w:rsidP="005A4F10">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6F5CB7" w:rsidRPr="006B2C34" w:rsidTr="005B7DB1">
        <w:trPr>
          <w:trHeight w:val="227"/>
        </w:trPr>
        <w:tc>
          <w:tcPr>
            <w:tcW w:w="3936" w:type="dxa"/>
            <w:shd w:val="clear" w:color="auto" w:fill="auto"/>
            <w:vAlign w:val="bottom"/>
          </w:tcPr>
          <w:p w:rsidR="006F5CB7" w:rsidRPr="006B2C34" w:rsidRDefault="006F5CB7" w:rsidP="00AC1F9F">
            <w:pPr>
              <w:pStyle w:val="Heading6"/>
              <w:ind w:left="282"/>
              <w:rPr>
                <w:rFonts w:cs="Times New Roman"/>
                <w:sz w:val="22"/>
                <w:szCs w:val="22"/>
                <w:cs/>
                <w:lang w:val="en-US" w:eastAsia="en-US"/>
              </w:rPr>
            </w:pPr>
            <w:r w:rsidRPr="006B2C34">
              <w:rPr>
                <w:rFonts w:cs="Times New Roman"/>
                <w:sz w:val="22"/>
                <w:szCs w:val="22"/>
                <w:lang w:val="en-US" w:eastAsia="en-US"/>
              </w:rPr>
              <w:t>D</w:t>
            </w:r>
            <w:r w:rsidRPr="006B2C34">
              <w:rPr>
                <w:rFonts w:cs="Times New Roman"/>
                <w:sz w:val="22"/>
                <w:szCs w:val="22"/>
                <w:cs/>
                <w:lang w:val="en-US" w:eastAsia="en-US"/>
              </w:rPr>
              <w:t>eferred income tax assets</w:t>
            </w:r>
          </w:p>
        </w:tc>
        <w:tc>
          <w:tcPr>
            <w:tcW w:w="1559" w:type="dxa"/>
            <w:shd w:val="clear" w:color="auto" w:fill="auto"/>
            <w:vAlign w:val="bottom"/>
          </w:tcPr>
          <w:p w:rsidR="006F5CB7" w:rsidRPr="006B2C34" w:rsidRDefault="006F5CB7" w:rsidP="006F5CB7">
            <w:pPr>
              <w:ind w:right="-72"/>
              <w:jc w:val="right"/>
              <w:rPr>
                <w:rFonts w:cs="Times New Roman"/>
                <w:sz w:val="22"/>
                <w:szCs w:val="22"/>
                <w:lang w:val="en-US"/>
              </w:rPr>
            </w:pPr>
          </w:p>
        </w:tc>
        <w:tc>
          <w:tcPr>
            <w:tcW w:w="1418" w:type="dxa"/>
            <w:shd w:val="clear" w:color="auto" w:fill="auto"/>
            <w:vAlign w:val="bottom"/>
          </w:tcPr>
          <w:p w:rsidR="006F5CB7" w:rsidRPr="006B2C34" w:rsidRDefault="006F5CB7" w:rsidP="006F5CB7">
            <w:pPr>
              <w:ind w:right="-72"/>
              <w:jc w:val="right"/>
              <w:rPr>
                <w:rFonts w:cs="Times New Roman"/>
                <w:sz w:val="22"/>
                <w:szCs w:val="22"/>
                <w:lang w:val="en-US"/>
              </w:rPr>
            </w:pPr>
          </w:p>
        </w:tc>
        <w:tc>
          <w:tcPr>
            <w:tcW w:w="1559" w:type="dxa"/>
            <w:shd w:val="clear" w:color="auto" w:fill="auto"/>
            <w:vAlign w:val="bottom"/>
          </w:tcPr>
          <w:p w:rsidR="006F5CB7" w:rsidRPr="006B2C34" w:rsidRDefault="006F5CB7" w:rsidP="006F5CB7">
            <w:pPr>
              <w:ind w:right="-72"/>
              <w:jc w:val="right"/>
              <w:rPr>
                <w:rFonts w:cs="Times New Roman"/>
                <w:sz w:val="22"/>
                <w:szCs w:val="22"/>
                <w:lang w:val="en-US"/>
              </w:rPr>
            </w:pPr>
          </w:p>
        </w:tc>
        <w:tc>
          <w:tcPr>
            <w:tcW w:w="1417" w:type="dxa"/>
            <w:shd w:val="clear" w:color="auto" w:fill="auto"/>
            <w:vAlign w:val="bottom"/>
          </w:tcPr>
          <w:p w:rsidR="006F5CB7" w:rsidRPr="006B2C34" w:rsidRDefault="006F5CB7" w:rsidP="006F5CB7">
            <w:pPr>
              <w:ind w:right="-72"/>
              <w:jc w:val="right"/>
              <w:rPr>
                <w:rFonts w:cs="Times New Roman"/>
                <w:sz w:val="22"/>
                <w:szCs w:val="22"/>
                <w:cs/>
              </w:rPr>
            </w:pP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cs/>
                <w:lang w:val="en-US" w:eastAsia="en-US"/>
              </w:rPr>
            </w:pPr>
            <w:r w:rsidRPr="006B2C34">
              <w:rPr>
                <w:rFonts w:cs="Times New Roman"/>
                <w:b w:val="0"/>
                <w:bCs w:val="0"/>
                <w:sz w:val="22"/>
                <w:szCs w:val="22"/>
                <w:cs/>
                <w:lang w:val="en-US" w:eastAsia="en-US"/>
              </w:rPr>
              <w:t>Allowance for doubtful accounts</w:t>
            </w:r>
          </w:p>
        </w:tc>
        <w:tc>
          <w:tcPr>
            <w:tcW w:w="1559" w:type="dxa"/>
            <w:shd w:val="clear" w:color="auto" w:fill="auto"/>
            <w:vAlign w:val="bottom"/>
          </w:tcPr>
          <w:p w:rsidR="00F60D2C" w:rsidRPr="006B2C34" w:rsidRDefault="00A27F01" w:rsidP="00130903">
            <w:pPr>
              <w:ind w:right="-48"/>
              <w:jc w:val="right"/>
              <w:rPr>
                <w:rFonts w:cs="Times New Roman"/>
                <w:sz w:val="22"/>
                <w:szCs w:val="22"/>
                <w:lang w:val="en-US"/>
              </w:rPr>
            </w:pPr>
            <w:r w:rsidRPr="006B2C34">
              <w:rPr>
                <w:rFonts w:cs="Times New Roman"/>
                <w:sz w:val="22"/>
                <w:szCs w:val="22"/>
                <w:lang w:val="en-US"/>
              </w:rPr>
              <w:t>1,543,151</w:t>
            </w:r>
          </w:p>
        </w:tc>
        <w:tc>
          <w:tcPr>
            <w:tcW w:w="1418" w:type="dxa"/>
            <w:shd w:val="clear" w:color="auto" w:fill="auto"/>
            <w:vAlign w:val="bottom"/>
          </w:tcPr>
          <w:p w:rsidR="00F60D2C" w:rsidRPr="006B2C34" w:rsidRDefault="00F60D2C" w:rsidP="00FD3647">
            <w:pPr>
              <w:ind w:right="-48"/>
              <w:jc w:val="right"/>
              <w:rPr>
                <w:rFonts w:cs="Times New Roman"/>
                <w:sz w:val="22"/>
                <w:szCs w:val="22"/>
                <w:lang w:val="en-US"/>
              </w:rPr>
            </w:pPr>
            <w:r w:rsidRPr="006B2C34">
              <w:rPr>
                <w:rFonts w:cs="Times New Roman"/>
                <w:sz w:val="22"/>
                <w:szCs w:val="22"/>
                <w:lang w:val="en-US"/>
              </w:rPr>
              <w:t>3,343,092</w:t>
            </w:r>
          </w:p>
        </w:tc>
        <w:tc>
          <w:tcPr>
            <w:tcW w:w="1559" w:type="dxa"/>
            <w:shd w:val="clear" w:color="auto" w:fill="auto"/>
            <w:vAlign w:val="bottom"/>
          </w:tcPr>
          <w:p w:rsidR="00F60D2C" w:rsidRPr="006B2C34" w:rsidRDefault="00A27F01" w:rsidP="0054269E">
            <w:pPr>
              <w:ind w:right="-48"/>
              <w:jc w:val="right"/>
              <w:rPr>
                <w:rFonts w:cs="Times New Roman"/>
                <w:sz w:val="22"/>
                <w:szCs w:val="22"/>
                <w:lang w:val="en-US"/>
              </w:rPr>
            </w:pPr>
            <w:r w:rsidRPr="006B2C34">
              <w:rPr>
                <w:rFonts w:cs="Times New Roman"/>
                <w:sz w:val="22"/>
                <w:szCs w:val="22"/>
                <w:lang w:val="en-US"/>
              </w:rPr>
              <w:t>1,472,151</w:t>
            </w:r>
          </w:p>
        </w:tc>
        <w:tc>
          <w:tcPr>
            <w:tcW w:w="1417" w:type="dxa"/>
            <w:shd w:val="clear" w:color="auto" w:fill="auto"/>
            <w:vAlign w:val="bottom"/>
          </w:tcPr>
          <w:p w:rsidR="00F60D2C" w:rsidRPr="006B2C34" w:rsidRDefault="00F60D2C" w:rsidP="006F5CB7">
            <w:pPr>
              <w:ind w:right="-48"/>
              <w:jc w:val="right"/>
              <w:rPr>
                <w:rFonts w:cs="Times New Roman"/>
                <w:sz w:val="22"/>
                <w:szCs w:val="22"/>
                <w:lang w:val="en-US"/>
              </w:rPr>
            </w:pPr>
            <w:r w:rsidRPr="006B2C34">
              <w:rPr>
                <w:rFonts w:cs="Times New Roman"/>
                <w:sz w:val="22"/>
                <w:szCs w:val="22"/>
                <w:lang w:val="en-US"/>
              </w:rPr>
              <w:t xml:space="preserve"> 3,272,092</w:t>
            </w: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cs/>
                <w:lang w:val="en-US" w:eastAsia="en-US"/>
              </w:rPr>
            </w:pPr>
            <w:r w:rsidRPr="006B2C34">
              <w:rPr>
                <w:rFonts w:cs="Times New Roman"/>
                <w:b w:val="0"/>
                <w:bCs w:val="0"/>
                <w:sz w:val="22"/>
                <w:szCs w:val="22"/>
                <w:cs/>
                <w:lang w:val="en-US" w:eastAsia="en-US"/>
              </w:rPr>
              <w:t>Employee benefit obligations</w:t>
            </w:r>
          </w:p>
        </w:tc>
        <w:tc>
          <w:tcPr>
            <w:tcW w:w="1559" w:type="dxa"/>
            <w:shd w:val="clear" w:color="auto" w:fill="auto"/>
            <w:vAlign w:val="bottom"/>
          </w:tcPr>
          <w:p w:rsidR="00F60D2C" w:rsidRPr="006B2C34" w:rsidRDefault="00A27F01" w:rsidP="00130903">
            <w:pPr>
              <w:ind w:right="-48"/>
              <w:jc w:val="right"/>
              <w:rPr>
                <w:rFonts w:cs="Times New Roman"/>
                <w:sz w:val="22"/>
                <w:szCs w:val="22"/>
                <w:cs/>
                <w:lang w:val="en-US"/>
              </w:rPr>
            </w:pPr>
            <w:r w:rsidRPr="006B2C34">
              <w:rPr>
                <w:rFonts w:cs="Times New Roman"/>
                <w:sz w:val="22"/>
                <w:szCs w:val="22"/>
                <w:lang w:val="en-US"/>
              </w:rPr>
              <w:t xml:space="preserve">       7,163,155</w:t>
            </w:r>
          </w:p>
        </w:tc>
        <w:tc>
          <w:tcPr>
            <w:tcW w:w="1418" w:type="dxa"/>
            <w:shd w:val="clear" w:color="auto" w:fill="auto"/>
            <w:vAlign w:val="bottom"/>
          </w:tcPr>
          <w:p w:rsidR="00F60D2C" w:rsidRPr="006B2C34" w:rsidRDefault="00F60D2C" w:rsidP="00FD3647">
            <w:pPr>
              <w:ind w:right="-48"/>
              <w:jc w:val="right"/>
              <w:rPr>
                <w:rFonts w:cs="Times New Roman"/>
                <w:sz w:val="22"/>
                <w:szCs w:val="22"/>
                <w:lang w:val="en-US"/>
              </w:rPr>
            </w:pPr>
            <w:r w:rsidRPr="006B2C34">
              <w:rPr>
                <w:rFonts w:cs="Times New Roman"/>
                <w:sz w:val="22"/>
                <w:szCs w:val="22"/>
                <w:lang w:val="en-US"/>
              </w:rPr>
              <w:t xml:space="preserve">      6,594,262</w:t>
            </w:r>
          </w:p>
        </w:tc>
        <w:tc>
          <w:tcPr>
            <w:tcW w:w="1559" w:type="dxa"/>
            <w:shd w:val="clear" w:color="auto" w:fill="auto"/>
            <w:vAlign w:val="bottom"/>
          </w:tcPr>
          <w:p w:rsidR="00F60D2C" w:rsidRPr="006B2C34" w:rsidRDefault="00A27F01" w:rsidP="0054269E">
            <w:pPr>
              <w:ind w:right="-48"/>
              <w:jc w:val="right"/>
              <w:rPr>
                <w:rFonts w:cs="Times New Roman"/>
                <w:sz w:val="22"/>
                <w:szCs w:val="22"/>
                <w:lang w:val="en-US"/>
              </w:rPr>
            </w:pPr>
            <w:r w:rsidRPr="006B2C34">
              <w:rPr>
                <w:rFonts w:cs="Times New Roman"/>
                <w:sz w:val="22"/>
                <w:szCs w:val="22"/>
                <w:lang w:val="en-US"/>
              </w:rPr>
              <w:t>3,406,525</w:t>
            </w:r>
          </w:p>
        </w:tc>
        <w:tc>
          <w:tcPr>
            <w:tcW w:w="1417" w:type="dxa"/>
            <w:shd w:val="clear" w:color="auto" w:fill="auto"/>
            <w:vAlign w:val="bottom"/>
          </w:tcPr>
          <w:p w:rsidR="00F60D2C" w:rsidRPr="006B2C34" w:rsidRDefault="00F60D2C" w:rsidP="006F5CB7">
            <w:pPr>
              <w:ind w:right="-48"/>
              <w:jc w:val="right"/>
              <w:rPr>
                <w:rFonts w:cs="Times New Roman"/>
                <w:sz w:val="22"/>
                <w:szCs w:val="22"/>
                <w:lang w:val="en-US"/>
              </w:rPr>
            </w:pPr>
            <w:r w:rsidRPr="006B2C34">
              <w:rPr>
                <w:rFonts w:cs="Times New Roman"/>
                <w:sz w:val="22"/>
                <w:szCs w:val="22"/>
                <w:lang w:val="en-US"/>
              </w:rPr>
              <w:t xml:space="preserve">      2,927,203</w:t>
            </w: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Fair value of investment</w:t>
            </w:r>
          </w:p>
          <w:p w:rsidR="00F60D2C" w:rsidRPr="006B2C34" w:rsidRDefault="00F60D2C" w:rsidP="00AC1F9F">
            <w:pPr>
              <w:pStyle w:val="Heading6"/>
              <w:ind w:left="282"/>
              <w:rPr>
                <w:rFonts w:cs="Times New Roman"/>
                <w:b w:val="0"/>
                <w:bCs w:val="0"/>
                <w:sz w:val="22"/>
                <w:szCs w:val="22"/>
                <w:lang w:val="en-US" w:eastAsia="en-US"/>
              </w:rPr>
            </w:pPr>
            <w:r w:rsidRPr="006B2C34">
              <w:rPr>
                <w:b w:val="0"/>
                <w:bCs w:val="0"/>
                <w:sz w:val="22"/>
                <w:szCs w:val="22"/>
                <w:cs/>
                <w:lang w:val="en-US" w:eastAsia="en-US"/>
              </w:rPr>
              <w:t xml:space="preserve">- </w:t>
            </w:r>
            <w:r w:rsidRPr="006B2C34">
              <w:rPr>
                <w:rFonts w:cs="Times New Roman"/>
                <w:b w:val="0"/>
                <w:bCs w:val="0"/>
                <w:sz w:val="22"/>
                <w:szCs w:val="22"/>
                <w:lang w:val="en-US" w:eastAsia="en-US"/>
              </w:rPr>
              <w:t>available for sale</w:t>
            </w:r>
          </w:p>
        </w:tc>
        <w:tc>
          <w:tcPr>
            <w:tcW w:w="1559" w:type="dxa"/>
            <w:shd w:val="clear" w:color="auto" w:fill="auto"/>
            <w:vAlign w:val="bottom"/>
          </w:tcPr>
          <w:p w:rsidR="00F60D2C" w:rsidRPr="006B2C34" w:rsidRDefault="00A27F01" w:rsidP="00130903">
            <w:pPr>
              <w:pBdr>
                <w:bottom w:val="single" w:sz="4" w:space="1" w:color="auto"/>
              </w:pBdr>
              <w:ind w:right="-48"/>
              <w:jc w:val="right"/>
              <w:rPr>
                <w:rFonts w:cs="Times New Roman"/>
                <w:sz w:val="22"/>
                <w:szCs w:val="22"/>
                <w:lang w:val="en-US"/>
              </w:rPr>
            </w:pPr>
            <w:r w:rsidRPr="006B2C34">
              <w:rPr>
                <w:rFonts w:cs="Times New Roman"/>
                <w:sz w:val="22"/>
                <w:szCs w:val="22"/>
                <w:lang w:val="en-US"/>
              </w:rPr>
              <w:t>26,454</w:t>
            </w:r>
          </w:p>
        </w:tc>
        <w:tc>
          <w:tcPr>
            <w:tcW w:w="1418" w:type="dxa"/>
            <w:shd w:val="clear" w:color="auto" w:fill="auto"/>
            <w:vAlign w:val="bottom"/>
          </w:tcPr>
          <w:p w:rsidR="00F60D2C" w:rsidRPr="006B2C34" w:rsidRDefault="00F60D2C" w:rsidP="00FD3647">
            <w:pPr>
              <w:pBdr>
                <w:bottom w:val="single" w:sz="4" w:space="1" w:color="auto"/>
              </w:pBdr>
              <w:ind w:right="-48"/>
              <w:jc w:val="right"/>
              <w:rPr>
                <w:rFonts w:cs="Times New Roman"/>
                <w:sz w:val="22"/>
                <w:szCs w:val="22"/>
                <w:lang w:val="en-US"/>
              </w:rPr>
            </w:pPr>
            <w:r w:rsidRPr="006B2C34">
              <w:rPr>
                <w:rFonts w:cs="Times New Roman"/>
                <w:sz w:val="22"/>
                <w:szCs w:val="22"/>
                <w:lang w:val="en-US"/>
              </w:rPr>
              <w:t xml:space="preserve">       78,343</w:t>
            </w:r>
          </w:p>
        </w:tc>
        <w:tc>
          <w:tcPr>
            <w:tcW w:w="1559" w:type="dxa"/>
            <w:shd w:val="clear" w:color="auto" w:fill="auto"/>
            <w:vAlign w:val="bottom"/>
          </w:tcPr>
          <w:p w:rsidR="00F60D2C" w:rsidRPr="006B2C34" w:rsidRDefault="00A27F01" w:rsidP="00F60D2C">
            <w:pPr>
              <w:pBdr>
                <w:bottom w:val="single" w:sz="4" w:space="1" w:color="auto"/>
              </w:pBdr>
              <w:ind w:right="-48"/>
              <w:jc w:val="center"/>
              <w:rPr>
                <w:rFonts w:cs="Times New Roman"/>
                <w:sz w:val="22"/>
                <w:szCs w:val="22"/>
                <w:lang w:val="en-US"/>
              </w:rPr>
            </w:pPr>
            <w:r w:rsidRPr="006B2C34">
              <w:rPr>
                <w:rFonts w:cs="Angsana New"/>
                <w:sz w:val="22"/>
                <w:szCs w:val="22"/>
                <w:cs/>
                <w:lang w:val="en-US"/>
              </w:rPr>
              <w:t>-</w:t>
            </w:r>
          </w:p>
        </w:tc>
        <w:tc>
          <w:tcPr>
            <w:tcW w:w="1417" w:type="dxa"/>
            <w:shd w:val="clear" w:color="auto" w:fill="auto"/>
            <w:vAlign w:val="bottom"/>
          </w:tcPr>
          <w:p w:rsidR="00F60D2C" w:rsidRPr="006B2C34" w:rsidRDefault="00F60D2C" w:rsidP="00001833">
            <w:pPr>
              <w:pBdr>
                <w:bottom w:val="single" w:sz="4" w:space="1" w:color="auto"/>
              </w:pBdr>
              <w:ind w:right="-48"/>
              <w:jc w:val="center"/>
              <w:rPr>
                <w:rFonts w:cs="Times New Roman"/>
                <w:sz w:val="22"/>
                <w:szCs w:val="22"/>
                <w:lang w:val="en-US"/>
              </w:rPr>
            </w:pPr>
            <w:r w:rsidRPr="006B2C34">
              <w:rPr>
                <w:rFonts w:cs="Angsana New"/>
                <w:sz w:val="22"/>
                <w:szCs w:val="22"/>
                <w:cs/>
                <w:lang w:val="en-US"/>
              </w:rPr>
              <w:t>-</w:t>
            </w:r>
          </w:p>
        </w:tc>
      </w:tr>
      <w:tr w:rsidR="00F60D2C" w:rsidRPr="006B2C34" w:rsidTr="005B7DB1">
        <w:trPr>
          <w:trHeight w:val="227"/>
        </w:trPr>
        <w:tc>
          <w:tcPr>
            <w:tcW w:w="3936" w:type="dxa"/>
            <w:shd w:val="clear" w:color="auto" w:fill="auto"/>
            <w:vAlign w:val="bottom"/>
          </w:tcPr>
          <w:p w:rsidR="00F60D2C" w:rsidRPr="006B2C34" w:rsidRDefault="00C33A15" w:rsidP="00AC1F9F">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D</w:t>
            </w:r>
            <w:r w:rsidR="00F60D2C" w:rsidRPr="006B2C34">
              <w:rPr>
                <w:rFonts w:cs="Times New Roman"/>
                <w:b w:val="0"/>
                <w:bCs w:val="0"/>
                <w:sz w:val="22"/>
                <w:szCs w:val="22"/>
                <w:cs/>
                <w:lang w:val="en-US" w:eastAsia="en-US"/>
              </w:rPr>
              <w:t>eferred income tax assets</w:t>
            </w:r>
          </w:p>
        </w:tc>
        <w:tc>
          <w:tcPr>
            <w:tcW w:w="1559" w:type="dxa"/>
            <w:shd w:val="clear" w:color="auto" w:fill="auto"/>
            <w:vAlign w:val="bottom"/>
          </w:tcPr>
          <w:p w:rsidR="00F60D2C" w:rsidRPr="006B2C34" w:rsidRDefault="00A27F01" w:rsidP="00130903">
            <w:pPr>
              <w:pBdr>
                <w:bottom w:val="single" w:sz="4" w:space="1" w:color="auto"/>
              </w:pBdr>
              <w:ind w:right="-48"/>
              <w:jc w:val="right"/>
              <w:rPr>
                <w:rFonts w:cs="Times New Roman"/>
                <w:sz w:val="22"/>
                <w:szCs w:val="22"/>
                <w:lang w:val="en-US"/>
              </w:rPr>
            </w:pPr>
            <w:r w:rsidRPr="006B2C34">
              <w:rPr>
                <w:rFonts w:cs="Times New Roman"/>
                <w:sz w:val="22"/>
                <w:szCs w:val="22"/>
                <w:lang w:val="en-US"/>
              </w:rPr>
              <w:t>8,732,760</w:t>
            </w:r>
          </w:p>
        </w:tc>
        <w:tc>
          <w:tcPr>
            <w:tcW w:w="1418" w:type="dxa"/>
            <w:shd w:val="clear" w:color="auto" w:fill="auto"/>
            <w:vAlign w:val="bottom"/>
          </w:tcPr>
          <w:p w:rsidR="00F60D2C" w:rsidRPr="006B2C34" w:rsidRDefault="00F60D2C" w:rsidP="00FD3647">
            <w:pPr>
              <w:pBdr>
                <w:bottom w:val="single" w:sz="4" w:space="1" w:color="auto"/>
              </w:pBdr>
              <w:ind w:right="-48"/>
              <w:jc w:val="right"/>
              <w:rPr>
                <w:rFonts w:cs="Times New Roman"/>
                <w:sz w:val="22"/>
                <w:szCs w:val="22"/>
                <w:lang w:val="en-US"/>
              </w:rPr>
            </w:pPr>
            <w:r w:rsidRPr="006B2C34">
              <w:rPr>
                <w:rFonts w:cs="Times New Roman"/>
                <w:sz w:val="22"/>
                <w:szCs w:val="22"/>
                <w:lang w:val="en-US"/>
              </w:rPr>
              <w:t>10,015,697</w:t>
            </w:r>
          </w:p>
        </w:tc>
        <w:tc>
          <w:tcPr>
            <w:tcW w:w="1559" w:type="dxa"/>
            <w:shd w:val="clear" w:color="auto" w:fill="auto"/>
            <w:vAlign w:val="bottom"/>
          </w:tcPr>
          <w:p w:rsidR="00F60D2C" w:rsidRPr="006B2C34" w:rsidRDefault="00A27F01" w:rsidP="0054269E">
            <w:pPr>
              <w:pBdr>
                <w:bottom w:val="single" w:sz="4" w:space="1" w:color="auto"/>
              </w:pBdr>
              <w:ind w:right="-48"/>
              <w:jc w:val="right"/>
              <w:rPr>
                <w:rFonts w:cs="Times New Roman"/>
                <w:sz w:val="22"/>
                <w:szCs w:val="22"/>
                <w:lang w:val="en-US"/>
              </w:rPr>
            </w:pPr>
            <w:r w:rsidRPr="006B2C34">
              <w:rPr>
                <w:rFonts w:cs="Times New Roman"/>
                <w:sz w:val="22"/>
                <w:szCs w:val="22"/>
                <w:lang w:val="en-US"/>
              </w:rPr>
              <w:t>4,878,676</w:t>
            </w:r>
          </w:p>
        </w:tc>
        <w:tc>
          <w:tcPr>
            <w:tcW w:w="1417" w:type="dxa"/>
            <w:shd w:val="clear" w:color="auto" w:fill="auto"/>
            <w:vAlign w:val="bottom"/>
          </w:tcPr>
          <w:p w:rsidR="00F60D2C" w:rsidRPr="006B2C34" w:rsidRDefault="00F60D2C" w:rsidP="006F5CB7">
            <w:pPr>
              <w:pBdr>
                <w:bottom w:val="single" w:sz="4" w:space="1" w:color="auto"/>
              </w:pBdr>
              <w:ind w:right="-48"/>
              <w:jc w:val="right"/>
              <w:rPr>
                <w:rFonts w:cs="Times New Roman"/>
                <w:sz w:val="22"/>
                <w:szCs w:val="22"/>
                <w:lang w:val="en-US"/>
              </w:rPr>
            </w:pPr>
            <w:r w:rsidRPr="006B2C34">
              <w:rPr>
                <w:rFonts w:cs="Times New Roman"/>
                <w:sz w:val="22"/>
                <w:szCs w:val="22"/>
                <w:lang w:val="en-US"/>
              </w:rPr>
              <w:t>6,199,295</w:t>
            </w:r>
          </w:p>
        </w:tc>
      </w:tr>
      <w:tr w:rsidR="00F60D2C" w:rsidRPr="006B2C34" w:rsidTr="005B7DB1">
        <w:trPr>
          <w:trHeight w:val="227"/>
        </w:trPr>
        <w:tc>
          <w:tcPr>
            <w:tcW w:w="3936" w:type="dxa"/>
            <w:shd w:val="clear" w:color="auto" w:fill="auto"/>
            <w:vAlign w:val="bottom"/>
          </w:tcPr>
          <w:p w:rsidR="00F60D2C" w:rsidRPr="006B2C34" w:rsidRDefault="00F60D2C" w:rsidP="006F5CB7">
            <w:pPr>
              <w:ind w:left="360"/>
              <w:rPr>
                <w:rFonts w:cs="Times New Roman"/>
                <w:b/>
                <w:bCs/>
                <w:spacing w:val="-6"/>
                <w:sz w:val="22"/>
                <w:szCs w:val="22"/>
                <w:lang w:val="en-US"/>
              </w:rPr>
            </w:pPr>
          </w:p>
        </w:tc>
        <w:tc>
          <w:tcPr>
            <w:tcW w:w="1559" w:type="dxa"/>
            <w:shd w:val="clear" w:color="auto" w:fill="auto"/>
            <w:vAlign w:val="bottom"/>
          </w:tcPr>
          <w:p w:rsidR="00F60D2C" w:rsidRPr="006B2C34" w:rsidRDefault="00F60D2C" w:rsidP="00130903">
            <w:pPr>
              <w:ind w:right="-48"/>
              <w:jc w:val="right"/>
              <w:rPr>
                <w:rFonts w:cs="Times New Roman"/>
                <w:sz w:val="22"/>
                <w:szCs w:val="22"/>
                <w:lang w:val="en-US"/>
              </w:rPr>
            </w:pPr>
          </w:p>
        </w:tc>
        <w:tc>
          <w:tcPr>
            <w:tcW w:w="1418" w:type="dxa"/>
            <w:shd w:val="clear" w:color="auto" w:fill="auto"/>
            <w:vAlign w:val="bottom"/>
          </w:tcPr>
          <w:p w:rsidR="00F60D2C" w:rsidRPr="006B2C34" w:rsidRDefault="00F60D2C" w:rsidP="006F5CB7">
            <w:pPr>
              <w:ind w:right="-72"/>
              <w:jc w:val="right"/>
              <w:rPr>
                <w:rFonts w:cs="Times New Roman"/>
                <w:sz w:val="22"/>
                <w:szCs w:val="22"/>
                <w:cs/>
              </w:rPr>
            </w:pPr>
          </w:p>
        </w:tc>
        <w:tc>
          <w:tcPr>
            <w:tcW w:w="1559" w:type="dxa"/>
            <w:shd w:val="clear" w:color="auto" w:fill="auto"/>
            <w:vAlign w:val="bottom"/>
          </w:tcPr>
          <w:p w:rsidR="00F60D2C" w:rsidRPr="006B2C34" w:rsidRDefault="00F60D2C" w:rsidP="0054269E">
            <w:pPr>
              <w:ind w:right="-48"/>
              <w:jc w:val="right"/>
              <w:rPr>
                <w:rFonts w:cs="Times New Roman"/>
                <w:sz w:val="22"/>
                <w:szCs w:val="22"/>
                <w:cs/>
                <w:lang w:val="en-US"/>
              </w:rPr>
            </w:pPr>
          </w:p>
        </w:tc>
        <w:tc>
          <w:tcPr>
            <w:tcW w:w="1417" w:type="dxa"/>
            <w:shd w:val="clear" w:color="auto" w:fill="auto"/>
            <w:vAlign w:val="bottom"/>
          </w:tcPr>
          <w:p w:rsidR="00F60D2C" w:rsidRPr="006B2C34" w:rsidRDefault="00F60D2C" w:rsidP="006F5CB7">
            <w:pPr>
              <w:ind w:right="-72"/>
              <w:jc w:val="right"/>
              <w:rPr>
                <w:rFonts w:cs="Times New Roman"/>
                <w:sz w:val="22"/>
                <w:szCs w:val="22"/>
                <w:cs/>
              </w:rPr>
            </w:pP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sz w:val="22"/>
                <w:szCs w:val="22"/>
                <w:cs/>
                <w:lang w:val="en-US" w:eastAsia="en-US"/>
              </w:rPr>
            </w:pPr>
            <w:r w:rsidRPr="006B2C34">
              <w:rPr>
                <w:rFonts w:cs="Times New Roman"/>
                <w:sz w:val="22"/>
                <w:szCs w:val="22"/>
                <w:lang w:val="en-US" w:eastAsia="en-US"/>
              </w:rPr>
              <w:t>D</w:t>
            </w:r>
            <w:r w:rsidRPr="006B2C34">
              <w:rPr>
                <w:rFonts w:cs="Times New Roman"/>
                <w:sz w:val="22"/>
                <w:szCs w:val="22"/>
                <w:cs/>
                <w:lang w:val="en-US" w:eastAsia="en-US"/>
              </w:rPr>
              <w:t>eferred income tax liabilities</w:t>
            </w:r>
          </w:p>
        </w:tc>
        <w:tc>
          <w:tcPr>
            <w:tcW w:w="1559" w:type="dxa"/>
            <w:shd w:val="clear" w:color="auto" w:fill="auto"/>
            <w:vAlign w:val="bottom"/>
          </w:tcPr>
          <w:p w:rsidR="00F60D2C" w:rsidRPr="006B2C34" w:rsidRDefault="00F60D2C" w:rsidP="00130903">
            <w:pPr>
              <w:ind w:right="-48"/>
              <w:jc w:val="right"/>
              <w:rPr>
                <w:rFonts w:cs="Times New Roman"/>
                <w:sz w:val="22"/>
                <w:szCs w:val="22"/>
                <w:cs/>
                <w:lang w:val="en-US"/>
              </w:rPr>
            </w:pPr>
          </w:p>
        </w:tc>
        <w:tc>
          <w:tcPr>
            <w:tcW w:w="1418" w:type="dxa"/>
            <w:shd w:val="clear" w:color="auto" w:fill="auto"/>
            <w:vAlign w:val="bottom"/>
          </w:tcPr>
          <w:p w:rsidR="00F60D2C" w:rsidRPr="006B2C34" w:rsidRDefault="00F60D2C" w:rsidP="006F5CB7">
            <w:pPr>
              <w:ind w:right="-72"/>
              <w:jc w:val="right"/>
              <w:rPr>
                <w:rFonts w:cs="Times New Roman"/>
                <w:sz w:val="22"/>
                <w:szCs w:val="22"/>
                <w:cs/>
              </w:rPr>
            </w:pPr>
          </w:p>
        </w:tc>
        <w:tc>
          <w:tcPr>
            <w:tcW w:w="1559" w:type="dxa"/>
            <w:shd w:val="clear" w:color="auto" w:fill="auto"/>
            <w:vAlign w:val="bottom"/>
          </w:tcPr>
          <w:p w:rsidR="00F60D2C" w:rsidRPr="006B2C34" w:rsidRDefault="00F60D2C" w:rsidP="0054269E">
            <w:pPr>
              <w:ind w:right="-48"/>
              <w:jc w:val="right"/>
              <w:rPr>
                <w:rFonts w:cs="Times New Roman"/>
                <w:sz w:val="22"/>
                <w:szCs w:val="22"/>
                <w:cs/>
                <w:lang w:val="en-US"/>
              </w:rPr>
            </w:pPr>
          </w:p>
        </w:tc>
        <w:tc>
          <w:tcPr>
            <w:tcW w:w="1417" w:type="dxa"/>
            <w:shd w:val="clear" w:color="auto" w:fill="auto"/>
            <w:vAlign w:val="bottom"/>
          </w:tcPr>
          <w:p w:rsidR="00F60D2C" w:rsidRPr="006B2C34" w:rsidRDefault="00F60D2C" w:rsidP="006F5CB7">
            <w:pPr>
              <w:ind w:right="-72"/>
              <w:jc w:val="right"/>
              <w:rPr>
                <w:rFonts w:cs="Times New Roman"/>
                <w:sz w:val="22"/>
                <w:szCs w:val="22"/>
                <w:cs/>
              </w:rPr>
            </w:pP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cs/>
                <w:lang w:val="en-US" w:eastAsia="en-US"/>
              </w:rPr>
            </w:pPr>
            <w:r w:rsidRPr="006B2C34">
              <w:rPr>
                <w:rFonts w:cs="Times New Roman"/>
                <w:b w:val="0"/>
                <w:bCs w:val="0"/>
                <w:sz w:val="22"/>
                <w:szCs w:val="22"/>
                <w:cs/>
                <w:lang w:val="en-US" w:eastAsia="en-US"/>
              </w:rPr>
              <w:t>Finance lease agreements</w:t>
            </w:r>
          </w:p>
        </w:tc>
        <w:tc>
          <w:tcPr>
            <w:tcW w:w="1559" w:type="dxa"/>
            <w:shd w:val="clear" w:color="auto" w:fill="auto"/>
            <w:vAlign w:val="bottom"/>
          </w:tcPr>
          <w:p w:rsidR="00F60D2C" w:rsidRPr="006B2C34" w:rsidRDefault="00A27F01" w:rsidP="00130903">
            <w:pP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3,354,111</w:t>
            </w:r>
            <w:r w:rsidRPr="006B2C34">
              <w:rPr>
                <w:rFonts w:cs="Angsana New"/>
                <w:sz w:val="22"/>
                <w:szCs w:val="22"/>
                <w:cs/>
                <w:lang w:val="en-US"/>
              </w:rPr>
              <w:t>)</w:t>
            </w:r>
          </w:p>
        </w:tc>
        <w:tc>
          <w:tcPr>
            <w:tcW w:w="1418" w:type="dxa"/>
            <w:shd w:val="clear" w:color="auto" w:fill="auto"/>
            <w:vAlign w:val="bottom"/>
          </w:tcPr>
          <w:p w:rsidR="00F60D2C" w:rsidRPr="006B2C34" w:rsidRDefault="00F60D2C" w:rsidP="00001833">
            <w:pPr>
              <w:ind w:right="-21"/>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2,420,085</w:t>
            </w:r>
            <w:r w:rsidRPr="006B2C34">
              <w:rPr>
                <w:rFonts w:cs="Angsana New"/>
                <w:sz w:val="22"/>
                <w:szCs w:val="22"/>
                <w:cs/>
                <w:lang w:val="en-US"/>
              </w:rPr>
              <w:t>)</w:t>
            </w:r>
          </w:p>
        </w:tc>
        <w:tc>
          <w:tcPr>
            <w:tcW w:w="1559" w:type="dxa"/>
            <w:shd w:val="clear" w:color="auto" w:fill="auto"/>
            <w:vAlign w:val="bottom"/>
          </w:tcPr>
          <w:p w:rsidR="00F60D2C" w:rsidRPr="006B2C34" w:rsidRDefault="00A27F01" w:rsidP="0054269E">
            <w:pP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1,319,394</w:t>
            </w:r>
            <w:r w:rsidRPr="006B2C34">
              <w:rPr>
                <w:rFonts w:cs="Angsana New"/>
                <w:sz w:val="22"/>
                <w:szCs w:val="22"/>
                <w:cs/>
                <w:lang w:val="en-US"/>
              </w:rPr>
              <w:t>)</w:t>
            </w:r>
          </w:p>
        </w:tc>
        <w:tc>
          <w:tcPr>
            <w:tcW w:w="1417" w:type="dxa"/>
            <w:shd w:val="clear" w:color="auto" w:fill="auto"/>
            <w:vAlign w:val="bottom"/>
          </w:tcPr>
          <w:p w:rsidR="00F60D2C" w:rsidRPr="006B2C34" w:rsidRDefault="00F60D2C" w:rsidP="00001833">
            <w:pPr>
              <w:ind w:right="-48"/>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lang w:val="en-US"/>
              </w:rPr>
              <w:t>928,870</w:t>
            </w:r>
            <w:r w:rsidRPr="006B2C34">
              <w:rPr>
                <w:rFonts w:cs="Angsana New"/>
                <w:sz w:val="22"/>
                <w:szCs w:val="22"/>
                <w:cs/>
                <w:lang w:val="en-US"/>
              </w:rPr>
              <w:t>)</w:t>
            </w: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 xml:space="preserve">Fair values of the trading securities </w:t>
            </w:r>
          </w:p>
        </w:tc>
        <w:tc>
          <w:tcPr>
            <w:tcW w:w="1559" w:type="dxa"/>
            <w:shd w:val="clear" w:color="auto" w:fill="auto"/>
            <w:vAlign w:val="bottom"/>
          </w:tcPr>
          <w:p w:rsidR="00F60D2C" w:rsidRPr="006B2C34" w:rsidRDefault="00A27F01" w:rsidP="00130903">
            <w:pP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861,229</w:t>
            </w:r>
            <w:r w:rsidRPr="006B2C34">
              <w:rPr>
                <w:rFonts w:cs="Angsana New"/>
                <w:sz w:val="22"/>
                <w:szCs w:val="22"/>
                <w:cs/>
                <w:lang w:val="en-US"/>
              </w:rPr>
              <w:t>)</w:t>
            </w:r>
          </w:p>
        </w:tc>
        <w:tc>
          <w:tcPr>
            <w:tcW w:w="1418" w:type="dxa"/>
            <w:shd w:val="clear" w:color="auto" w:fill="auto"/>
            <w:vAlign w:val="bottom"/>
          </w:tcPr>
          <w:p w:rsidR="00F60D2C" w:rsidRPr="006B2C34" w:rsidRDefault="00F60D2C" w:rsidP="00001833">
            <w:pPr>
              <w:ind w:right="-21"/>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766,159</w:t>
            </w:r>
            <w:r w:rsidRPr="006B2C34">
              <w:rPr>
                <w:rFonts w:cs="Angsana New"/>
                <w:sz w:val="22"/>
                <w:szCs w:val="22"/>
                <w:cs/>
                <w:lang w:val="en-US"/>
              </w:rPr>
              <w:t>)</w:t>
            </w:r>
          </w:p>
        </w:tc>
        <w:tc>
          <w:tcPr>
            <w:tcW w:w="1559" w:type="dxa"/>
            <w:shd w:val="clear" w:color="auto" w:fill="auto"/>
            <w:vAlign w:val="bottom"/>
          </w:tcPr>
          <w:p w:rsidR="00F60D2C" w:rsidRPr="006B2C34" w:rsidRDefault="00A27F01" w:rsidP="0054269E">
            <w:pP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861,229</w:t>
            </w:r>
            <w:r w:rsidRPr="006B2C34">
              <w:rPr>
                <w:rFonts w:cs="Angsana New"/>
                <w:sz w:val="22"/>
                <w:szCs w:val="22"/>
                <w:cs/>
                <w:lang w:val="en-US"/>
              </w:rPr>
              <w:t>)</w:t>
            </w:r>
          </w:p>
        </w:tc>
        <w:tc>
          <w:tcPr>
            <w:tcW w:w="1417" w:type="dxa"/>
            <w:shd w:val="clear" w:color="auto" w:fill="auto"/>
            <w:vAlign w:val="bottom"/>
          </w:tcPr>
          <w:p w:rsidR="00F60D2C" w:rsidRPr="006B2C34" w:rsidRDefault="00F60D2C" w:rsidP="00001833">
            <w:pPr>
              <w:ind w:right="-48"/>
              <w:jc w:val="right"/>
              <w:rPr>
                <w:rFonts w:cs="Times New Roman"/>
                <w:sz w:val="22"/>
                <w:szCs w:val="22"/>
                <w:cs/>
              </w:rPr>
            </w:pPr>
            <w:r w:rsidRPr="006B2C34">
              <w:rPr>
                <w:rFonts w:cs="Angsana New"/>
                <w:sz w:val="22"/>
                <w:szCs w:val="22"/>
                <w:cs/>
                <w:lang w:val="en-US"/>
              </w:rPr>
              <w:t>(</w:t>
            </w:r>
            <w:r w:rsidRPr="006B2C34">
              <w:rPr>
                <w:rFonts w:cs="Times New Roman"/>
                <w:sz w:val="22"/>
                <w:szCs w:val="22"/>
                <w:lang w:val="en-US"/>
              </w:rPr>
              <w:t>766,159</w:t>
            </w:r>
            <w:r w:rsidRPr="006B2C34">
              <w:rPr>
                <w:rFonts w:cs="Angsana New"/>
                <w:sz w:val="22"/>
                <w:szCs w:val="22"/>
                <w:cs/>
                <w:lang w:val="en-US"/>
              </w:rPr>
              <w:t>)</w:t>
            </w:r>
          </w:p>
        </w:tc>
      </w:tr>
      <w:tr w:rsidR="00F60D2C" w:rsidRPr="006B2C34" w:rsidTr="005B7DB1">
        <w:trPr>
          <w:trHeight w:val="227"/>
        </w:trPr>
        <w:tc>
          <w:tcPr>
            <w:tcW w:w="3936" w:type="dxa"/>
            <w:shd w:val="clear" w:color="auto" w:fill="auto"/>
            <w:vAlign w:val="bottom"/>
          </w:tcPr>
          <w:p w:rsidR="00F60D2C" w:rsidRPr="006B2C34" w:rsidRDefault="00F60D2C" w:rsidP="00AC1F9F">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Fair value of investment</w:t>
            </w:r>
          </w:p>
          <w:p w:rsidR="00F60D2C" w:rsidRPr="006B2C34" w:rsidRDefault="00F60D2C" w:rsidP="00AC1F9F">
            <w:pPr>
              <w:pStyle w:val="Heading6"/>
              <w:ind w:left="282"/>
              <w:rPr>
                <w:rFonts w:cs="Times New Roman"/>
                <w:b w:val="0"/>
                <w:bCs w:val="0"/>
                <w:sz w:val="22"/>
                <w:szCs w:val="22"/>
                <w:cs/>
                <w:lang w:val="en-US" w:eastAsia="en-US"/>
              </w:rPr>
            </w:pPr>
            <w:r w:rsidRPr="006B2C34">
              <w:rPr>
                <w:b w:val="0"/>
                <w:bCs w:val="0"/>
                <w:sz w:val="22"/>
                <w:szCs w:val="22"/>
                <w:cs/>
                <w:lang w:val="en-US" w:eastAsia="en-US"/>
              </w:rPr>
              <w:t xml:space="preserve">  -</w:t>
            </w:r>
            <w:r w:rsidRPr="006B2C34">
              <w:rPr>
                <w:rFonts w:cs="Times New Roman"/>
                <w:b w:val="0"/>
                <w:bCs w:val="0"/>
                <w:sz w:val="22"/>
                <w:szCs w:val="22"/>
                <w:lang w:val="en-US" w:eastAsia="en-US"/>
              </w:rPr>
              <w:t>available for sale</w:t>
            </w:r>
          </w:p>
        </w:tc>
        <w:tc>
          <w:tcPr>
            <w:tcW w:w="1559" w:type="dxa"/>
            <w:shd w:val="clear" w:color="auto" w:fill="auto"/>
            <w:vAlign w:val="bottom"/>
          </w:tcPr>
          <w:p w:rsidR="00F60D2C" w:rsidRPr="006B2C34" w:rsidRDefault="00A27F01" w:rsidP="00130903">
            <w:pPr>
              <w:pBdr>
                <w:bottom w:val="single" w:sz="4" w:space="1" w:color="auto"/>
              </w:pBd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22,909</w:t>
            </w:r>
            <w:r w:rsidRPr="006B2C34">
              <w:rPr>
                <w:rFonts w:cs="Angsana New"/>
                <w:sz w:val="22"/>
                <w:szCs w:val="22"/>
                <w:cs/>
                <w:lang w:val="en-US"/>
              </w:rPr>
              <w:t>)</w:t>
            </w:r>
          </w:p>
        </w:tc>
        <w:tc>
          <w:tcPr>
            <w:tcW w:w="1418" w:type="dxa"/>
            <w:shd w:val="clear" w:color="auto" w:fill="auto"/>
            <w:vAlign w:val="bottom"/>
          </w:tcPr>
          <w:p w:rsidR="00F60D2C" w:rsidRPr="006B2C34" w:rsidRDefault="00F60D2C" w:rsidP="00001833">
            <w:pPr>
              <w:pBdr>
                <w:bottom w:val="single" w:sz="4" w:space="1" w:color="auto"/>
              </w:pBdr>
              <w:ind w:right="-21"/>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1,564</w:t>
            </w:r>
            <w:r w:rsidRPr="006B2C34">
              <w:rPr>
                <w:rFonts w:cs="Angsana New"/>
                <w:sz w:val="22"/>
                <w:szCs w:val="22"/>
                <w:cs/>
                <w:lang w:val="en-US"/>
              </w:rPr>
              <w:t>)</w:t>
            </w:r>
          </w:p>
        </w:tc>
        <w:tc>
          <w:tcPr>
            <w:tcW w:w="1559" w:type="dxa"/>
            <w:shd w:val="clear" w:color="auto" w:fill="auto"/>
            <w:vAlign w:val="bottom"/>
          </w:tcPr>
          <w:p w:rsidR="00F60D2C" w:rsidRPr="006B2C34" w:rsidRDefault="00A27F01" w:rsidP="0054269E">
            <w:pPr>
              <w:pBdr>
                <w:bottom w:val="single" w:sz="4" w:space="1" w:color="auto"/>
              </w:pBd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22,909</w:t>
            </w:r>
            <w:r w:rsidRPr="006B2C34">
              <w:rPr>
                <w:rFonts w:cs="Angsana New"/>
                <w:sz w:val="22"/>
                <w:szCs w:val="22"/>
                <w:cs/>
                <w:lang w:val="en-US"/>
              </w:rPr>
              <w:t>)</w:t>
            </w:r>
          </w:p>
        </w:tc>
        <w:tc>
          <w:tcPr>
            <w:tcW w:w="1417" w:type="dxa"/>
            <w:shd w:val="clear" w:color="auto" w:fill="auto"/>
            <w:vAlign w:val="bottom"/>
          </w:tcPr>
          <w:p w:rsidR="00F60D2C" w:rsidRPr="006B2C34" w:rsidRDefault="00F60D2C" w:rsidP="00001833">
            <w:pPr>
              <w:pBdr>
                <w:bottom w:val="single" w:sz="4" w:space="1" w:color="auto"/>
              </w:pBdr>
              <w:ind w:right="-48"/>
              <w:jc w:val="right"/>
              <w:rPr>
                <w:rFonts w:cs="Times New Roman"/>
                <w:sz w:val="22"/>
                <w:szCs w:val="22"/>
                <w:cs/>
              </w:rPr>
            </w:pPr>
            <w:r w:rsidRPr="006B2C34">
              <w:rPr>
                <w:rFonts w:cs="Angsana New"/>
                <w:sz w:val="22"/>
                <w:szCs w:val="22"/>
                <w:cs/>
                <w:lang w:val="en-US"/>
              </w:rPr>
              <w:t>(</w:t>
            </w:r>
            <w:r w:rsidRPr="006B2C34">
              <w:rPr>
                <w:rFonts w:cs="Times New Roman"/>
                <w:sz w:val="22"/>
                <w:szCs w:val="22"/>
                <w:lang w:val="en-US"/>
              </w:rPr>
              <w:t>1,564</w:t>
            </w:r>
            <w:r w:rsidRPr="006B2C34">
              <w:rPr>
                <w:rFonts w:cs="Angsana New"/>
                <w:sz w:val="22"/>
                <w:szCs w:val="22"/>
                <w:cs/>
                <w:lang w:val="en-US"/>
              </w:rPr>
              <w:t>)</w:t>
            </w:r>
          </w:p>
        </w:tc>
      </w:tr>
      <w:tr w:rsidR="00F60D2C" w:rsidRPr="006B2C34" w:rsidTr="005B7DB1">
        <w:trPr>
          <w:trHeight w:val="227"/>
        </w:trPr>
        <w:tc>
          <w:tcPr>
            <w:tcW w:w="3936" w:type="dxa"/>
            <w:shd w:val="clear" w:color="auto" w:fill="auto"/>
            <w:vAlign w:val="bottom"/>
          </w:tcPr>
          <w:p w:rsidR="00F60D2C" w:rsidRPr="006B2C34" w:rsidRDefault="00C601FF" w:rsidP="00AC1F9F">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D</w:t>
            </w:r>
            <w:r w:rsidR="00F60D2C" w:rsidRPr="006B2C34">
              <w:rPr>
                <w:rFonts w:cs="Times New Roman"/>
                <w:b w:val="0"/>
                <w:bCs w:val="0"/>
                <w:sz w:val="22"/>
                <w:szCs w:val="22"/>
                <w:cs/>
                <w:lang w:val="en-US" w:eastAsia="en-US"/>
              </w:rPr>
              <w:t>eferred income tax liabilities</w:t>
            </w:r>
          </w:p>
        </w:tc>
        <w:tc>
          <w:tcPr>
            <w:tcW w:w="1559" w:type="dxa"/>
            <w:shd w:val="clear" w:color="auto" w:fill="auto"/>
            <w:vAlign w:val="bottom"/>
          </w:tcPr>
          <w:p w:rsidR="00F60D2C" w:rsidRPr="006B2C34" w:rsidRDefault="00A27F01" w:rsidP="00130903">
            <w:pPr>
              <w:pBdr>
                <w:bottom w:val="single" w:sz="4" w:space="1" w:color="auto"/>
              </w:pBd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4,238,249</w:t>
            </w:r>
            <w:r w:rsidRPr="006B2C34">
              <w:rPr>
                <w:rFonts w:cs="Angsana New"/>
                <w:sz w:val="22"/>
                <w:szCs w:val="22"/>
                <w:cs/>
                <w:lang w:val="en-US"/>
              </w:rPr>
              <w:t>)</w:t>
            </w:r>
          </w:p>
        </w:tc>
        <w:tc>
          <w:tcPr>
            <w:tcW w:w="1418" w:type="dxa"/>
            <w:shd w:val="clear" w:color="auto" w:fill="auto"/>
            <w:vAlign w:val="bottom"/>
          </w:tcPr>
          <w:p w:rsidR="00F60D2C" w:rsidRPr="006B2C34" w:rsidRDefault="00F60D2C" w:rsidP="00001833">
            <w:pPr>
              <w:pBdr>
                <w:bottom w:val="single" w:sz="4" w:space="1" w:color="auto"/>
              </w:pBdr>
              <w:ind w:right="-21"/>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3,187,808</w:t>
            </w:r>
            <w:r w:rsidRPr="006B2C34">
              <w:rPr>
                <w:rFonts w:cs="Angsana New"/>
                <w:sz w:val="22"/>
                <w:szCs w:val="22"/>
                <w:cs/>
                <w:lang w:val="en-US"/>
              </w:rPr>
              <w:t xml:space="preserve">)            </w:t>
            </w:r>
          </w:p>
        </w:tc>
        <w:tc>
          <w:tcPr>
            <w:tcW w:w="1559" w:type="dxa"/>
            <w:shd w:val="clear" w:color="auto" w:fill="auto"/>
            <w:vAlign w:val="bottom"/>
          </w:tcPr>
          <w:p w:rsidR="00F60D2C" w:rsidRPr="006B2C34" w:rsidRDefault="00A27F01" w:rsidP="0054269E">
            <w:pPr>
              <w:pBdr>
                <w:bottom w:val="single" w:sz="4" w:space="1" w:color="auto"/>
              </w:pBdr>
              <w:ind w:right="-48"/>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2,203,532</w:t>
            </w:r>
            <w:r w:rsidRPr="006B2C34">
              <w:rPr>
                <w:rFonts w:cs="Angsana New"/>
                <w:sz w:val="22"/>
                <w:szCs w:val="22"/>
                <w:cs/>
                <w:lang w:val="en-US"/>
              </w:rPr>
              <w:t>)</w:t>
            </w:r>
          </w:p>
        </w:tc>
        <w:tc>
          <w:tcPr>
            <w:tcW w:w="1417" w:type="dxa"/>
            <w:shd w:val="clear" w:color="auto" w:fill="auto"/>
            <w:vAlign w:val="bottom"/>
          </w:tcPr>
          <w:p w:rsidR="00F60D2C" w:rsidRPr="006B2C34" w:rsidRDefault="00F60D2C" w:rsidP="00001833">
            <w:pPr>
              <w:pBdr>
                <w:bottom w:val="single" w:sz="4" w:space="1" w:color="auto"/>
              </w:pBdr>
              <w:ind w:right="-48"/>
              <w:jc w:val="right"/>
              <w:rPr>
                <w:rFonts w:cs="Times New Roman"/>
                <w:sz w:val="22"/>
                <w:szCs w:val="22"/>
                <w:cs/>
              </w:rPr>
            </w:pPr>
            <w:r w:rsidRPr="006B2C34">
              <w:rPr>
                <w:rFonts w:cs="Angsana New"/>
                <w:sz w:val="22"/>
                <w:szCs w:val="22"/>
                <w:cs/>
              </w:rPr>
              <w:t xml:space="preserve">   </w:t>
            </w:r>
            <w:r w:rsidRPr="006B2C34">
              <w:rPr>
                <w:rFonts w:cs="Angsana New"/>
                <w:sz w:val="22"/>
                <w:szCs w:val="22"/>
                <w:cs/>
                <w:lang w:val="en-US"/>
              </w:rPr>
              <w:t>(</w:t>
            </w:r>
            <w:r w:rsidRPr="006B2C34">
              <w:rPr>
                <w:rFonts w:cs="Times New Roman"/>
                <w:sz w:val="22"/>
                <w:szCs w:val="22"/>
                <w:lang w:val="en-US"/>
              </w:rPr>
              <w:t>1,696,593</w:t>
            </w:r>
            <w:r w:rsidRPr="006B2C34">
              <w:rPr>
                <w:rFonts w:cs="Angsana New"/>
                <w:sz w:val="22"/>
                <w:szCs w:val="22"/>
                <w:cs/>
                <w:lang w:val="en-US"/>
              </w:rPr>
              <w:t>)</w:t>
            </w:r>
          </w:p>
        </w:tc>
      </w:tr>
      <w:tr w:rsidR="000C2F4C" w:rsidRPr="006B2C34" w:rsidTr="009C6F28">
        <w:trPr>
          <w:trHeight w:val="153"/>
        </w:trPr>
        <w:tc>
          <w:tcPr>
            <w:tcW w:w="3936" w:type="dxa"/>
            <w:shd w:val="clear" w:color="auto" w:fill="auto"/>
            <w:vAlign w:val="bottom"/>
          </w:tcPr>
          <w:p w:rsidR="000C2F4C" w:rsidRPr="006B2C34" w:rsidRDefault="000C2F4C" w:rsidP="000C2F4C">
            <w:pPr>
              <w:ind w:left="360"/>
              <w:rPr>
                <w:rFonts w:cs="Times New Roman"/>
                <w:snapToGrid w:val="0"/>
                <w:color w:val="000000"/>
                <w:sz w:val="22"/>
                <w:szCs w:val="22"/>
                <w:lang w:val="en-US" w:eastAsia="th-TH"/>
              </w:rPr>
            </w:pPr>
          </w:p>
        </w:tc>
        <w:tc>
          <w:tcPr>
            <w:tcW w:w="1559" w:type="dxa"/>
            <w:shd w:val="clear" w:color="auto" w:fill="auto"/>
            <w:vAlign w:val="bottom"/>
          </w:tcPr>
          <w:p w:rsidR="000C2F4C" w:rsidRPr="006B2C34" w:rsidRDefault="000C2F4C" w:rsidP="000C2F4C">
            <w:pPr>
              <w:ind w:right="-21"/>
              <w:jc w:val="right"/>
              <w:rPr>
                <w:rFonts w:cs="Times New Roman"/>
                <w:sz w:val="22"/>
                <w:szCs w:val="22"/>
                <w:cs/>
              </w:rPr>
            </w:pPr>
          </w:p>
        </w:tc>
        <w:tc>
          <w:tcPr>
            <w:tcW w:w="1418" w:type="dxa"/>
            <w:shd w:val="clear" w:color="auto" w:fill="auto"/>
            <w:vAlign w:val="bottom"/>
          </w:tcPr>
          <w:p w:rsidR="000C2F4C" w:rsidRPr="006B2C34" w:rsidRDefault="000C2F4C" w:rsidP="000C2F4C">
            <w:pPr>
              <w:jc w:val="right"/>
              <w:rPr>
                <w:rFonts w:cs="Times New Roman"/>
                <w:sz w:val="22"/>
                <w:szCs w:val="22"/>
                <w:cs/>
              </w:rPr>
            </w:pPr>
          </w:p>
        </w:tc>
        <w:tc>
          <w:tcPr>
            <w:tcW w:w="1559" w:type="dxa"/>
            <w:shd w:val="clear" w:color="auto" w:fill="auto"/>
            <w:vAlign w:val="bottom"/>
          </w:tcPr>
          <w:p w:rsidR="000C2F4C" w:rsidRPr="006B2C34" w:rsidRDefault="000C2F4C" w:rsidP="000C2F4C">
            <w:pPr>
              <w:ind w:right="-21"/>
              <w:jc w:val="right"/>
              <w:rPr>
                <w:rFonts w:cs="Times New Roman"/>
                <w:sz w:val="22"/>
                <w:szCs w:val="22"/>
                <w:cs/>
              </w:rPr>
            </w:pPr>
          </w:p>
        </w:tc>
        <w:tc>
          <w:tcPr>
            <w:tcW w:w="1417" w:type="dxa"/>
            <w:shd w:val="clear" w:color="auto" w:fill="auto"/>
            <w:vAlign w:val="bottom"/>
          </w:tcPr>
          <w:p w:rsidR="000C2F4C" w:rsidRPr="006B2C34" w:rsidRDefault="000C2F4C" w:rsidP="000C2F4C">
            <w:pPr>
              <w:ind w:right="-48"/>
              <w:jc w:val="right"/>
              <w:rPr>
                <w:rFonts w:cs="Times New Roman"/>
                <w:sz w:val="22"/>
                <w:szCs w:val="22"/>
                <w:cs/>
              </w:rPr>
            </w:pPr>
          </w:p>
        </w:tc>
      </w:tr>
      <w:tr w:rsidR="00672D40" w:rsidRPr="006B2C34" w:rsidTr="00A27F01">
        <w:trPr>
          <w:trHeight w:val="246"/>
        </w:trPr>
        <w:tc>
          <w:tcPr>
            <w:tcW w:w="3936" w:type="dxa"/>
            <w:shd w:val="clear" w:color="auto" w:fill="auto"/>
            <w:vAlign w:val="bottom"/>
          </w:tcPr>
          <w:p w:rsidR="00672D40" w:rsidRPr="006B2C34" w:rsidRDefault="00672D40" w:rsidP="00AC1F9F">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Deferred</w:t>
            </w:r>
            <w:r w:rsidRPr="006B2C34">
              <w:rPr>
                <w:rFonts w:cs="Times New Roman"/>
                <w:b w:val="0"/>
                <w:bCs w:val="0"/>
                <w:snapToGrid w:val="0"/>
                <w:color w:val="000000"/>
                <w:sz w:val="22"/>
                <w:szCs w:val="22"/>
                <w:lang w:val="en-US" w:eastAsia="th-TH"/>
              </w:rPr>
              <w:t xml:space="preserve"> income tax assets, net</w:t>
            </w:r>
          </w:p>
        </w:tc>
        <w:tc>
          <w:tcPr>
            <w:tcW w:w="1559" w:type="dxa"/>
            <w:shd w:val="clear" w:color="auto" w:fill="auto"/>
            <w:vAlign w:val="bottom"/>
          </w:tcPr>
          <w:p w:rsidR="00672D40" w:rsidRPr="006B2C34" w:rsidRDefault="00A27F01" w:rsidP="0054269E">
            <w:pPr>
              <w:pBdr>
                <w:bottom w:val="double" w:sz="4" w:space="1" w:color="auto"/>
              </w:pBdr>
              <w:jc w:val="right"/>
              <w:rPr>
                <w:rFonts w:cs="Times New Roman"/>
                <w:sz w:val="22"/>
                <w:szCs w:val="22"/>
                <w:lang w:val="en-US"/>
              </w:rPr>
            </w:pPr>
            <w:r w:rsidRPr="006B2C34">
              <w:rPr>
                <w:rFonts w:cs="Times New Roman"/>
                <w:sz w:val="22"/>
                <w:szCs w:val="22"/>
                <w:lang w:val="en-US"/>
              </w:rPr>
              <w:t>4,494,511</w:t>
            </w:r>
          </w:p>
        </w:tc>
        <w:tc>
          <w:tcPr>
            <w:tcW w:w="1418" w:type="dxa"/>
            <w:shd w:val="clear" w:color="auto" w:fill="auto"/>
            <w:vAlign w:val="bottom"/>
          </w:tcPr>
          <w:p w:rsidR="00672D40" w:rsidRPr="006B2C34" w:rsidRDefault="00672D40" w:rsidP="00001833">
            <w:pPr>
              <w:pBdr>
                <w:bottom w:val="double" w:sz="4" w:space="1" w:color="auto"/>
              </w:pBdr>
              <w:jc w:val="right"/>
              <w:rPr>
                <w:rFonts w:cs="Times New Roman"/>
                <w:sz w:val="22"/>
                <w:szCs w:val="22"/>
                <w:cs/>
              </w:rPr>
            </w:pPr>
            <w:r w:rsidRPr="006B2C34">
              <w:rPr>
                <w:rFonts w:cs="Times New Roman"/>
                <w:sz w:val="22"/>
                <w:szCs w:val="22"/>
                <w:cs/>
              </w:rPr>
              <w:t xml:space="preserve">     6,827</w:t>
            </w:r>
            <w:r w:rsidRPr="006B2C34">
              <w:rPr>
                <w:rFonts w:cs="Times New Roman"/>
                <w:sz w:val="22"/>
                <w:szCs w:val="22"/>
                <w:lang w:val="en-US"/>
              </w:rPr>
              <w:t>,889</w:t>
            </w:r>
          </w:p>
        </w:tc>
        <w:tc>
          <w:tcPr>
            <w:tcW w:w="1559" w:type="dxa"/>
            <w:shd w:val="clear" w:color="auto" w:fill="auto"/>
            <w:vAlign w:val="bottom"/>
          </w:tcPr>
          <w:p w:rsidR="00672D40" w:rsidRPr="006B2C34" w:rsidRDefault="00A27F01" w:rsidP="0054269E">
            <w:pPr>
              <w:pBdr>
                <w:bottom w:val="doub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lang w:val="en-US"/>
              </w:rPr>
              <w:t>2,675,144</w:t>
            </w:r>
          </w:p>
        </w:tc>
        <w:tc>
          <w:tcPr>
            <w:tcW w:w="1417" w:type="dxa"/>
            <w:shd w:val="clear" w:color="auto" w:fill="auto"/>
            <w:vAlign w:val="bottom"/>
          </w:tcPr>
          <w:p w:rsidR="00672D40" w:rsidRPr="006B2C34" w:rsidRDefault="00672D40" w:rsidP="00001833">
            <w:pPr>
              <w:pBdr>
                <w:bottom w:val="double" w:sz="4" w:space="1" w:color="auto"/>
              </w:pBdr>
              <w:ind w:right="-48"/>
              <w:jc w:val="right"/>
              <w:rPr>
                <w:rFonts w:cs="Times New Roman"/>
                <w:sz w:val="22"/>
                <w:szCs w:val="22"/>
                <w:cs/>
              </w:rPr>
            </w:pPr>
            <w:r w:rsidRPr="006B2C34">
              <w:rPr>
                <w:rFonts w:cs="Times New Roman"/>
                <w:sz w:val="22"/>
                <w:szCs w:val="22"/>
                <w:cs/>
              </w:rPr>
              <w:t>4,502</w:t>
            </w:r>
            <w:r w:rsidRPr="006B2C34">
              <w:rPr>
                <w:rFonts w:cs="Times New Roman"/>
                <w:sz w:val="22"/>
                <w:szCs w:val="22"/>
                <w:lang w:val="en-US"/>
              </w:rPr>
              <w:t>,</w:t>
            </w:r>
            <w:r w:rsidRPr="006B2C34">
              <w:rPr>
                <w:rFonts w:cs="Times New Roman"/>
                <w:sz w:val="22"/>
                <w:szCs w:val="22"/>
                <w:cs/>
              </w:rPr>
              <w:t>702</w:t>
            </w:r>
          </w:p>
        </w:tc>
      </w:tr>
    </w:tbl>
    <w:p w:rsidR="002D3856" w:rsidRPr="006B2C34" w:rsidRDefault="002D3856" w:rsidP="00E420EB">
      <w:pPr>
        <w:rPr>
          <w:rFonts w:cs="Times New Roman"/>
          <w:sz w:val="22"/>
          <w:szCs w:val="22"/>
          <w:lang w:val="en-US"/>
        </w:rPr>
      </w:pPr>
    </w:p>
    <w:p w:rsidR="00FA4ADC" w:rsidRPr="006B2C34" w:rsidRDefault="00FA4ADC" w:rsidP="00FA4ADC">
      <w:pPr>
        <w:tabs>
          <w:tab w:val="left" w:pos="1440"/>
        </w:tabs>
        <w:ind w:left="360"/>
        <w:jc w:val="both"/>
        <w:rPr>
          <w:rFonts w:cs="Times New Roman"/>
          <w:sz w:val="22"/>
          <w:szCs w:val="22"/>
          <w:lang w:val="en-US"/>
        </w:rPr>
      </w:pPr>
      <w:r w:rsidRPr="006B2C34">
        <w:rPr>
          <w:rFonts w:cs="Times New Roman"/>
          <w:sz w:val="22"/>
          <w:szCs w:val="22"/>
          <w:lang w:val="en-US"/>
        </w:rPr>
        <w:t>The movement in the deferred income tax account is as follows</w:t>
      </w:r>
      <w:r w:rsidRPr="006B2C34">
        <w:rPr>
          <w:rFonts w:cs="Angsana New"/>
          <w:sz w:val="22"/>
          <w:szCs w:val="22"/>
          <w:cs/>
          <w:lang w:val="en-US"/>
        </w:rPr>
        <w:t>:</w:t>
      </w:r>
    </w:p>
    <w:tbl>
      <w:tblPr>
        <w:tblW w:w="9778" w:type="dxa"/>
        <w:tblInd w:w="108" w:type="dxa"/>
        <w:shd w:val="clear" w:color="auto" w:fill="FFFFFF"/>
        <w:tblLayout w:type="fixed"/>
        <w:tblLook w:val="0000" w:firstRow="0" w:lastRow="0" w:firstColumn="0" w:lastColumn="0" w:noHBand="0" w:noVBand="0"/>
      </w:tblPr>
      <w:tblGrid>
        <w:gridCol w:w="3828"/>
        <w:gridCol w:w="1276"/>
        <w:gridCol w:w="1417"/>
        <w:gridCol w:w="1842"/>
        <w:gridCol w:w="1415"/>
      </w:tblGrid>
      <w:tr w:rsidR="00FA4ADC" w:rsidRPr="006B2C34" w:rsidTr="00460BF5">
        <w:trPr>
          <w:cantSplit/>
        </w:trPr>
        <w:tc>
          <w:tcPr>
            <w:tcW w:w="3828" w:type="dxa"/>
            <w:shd w:val="clear" w:color="auto" w:fill="FFFFFF"/>
            <w:vAlign w:val="bottom"/>
          </w:tcPr>
          <w:p w:rsidR="00FA4ADC" w:rsidRPr="006B2C34" w:rsidRDefault="00FA4ADC" w:rsidP="002F48DA">
            <w:pPr>
              <w:shd w:val="clear" w:color="auto" w:fill="FFFFFF"/>
              <w:ind w:left="432"/>
              <w:rPr>
                <w:rFonts w:cs="Times New Roman"/>
                <w:sz w:val="22"/>
                <w:szCs w:val="22"/>
                <w:cs/>
              </w:rPr>
            </w:pPr>
          </w:p>
        </w:tc>
        <w:tc>
          <w:tcPr>
            <w:tcW w:w="5950" w:type="dxa"/>
            <w:gridSpan w:val="4"/>
            <w:shd w:val="clear" w:color="auto" w:fill="FFFFFF"/>
            <w:vAlign w:val="bottom"/>
          </w:tcPr>
          <w:p w:rsidR="00FA4ADC" w:rsidRPr="006B2C34" w:rsidRDefault="00FA4ADC" w:rsidP="002F48DA">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cs/>
              </w:rPr>
              <w:t>In Baht</w:t>
            </w:r>
          </w:p>
        </w:tc>
      </w:tr>
      <w:tr w:rsidR="00FA4ADC" w:rsidRPr="006B2C34" w:rsidTr="00460BF5">
        <w:trPr>
          <w:cantSplit/>
        </w:trPr>
        <w:tc>
          <w:tcPr>
            <w:tcW w:w="3828" w:type="dxa"/>
            <w:shd w:val="clear" w:color="auto" w:fill="FFFFFF"/>
            <w:vAlign w:val="bottom"/>
          </w:tcPr>
          <w:p w:rsidR="00FA4ADC" w:rsidRPr="006B2C34" w:rsidRDefault="00FA4ADC" w:rsidP="002F48DA">
            <w:pPr>
              <w:shd w:val="clear" w:color="auto" w:fill="FFFFFF"/>
              <w:ind w:left="432"/>
              <w:rPr>
                <w:rFonts w:cs="Times New Roman"/>
                <w:sz w:val="22"/>
                <w:szCs w:val="22"/>
                <w:cs/>
              </w:rPr>
            </w:pPr>
          </w:p>
        </w:tc>
        <w:tc>
          <w:tcPr>
            <w:tcW w:w="5950" w:type="dxa"/>
            <w:gridSpan w:val="4"/>
            <w:shd w:val="clear" w:color="auto" w:fill="FFFFFF"/>
            <w:vAlign w:val="bottom"/>
          </w:tcPr>
          <w:p w:rsidR="00FA4ADC" w:rsidRPr="006B2C34" w:rsidRDefault="00FA4ADC" w:rsidP="002F48DA">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cs/>
              </w:rPr>
              <w:t>Consolidated</w:t>
            </w:r>
            <w:r w:rsidRPr="006B2C34">
              <w:rPr>
                <w:rFonts w:cs="Angsana New"/>
                <w:sz w:val="22"/>
                <w:szCs w:val="22"/>
                <w:cs/>
                <w:lang w:val="en-US"/>
              </w:rPr>
              <w:t xml:space="preserve"> </w:t>
            </w:r>
            <w:r w:rsidRPr="006B2C34">
              <w:rPr>
                <w:rFonts w:cs="Times New Roman"/>
                <w:sz w:val="22"/>
                <w:szCs w:val="22"/>
                <w:cs/>
              </w:rPr>
              <w:t>financial statements</w:t>
            </w:r>
          </w:p>
        </w:tc>
      </w:tr>
      <w:tr w:rsidR="00FA4ADC" w:rsidRPr="006B2C34" w:rsidTr="00460BF5">
        <w:trPr>
          <w:cantSplit/>
        </w:trPr>
        <w:tc>
          <w:tcPr>
            <w:tcW w:w="3828" w:type="dxa"/>
            <w:shd w:val="clear" w:color="auto" w:fill="FFFFFF"/>
            <w:vAlign w:val="bottom"/>
          </w:tcPr>
          <w:p w:rsidR="00FA4ADC" w:rsidRPr="006B2C34" w:rsidRDefault="00FA4ADC" w:rsidP="002F48DA">
            <w:pPr>
              <w:shd w:val="clear" w:color="auto" w:fill="FFFFFF"/>
              <w:ind w:left="432"/>
              <w:rPr>
                <w:rFonts w:cs="Times New Roman"/>
                <w:sz w:val="22"/>
                <w:szCs w:val="22"/>
                <w:cs/>
              </w:rPr>
            </w:pPr>
          </w:p>
        </w:tc>
        <w:tc>
          <w:tcPr>
            <w:tcW w:w="1276" w:type="dxa"/>
            <w:shd w:val="clear" w:color="auto" w:fill="FFFFFF"/>
            <w:vAlign w:val="bottom"/>
          </w:tcPr>
          <w:p w:rsidR="00FA4ADC" w:rsidRPr="006B2C34" w:rsidRDefault="00FA4ADC" w:rsidP="002F48DA">
            <w:pPr>
              <w:pBdr>
                <w:bottom w:val="single" w:sz="4" w:space="1" w:color="auto"/>
              </w:pBdr>
              <w:shd w:val="clear" w:color="auto" w:fill="FFFFFF"/>
              <w:ind w:left="-41" w:firstLine="41"/>
              <w:jc w:val="center"/>
              <w:rPr>
                <w:rFonts w:cs="Times New Roman"/>
                <w:sz w:val="22"/>
                <w:szCs w:val="22"/>
                <w:cs/>
                <w:lang w:val="en-US"/>
              </w:rPr>
            </w:pPr>
            <w:r w:rsidRPr="006B2C34">
              <w:rPr>
                <w:rFonts w:cs="Times New Roman"/>
                <w:sz w:val="22"/>
                <w:szCs w:val="22"/>
                <w:lang w:val="en-US"/>
              </w:rPr>
              <w:t>201</w:t>
            </w:r>
            <w:r w:rsidR="0067395D" w:rsidRPr="006B2C34">
              <w:rPr>
                <w:rFonts w:cs="Times New Roman"/>
                <w:sz w:val="22"/>
                <w:szCs w:val="22"/>
                <w:lang w:val="en-US"/>
              </w:rPr>
              <w:t>6</w:t>
            </w:r>
          </w:p>
        </w:tc>
        <w:tc>
          <w:tcPr>
            <w:tcW w:w="1417" w:type="dxa"/>
            <w:shd w:val="clear" w:color="auto" w:fill="FFFFFF"/>
            <w:vAlign w:val="bottom"/>
          </w:tcPr>
          <w:p w:rsidR="00FA4ADC" w:rsidRPr="006B2C34" w:rsidRDefault="00FA4ADC" w:rsidP="002F48DA">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lang w:val="en-US"/>
              </w:rPr>
              <w:t xml:space="preserve">Charged </w:t>
            </w:r>
            <w:r w:rsidRPr="006B2C34">
              <w:rPr>
                <w:rFonts w:cs="Angsana New"/>
                <w:sz w:val="22"/>
                <w:szCs w:val="22"/>
                <w:cs/>
                <w:lang w:val="en-US"/>
              </w:rPr>
              <w:t>(</w:t>
            </w:r>
            <w:r w:rsidRPr="006B2C34">
              <w:rPr>
                <w:rFonts w:cs="Times New Roman"/>
                <w:sz w:val="22"/>
                <w:szCs w:val="22"/>
                <w:lang w:val="en-US"/>
              </w:rPr>
              <w:t>credited</w:t>
            </w:r>
            <w:r w:rsidRPr="006B2C34">
              <w:rPr>
                <w:rFonts w:cs="Angsana New"/>
                <w:sz w:val="22"/>
                <w:szCs w:val="22"/>
                <w:cs/>
                <w:lang w:val="en-US"/>
              </w:rPr>
              <w:t xml:space="preserve">) </w:t>
            </w:r>
            <w:r w:rsidRPr="006B2C34">
              <w:rPr>
                <w:rFonts w:cs="Times New Roman"/>
                <w:sz w:val="22"/>
                <w:szCs w:val="22"/>
                <w:lang w:val="en-US"/>
              </w:rPr>
              <w:t>to profit or loss</w:t>
            </w:r>
          </w:p>
        </w:tc>
        <w:tc>
          <w:tcPr>
            <w:tcW w:w="1842" w:type="dxa"/>
            <w:shd w:val="clear" w:color="auto" w:fill="FFFFFF"/>
            <w:vAlign w:val="bottom"/>
          </w:tcPr>
          <w:p w:rsidR="00FA4ADC" w:rsidRPr="006B2C34" w:rsidRDefault="00FA4ADC" w:rsidP="002F48DA">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lang w:val="en-US"/>
              </w:rPr>
              <w:t>Charged</w:t>
            </w:r>
            <w:r w:rsidR="00460BF5">
              <w:rPr>
                <w:rFonts w:cs="Angsana New"/>
                <w:sz w:val="22"/>
                <w:szCs w:val="22"/>
                <w:cs/>
                <w:lang w:val="en-US"/>
              </w:rPr>
              <w:t xml:space="preserve"> </w:t>
            </w:r>
            <w:r w:rsidR="00460BF5" w:rsidRPr="006B2C34">
              <w:rPr>
                <w:rFonts w:cs="Angsana New"/>
                <w:sz w:val="22"/>
                <w:szCs w:val="22"/>
                <w:cs/>
                <w:lang w:val="en-US"/>
              </w:rPr>
              <w:t>(</w:t>
            </w:r>
            <w:r w:rsidR="00460BF5" w:rsidRPr="006B2C34">
              <w:rPr>
                <w:rFonts w:cs="Times New Roman"/>
                <w:sz w:val="22"/>
                <w:szCs w:val="22"/>
                <w:lang w:val="en-US"/>
              </w:rPr>
              <w:t>credited</w:t>
            </w:r>
            <w:r w:rsidR="00460BF5" w:rsidRPr="006B2C34">
              <w:rPr>
                <w:rFonts w:cs="Angsana New"/>
                <w:sz w:val="22"/>
                <w:szCs w:val="22"/>
                <w:cs/>
                <w:lang w:val="en-US"/>
              </w:rPr>
              <w:t xml:space="preserve">) </w:t>
            </w:r>
            <w:r w:rsidRPr="006B2C34">
              <w:rPr>
                <w:rFonts w:cs="Times New Roman"/>
                <w:sz w:val="22"/>
                <w:szCs w:val="22"/>
                <w:lang w:val="en-US"/>
              </w:rPr>
              <w:t xml:space="preserve"> to other comprehensive income</w:t>
            </w:r>
          </w:p>
        </w:tc>
        <w:tc>
          <w:tcPr>
            <w:tcW w:w="1415" w:type="dxa"/>
            <w:shd w:val="clear" w:color="auto" w:fill="FFFFFF"/>
            <w:vAlign w:val="bottom"/>
          </w:tcPr>
          <w:p w:rsidR="0067395D" w:rsidRPr="006B2C34" w:rsidRDefault="00FA4ADC" w:rsidP="0067395D">
            <w:pPr>
              <w:pBdr>
                <w:bottom w:val="single" w:sz="4" w:space="1" w:color="auto"/>
              </w:pBdr>
              <w:shd w:val="clear" w:color="auto" w:fill="FFFFFF"/>
              <w:ind w:left="-41" w:firstLine="41"/>
              <w:jc w:val="center"/>
              <w:rPr>
                <w:rFonts w:cs="Times New Roman"/>
                <w:sz w:val="22"/>
                <w:szCs w:val="22"/>
                <w:cs/>
                <w:lang w:val="en-US"/>
              </w:rPr>
            </w:pPr>
            <w:r w:rsidRPr="006B2C34">
              <w:rPr>
                <w:rFonts w:cs="Times New Roman"/>
                <w:sz w:val="22"/>
                <w:szCs w:val="22"/>
                <w:lang w:val="en-US"/>
              </w:rPr>
              <w:t>201</w:t>
            </w:r>
            <w:r w:rsidR="0067395D" w:rsidRPr="006B2C34">
              <w:rPr>
                <w:rFonts w:cs="Times New Roman"/>
                <w:sz w:val="22"/>
                <w:szCs w:val="22"/>
                <w:lang w:val="en-US"/>
              </w:rPr>
              <w:t>7</w:t>
            </w:r>
          </w:p>
        </w:tc>
      </w:tr>
      <w:tr w:rsidR="00FA4ADC" w:rsidRPr="006B2C34" w:rsidTr="00460BF5">
        <w:trPr>
          <w:cantSplit/>
        </w:trPr>
        <w:tc>
          <w:tcPr>
            <w:tcW w:w="3828" w:type="dxa"/>
            <w:shd w:val="clear" w:color="auto" w:fill="FFFFFF"/>
            <w:vAlign w:val="center"/>
          </w:tcPr>
          <w:p w:rsidR="00FA4ADC" w:rsidRPr="006B2C34" w:rsidRDefault="00FA4ADC" w:rsidP="002F48DA">
            <w:pPr>
              <w:shd w:val="clear" w:color="auto" w:fill="FFFFFF"/>
              <w:ind w:left="252"/>
              <w:rPr>
                <w:rFonts w:cs="Times New Roman"/>
                <w:b/>
                <w:bCs/>
                <w:sz w:val="22"/>
                <w:szCs w:val="22"/>
                <w:cs/>
              </w:rPr>
            </w:pPr>
            <w:r w:rsidRPr="006B2C34">
              <w:rPr>
                <w:rFonts w:cs="Times New Roman"/>
                <w:b/>
                <w:bCs/>
                <w:spacing w:val="-6"/>
                <w:sz w:val="22"/>
                <w:szCs w:val="22"/>
                <w:lang w:val="en-US"/>
              </w:rPr>
              <w:t>D</w:t>
            </w:r>
            <w:r w:rsidRPr="006B2C34">
              <w:rPr>
                <w:rFonts w:cs="Times New Roman"/>
                <w:b/>
                <w:bCs/>
                <w:spacing w:val="-6"/>
                <w:sz w:val="22"/>
                <w:szCs w:val="22"/>
                <w:cs/>
              </w:rPr>
              <w:t>eferred income tax assets</w:t>
            </w:r>
          </w:p>
        </w:tc>
        <w:tc>
          <w:tcPr>
            <w:tcW w:w="1276" w:type="dxa"/>
            <w:shd w:val="clear" w:color="auto" w:fill="FFFFFF"/>
            <w:vAlign w:val="bottom"/>
          </w:tcPr>
          <w:p w:rsidR="00FA4ADC" w:rsidRPr="006B2C34" w:rsidRDefault="00FA4ADC" w:rsidP="002F48DA">
            <w:pPr>
              <w:shd w:val="clear" w:color="auto" w:fill="FFFFFF"/>
              <w:ind w:left="-41" w:firstLine="41"/>
              <w:jc w:val="right"/>
              <w:rPr>
                <w:rFonts w:cs="Times New Roman"/>
                <w:sz w:val="22"/>
                <w:szCs w:val="22"/>
                <w:cs/>
              </w:rPr>
            </w:pPr>
          </w:p>
        </w:tc>
        <w:tc>
          <w:tcPr>
            <w:tcW w:w="1417" w:type="dxa"/>
            <w:shd w:val="clear" w:color="auto" w:fill="FFFFFF"/>
            <w:vAlign w:val="bottom"/>
          </w:tcPr>
          <w:p w:rsidR="00FA4ADC" w:rsidRPr="006B2C34" w:rsidRDefault="00FA4ADC" w:rsidP="002F48DA">
            <w:pPr>
              <w:shd w:val="clear" w:color="auto" w:fill="FFFFFF"/>
              <w:ind w:left="-41" w:firstLine="41"/>
              <w:jc w:val="right"/>
              <w:rPr>
                <w:rFonts w:cs="Times New Roman"/>
                <w:sz w:val="22"/>
                <w:szCs w:val="22"/>
                <w:cs/>
              </w:rPr>
            </w:pPr>
          </w:p>
        </w:tc>
        <w:tc>
          <w:tcPr>
            <w:tcW w:w="1842" w:type="dxa"/>
            <w:shd w:val="clear" w:color="auto" w:fill="FFFFFF"/>
            <w:vAlign w:val="bottom"/>
          </w:tcPr>
          <w:p w:rsidR="00FA4ADC" w:rsidRPr="006B2C34" w:rsidRDefault="00FA4ADC" w:rsidP="002F48DA">
            <w:pPr>
              <w:shd w:val="clear" w:color="auto" w:fill="FFFFFF"/>
              <w:ind w:left="-41" w:firstLine="41"/>
              <w:jc w:val="right"/>
              <w:rPr>
                <w:rFonts w:cs="Times New Roman"/>
                <w:sz w:val="22"/>
                <w:szCs w:val="22"/>
                <w:cs/>
              </w:rPr>
            </w:pPr>
          </w:p>
        </w:tc>
        <w:tc>
          <w:tcPr>
            <w:tcW w:w="1415" w:type="dxa"/>
            <w:shd w:val="clear" w:color="auto" w:fill="FFFFFF"/>
            <w:vAlign w:val="bottom"/>
          </w:tcPr>
          <w:p w:rsidR="00FA4ADC" w:rsidRPr="006B2C34" w:rsidRDefault="00FA4ADC" w:rsidP="002F48DA">
            <w:pPr>
              <w:shd w:val="clear" w:color="auto" w:fill="FFFFFF"/>
              <w:ind w:left="-41" w:firstLine="41"/>
              <w:jc w:val="right"/>
              <w:rPr>
                <w:rFonts w:cs="Times New Roman"/>
                <w:sz w:val="22"/>
                <w:szCs w:val="22"/>
                <w:cs/>
              </w:rPr>
            </w:pP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color w:val="000000"/>
                <w:sz w:val="22"/>
                <w:szCs w:val="22"/>
                <w:cs/>
              </w:rPr>
            </w:pPr>
            <w:r w:rsidRPr="006B2C34">
              <w:rPr>
                <w:rFonts w:cs="Times New Roman"/>
                <w:spacing w:val="-6"/>
                <w:sz w:val="22"/>
                <w:szCs w:val="22"/>
                <w:cs/>
              </w:rPr>
              <w:t>Allowance for doubtful accounts</w:t>
            </w:r>
          </w:p>
        </w:tc>
        <w:tc>
          <w:tcPr>
            <w:tcW w:w="1276" w:type="dxa"/>
            <w:shd w:val="clear" w:color="auto" w:fill="FFFFFF"/>
            <w:vAlign w:val="bottom"/>
          </w:tcPr>
          <w:p w:rsidR="00FB7C74" w:rsidRPr="006B2C34" w:rsidRDefault="00FB7C74" w:rsidP="00F40496">
            <w:pPr>
              <w:ind w:right="-48"/>
              <w:jc w:val="right"/>
              <w:rPr>
                <w:rFonts w:cs="Times New Roman"/>
                <w:sz w:val="22"/>
                <w:szCs w:val="22"/>
                <w:lang w:val="en-US"/>
              </w:rPr>
            </w:pPr>
            <w:r w:rsidRPr="006B2C34">
              <w:rPr>
                <w:rFonts w:cs="Times New Roman"/>
                <w:sz w:val="22"/>
                <w:szCs w:val="22"/>
                <w:cs/>
                <w:lang w:val="en-US"/>
              </w:rPr>
              <w:t xml:space="preserve">  3,343,092 </w:t>
            </w:r>
          </w:p>
        </w:tc>
        <w:tc>
          <w:tcPr>
            <w:tcW w:w="1417" w:type="dxa"/>
            <w:shd w:val="clear" w:color="auto" w:fill="FFFFFF"/>
            <w:vAlign w:val="bottom"/>
          </w:tcPr>
          <w:p w:rsidR="00FB7C74" w:rsidRPr="006B2C34" w:rsidRDefault="00FB7C74" w:rsidP="00FB7C74">
            <w:pP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cs/>
                <w:lang w:val="en-US"/>
              </w:rPr>
              <w:t>1,799,941</w:t>
            </w:r>
            <w:r w:rsidRPr="006B2C34">
              <w:rPr>
                <w:rFonts w:cs="Angsana New"/>
                <w:sz w:val="22"/>
                <w:szCs w:val="22"/>
                <w:cs/>
                <w:lang w:val="en-US"/>
              </w:rPr>
              <w:t>)</w:t>
            </w:r>
          </w:p>
        </w:tc>
        <w:tc>
          <w:tcPr>
            <w:tcW w:w="1842" w:type="dxa"/>
            <w:shd w:val="clear" w:color="auto" w:fill="FFFFFF"/>
            <w:vAlign w:val="bottom"/>
          </w:tcPr>
          <w:p w:rsidR="00FB7C74" w:rsidRPr="006B2C34" w:rsidRDefault="00FB7C74" w:rsidP="00FB7C74">
            <w:pPr>
              <w:ind w:right="-48"/>
              <w:jc w:val="center"/>
              <w:rPr>
                <w:rFonts w:cs="Times New Roman"/>
                <w:sz w:val="22"/>
                <w:szCs w:val="22"/>
                <w:cs/>
                <w:lang w:val="en-US"/>
              </w:rPr>
            </w:pPr>
            <w:r w:rsidRPr="006B2C34">
              <w:rPr>
                <w:rFonts w:cs="Angsana New"/>
                <w:sz w:val="22"/>
                <w:szCs w:val="22"/>
                <w:cs/>
                <w:lang w:val="en-US"/>
              </w:rPr>
              <w:t xml:space="preserve">           -</w:t>
            </w:r>
          </w:p>
        </w:tc>
        <w:tc>
          <w:tcPr>
            <w:tcW w:w="1415" w:type="dxa"/>
            <w:shd w:val="clear" w:color="auto" w:fill="FFFFFF"/>
            <w:vAlign w:val="bottom"/>
          </w:tcPr>
          <w:p w:rsidR="00FB7C74" w:rsidRPr="006B2C34" w:rsidRDefault="00FB7C74" w:rsidP="00FB7C74">
            <w:pP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 xml:space="preserve">1,543,151 </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color w:val="000000"/>
                <w:sz w:val="22"/>
                <w:szCs w:val="22"/>
                <w:cs/>
              </w:rPr>
            </w:pPr>
            <w:r w:rsidRPr="006B2C34">
              <w:rPr>
                <w:rFonts w:cs="Times New Roman"/>
                <w:snapToGrid w:val="0"/>
                <w:color w:val="000000"/>
                <w:sz w:val="22"/>
                <w:szCs w:val="22"/>
                <w:cs/>
                <w:lang w:eastAsia="th-TH"/>
              </w:rPr>
              <w:t>Employee benefit obligations</w:t>
            </w:r>
          </w:p>
        </w:tc>
        <w:tc>
          <w:tcPr>
            <w:tcW w:w="1276" w:type="dxa"/>
            <w:shd w:val="clear" w:color="auto" w:fill="FFFFFF"/>
            <w:vAlign w:val="bottom"/>
          </w:tcPr>
          <w:p w:rsidR="00FB7C74" w:rsidRPr="006B2C34" w:rsidRDefault="00FB7C74" w:rsidP="00F40496">
            <w:pPr>
              <w:ind w:right="-48"/>
              <w:jc w:val="right"/>
              <w:rPr>
                <w:rFonts w:cs="Times New Roman"/>
                <w:sz w:val="22"/>
                <w:szCs w:val="22"/>
                <w:cs/>
                <w:lang w:val="en-US"/>
              </w:rPr>
            </w:pPr>
            <w:r w:rsidRPr="006B2C34">
              <w:rPr>
                <w:rFonts w:cs="Times New Roman"/>
                <w:sz w:val="22"/>
                <w:szCs w:val="22"/>
                <w:cs/>
                <w:lang w:val="en-US"/>
              </w:rPr>
              <w:t xml:space="preserve">6,594,262 </w:t>
            </w:r>
          </w:p>
        </w:tc>
        <w:tc>
          <w:tcPr>
            <w:tcW w:w="1417" w:type="dxa"/>
            <w:shd w:val="clear" w:color="auto" w:fill="FFFFFF"/>
            <w:vAlign w:val="bottom"/>
          </w:tcPr>
          <w:p w:rsidR="00FB7C74" w:rsidRPr="006B2C34" w:rsidRDefault="00FB7C74" w:rsidP="00FB7C74">
            <w:pPr>
              <w:ind w:right="-48"/>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198,593</w:t>
            </w:r>
            <w:r w:rsidRPr="006B2C34">
              <w:rPr>
                <w:rFonts w:cs="Angsana New"/>
                <w:sz w:val="22"/>
                <w:szCs w:val="22"/>
                <w:cs/>
                <w:lang w:val="en-US"/>
              </w:rPr>
              <w:t xml:space="preserve">) </w:t>
            </w:r>
          </w:p>
        </w:tc>
        <w:tc>
          <w:tcPr>
            <w:tcW w:w="1842" w:type="dxa"/>
            <w:shd w:val="clear" w:color="auto" w:fill="FFFFFF"/>
            <w:vAlign w:val="bottom"/>
          </w:tcPr>
          <w:p w:rsidR="00FB7C74" w:rsidRPr="006B2C34" w:rsidRDefault="00FB7C74" w:rsidP="00FB7C74">
            <w:pPr>
              <w:ind w:right="-48"/>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96,672</w:t>
            </w:r>
            <w:r w:rsidRPr="006B2C34">
              <w:rPr>
                <w:rFonts w:cs="Angsana New"/>
                <w:sz w:val="22"/>
                <w:szCs w:val="22"/>
                <w:cs/>
                <w:lang w:val="en-US"/>
              </w:rPr>
              <w:t>)</w:t>
            </w:r>
          </w:p>
        </w:tc>
        <w:tc>
          <w:tcPr>
            <w:tcW w:w="1415" w:type="dxa"/>
            <w:shd w:val="clear" w:color="auto" w:fill="FFFFFF"/>
            <w:vAlign w:val="bottom"/>
          </w:tcPr>
          <w:p w:rsidR="00FB7C74" w:rsidRPr="006B2C34" w:rsidRDefault="00FB7C74" w:rsidP="00FB7C74">
            <w:pP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 xml:space="preserve">7,163,155 </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 xml:space="preserve">Fair value of investment </w:t>
            </w:r>
          </w:p>
          <w:p w:rsidR="00FB7C74" w:rsidRPr="006B2C34" w:rsidRDefault="00FB7C74" w:rsidP="002F48DA">
            <w:pPr>
              <w:shd w:val="clear" w:color="auto" w:fill="FFFFFF"/>
              <w:ind w:left="360"/>
              <w:rPr>
                <w:rFonts w:cs="Times New Roman"/>
                <w:snapToGrid w:val="0"/>
                <w:color w:val="000000"/>
                <w:sz w:val="22"/>
                <w:szCs w:val="22"/>
                <w:lang w:val="en-US" w:eastAsia="th-TH"/>
              </w:rPr>
            </w:pPr>
            <w:r w:rsidRPr="006B2C34">
              <w:rPr>
                <w:rFonts w:cs="Angsana New"/>
                <w:snapToGrid w:val="0"/>
                <w:color w:val="000000"/>
                <w:sz w:val="22"/>
                <w:szCs w:val="22"/>
                <w:cs/>
                <w:lang w:val="en-US" w:eastAsia="th-TH"/>
              </w:rPr>
              <w:t xml:space="preserve">   - </w:t>
            </w:r>
            <w:r w:rsidRPr="006B2C34">
              <w:rPr>
                <w:rFonts w:cs="Times New Roman"/>
                <w:snapToGrid w:val="0"/>
                <w:color w:val="000000"/>
                <w:sz w:val="22"/>
                <w:szCs w:val="22"/>
                <w:lang w:val="en-US" w:eastAsia="th-TH"/>
              </w:rPr>
              <w:t>available for sale</w:t>
            </w:r>
          </w:p>
        </w:tc>
        <w:tc>
          <w:tcPr>
            <w:tcW w:w="1276" w:type="dxa"/>
            <w:shd w:val="clear" w:color="auto" w:fill="FFFFFF"/>
            <w:vAlign w:val="bottom"/>
          </w:tcPr>
          <w:p w:rsidR="00FB7C74" w:rsidRPr="006B2C34" w:rsidRDefault="00FB7C74" w:rsidP="00F40496">
            <w:pPr>
              <w:pBdr>
                <w:bottom w:val="single" w:sz="4" w:space="1" w:color="auto"/>
              </w:pBdr>
              <w:ind w:right="-48"/>
              <w:jc w:val="right"/>
              <w:rPr>
                <w:rFonts w:cs="Times New Roman"/>
                <w:sz w:val="22"/>
                <w:szCs w:val="22"/>
                <w:cs/>
                <w:lang w:val="en-US"/>
              </w:rPr>
            </w:pPr>
            <w:r w:rsidRPr="006B2C34">
              <w:rPr>
                <w:rFonts w:cs="Times New Roman"/>
                <w:sz w:val="22"/>
                <w:szCs w:val="22"/>
                <w:cs/>
                <w:lang w:val="en-US"/>
              </w:rPr>
              <w:t xml:space="preserve">       78,343 </w:t>
            </w:r>
          </w:p>
        </w:tc>
        <w:tc>
          <w:tcPr>
            <w:tcW w:w="1417" w:type="dxa"/>
            <w:shd w:val="clear" w:color="auto" w:fill="FFFFFF"/>
            <w:vAlign w:val="bottom"/>
          </w:tcPr>
          <w:p w:rsidR="00FB7C74" w:rsidRPr="006B2C34" w:rsidRDefault="00FB7C74" w:rsidP="00FB7C74">
            <w:pPr>
              <w:pBdr>
                <w:bottom w:val="single" w:sz="4" w:space="1" w:color="auto"/>
              </w:pBdr>
              <w:ind w:right="-48"/>
              <w:jc w:val="center"/>
              <w:rPr>
                <w:rFonts w:cs="Times New Roman"/>
                <w:sz w:val="22"/>
                <w:szCs w:val="22"/>
                <w:lang w:val="en-US"/>
              </w:rPr>
            </w:pPr>
            <w:r w:rsidRPr="006B2C34">
              <w:rPr>
                <w:rFonts w:cs="Angsana New"/>
                <w:sz w:val="22"/>
                <w:szCs w:val="22"/>
                <w:cs/>
                <w:lang w:val="en-US"/>
              </w:rPr>
              <w:t>-</w:t>
            </w:r>
          </w:p>
        </w:tc>
        <w:tc>
          <w:tcPr>
            <w:tcW w:w="1842"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51,889</w:t>
            </w:r>
            <w:r w:rsidRPr="006B2C34">
              <w:rPr>
                <w:rFonts w:cs="Angsana New"/>
                <w:sz w:val="22"/>
                <w:szCs w:val="22"/>
                <w:cs/>
                <w:lang w:val="en-US"/>
              </w:rPr>
              <w:t>)</w:t>
            </w:r>
          </w:p>
        </w:tc>
        <w:tc>
          <w:tcPr>
            <w:tcW w:w="1415"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 xml:space="preserve">26,454 </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jc w:val="center"/>
              <w:rPr>
                <w:rFonts w:cs="Times New Roman"/>
                <w:sz w:val="22"/>
                <w:szCs w:val="22"/>
                <w:cs/>
              </w:rPr>
            </w:pPr>
            <w:r w:rsidRPr="006B2C34">
              <w:rPr>
                <w:rFonts w:cs="Times New Roman"/>
                <w:spacing w:val="-6"/>
                <w:sz w:val="22"/>
                <w:szCs w:val="22"/>
                <w:lang w:val="en-US"/>
              </w:rPr>
              <w:t>Total d</w:t>
            </w:r>
            <w:r w:rsidRPr="006B2C34">
              <w:rPr>
                <w:rFonts w:cs="Times New Roman"/>
                <w:spacing w:val="-6"/>
                <w:sz w:val="22"/>
                <w:szCs w:val="22"/>
                <w:cs/>
              </w:rPr>
              <w:t>eferred income tax assets</w:t>
            </w:r>
          </w:p>
        </w:tc>
        <w:tc>
          <w:tcPr>
            <w:tcW w:w="1276"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cs/>
                <w:lang w:val="en-US"/>
              </w:rPr>
            </w:pPr>
            <w:r w:rsidRPr="006B2C34">
              <w:rPr>
                <w:rFonts w:cs="Times New Roman"/>
                <w:sz w:val="22"/>
                <w:szCs w:val="22"/>
                <w:cs/>
                <w:lang w:val="en-US"/>
              </w:rPr>
              <w:t xml:space="preserve"> 10,015,697 </w:t>
            </w:r>
          </w:p>
        </w:tc>
        <w:tc>
          <w:tcPr>
            <w:tcW w:w="1417"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cs/>
                <w:lang w:val="en-US"/>
              </w:rPr>
              <w:t>1,998,534</w:t>
            </w:r>
            <w:r w:rsidRPr="006B2C34">
              <w:rPr>
                <w:rFonts w:cs="Angsana New"/>
                <w:sz w:val="22"/>
                <w:szCs w:val="22"/>
                <w:cs/>
                <w:lang w:val="en-US"/>
              </w:rPr>
              <w:t>)</w:t>
            </w:r>
          </w:p>
        </w:tc>
        <w:tc>
          <w:tcPr>
            <w:tcW w:w="1842"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148,561</w:t>
            </w:r>
            <w:r w:rsidRPr="006B2C34">
              <w:rPr>
                <w:rFonts w:cs="Angsana New"/>
                <w:sz w:val="22"/>
                <w:szCs w:val="22"/>
                <w:cs/>
                <w:lang w:val="en-US"/>
              </w:rPr>
              <w:t>)</w:t>
            </w:r>
          </w:p>
        </w:tc>
        <w:tc>
          <w:tcPr>
            <w:tcW w:w="1415" w:type="dxa"/>
            <w:shd w:val="clear" w:color="auto" w:fill="FFFFFF"/>
            <w:vAlign w:val="bottom"/>
          </w:tcPr>
          <w:p w:rsidR="00FB7C74" w:rsidRPr="006B2C34" w:rsidRDefault="00FB7C74" w:rsidP="00FB7C74">
            <w:pPr>
              <w:pBdr>
                <w:bottom w:val="single" w:sz="4" w:space="1" w:color="auto"/>
              </w:pBdr>
              <w:ind w:right="-48"/>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lang w:val="en-US"/>
              </w:rPr>
              <w:t xml:space="preserve">8,732,760 </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252"/>
              <w:rPr>
                <w:rFonts w:cs="Times New Roman"/>
                <w:spacing w:val="-6"/>
                <w:sz w:val="22"/>
                <w:szCs w:val="22"/>
                <w:lang w:val="en-US"/>
              </w:rPr>
            </w:pPr>
          </w:p>
        </w:tc>
        <w:tc>
          <w:tcPr>
            <w:tcW w:w="1276"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lang w:val="en-US"/>
              </w:rPr>
            </w:pPr>
          </w:p>
        </w:tc>
        <w:tc>
          <w:tcPr>
            <w:tcW w:w="1417"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cs/>
                <w:lang w:val="en-US"/>
              </w:rPr>
            </w:pPr>
          </w:p>
        </w:tc>
        <w:tc>
          <w:tcPr>
            <w:tcW w:w="1842"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lang w:val="en-US"/>
              </w:rPr>
            </w:pPr>
          </w:p>
        </w:tc>
        <w:tc>
          <w:tcPr>
            <w:tcW w:w="1415"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lang w:val="en-US"/>
              </w:rPr>
            </w:pP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252"/>
              <w:rPr>
                <w:rFonts w:cs="Times New Roman"/>
                <w:b/>
                <w:bCs/>
                <w:sz w:val="22"/>
                <w:szCs w:val="22"/>
                <w:cs/>
              </w:rPr>
            </w:pPr>
            <w:r w:rsidRPr="006B2C34">
              <w:rPr>
                <w:rFonts w:cs="Times New Roman"/>
                <w:b/>
                <w:bCs/>
                <w:spacing w:val="-6"/>
                <w:sz w:val="22"/>
                <w:szCs w:val="22"/>
                <w:lang w:val="en-US"/>
              </w:rPr>
              <w:t>D</w:t>
            </w:r>
            <w:r w:rsidRPr="006B2C34">
              <w:rPr>
                <w:rFonts w:cs="Times New Roman"/>
                <w:b/>
                <w:bCs/>
                <w:spacing w:val="-6"/>
                <w:sz w:val="22"/>
                <w:szCs w:val="22"/>
                <w:cs/>
              </w:rPr>
              <w:t>eferred income tax liabilities</w:t>
            </w:r>
          </w:p>
        </w:tc>
        <w:tc>
          <w:tcPr>
            <w:tcW w:w="1276"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lang w:val="en-US"/>
              </w:rPr>
            </w:pPr>
          </w:p>
        </w:tc>
        <w:tc>
          <w:tcPr>
            <w:tcW w:w="1417"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cs/>
              </w:rPr>
            </w:pPr>
          </w:p>
        </w:tc>
        <w:tc>
          <w:tcPr>
            <w:tcW w:w="1842"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cs/>
              </w:rPr>
            </w:pPr>
          </w:p>
        </w:tc>
        <w:tc>
          <w:tcPr>
            <w:tcW w:w="1415" w:type="dxa"/>
            <w:shd w:val="clear" w:color="auto" w:fill="FFFFFF"/>
            <w:vAlign w:val="bottom"/>
          </w:tcPr>
          <w:p w:rsidR="00FB7C74" w:rsidRPr="006B2C34" w:rsidRDefault="00FB7C74" w:rsidP="002F48DA">
            <w:pPr>
              <w:shd w:val="clear" w:color="auto" w:fill="FFFFFF"/>
              <w:ind w:left="-41" w:firstLine="41"/>
              <w:jc w:val="right"/>
              <w:rPr>
                <w:rFonts w:cs="Times New Roman"/>
                <w:sz w:val="22"/>
                <w:szCs w:val="22"/>
                <w:lang w:val="en-US"/>
              </w:rPr>
            </w:pP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sz w:val="22"/>
                <w:szCs w:val="22"/>
                <w:cs/>
              </w:rPr>
            </w:pPr>
            <w:r w:rsidRPr="006B2C34">
              <w:rPr>
                <w:rFonts w:cs="Times New Roman"/>
                <w:snapToGrid w:val="0"/>
                <w:color w:val="000000"/>
                <w:sz w:val="22"/>
                <w:szCs w:val="22"/>
                <w:cs/>
                <w:lang w:eastAsia="th-TH"/>
              </w:rPr>
              <w:t>Finance lease agreements</w:t>
            </w:r>
          </w:p>
        </w:tc>
        <w:tc>
          <w:tcPr>
            <w:tcW w:w="1276" w:type="dxa"/>
            <w:shd w:val="clear" w:color="auto" w:fill="FFFFFF"/>
            <w:vAlign w:val="bottom"/>
          </w:tcPr>
          <w:p w:rsidR="00FB7C74" w:rsidRPr="006B2C34" w:rsidRDefault="00FB7C74" w:rsidP="002F48DA">
            <w:pPr>
              <w:shd w:val="clear" w:color="auto" w:fill="FFFFFF"/>
              <w:ind w:right="-72"/>
              <w:jc w:val="right"/>
              <w:rPr>
                <w:rFonts w:cs="Times New Roman"/>
                <w:sz w:val="22"/>
                <w:szCs w:val="22"/>
                <w:lang w:val="en-US"/>
              </w:rPr>
            </w:pPr>
            <w:r w:rsidRPr="006B2C34">
              <w:rPr>
                <w:rFonts w:cs="Angsana New"/>
                <w:sz w:val="22"/>
                <w:szCs w:val="22"/>
                <w:cs/>
              </w:rPr>
              <w:t>(</w:t>
            </w:r>
            <w:r w:rsidRPr="006B2C34">
              <w:rPr>
                <w:rFonts w:cs="Times New Roman"/>
                <w:sz w:val="22"/>
                <w:szCs w:val="22"/>
                <w:cs/>
              </w:rPr>
              <w:t>2,420,085</w:t>
            </w:r>
            <w:r w:rsidRPr="006B2C34">
              <w:rPr>
                <w:rFonts w:cs="Angsana New"/>
                <w:sz w:val="22"/>
                <w:szCs w:val="22"/>
                <w:cs/>
              </w:rPr>
              <w:t>)</w:t>
            </w:r>
          </w:p>
        </w:tc>
        <w:tc>
          <w:tcPr>
            <w:tcW w:w="1417" w:type="dxa"/>
            <w:shd w:val="clear" w:color="auto" w:fill="FFFFFF"/>
            <w:vAlign w:val="bottom"/>
          </w:tcPr>
          <w:p w:rsidR="00FB7C74" w:rsidRPr="006B2C34" w:rsidRDefault="00FB7C74" w:rsidP="002F48DA">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cs/>
                <w:lang w:val="en-US"/>
              </w:rPr>
              <w:t>934,026</w:t>
            </w:r>
            <w:r w:rsidRPr="006B2C34">
              <w:rPr>
                <w:rFonts w:cs="Angsana New"/>
                <w:sz w:val="22"/>
                <w:szCs w:val="22"/>
                <w:cs/>
                <w:lang w:val="en-US"/>
              </w:rPr>
              <w:t>)</w:t>
            </w:r>
          </w:p>
        </w:tc>
        <w:tc>
          <w:tcPr>
            <w:tcW w:w="1842" w:type="dxa"/>
            <w:shd w:val="clear" w:color="auto" w:fill="FFFFFF"/>
            <w:vAlign w:val="bottom"/>
          </w:tcPr>
          <w:p w:rsidR="00FB7C74" w:rsidRPr="006B2C34" w:rsidRDefault="00FB7C74" w:rsidP="00FB7C74">
            <w:pPr>
              <w:jc w:val="center"/>
              <w:rPr>
                <w:rFonts w:cs="Times New Roman"/>
                <w:sz w:val="22"/>
                <w:szCs w:val="22"/>
                <w:lang w:val="en-US"/>
              </w:rPr>
            </w:pPr>
            <w:r w:rsidRPr="006B2C34">
              <w:rPr>
                <w:rFonts w:cs="Angsana New"/>
                <w:sz w:val="22"/>
                <w:szCs w:val="22"/>
                <w:cs/>
                <w:lang w:val="en-US"/>
              </w:rPr>
              <w:t>-</w:t>
            </w:r>
          </w:p>
        </w:tc>
        <w:tc>
          <w:tcPr>
            <w:tcW w:w="1415" w:type="dxa"/>
            <w:shd w:val="clear" w:color="auto" w:fill="FFFFFF"/>
            <w:vAlign w:val="bottom"/>
          </w:tcPr>
          <w:p w:rsidR="00FB7C74" w:rsidRPr="006B2C34" w:rsidRDefault="00FB7C74" w:rsidP="002F48DA">
            <w:pPr>
              <w:jc w:val="right"/>
              <w:rPr>
                <w:rFonts w:cs="Times New Roman"/>
                <w:sz w:val="22"/>
                <w:szCs w:val="22"/>
                <w:cs/>
              </w:rPr>
            </w:pPr>
            <w:r w:rsidRPr="006B2C34">
              <w:rPr>
                <w:rFonts w:cs="Angsana New"/>
                <w:sz w:val="22"/>
                <w:szCs w:val="22"/>
                <w:cs/>
              </w:rPr>
              <w:t>(</w:t>
            </w:r>
            <w:r w:rsidRPr="006B2C34">
              <w:rPr>
                <w:rFonts w:cs="Times New Roman"/>
                <w:sz w:val="22"/>
                <w:szCs w:val="22"/>
                <w:lang w:val="en-US"/>
              </w:rPr>
              <w:t>3,354,111</w:t>
            </w:r>
            <w:r w:rsidRPr="006B2C34">
              <w:rPr>
                <w:rFonts w:cs="Angsana New"/>
                <w:sz w:val="22"/>
                <w:szCs w:val="22"/>
                <w:cs/>
              </w:rPr>
              <w:t>)</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 xml:space="preserve">Fair value of investment </w:t>
            </w:r>
          </w:p>
          <w:p w:rsidR="00FB7C74" w:rsidRPr="006B2C34" w:rsidRDefault="00FB7C74" w:rsidP="002F48DA">
            <w:pPr>
              <w:shd w:val="clear" w:color="auto" w:fill="FFFFFF"/>
              <w:ind w:left="360"/>
              <w:rPr>
                <w:rFonts w:cs="Times New Roman"/>
                <w:snapToGrid w:val="0"/>
                <w:color w:val="000000"/>
                <w:sz w:val="22"/>
                <w:szCs w:val="22"/>
                <w:cs/>
                <w:lang w:eastAsia="th-TH"/>
              </w:rPr>
            </w:pPr>
            <w:r w:rsidRPr="006B2C34">
              <w:rPr>
                <w:rFonts w:cs="Angsana New"/>
                <w:snapToGrid w:val="0"/>
                <w:color w:val="000000"/>
                <w:sz w:val="22"/>
                <w:szCs w:val="22"/>
                <w:cs/>
                <w:lang w:val="en-US" w:eastAsia="th-TH"/>
              </w:rPr>
              <w:t xml:space="preserve">   - </w:t>
            </w:r>
            <w:r w:rsidRPr="006B2C34">
              <w:rPr>
                <w:rFonts w:cs="Times New Roman"/>
                <w:snapToGrid w:val="0"/>
                <w:color w:val="000000"/>
                <w:sz w:val="22"/>
                <w:szCs w:val="22"/>
                <w:lang w:val="en-US" w:eastAsia="th-TH"/>
              </w:rPr>
              <w:t>trade securities</w:t>
            </w:r>
          </w:p>
        </w:tc>
        <w:tc>
          <w:tcPr>
            <w:tcW w:w="1276" w:type="dxa"/>
            <w:shd w:val="clear" w:color="auto" w:fill="FFFFFF"/>
            <w:vAlign w:val="bottom"/>
          </w:tcPr>
          <w:p w:rsidR="00FB7C74" w:rsidRPr="006B2C34" w:rsidRDefault="00FB7C74" w:rsidP="002F48DA">
            <w:pPr>
              <w:shd w:val="clear" w:color="auto" w:fill="FFFFFF"/>
              <w:ind w:right="-72"/>
              <w:jc w:val="right"/>
              <w:rPr>
                <w:rFonts w:cs="Times New Roman"/>
                <w:sz w:val="22"/>
                <w:szCs w:val="22"/>
                <w:lang w:val="en-US"/>
              </w:rPr>
            </w:pPr>
            <w:r w:rsidRPr="006B2C34">
              <w:rPr>
                <w:rFonts w:cs="Angsana New"/>
                <w:sz w:val="22"/>
                <w:szCs w:val="22"/>
                <w:cs/>
              </w:rPr>
              <w:t>(</w:t>
            </w:r>
            <w:r w:rsidRPr="006B2C34">
              <w:rPr>
                <w:rFonts w:cs="Times New Roman"/>
                <w:sz w:val="22"/>
                <w:szCs w:val="22"/>
                <w:cs/>
              </w:rPr>
              <w:t>766,159</w:t>
            </w:r>
            <w:r w:rsidRPr="006B2C34">
              <w:rPr>
                <w:rFonts w:cs="Angsana New"/>
                <w:sz w:val="22"/>
                <w:szCs w:val="22"/>
                <w:cs/>
              </w:rPr>
              <w:t>)</w:t>
            </w:r>
          </w:p>
        </w:tc>
        <w:tc>
          <w:tcPr>
            <w:tcW w:w="1417" w:type="dxa"/>
            <w:shd w:val="clear" w:color="auto" w:fill="FFFFFF"/>
            <w:vAlign w:val="bottom"/>
          </w:tcPr>
          <w:p w:rsidR="00FB7C74" w:rsidRPr="006B2C34" w:rsidRDefault="00FB7C74" w:rsidP="00FB7C74">
            <w:pPr>
              <w:shd w:val="clear" w:color="auto" w:fill="FFFFFF"/>
              <w:ind w:right="-72"/>
              <w:jc w:val="right"/>
              <w:rPr>
                <w:rFonts w:cs="Times New Roman"/>
                <w:sz w:val="22"/>
                <w:szCs w:val="22"/>
                <w:cs/>
              </w:rPr>
            </w:pPr>
            <w:r w:rsidRPr="006B2C34">
              <w:rPr>
                <w:rFonts w:cs="Angsana New"/>
                <w:sz w:val="22"/>
                <w:szCs w:val="22"/>
                <w:cs/>
              </w:rPr>
              <w:t>(</w:t>
            </w:r>
            <w:r w:rsidRPr="006B2C34">
              <w:rPr>
                <w:rFonts w:cs="Times New Roman"/>
                <w:sz w:val="22"/>
                <w:szCs w:val="22"/>
                <w:cs/>
              </w:rPr>
              <w:t>95,070</w:t>
            </w:r>
            <w:r w:rsidRPr="006B2C34">
              <w:rPr>
                <w:rFonts w:cs="Angsana New"/>
                <w:sz w:val="22"/>
                <w:szCs w:val="22"/>
                <w:cs/>
              </w:rPr>
              <w:t>)</w:t>
            </w:r>
          </w:p>
        </w:tc>
        <w:tc>
          <w:tcPr>
            <w:tcW w:w="1842" w:type="dxa"/>
            <w:shd w:val="clear" w:color="auto" w:fill="FFFFFF"/>
            <w:vAlign w:val="bottom"/>
          </w:tcPr>
          <w:p w:rsidR="00FB7C74" w:rsidRPr="006B2C34" w:rsidRDefault="00FB7C74" w:rsidP="002F48DA">
            <w:pPr>
              <w:jc w:val="center"/>
              <w:rPr>
                <w:rFonts w:cs="Times New Roman"/>
                <w:sz w:val="22"/>
                <w:szCs w:val="22"/>
                <w:lang w:val="en-US"/>
              </w:rPr>
            </w:pPr>
            <w:r w:rsidRPr="006B2C34">
              <w:rPr>
                <w:rFonts w:cs="Angsana New"/>
                <w:sz w:val="22"/>
                <w:szCs w:val="22"/>
                <w:cs/>
                <w:lang w:val="en-US"/>
              </w:rPr>
              <w:t>-</w:t>
            </w:r>
          </w:p>
        </w:tc>
        <w:tc>
          <w:tcPr>
            <w:tcW w:w="1415" w:type="dxa"/>
            <w:shd w:val="clear" w:color="auto" w:fill="FFFFFF"/>
            <w:vAlign w:val="bottom"/>
          </w:tcPr>
          <w:p w:rsidR="00FB7C74" w:rsidRPr="006B2C34" w:rsidRDefault="00FB7C74" w:rsidP="002F48DA">
            <w:pPr>
              <w:jc w:val="right"/>
              <w:rPr>
                <w:rFonts w:cs="Times New Roman"/>
                <w:sz w:val="22"/>
                <w:szCs w:val="22"/>
                <w:cs/>
              </w:rPr>
            </w:pPr>
            <w:r w:rsidRPr="006B2C34">
              <w:rPr>
                <w:rFonts w:cs="Angsana New"/>
                <w:sz w:val="22"/>
                <w:szCs w:val="22"/>
                <w:cs/>
              </w:rPr>
              <w:t>(</w:t>
            </w:r>
            <w:r w:rsidRPr="006B2C34">
              <w:rPr>
                <w:rFonts w:cs="Times New Roman"/>
                <w:sz w:val="22"/>
                <w:szCs w:val="22"/>
                <w:lang w:val="en-US"/>
              </w:rPr>
              <w:t>861,229</w:t>
            </w:r>
            <w:r w:rsidRPr="006B2C34">
              <w:rPr>
                <w:rFonts w:cs="Angsana New"/>
                <w:sz w:val="22"/>
                <w:szCs w:val="22"/>
                <w:cs/>
              </w:rPr>
              <w:t>)</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 xml:space="preserve">Fair value of investment </w:t>
            </w:r>
          </w:p>
          <w:p w:rsidR="00FB7C74" w:rsidRPr="006B2C34" w:rsidRDefault="00FB7C74" w:rsidP="002F48DA">
            <w:pPr>
              <w:shd w:val="clear" w:color="auto" w:fill="FFFFFF"/>
              <w:ind w:left="360"/>
              <w:rPr>
                <w:rFonts w:cs="Times New Roman"/>
                <w:snapToGrid w:val="0"/>
                <w:color w:val="000000"/>
                <w:sz w:val="22"/>
                <w:szCs w:val="22"/>
                <w:lang w:val="en-US" w:eastAsia="th-TH"/>
              </w:rPr>
            </w:pPr>
            <w:r w:rsidRPr="006B2C34">
              <w:rPr>
                <w:rFonts w:cs="Angsana New"/>
                <w:snapToGrid w:val="0"/>
                <w:color w:val="000000"/>
                <w:sz w:val="22"/>
                <w:szCs w:val="22"/>
                <w:cs/>
                <w:lang w:val="en-US" w:eastAsia="th-TH"/>
              </w:rPr>
              <w:t xml:space="preserve">   - </w:t>
            </w:r>
            <w:r w:rsidRPr="006B2C34">
              <w:rPr>
                <w:rFonts w:cs="Times New Roman"/>
                <w:sz w:val="22"/>
                <w:szCs w:val="22"/>
                <w:lang w:val="en-US"/>
              </w:rPr>
              <w:t>available</w:t>
            </w:r>
            <w:r w:rsidRPr="006B2C34">
              <w:rPr>
                <w:rFonts w:cs="Angsana New"/>
                <w:sz w:val="22"/>
                <w:szCs w:val="22"/>
                <w:cs/>
                <w:lang w:val="en-US"/>
              </w:rPr>
              <w:t>-</w:t>
            </w:r>
            <w:r w:rsidRPr="006B2C34">
              <w:rPr>
                <w:rFonts w:cs="Times New Roman"/>
                <w:sz w:val="22"/>
                <w:szCs w:val="22"/>
                <w:lang w:val="en-US"/>
              </w:rPr>
              <w:t>for</w:t>
            </w:r>
            <w:r w:rsidRPr="006B2C34">
              <w:rPr>
                <w:rFonts w:cs="Angsana New"/>
                <w:sz w:val="22"/>
                <w:szCs w:val="22"/>
                <w:cs/>
                <w:lang w:val="en-US"/>
              </w:rPr>
              <w:t>-</w:t>
            </w:r>
            <w:r w:rsidRPr="006B2C34">
              <w:rPr>
                <w:rFonts w:cs="Times New Roman"/>
                <w:sz w:val="22"/>
                <w:szCs w:val="22"/>
                <w:lang w:val="en-US"/>
              </w:rPr>
              <w:t>sale</w:t>
            </w:r>
          </w:p>
        </w:tc>
        <w:tc>
          <w:tcPr>
            <w:tcW w:w="1276" w:type="dxa"/>
            <w:shd w:val="clear" w:color="auto" w:fill="FFFFFF"/>
            <w:vAlign w:val="bottom"/>
          </w:tcPr>
          <w:p w:rsidR="00FB7C74" w:rsidRPr="006B2C34" w:rsidRDefault="00FB7C74" w:rsidP="00FB7C74">
            <w:pPr>
              <w:pBdr>
                <w:bottom w:val="single" w:sz="4" w:space="1" w:color="auto"/>
              </w:pBdr>
              <w:shd w:val="clear" w:color="auto" w:fill="FFFFFF"/>
              <w:ind w:right="-72"/>
              <w:jc w:val="right"/>
              <w:rPr>
                <w:rFonts w:cs="Times New Roman"/>
                <w:sz w:val="22"/>
                <w:szCs w:val="22"/>
                <w:lang w:val="en-US"/>
              </w:rPr>
            </w:pPr>
            <w:r w:rsidRPr="006B2C34">
              <w:rPr>
                <w:rFonts w:cs="Angsana New"/>
                <w:sz w:val="22"/>
                <w:szCs w:val="22"/>
                <w:cs/>
              </w:rPr>
              <w:t>(</w:t>
            </w:r>
            <w:r w:rsidRPr="006B2C34">
              <w:rPr>
                <w:rFonts w:cs="Times New Roman"/>
                <w:sz w:val="22"/>
                <w:szCs w:val="22"/>
                <w:cs/>
              </w:rPr>
              <w:t>1,564</w:t>
            </w:r>
            <w:r w:rsidRPr="006B2C34">
              <w:rPr>
                <w:rFonts w:cs="Angsana New"/>
                <w:sz w:val="22"/>
                <w:szCs w:val="22"/>
                <w:cs/>
              </w:rPr>
              <w:t>)</w:t>
            </w:r>
          </w:p>
        </w:tc>
        <w:tc>
          <w:tcPr>
            <w:tcW w:w="1417" w:type="dxa"/>
            <w:shd w:val="clear" w:color="auto" w:fill="FFFFFF"/>
            <w:vAlign w:val="bottom"/>
          </w:tcPr>
          <w:p w:rsidR="00FB7C74" w:rsidRPr="006B2C34" w:rsidRDefault="00FB7C74" w:rsidP="002F48DA">
            <w:pPr>
              <w:pBdr>
                <w:bottom w:val="single" w:sz="4" w:space="1" w:color="auto"/>
              </w:pBdr>
              <w:shd w:val="clear" w:color="auto" w:fill="FFFFFF"/>
              <w:ind w:right="-72"/>
              <w:jc w:val="center"/>
              <w:rPr>
                <w:rFonts w:cs="Times New Roman"/>
                <w:sz w:val="22"/>
                <w:szCs w:val="22"/>
                <w:lang w:val="en-US"/>
              </w:rPr>
            </w:pPr>
            <w:r w:rsidRPr="006B2C34">
              <w:rPr>
                <w:rFonts w:cs="Angsana New"/>
                <w:sz w:val="22"/>
                <w:szCs w:val="22"/>
                <w:cs/>
                <w:lang w:val="en-US"/>
              </w:rPr>
              <w:t>-</w:t>
            </w:r>
          </w:p>
        </w:tc>
        <w:tc>
          <w:tcPr>
            <w:tcW w:w="1842" w:type="dxa"/>
            <w:shd w:val="clear" w:color="auto" w:fill="FFFFFF"/>
            <w:vAlign w:val="bottom"/>
          </w:tcPr>
          <w:p w:rsidR="00FB7C74" w:rsidRPr="006B2C34" w:rsidRDefault="00FB7C74" w:rsidP="002F48DA">
            <w:pPr>
              <w:pBdr>
                <w:bottom w:val="single" w:sz="4" w:space="1" w:color="auto"/>
              </w:pBdr>
              <w:jc w:val="right"/>
              <w:rPr>
                <w:rFonts w:cs="Times New Roman"/>
                <w:sz w:val="22"/>
                <w:szCs w:val="22"/>
                <w:cs/>
              </w:rPr>
            </w:pPr>
            <w:r w:rsidRPr="006B2C34">
              <w:rPr>
                <w:rFonts w:cs="Times New Roman"/>
                <w:sz w:val="22"/>
                <w:szCs w:val="22"/>
                <w:cs/>
              </w:rPr>
              <w:t>21,345</w:t>
            </w:r>
          </w:p>
        </w:tc>
        <w:tc>
          <w:tcPr>
            <w:tcW w:w="1415" w:type="dxa"/>
            <w:shd w:val="clear" w:color="auto" w:fill="FFFFFF"/>
            <w:vAlign w:val="bottom"/>
          </w:tcPr>
          <w:p w:rsidR="00FB7C74" w:rsidRPr="006B2C34" w:rsidRDefault="00FB7C74" w:rsidP="00FB7C74">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lang w:val="en-US"/>
              </w:rPr>
              <w:t>22,909</w:t>
            </w:r>
            <w:r w:rsidRPr="006B2C34">
              <w:rPr>
                <w:rFonts w:cs="Angsana New"/>
                <w:sz w:val="22"/>
                <w:szCs w:val="22"/>
                <w:cs/>
              </w:rPr>
              <w:t>)</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jc w:val="center"/>
              <w:rPr>
                <w:rFonts w:cs="Times New Roman"/>
                <w:snapToGrid w:val="0"/>
                <w:color w:val="000000"/>
                <w:sz w:val="22"/>
                <w:szCs w:val="22"/>
                <w:cs/>
                <w:lang w:eastAsia="th-TH"/>
              </w:rPr>
            </w:pPr>
            <w:r w:rsidRPr="006B2C34">
              <w:rPr>
                <w:rFonts w:cs="Times New Roman"/>
                <w:spacing w:val="-6"/>
                <w:sz w:val="22"/>
                <w:szCs w:val="22"/>
                <w:lang w:val="en-US"/>
              </w:rPr>
              <w:t>Total d</w:t>
            </w:r>
            <w:r w:rsidRPr="006B2C34">
              <w:rPr>
                <w:rFonts w:cs="Times New Roman"/>
                <w:spacing w:val="-6"/>
                <w:sz w:val="22"/>
                <w:szCs w:val="22"/>
                <w:cs/>
              </w:rPr>
              <w:t>eferred income tax liabilities</w:t>
            </w:r>
          </w:p>
        </w:tc>
        <w:tc>
          <w:tcPr>
            <w:tcW w:w="1276" w:type="dxa"/>
            <w:shd w:val="clear" w:color="auto" w:fill="FFFFFF"/>
            <w:vAlign w:val="bottom"/>
          </w:tcPr>
          <w:p w:rsidR="00FB7C74" w:rsidRPr="006B2C34" w:rsidRDefault="00FB7C74" w:rsidP="002F48DA">
            <w:pPr>
              <w:pBdr>
                <w:bottom w:val="single" w:sz="4" w:space="1" w:color="auto"/>
              </w:pBdr>
              <w:shd w:val="clear" w:color="auto" w:fill="FFFFFF"/>
              <w:ind w:right="-72"/>
              <w:jc w:val="right"/>
              <w:rPr>
                <w:rFonts w:cs="Times New Roman"/>
                <w:sz w:val="22"/>
                <w:szCs w:val="22"/>
                <w:lang w:val="en-US"/>
              </w:rPr>
            </w:pPr>
            <w:r w:rsidRPr="006B2C34">
              <w:rPr>
                <w:rFonts w:cs="Angsana New"/>
                <w:sz w:val="22"/>
                <w:szCs w:val="22"/>
                <w:cs/>
              </w:rPr>
              <w:t>(</w:t>
            </w:r>
            <w:r w:rsidRPr="006B2C34">
              <w:rPr>
                <w:rFonts w:cs="Times New Roman"/>
                <w:sz w:val="22"/>
                <w:szCs w:val="22"/>
                <w:cs/>
              </w:rPr>
              <w:t>3,187,808</w:t>
            </w:r>
            <w:r w:rsidRPr="006B2C34">
              <w:rPr>
                <w:rFonts w:cs="Angsana New"/>
                <w:sz w:val="22"/>
                <w:szCs w:val="22"/>
                <w:cs/>
              </w:rPr>
              <w:t>)</w:t>
            </w:r>
          </w:p>
        </w:tc>
        <w:tc>
          <w:tcPr>
            <w:tcW w:w="1417" w:type="dxa"/>
            <w:shd w:val="clear" w:color="auto" w:fill="FFFFFF"/>
            <w:vAlign w:val="bottom"/>
          </w:tcPr>
          <w:p w:rsidR="00FB7C74" w:rsidRPr="006B2C34" w:rsidRDefault="00FB7C74" w:rsidP="002F48DA">
            <w:pPr>
              <w:pBdr>
                <w:bottom w:val="single" w:sz="4" w:space="1" w:color="auto"/>
              </w:pBdr>
              <w:shd w:val="clear" w:color="auto" w:fill="FFFFFF"/>
              <w:ind w:right="-72"/>
              <w:jc w:val="right"/>
              <w:rPr>
                <w:rFonts w:cs="Times New Roman"/>
                <w:sz w:val="22"/>
                <w:szCs w:val="22"/>
                <w:lang w:val="en-US"/>
              </w:rPr>
            </w:pPr>
            <w:r w:rsidRPr="006B2C34">
              <w:rPr>
                <w:rFonts w:cs="Angsana New"/>
                <w:sz w:val="22"/>
                <w:szCs w:val="22"/>
                <w:cs/>
              </w:rPr>
              <w:t>(</w:t>
            </w:r>
            <w:r w:rsidRPr="006B2C34">
              <w:rPr>
                <w:rFonts w:cs="Times New Roman"/>
                <w:sz w:val="22"/>
                <w:szCs w:val="22"/>
                <w:cs/>
              </w:rPr>
              <w:t>1,029,096</w:t>
            </w:r>
            <w:r w:rsidRPr="006B2C34">
              <w:rPr>
                <w:rFonts w:cs="Angsana New"/>
                <w:sz w:val="22"/>
                <w:szCs w:val="22"/>
                <w:cs/>
              </w:rPr>
              <w:t>)</w:t>
            </w:r>
          </w:p>
        </w:tc>
        <w:tc>
          <w:tcPr>
            <w:tcW w:w="1842" w:type="dxa"/>
            <w:shd w:val="clear" w:color="auto" w:fill="FFFFFF"/>
            <w:vAlign w:val="bottom"/>
          </w:tcPr>
          <w:p w:rsidR="00FB7C74" w:rsidRPr="006B2C34" w:rsidRDefault="00FB7C74" w:rsidP="002F48DA">
            <w:pPr>
              <w:pBdr>
                <w:bottom w:val="single" w:sz="4" w:space="1" w:color="auto"/>
              </w:pBdr>
              <w:jc w:val="right"/>
              <w:rPr>
                <w:rFonts w:cs="Times New Roman"/>
                <w:sz w:val="22"/>
                <w:szCs w:val="22"/>
                <w:cs/>
              </w:rPr>
            </w:pPr>
            <w:r w:rsidRPr="006B2C34">
              <w:rPr>
                <w:rFonts w:cs="Times New Roman"/>
                <w:sz w:val="22"/>
                <w:szCs w:val="22"/>
                <w:cs/>
              </w:rPr>
              <w:t>21,345</w:t>
            </w:r>
          </w:p>
        </w:tc>
        <w:tc>
          <w:tcPr>
            <w:tcW w:w="1415" w:type="dxa"/>
            <w:shd w:val="clear" w:color="auto" w:fill="FFFFFF"/>
            <w:vAlign w:val="bottom"/>
          </w:tcPr>
          <w:p w:rsidR="00FB7C74" w:rsidRPr="006B2C34" w:rsidRDefault="00FB7C74" w:rsidP="00FB7C74">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lang w:val="en-US"/>
              </w:rPr>
              <w:t>4,238,249</w:t>
            </w:r>
            <w:r w:rsidRPr="006B2C34">
              <w:rPr>
                <w:rFonts w:cs="Angsana New"/>
                <w:sz w:val="22"/>
                <w:szCs w:val="22"/>
                <w:cs/>
              </w:rPr>
              <w:t>)</w:t>
            </w: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jc w:val="center"/>
              <w:rPr>
                <w:rFonts w:cs="Times New Roman"/>
                <w:spacing w:val="-6"/>
                <w:sz w:val="22"/>
                <w:szCs w:val="22"/>
                <w:lang w:val="en-US"/>
              </w:rPr>
            </w:pPr>
          </w:p>
        </w:tc>
        <w:tc>
          <w:tcPr>
            <w:tcW w:w="1276" w:type="dxa"/>
            <w:shd w:val="clear" w:color="auto" w:fill="FFFFFF"/>
            <w:vAlign w:val="bottom"/>
          </w:tcPr>
          <w:p w:rsidR="00FB7C74" w:rsidRPr="006B2C34" w:rsidRDefault="00FB7C74" w:rsidP="002F48DA">
            <w:pPr>
              <w:shd w:val="clear" w:color="auto" w:fill="FFFFFF"/>
              <w:ind w:right="-72"/>
              <w:jc w:val="right"/>
              <w:rPr>
                <w:rFonts w:cs="Times New Roman"/>
                <w:sz w:val="22"/>
                <w:szCs w:val="22"/>
                <w:cs/>
                <w:lang w:val="en-US"/>
              </w:rPr>
            </w:pPr>
          </w:p>
        </w:tc>
        <w:tc>
          <w:tcPr>
            <w:tcW w:w="1417" w:type="dxa"/>
            <w:shd w:val="clear" w:color="auto" w:fill="FFFFFF"/>
            <w:vAlign w:val="bottom"/>
          </w:tcPr>
          <w:p w:rsidR="00FB7C74" w:rsidRPr="006B2C34" w:rsidRDefault="00FB7C74" w:rsidP="002F48DA">
            <w:pPr>
              <w:shd w:val="clear" w:color="auto" w:fill="FFFFFF"/>
              <w:ind w:right="-72"/>
              <w:jc w:val="right"/>
              <w:rPr>
                <w:rFonts w:cs="Times New Roman"/>
                <w:sz w:val="22"/>
                <w:szCs w:val="22"/>
                <w:cs/>
                <w:lang w:val="en-US"/>
              </w:rPr>
            </w:pPr>
          </w:p>
        </w:tc>
        <w:tc>
          <w:tcPr>
            <w:tcW w:w="1842" w:type="dxa"/>
            <w:shd w:val="clear" w:color="auto" w:fill="FFFFFF"/>
            <w:vAlign w:val="bottom"/>
          </w:tcPr>
          <w:p w:rsidR="00FB7C74" w:rsidRPr="006B2C34" w:rsidRDefault="00FB7C74" w:rsidP="002F48DA">
            <w:pPr>
              <w:shd w:val="clear" w:color="auto" w:fill="FFFFFF"/>
              <w:ind w:right="-72"/>
              <w:jc w:val="right"/>
              <w:rPr>
                <w:rFonts w:cs="Times New Roman"/>
                <w:sz w:val="22"/>
                <w:szCs w:val="22"/>
                <w:cs/>
                <w:lang w:val="en-US"/>
              </w:rPr>
            </w:pPr>
          </w:p>
        </w:tc>
        <w:tc>
          <w:tcPr>
            <w:tcW w:w="1415" w:type="dxa"/>
            <w:shd w:val="clear" w:color="auto" w:fill="FFFFFF"/>
            <w:vAlign w:val="bottom"/>
          </w:tcPr>
          <w:p w:rsidR="00FB7C74" w:rsidRPr="006B2C34" w:rsidRDefault="00FB7C74" w:rsidP="002F48DA">
            <w:pPr>
              <w:shd w:val="clear" w:color="auto" w:fill="FFFFFF"/>
              <w:ind w:right="-72"/>
              <w:jc w:val="right"/>
              <w:rPr>
                <w:rFonts w:cs="Times New Roman"/>
                <w:sz w:val="22"/>
                <w:szCs w:val="22"/>
                <w:cs/>
                <w:lang w:val="en-US"/>
              </w:rPr>
            </w:pPr>
          </w:p>
        </w:tc>
      </w:tr>
      <w:tr w:rsidR="00FB7C74" w:rsidRPr="006B2C34" w:rsidTr="00460BF5">
        <w:trPr>
          <w:cantSplit/>
        </w:trPr>
        <w:tc>
          <w:tcPr>
            <w:tcW w:w="3828" w:type="dxa"/>
            <w:shd w:val="clear" w:color="auto" w:fill="FFFFFF"/>
            <w:vAlign w:val="center"/>
          </w:tcPr>
          <w:p w:rsidR="00FB7C74" w:rsidRPr="006B2C34" w:rsidRDefault="00FB7C74" w:rsidP="002F48DA">
            <w:pPr>
              <w:shd w:val="clear" w:color="auto" w:fill="FFFFFF"/>
              <w:ind w:left="360"/>
              <w:rPr>
                <w:rFonts w:cs="Times New Roman"/>
                <w:sz w:val="22"/>
                <w:szCs w:val="22"/>
                <w:lang w:val="en-US"/>
              </w:rPr>
            </w:pPr>
            <w:r w:rsidRPr="006B2C34">
              <w:rPr>
                <w:rFonts w:cs="Times New Roman"/>
                <w:snapToGrid w:val="0"/>
                <w:color w:val="000000"/>
                <w:sz w:val="22"/>
                <w:szCs w:val="22"/>
                <w:lang w:val="en-US" w:eastAsia="th-TH"/>
              </w:rPr>
              <w:t>Deferred income tax assets, net</w:t>
            </w:r>
          </w:p>
        </w:tc>
        <w:tc>
          <w:tcPr>
            <w:tcW w:w="1276" w:type="dxa"/>
            <w:shd w:val="clear" w:color="auto" w:fill="FFFFFF"/>
            <w:vAlign w:val="bottom"/>
          </w:tcPr>
          <w:p w:rsidR="00FB7C74" w:rsidRPr="006B2C34" w:rsidRDefault="00FB7C74" w:rsidP="002F48DA">
            <w:pPr>
              <w:pBdr>
                <w:bottom w:val="double" w:sz="4" w:space="1" w:color="auto"/>
              </w:pBdr>
              <w:shd w:val="clear" w:color="auto" w:fill="FFFFFF"/>
              <w:ind w:right="-72"/>
              <w:jc w:val="right"/>
              <w:rPr>
                <w:rFonts w:cs="Times New Roman"/>
                <w:sz w:val="22"/>
                <w:szCs w:val="22"/>
                <w:cs/>
              </w:rPr>
            </w:pPr>
            <w:r w:rsidRPr="006B2C34">
              <w:rPr>
                <w:rFonts w:cs="Times New Roman"/>
                <w:sz w:val="22"/>
                <w:szCs w:val="22"/>
                <w:cs/>
              </w:rPr>
              <w:t>6,827,889</w:t>
            </w:r>
          </w:p>
        </w:tc>
        <w:tc>
          <w:tcPr>
            <w:tcW w:w="1417" w:type="dxa"/>
            <w:shd w:val="clear" w:color="auto" w:fill="FFFFFF"/>
            <w:vAlign w:val="bottom"/>
          </w:tcPr>
          <w:p w:rsidR="00FB7C74" w:rsidRPr="006B2C34" w:rsidRDefault="00FB7C74" w:rsidP="002F48DA">
            <w:pPr>
              <w:pBdr>
                <w:bottom w:val="double" w:sz="4" w:space="1" w:color="auto"/>
              </w:pBdr>
              <w:jc w:val="right"/>
              <w:rPr>
                <w:rFonts w:cs="Times New Roman"/>
                <w:sz w:val="22"/>
                <w:szCs w:val="22"/>
                <w:lang w:val="en-US"/>
              </w:rPr>
            </w:pPr>
            <w:r w:rsidRPr="006B2C34">
              <w:rPr>
                <w:rFonts w:cs="Angsana New"/>
                <w:sz w:val="22"/>
                <w:szCs w:val="22"/>
                <w:cs/>
              </w:rPr>
              <w:t>(</w:t>
            </w:r>
            <w:r w:rsidRPr="006B2C34">
              <w:rPr>
                <w:rFonts w:cs="Times New Roman"/>
                <w:sz w:val="22"/>
                <w:szCs w:val="22"/>
                <w:cs/>
              </w:rPr>
              <w:t>3,027,630</w:t>
            </w:r>
            <w:r w:rsidRPr="006B2C34">
              <w:rPr>
                <w:rFonts w:cs="Angsana New"/>
                <w:sz w:val="22"/>
                <w:szCs w:val="22"/>
                <w:cs/>
              </w:rPr>
              <w:t>)</w:t>
            </w:r>
          </w:p>
        </w:tc>
        <w:tc>
          <w:tcPr>
            <w:tcW w:w="1842" w:type="dxa"/>
            <w:shd w:val="clear" w:color="auto" w:fill="FFFFFF"/>
            <w:vAlign w:val="bottom"/>
          </w:tcPr>
          <w:p w:rsidR="00FB7C74" w:rsidRPr="006B2C34" w:rsidRDefault="00FB7C74" w:rsidP="002F48DA">
            <w:pPr>
              <w:pBdr>
                <w:bottom w:val="doub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127,216</w:t>
            </w:r>
            <w:r w:rsidRPr="006B2C34">
              <w:rPr>
                <w:rFonts w:cs="Angsana New"/>
                <w:sz w:val="22"/>
                <w:szCs w:val="22"/>
                <w:cs/>
              </w:rPr>
              <w:t>)</w:t>
            </w:r>
          </w:p>
        </w:tc>
        <w:tc>
          <w:tcPr>
            <w:tcW w:w="1415" w:type="dxa"/>
            <w:shd w:val="clear" w:color="auto" w:fill="FFFFFF"/>
            <w:vAlign w:val="bottom"/>
          </w:tcPr>
          <w:p w:rsidR="00FB7C74" w:rsidRPr="006B2C34" w:rsidRDefault="00FB7C74" w:rsidP="002F48DA">
            <w:pPr>
              <w:pBdr>
                <w:bottom w:val="double" w:sz="4" w:space="1" w:color="auto"/>
              </w:pBdr>
              <w:jc w:val="right"/>
              <w:rPr>
                <w:rFonts w:cs="Times New Roman"/>
                <w:sz w:val="22"/>
                <w:szCs w:val="22"/>
                <w:cs/>
              </w:rPr>
            </w:pPr>
            <w:r w:rsidRPr="006B2C34">
              <w:rPr>
                <w:rFonts w:cs="Times New Roman"/>
                <w:sz w:val="22"/>
                <w:szCs w:val="22"/>
                <w:cs/>
              </w:rPr>
              <w:t>4,494,511</w:t>
            </w:r>
          </w:p>
        </w:tc>
      </w:tr>
    </w:tbl>
    <w:p w:rsidR="000979F3" w:rsidRPr="006B2C34" w:rsidRDefault="000979F3" w:rsidP="00FA4ADC">
      <w:pPr>
        <w:shd w:val="clear" w:color="auto" w:fill="FFFFFF"/>
        <w:rPr>
          <w:rFonts w:cs="Times New Roman"/>
          <w:sz w:val="22"/>
          <w:szCs w:val="22"/>
          <w:lang w:val="en-US"/>
        </w:rPr>
      </w:pPr>
    </w:p>
    <w:p w:rsidR="000979F3" w:rsidRPr="006B2C34" w:rsidRDefault="000979F3" w:rsidP="000979F3">
      <w:pPr>
        <w:rPr>
          <w:rFonts w:cs="Times New Roman"/>
          <w:sz w:val="22"/>
          <w:szCs w:val="22"/>
          <w:lang w:val="en-US"/>
        </w:rPr>
      </w:pPr>
      <w:r w:rsidRPr="006B2C34">
        <w:rPr>
          <w:rFonts w:cs="Angsana New"/>
          <w:sz w:val="22"/>
          <w:szCs w:val="22"/>
          <w:cs/>
          <w:lang w:val="en-US"/>
        </w:rPr>
        <w:br w:type="page"/>
      </w:r>
    </w:p>
    <w:p w:rsidR="00FA4ADC" w:rsidRPr="006B2C34" w:rsidRDefault="00FA4ADC" w:rsidP="00E420EB">
      <w:pPr>
        <w:rPr>
          <w:rFonts w:cs="Times New Roman"/>
          <w:sz w:val="22"/>
          <w:szCs w:val="22"/>
          <w:lang w:val="en-US"/>
        </w:rPr>
      </w:pPr>
    </w:p>
    <w:tbl>
      <w:tblPr>
        <w:tblW w:w="9666" w:type="dxa"/>
        <w:tblInd w:w="108" w:type="dxa"/>
        <w:shd w:val="clear" w:color="auto" w:fill="FFFFFF"/>
        <w:tblLayout w:type="fixed"/>
        <w:tblLook w:val="0000" w:firstRow="0" w:lastRow="0" w:firstColumn="0" w:lastColumn="0" w:noHBand="0" w:noVBand="0"/>
      </w:tblPr>
      <w:tblGrid>
        <w:gridCol w:w="3828"/>
        <w:gridCol w:w="1276"/>
        <w:gridCol w:w="1417"/>
        <w:gridCol w:w="1843"/>
        <w:gridCol w:w="1302"/>
      </w:tblGrid>
      <w:tr w:rsidR="00916D25" w:rsidRPr="006B2C34" w:rsidTr="00460BF5">
        <w:trPr>
          <w:cantSplit/>
        </w:trPr>
        <w:tc>
          <w:tcPr>
            <w:tcW w:w="3828" w:type="dxa"/>
            <w:shd w:val="clear" w:color="auto" w:fill="FFFFFF"/>
            <w:vAlign w:val="bottom"/>
          </w:tcPr>
          <w:p w:rsidR="00916D25" w:rsidRPr="006B2C34" w:rsidRDefault="00916D25" w:rsidP="002F48DA">
            <w:pPr>
              <w:ind w:left="432"/>
              <w:rPr>
                <w:rFonts w:cs="Times New Roman"/>
                <w:sz w:val="22"/>
                <w:szCs w:val="22"/>
                <w:cs/>
              </w:rPr>
            </w:pPr>
          </w:p>
        </w:tc>
        <w:tc>
          <w:tcPr>
            <w:tcW w:w="5838" w:type="dxa"/>
            <w:gridSpan w:val="4"/>
            <w:shd w:val="clear" w:color="auto" w:fill="FFFFFF"/>
            <w:vAlign w:val="bottom"/>
          </w:tcPr>
          <w:p w:rsidR="00916D25" w:rsidRPr="006B2C34" w:rsidRDefault="00916D25" w:rsidP="002F48DA">
            <w:pPr>
              <w:pBdr>
                <w:bottom w:val="single" w:sz="4" w:space="1" w:color="auto"/>
              </w:pBdr>
              <w:ind w:left="-41" w:firstLine="41"/>
              <w:jc w:val="center"/>
              <w:rPr>
                <w:rFonts w:cs="Times New Roman"/>
                <w:sz w:val="22"/>
                <w:szCs w:val="22"/>
                <w:cs/>
              </w:rPr>
            </w:pPr>
            <w:r w:rsidRPr="006B2C34">
              <w:rPr>
                <w:rFonts w:cs="Times New Roman"/>
                <w:sz w:val="22"/>
                <w:szCs w:val="22"/>
                <w:cs/>
              </w:rPr>
              <w:t>In Baht</w:t>
            </w:r>
          </w:p>
        </w:tc>
      </w:tr>
      <w:tr w:rsidR="00916D25" w:rsidRPr="006B2C34" w:rsidTr="00460BF5">
        <w:trPr>
          <w:cantSplit/>
        </w:trPr>
        <w:tc>
          <w:tcPr>
            <w:tcW w:w="3828" w:type="dxa"/>
            <w:shd w:val="clear" w:color="auto" w:fill="FFFFFF"/>
            <w:vAlign w:val="bottom"/>
          </w:tcPr>
          <w:p w:rsidR="00916D25" w:rsidRPr="006B2C34" w:rsidRDefault="00916D25" w:rsidP="002F48DA">
            <w:pPr>
              <w:ind w:left="432"/>
              <w:rPr>
                <w:rFonts w:cs="Times New Roman"/>
                <w:sz w:val="22"/>
                <w:szCs w:val="22"/>
                <w:cs/>
              </w:rPr>
            </w:pPr>
          </w:p>
        </w:tc>
        <w:tc>
          <w:tcPr>
            <w:tcW w:w="5838" w:type="dxa"/>
            <w:gridSpan w:val="4"/>
            <w:shd w:val="clear" w:color="auto" w:fill="FFFFFF"/>
            <w:vAlign w:val="bottom"/>
          </w:tcPr>
          <w:p w:rsidR="00916D25" w:rsidRPr="006B2C34" w:rsidRDefault="00916D25" w:rsidP="002F48DA">
            <w:pPr>
              <w:pBdr>
                <w:bottom w:val="single" w:sz="4" w:space="1" w:color="auto"/>
              </w:pBdr>
              <w:ind w:left="-41" w:firstLine="41"/>
              <w:jc w:val="center"/>
              <w:rPr>
                <w:rFonts w:cs="Times New Roman"/>
                <w:sz w:val="22"/>
                <w:szCs w:val="22"/>
                <w:cs/>
              </w:rPr>
            </w:pPr>
            <w:r w:rsidRPr="006B2C34">
              <w:rPr>
                <w:rFonts w:cs="Times New Roman"/>
                <w:sz w:val="22"/>
                <w:szCs w:val="22"/>
                <w:lang w:val="en-US"/>
              </w:rPr>
              <w:t xml:space="preserve">Separate </w:t>
            </w:r>
            <w:r w:rsidRPr="006B2C34">
              <w:rPr>
                <w:rFonts w:cs="Times New Roman"/>
                <w:sz w:val="22"/>
                <w:szCs w:val="22"/>
                <w:cs/>
              </w:rPr>
              <w:t>financial statements</w:t>
            </w:r>
          </w:p>
        </w:tc>
      </w:tr>
      <w:tr w:rsidR="00460BF5" w:rsidRPr="006B2C34" w:rsidTr="00460BF5">
        <w:trPr>
          <w:cantSplit/>
        </w:trPr>
        <w:tc>
          <w:tcPr>
            <w:tcW w:w="3828" w:type="dxa"/>
            <w:shd w:val="clear" w:color="auto" w:fill="FFFFFF"/>
            <w:vAlign w:val="bottom"/>
          </w:tcPr>
          <w:p w:rsidR="00460BF5" w:rsidRPr="006B2C34" w:rsidRDefault="00460BF5" w:rsidP="002F48DA">
            <w:pPr>
              <w:ind w:left="432"/>
              <w:rPr>
                <w:rFonts w:cs="Times New Roman"/>
                <w:sz w:val="22"/>
                <w:szCs w:val="22"/>
                <w:cs/>
              </w:rPr>
            </w:pPr>
          </w:p>
        </w:tc>
        <w:tc>
          <w:tcPr>
            <w:tcW w:w="1276" w:type="dxa"/>
            <w:shd w:val="clear" w:color="auto" w:fill="FFFFFF"/>
            <w:vAlign w:val="bottom"/>
          </w:tcPr>
          <w:p w:rsidR="00460BF5" w:rsidRPr="006B2C34" w:rsidRDefault="00460BF5" w:rsidP="002F48DA">
            <w:pPr>
              <w:pBdr>
                <w:bottom w:val="single" w:sz="4" w:space="1" w:color="auto"/>
              </w:pBdr>
              <w:ind w:left="-41" w:firstLine="41"/>
              <w:jc w:val="center"/>
              <w:rPr>
                <w:rFonts w:cs="Times New Roman"/>
                <w:sz w:val="22"/>
                <w:szCs w:val="22"/>
                <w:cs/>
                <w:lang w:val="en-US"/>
              </w:rPr>
            </w:pPr>
            <w:r w:rsidRPr="006B2C34">
              <w:rPr>
                <w:rFonts w:cs="Times New Roman"/>
                <w:sz w:val="22"/>
                <w:szCs w:val="22"/>
                <w:lang w:val="en-US"/>
              </w:rPr>
              <w:t>2016</w:t>
            </w:r>
          </w:p>
        </w:tc>
        <w:tc>
          <w:tcPr>
            <w:tcW w:w="1417" w:type="dxa"/>
            <w:shd w:val="clear" w:color="auto" w:fill="FFFFFF"/>
            <w:vAlign w:val="bottom"/>
          </w:tcPr>
          <w:p w:rsidR="00460BF5" w:rsidRPr="006B2C34" w:rsidRDefault="00460BF5" w:rsidP="00460BF5">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lang w:val="en-US"/>
              </w:rPr>
              <w:t xml:space="preserve">Charged </w:t>
            </w:r>
            <w:r w:rsidRPr="006B2C34">
              <w:rPr>
                <w:rFonts w:cs="Angsana New"/>
                <w:sz w:val="22"/>
                <w:szCs w:val="22"/>
                <w:cs/>
                <w:lang w:val="en-US"/>
              </w:rPr>
              <w:t>(</w:t>
            </w:r>
            <w:r w:rsidRPr="006B2C34">
              <w:rPr>
                <w:rFonts w:cs="Times New Roman"/>
                <w:sz w:val="22"/>
                <w:szCs w:val="22"/>
                <w:lang w:val="en-US"/>
              </w:rPr>
              <w:t>credited</w:t>
            </w:r>
            <w:r w:rsidRPr="006B2C34">
              <w:rPr>
                <w:rFonts w:cs="Angsana New"/>
                <w:sz w:val="22"/>
                <w:szCs w:val="22"/>
                <w:cs/>
                <w:lang w:val="en-US"/>
              </w:rPr>
              <w:t xml:space="preserve">) </w:t>
            </w:r>
            <w:r w:rsidRPr="006B2C34">
              <w:rPr>
                <w:rFonts w:cs="Times New Roman"/>
                <w:sz w:val="22"/>
                <w:szCs w:val="22"/>
                <w:lang w:val="en-US"/>
              </w:rPr>
              <w:t>to profit or loss</w:t>
            </w:r>
          </w:p>
        </w:tc>
        <w:tc>
          <w:tcPr>
            <w:tcW w:w="1843" w:type="dxa"/>
            <w:shd w:val="clear" w:color="auto" w:fill="FFFFFF"/>
            <w:vAlign w:val="bottom"/>
          </w:tcPr>
          <w:p w:rsidR="00460BF5" w:rsidRPr="006B2C34" w:rsidRDefault="00460BF5" w:rsidP="00460BF5">
            <w:pPr>
              <w:pBdr>
                <w:bottom w:val="single" w:sz="4" w:space="1" w:color="auto"/>
              </w:pBdr>
              <w:shd w:val="clear" w:color="auto" w:fill="FFFFFF"/>
              <w:ind w:left="-41" w:firstLine="41"/>
              <w:jc w:val="center"/>
              <w:rPr>
                <w:rFonts w:cs="Times New Roman"/>
                <w:sz w:val="22"/>
                <w:szCs w:val="22"/>
                <w:cs/>
              </w:rPr>
            </w:pPr>
            <w:r w:rsidRPr="006B2C34">
              <w:rPr>
                <w:rFonts w:cs="Times New Roman"/>
                <w:sz w:val="22"/>
                <w:szCs w:val="22"/>
                <w:lang w:val="en-US"/>
              </w:rPr>
              <w:t>Charged</w:t>
            </w:r>
            <w:r>
              <w:rPr>
                <w:rFonts w:cs="Angsana New"/>
                <w:sz w:val="22"/>
                <w:szCs w:val="22"/>
                <w:cs/>
                <w:lang w:val="en-US"/>
              </w:rPr>
              <w:t xml:space="preserve"> </w:t>
            </w:r>
            <w:r w:rsidRPr="006B2C34">
              <w:rPr>
                <w:rFonts w:cs="Angsana New"/>
                <w:sz w:val="22"/>
                <w:szCs w:val="22"/>
                <w:cs/>
                <w:lang w:val="en-US"/>
              </w:rPr>
              <w:t>(</w:t>
            </w:r>
            <w:r w:rsidRPr="006B2C34">
              <w:rPr>
                <w:rFonts w:cs="Times New Roman"/>
                <w:sz w:val="22"/>
                <w:szCs w:val="22"/>
                <w:lang w:val="en-US"/>
              </w:rPr>
              <w:t>credited</w:t>
            </w:r>
            <w:r w:rsidRPr="006B2C34">
              <w:rPr>
                <w:rFonts w:cs="Angsana New"/>
                <w:sz w:val="22"/>
                <w:szCs w:val="22"/>
                <w:cs/>
                <w:lang w:val="en-US"/>
              </w:rPr>
              <w:t xml:space="preserve">) </w:t>
            </w:r>
            <w:r w:rsidRPr="006B2C34">
              <w:rPr>
                <w:rFonts w:cs="Times New Roman"/>
                <w:sz w:val="22"/>
                <w:szCs w:val="22"/>
                <w:lang w:val="en-US"/>
              </w:rPr>
              <w:t xml:space="preserve"> to other comprehensive income</w:t>
            </w:r>
          </w:p>
        </w:tc>
        <w:tc>
          <w:tcPr>
            <w:tcW w:w="1302" w:type="dxa"/>
            <w:shd w:val="clear" w:color="auto" w:fill="FFFFFF"/>
            <w:vAlign w:val="bottom"/>
          </w:tcPr>
          <w:p w:rsidR="00460BF5" w:rsidRPr="006B2C34" w:rsidRDefault="00460BF5" w:rsidP="002F48DA">
            <w:pPr>
              <w:pBdr>
                <w:bottom w:val="single" w:sz="4" w:space="1" w:color="auto"/>
              </w:pBdr>
              <w:ind w:left="-41" w:firstLine="41"/>
              <w:jc w:val="center"/>
              <w:rPr>
                <w:rFonts w:cs="Times New Roman"/>
                <w:sz w:val="22"/>
                <w:szCs w:val="22"/>
                <w:cs/>
                <w:lang w:val="en-US"/>
              </w:rPr>
            </w:pPr>
            <w:r w:rsidRPr="006B2C34">
              <w:rPr>
                <w:rFonts w:cs="Times New Roman"/>
                <w:sz w:val="22"/>
                <w:szCs w:val="22"/>
                <w:lang w:val="en-US"/>
              </w:rPr>
              <w:t>2017</w:t>
            </w:r>
          </w:p>
        </w:tc>
      </w:tr>
      <w:tr w:rsidR="00916D25" w:rsidRPr="006B2C34" w:rsidTr="00460BF5">
        <w:trPr>
          <w:cantSplit/>
        </w:trPr>
        <w:tc>
          <w:tcPr>
            <w:tcW w:w="3828" w:type="dxa"/>
            <w:shd w:val="clear" w:color="auto" w:fill="FFFFFF"/>
            <w:vAlign w:val="center"/>
          </w:tcPr>
          <w:p w:rsidR="00916D25" w:rsidRPr="006B2C34" w:rsidRDefault="00916D25" w:rsidP="002F48DA">
            <w:pPr>
              <w:ind w:left="252"/>
              <w:rPr>
                <w:rFonts w:cs="Times New Roman"/>
                <w:b/>
                <w:bCs/>
                <w:sz w:val="22"/>
                <w:szCs w:val="22"/>
                <w:cs/>
              </w:rPr>
            </w:pPr>
            <w:r w:rsidRPr="006B2C34">
              <w:rPr>
                <w:rFonts w:cs="Times New Roman"/>
                <w:b/>
                <w:bCs/>
                <w:spacing w:val="-6"/>
                <w:sz w:val="22"/>
                <w:szCs w:val="22"/>
                <w:lang w:val="en-US"/>
              </w:rPr>
              <w:t>D</w:t>
            </w:r>
            <w:r w:rsidRPr="006B2C34">
              <w:rPr>
                <w:rFonts w:cs="Times New Roman"/>
                <w:b/>
                <w:bCs/>
                <w:spacing w:val="-6"/>
                <w:sz w:val="22"/>
                <w:szCs w:val="22"/>
                <w:cs/>
              </w:rPr>
              <w:t>eferred income tax assets</w:t>
            </w:r>
          </w:p>
        </w:tc>
        <w:tc>
          <w:tcPr>
            <w:tcW w:w="1276" w:type="dxa"/>
            <w:shd w:val="clear" w:color="auto" w:fill="FFFFFF"/>
            <w:vAlign w:val="bottom"/>
          </w:tcPr>
          <w:p w:rsidR="00916D25" w:rsidRPr="006B2C34" w:rsidRDefault="00916D25" w:rsidP="002F48DA">
            <w:pPr>
              <w:ind w:left="-41" w:firstLine="41"/>
              <w:jc w:val="right"/>
              <w:rPr>
                <w:rFonts w:cs="Times New Roman"/>
                <w:sz w:val="22"/>
                <w:szCs w:val="22"/>
                <w:cs/>
              </w:rPr>
            </w:pPr>
          </w:p>
        </w:tc>
        <w:tc>
          <w:tcPr>
            <w:tcW w:w="1417" w:type="dxa"/>
            <w:shd w:val="clear" w:color="auto" w:fill="FFFFFF"/>
            <w:vAlign w:val="bottom"/>
          </w:tcPr>
          <w:p w:rsidR="00916D25" w:rsidRPr="006B2C34" w:rsidRDefault="00916D25" w:rsidP="002F48DA">
            <w:pPr>
              <w:ind w:left="-41" w:firstLine="41"/>
              <w:jc w:val="right"/>
              <w:rPr>
                <w:rFonts w:cs="Times New Roman"/>
                <w:sz w:val="22"/>
                <w:szCs w:val="22"/>
                <w:cs/>
              </w:rPr>
            </w:pPr>
          </w:p>
        </w:tc>
        <w:tc>
          <w:tcPr>
            <w:tcW w:w="1843" w:type="dxa"/>
            <w:shd w:val="clear" w:color="auto" w:fill="FFFFFF"/>
            <w:vAlign w:val="bottom"/>
          </w:tcPr>
          <w:p w:rsidR="00916D25" w:rsidRPr="006B2C34" w:rsidRDefault="00916D25" w:rsidP="002F48DA">
            <w:pPr>
              <w:ind w:left="-41" w:firstLine="41"/>
              <w:jc w:val="right"/>
              <w:rPr>
                <w:rFonts w:cs="Times New Roman"/>
                <w:sz w:val="22"/>
                <w:szCs w:val="22"/>
                <w:cs/>
              </w:rPr>
            </w:pPr>
          </w:p>
        </w:tc>
        <w:tc>
          <w:tcPr>
            <w:tcW w:w="1302" w:type="dxa"/>
            <w:shd w:val="clear" w:color="auto" w:fill="FFFFFF"/>
            <w:vAlign w:val="bottom"/>
          </w:tcPr>
          <w:p w:rsidR="00916D25" w:rsidRPr="006B2C34" w:rsidRDefault="00916D25" w:rsidP="002F48DA">
            <w:pPr>
              <w:ind w:left="-41" w:firstLine="41"/>
              <w:jc w:val="right"/>
              <w:rPr>
                <w:rFonts w:cs="Times New Roman"/>
                <w:sz w:val="22"/>
                <w:szCs w:val="22"/>
                <w:cs/>
              </w:rPr>
            </w:pPr>
          </w:p>
        </w:tc>
      </w:tr>
      <w:tr w:rsidR="00916CEC" w:rsidRPr="006B2C34" w:rsidTr="00460BF5">
        <w:trPr>
          <w:cantSplit/>
        </w:trPr>
        <w:tc>
          <w:tcPr>
            <w:tcW w:w="3828" w:type="dxa"/>
            <w:shd w:val="clear" w:color="auto" w:fill="FFFFFF"/>
            <w:vAlign w:val="center"/>
          </w:tcPr>
          <w:p w:rsidR="00916CEC" w:rsidRPr="006B2C34" w:rsidRDefault="00916CEC" w:rsidP="002F48DA">
            <w:pPr>
              <w:ind w:left="360"/>
              <w:rPr>
                <w:rFonts w:cs="Times New Roman"/>
                <w:color w:val="000000"/>
                <w:sz w:val="22"/>
                <w:szCs w:val="22"/>
                <w:cs/>
              </w:rPr>
            </w:pPr>
            <w:r w:rsidRPr="006B2C34">
              <w:rPr>
                <w:rFonts w:cs="Times New Roman"/>
                <w:spacing w:val="-6"/>
                <w:sz w:val="22"/>
                <w:szCs w:val="22"/>
                <w:cs/>
              </w:rPr>
              <w:t>Allowance for doubtful accounts</w:t>
            </w:r>
          </w:p>
        </w:tc>
        <w:tc>
          <w:tcPr>
            <w:tcW w:w="1276" w:type="dxa"/>
            <w:shd w:val="clear" w:color="auto" w:fill="FFFFFF"/>
            <w:vAlign w:val="bottom"/>
          </w:tcPr>
          <w:p w:rsidR="00916CEC" w:rsidRPr="006B2C34" w:rsidRDefault="00916CEC" w:rsidP="00916CEC">
            <w:pPr>
              <w:shd w:val="clear" w:color="auto" w:fill="FFFFFF"/>
              <w:ind w:right="-72"/>
              <w:jc w:val="right"/>
              <w:rPr>
                <w:rFonts w:cs="Times New Roman"/>
                <w:sz w:val="22"/>
                <w:szCs w:val="22"/>
                <w:cs/>
              </w:rPr>
            </w:pPr>
            <w:r w:rsidRPr="006B2C34">
              <w:rPr>
                <w:rFonts w:cs="Times New Roman"/>
                <w:sz w:val="22"/>
                <w:szCs w:val="22"/>
                <w:cs/>
              </w:rPr>
              <w:t xml:space="preserve">    3,272,092 </w:t>
            </w:r>
          </w:p>
        </w:tc>
        <w:tc>
          <w:tcPr>
            <w:tcW w:w="1417" w:type="dxa"/>
            <w:shd w:val="clear" w:color="auto" w:fill="FFFFFF"/>
            <w:vAlign w:val="bottom"/>
          </w:tcPr>
          <w:p w:rsidR="00916CEC" w:rsidRPr="006B2C34" w:rsidRDefault="00916CEC" w:rsidP="00916CEC">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1,799,941</w:t>
            </w:r>
            <w:r w:rsidRPr="006B2C34">
              <w:rPr>
                <w:rFonts w:cs="Angsana New"/>
                <w:sz w:val="22"/>
                <w:szCs w:val="22"/>
                <w:cs/>
              </w:rPr>
              <w:t>)</w:t>
            </w:r>
          </w:p>
        </w:tc>
        <w:tc>
          <w:tcPr>
            <w:tcW w:w="1843" w:type="dxa"/>
            <w:shd w:val="clear" w:color="auto" w:fill="FFFFFF"/>
            <w:vAlign w:val="bottom"/>
          </w:tcPr>
          <w:p w:rsidR="00916CEC" w:rsidRPr="00460BF5" w:rsidRDefault="00916CEC" w:rsidP="00916CEC">
            <w:pPr>
              <w:shd w:val="clear" w:color="auto" w:fill="FFFFFF"/>
              <w:ind w:right="-72"/>
              <w:jc w:val="center"/>
              <w:rPr>
                <w:rFonts w:cstheme="minorBidi"/>
                <w:sz w:val="22"/>
                <w:szCs w:val="22"/>
                <w:cs/>
              </w:rPr>
            </w:pPr>
            <w:r w:rsidRPr="006B2C34">
              <w:rPr>
                <w:rFonts w:cs="Angsana New"/>
                <w:sz w:val="22"/>
                <w:szCs w:val="22"/>
                <w:cs/>
              </w:rPr>
              <w:t>-</w:t>
            </w:r>
          </w:p>
        </w:tc>
        <w:tc>
          <w:tcPr>
            <w:tcW w:w="1302" w:type="dxa"/>
            <w:shd w:val="clear" w:color="auto" w:fill="FFFFFF"/>
            <w:vAlign w:val="bottom"/>
          </w:tcPr>
          <w:p w:rsidR="00916CEC" w:rsidRPr="006B2C34" w:rsidRDefault="00916CEC" w:rsidP="00916CEC">
            <w:pPr>
              <w:shd w:val="clear" w:color="auto" w:fill="FFFFFF"/>
              <w:ind w:right="-72"/>
              <w:jc w:val="right"/>
              <w:rPr>
                <w:rFonts w:cs="Times New Roman"/>
                <w:sz w:val="22"/>
                <w:szCs w:val="22"/>
                <w:cs/>
              </w:rPr>
            </w:pPr>
            <w:r w:rsidRPr="006B2C34">
              <w:rPr>
                <w:rFonts w:cs="Times New Roman"/>
                <w:sz w:val="22"/>
                <w:szCs w:val="22"/>
                <w:cs/>
              </w:rPr>
              <w:t xml:space="preserve">   1,472,151 </w:t>
            </w:r>
          </w:p>
        </w:tc>
      </w:tr>
      <w:tr w:rsidR="00916CEC" w:rsidRPr="006B2C34" w:rsidTr="00460BF5">
        <w:trPr>
          <w:cantSplit/>
        </w:trPr>
        <w:tc>
          <w:tcPr>
            <w:tcW w:w="3828" w:type="dxa"/>
            <w:shd w:val="clear" w:color="auto" w:fill="FFFFFF"/>
            <w:vAlign w:val="center"/>
          </w:tcPr>
          <w:p w:rsidR="00916CEC" w:rsidRPr="006B2C34" w:rsidRDefault="00916CEC" w:rsidP="002F48DA">
            <w:pPr>
              <w:ind w:left="360"/>
              <w:rPr>
                <w:rFonts w:cs="Times New Roman"/>
                <w:color w:val="000000"/>
                <w:sz w:val="22"/>
                <w:szCs w:val="22"/>
                <w:cs/>
              </w:rPr>
            </w:pPr>
            <w:r w:rsidRPr="006B2C34">
              <w:rPr>
                <w:rFonts w:cs="Times New Roman"/>
                <w:snapToGrid w:val="0"/>
                <w:color w:val="000000"/>
                <w:sz w:val="22"/>
                <w:szCs w:val="22"/>
                <w:cs/>
                <w:lang w:eastAsia="th-TH"/>
              </w:rPr>
              <w:t>Employee benefit obligations</w:t>
            </w:r>
          </w:p>
        </w:tc>
        <w:tc>
          <w:tcPr>
            <w:tcW w:w="1276" w:type="dxa"/>
            <w:shd w:val="clear" w:color="auto" w:fill="FFFFFF"/>
            <w:vAlign w:val="bottom"/>
          </w:tcPr>
          <w:p w:rsidR="00916CEC" w:rsidRPr="006B2C34" w:rsidRDefault="00916CEC" w:rsidP="00916CEC">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 xml:space="preserve">      2,927,203</w:t>
            </w:r>
          </w:p>
        </w:tc>
        <w:tc>
          <w:tcPr>
            <w:tcW w:w="1417" w:type="dxa"/>
            <w:shd w:val="clear" w:color="auto" w:fill="FFFFFF"/>
            <w:vAlign w:val="bottom"/>
          </w:tcPr>
          <w:p w:rsidR="00916CEC" w:rsidRPr="006B2C34" w:rsidRDefault="00916CEC" w:rsidP="00916CEC">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 xml:space="preserve">             47,243 </w:t>
            </w:r>
          </w:p>
        </w:tc>
        <w:tc>
          <w:tcPr>
            <w:tcW w:w="1843" w:type="dxa"/>
            <w:shd w:val="clear" w:color="auto" w:fill="FFFFFF"/>
            <w:vAlign w:val="bottom"/>
          </w:tcPr>
          <w:p w:rsidR="00916CEC" w:rsidRPr="006B2C34" w:rsidRDefault="00916CEC" w:rsidP="00916CEC">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432,079</w:t>
            </w:r>
          </w:p>
        </w:tc>
        <w:tc>
          <w:tcPr>
            <w:tcW w:w="1302" w:type="dxa"/>
            <w:shd w:val="clear" w:color="auto" w:fill="FFFFFF"/>
            <w:vAlign w:val="bottom"/>
          </w:tcPr>
          <w:p w:rsidR="00916CEC" w:rsidRPr="006B2C34" w:rsidRDefault="00916CEC" w:rsidP="00916CEC">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 xml:space="preserve">       3,406,525 </w:t>
            </w:r>
          </w:p>
        </w:tc>
      </w:tr>
      <w:tr w:rsidR="00881514" w:rsidRPr="006B2C34" w:rsidTr="00460BF5">
        <w:trPr>
          <w:cantSplit/>
        </w:trPr>
        <w:tc>
          <w:tcPr>
            <w:tcW w:w="3828" w:type="dxa"/>
            <w:shd w:val="clear" w:color="auto" w:fill="FFFFFF"/>
            <w:vAlign w:val="center"/>
          </w:tcPr>
          <w:p w:rsidR="00881514" w:rsidRPr="006B2C34" w:rsidRDefault="00881514" w:rsidP="002F48DA">
            <w:pPr>
              <w:ind w:left="360"/>
              <w:jc w:val="center"/>
              <w:rPr>
                <w:rFonts w:cs="Times New Roman"/>
                <w:sz w:val="22"/>
                <w:szCs w:val="22"/>
                <w:cs/>
              </w:rPr>
            </w:pPr>
            <w:r w:rsidRPr="006B2C34">
              <w:rPr>
                <w:rFonts w:cs="Times New Roman"/>
                <w:spacing w:val="-6"/>
                <w:sz w:val="22"/>
                <w:szCs w:val="22"/>
                <w:lang w:val="en-US"/>
              </w:rPr>
              <w:t>Total d</w:t>
            </w:r>
            <w:r w:rsidRPr="006B2C34">
              <w:rPr>
                <w:rFonts w:cs="Times New Roman"/>
                <w:spacing w:val="-6"/>
                <w:sz w:val="22"/>
                <w:szCs w:val="22"/>
                <w:cs/>
              </w:rPr>
              <w:t>eferred income tax assets</w:t>
            </w:r>
          </w:p>
        </w:tc>
        <w:tc>
          <w:tcPr>
            <w:tcW w:w="1276" w:type="dxa"/>
            <w:shd w:val="clear" w:color="auto" w:fill="FFFFFF"/>
            <w:vAlign w:val="bottom"/>
          </w:tcPr>
          <w:p w:rsidR="00881514" w:rsidRPr="006B2C34" w:rsidRDefault="00881514" w:rsidP="001771D0">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6,199,295</w:t>
            </w:r>
          </w:p>
        </w:tc>
        <w:tc>
          <w:tcPr>
            <w:tcW w:w="1417" w:type="dxa"/>
            <w:shd w:val="clear" w:color="auto" w:fill="FFFFFF"/>
            <w:vAlign w:val="bottom"/>
          </w:tcPr>
          <w:p w:rsidR="00881514" w:rsidRPr="006B2C34" w:rsidRDefault="00881514" w:rsidP="001771D0">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1,752,698</w:t>
            </w:r>
            <w:r w:rsidRPr="006B2C34">
              <w:rPr>
                <w:rFonts w:cs="Angsana New"/>
                <w:sz w:val="22"/>
                <w:szCs w:val="22"/>
                <w:cs/>
              </w:rPr>
              <w:t>)</w:t>
            </w:r>
          </w:p>
        </w:tc>
        <w:tc>
          <w:tcPr>
            <w:tcW w:w="1843" w:type="dxa"/>
            <w:shd w:val="clear" w:color="auto" w:fill="FFFFFF"/>
            <w:vAlign w:val="bottom"/>
          </w:tcPr>
          <w:p w:rsidR="00881514" w:rsidRPr="006B2C34" w:rsidRDefault="00881514" w:rsidP="001771D0">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0090149E" w:rsidRPr="006B2C34">
              <w:rPr>
                <w:rFonts w:cs="Times New Roman"/>
                <w:sz w:val="22"/>
                <w:szCs w:val="22"/>
                <w:cs/>
              </w:rPr>
              <w:t>432,079</w:t>
            </w:r>
          </w:p>
        </w:tc>
        <w:tc>
          <w:tcPr>
            <w:tcW w:w="1302" w:type="dxa"/>
            <w:shd w:val="clear" w:color="auto" w:fill="FFFFFF"/>
            <w:vAlign w:val="bottom"/>
          </w:tcPr>
          <w:p w:rsidR="00881514" w:rsidRPr="006B2C34" w:rsidRDefault="00881514" w:rsidP="001771D0">
            <w:pPr>
              <w:pBdr>
                <w:bottom w:val="single" w:sz="4" w:space="1" w:color="auto"/>
              </w:pBdr>
              <w:shd w:val="clear" w:color="auto" w:fill="FFFFFF"/>
              <w:ind w:right="-72"/>
              <w:jc w:val="right"/>
              <w:rPr>
                <w:rFonts w:cs="Times New Roman"/>
                <w:sz w:val="22"/>
                <w:szCs w:val="22"/>
                <w:cs/>
              </w:rPr>
            </w:pPr>
            <w:r w:rsidRPr="006B2C34">
              <w:rPr>
                <w:rFonts w:cs="Times New Roman"/>
                <w:sz w:val="22"/>
                <w:szCs w:val="22"/>
                <w:cs/>
              </w:rPr>
              <w:t xml:space="preserve">    4,878,676 </w:t>
            </w:r>
          </w:p>
        </w:tc>
      </w:tr>
      <w:tr w:rsidR="00881514" w:rsidRPr="006B2C34" w:rsidTr="00460BF5">
        <w:trPr>
          <w:cantSplit/>
        </w:trPr>
        <w:tc>
          <w:tcPr>
            <w:tcW w:w="3828" w:type="dxa"/>
            <w:shd w:val="clear" w:color="auto" w:fill="FFFFFF"/>
            <w:vAlign w:val="center"/>
          </w:tcPr>
          <w:p w:rsidR="00881514" w:rsidRPr="006B2C34" w:rsidRDefault="00881514" w:rsidP="002F48DA">
            <w:pPr>
              <w:ind w:left="252"/>
              <w:rPr>
                <w:rFonts w:cs="Times New Roman"/>
                <w:spacing w:val="-6"/>
                <w:sz w:val="22"/>
                <w:szCs w:val="22"/>
                <w:lang w:val="en-US"/>
              </w:rPr>
            </w:pPr>
          </w:p>
        </w:tc>
        <w:tc>
          <w:tcPr>
            <w:tcW w:w="1276" w:type="dxa"/>
            <w:shd w:val="clear" w:color="auto" w:fill="FFFFFF"/>
            <w:vAlign w:val="bottom"/>
          </w:tcPr>
          <w:p w:rsidR="00881514" w:rsidRPr="006B2C34" w:rsidRDefault="00881514" w:rsidP="002F48DA">
            <w:pPr>
              <w:ind w:left="-41" w:firstLine="41"/>
              <w:jc w:val="right"/>
              <w:rPr>
                <w:rFonts w:cs="Times New Roman"/>
                <w:sz w:val="22"/>
                <w:szCs w:val="22"/>
                <w:lang w:val="en-US"/>
              </w:rPr>
            </w:pPr>
          </w:p>
        </w:tc>
        <w:tc>
          <w:tcPr>
            <w:tcW w:w="1417" w:type="dxa"/>
            <w:shd w:val="clear" w:color="auto" w:fill="FFFFFF"/>
            <w:vAlign w:val="bottom"/>
          </w:tcPr>
          <w:p w:rsidR="00881514" w:rsidRPr="006B2C34" w:rsidRDefault="00881514" w:rsidP="002F48DA">
            <w:pPr>
              <w:ind w:left="-41" w:firstLine="41"/>
              <w:jc w:val="right"/>
              <w:rPr>
                <w:rFonts w:cs="Times New Roman"/>
                <w:sz w:val="22"/>
                <w:szCs w:val="22"/>
                <w:cs/>
                <w:lang w:val="en-US"/>
              </w:rPr>
            </w:pPr>
          </w:p>
        </w:tc>
        <w:tc>
          <w:tcPr>
            <w:tcW w:w="1843" w:type="dxa"/>
            <w:shd w:val="clear" w:color="auto" w:fill="FFFFFF"/>
            <w:vAlign w:val="bottom"/>
          </w:tcPr>
          <w:p w:rsidR="00881514" w:rsidRPr="006B2C34" w:rsidRDefault="00881514" w:rsidP="002F48DA">
            <w:pPr>
              <w:ind w:left="-41" w:firstLine="41"/>
              <w:jc w:val="right"/>
              <w:rPr>
                <w:rFonts w:cs="Times New Roman"/>
                <w:sz w:val="22"/>
                <w:szCs w:val="22"/>
                <w:lang w:val="en-US"/>
              </w:rPr>
            </w:pPr>
          </w:p>
        </w:tc>
        <w:tc>
          <w:tcPr>
            <w:tcW w:w="1302" w:type="dxa"/>
            <w:shd w:val="clear" w:color="auto" w:fill="FFFFFF"/>
            <w:vAlign w:val="bottom"/>
          </w:tcPr>
          <w:p w:rsidR="00881514" w:rsidRPr="006B2C34" w:rsidRDefault="00881514" w:rsidP="002F48DA">
            <w:pPr>
              <w:ind w:left="-41" w:firstLine="41"/>
              <w:jc w:val="right"/>
              <w:rPr>
                <w:rFonts w:cs="Times New Roman"/>
                <w:sz w:val="22"/>
                <w:szCs w:val="22"/>
                <w:lang w:val="en-US"/>
              </w:rPr>
            </w:pPr>
          </w:p>
        </w:tc>
      </w:tr>
      <w:tr w:rsidR="00881514" w:rsidRPr="006B2C34" w:rsidTr="00460BF5">
        <w:trPr>
          <w:cantSplit/>
        </w:trPr>
        <w:tc>
          <w:tcPr>
            <w:tcW w:w="3828" w:type="dxa"/>
            <w:shd w:val="clear" w:color="auto" w:fill="FFFFFF"/>
            <w:vAlign w:val="center"/>
          </w:tcPr>
          <w:p w:rsidR="00881514" w:rsidRPr="006B2C34" w:rsidRDefault="00881514" w:rsidP="002F48DA">
            <w:pPr>
              <w:ind w:left="252"/>
              <w:rPr>
                <w:rFonts w:cs="Times New Roman"/>
                <w:b/>
                <w:bCs/>
                <w:sz w:val="22"/>
                <w:szCs w:val="22"/>
                <w:cs/>
              </w:rPr>
            </w:pPr>
            <w:r w:rsidRPr="006B2C34">
              <w:rPr>
                <w:rFonts w:cs="Times New Roman"/>
                <w:b/>
                <w:bCs/>
                <w:spacing w:val="-6"/>
                <w:sz w:val="22"/>
                <w:szCs w:val="22"/>
                <w:lang w:val="en-US"/>
              </w:rPr>
              <w:t>D</w:t>
            </w:r>
            <w:r w:rsidRPr="006B2C34">
              <w:rPr>
                <w:rFonts w:cs="Times New Roman"/>
                <w:b/>
                <w:bCs/>
                <w:spacing w:val="-6"/>
                <w:sz w:val="22"/>
                <w:szCs w:val="22"/>
                <w:cs/>
              </w:rPr>
              <w:t>eferred income tax liabilities</w:t>
            </w:r>
          </w:p>
        </w:tc>
        <w:tc>
          <w:tcPr>
            <w:tcW w:w="1276" w:type="dxa"/>
            <w:shd w:val="clear" w:color="auto" w:fill="FFFFFF"/>
            <w:vAlign w:val="bottom"/>
          </w:tcPr>
          <w:p w:rsidR="00881514" w:rsidRPr="006B2C34" w:rsidRDefault="00881514" w:rsidP="002F48DA">
            <w:pPr>
              <w:ind w:left="-41" w:firstLine="41"/>
              <w:jc w:val="right"/>
              <w:rPr>
                <w:rFonts w:cs="Times New Roman"/>
                <w:sz w:val="22"/>
                <w:szCs w:val="22"/>
                <w:lang w:val="en-US"/>
              </w:rPr>
            </w:pPr>
          </w:p>
        </w:tc>
        <w:tc>
          <w:tcPr>
            <w:tcW w:w="1417" w:type="dxa"/>
            <w:shd w:val="clear" w:color="auto" w:fill="FFFFFF"/>
            <w:vAlign w:val="bottom"/>
          </w:tcPr>
          <w:p w:rsidR="00881514" w:rsidRPr="006B2C34" w:rsidRDefault="00881514" w:rsidP="002F48DA">
            <w:pPr>
              <w:ind w:left="-41" w:firstLine="41"/>
              <w:jc w:val="right"/>
              <w:rPr>
                <w:rFonts w:cs="Times New Roman"/>
                <w:sz w:val="22"/>
                <w:szCs w:val="22"/>
                <w:cs/>
              </w:rPr>
            </w:pPr>
          </w:p>
        </w:tc>
        <w:tc>
          <w:tcPr>
            <w:tcW w:w="1843" w:type="dxa"/>
            <w:shd w:val="clear" w:color="auto" w:fill="FFFFFF"/>
            <w:vAlign w:val="bottom"/>
          </w:tcPr>
          <w:p w:rsidR="00881514" w:rsidRPr="006B2C34" w:rsidRDefault="00881514" w:rsidP="002F48DA">
            <w:pPr>
              <w:ind w:left="-41" w:firstLine="41"/>
              <w:jc w:val="right"/>
              <w:rPr>
                <w:rFonts w:cs="Times New Roman"/>
                <w:sz w:val="22"/>
                <w:szCs w:val="22"/>
                <w:cs/>
              </w:rPr>
            </w:pPr>
          </w:p>
        </w:tc>
        <w:tc>
          <w:tcPr>
            <w:tcW w:w="1302" w:type="dxa"/>
            <w:shd w:val="clear" w:color="auto" w:fill="FFFFFF"/>
            <w:vAlign w:val="bottom"/>
          </w:tcPr>
          <w:p w:rsidR="00881514" w:rsidRPr="006B2C34" w:rsidRDefault="00881514" w:rsidP="002F48DA">
            <w:pPr>
              <w:ind w:left="-41" w:firstLine="41"/>
              <w:jc w:val="right"/>
              <w:rPr>
                <w:rFonts w:cs="Times New Roman"/>
                <w:sz w:val="22"/>
                <w:szCs w:val="22"/>
                <w:lang w:val="en-US"/>
              </w:rPr>
            </w:pPr>
          </w:p>
        </w:tc>
      </w:tr>
      <w:tr w:rsidR="00A16980" w:rsidRPr="006B2C34" w:rsidTr="00460BF5">
        <w:trPr>
          <w:cantSplit/>
        </w:trPr>
        <w:tc>
          <w:tcPr>
            <w:tcW w:w="3828" w:type="dxa"/>
            <w:shd w:val="clear" w:color="auto" w:fill="FFFFFF"/>
            <w:vAlign w:val="center"/>
          </w:tcPr>
          <w:p w:rsidR="00A16980" w:rsidRPr="006B2C34" w:rsidRDefault="00A16980" w:rsidP="002F48DA">
            <w:pPr>
              <w:ind w:left="360"/>
              <w:rPr>
                <w:rFonts w:cs="Times New Roman"/>
                <w:sz w:val="22"/>
                <w:szCs w:val="22"/>
                <w:cs/>
              </w:rPr>
            </w:pPr>
            <w:r w:rsidRPr="006B2C34">
              <w:rPr>
                <w:rFonts w:cs="Times New Roman"/>
                <w:snapToGrid w:val="0"/>
                <w:color w:val="000000"/>
                <w:sz w:val="22"/>
                <w:szCs w:val="22"/>
                <w:cs/>
                <w:lang w:eastAsia="th-TH"/>
              </w:rPr>
              <w:t>Finance lease agreements</w:t>
            </w:r>
          </w:p>
        </w:tc>
        <w:tc>
          <w:tcPr>
            <w:tcW w:w="1276"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928,870</w:t>
            </w:r>
            <w:r w:rsidRPr="006B2C34">
              <w:rPr>
                <w:rFonts w:cs="Angsana New"/>
                <w:sz w:val="22"/>
                <w:szCs w:val="22"/>
                <w:cs/>
              </w:rPr>
              <w:t>)</w:t>
            </w:r>
          </w:p>
        </w:tc>
        <w:tc>
          <w:tcPr>
            <w:tcW w:w="1417"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390,524</w:t>
            </w:r>
            <w:r w:rsidRPr="006B2C34">
              <w:rPr>
                <w:rFonts w:cs="Angsana New"/>
                <w:sz w:val="22"/>
                <w:szCs w:val="22"/>
                <w:cs/>
              </w:rPr>
              <w:t>)</w:t>
            </w:r>
          </w:p>
        </w:tc>
        <w:tc>
          <w:tcPr>
            <w:tcW w:w="1843" w:type="dxa"/>
            <w:shd w:val="clear" w:color="auto" w:fill="FFFFFF"/>
            <w:vAlign w:val="bottom"/>
          </w:tcPr>
          <w:p w:rsidR="00A16980" w:rsidRPr="006B2C34" w:rsidRDefault="00A16980" w:rsidP="00802CB4">
            <w:pPr>
              <w:shd w:val="clear" w:color="auto" w:fill="FFFFFF"/>
              <w:ind w:right="-72"/>
              <w:jc w:val="center"/>
              <w:rPr>
                <w:rFonts w:cs="Times New Roman"/>
                <w:sz w:val="22"/>
                <w:szCs w:val="22"/>
                <w:cs/>
              </w:rPr>
            </w:pPr>
            <w:r w:rsidRPr="006B2C34">
              <w:rPr>
                <w:rFonts w:cs="Angsana New"/>
                <w:sz w:val="22"/>
                <w:szCs w:val="22"/>
                <w:cs/>
              </w:rPr>
              <w:t>-</w:t>
            </w:r>
          </w:p>
        </w:tc>
        <w:tc>
          <w:tcPr>
            <w:tcW w:w="1302"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1,319,394</w:t>
            </w:r>
            <w:r w:rsidRPr="006B2C34">
              <w:rPr>
                <w:rFonts w:cs="Angsana New"/>
                <w:sz w:val="22"/>
                <w:szCs w:val="22"/>
                <w:cs/>
              </w:rPr>
              <w:t>)</w:t>
            </w:r>
          </w:p>
        </w:tc>
      </w:tr>
      <w:tr w:rsidR="00A16980" w:rsidRPr="006B2C34" w:rsidTr="00460BF5">
        <w:trPr>
          <w:cantSplit/>
        </w:trPr>
        <w:tc>
          <w:tcPr>
            <w:tcW w:w="3828" w:type="dxa"/>
            <w:shd w:val="clear" w:color="auto" w:fill="FFFFFF"/>
            <w:vAlign w:val="center"/>
          </w:tcPr>
          <w:p w:rsidR="00A16980" w:rsidRPr="006B2C34" w:rsidRDefault="00A16980" w:rsidP="002F48DA">
            <w:pPr>
              <w:ind w:left="360"/>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 xml:space="preserve">Fair value of investment </w:t>
            </w:r>
          </w:p>
          <w:p w:rsidR="00A16980" w:rsidRPr="006B2C34" w:rsidRDefault="00A16980" w:rsidP="002F48DA">
            <w:pPr>
              <w:ind w:left="360"/>
              <w:rPr>
                <w:rFonts w:cs="Times New Roman"/>
                <w:snapToGrid w:val="0"/>
                <w:color w:val="000000"/>
                <w:sz w:val="22"/>
                <w:szCs w:val="22"/>
                <w:cs/>
                <w:lang w:eastAsia="th-TH"/>
              </w:rPr>
            </w:pPr>
            <w:r w:rsidRPr="006B2C34">
              <w:rPr>
                <w:rFonts w:cs="Angsana New"/>
                <w:snapToGrid w:val="0"/>
                <w:color w:val="000000"/>
                <w:sz w:val="22"/>
                <w:szCs w:val="22"/>
                <w:cs/>
                <w:lang w:val="en-US" w:eastAsia="th-TH"/>
              </w:rPr>
              <w:t xml:space="preserve">   - </w:t>
            </w:r>
            <w:r w:rsidRPr="006B2C34">
              <w:rPr>
                <w:rFonts w:cs="Times New Roman"/>
                <w:snapToGrid w:val="0"/>
                <w:color w:val="000000"/>
                <w:sz w:val="22"/>
                <w:szCs w:val="22"/>
                <w:lang w:val="en-US" w:eastAsia="th-TH"/>
              </w:rPr>
              <w:t>trade securities</w:t>
            </w:r>
          </w:p>
        </w:tc>
        <w:tc>
          <w:tcPr>
            <w:tcW w:w="1276"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766,159</w:t>
            </w:r>
            <w:r w:rsidRPr="006B2C34">
              <w:rPr>
                <w:rFonts w:cs="Angsana New"/>
                <w:sz w:val="22"/>
                <w:szCs w:val="22"/>
                <w:cs/>
              </w:rPr>
              <w:t>)</w:t>
            </w:r>
          </w:p>
        </w:tc>
        <w:tc>
          <w:tcPr>
            <w:tcW w:w="1417"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95,070</w:t>
            </w:r>
            <w:r w:rsidRPr="006B2C34">
              <w:rPr>
                <w:rFonts w:cs="Angsana New"/>
                <w:sz w:val="22"/>
                <w:szCs w:val="22"/>
                <w:cs/>
              </w:rPr>
              <w:t>)</w:t>
            </w:r>
          </w:p>
        </w:tc>
        <w:tc>
          <w:tcPr>
            <w:tcW w:w="1843" w:type="dxa"/>
            <w:shd w:val="clear" w:color="auto" w:fill="FFFFFF"/>
            <w:vAlign w:val="bottom"/>
          </w:tcPr>
          <w:p w:rsidR="00A16980" w:rsidRPr="006B2C34" w:rsidRDefault="00A16980" w:rsidP="00802CB4">
            <w:pPr>
              <w:shd w:val="clear" w:color="auto" w:fill="FFFFFF"/>
              <w:ind w:right="-72"/>
              <w:jc w:val="center"/>
              <w:rPr>
                <w:rFonts w:cs="Times New Roman"/>
                <w:sz w:val="22"/>
                <w:szCs w:val="22"/>
                <w:cs/>
              </w:rPr>
            </w:pPr>
            <w:r w:rsidRPr="006B2C34">
              <w:rPr>
                <w:rFonts w:cs="Angsana New"/>
                <w:sz w:val="22"/>
                <w:szCs w:val="22"/>
                <w:cs/>
              </w:rPr>
              <w:t>-</w:t>
            </w:r>
          </w:p>
        </w:tc>
        <w:tc>
          <w:tcPr>
            <w:tcW w:w="1302" w:type="dxa"/>
            <w:shd w:val="clear" w:color="auto" w:fill="FFFFFF"/>
            <w:vAlign w:val="bottom"/>
          </w:tcPr>
          <w:p w:rsidR="00A16980" w:rsidRPr="006B2C34" w:rsidRDefault="00A16980" w:rsidP="00A16980">
            <w:pP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Times New Roman"/>
                <w:sz w:val="22"/>
                <w:szCs w:val="22"/>
                <w:cs/>
              </w:rPr>
              <w:t>861,229</w:t>
            </w:r>
            <w:r w:rsidRPr="006B2C34">
              <w:rPr>
                <w:rFonts w:cs="Angsana New"/>
                <w:sz w:val="22"/>
                <w:szCs w:val="22"/>
                <w:cs/>
              </w:rPr>
              <w:t>)</w:t>
            </w:r>
          </w:p>
        </w:tc>
      </w:tr>
      <w:tr w:rsidR="00A16980" w:rsidRPr="006B2C34" w:rsidTr="00460BF5">
        <w:trPr>
          <w:cantSplit/>
        </w:trPr>
        <w:tc>
          <w:tcPr>
            <w:tcW w:w="3828" w:type="dxa"/>
            <w:shd w:val="clear" w:color="auto" w:fill="FFFFFF"/>
            <w:vAlign w:val="center"/>
          </w:tcPr>
          <w:p w:rsidR="00A16980" w:rsidRPr="006B2C34" w:rsidRDefault="00A16980" w:rsidP="002F48DA">
            <w:pPr>
              <w:shd w:val="clear" w:color="auto" w:fill="FFFFFF"/>
              <w:ind w:left="360"/>
              <w:rPr>
                <w:rFonts w:cs="Times New Roman"/>
                <w:snapToGrid w:val="0"/>
                <w:color w:val="000000"/>
                <w:sz w:val="22"/>
                <w:szCs w:val="22"/>
                <w:lang w:val="en-US" w:eastAsia="th-TH"/>
              </w:rPr>
            </w:pPr>
            <w:r w:rsidRPr="006B2C34">
              <w:rPr>
                <w:rFonts w:cs="Times New Roman"/>
                <w:snapToGrid w:val="0"/>
                <w:color w:val="000000"/>
                <w:sz w:val="22"/>
                <w:szCs w:val="22"/>
                <w:lang w:val="en-US" w:eastAsia="th-TH"/>
              </w:rPr>
              <w:t xml:space="preserve">Fair value of investment </w:t>
            </w:r>
          </w:p>
          <w:p w:rsidR="00A16980" w:rsidRPr="006B2C34" w:rsidRDefault="00A16980" w:rsidP="002F48DA">
            <w:pPr>
              <w:ind w:left="360"/>
              <w:rPr>
                <w:rFonts w:cs="Times New Roman"/>
                <w:snapToGrid w:val="0"/>
                <w:color w:val="000000"/>
                <w:sz w:val="22"/>
                <w:szCs w:val="22"/>
                <w:lang w:val="en-US" w:eastAsia="th-TH"/>
              </w:rPr>
            </w:pPr>
            <w:r w:rsidRPr="006B2C34">
              <w:rPr>
                <w:rFonts w:cs="Angsana New"/>
                <w:snapToGrid w:val="0"/>
                <w:color w:val="000000"/>
                <w:sz w:val="22"/>
                <w:szCs w:val="22"/>
                <w:cs/>
                <w:lang w:val="en-US" w:eastAsia="th-TH"/>
              </w:rPr>
              <w:t xml:space="preserve">   - </w:t>
            </w:r>
            <w:r w:rsidRPr="006B2C34">
              <w:rPr>
                <w:rFonts w:cs="Times New Roman"/>
                <w:sz w:val="22"/>
                <w:szCs w:val="22"/>
                <w:lang w:val="en-US"/>
              </w:rPr>
              <w:t>available</w:t>
            </w:r>
            <w:r w:rsidRPr="006B2C34">
              <w:rPr>
                <w:rFonts w:cs="Angsana New"/>
                <w:sz w:val="22"/>
                <w:szCs w:val="22"/>
                <w:cs/>
                <w:lang w:val="en-US"/>
              </w:rPr>
              <w:t>-</w:t>
            </w:r>
            <w:r w:rsidRPr="006B2C34">
              <w:rPr>
                <w:rFonts w:cs="Times New Roman"/>
                <w:sz w:val="22"/>
                <w:szCs w:val="22"/>
                <w:lang w:val="en-US"/>
              </w:rPr>
              <w:t>for</w:t>
            </w:r>
            <w:r w:rsidRPr="006B2C34">
              <w:rPr>
                <w:rFonts w:cs="Angsana New"/>
                <w:sz w:val="22"/>
                <w:szCs w:val="22"/>
                <w:cs/>
                <w:lang w:val="en-US"/>
              </w:rPr>
              <w:t>-</w:t>
            </w:r>
            <w:r w:rsidRPr="006B2C34">
              <w:rPr>
                <w:rFonts w:cs="Times New Roman"/>
                <w:sz w:val="22"/>
                <w:szCs w:val="22"/>
                <w:lang w:val="en-US"/>
              </w:rPr>
              <w:t>sale</w:t>
            </w:r>
          </w:p>
        </w:tc>
        <w:tc>
          <w:tcPr>
            <w:tcW w:w="1276" w:type="dxa"/>
            <w:shd w:val="clear" w:color="auto" w:fill="FFFFFF"/>
            <w:vAlign w:val="bottom"/>
          </w:tcPr>
          <w:p w:rsidR="00A16980" w:rsidRPr="006B2C34" w:rsidRDefault="00802CB4" w:rsidP="00A16980">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00A16980" w:rsidRPr="006B2C34">
              <w:rPr>
                <w:rFonts w:cs="Angsana New"/>
                <w:sz w:val="22"/>
                <w:szCs w:val="22"/>
                <w:cs/>
              </w:rPr>
              <w:t xml:space="preserve">  (</w:t>
            </w:r>
            <w:r w:rsidR="00A16980" w:rsidRPr="006B2C34">
              <w:rPr>
                <w:rFonts w:cs="Times New Roman"/>
                <w:sz w:val="22"/>
                <w:szCs w:val="22"/>
                <w:cs/>
              </w:rPr>
              <w:t>1,564</w:t>
            </w:r>
            <w:r w:rsidR="00A16980" w:rsidRPr="006B2C34">
              <w:rPr>
                <w:rFonts w:cs="Angsana New"/>
                <w:sz w:val="22"/>
                <w:szCs w:val="22"/>
                <w:cs/>
              </w:rPr>
              <w:t>)</w:t>
            </w:r>
          </w:p>
        </w:tc>
        <w:tc>
          <w:tcPr>
            <w:tcW w:w="1417" w:type="dxa"/>
            <w:shd w:val="clear" w:color="auto" w:fill="FFFFFF"/>
            <w:vAlign w:val="bottom"/>
          </w:tcPr>
          <w:p w:rsidR="00A16980" w:rsidRPr="006B2C34" w:rsidRDefault="00A16980" w:rsidP="00802CB4">
            <w:pPr>
              <w:pBdr>
                <w:bottom w:val="single" w:sz="4" w:space="1" w:color="auto"/>
              </w:pBdr>
              <w:shd w:val="clear" w:color="auto" w:fill="FFFFFF"/>
              <w:ind w:right="-72"/>
              <w:jc w:val="center"/>
              <w:rPr>
                <w:rFonts w:cs="Times New Roman"/>
                <w:sz w:val="22"/>
                <w:szCs w:val="22"/>
                <w:cs/>
              </w:rPr>
            </w:pPr>
            <w:r w:rsidRPr="006B2C34">
              <w:rPr>
                <w:rFonts w:cs="Angsana New"/>
                <w:sz w:val="22"/>
                <w:szCs w:val="22"/>
                <w:cs/>
              </w:rPr>
              <w:t>-</w:t>
            </w:r>
          </w:p>
        </w:tc>
        <w:tc>
          <w:tcPr>
            <w:tcW w:w="1843" w:type="dxa"/>
            <w:shd w:val="clear" w:color="auto" w:fill="FFFFFF"/>
            <w:vAlign w:val="bottom"/>
          </w:tcPr>
          <w:p w:rsidR="00A16980" w:rsidRPr="006B2C34" w:rsidRDefault="00802CB4" w:rsidP="0090149E">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00A16980" w:rsidRPr="006B2C34">
              <w:rPr>
                <w:rFonts w:cs="Angsana New"/>
                <w:sz w:val="22"/>
                <w:szCs w:val="22"/>
                <w:cs/>
              </w:rPr>
              <w:t xml:space="preserve">    </w:t>
            </w:r>
            <w:r w:rsidR="0090149E" w:rsidRPr="006B2C34">
              <w:rPr>
                <w:rFonts w:cs="Angsana New"/>
                <w:sz w:val="22"/>
                <w:szCs w:val="22"/>
                <w:cs/>
                <w:lang w:val="en-US"/>
              </w:rPr>
              <w:t>(</w:t>
            </w:r>
            <w:r w:rsidR="00A16980" w:rsidRPr="006B2C34">
              <w:rPr>
                <w:rFonts w:cs="Times New Roman"/>
                <w:sz w:val="22"/>
                <w:szCs w:val="22"/>
                <w:cs/>
              </w:rPr>
              <w:t>21,345</w:t>
            </w:r>
            <w:r w:rsidR="0090149E" w:rsidRPr="006B2C34">
              <w:rPr>
                <w:rFonts w:cs="Angsana New"/>
                <w:sz w:val="22"/>
                <w:szCs w:val="22"/>
                <w:cs/>
                <w:lang w:val="en-US"/>
              </w:rPr>
              <w:t>)</w:t>
            </w:r>
            <w:r w:rsidR="00A16980" w:rsidRPr="006B2C34">
              <w:rPr>
                <w:rFonts w:cs="Angsana New"/>
                <w:sz w:val="22"/>
                <w:szCs w:val="22"/>
                <w:cs/>
              </w:rPr>
              <w:t xml:space="preserve"> </w:t>
            </w:r>
          </w:p>
        </w:tc>
        <w:tc>
          <w:tcPr>
            <w:tcW w:w="1302" w:type="dxa"/>
            <w:shd w:val="clear" w:color="auto" w:fill="FFFFFF"/>
            <w:vAlign w:val="bottom"/>
          </w:tcPr>
          <w:p w:rsidR="00A16980" w:rsidRPr="006B2C34" w:rsidRDefault="00802CB4" w:rsidP="00A16980">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00A16980" w:rsidRPr="006B2C34">
              <w:rPr>
                <w:rFonts w:cs="Angsana New"/>
                <w:sz w:val="22"/>
                <w:szCs w:val="22"/>
                <w:cs/>
              </w:rPr>
              <w:t>(</w:t>
            </w:r>
            <w:r w:rsidR="00A16980" w:rsidRPr="006B2C34">
              <w:rPr>
                <w:rFonts w:cs="Times New Roman"/>
                <w:sz w:val="22"/>
                <w:szCs w:val="22"/>
                <w:cs/>
              </w:rPr>
              <w:t>22,909</w:t>
            </w:r>
            <w:r w:rsidR="00A16980" w:rsidRPr="006B2C34">
              <w:rPr>
                <w:rFonts w:cs="Angsana New"/>
                <w:sz w:val="22"/>
                <w:szCs w:val="22"/>
                <w:cs/>
              </w:rPr>
              <w:t>)</w:t>
            </w:r>
          </w:p>
        </w:tc>
      </w:tr>
      <w:tr w:rsidR="0090149E" w:rsidRPr="006B2C34" w:rsidTr="00460BF5">
        <w:trPr>
          <w:cantSplit/>
        </w:trPr>
        <w:tc>
          <w:tcPr>
            <w:tcW w:w="3828" w:type="dxa"/>
            <w:shd w:val="clear" w:color="auto" w:fill="FFFFFF"/>
            <w:vAlign w:val="center"/>
          </w:tcPr>
          <w:p w:rsidR="0090149E" w:rsidRPr="006B2C34" w:rsidRDefault="0090149E" w:rsidP="002F48DA">
            <w:pPr>
              <w:ind w:left="360"/>
              <w:jc w:val="center"/>
              <w:rPr>
                <w:rFonts w:cs="Times New Roman"/>
                <w:snapToGrid w:val="0"/>
                <w:color w:val="000000"/>
                <w:sz w:val="22"/>
                <w:szCs w:val="22"/>
                <w:cs/>
                <w:lang w:eastAsia="th-TH"/>
              </w:rPr>
            </w:pPr>
            <w:r w:rsidRPr="006B2C34">
              <w:rPr>
                <w:rFonts w:cs="Times New Roman"/>
                <w:spacing w:val="-6"/>
                <w:sz w:val="22"/>
                <w:szCs w:val="22"/>
                <w:lang w:val="en-US"/>
              </w:rPr>
              <w:t>Total d</w:t>
            </w:r>
            <w:r w:rsidRPr="006B2C34">
              <w:rPr>
                <w:rFonts w:cs="Times New Roman"/>
                <w:spacing w:val="-6"/>
                <w:sz w:val="22"/>
                <w:szCs w:val="22"/>
                <w:cs/>
              </w:rPr>
              <w:t>eferred income tax liabilities</w:t>
            </w:r>
          </w:p>
        </w:tc>
        <w:tc>
          <w:tcPr>
            <w:tcW w:w="1276" w:type="dxa"/>
            <w:shd w:val="clear" w:color="auto" w:fill="FFFFFF"/>
            <w:vAlign w:val="bottom"/>
          </w:tcPr>
          <w:p w:rsidR="0090149E" w:rsidRPr="006B2C34" w:rsidRDefault="0090149E" w:rsidP="00361FE8">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1,696,593</w:t>
            </w:r>
            <w:r w:rsidRPr="006B2C34">
              <w:rPr>
                <w:rFonts w:cs="Angsana New"/>
                <w:sz w:val="22"/>
                <w:szCs w:val="22"/>
                <w:cs/>
              </w:rPr>
              <w:t>)</w:t>
            </w:r>
          </w:p>
        </w:tc>
        <w:tc>
          <w:tcPr>
            <w:tcW w:w="1417" w:type="dxa"/>
            <w:shd w:val="clear" w:color="auto" w:fill="FFFFFF"/>
            <w:vAlign w:val="bottom"/>
          </w:tcPr>
          <w:p w:rsidR="0090149E" w:rsidRPr="006B2C34" w:rsidRDefault="0090149E" w:rsidP="00361FE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485,594</w:t>
            </w:r>
            <w:r w:rsidRPr="006B2C34">
              <w:rPr>
                <w:rFonts w:cs="Angsana New"/>
                <w:sz w:val="22"/>
                <w:szCs w:val="22"/>
                <w:cs/>
              </w:rPr>
              <w:t>)</w:t>
            </w:r>
          </w:p>
        </w:tc>
        <w:tc>
          <w:tcPr>
            <w:tcW w:w="1843" w:type="dxa"/>
            <w:shd w:val="clear" w:color="auto" w:fill="FFFFFF"/>
            <w:vAlign w:val="bottom"/>
          </w:tcPr>
          <w:p w:rsidR="0090149E" w:rsidRPr="006B2C34" w:rsidRDefault="0090149E" w:rsidP="00F06942">
            <w:pPr>
              <w:pBdr>
                <w:bottom w:val="single" w:sz="4" w:space="1" w:color="auto"/>
              </w:pBdr>
              <w:shd w:val="clear" w:color="auto" w:fill="FFFFFF"/>
              <w:ind w:right="-72"/>
              <w:jc w:val="right"/>
              <w:rPr>
                <w:rFonts w:cs="Times New Roman"/>
                <w:sz w:val="22"/>
                <w:szCs w:val="22"/>
                <w:cs/>
              </w:rPr>
            </w:pPr>
            <w:r w:rsidRPr="006B2C34">
              <w:rPr>
                <w:rFonts w:cs="Angsana New"/>
                <w:sz w:val="22"/>
                <w:szCs w:val="22"/>
                <w:cs/>
              </w:rPr>
              <w:t xml:space="preserve">          </w:t>
            </w:r>
            <w:r w:rsidRPr="006B2C34">
              <w:rPr>
                <w:rFonts w:cs="Angsana New"/>
                <w:sz w:val="22"/>
                <w:szCs w:val="22"/>
                <w:cs/>
                <w:lang w:val="en-US"/>
              </w:rPr>
              <w:t>(</w:t>
            </w:r>
            <w:r w:rsidRPr="006B2C34">
              <w:rPr>
                <w:rFonts w:cs="Times New Roman"/>
                <w:sz w:val="22"/>
                <w:szCs w:val="22"/>
                <w:cs/>
              </w:rPr>
              <w:t>21,345</w:t>
            </w:r>
            <w:r w:rsidRPr="006B2C34">
              <w:rPr>
                <w:rFonts w:cs="Angsana New"/>
                <w:sz w:val="22"/>
                <w:szCs w:val="22"/>
                <w:cs/>
                <w:lang w:val="en-US"/>
              </w:rPr>
              <w:t>)</w:t>
            </w:r>
            <w:r w:rsidRPr="006B2C34">
              <w:rPr>
                <w:rFonts w:cs="Angsana New"/>
                <w:sz w:val="22"/>
                <w:szCs w:val="22"/>
                <w:cs/>
              </w:rPr>
              <w:t xml:space="preserve"> </w:t>
            </w:r>
          </w:p>
        </w:tc>
        <w:tc>
          <w:tcPr>
            <w:tcW w:w="1302" w:type="dxa"/>
            <w:shd w:val="clear" w:color="auto" w:fill="FFFFFF"/>
            <w:vAlign w:val="bottom"/>
          </w:tcPr>
          <w:p w:rsidR="0090149E" w:rsidRPr="006B2C34" w:rsidRDefault="0090149E" w:rsidP="00361FE8">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2,203,532</w:t>
            </w:r>
            <w:r w:rsidRPr="006B2C34">
              <w:rPr>
                <w:rFonts w:cs="Angsana New"/>
                <w:sz w:val="22"/>
                <w:szCs w:val="22"/>
                <w:cs/>
              </w:rPr>
              <w:t>)</w:t>
            </w:r>
          </w:p>
        </w:tc>
      </w:tr>
      <w:tr w:rsidR="00A16980" w:rsidRPr="006B2C34" w:rsidTr="00460BF5">
        <w:trPr>
          <w:cantSplit/>
        </w:trPr>
        <w:tc>
          <w:tcPr>
            <w:tcW w:w="3828" w:type="dxa"/>
            <w:shd w:val="clear" w:color="auto" w:fill="FFFFFF"/>
            <w:vAlign w:val="center"/>
          </w:tcPr>
          <w:p w:rsidR="00A16980" w:rsidRPr="006B2C34" w:rsidRDefault="00A16980" w:rsidP="002F48DA">
            <w:pPr>
              <w:ind w:left="360"/>
              <w:jc w:val="center"/>
              <w:rPr>
                <w:rFonts w:cs="Times New Roman"/>
                <w:spacing w:val="-6"/>
                <w:sz w:val="22"/>
                <w:szCs w:val="22"/>
                <w:lang w:val="en-US"/>
              </w:rPr>
            </w:pPr>
          </w:p>
        </w:tc>
        <w:tc>
          <w:tcPr>
            <w:tcW w:w="1276" w:type="dxa"/>
            <w:shd w:val="clear" w:color="auto" w:fill="FFFFFF"/>
            <w:vAlign w:val="bottom"/>
          </w:tcPr>
          <w:p w:rsidR="00A16980" w:rsidRPr="006B2C34" w:rsidRDefault="00A16980" w:rsidP="002F48DA">
            <w:pPr>
              <w:ind w:right="-72"/>
              <w:jc w:val="right"/>
              <w:rPr>
                <w:rFonts w:cs="Times New Roman"/>
                <w:sz w:val="22"/>
                <w:szCs w:val="22"/>
                <w:cs/>
                <w:lang w:val="en-US"/>
              </w:rPr>
            </w:pPr>
          </w:p>
        </w:tc>
        <w:tc>
          <w:tcPr>
            <w:tcW w:w="1417" w:type="dxa"/>
            <w:shd w:val="clear" w:color="auto" w:fill="FFFFFF"/>
            <w:vAlign w:val="bottom"/>
          </w:tcPr>
          <w:p w:rsidR="00A16980" w:rsidRPr="006B2C34" w:rsidRDefault="00A16980" w:rsidP="002F48DA">
            <w:pPr>
              <w:ind w:right="-72"/>
              <w:jc w:val="right"/>
              <w:rPr>
                <w:rFonts w:cs="Times New Roman"/>
                <w:sz w:val="22"/>
                <w:szCs w:val="22"/>
                <w:cs/>
                <w:lang w:val="en-US"/>
              </w:rPr>
            </w:pPr>
          </w:p>
        </w:tc>
        <w:tc>
          <w:tcPr>
            <w:tcW w:w="1843" w:type="dxa"/>
            <w:shd w:val="clear" w:color="auto" w:fill="FFFFFF"/>
            <w:vAlign w:val="bottom"/>
          </w:tcPr>
          <w:p w:rsidR="00A16980" w:rsidRPr="006B2C34" w:rsidRDefault="00A16980" w:rsidP="002F48DA">
            <w:pPr>
              <w:ind w:right="-72"/>
              <w:jc w:val="right"/>
              <w:rPr>
                <w:rFonts w:cs="Times New Roman"/>
                <w:sz w:val="22"/>
                <w:szCs w:val="22"/>
                <w:cs/>
                <w:lang w:val="en-US"/>
              </w:rPr>
            </w:pPr>
          </w:p>
        </w:tc>
        <w:tc>
          <w:tcPr>
            <w:tcW w:w="1302" w:type="dxa"/>
            <w:shd w:val="clear" w:color="auto" w:fill="FFFFFF"/>
            <w:vAlign w:val="bottom"/>
          </w:tcPr>
          <w:p w:rsidR="00A16980" w:rsidRPr="006B2C34" w:rsidRDefault="00A16980" w:rsidP="002F48DA">
            <w:pPr>
              <w:ind w:right="-72"/>
              <w:jc w:val="right"/>
              <w:rPr>
                <w:rFonts w:cs="Times New Roman"/>
                <w:sz w:val="22"/>
                <w:szCs w:val="22"/>
                <w:cs/>
                <w:lang w:val="en-US"/>
              </w:rPr>
            </w:pPr>
          </w:p>
        </w:tc>
      </w:tr>
      <w:tr w:rsidR="00A16980" w:rsidRPr="006B2C34" w:rsidTr="00460BF5">
        <w:trPr>
          <w:cantSplit/>
        </w:trPr>
        <w:tc>
          <w:tcPr>
            <w:tcW w:w="3828" w:type="dxa"/>
            <w:shd w:val="clear" w:color="auto" w:fill="FFFFFF"/>
            <w:vAlign w:val="center"/>
          </w:tcPr>
          <w:p w:rsidR="00A16980" w:rsidRPr="006B2C34" w:rsidRDefault="00A16980" w:rsidP="002F48DA">
            <w:pPr>
              <w:ind w:left="360"/>
              <w:rPr>
                <w:rFonts w:cs="Times New Roman"/>
                <w:sz w:val="22"/>
                <w:szCs w:val="22"/>
                <w:lang w:val="en-US"/>
              </w:rPr>
            </w:pPr>
            <w:r w:rsidRPr="006B2C34">
              <w:rPr>
                <w:rFonts w:cs="Times New Roman"/>
                <w:snapToGrid w:val="0"/>
                <w:color w:val="000000"/>
                <w:sz w:val="22"/>
                <w:szCs w:val="22"/>
                <w:lang w:val="en-US" w:eastAsia="th-TH"/>
              </w:rPr>
              <w:t>Deferred income tax assets, net</w:t>
            </w:r>
          </w:p>
        </w:tc>
        <w:tc>
          <w:tcPr>
            <w:tcW w:w="1276" w:type="dxa"/>
            <w:shd w:val="clear" w:color="auto" w:fill="FFFFFF"/>
            <w:vAlign w:val="bottom"/>
          </w:tcPr>
          <w:p w:rsidR="00A16980" w:rsidRPr="006B2C34" w:rsidRDefault="00361FE8" w:rsidP="0090149E">
            <w:pPr>
              <w:pBdr>
                <w:bottom w:val="double" w:sz="4" w:space="1" w:color="auto"/>
              </w:pBdr>
              <w:ind w:right="-72"/>
              <w:jc w:val="right"/>
              <w:rPr>
                <w:rFonts w:cs="Times New Roman"/>
                <w:sz w:val="22"/>
                <w:szCs w:val="22"/>
                <w:cs/>
              </w:rPr>
            </w:pPr>
            <w:r w:rsidRPr="006B2C34">
              <w:rPr>
                <w:rFonts w:cs="Times New Roman"/>
                <w:sz w:val="22"/>
                <w:szCs w:val="22"/>
                <w:cs/>
              </w:rPr>
              <w:t>4,502,702</w:t>
            </w:r>
          </w:p>
        </w:tc>
        <w:tc>
          <w:tcPr>
            <w:tcW w:w="1417" w:type="dxa"/>
            <w:shd w:val="clear" w:color="auto" w:fill="FFFFFF"/>
            <w:vAlign w:val="bottom"/>
          </w:tcPr>
          <w:p w:rsidR="00A16980" w:rsidRPr="006B2C34" w:rsidRDefault="00361FE8" w:rsidP="0090149E">
            <w:pPr>
              <w:pBdr>
                <w:bottom w:val="double" w:sz="4" w:space="1" w:color="auto"/>
              </w:pBdr>
              <w:jc w:val="right"/>
              <w:rPr>
                <w:rFonts w:cs="Times New Roman"/>
                <w:sz w:val="22"/>
                <w:szCs w:val="22"/>
                <w:lang w:val="en-US"/>
              </w:rPr>
            </w:pPr>
            <w:r w:rsidRPr="006B2C34">
              <w:rPr>
                <w:rFonts w:cs="Angsana New"/>
                <w:sz w:val="22"/>
                <w:szCs w:val="22"/>
                <w:cs/>
                <w:lang w:val="en-US"/>
              </w:rPr>
              <w:t>(</w:t>
            </w:r>
            <w:r w:rsidRPr="006B2C34">
              <w:rPr>
                <w:rFonts w:cs="Times New Roman"/>
                <w:sz w:val="22"/>
                <w:szCs w:val="22"/>
                <w:cs/>
                <w:lang w:val="en-US"/>
              </w:rPr>
              <w:t>2,238,292</w:t>
            </w:r>
            <w:r w:rsidRPr="006B2C34">
              <w:rPr>
                <w:rFonts w:cs="Angsana New"/>
                <w:sz w:val="22"/>
                <w:szCs w:val="22"/>
                <w:cs/>
                <w:lang w:val="en-US"/>
              </w:rPr>
              <w:t>)</w:t>
            </w:r>
          </w:p>
        </w:tc>
        <w:tc>
          <w:tcPr>
            <w:tcW w:w="1843" w:type="dxa"/>
            <w:shd w:val="clear" w:color="auto" w:fill="FFFFFF"/>
            <w:vAlign w:val="bottom"/>
          </w:tcPr>
          <w:p w:rsidR="00A16980" w:rsidRPr="006B2C34" w:rsidRDefault="00361FE8" w:rsidP="0090149E">
            <w:pPr>
              <w:pBdr>
                <w:bottom w:val="double" w:sz="4" w:space="1" w:color="auto"/>
              </w:pBdr>
              <w:shd w:val="clear" w:color="auto" w:fill="FFFFFF"/>
              <w:ind w:right="-72"/>
              <w:jc w:val="right"/>
              <w:rPr>
                <w:rFonts w:cs="Times New Roman"/>
                <w:sz w:val="22"/>
                <w:szCs w:val="22"/>
                <w:cs/>
              </w:rPr>
            </w:pPr>
            <w:r w:rsidRPr="006B2C34">
              <w:rPr>
                <w:rFonts w:cs="Times New Roman"/>
                <w:sz w:val="22"/>
                <w:szCs w:val="22"/>
                <w:cs/>
              </w:rPr>
              <w:t>410,734</w:t>
            </w:r>
          </w:p>
        </w:tc>
        <w:tc>
          <w:tcPr>
            <w:tcW w:w="1302" w:type="dxa"/>
            <w:shd w:val="clear" w:color="auto" w:fill="FFFFFF"/>
            <w:vAlign w:val="bottom"/>
          </w:tcPr>
          <w:p w:rsidR="00A16980" w:rsidRPr="006B2C34" w:rsidRDefault="00361FE8" w:rsidP="0090149E">
            <w:pPr>
              <w:pBdr>
                <w:bottom w:val="double" w:sz="4" w:space="1" w:color="auto"/>
              </w:pBdr>
              <w:jc w:val="right"/>
              <w:rPr>
                <w:rFonts w:cs="Times New Roman"/>
                <w:sz w:val="22"/>
                <w:szCs w:val="22"/>
                <w:cs/>
              </w:rPr>
            </w:pPr>
            <w:r w:rsidRPr="006B2C34">
              <w:rPr>
                <w:rFonts w:cs="Times New Roman"/>
                <w:sz w:val="22"/>
                <w:szCs w:val="22"/>
                <w:cs/>
              </w:rPr>
              <w:t>2,675,144</w:t>
            </w:r>
          </w:p>
        </w:tc>
      </w:tr>
    </w:tbl>
    <w:p w:rsidR="00FA4ADC" w:rsidRPr="006B2C34" w:rsidRDefault="00FA4ADC" w:rsidP="00E420EB">
      <w:pPr>
        <w:rPr>
          <w:rFonts w:cs="Times New Roman"/>
          <w:sz w:val="22"/>
          <w:szCs w:val="22"/>
          <w:lang w:val="en-US"/>
        </w:rPr>
      </w:pPr>
    </w:p>
    <w:p w:rsidR="002D3856" w:rsidRPr="006B2C34" w:rsidRDefault="00B92D33" w:rsidP="00241702">
      <w:pPr>
        <w:ind w:left="284"/>
        <w:jc w:val="thaiDistribute"/>
        <w:rPr>
          <w:rFonts w:cs="Times New Roman"/>
          <w:sz w:val="22"/>
          <w:szCs w:val="22"/>
          <w:lang w:val="en-US"/>
        </w:rPr>
      </w:pPr>
      <w:r w:rsidRPr="006B2C34">
        <w:rPr>
          <w:rFonts w:cs="Times New Roman"/>
          <w:sz w:val="22"/>
          <w:szCs w:val="22"/>
          <w:lang w:val="en-US"/>
        </w:rPr>
        <w:t>Deferred income tax assets and liabilities are offset when the income taxes related to the same fiscal authority</w:t>
      </w:r>
      <w:r w:rsidRPr="006B2C34">
        <w:rPr>
          <w:rFonts w:cs="Angsana New"/>
          <w:sz w:val="22"/>
          <w:szCs w:val="22"/>
          <w:cs/>
          <w:lang w:val="en-US"/>
        </w:rPr>
        <w:t xml:space="preserve">. </w:t>
      </w:r>
      <w:r w:rsidRPr="006B2C34">
        <w:rPr>
          <w:rFonts w:cs="Times New Roman"/>
          <w:sz w:val="22"/>
          <w:szCs w:val="22"/>
          <w:lang w:val="en-US"/>
        </w:rPr>
        <w:t>Deferred tax assets and deferred tax liabilities in the consolidated statements of financial position are presented at net amount of assets and liabilities incurred in each entity</w:t>
      </w:r>
      <w:r w:rsidRPr="006B2C34">
        <w:rPr>
          <w:rFonts w:cs="Angsana New"/>
          <w:sz w:val="22"/>
          <w:szCs w:val="22"/>
          <w:cs/>
          <w:lang w:val="en-US"/>
        </w:rPr>
        <w:t>.</w:t>
      </w:r>
    </w:p>
    <w:p w:rsidR="002D3856" w:rsidRPr="006B2C34" w:rsidRDefault="002D3856" w:rsidP="00B92D33">
      <w:pPr>
        <w:tabs>
          <w:tab w:val="left" w:pos="1992"/>
          <w:tab w:val="left" w:pos="2352"/>
        </w:tabs>
        <w:jc w:val="thaiDistribute"/>
        <w:rPr>
          <w:rFonts w:cs="Times New Roman"/>
          <w:sz w:val="22"/>
          <w:szCs w:val="22"/>
          <w:lang w:val="en-US"/>
        </w:rPr>
      </w:pPr>
    </w:p>
    <w:p w:rsidR="00C70654" w:rsidRPr="006B2C34" w:rsidRDefault="00B92D33"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INCOME TAX REFUNDABLE</w:t>
      </w:r>
    </w:p>
    <w:p w:rsidR="00000436" w:rsidRPr="006B2C34" w:rsidRDefault="00000436" w:rsidP="00B80E41">
      <w:pPr>
        <w:tabs>
          <w:tab w:val="left" w:pos="1440"/>
        </w:tabs>
        <w:ind w:left="360"/>
        <w:jc w:val="both"/>
        <w:rPr>
          <w:rFonts w:cs="Times New Roman"/>
          <w:sz w:val="22"/>
          <w:szCs w:val="22"/>
          <w:lang w:val="en-US"/>
        </w:rPr>
      </w:pPr>
    </w:p>
    <w:tbl>
      <w:tblPr>
        <w:tblpPr w:leftFromText="180" w:rightFromText="180" w:vertAnchor="text" w:horzAnchor="margin" w:tblpY="166"/>
        <w:tblW w:w="9889" w:type="dxa"/>
        <w:tblLayout w:type="fixed"/>
        <w:tblLook w:val="0000" w:firstRow="0" w:lastRow="0" w:firstColumn="0" w:lastColumn="0" w:noHBand="0" w:noVBand="0"/>
      </w:tblPr>
      <w:tblGrid>
        <w:gridCol w:w="3936"/>
        <w:gridCol w:w="1559"/>
        <w:gridCol w:w="1418"/>
        <w:gridCol w:w="1559"/>
        <w:gridCol w:w="1417"/>
      </w:tblGrid>
      <w:tr w:rsidR="00C00CEE" w:rsidRPr="006B2C34" w:rsidTr="000F70B3">
        <w:trPr>
          <w:trHeight w:val="227"/>
        </w:trPr>
        <w:tc>
          <w:tcPr>
            <w:tcW w:w="3936" w:type="dxa"/>
            <w:shd w:val="clear" w:color="auto" w:fill="auto"/>
            <w:vAlign w:val="bottom"/>
          </w:tcPr>
          <w:p w:rsidR="00C00CEE" w:rsidRPr="006B2C34" w:rsidRDefault="00C00CEE" w:rsidP="000F70B3">
            <w:pPr>
              <w:ind w:left="540"/>
              <w:rPr>
                <w:rFonts w:cs="Times New Roman"/>
                <w:sz w:val="22"/>
                <w:szCs w:val="22"/>
                <w:cs/>
              </w:rPr>
            </w:pPr>
          </w:p>
        </w:tc>
        <w:tc>
          <w:tcPr>
            <w:tcW w:w="5953" w:type="dxa"/>
            <w:gridSpan w:val="4"/>
            <w:shd w:val="clear" w:color="auto" w:fill="auto"/>
            <w:vAlign w:val="bottom"/>
          </w:tcPr>
          <w:p w:rsidR="00C00CEE" w:rsidRPr="006B2C34" w:rsidRDefault="00C00CEE" w:rsidP="000F70B3">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In Baht</w:t>
            </w:r>
          </w:p>
        </w:tc>
      </w:tr>
      <w:tr w:rsidR="00C00CEE" w:rsidRPr="006B2C34" w:rsidTr="000F70B3">
        <w:trPr>
          <w:trHeight w:val="227"/>
        </w:trPr>
        <w:tc>
          <w:tcPr>
            <w:tcW w:w="3936" w:type="dxa"/>
            <w:shd w:val="clear" w:color="auto" w:fill="auto"/>
            <w:vAlign w:val="bottom"/>
          </w:tcPr>
          <w:p w:rsidR="00C00CEE" w:rsidRPr="006B2C34" w:rsidRDefault="00C00CEE" w:rsidP="000F70B3">
            <w:pPr>
              <w:ind w:left="540"/>
              <w:rPr>
                <w:rFonts w:cs="Times New Roman"/>
                <w:sz w:val="22"/>
                <w:szCs w:val="22"/>
                <w:cs/>
              </w:rPr>
            </w:pPr>
          </w:p>
        </w:tc>
        <w:tc>
          <w:tcPr>
            <w:tcW w:w="2977" w:type="dxa"/>
            <w:gridSpan w:val="2"/>
            <w:shd w:val="clear" w:color="auto" w:fill="auto"/>
            <w:vAlign w:val="bottom"/>
          </w:tcPr>
          <w:p w:rsidR="00C00CEE" w:rsidRPr="006B2C34" w:rsidRDefault="00C00CEE" w:rsidP="000F70B3">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C00CEE" w:rsidRPr="006B2C34" w:rsidRDefault="00C00CEE" w:rsidP="000F70B3">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976" w:type="dxa"/>
            <w:gridSpan w:val="2"/>
            <w:shd w:val="clear" w:color="auto" w:fill="auto"/>
            <w:vAlign w:val="bottom"/>
          </w:tcPr>
          <w:p w:rsidR="00C00CEE" w:rsidRPr="006B2C34" w:rsidRDefault="00C00CEE" w:rsidP="000F70B3">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C00CEE" w:rsidRPr="006B2C34" w:rsidRDefault="00C00CEE" w:rsidP="000F70B3">
            <w:pPr>
              <w:pStyle w:val="A"/>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C00CEE" w:rsidRPr="006B2C34" w:rsidTr="000F70B3">
        <w:trPr>
          <w:trHeight w:val="227"/>
        </w:trPr>
        <w:tc>
          <w:tcPr>
            <w:tcW w:w="3936" w:type="dxa"/>
            <w:shd w:val="clear" w:color="auto" w:fill="auto"/>
            <w:vAlign w:val="bottom"/>
          </w:tcPr>
          <w:p w:rsidR="00C00CEE" w:rsidRPr="006B2C34" w:rsidRDefault="00C00CEE" w:rsidP="000F70B3">
            <w:pPr>
              <w:ind w:left="540"/>
              <w:jc w:val="right"/>
              <w:rPr>
                <w:rFonts w:cs="Times New Roman"/>
                <w:sz w:val="22"/>
                <w:szCs w:val="22"/>
                <w:cs/>
              </w:rPr>
            </w:pPr>
          </w:p>
        </w:tc>
        <w:tc>
          <w:tcPr>
            <w:tcW w:w="1559" w:type="dxa"/>
            <w:shd w:val="clear" w:color="auto" w:fill="auto"/>
            <w:vAlign w:val="bottom"/>
          </w:tcPr>
          <w:p w:rsidR="00C00CEE" w:rsidRPr="006B2C34" w:rsidRDefault="00C00CEE" w:rsidP="000F70B3">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auto"/>
            <w:vAlign w:val="bottom"/>
          </w:tcPr>
          <w:p w:rsidR="00C00CEE" w:rsidRPr="006B2C34" w:rsidRDefault="00C00CEE" w:rsidP="000F70B3">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auto"/>
            <w:vAlign w:val="bottom"/>
          </w:tcPr>
          <w:p w:rsidR="00C00CEE" w:rsidRPr="006B2C34" w:rsidRDefault="00C00CEE" w:rsidP="000F70B3">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auto"/>
            <w:vAlign w:val="bottom"/>
          </w:tcPr>
          <w:p w:rsidR="00C00CEE" w:rsidRPr="006B2C34" w:rsidRDefault="00C00CEE" w:rsidP="000F70B3">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C00CEE" w:rsidRPr="006B2C34" w:rsidTr="000F70B3">
        <w:trPr>
          <w:trHeight w:val="227"/>
        </w:trPr>
        <w:tc>
          <w:tcPr>
            <w:tcW w:w="3936" w:type="dxa"/>
            <w:shd w:val="clear" w:color="auto" w:fill="auto"/>
            <w:vAlign w:val="bottom"/>
          </w:tcPr>
          <w:p w:rsidR="00C00CEE" w:rsidRPr="006B2C34" w:rsidRDefault="00C00CEE" w:rsidP="00C00CEE">
            <w:pPr>
              <w:ind w:left="540"/>
              <w:jc w:val="right"/>
              <w:rPr>
                <w:rFonts w:cs="Times New Roman"/>
                <w:sz w:val="22"/>
                <w:szCs w:val="22"/>
                <w:cs/>
              </w:rPr>
            </w:pPr>
          </w:p>
        </w:tc>
        <w:tc>
          <w:tcPr>
            <w:tcW w:w="1559" w:type="dxa"/>
            <w:shd w:val="clear" w:color="auto" w:fill="auto"/>
            <w:vAlign w:val="bottom"/>
          </w:tcPr>
          <w:p w:rsidR="00C00CEE" w:rsidRPr="006B2C34" w:rsidRDefault="00C00CEE" w:rsidP="00C00CEE">
            <w:pPr>
              <w:jc w:val="center"/>
              <w:rPr>
                <w:rFonts w:cs="Times New Roman"/>
                <w:color w:val="000000"/>
                <w:sz w:val="22"/>
                <w:szCs w:val="22"/>
                <w:cs/>
              </w:rPr>
            </w:pPr>
          </w:p>
        </w:tc>
        <w:tc>
          <w:tcPr>
            <w:tcW w:w="1418" w:type="dxa"/>
            <w:shd w:val="clear" w:color="auto" w:fill="auto"/>
            <w:vAlign w:val="bottom"/>
          </w:tcPr>
          <w:p w:rsidR="00C00CEE" w:rsidRPr="006B2C34" w:rsidRDefault="00C00CEE" w:rsidP="00C00CEE">
            <w:pPr>
              <w:tabs>
                <w:tab w:val="left" w:pos="911"/>
              </w:tabs>
              <w:jc w:val="center"/>
              <w:rPr>
                <w:rFonts w:cs="Times New Roman"/>
                <w:color w:val="000000"/>
                <w:sz w:val="22"/>
                <w:szCs w:val="22"/>
                <w:cs/>
              </w:rPr>
            </w:pPr>
          </w:p>
        </w:tc>
        <w:tc>
          <w:tcPr>
            <w:tcW w:w="1559" w:type="dxa"/>
            <w:shd w:val="clear" w:color="auto" w:fill="auto"/>
            <w:vAlign w:val="bottom"/>
          </w:tcPr>
          <w:p w:rsidR="00C00CEE" w:rsidRPr="006B2C34" w:rsidRDefault="00C00CEE" w:rsidP="00C00CEE">
            <w:pPr>
              <w:jc w:val="center"/>
              <w:rPr>
                <w:rFonts w:cs="Times New Roman"/>
                <w:color w:val="000000"/>
                <w:sz w:val="22"/>
                <w:szCs w:val="22"/>
                <w:cs/>
              </w:rPr>
            </w:pPr>
          </w:p>
        </w:tc>
        <w:tc>
          <w:tcPr>
            <w:tcW w:w="1417" w:type="dxa"/>
            <w:shd w:val="clear" w:color="auto" w:fill="auto"/>
            <w:vAlign w:val="bottom"/>
          </w:tcPr>
          <w:p w:rsidR="00C00CEE" w:rsidRPr="006B2C34" w:rsidRDefault="00C00CEE" w:rsidP="00C00CEE">
            <w:pPr>
              <w:tabs>
                <w:tab w:val="left" w:pos="911"/>
              </w:tabs>
              <w:jc w:val="center"/>
              <w:rPr>
                <w:rFonts w:cs="Times New Roman"/>
                <w:color w:val="000000"/>
                <w:sz w:val="22"/>
                <w:szCs w:val="22"/>
                <w:cs/>
              </w:rPr>
            </w:pPr>
          </w:p>
        </w:tc>
      </w:tr>
      <w:tr w:rsidR="00493B31" w:rsidRPr="006B2C34" w:rsidTr="000F70B3">
        <w:trPr>
          <w:trHeight w:val="227"/>
        </w:trPr>
        <w:tc>
          <w:tcPr>
            <w:tcW w:w="3936" w:type="dxa"/>
            <w:shd w:val="clear" w:color="auto" w:fill="auto"/>
            <w:vAlign w:val="bottom"/>
          </w:tcPr>
          <w:p w:rsidR="00493B31" w:rsidRPr="006B2C34" w:rsidRDefault="00493B31" w:rsidP="000F70B3">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Income tax refundable</w:t>
            </w:r>
          </w:p>
        </w:tc>
        <w:tc>
          <w:tcPr>
            <w:tcW w:w="1559" w:type="dxa"/>
            <w:shd w:val="clear" w:color="auto" w:fill="auto"/>
          </w:tcPr>
          <w:p w:rsidR="00493B31" w:rsidRPr="006B2C34" w:rsidRDefault="00F276AD" w:rsidP="0054269E">
            <w:pPr>
              <w:jc w:val="right"/>
              <w:rPr>
                <w:rFonts w:cs="Times New Roman"/>
                <w:sz w:val="22"/>
                <w:szCs w:val="22"/>
                <w:cs/>
              </w:rPr>
            </w:pPr>
            <w:r w:rsidRPr="006B2C34">
              <w:rPr>
                <w:rFonts w:cs="Times New Roman"/>
                <w:sz w:val="22"/>
                <w:szCs w:val="22"/>
                <w:lang w:val="en-US"/>
              </w:rPr>
              <w:t>22,556,454</w:t>
            </w:r>
          </w:p>
        </w:tc>
        <w:tc>
          <w:tcPr>
            <w:tcW w:w="1418" w:type="dxa"/>
            <w:shd w:val="clear" w:color="auto" w:fill="auto"/>
          </w:tcPr>
          <w:p w:rsidR="00493B31" w:rsidRPr="006B2C34" w:rsidRDefault="00493B31" w:rsidP="000F70B3">
            <w:pPr>
              <w:jc w:val="right"/>
              <w:rPr>
                <w:rFonts w:cs="Times New Roman"/>
                <w:sz w:val="22"/>
                <w:szCs w:val="22"/>
                <w:cs/>
              </w:rPr>
            </w:pPr>
            <w:r w:rsidRPr="006B2C34">
              <w:rPr>
                <w:rFonts w:cs="Times New Roman"/>
                <w:sz w:val="22"/>
                <w:szCs w:val="22"/>
                <w:cs/>
              </w:rPr>
              <w:t>29,821,543</w:t>
            </w:r>
          </w:p>
        </w:tc>
        <w:tc>
          <w:tcPr>
            <w:tcW w:w="1559" w:type="dxa"/>
            <w:shd w:val="clear" w:color="auto" w:fill="auto"/>
          </w:tcPr>
          <w:p w:rsidR="00493B31" w:rsidRPr="006B2C34" w:rsidRDefault="00F276AD" w:rsidP="0054269E">
            <w:pPr>
              <w:jc w:val="right"/>
              <w:rPr>
                <w:rFonts w:cs="Times New Roman"/>
                <w:sz w:val="22"/>
                <w:szCs w:val="22"/>
                <w:cs/>
              </w:rPr>
            </w:pPr>
            <w:r w:rsidRPr="006B2C34">
              <w:rPr>
                <w:rFonts w:cs="Times New Roman"/>
                <w:sz w:val="22"/>
                <w:szCs w:val="22"/>
                <w:cs/>
              </w:rPr>
              <w:t>12,693,742</w:t>
            </w:r>
          </w:p>
        </w:tc>
        <w:tc>
          <w:tcPr>
            <w:tcW w:w="1417" w:type="dxa"/>
            <w:shd w:val="clear" w:color="auto" w:fill="auto"/>
          </w:tcPr>
          <w:p w:rsidR="00493B31" w:rsidRPr="006B2C34" w:rsidRDefault="00493B31" w:rsidP="000F70B3">
            <w:pPr>
              <w:jc w:val="right"/>
              <w:rPr>
                <w:rFonts w:cs="Times New Roman"/>
                <w:color w:val="000000"/>
                <w:sz w:val="22"/>
                <w:szCs w:val="22"/>
                <w:cs/>
              </w:rPr>
            </w:pPr>
            <w:r w:rsidRPr="006B2C34">
              <w:rPr>
                <w:rFonts w:cs="Times New Roman"/>
                <w:color w:val="000000"/>
                <w:sz w:val="22"/>
                <w:szCs w:val="22"/>
                <w:cs/>
              </w:rPr>
              <w:t>12,693,742</w:t>
            </w:r>
          </w:p>
        </w:tc>
      </w:tr>
      <w:tr w:rsidR="00493B31" w:rsidRPr="006B2C34" w:rsidTr="000F70B3">
        <w:trPr>
          <w:trHeight w:val="227"/>
        </w:trPr>
        <w:tc>
          <w:tcPr>
            <w:tcW w:w="3936" w:type="dxa"/>
            <w:shd w:val="clear" w:color="auto" w:fill="auto"/>
            <w:vAlign w:val="bottom"/>
          </w:tcPr>
          <w:p w:rsidR="00493B31" w:rsidRPr="006B2C34" w:rsidRDefault="00493B31" w:rsidP="00C00CEE">
            <w:pPr>
              <w:pStyle w:val="Heading6"/>
              <w:ind w:left="282"/>
              <w:rPr>
                <w:rFonts w:cs="Times New Roman"/>
                <w:b w:val="0"/>
                <w:bCs w:val="0"/>
                <w:sz w:val="22"/>
                <w:szCs w:val="22"/>
                <w:cs/>
                <w:lang w:val="en-US" w:eastAsia="en-US"/>
              </w:rPr>
            </w:pPr>
            <w:r w:rsidRPr="006B2C34">
              <w:rPr>
                <w:rFonts w:cs="Times New Roman"/>
                <w:b w:val="0"/>
                <w:bCs w:val="0"/>
                <w:sz w:val="22"/>
                <w:szCs w:val="22"/>
                <w:u w:val="single"/>
                <w:lang w:val="en-US" w:eastAsia="en-US"/>
              </w:rPr>
              <w:t>Less</w:t>
            </w:r>
            <w:r w:rsidRPr="006B2C34">
              <w:rPr>
                <w:rFonts w:cs="Times New Roman"/>
                <w:b w:val="0"/>
                <w:bCs w:val="0"/>
                <w:sz w:val="22"/>
                <w:szCs w:val="22"/>
                <w:lang w:val="en-US" w:eastAsia="en-US"/>
              </w:rPr>
              <w:t xml:space="preserve"> Written</w:t>
            </w:r>
            <w:r w:rsidRPr="006B2C34">
              <w:rPr>
                <w:b w:val="0"/>
                <w:bCs w:val="0"/>
                <w:sz w:val="22"/>
                <w:szCs w:val="22"/>
                <w:cs/>
                <w:lang w:val="en-US" w:eastAsia="en-US"/>
              </w:rPr>
              <w:t>-</w:t>
            </w:r>
            <w:r w:rsidRPr="006B2C34">
              <w:rPr>
                <w:rFonts w:cs="Times New Roman"/>
                <w:b w:val="0"/>
                <w:bCs w:val="0"/>
                <w:sz w:val="22"/>
                <w:szCs w:val="22"/>
                <w:lang w:val="en-US" w:eastAsia="en-US"/>
              </w:rPr>
              <w:t>off</w:t>
            </w:r>
          </w:p>
        </w:tc>
        <w:tc>
          <w:tcPr>
            <w:tcW w:w="1559" w:type="dxa"/>
            <w:shd w:val="clear" w:color="auto" w:fill="auto"/>
          </w:tcPr>
          <w:p w:rsidR="00493B31" w:rsidRPr="006B2C34" w:rsidRDefault="00F276AD" w:rsidP="0031394C">
            <w:pPr>
              <w:jc w:val="center"/>
              <w:rPr>
                <w:rFonts w:cs="Times New Roman"/>
                <w:sz w:val="22"/>
                <w:szCs w:val="22"/>
                <w:lang w:val="en-US"/>
              </w:rPr>
            </w:pPr>
            <w:r w:rsidRPr="006B2C34">
              <w:rPr>
                <w:rFonts w:cs="Angsana New"/>
                <w:sz w:val="22"/>
                <w:szCs w:val="22"/>
                <w:cs/>
                <w:lang w:val="en-US"/>
              </w:rPr>
              <w:t>-</w:t>
            </w:r>
          </w:p>
        </w:tc>
        <w:tc>
          <w:tcPr>
            <w:tcW w:w="1418" w:type="dxa"/>
            <w:shd w:val="clear" w:color="auto" w:fill="auto"/>
          </w:tcPr>
          <w:p w:rsidR="00493B31" w:rsidRPr="006B2C34" w:rsidRDefault="00493B31" w:rsidP="000F70B3">
            <w:pPr>
              <w:jc w:val="right"/>
              <w:rPr>
                <w:rFonts w:cs="Times New Roman"/>
                <w:sz w:val="22"/>
                <w:szCs w:val="22"/>
                <w:cs/>
              </w:rPr>
            </w:pPr>
            <w:r w:rsidRPr="006B2C34">
              <w:rPr>
                <w:rFonts w:cs="Angsana New"/>
                <w:sz w:val="22"/>
                <w:szCs w:val="22"/>
                <w:cs/>
              </w:rPr>
              <w:t>(</w:t>
            </w:r>
            <w:r w:rsidRPr="006B2C34">
              <w:rPr>
                <w:rFonts w:cs="Times New Roman"/>
                <w:sz w:val="22"/>
                <w:szCs w:val="22"/>
                <w:cs/>
              </w:rPr>
              <w:t>7,265,089</w:t>
            </w:r>
            <w:r w:rsidRPr="006B2C34">
              <w:rPr>
                <w:rFonts w:cs="Angsana New"/>
                <w:sz w:val="22"/>
                <w:szCs w:val="22"/>
                <w:cs/>
              </w:rPr>
              <w:t>)</w:t>
            </w:r>
          </w:p>
        </w:tc>
        <w:tc>
          <w:tcPr>
            <w:tcW w:w="1559" w:type="dxa"/>
            <w:shd w:val="clear" w:color="auto" w:fill="auto"/>
            <w:vAlign w:val="bottom"/>
          </w:tcPr>
          <w:p w:rsidR="00493B31" w:rsidRPr="006B2C34" w:rsidRDefault="00F276AD" w:rsidP="00493B31">
            <w:pPr>
              <w:jc w:val="center"/>
              <w:rPr>
                <w:rFonts w:cs="Times New Roman"/>
                <w:sz w:val="22"/>
                <w:szCs w:val="22"/>
                <w:lang w:val="en-US"/>
              </w:rPr>
            </w:pPr>
            <w:r w:rsidRPr="006B2C34">
              <w:rPr>
                <w:rFonts w:cs="Angsana New"/>
                <w:sz w:val="22"/>
                <w:szCs w:val="22"/>
                <w:cs/>
                <w:lang w:val="en-US"/>
              </w:rPr>
              <w:t>-</w:t>
            </w:r>
          </w:p>
        </w:tc>
        <w:tc>
          <w:tcPr>
            <w:tcW w:w="1417" w:type="dxa"/>
            <w:shd w:val="clear" w:color="auto" w:fill="auto"/>
            <w:vAlign w:val="bottom"/>
          </w:tcPr>
          <w:p w:rsidR="00493B31" w:rsidRPr="006B2C34" w:rsidRDefault="00493B31" w:rsidP="000F70B3">
            <w:pPr>
              <w:ind w:right="-48"/>
              <w:jc w:val="center"/>
              <w:rPr>
                <w:rFonts w:cs="Times New Roman"/>
                <w:sz w:val="22"/>
                <w:szCs w:val="22"/>
                <w:lang w:val="en-US"/>
              </w:rPr>
            </w:pPr>
            <w:r w:rsidRPr="006B2C34">
              <w:rPr>
                <w:rFonts w:cs="Angsana New"/>
                <w:sz w:val="22"/>
                <w:szCs w:val="22"/>
                <w:cs/>
                <w:lang w:val="en-US"/>
              </w:rPr>
              <w:t>-</w:t>
            </w:r>
          </w:p>
        </w:tc>
      </w:tr>
      <w:tr w:rsidR="00A97BC7" w:rsidRPr="006B2C34" w:rsidTr="000C25EC">
        <w:trPr>
          <w:trHeight w:val="227"/>
        </w:trPr>
        <w:tc>
          <w:tcPr>
            <w:tcW w:w="3936" w:type="dxa"/>
            <w:shd w:val="clear" w:color="auto" w:fill="auto"/>
            <w:vAlign w:val="bottom"/>
          </w:tcPr>
          <w:p w:rsidR="00A97BC7" w:rsidRPr="006B2C34" w:rsidRDefault="00A97BC7" w:rsidP="00A97BC7">
            <w:pPr>
              <w:pStyle w:val="Heading6"/>
              <w:ind w:left="282"/>
              <w:rPr>
                <w:rFonts w:cs="Times New Roman"/>
                <w:b w:val="0"/>
                <w:bCs w:val="0"/>
                <w:sz w:val="22"/>
                <w:szCs w:val="22"/>
                <w:cs/>
                <w:lang w:val="en-US" w:eastAsia="en-US"/>
              </w:rPr>
            </w:pPr>
            <w:r w:rsidRPr="006B2C34">
              <w:rPr>
                <w:rFonts w:cs="Times New Roman"/>
                <w:b w:val="0"/>
                <w:bCs w:val="0"/>
                <w:sz w:val="22"/>
                <w:szCs w:val="22"/>
                <w:u w:val="single"/>
                <w:lang w:val="en-US" w:eastAsia="en-US"/>
              </w:rPr>
              <w:t>Less</w:t>
            </w:r>
            <w:r w:rsidRPr="006B2C34">
              <w:rPr>
                <w:rFonts w:cs="Times New Roman"/>
                <w:b w:val="0"/>
                <w:bCs w:val="0"/>
                <w:sz w:val="22"/>
                <w:szCs w:val="22"/>
                <w:lang w:val="en-US" w:eastAsia="en-US"/>
              </w:rPr>
              <w:t xml:space="preserve"> Allowance for unrecoverable</w:t>
            </w:r>
          </w:p>
        </w:tc>
        <w:tc>
          <w:tcPr>
            <w:tcW w:w="1559" w:type="dxa"/>
            <w:shd w:val="clear" w:color="auto" w:fill="auto"/>
            <w:vAlign w:val="bottom"/>
          </w:tcPr>
          <w:p w:rsidR="00A97BC7" w:rsidRPr="006B2C34" w:rsidRDefault="00A97BC7" w:rsidP="00A97BC7">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9,862,712</w:t>
            </w:r>
            <w:r w:rsidRPr="006B2C34">
              <w:rPr>
                <w:rFonts w:cs="Angsana New"/>
                <w:sz w:val="22"/>
                <w:szCs w:val="22"/>
                <w:cs/>
              </w:rPr>
              <w:t>)</w:t>
            </w:r>
          </w:p>
        </w:tc>
        <w:tc>
          <w:tcPr>
            <w:tcW w:w="1418" w:type="dxa"/>
            <w:shd w:val="clear" w:color="auto" w:fill="auto"/>
            <w:vAlign w:val="bottom"/>
          </w:tcPr>
          <w:p w:rsidR="00A97BC7" w:rsidRPr="006B2C34" w:rsidRDefault="00A97BC7" w:rsidP="00A97BC7">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9,862,712</w:t>
            </w:r>
            <w:r w:rsidRPr="006B2C34">
              <w:rPr>
                <w:rFonts w:cs="Angsana New"/>
                <w:sz w:val="22"/>
                <w:szCs w:val="22"/>
                <w:cs/>
              </w:rPr>
              <w:t>)</w:t>
            </w:r>
          </w:p>
        </w:tc>
        <w:tc>
          <w:tcPr>
            <w:tcW w:w="1559" w:type="dxa"/>
            <w:shd w:val="clear" w:color="auto" w:fill="auto"/>
            <w:vAlign w:val="bottom"/>
          </w:tcPr>
          <w:p w:rsidR="00A97BC7" w:rsidRPr="006B2C34" w:rsidRDefault="00A97BC7" w:rsidP="00A97BC7">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7" w:type="dxa"/>
            <w:shd w:val="clear" w:color="auto" w:fill="auto"/>
            <w:vAlign w:val="bottom"/>
          </w:tcPr>
          <w:p w:rsidR="00A97BC7" w:rsidRPr="006B2C34" w:rsidRDefault="00A97BC7" w:rsidP="00A97BC7">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A97BC7" w:rsidRPr="006B2C34" w:rsidTr="00A97BC7">
        <w:trPr>
          <w:trHeight w:val="227"/>
        </w:trPr>
        <w:tc>
          <w:tcPr>
            <w:tcW w:w="3936" w:type="dxa"/>
            <w:shd w:val="clear" w:color="auto" w:fill="auto"/>
            <w:vAlign w:val="bottom"/>
          </w:tcPr>
          <w:p w:rsidR="00A97BC7" w:rsidRPr="006B2C34" w:rsidRDefault="00A97BC7" w:rsidP="00A97BC7">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 xml:space="preserve">          Total</w:t>
            </w:r>
          </w:p>
        </w:tc>
        <w:tc>
          <w:tcPr>
            <w:tcW w:w="1559" w:type="dxa"/>
            <w:shd w:val="clear" w:color="auto" w:fill="auto"/>
            <w:vAlign w:val="bottom"/>
          </w:tcPr>
          <w:p w:rsidR="00A97BC7" w:rsidRPr="006B2C34" w:rsidRDefault="00A97BC7" w:rsidP="00A97BC7">
            <w:pPr>
              <w:pBdr>
                <w:bottom w:val="double" w:sz="4" w:space="1" w:color="auto"/>
              </w:pBdr>
              <w:jc w:val="right"/>
              <w:rPr>
                <w:rFonts w:cs="Times New Roman"/>
                <w:sz w:val="22"/>
                <w:szCs w:val="22"/>
                <w:cs/>
              </w:rPr>
            </w:pPr>
            <w:r w:rsidRPr="006B2C34">
              <w:rPr>
                <w:rFonts w:cs="Times New Roman"/>
                <w:sz w:val="22"/>
                <w:szCs w:val="22"/>
                <w:cs/>
              </w:rPr>
              <w:t>12,693,742</w:t>
            </w:r>
          </w:p>
        </w:tc>
        <w:tc>
          <w:tcPr>
            <w:tcW w:w="1418" w:type="dxa"/>
            <w:shd w:val="clear" w:color="auto" w:fill="auto"/>
            <w:vAlign w:val="bottom"/>
          </w:tcPr>
          <w:p w:rsidR="00A97BC7" w:rsidRPr="006B2C34" w:rsidRDefault="00A97BC7" w:rsidP="00A97BC7">
            <w:pPr>
              <w:pBdr>
                <w:bottom w:val="double" w:sz="4" w:space="1" w:color="auto"/>
              </w:pBdr>
              <w:jc w:val="right"/>
              <w:rPr>
                <w:rFonts w:cs="Times New Roman"/>
                <w:sz w:val="22"/>
                <w:szCs w:val="22"/>
                <w:cs/>
              </w:rPr>
            </w:pPr>
            <w:r w:rsidRPr="006B2C34">
              <w:rPr>
                <w:rFonts w:cs="Times New Roman"/>
                <w:sz w:val="22"/>
                <w:szCs w:val="22"/>
                <w:cs/>
              </w:rPr>
              <w:t>12,693,742</w:t>
            </w:r>
          </w:p>
        </w:tc>
        <w:tc>
          <w:tcPr>
            <w:tcW w:w="1559" w:type="dxa"/>
            <w:shd w:val="clear" w:color="auto" w:fill="auto"/>
            <w:vAlign w:val="bottom"/>
          </w:tcPr>
          <w:p w:rsidR="00A97BC7" w:rsidRPr="006B2C34" w:rsidRDefault="00A97BC7" w:rsidP="00A97BC7">
            <w:pPr>
              <w:pBdr>
                <w:bottom w:val="double" w:sz="4" w:space="1" w:color="auto"/>
              </w:pBdr>
              <w:jc w:val="right"/>
              <w:rPr>
                <w:rFonts w:cs="Times New Roman"/>
                <w:sz w:val="22"/>
                <w:szCs w:val="22"/>
                <w:cs/>
              </w:rPr>
            </w:pPr>
            <w:r w:rsidRPr="006B2C34">
              <w:rPr>
                <w:rFonts w:cs="Times New Roman"/>
                <w:sz w:val="22"/>
                <w:szCs w:val="22"/>
                <w:cs/>
              </w:rPr>
              <w:t>12,693,742</w:t>
            </w:r>
          </w:p>
        </w:tc>
        <w:tc>
          <w:tcPr>
            <w:tcW w:w="1417" w:type="dxa"/>
            <w:shd w:val="clear" w:color="auto" w:fill="auto"/>
            <w:vAlign w:val="bottom"/>
          </w:tcPr>
          <w:p w:rsidR="00A97BC7" w:rsidRPr="006B2C34" w:rsidRDefault="00A97BC7" w:rsidP="00A97BC7">
            <w:pPr>
              <w:pBdr>
                <w:bottom w:val="double" w:sz="4" w:space="1" w:color="auto"/>
              </w:pBdr>
              <w:jc w:val="right"/>
              <w:rPr>
                <w:rFonts w:cs="Times New Roman"/>
                <w:sz w:val="22"/>
                <w:szCs w:val="22"/>
                <w:cs/>
              </w:rPr>
            </w:pPr>
            <w:r w:rsidRPr="006B2C34">
              <w:rPr>
                <w:rFonts w:cs="Times New Roman"/>
                <w:sz w:val="22"/>
                <w:szCs w:val="22"/>
                <w:cs/>
              </w:rPr>
              <w:t>12,693,742</w:t>
            </w:r>
          </w:p>
        </w:tc>
      </w:tr>
    </w:tbl>
    <w:p w:rsidR="00C00CEE" w:rsidRPr="006B2C34" w:rsidRDefault="00C00CEE" w:rsidP="00B80E41">
      <w:pPr>
        <w:tabs>
          <w:tab w:val="left" w:pos="1440"/>
        </w:tabs>
        <w:ind w:left="360"/>
        <w:jc w:val="both"/>
        <w:rPr>
          <w:rFonts w:cs="Times New Roman"/>
          <w:sz w:val="22"/>
          <w:szCs w:val="22"/>
          <w:lang w:val="en-US"/>
        </w:rPr>
      </w:pPr>
    </w:p>
    <w:p w:rsidR="00736E0C" w:rsidRPr="006B2C34" w:rsidRDefault="002D3856" w:rsidP="00241702">
      <w:pPr>
        <w:ind w:left="284"/>
        <w:jc w:val="thaiDistribute"/>
        <w:rPr>
          <w:rFonts w:cs="Times New Roman"/>
          <w:sz w:val="22"/>
          <w:szCs w:val="22"/>
          <w:lang w:val="en-US"/>
        </w:rPr>
      </w:pPr>
      <w:r w:rsidRPr="006B2C34">
        <w:rPr>
          <w:rFonts w:cs="Times New Roman"/>
          <w:sz w:val="22"/>
          <w:szCs w:val="22"/>
          <w:lang w:val="en-US"/>
        </w:rPr>
        <w:t xml:space="preserve">As </w:t>
      </w:r>
      <w:r w:rsidR="008B075E" w:rsidRPr="006B2C34">
        <w:rPr>
          <w:rFonts w:cs="Times New Roman"/>
          <w:sz w:val="22"/>
          <w:szCs w:val="22"/>
          <w:lang w:val="en-US"/>
        </w:rPr>
        <w:t>at 31</w:t>
      </w:r>
      <w:r w:rsidRPr="006B2C34">
        <w:rPr>
          <w:rFonts w:cs="Angsana New"/>
          <w:sz w:val="22"/>
          <w:szCs w:val="22"/>
          <w:cs/>
          <w:lang w:val="en-US"/>
        </w:rPr>
        <w:t xml:space="preserve"> </w:t>
      </w:r>
      <w:r w:rsidR="008B075E" w:rsidRPr="006B2C34">
        <w:rPr>
          <w:rFonts w:cs="Times New Roman"/>
          <w:sz w:val="22"/>
          <w:szCs w:val="22"/>
          <w:lang w:val="en-US"/>
        </w:rPr>
        <w:t>December</w:t>
      </w:r>
      <w:r w:rsidRPr="006B2C34">
        <w:rPr>
          <w:rFonts w:cs="Angsana New"/>
          <w:sz w:val="22"/>
          <w:szCs w:val="22"/>
          <w:cs/>
          <w:lang w:val="en-US"/>
        </w:rPr>
        <w:t xml:space="preserve"> </w:t>
      </w:r>
      <w:r w:rsidR="00A36A12" w:rsidRPr="006B2C34">
        <w:rPr>
          <w:rFonts w:cs="Times New Roman"/>
          <w:sz w:val="22"/>
          <w:szCs w:val="22"/>
          <w:lang w:val="en-US"/>
        </w:rPr>
        <w:t>2017</w:t>
      </w:r>
      <w:r w:rsidR="00B92D33" w:rsidRPr="006B2C34">
        <w:rPr>
          <w:rFonts w:cs="Times New Roman"/>
          <w:sz w:val="22"/>
          <w:szCs w:val="22"/>
          <w:lang w:val="en-US"/>
        </w:rPr>
        <w:t>,</w:t>
      </w:r>
      <w:r w:rsidR="00B80E41" w:rsidRPr="006B2C34">
        <w:rPr>
          <w:rFonts w:cs="Angsana New"/>
          <w:sz w:val="22"/>
          <w:szCs w:val="22"/>
          <w:cs/>
          <w:lang w:val="en-US"/>
        </w:rPr>
        <w:t xml:space="preserve"> </w:t>
      </w:r>
      <w:r w:rsidR="00AC5A49" w:rsidRPr="006B2C34">
        <w:rPr>
          <w:rFonts w:cs="Times New Roman"/>
          <w:sz w:val="22"/>
          <w:szCs w:val="22"/>
          <w:lang w:val="en-US"/>
        </w:rPr>
        <w:t>the company and</w:t>
      </w:r>
      <w:r w:rsidR="00B92D33" w:rsidRPr="006B2C34">
        <w:rPr>
          <w:rFonts w:cs="Times New Roman"/>
          <w:sz w:val="22"/>
          <w:szCs w:val="22"/>
          <w:lang w:val="en-US"/>
        </w:rPr>
        <w:t xml:space="preserve"> subsidiary have income tax refundable comprise of withholding income tax and prepaid tax of </w:t>
      </w:r>
      <w:r w:rsidR="00271B8E" w:rsidRPr="006B2C34">
        <w:rPr>
          <w:rFonts w:cs="Times New Roman"/>
          <w:sz w:val="22"/>
          <w:szCs w:val="22"/>
          <w:lang w:val="en-US"/>
        </w:rPr>
        <w:t>Baht 12</w:t>
      </w:r>
      <w:r w:rsidR="00271B8E" w:rsidRPr="006B2C34">
        <w:rPr>
          <w:rFonts w:cs="Angsana New"/>
          <w:sz w:val="22"/>
          <w:szCs w:val="22"/>
          <w:cs/>
          <w:lang w:val="en-US"/>
        </w:rPr>
        <w:t>.</w:t>
      </w:r>
      <w:r w:rsidR="00271B8E" w:rsidRPr="006B2C34">
        <w:rPr>
          <w:rFonts w:cs="Times New Roman"/>
          <w:sz w:val="22"/>
          <w:szCs w:val="22"/>
          <w:lang w:val="en-US"/>
        </w:rPr>
        <w:t xml:space="preserve">69 million and </w:t>
      </w:r>
      <w:r w:rsidR="00B92D33" w:rsidRPr="006B2C34">
        <w:rPr>
          <w:rFonts w:cs="Times New Roman"/>
          <w:sz w:val="22"/>
          <w:szCs w:val="22"/>
          <w:lang w:val="en-US"/>
        </w:rPr>
        <w:t>Baht 9</w:t>
      </w:r>
      <w:r w:rsidR="00B92D33" w:rsidRPr="006B2C34">
        <w:rPr>
          <w:rFonts w:cs="Angsana New"/>
          <w:sz w:val="22"/>
          <w:szCs w:val="22"/>
          <w:cs/>
          <w:lang w:val="en-US"/>
        </w:rPr>
        <w:t>.</w:t>
      </w:r>
      <w:r w:rsidR="00B92D33" w:rsidRPr="006B2C34">
        <w:rPr>
          <w:rFonts w:cs="Times New Roman"/>
          <w:sz w:val="22"/>
          <w:szCs w:val="22"/>
          <w:lang w:val="en-US"/>
        </w:rPr>
        <w:t>8</w:t>
      </w:r>
      <w:r w:rsidR="00A3565C" w:rsidRPr="006B2C34">
        <w:rPr>
          <w:rFonts w:cs="Times New Roman"/>
          <w:sz w:val="22"/>
          <w:szCs w:val="22"/>
          <w:lang w:val="en-US"/>
        </w:rPr>
        <w:t>6</w:t>
      </w:r>
      <w:r w:rsidR="00B92D33" w:rsidRPr="006B2C34">
        <w:rPr>
          <w:rFonts w:cs="Times New Roman"/>
          <w:sz w:val="22"/>
          <w:szCs w:val="22"/>
          <w:lang w:val="en-US"/>
        </w:rPr>
        <w:t xml:space="preserve"> million</w:t>
      </w:r>
      <w:r w:rsidR="00B807E7" w:rsidRPr="006B2C34">
        <w:rPr>
          <w:rFonts w:cs="Times New Roman"/>
          <w:sz w:val="22"/>
          <w:szCs w:val="22"/>
          <w:lang w:val="en-US"/>
        </w:rPr>
        <w:t>,</w:t>
      </w:r>
      <w:r w:rsidR="00B807E7" w:rsidRPr="006B2C34">
        <w:rPr>
          <w:rFonts w:cs="Angsana New"/>
          <w:sz w:val="22"/>
          <w:szCs w:val="22"/>
          <w:cs/>
          <w:lang w:val="en-US"/>
        </w:rPr>
        <w:t xml:space="preserve"> </w:t>
      </w:r>
      <w:r w:rsidR="00B807E7" w:rsidRPr="006B2C34">
        <w:rPr>
          <w:rFonts w:cs="Times New Roman"/>
          <w:sz w:val="22"/>
          <w:szCs w:val="22"/>
          <w:lang w:val="en-US"/>
        </w:rPr>
        <w:t>respectively</w:t>
      </w:r>
      <w:r w:rsidR="00B92D33" w:rsidRPr="006B2C34">
        <w:rPr>
          <w:rFonts w:cs="Angsana New"/>
          <w:sz w:val="22"/>
          <w:szCs w:val="22"/>
          <w:cs/>
          <w:lang w:val="en-US"/>
        </w:rPr>
        <w:t xml:space="preserve">. </w:t>
      </w:r>
    </w:p>
    <w:p w:rsidR="00736E0C" w:rsidRPr="006B2C34" w:rsidRDefault="00736E0C" w:rsidP="00241702">
      <w:pPr>
        <w:ind w:left="284"/>
        <w:jc w:val="thaiDistribute"/>
        <w:rPr>
          <w:rFonts w:cs="Times New Roman"/>
          <w:sz w:val="22"/>
          <w:szCs w:val="22"/>
          <w:lang w:val="en-US"/>
        </w:rPr>
      </w:pPr>
    </w:p>
    <w:p w:rsidR="00B92D33" w:rsidRPr="006B2C34" w:rsidRDefault="00B92D33" w:rsidP="00241702">
      <w:pPr>
        <w:ind w:left="284"/>
        <w:jc w:val="thaiDistribute"/>
        <w:rPr>
          <w:rFonts w:cs="Times New Roman"/>
          <w:sz w:val="22"/>
          <w:szCs w:val="22"/>
          <w:lang w:val="en-US"/>
        </w:rPr>
      </w:pPr>
      <w:r w:rsidRPr="006B2C34">
        <w:rPr>
          <w:rFonts w:cs="Times New Roman"/>
          <w:sz w:val="22"/>
          <w:szCs w:val="22"/>
          <w:lang w:val="en-US"/>
        </w:rPr>
        <w:t xml:space="preserve">The </w:t>
      </w:r>
      <w:r w:rsidR="00AC5A49" w:rsidRPr="006B2C34">
        <w:rPr>
          <w:rFonts w:cs="Times New Roman"/>
          <w:sz w:val="22"/>
          <w:szCs w:val="22"/>
          <w:lang w:val="en-US"/>
        </w:rPr>
        <w:t xml:space="preserve">company and </w:t>
      </w:r>
      <w:r w:rsidRPr="006B2C34">
        <w:rPr>
          <w:rFonts w:cs="Times New Roman"/>
          <w:sz w:val="22"/>
          <w:szCs w:val="22"/>
          <w:lang w:val="en-US"/>
        </w:rPr>
        <w:t>subsidiary is in process of refund such taxes</w:t>
      </w:r>
      <w:r w:rsidRPr="006B2C34">
        <w:rPr>
          <w:rFonts w:cs="Angsana New"/>
          <w:sz w:val="22"/>
          <w:szCs w:val="22"/>
          <w:cs/>
          <w:lang w:val="en-US"/>
        </w:rPr>
        <w:t xml:space="preserve">. </w:t>
      </w:r>
      <w:r w:rsidRPr="006B2C34">
        <w:rPr>
          <w:rFonts w:cs="Times New Roman"/>
          <w:sz w:val="22"/>
          <w:szCs w:val="22"/>
          <w:lang w:val="en-US"/>
        </w:rPr>
        <w:t>For conservative purpose, the subsidiary provided for a full allowance for unrecoverable of Baht 9</w:t>
      </w:r>
      <w:r w:rsidRPr="006B2C34">
        <w:rPr>
          <w:rFonts w:cs="Angsana New"/>
          <w:sz w:val="22"/>
          <w:szCs w:val="22"/>
          <w:cs/>
          <w:lang w:val="en-US"/>
        </w:rPr>
        <w:t>.</w:t>
      </w:r>
      <w:r w:rsidRPr="006B2C34">
        <w:rPr>
          <w:rFonts w:cs="Times New Roman"/>
          <w:sz w:val="22"/>
          <w:szCs w:val="22"/>
          <w:lang w:val="en-US"/>
        </w:rPr>
        <w:t>8</w:t>
      </w:r>
      <w:r w:rsidR="00A83430" w:rsidRPr="006B2C34">
        <w:rPr>
          <w:rFonts w:cs="Times New Roman"/>
          <w:sz w:val="22"/>
          <w:szCs w:val="22"/>
          <w:lang w:val="en-US"/>
        </w:rPr>
        <w:t>6</w:t>
      </w:r>
      <w:r w:rsidRPr="006B2C34">
        <w:rPr>
          <w:rFonts w:cs="Times New Roman"/>
          <w:sz w:val="22"/>
          <w:szCs w:val="22"/>
          <w:lang w:val="en-US"/>
        </w:rPr>
        <w:t xml:space="preserve"> million</w:t>
      </w:r>
      <w:r w:rsidRPr="006B2C34">
        <w:rPr>
          <w:rFonts w:cs="Angsana New"/>
          <w:sz w:val="22"/>
          <w:szCs w:val="22"/>
          <w:cs/>
          <w:lang w:val="en-US"/>
        </w:rPr>
        <w:t xml:space="preserve">. </w:t>
      </w:r>
    </w:p>
    <w:p w:rsidR="000979F3" w:rsidRPr="006B2C34" w:rsidRDefault="000979F3">
      <w:pPr>
        <w:rPr>
          <w:rFonts w:eastAsia="Cordia New" w:cs="Times New Roman"/>
          <w:b/>
          <w:bCs/>
          <w:sz w:val="22"/>
          <w:szCs w:val="22"/>
          <w:lang w:val="en-US"/>
        </w:rPr>
      </w:pPr>
      <w:r w:rsidRPr="006B2C34">
        <w:rPr>
          <w:rFonts w:cs="Angsana New"/>
          <w:sz w:val="22"/>
          <w:szCs w:val="22"/>
          <w:cs/>
          <w:lang w:val="en-US"/>
        </w:rPr>
        <w:br w:type="page"/>
      </w:r>
    </w:p>
    <w:p w:rsidR="001B5082" w:rsidRPr="006B2C34" w:rsidRDefault="001B5082" w:rsidP="00020A23">
      <w:pPr>
        <w:pStyle w:val="Heading4"/>
        <w:ind w:right="-83"/>
        <w:rPr>
          <w:rFonts w:cs="Times New Roman"/>
          <w:sz w:val="22"/>
          <w:szCs w:val="22"/>
          <w:u w:val="none"/>
          <w:lang w:val="en-US"/>
        </w:rPr>
      </w:pPr>
    </w:p>
    <w:p w:rsidR="00D10A47" w:rsidRPr="006B2C34" w:rsidRDefault="00C97B52" w:rsidP="00426A14">
      <w:pPr>
        <w:pStyle w:val="Heading4"/>
        <w:numPr>
          <w:ilvl w:val="0"/>
          <w:numId w:val="8"/>
        </w:numPr>
        <w:ind w:left="284" w:right="-83" w:hanging="284"/>
        <w:rPr>
          <w:rFonts w:cs="Times New Roman"/>
          <w:sz w:val="22"/>
          <w:szCs w:val="22"/>
          <w:u w:val="none"/>
          <w:lang w:val="en-US"/>
        </w:rPr>
      </w:pPr>
      <w:r w:rsidRPr="006B2C34">
        <w:rPr>
          <w:rFonts w:cs="Angsana New"/>
          <w:sz w:val="22"/>
          <w:szCs w:val="22"/>
          <w:u w:val="none"/>
          <w:cs/>
          <w:lang w:val="en-US"/>
        </w:rPr>
        <w:t xml:space="preserve"> </w:t>
      </w:r>
      <w:r w:rsidR="00E1446A" w:rsidRPr="006B2C34">
        <w:rPr>
          <w:rFonts w:cs="Times New Roman"/>
          <w:sz w:val="22"/>
          <w:szCs w:val="22"/>
          <w:u w:val="none"/>
          <w:lang w:val="en-US"/>
        </w:rPr>
        <w:t>LOANS FROM FINANCIAL INSTITUTIONS</w:t>
      </w:r>
    </w:p>
    <w:p w:rsidR="0081637B" w:rsidRPr="006B2C34" w:rsidRDefault="0081637B" w:rsidP="002A3EC9">
      <w:pPr>
        <w:ind w:firstLine="360"/>
        <w:rPr>
          <w:rFonts w:cs="Times New Roman"/>
          <w:sz w:val="22"/>
          <w:szCs w:val="22"/>
          <w:lang w:val="en-US"/>
        </w:rPr>
      </w:pPr>
    </w:p>
    <w:p w:rsidR="0081637B" w:rsidRPr="006B2C34" w:rsidRDefault="0081637B" w:rsidP="00D56031">
      <w:pPr>
        <w:ind w:left="284"/>
        <w:jc w:val="thaiDistribute"/>
        <w:rPr>
          <w:rFonts w:cs="Times New Roman"/>
          <w:sz w:val="22"/>
          <w:szCs w:val="22"/>
          <w:lang w:val="en-US"/>
        </w:rPr>
      </w:pPr>
      <w:r w:rsidRPr="006B2C34">
        <w:rPr>
          <w:rFonts w:cs="Times New Roman"/>
          <w:sz w:val="22"/>
          <w:szCs w:val="22"/>
          <w:lang w:val="en-US"/>
        </w:rPr>
        <w:t>The Group’s loans are denominated in Thai Baht</w:t>
      </w:r>
      <w:r w:rsidR="005C7046" w:rsidRPr="006B2C34">
        <w:rPr>
          <w:rFonts w:cs="Times New Roman"/>
          <w:sz w:val="22"/>
          <w:szCs w:val="22"/>
          <w:lang w:val="en-US"/>
        </w:rPr>
        <w:t xml:space="preserve"> and US Dollar</w:t>
      </w:r>
      <w:r w:rsidRPr="006B2C34">
        <w:rPr>
          <w:rFonts w:cs="Angsana New"/>
          <w:sz w:val="22"/>
          <w:szCs w:val="22"/>
          <w:cs/>
          <w:lang w:val="en-US"/>
        </w:rPr>
        <w:t>.</w:t>
      </w:r>
    </w:p>
    <w:p w:rsidR="0081637B" w:rsidRPr="006B2C34" w:rsidRDefault="0081637B" w:rsidP="002A3EC9">
      <w:pPr>
        <w:ind w:firstLine="360"/>
        <w:rPr>
          <w:rFonts w:cs="Times New Roman"/>
          <w:sz w:val="22"/>
          <w:szCs w:val="22"/>
          <w:lang w:val="en-US"/>
        </w:rPr>
      </w:pPr>
    </w:p>
    <w:tbl>
      <w:tblPr>
        <w:tblW w:w="9890" w:type="dxa"/>
        <w:tblLook w:val="0000" w:firstRow="0" w:lastRow="0" w:firstColumn="0" w:lastColumn="0" w:noHBand="0" w:noVBand="0"/>
      </w:tblPr>
      <w:tblGrid>
        <w:gridCol w:w="3936"/>
        <w:gridCol w:w="1559"/>
        <w:gridCol w:w="1418"/>
        <w:gridCol w:w="1559"/>
        <w:gridCol w:w="1418"/>
      </w:tblGrid>
      <w:tr w:rsidR="006C4EAA" w:rsidRPr="006B2C34" w:rsidTr="00AC5A49">
        <w:trPr>
          <w:trHeight w:val="227"/>
        </w:trPr>
        <w:tc>
          <w:tcPr>
            <w:tcW w:w="3936" w:type="dxa"/>
            <w:shd w:val="clear" w:color="auto" w:fill="auto"/>
            <w:vAlign w:val="bottom"/>
          </w:tcPr>
          <w:p w:rsidR="006C4EAA" w:rsidRPr="006B2C34" w:rsidRDefault="006C4EAA" w:rsidP="00D06A4A">
            <w:pPr>
              <w:ind w:left="284"/>
              <w:rPr>
                <w:rFonts w:cs="Times New Roman"/>
                <w:sz w:val="22"/>
                <w:szCs w:val="22"/>
                <w:cs/>
                <w:lang w:val="en-US"/>
              </w:rPr>
            </w:pPr>
          </w:p>
        </w:tc>
        <w:tc>
          <w:tcPr>
            <w:tcW w:w="5954" w:type="dxa"/>
            <w:gridSpan w:val="4"/>
            <w:shd w:val="clear" w:color="auto" w:fill="auto"/>
            <w:vAlign w:val="bottom"/>
          </w:tcPr>
          <w:p w:rsidR="006C4EAA" w:rsidRPr="006B2C34" w:rsidRDefault="00E1446A" w:rsidP="0081637B">
            <w:pPr>
              <w:pBdr>
                <w:bottom w:val="single" w:sz="4" w:space="1" w:color="auto"/>
              </w:pBdr>
              <w:jc w:val="center"/>
              <w:rPr>
                <w:rFonts w:cs="Times New Roman"/>
                <w:sz w:val="22"/>
                <w:szCs w:val="22"/>
                <w:cs/>
              </w:rPr>
            </w:pPr>
            <w:r w:rsidRPr="006B2C34">
              <w:rPr>
                <w:rFonts w:cs="Times New Roman"/>
                <w:sz w:val="22"/>
                <w:szCs w:val="22"/>
                <w:cs/>
              </w:rPr>
              <w:t>In Baht</w:t>
            </w:r>
          </w:p>
        </w:tc>
      </w:tr>
      <w:tr w:rsidR="00E1446A" w:rsidRPr="006B2C34" w:rsidTr="00485182">
        <w:trPr>
          <w:trHeight w:val="20"/>
        </w:trPr>
        <w:tc>
          <w:tcPr>
            <w:tcW w:w="3936" w:type="dxa"/>
            <w:shd w:val="clear" w:color="auto" w:fill="auto"/>
            <w:vAlign w:val="bottom"/>
          </w:tcPr>
          <w:p w:rsidR="00E1446A" w:rsidRPr="006B2C34" w:rsidRDefault="00E1446A" w:rsidP="00D06A4A">
            <w:pPr>
              <w:ind w:left="284"/>
              <w:rPr>
                <w:rFonts w:cs="Times New Roman"/>
                <w:sz w:val="22"/>
                <w:szCs w:val="22"/>
                <w:cs/>
                <w:lang w:val="en-US"/>
              </w:rPr>
            </w:pPr>
          </w:p>
        </w:tc>
        <w:tc>
          <w:tcPr>
            <w:tcW w:w="2977" w:type="dxa"/>
            <w:gridSpan w:val="2"/>
            <w:shd w:val="clear" w:color="auto" w:fill="auto"/>
            <w:vAlign w:val="bottom"/>
          </w:tcPr>
          <w:p w:rsidR="00E1446A" w:rsidRPr="006B2C34" w:rsidRDefault="00E1446A" w:rsidP="0081637B">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E1446A" w:rsidRPr="006B2C34" w:rsidRDefault="00E1446A" w:rsidP="0081637B">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977" w:type="dxa"/>
            <w:gridSpan w:val="2"/>
            <w:shd w:val="clear" w:color="auto" w:fill="auto"/>
            <w:vAlign w:val="bottom"/>
          </w:tcPr>
          <w:p w:rsidR="00E1446A" w:rsidRPr="006B2C34" w:rsidRDefault="00E1446A" w:rsidP="0081637B">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E1446A" w:rsidRPr="006B2C34" w:rsidRDefault="00E1446A" w:rsidP="0081637B">
            <w:pPr>
              <w:pStyle w:val="A"/>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463772" w:rsidRPr="006B2C34" w:rsidTr="00485182">
        <w:trPr>
          <w:trHeight w:val="20"/>
        </w:trPr>
        <w:tc>
          <w:tcPr>
            <w:tcW w:w="3936" w:type="dxa"/>
            <w:shd w:val="clear" w:color="auto" w:fill="auto"/>
            <w:vAlign w:val="bottom"/>
          </w:tcPr>
          <w:p w:rsidR="00463772" w:rsidRPr="006B2C34" w:rsidRDefault="00463772" w:rsidP="00922164">
            <w:pPr>
              <w:ind w:left="284"/>
              <w:rPr>
                <w:rFonts w:cs="Times New Roman"/>
                <w:sz w:val="22"/>
                <w:szCs w:val="22"/>
                <w:cs/>
                <w:lang w:val="en-US"/>
              </w:rPr>
            </w:pPr>
          </w:p>
        </w:tc>
        <w:tc>
          <w:tcPr>
            <w:tcW w:w="1559" w:type="dxa"/>
            <w:shd w:val="clear" w:color="auto" w:fill="auto"/>
            <w:vAlign w:val="bottom"/>
          </w:tcPr>
          <w:p w:rsidR="00463772" w:rsidRPr="006B2C34" w:rsidRDefault="00463772"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auto"/>
            <w:vAlign w:val="bottom"/>
          </w:tcPr>
          <w:p w:rsidR="00463772" w:rsidRPr="006B2C34" w:rsidRDefault="00463772"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auto"/>
            <w:vAlign w:val="bottom"/>
          </w:tcPr>
          <w:p w:rsidR="00463772" w:rsidRPr="006B2C34" w:rsidRDefault="00463772"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auto"/>
            <w:vAlign w:val="bottom"/>
          </w:tcPr>
          <w:p w:rsidR="00463772" w:rsidRPr="006B2C34" w:rsidRDefault="00463772"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D06A4A" w:rsidRPr="006B2C34" w:rsidTr="00485182">
        <w:trPr>
          <w:trHeight w:val="20"/>
        </w:trPr>
        <w:tc>
          <w:tcPr>
            <w:tcW w:w="3936" w:type="dxa"/>
            <w:shd w:val="clear" w:color="auto" w:fill="auto"/>
            <w:vAlign w:val="bottom"/>
          </w:tcPr>
          <w:p w:rsidR="00D06A4A" w:rsidRPr="006B2C34" w:rsidRDefault="00E1446A" w:rsidP="00883E2B">
            <w:pPr>
              <w:ind w:left="360"/>
              <w:rPr>
                <w:rFonts w:cs="Times New Roman"/>
                <w:b/>
                <w:bCs/>
                <w:sz w:val="22"/>
                <w:szCs w:val="22"/>
                <w:cs/>
                <w:lang w:val="en-US"/>
              </w:rPr>
            </w:pPr>
            <w:r w:rsidRPr="006B2C34">
              <w:rPr>
                <w:rFonts w:cs="Times New Roman"/>
                <w:b/>
                <w:bCs/>
                <w:sz w:val="22"/>
                <w:szCs w:val="22"/>
                <w:lang w:val="en-US"/>
              </w:rPr>
              <w:t>Current l</w:t>
            </w:r>
            <w:r w:rsidRPr="006B2C34">
              <w:rPr>
                <w:rFonts w:cs="Times New Roman"/>
                <w:b/>
                <w:bCs/>
                <w:snapToGrid w:val="0"/>
                <w:color w:val="000000"/>
                <w:sz w:val="22"/>
                <w:szCs w:val="22"/>
                <w:cs/>
                <w:lang w:eastAsia="th-TH"/>
              </w:rPr>
              <w:t>iabilities</w:t>
            </w:r>
          </w:p>
        </w:tc>
        <w:tc>
          <w:tcPr>
            <w:tcW w:w="1559" w:type="dxa"/>
            <w:shd w:val="clear" w:color="auto" w:fill="auto"/>
            <w:vAlign w:val="bottom"/>
          </w:tcPr>
          <w:p w:rsidR="00D06A4A" w:rsidRPr="006B2C34" w:rsidRDefault="00D06A4A" w:rsidP="00883E2B">
            <w:pPr>
              <w:jc w:val="right"/>
              <w:rPr>
                <w:rFonts w:cs="Times New Roman"/>
                <w:sz w:val="22"/>
                <w:szCs w:val="22"/>
                <w:lang w:val="en-US"/>
              </w:rPr>
            </w:pPr>
          </w:p>
        </w:tc>
        <w:tc>
          <w:tcPr>
            <w:tcW w:w="1418" w:type="dxa"/>
            <w:shd w:val="clear" w:color="auto" w:fill="auto"/>
            <w:vAlign w:val="bottom"/>
          </w:tcPr>
          <w:p w:rsidR="00D06A4A" w:rsidRPr="006B2C34" w:rsidRDefault="00D06A4A" w:rsidP="00883E2B">
            <w:pPr>
              <w:jc w:val="right"/>
              <w:rPr>
                <w:rFonts w:cs="Times New Roman"/>
                <w:sz w:val="22"/>
                <w:szCs w:val="22"/>
                <w:lang w:val="en-US"/>
              </w:rPr>
            </w:pPr>
          </w:p>
        </w:tc>
        <w:tc>
          <w:tcPr>
            <w:tcW w:w="1559" w:type="dxa"/>
            <w:shd w:val="clear" w:color="auto" w:fill="auto"/>
            <w:vAlign w:val="bottom"/>
          </w:tcPr>
          <w:p w:rsidR="00D06A4A" w:rsidRPr="006B2C34" w:rsidRDefault="00D06A4A" w:rsidP="00883E2B">
            <w:pPr>
              <w:jc w:val="right"/>
              <w:rPr>
                <w:rFonts w:cs="Times New Roman"/>
                <w:sz w:val="22"/>
                <w:szCs w:val="22"/>
                <w:lang w:val="en-US"/>
              </w:rPr>
            </w:pPr>
          </w:p>
        </w:tc>
        <w:tc>
          <w:tcPr>
            <w:tcW w:w="1418" w:type="dxa"/>
            <w:shd w:val="clear" w:color="auto" w:fill="auto"/>
            <w:vAlign w:val="bottom"/>
          </w:tcPr>
          <w:p w:rsidR="00D06A4A" w:rsidRPr="006B2C34" w:rsidRDefault="00D06A4A" w:rsidP="00883E2B">
            <w:pPr>
              <w:jc w:val="right"/>
              <w:rPr>
                <w:rFonts w:cs="Times New Roman"/>
                <w:sz w:val="22"/>
                <w:szCs w:val="22"/>
                <w:cs/>
                <w:lang w:val="en-US"/>
              </w:rPr>
            </w:pPr>
          </w:p>
        </w:tc>
      </w:tr>
      <w:tr w:rsidR="0048190D" w:rsidRPr="006B2C34" w:rsidTr="00485182">
        <w:trPr>
          <w:trHeight w:val="20"/>
        </w:trPr>
        <w:tc>
          <w:tcPr>
            <w:tcW w:w="3936" w:type="dxa"/>
            <w:shd w:val="clear" w:color="auto" w:fill="auto"/>
            <w:vAlign w:val="bottom"/>
          </w:tcPr>
          <w:p w:rsidR="0048190D" w:rsidRPr="006B2C34" w:rsidRDefault="0048190D" w:rsidP="00922164">
            <w:pPr>
              <w:ind w:left="360"/>
              <w:rPr>
                <w:rFonts w:cs="Times New Roman"/>
                <w:sz w:val="22"/>
                <w:szCs w:val="22"/>
                <w:cs/>
              </w:rPr>
            </w:pPr>
            <w:r w:rsidRPr="006B2C34">
              <w:rPr>
                <w:rFonts w:cs="Times New Roman"/>
                <w:snapToGrid w:val="0"/>
                <w:color w:val="000000"/>
                <w:sz w:val="22"/>
                <w:szCs w:val="22"/>
                <w:cs/>
                <w:lang w:eastAsia="th-TH"/>
              </w:rPr>
              <w:t>Promissory notes</w:t>
            </w:r>
          </w:p>
        </w:tc>
        <w:tc>
          <w:tcPr>
            <w:tcW w:w="1559" w:type="dxa"/>
            <w:shd w:val="clear" w:color="auto" w:fill="auto"/>
            <w:vAlign w:val="bottom"/>
          </w:tcPr>
          <w:p w:rsidR="0048190D" w:rsidRPr="006B2C34" w:rsidRDefault="00C011ED" w:rsidP="00C011ED">
            <w:pPr>
              <w:pBdr>
                <w:bottom w:val="single" w:sz="4" w:space="1" w:color="auto"/>
              </w:pBdr>
              <w:jc w:val="right"/>
              <w:rPr>
                <w:rFonts w:cs="Times New Roman"/>
                <w:sz w:val="22"/>
                <w:szCs w:val="22"/>
                <w:lang w:val="en-US"/>
              </w:rPr>
            </w:pPr>
            <w:r w:rsidRPr="006B2C34">
              <w:rPr>
                <w:rFonts w:cs="Times New Roman"/>
                <w:sz w:val="22"/>
                <w:szCs w:val="22"/>
                <w:lang w:val="en-US"/>
              </w:rPr>
              <w:t>30,000,000</w:t>
            </w:r>
          </w:p>
        </w:tc>
        <w:tc>
          <w:tcPr>
            <w:tcW w:w="1418" w:type="dxa"/>
            <w:shd w:val="clear" w:color="auto" w:fill="auto"/>
            <w:vAlign w:val="bottom"/>
          </w:tcPr>
          <w:p w:rsidR="0048190D" w:rsidRPr="006B2C34" w:rsidRDefault="0048190D"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80,000,000</w:t>
            </w:r>
          </w:p>
        </w:tc>
        <w:tc>
          <w:tcPr>
            <w:tcW w:w="1559" w:type="dxa"/>
            <w:shd w:val="clear" w:color="auto" w:fill="auto"/>
            <w:vAlign w:val="bottom"/>
          </w:tcPr>
          <w:p w:rsidR="0048190D" w:rsidRPr="006B2C34" w:rsidRDefault="00C011ED"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48190D" w:rsidRPr="006B2C34" w:rsidRDefault="0048190D" w:rsidP="00922164">
            <w:pPr>
              <w:pBdr>
                <w:bottom w:val="single" w:sz="4" w:space="1" w:color="auto"/>
              </w:pBdr>
              <w:ind w:right="-27"/>
              <w:jc w:val="center"/>
              <w:rPr>
                <w:rFonts w:cs="Times New Roman"/>
                <w:sz w:val="22"/>
                <w:szCs w:val="22"/>
                <w:lang w:val="en-US"/>
              </w:rPr>
            </w:pPr>
            <w:r w:rsidRPr="006B2C34">
              <w:rPr>
                <w:rFonts w:cs="Angsana New"/>
                <w:sz w:val="22"/>
                <w:szCs w:val="22"/>
                <w:cs/>
                <w:lang w:val="en-US"/>
              </w:rPr>
              <w:t>-</w:t>
            </w:r>
          </w:p>
        </w:tc>
      </w:tr>
      <w:tr w:rsidR="006C7983" w:rsidRPr="006B2C34" w:rsidTr="00485182">
        <w:trPr>
          <w:trHeight w:val="20"/>
        </w:trPr>
        <w:tc>
          <w:tcPr>
            <w:tcW w:w="3936" w:type="dxa"/>
            <w:shd w:val="clear" w:color="auto" w:fill="auto"/>
            <w:vAlign w:val="bottom"/>
          </w:tcPr>
          <w:p w:rsidR="006C7983" w:rsidRPr="006B2C34" w:rsidRDefault="006C7983" w:rsidP="00922164">
            <w:pPr>
              <w:ind w:left="360"/>
              <w:rPr>
                <w:rFonts w:cs="Times New Roman"/>
                <w:spacing w:val="-4"/>
                <w:sz w:val="22"/>
                <w:szCs w:val="22"/>
                <w:lang w:val="en-US"/>
              </w:rPr>
            </w:pPr>
            <w:r w:rsidRPr="006B2C34">
              <w:rPr>
                <w:rFonts w:cs="Times New Roman"/>
                <w:sz w:val="22"/>
                <w:szCs w:val="22"/>
                <w:lang w:val="en-US"/>
              </w:rPr>
              <w:t>Total</w:t>
            </w:r>
            <w:r w:rsidRPr="006B2C34">
              <w:rPr>
                <w:rFonts w:cs="Times New Roman"/>
                <w:spacing w:val="-4"/>
                <w:sz w:val="22"/>
                <w:szCs w:val="22"/>
                <w:lang w:val="en-US"/>
              </w:rPr>
              <w:t xml:space="preserve"> short </w:t>
            </w:r>
            <w:r w:rsidRPr="006B2C34">
              <w:rPr>
                <w:rFonts w:cs="Angsana New"/>
                <w:spacing w:val="-4"/>
                <w:sz w:val="22"/>
                <w:szCs w:val="22"/>
                <w:cs/>
                <w:lang w:val="en-US"/>
              </w:rPr>
              <w:t xml:space="preserve">- </w:t>
            </w:r>
            <w:r w:rsidRPr="006B2C34">
              <w:rPr>
                <w:rFonts w:cs="Times New Roman"/>
                <w:spacing w:val="-4"/>
                <w:sz w:val="22"/>
                <w:szCs w:val="22"/>
                <w:lang w:val="en-US"/>
              </w:rPr>
              <w:t>term loans facilities from</w:t>
            </w:r>
          </w:p>
          <w:p w:rsidR="006C7983" w:rsidRPr="006B2C34" w:rsidRDefault="006C7983" w:rsidP="00922164">
            <w:pPr>
              <w:ind w:left="360"/>
              <w:rPr>
                <w:rFonts w:cs="Times New Roman"/>
                <w:sz w:val="22"/>
                <w:szCs w:val="22"/>
                <w:cs/>
              </w:rPr>
            </w:pPr>
            <w:r w:rsidRPr="006B2C34">
              <w:rPr>
                <w:rFonts w:cs="Angsana New"/>
                <w:spacing w:val="-4"/>
                <w:sz w:val="22"/>
                <w:szCs w:val="22"/>
                <w:cs/>
                <w:lang w:val="en-US"/>
              </w:rPr>
              <w:t xml:space="preserve">   </w:t>
            </w:r>
            <w:r w:rsidRPr="006B2C34">
              <w:rPr>
                <w:rFonts w:cs="Times New Roman"/>
                <w:spacing w:val="-4"/>
                <w:sz w:val="22"/>
                <w:szCs w:val="22"/>
                <w:cs/>
              </w:rPr>
              <w:t>financial institutions</w:t>
            </w:r>
          </w:p>
        </w:tc>
        <w:tc>
          <w:tcPr>
            <w:tcW w:w="1559" w:type="dxa"/>
            <w:shd w:val="clear" w:color="auto" w:fill="auto"/>
            <w:vAlign w:val="bottom"/>
          </w:tcPr>
          <w:p w:rsidR="006C7983" w:rsidRPr="006B2C34" w:rsidRDefault="00C011ED" w:rsidP="006A746A">
            <w:pPr>
              <w:pBdr>
                <w:bottom w:val="single" w:sz="4" w:space="1" w:color="auto"/>
              </w:pBdr>
              <w:ind w:right="-27"/>
              <w:jc w:val="right"/>
              <w:rPr>
                <w:rFonts w:cs="Times New Roman"/>
                <w:sz w:val="22"/>
                <w:szCs w:val="22"/>
                <w:lang w:val="en-US"/>
              </w:rPr>
            </w:pPr>
            <w:r w:rsidRPr="006B2C34">
              <w:rPr>
                <w:rFonts w:cs="Times New Roman"/>
                <w:sz w:val="22"/>
                <w:szCs w:val="22"/>
                <w:lang w:val="en-US"/>
              </w:rPr>
              <w:t>30,000,000</w:t>
            </w:r>
          </w:p>
        </w:tc>
        <w:tc>
          <w:tcPr>
            <w:tcW w:w="1418" w:type="dxa"/>
            <w:shd w:val="clear" w:color="auto" w:fill="auto"/>
            <w:vAlign w:val="bottom"/>
          </w:tcPr>
          <w:p w:rsidR="006C7983" w:rsidRPr="006B2C34" w:rsidRDefault="006C7983"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80,000,000</w:t>
            </w:r>
          </w:p>
        </w:tc>
        <w:tc>
          <w:tcPr>
            <w:tcW w:w="1559" w:type="dxa"/>
            <w:shd w:val="clear" w:color="auto" w:fill="auto"/>
            <w:vAlign w:val="bottom"/>
          </w:tcPr>
          <w:p w:rsidR="006C7983" w:rsidRPr="006B2C34" w:rsidRDefault="00C011ED"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6C7983" w:rsidRPr="006B2C34" w:rsidRDefault="006C7983" w:rsidP="00922164">
            <w:pPr>
              <w:pBdr>
                <w:bottom w:val="single" w:sz="4" w:space="1" w:color="auto"/>
              </w:pBdr>
              <w:ind w:right="-27"/>
              <w:jc w:val="center"/>
              <w:rPr>
                <w:rFonts w:cs="Times New Roman"/>
                <w:sz w:val="22"/>
                <w:szCs w:val="22"/>
                <w:lang w:val="en-US"/>
              </w:rPr>
            </w:pPr>
            <w:r w:rsidRPr="006B2C34">
              <w:rPr>
                <w:rFonts w:cs="Angsana New"/>
                <w:sz w:val="22"/>
                <w:szCs w:val="22"/>
                <w:cs/>
                <w:lang w:val="en-US"/>
              </w:rPr>
              <w:t>-</w:t>
            </w:r>
          </w:p>
        </w:tc>
      </w:tr>
      <w:tr w:rsidR="00FD3647" w:rsidRPr="006B2C34" w:rsidTr="00485182">
        <w:trPr>
          <w:trHeight w:val="20"/>
        </w:trPr>
        <w:tc>
          <w:tcPr>
            <w:tcW w:w="3936" w:type="dxa"/>
            <w:shd w:val="clear" w:color="auto" w:fill="auto"/>
            <w:vAlign w:val="bottom"/>
          </w:tcPr>
          <w:p w:rsidR="00FD3647" w:rsidRPr="006B2C34" w:rsidRDefault="00FD3647" w:rsidP="00922164">
            <w:pPr>
              <w:ind w:left="360"/>
              <w:rPr>
                <w:rFonts w:cs="Times New Roman"/>
                <w:spacing w:val="-4"/>
                <w:sz w:val="22"/>
                <w:szCs w:val="22"/>
                <w:lang w:val="en-US"/>
              </w:rPr>
            </w:pPr>
            <w:r w:rsidRPr="006B2C34">
              <w:rPr>
                <w:rFonts w:cs="Times New Roman"/>
                <w:snapToGrid w:val="0"/>
                <w:color w:val="000000"/>
                <w:sz w:val="22"/>
                <w:szCs w:val="22"/>
                <w:cs/>
                <w:lang w:eastAsia="th-TH"/>
              </w:rPr>
              <w:t>Long</w:t>
            </w:r>
            <w:r w:rsidRPr="006B2C34">
              <w:rPr>
                <w:rFonts w:cs="Angsana New"/>
                <w:snapToGrid w:val="0"/>
                <w:color w:val="000000"/>
                <w:sz w:val="22"/>
                <w:szCs w:val="22"/>
                <w:cs/>
                <w:lang w:eastAsia="th-TH"/>
              </w:rPr>
              <w:t>-</w:t>
            </w:r>
            <w:r w:rsidRPr="006B2C34">
              <w:rPr>
                <w:rFonts w:cs="Times New Roman"/>
                <w:snapToGrid w:val="0"/>
                <w:color w:val="000000"/>
                <w:sz w:val="22"/>
                <w:szCs w:val="22"/>
                <w:cs/>
                <w:lang w:eastAsia="th-TH"/>
              </w:rPr>
              <w:t>term loans</w:t>
            </w:r>
            <w:r w:rsidRPr="006B2C34">
              <w:rPr>
                <w:rFonts w:cs="Angsana New"/>
                <w:sz w:val="22"/>
                <w:szCs w:val="22"/>
                <w:cs/>
              </w:rPr>
              <w:t xml:space="preserve"> </w:t>
            </w:r>
            <w:r w:rsidRPr="006B2C34">
              <w:rPr>
                <w:rFonts w:cs="Times New Roman"/>
                <w:spacing w:val="-4"/>
                <w:sz w:val="22"/>
                <w:szCs w:val="22"/>
                <w:lang w:val="en-US"/>
              </w:rPr>
              <w:t>facilities from</w:t>
            </w:r>
          </w:p>
          <w:p w:rsidR="00FD3647" w:rsidRPr="006B2C34" w:rsidRDefault="00FD3647" w:rsidP="00922164">
            <w:pPr>
              <w:ind w:left="360"/>
              <w:rPr>
                <w:rFonts w:cs="Times New Roman"/>
                <w:sz w:val="22"/>
                <w:szCs w:val="22"/>
                <w:cs/>
              </w:rPr>
            </w:pPr>
            <w:r w:rsidRPr="006B2C34">
              <w:rPr>
                <w:rFonts w:cs="Angsana New"/>
                <w:spacing w:val="-4"/>
                <w:sz w:val="22"/>
                <w:szCs w:val="22"/>
                <w:cs/>
                <w:lang w:val="en-US"/>
              </w:rPr>
              <w:t xml:space="preserve">   </w:t>
            </w:r>
            <w:r w:rsidRPr="006B2C34">
              <w:rPr>
                <w:rFonts w:cs="Times New Roman"/>
                <w:spacing w:val="-4"/>
                <w:sz w:val="22"/>
                <w:szCs w:val="22"/>
                <w:cs/>
              </w:rPr>
              <w:t>financial institutions</w:t>
            </w:r>
          </w:p>
        </w:tc>
        <w:tc>
          <w:tcPr>
            <w:tcW w:w="1559" w:type="dxa"/>
            <w:shd w:val="clear" w:color="auto" w:fill="auto"/>
            <w:vAlign w:val="bottom"/>
          </w:tcPr>
          <w:p w:rsidR="00FD3647" w:rsidRPr="006B2C34" w:rsidRDefault="00FD3647" w:rsidP="00922164">
            <w:pPr>
              <w:ind w:right="-27"/>
              <w:jc w:val="right"/>
              <w:rPr>
                <w:rFonts w:cs="Times New Roman"/>
                <w:sz w:val="22"/>
                <w:szCs w:val="22"/>
                <w:lang w:val="en-US"/>
              </w:rPr>
            </w:pPr>
          </w:p>
        </w:tc>
        <w:tc>
          <w:tcPr>
            <w:tcW w:w="1418" w:type="dxa"/>
            <w:shd w:val="clear" w:color="auto" w:fill="auto"/>
            <w:vAlign w:val="bottom"/>
          </w:tcPr>
          <w:p w:rsidR="00FD3647" w:rsidRPr="006B2C34" w:rsidRDefault="00FD3647" w:rsidP="00922164">
            <w:pPr>
              <w:ind w:right="-27"/>
              <w:jc w:val="right"/>
              <w:rPr>
                <w:rFonts w:cs="Times New Roman"/>
                <w:sz w:val="22"/>
                <w:szCs w:val="22"/>
                <w:lang w:val="en-US"/>
              </w:rPr>
            </w:pPr>
          </w:p>
        </w:tc>
        <w:tc>
          <w:tcPr>
            <w:tcW w:w="1559" w:type="dxa"/>
            <w:shd w:val="clear" w:color="auto" w:fill="auto"/>
            <w:vAlign w:val="bottom"/>
          </w:tcPr>
          <w:p w:rsidR="00FD3647" w:rsidRPr="006B2C34" w:rsidRDefault="00FD3647" w:rsidP="00950B5B">
            <w:pPr>
              <w:jc w:val="center"/>
              <w:rPr>
                <w:rFonts w:cs="Times New Roman"/>
                <w:sz w:val="22"/>
                <w:szCs w:val="22"/>
                <w:cs/>
                <w:lang w:val="en-US"/>
              </w:rPr>
            </w:pPr>
          </w:p>
        </w:tc>
        <w:tc>
          <w:tcPr>
            <w:tcW w:w="1418" w:type="dxa"/>
            <w:shd w:val="clear" w:color="auto" w:fill="auto"/>
            <w:vAlign w:val="bottom"/>
          </w:tcPr>
          <w:p w:rsidR="00FD3647" w:rsidRPr="006B2C34" w:rsidRDefault="00FD3647" w:rsidP="00922164">
            <w:pPr>
              <w:jc w:val="center"/>
              <w:rPr>
                <w:rFonts w:cs="Times New Roman"/>
                <w:sz w:val="22"/>
                <w:szCs w:val="22"/>
                <w:cs/>
                <w:lang w:val="en-US"/>
              </w:rPr>
            </w:pPr>
          </w:p>
        </w:tc>
      </w:tr>
      <w:tr w:rsidR="009E75D2" w:rsidRPr="006B2C34" w:rsidTr="00485182">
        <w:trPr>
          <w:trHeight w:val="20"/>
        </w:trPr>
        <w:tc>
          <w:tcPr>
            <w:tcW w:w="3936" w:type="dxa"/>
            <w:shd w:val="clear" w:color="auto" w:fill="auto"/>
            <w:vAlign w:val="bottom"/>
          </w:tcPr>
          <w:p w:rsidR="009E75D2" w:rsidRPr="006B2C34" w:rsidRDefault="009E75D2" w:rsidP="00922164">
            <w:pPr>
              <w:ind w:left="360"/>
              <w:rPr>
                <w:rFonts w:cs="Times New Roman"/>
                <w:sz w:val="22"/>
                <w:szCs w:val="22"/>
                <w:cs/>
              </w:rPr>
            </w:pPr>
            <w:r w:rsidRPr="006B2C34">
              <w:rPr>
                <w:rFonts w:cs="Angsana New"/>
                <w:sz w:val="22"/>
                <w:szCs w:val="22"/>
                <w:cs/>
              </w:rPr>
              <w:t xml:space="preserve">  - </w:t>
            </w:r>
            <w:r w:rsidRPr="006B2C34">
              <w:rPr>
                <w:rFonts w:cs="Times New Roman"/>
                <w:snapToGrid w:val="0"/>
                <w:color w:val="000000"/>
                <w:sz w:val="22"/>
                <w:szCs w:val="22"/>
                <w:cs/>
                <w:lang w:eastAsia="th-TH"/>
              </w:rPr>
              <w:t>Current portion</w:t>
            </w:r>
          </w:p>
        </w:tc>
        <w:tc>
          <w:tcPr>
            <w:tcW w:w="1559" w:type="dxa"/>
            <w:shd w:val="clear" w:color="auto" w:fill="auto"/>
            <w:vAlign w:val="bottom"/>
          </w:tcPr>
          <w:p w:rsidR="009E75D2" w:rsidRPr="006B2C34" w:rsidRDefault="007F0E08"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9E75D2" w:rsidRPr="006B2C34" w:rsidRDefault="009E75D2" w:rsidP="00FD3647">
            <w:pPr>
              <w:pBdr>
                <w:bottom w:val="single" w:sz="4" w:space="1" w:color="auto"/>
              </w:pBdr>
              <w:ind w:right="-27"/>
              <w:jc w:val="right"/>
              <w:rPr>
                <w:rFonts w:cs="Times New Roman"/>
                <w:sz w:val="22"/>
                <w:szCs w:val="22"/>
                <w:lang w:val="en-US"/>
              </w:rPr>
            </w:pPr>
            <w:r w:rsidRPr="006B2C34">
              <w:rPr>
                <w:rFonts w:cs="Times New Roman"/>
                <w:sz w:val="22"/>
                <w:szCs w:val="22"/>
                <w:lang w:val="en-US"/>
              </w:rPr>
              <w:t>9,480,000</w:t>
            </w:r>
          </w:p>
        </w:tc>
        <w:tc>
          <w:tcPr>
            <w:tcW w:w="1559" w:type="dxa"/>
            <w:shd w:val="clear" w:color="auto" w:fill="auto"/>
            <w:vAlign w:val="bottom"/>
          </w:tcPr>
          <w:p w:rsidR="009E75D2" w:rsidRPr="006B2C34" w:rsidRDefault="007F0E08"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9E75D2" w:rsidRPr="006B2C34" w:rsidRDefault="009E75D2" w:rsidP="00FD3647">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C9028F" w:rsidRPr="006B2C34" w:rsidTr="00485182">
        <w:trPr>
          <w:trHeight w:val="20"/>
        </w:trPr>
        <w:tc>
          <w:tcPr>
            <w:tcW w:w="3936" w:type="dxa"/>
            <w:shd w:val="clear" w:color="auto" w:fill="auto"/>
            <w:vAlign w:val="bottom"/>
          </w:tcPr>
          <w:p w:rsidR="00C9028F" w:rsidRPr="006B2C34" w:rsidRDefault="00C9028F" w:rsidP="00922164">
            <w:pPr>
              <w:ind w:left="360"/>
              <w:rPr>
                <w:rFonts w:cs="Times New Roman"/>
                <w:sz w:val="22"/>
                <w:szCs w:val="22"/>
                <w:lang w:val="en-US"/>
              </w:rPr>
            </w:pPr>
            <w:r w:rsidRPr="006B2C34">
              <w:rPr>
                <w:rFonts w:cs="Times New Roman"/>
                <w:sz w:val="22"/>
                <w:szCs w:val="22"/>
                <w:lang w:val="en-US"/>
              </w:rPr>
              <w:t>Total long</w:t>
            </w:r>
            <w:r w:rsidRPr="006B2C34">
              <w:rPr>
                <w:rFonts w:cs="Angsana New"/>
                <w:sz w:val="22"/>
                <w:szCs w:val="22"/>
                <w:cs/>
                <w:lang w:val="en-US"/>
              </w:rPr>
              <w:t>-</w:t>
            </w:r>
            <w:r w:rsidRPr="006B2C34">
              <w:rPr>
                <w:rFonts w:cs="Times New Roman"/>
                <w:sz w:val="22"/>
                <w:szCs w:val="22"/>
                <w:lang w:val="en-US"/>
              </w:rPr>
              <w:t xml:space="preserve">term loans as </w:t>
            </w:r>
          </w:p>
          <w:p w:rsidR="00C9028F" w:rsidRPr="006B2C34" w:rsidRDefault="00C9028F" w:rsidP="00922164">
            <w:pPr>
              <w:ind w:left="360"/>
              <w:rPr>
                <w:rFonts w:cs="Times New Roman"/>
                <w:sz w:val="22"/>
                <w:szCs w:val="22"/>
                <w:cs/>
                <w:lang w:val="en-US"/>
              </w:rPr>
            </w:pPr>
            <w:r w:rsidRPr="006B2C34">
              <w:rPr>
                <w:rFonts w:cs="Times New Roman"/>
                <w:sz w:val="22"/>
                <w:szCs w:val="22"/>
                <w:lang w:val="en-US"/>
              </w:rPr>
              <w:t xml:space="preserve">   current liability</w:t>
            </w:r>
          </w:p>
        </w:tc>
        <w:tc>
          <w:tcPr>
            <w:tcW w:w="1559" w:type="dxa"/>
            <w:shd w:val="clear" w:color="auto" w:fill="auto"/>
            <w:vAlign w:val="bottom"/>
          </w:tcPr>
          <w:p w:rsidR="00C9028F" w:rsidRPr="006B2C34" w:rsidRDefault="007F0E08"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C9028F" w:rsidRPr="006B2C34" w:rsidRDefault="00C9028F"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9,480,000</w:t>
            </w:r>
          </w:p>
        </w:tc>
        <w:tc>
          <w:tcPr>
            <w:tcW w:w="1559" w:type="dxa"/>
            <w:shd w:val="clear" w:color="auto" w:fill="auto"/>
            <w:vAlign w:val="bottom"/>
          </w:tcPr>
          <w:p w:rsidR="00C9028F" w:rsidRPr="006B2C34" w:rsidRDefault="007F0E08"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C9028F" w:rsidRPr="006B2C34" w:rsidRDefault="00C9028F" w:rsidP="00922164">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A97F5E" w:rsidRPr="006B2C34" w:rsidTr="00485182">
        <w:trPr>
          <w:trHeight w:val="20"/>
        </w:trPr>
        <w:tc>
          <w:tcPr>
            <w:tcW w:w="3936" w:type="dxa"/>
            <w:shd w:val="clear" w:color="auto" w:fill="auto"/>
            <w:vAlign w:val="bottom"/>
          </w:tcPr>
          <w:p w:rsidR="00A97F5E" w:rsidRPr="006B2C34" w:rsidRDefault="00A97F5E" w:rsidP="00922164">
            <w:pPr>
              <w:ind w:firstLine="630"/>
              <w:rPr>
                <w:rFonts w:cs="Times New Roman"/>
                <w:sz w:val="22"/>
                <w:szCs w:val="22"/>
                <w:cs/>
                <w:lang w:val="en-US"/>
              </w:rPr>
            </w:pPr>
            <w:r w:rsidRPr="006B2C34">
              <w:rPr>
                <w:rFonts w:cs="Times New Roman"/>
                <w:sz w:val="22"/>
                <w:szCs w:val="22"/>
                <w:lang w:val="en-US"/>
              </w:rPr>
              <w:t>Total loans as current liability</w:t>
            </w:r>
          </w:p>
        </w:tc>
        <w:tc>
          <w:tcPr>
            <w:tcW w:w="1559" w:type="dxa"/>
            <w:shd w:val="clear" w:color="auto" w:fill="auto"/>
            <w:vAlign w:val="bottom"/>
          </w:tcPr>
          <w:p w:rsidR="00A97F5E" w:rsidRPr="006B2C34" w:rsidRDefault="007F0E08" w:rsidP="00950B5B">
            <w:pPr>
              <w:pBdr>
                <w:bottom w:val="single" w:sz="4" w:space="1" w:color="auto"/>
              </w:pBdr>
              <w:ind w:right="-27"/>
              <w:jc w:val="right"/>
              <w:rPr>
                <w:rFonts w:cs="Times New Roman"/>
                <w:sz w:val="22"/>
                <w:szCs w:val="22"/>
                <w:lang w:val="en-US"/>
              </w:rPr>
            </w:pPr>
            <w:r w:rsidRPr="006B2C34">
              <w:rPr>
                <w:rFonts w:cs="Times New Roman"/>
                <w:sz w:val="22"/>
                <w:szCs w:val="22"/>
                <w:lang w:val="en-US"/>
              </w:rPr>
              <w:t>30,000,000</w:t>
            </w:r>
          </w:p>
        </w:tc>
        <w:tc>
          <w:tcPr>
            <w:tcW w:w="1418" w:type="dxa"/>
            <w:shd w:val="clear" w:color="auto" w:fill="auto"/>
            <w:vAlign w:val="bottom"/>
          </w:tcPr>
          <w:p w:rsidR="00A97F5E" w:rsidRPr="006B2C34" w:rsidRDefault="00A97F5E"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89,480,000</w:t>
            </w:r>
          </w:p>
        </w:tc>
        <w:tc>
          <w:tcPr>
            <w:tcW w:w="1559" w:type="dxa"/>
            <w:shd w:val="clear" w:color="auto" w:fill="auto"/>
            <w:vAlign w:val="bottom"/>
          </w:tcPr>
          <w:p w:rsidR="00A97F5E" w:rsidRPr="006B2C34" w:rsidRDefault="007F0E08" w:rsidP="0054269E">
            <w:pPr>
              <w:pBdr>
                <w:bottom w:val="single" w:sz="4" w:space="1" w:color="auto"/>
              </w:pBdr>
              <w:jc w:val="center"/>
              <w:rPr>
                <w:rFonts w:cs="Times New Roman"/>
                <w:sz w:val="22"/>
                <w:szCs w:val="22"/>
                <w:cs/>
                <w:lang w:val="en-US"/>
              </w:rPr>
            </w:pPr>
            <w:r w:rsidRPr="006B2C34">
              <w:rPr>
                <w:rFonts w:cs="Angsana New"/>
                <w:sz w:val="22"/>
                <w:szCs w:val="22"/>
                <w:cs/>
                <w:lang w:val="en-US"/>
              </w:rPr>
              <w:t>-</w:t>
            </w:r>
          </w:p>
        </w:tc>
        <w:tc>
          <w:tcPr>
            <w:tcW w:w="1418" w:type="dxa"/>
            <w:shd w:val="clear" w:color="auto" w:fill="auto"/>
            <w:vAlign w:val="bottom"/>
          </w:tcPr>
          <w:p w:rsidR="00A97F5E" w:rsidRPr="006B2C34" w:rsidRDefault="00A97F5E" w:rsidP="00922164">
            <w:pPr>
              <w:pBdr>
                <w:bottom w:val="single" w:sz="4" w:space="1" w:color="auto"/>
              </w:pBdr>
              <w:jc w:val="center"/>
              <w:rPr>
                <w:rFonts w:cs="Times New Roman"/>
                <w:sz w:val="22"/>
                <w:szCs w:val="22"/>
                <w:cs/>
                <w:lang w:val="en-US"/>
              </w:rPr>
            </w:pPr>
            <w:r w:rsidRPr="006B2C34">
              <w:rPr>
                <w:rFonts w:cs="Angsana New"/>
                <w:sz w:val="22"/>
                <w:szCs w:val="22"/>
                <w:cs/>
                <w:lang w:val="en-US"/>
              </w:rPr>
              <w:t>-</w:t>
            </w:r>
          </w:p>
        </w:tc>
      </w:tr>
      <w:tr w:rsidR="00FD3647" w:rsidRPr="006B2C34" w:rsidTr="00485182">
        <w:trPr>
          <w:trHeight w:val="20"/>
        </w:trPr>
        <w:tc>
          <w:tcPr>
            <w:tcW w:w="3936" w:type="dxa"/>
            <w:shd w:val="clear" w:color="auto" w:fill="auto"/>
            <w:vAlign w:val="bottom"/>
          </w:tcPr>
          <w:p w:rsidR="00FD3647" w:rsidRPr="006B2C34" w:rsidRDefault="00FD3647" w:rsidP="00922164">
            <w:pPr>
              <w:ind w:left="360"/>
              <w:rPr>
                <w:rFonts w:cs="Times New Roman"/>
                <w:b/>
                <w:bCs/>
                <w:sz w:val="22"/>
                <w:szCs w:val="22"/>
                <w:cs/>
              </w:rPr>
            </w:pPr>
            <w:r w:rsidRPr="006B2C34">
              <w:rPr>
                <w:rFonts w:cs="Times New Roman"/>
                <w:b/>
                <w:bCs/>
                <w:sz w:val="22"/>
                <w:szCs w:val="22"/>
                <w:lang w:val="en-US"/>
              </w:rPr>
              <w:t>Non current l</w:t>
            </w:r>
            <w:r w:rsidRPr="006B2C34">
              <w:rPr>
                <w:rFonts w:cs="Times New Roman"/>
                <w:b/>
                <w:bCs/>
                <w:snapToGrid w:val="0"/>
                <w:color w:val="000000"/>
                <w:sz w:val="22"/>
                <w:szCs w:val="22"/>
                <w:cs/>
                <w:lang w:eastAsia="th-TH"/>
              </w:rPr>
              <w:t>iabilities</w:t>
            </w:r>
          </w:p>
        </w:tc>
        <w:tc>
          <w:tcPr>
            <w:tcW w:w="1559" w:type="dxa"/>
            <w:shd w:val="clear" w:color="auto" w:fill="auto"/>
            <w:vAlign w:val="bottom"/>
          </w:tcPr>
          <w:p w:rsidR="00FD3647" w:rsidRPr="006B2C34" w:rsidRDefault="00FD3647" w:rsidP="00922164">
            <w:pPr>
              <w:ind w:right="-27"/>
              <w:jc w:val="right"/>
              <w:rPr>
                <w:rFonts w:cs="Times New Roman"/>
                <w:sz w:val="22"/>
                <w:szCs w:val="22"/>
                <w:lang w:val="en-US"/>
              </w:rPr>
            </w:pPr>
          </w:p>
        </w:tc>
        <w:tc>
          <w:tcPr>
            <w:tcW w:w="1418" w:type="dxa"/>
            <w:shd w:val="clear" w:color="auto" w:fill="auto"/>
            <w:vAlign w:val="bottom"/>
          </w:tcPr>
          <w:p w:rsidR="00FD3647" w:rsidRPr="006B2C34" w:rsidRDefault="00FD3647" w:rsidP="00922164">
            <w:pPr>
              <w:ind w:right="-27"/>
              <w:jc w:val="right"/>
              <w:rPr>
                <w:rFonts w:cs="Times New Roman"/>
                <w:sz w:val="22"/>
                <w:szCs w:val="22"/>
                <w:lang w:val="en-US"/>
              </w:rPr>
            </w:pPr>
          </w:p>
        </w:tc>
        <w:tc>
          <w:tcPr>
            <w:tcW w:w="1559" w:type="dxa"/>
            <w:shd w:val="clear" w:color="auto" w:fill="auto"/>
            <w:vAlign w:val="bottom"/>
          </w:tcPr>
          <w:p w:rsidR="00FD3647" w:rsidRPr="006B2C34" w:rsidRDefault="00FD3647" w:rsidP="00950B5B">
            <w:pPr>
              <w:jc w:val="center"/>
              <w:rPr>
                <w:rFonts w:cs="Times New Roman"/>
                <w:sz w:val="22"/>
                <w:szCs w:val="22"/>
                <w:lang w:val="en-US"/>
              </w:rPr>
            </w:pPr>
          </w:p>
        </w:tc>
        <w:tc>
          <w:tcPr>
            <w:tcW w:w="1418" w:type="dxa"/>
            <w:shd w:val="clear" w:color="auto" w:fill="auto"/>
            <w:vAlign w:val="bottom"/>
          </w:tcPr>
          <w:p w:rsidR="00FD3647" w:rsidRPr="006B2C34" w:rsidRDefault="00FD3647" w:rsidP="00922164">
            <w:pPr>
              <w:jc w:val="center"/>
              <w:rPr>
                <w:rFonts w:cs="Times New Roman"/>
                <w:sz w:val="22"/>
                <w:szCs w:val="22"/>
                <w:lang w:val="en-US"/>
              </w:rPr>
            </w:pPr>
          </w:p>
        </w:tc>
      </w:tr>
      <w:tr w:rsidR="00934254" w:rsidRPr="006B2C34" w:rsidTr="00485182">
        <w:trPr>
          <w:trHeight w:val="20"/>
        </w:trPr>
        <w:tc>
          <w:tcPr>
            <w:tcW w:w="3936" w:type="dxa"/>
            <w:shd w:val="clear" w:color="auto" w:fill="auto"/>
            <w:vAlign w:val="bottom"/>
          </w:tcPr>
          <w:p w:rsidR="00934254" w:rsidRPr="006B2C34" w:rsidRDefault="00934254" w:rsidP="00922164">
            <w:pPr>
              <w:ind w:left="360"/>
              <w:rPr>
                <w:rFonts w:cs="Times New Roman"/>
                <w:sz w:val="22"/>
                <w:szCs w:val="22"/>
                <w:lang w:val="en-US"/>
              </w:rPr>
            </w:pPr>
            <w:r w:rsidRPr="006B2C34">
              <w:rPr>
                <w:rFonts w:cs="Times New Roman"/>
                <w:sz w:val="22"/>
                <w:szCs w:val="22"/>
                <w:lang w:val="en-US"/>
              </w:rPr>
              <w:t xml:space="preserve">Long </w:t>
            </w:r>
            <w:r w:rsidRPr="006B2C34">
              <w:rPr>
                <w:rFonts w:cs="Angsana New"/>
                <w:sz w:val="22"/>
                <w:szCs w:val="22"/>
                <w:cs/>
                <w:lang w:val="en-US"/>
              </w:rPr>
              <w:t xml:space="preserve">- </w:t>
            </w:r>
            <w:r w:rsidRPr="006B2C34">
              <w:rPr>
                <w:rFonts w:cs="Times New Roman"/>
                <w:sz w:val="22"/>
                <w:szCs w:val="22"/>
                <w:lang w:val="en-US"/>
              </w:rPr>
              <w:t xml:space="preserve">term loans from </w:t>
            </w:r>
          </w:p>
          <w:p w:rsidR="00934254" w:rsidRPr="006B2C34" w:rsidRDefault="00934254" w:rsidP="00922164">
            <w:pPr>
              <w:ind w:left="360"/>
              <w:rPr>
                <w:rFonts w:cs="Times New Roman"/>
                <w:sz w:val="22"/>
                <w:szCs w:val="22"/>
                <w:cs/>
              </w:rPr>
            </w:pPr>
            <w:r w:rsidRPr="006B2C34">
              <w:rPr>
                <w:rFonts w:cs="Times New Roman"/>
                <w:sz w:val="22"/>
                <w:szCs w:val="22"/>
                <w:lang w:val="en-US"/>
              </w:rPr>
              <w:t xml:space="preserve">   financial institutions</w:t>
            </w:r>
          </w:p>
        </w:tc>
        <w:tc>
          <w:tcPr>
            <w:tcW w:w="1559" w:type="dxa"/>
            <w:shd w:val="clear" w:color="auto" w:fill="auto"/>
            <w:vAlign w:val="bottom"/>
          </w:tcPr>
          <w:p w:rsidR="00934254" w:rsidRPr="006B2C34" w:rsidRDefault="00375134" w:rsidP="00950B5B">
            <w:pPr>
              <w:pBdr>
                <w:bottom w:val="single" w:sz="4" w:space="1" w:color="auto"/>
              </w:pBdr>
              <w:ind w:right="-27"/>
              <w:jc w:val="right"/>
              <w:rPr>
                <w:rFonts w:cs="Times New Roman"/>
                <w:sz w:val="22"/>
                <w:szCs w:val="22"/>
                <w:lang w:val="en-US"/>
              </w:rPr>
            </w:pPr>
            <w:r w:rsidRPr="006B2C34">
              <w:rPr>
                <w:rFonts w:cs="Times New Roman"/>
                <w:sz w:val="22"/>
                <w:szCs w:val="22"/>
                <w:lang w:val="en-US"/>
              </w:rPr>
              <w:t>165,702,346</w:t>
            </w:r>
          </w:p>
        </w:tc>
        <w:tc>
          <w:tcPr>
            <w:tcW w:w="1418" w:type="dxa"/>
            <w:shd w:val="clear" w:color="auto" w:fill="auto"/>
            <w:vAlign w:val="bottom"/>
          </w:tcPr>
          <w:p w:rsidR="00934254" w:rsidRPr="006B2C34" w:rsidRDefault="00934254"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34,326,241</w:t>
            </w:r>
          </w:p>
        </w:tc>
        <w:tc>
          <w:tcPr>
            <w:tcW w:w="1559" w:type="dxa"/>
            <w:shd w:val="clear" w:color="auto" w:fill="auto"/>
            <w:vAlign w:val="bottom"/>
          </w:tcPr>
          <w:p w:rsidR="00934254" w:rsidRPr="006B2C34" w:rsidRDefault="00375134" w:rsidP="0054269E">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934254" w:rsidRPr="006B2C34" w:rsidRDefault="00934254" w:rsidP="00922164">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3952E8" w:rsidRPr="006B2C34" w:rsidTr="00485182">
        <w:trPr>
          <w:trHeight w:val="20"/>
        </w:trPr>
        <w:tc>
          <w:tcPr>
            <w:tcW w:w="3936" w:type="dxa"/>
            <w:shd w:val="clear" w:color="auto" w:fill="auto"/>
            <w:vAlign w:val="bottom"/>
          </w:tcPr>
          <w:p w:rsidR="003952E8" w:rsidRPr="006B2C34" w:rsidRDefault="003952E8" w:rsidP="00922164">
            <w:pPr>
              <w:ind w:left="360" w:firstLine="270"/>
              <w:rPr>
                <w:rFonts w:cs="Times New Roman"/>
                <w:sz w:val="22"/>
                <w:szCs w:val="22"/>
                <w:cs/>
                <w:lang w:val="en-US"/>
              </w:rPr>
            </w:pPr>
            <w:r w:rsidRPr="006B2C34">
              <w:rPr>
                <w:rFonts w:cs="Times New Roman"/>
                <w:sz w:val="22"/>
                <w:szCs w:val="22"/>
                <w:lang w:val="en-US"/>
              </w:rPr>
              <w:t>Total loans as non current liability</w:t>
            </w:r>
          </w:p>
        </w:tc>
        <w:tc>
          <w:tcPr>
            <w:tcW w:w="1559" w:type="dxa"/>
            <w:shd w:val="clear" w:color="auto" w:fill="auto"/>
            <w:vAlign w:val="bottom"/>
          </w:tcPr>
          <w:p w:rsidR="003952E8" w:rsidRPr="006B2C34" w:rsidRDefault="00375134" w:rsidP="0054269E">
            <w:pPr>
              <w:pBdr>
                <w:bottom w:val="single" w:sz="4" w:space="1" w:color="auto"/>
              </w:pBdr>
              <w:ind w:right="-27"/>
              <w:jc w:val="right"/>
              <w:rPr>
                <w:rFonts w:cs="Times New Roman"/>
                <w:sz w:val="22"/>
                <w:szCs w:val="22"/>
                <w:lang w:val="en-US"/>
              </w:rPr>
            </w:pPr>
            <w:r w:rsidRPr="006B2C34">
              <w:rPr>
                <w:rFonts w:cs="Times New Roman"/>
                <w:sz w:val="22"/>
                <w:szCs w:val="22"/>
                <w:lang w:val="en-US"/>
              </w:rPr>
              <w:t>165,702,346</w:t>
            </w:r>
          </w:p>
        </w:tc>
        <w:tc>
          <w:tcPr>
            <w:tcW w:w="1418" w:type="dxa"/>
            <w:shd w:val="clear" w:color="auto" w:fill="auto"/>
            <w:vAlign w:val="bottom"/>
          </w:tcPr>
          <w:p w:rsidR="003952E8" w:rsidRPr="006B2C34" w:rsidRDefault="003952E8" w:rsidP="00922164">
            <w:pPr>
              <w:pBdr>
                <w:bottom w:val="single" w:sz="4" w:space="1" w:color="auto"/>
              </w:pBdr>
              <w:ind w:right="-27"/>
              <w:jc w:val="right"/>
              <w:rPr>
                <w:rFonts w:cs="Times New Roman"/>
                <w:sz w:val="22"/>
                <w:szCs w:val="22"/>
                <w:lang w:val="en-US"/>
              </w:rPr>
            </w:pPr>
            <w:r w:rsidRPr="006B2C34">
              <w:rPr>
                <w:rFonts w:cs="Times New Roman"/>
                <w:sz w:val="22"/>
                <w:szCs w:val="22"/>
                <w:lang w:val="en-US"/>
              </w:rPr>
              <w:t>34,326,241</w:t>
            </w:r>
          </w:p>
        </w:tc>
        <w:tc>
          <w:tcPr>
            <w:tcW w:w="1559" w:type="dxa"/>
            <w:shd w:val="clear" w:color="auto" w:fill="auto"/>
            <w:vAlign w:val="bottom"/>
          </w:tcPr>
          <w:p w:rsidR="003952E8" w:rsidRPr="006B2C34" w:rsidRDefault="00375134" w:rsidP="00950B5B">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3952E8" w:rsidRPr="006B2C34" w:rsidRDefault="003952E8" w:rsidP="00922164">
            <w:pPr>
              <w:pBdr>
                <w:bottom w:val="single" w:sz="4" w:space="1" w:color="auto"/>
              </w:pBdr>
              <w:jc w:val="center"/>
              <w:rPr>
                <w:rFonts w:cs="Times New Roman"/>
                <w:sz w:val="22"/>
                <w:szCs w:val="22"/>
                <w:lang w:val="en-US"/>
              </w:rPr>
            </w:pPr>
            <w:r w:rsidRPr="006B2C34">
              <w:rPr>
                <w:rFonts w:cs="Angsana New"/>
                <w:sz w:val="22"/>
                <w:szCs w:val="22"/>
                <w:cs/>
                <w:lang w:val="en-US"/>
              </w:rPr>
              <w:t>-</w:t>
            </w:r>
          </w:p>
        </w:tc>
      </w:tr>
      <w:tr w:rsidR="00FF26F8" w:rsidRPr="006B2C34" w:rsidTr="00485182">
        <w:trPr>
          <w:trHeight w:val="20"/>
        </w:trPr>
        <w:tc>
          <w:tcPr>
            <w:tcW w:w="3936" w:type="dxa"/>
            <w:shd w:val="clear" w:color="auto" w:fill="auto"/>
            <w:vAlign w:val="bottom"/>
          </w:tcPr>
          <w:p w:rsidR="00FF26F8" w:rsidRPr="006B2C34" w:rsidRDefault="00FF26F8" w:rsidP="00922164">
            <w:pPr>
              <w:ind w:left="360" w:firstLine="270"/>
              <w:rPr>
                <w:rFonts w:cs="Times New Roman"/>
                <w:sz w:val="22"/>
                <w:szCs w:val="22"/>
                <w:cs/>
                <w:lang w:val="en-US"/>
              </w:rPr>
            </w:pPr>
            <w:r w:rsidRPr="006B2C34">
              <w:rPr>
                <w:rFonts w:cs="Times New Roman"/>
                <w:sz w:val="22"/>
                <w:szCs w:val="22"/>
                <w:lang w:val="en-US"/>
              </w:rPr>
              <w:t>Total loans</w:t>
            </w:r>
          </w:p>
        </w:tc>
        <w:tc>
          <w:tcPr>
            <w:tcW w:w="1559" w:type="dxa"/>
            <w:shd w:val="clear" w:color="auto" w:fill="auto"/>
            <w:vAlign w:val="bottom"/>
          </w:tcPr>
          <w:p w:rsidR="00FF26F8" w:rsidRPr="006B2C34" w:rsidRDefault="00375134" w:rsidP="0054269E">
            <w:pPr>
              <w:pBdr>
                <w:bottom w:val="double" w:sz="4" w:space="1" w:color="auto"/>
              </w:pBdr>
              <w:ind w:right="-27"/>
              <w:jc w:val="right"/>
              <w:rPr>
                <w:rFonts w:cs="Times New Roman"/>
                <w:sz w:val="22"/>
                <w:szCs w:val="22"/>
                <w:lang w:val="en-US"/>
              </w:rPr>
            </w:pPr>
            <w:r w:rsidRPr="006B2C34">
              <w:rPr>
                <w:rFonts w:cs="Times New Roman"/>
                <w:sz w:val="22"/>
                <w:szCs w:val="22"/>
                <w:lang w:val="en-US"/>
              </w:rPr>
              <w:t>195,702,346</w:t>
            </w:r>
          </w:p>
        </w:tc>
        <w:tc>
          <w:tcPr>
            <w:tcW w:w="1418" w:type="dxa"/>
            <w:shd w:val="clear" w:color="auto" w:fill="auto"/>
            <w:vAlign w:val="bottom"/>
          </w:tcPr>
          <w:p w:rsidR="00FF26F8" w:rsidRPr="006B2C34" w:rsidRDefault="00FF26F8" w:rsidP="00922164">
            <w:pPr>
              <w:pBdr>
                <w:bottom w:val="double" w:sz="4" w:space="1" w:color="auto"/>
              </w:pBdr>
              <w:ind w:right="-27"/>
              <w:jc w:val="right"/>
              <w:rPr>
                <w:rFonts w:cs="Times New Roman"/>
                <w:sz w:val="22"/>
                <w:szCs w:val="22"/>
                <w:lang w:val="en-US"/>
              </w:rPr>
            </w:pPr>
            <w:r w:rsidRPr="006B2C34">
              <w:rPr>
                <w:rFonts w:cs="Times New Roman"/>
                <w:sz w:val="22"/>
                <w:szCs w:val="22"/>
                <w:lang w:val="en-US"/>
              </w:rPr>
              <w:t>123,806,241</w:t>
            </w:r>
          </w:p>
        </w:tc>
        <w:tc>
          <w:tcPr>
            <w:tcW w:w="1559" w:type="dxa"/>
            <w:shd w:val="clear" w:color="auto" w:fill="auto"/>
            <w:vAlign w:val="bottom"/>
          </w:tcPr>
          <w:p w:rsidR="00FF26F8" w:rsidRPr="006B2C34" w:rsidRDefault="00375134" w:rsidP="00950B5B">
            <w:pPr>
              <w:pBdr>
                <w:bottom w:val="doub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FF26F8" w:rsidRPr="006B2C34" w:rsidRDefault="00FF26F8" w:rsidP="00922164">
            <w:pPr>
              <w:pBdr>
                <w:bottom w:val="double" w:sz="4" w:space="1" w:color="auto"/>
              </w:pBdr>
              <w:jc w:val="center"/>
              <w:rPr>
                <w:rFonts w:cs="Times New Roman"/>
                <w:sz w:val="22"/>
                <w:szCs w:val="22"/>
                <w:lang w:val="en-US"/>
              </w:rPr>
            </w:pPr>
            <w:r w:rsidRPr="006B2C34">
              <w:rPr>
                <w:rFonts w:cs="Angsana New"/>
                <w:sz w:val="22"/>
                <w:szCs w:val="22"/>
                <w:cs/>
                <w:lang w:val="en-US"/>
              </w:rPr>
              <w:t>-</w:t>
            </w:r>
          </w:p>
        </w:tc>
      </w:tr>
    </w:tbl>
    <w:p w:rsidR="007D502D" w:rsidRPr="006B2C34" w:rsidRDefault="007D502D" w:rsidP="00D56031">
      <w:pPr>
        <w:rPr>
          <w:rFonts w:cs="Times New Roman"/>
          <w:sz w:val="22"/>
          <w:szCs w:val="22"/>
          <w:lang w:val="en-US"/>
        </w:rPr>
      </w:pPr>
    </w:p>
    <w:p w:rsidR="008241AB" w:rsidRPr="006B2C34" w:rsidRDefault="008241AB" w:rsidP="009B12FD">
      <w:pPr>
        <w:ind w:left="284"/>
        <w:jc w:val="thaiDistribute"/>
        <w:rPr>
          <w:rFonts w:cs="Times New Roman"/>
          <w:spacing w:val="-6"/>
          <w:sz w:val="22"/>
          <w:szCs w:val="22"/>
          <w:lang w:val="en-US"/>
        </w:rPr>
      </w:pPr>
      <w:r w:rsidRPr="006B2C34">
        <w:rPr>
          <w:rFonts w:cs="Times New Roman"/>
          <w:spacing w:val="-6"/>
          <w:sz w:val="22"/>
          <w:szCs w:val="22"/>
          <w:lang w:val="en-US"/>
        </w:rPr>
        <w:t>The</w:t>
      </w:r>
      <w:r w:rsidRPr="006B2C34">
        <w:rPr>
          <w:rFonts w:cs="Angsana New"/>
          <w:sz w:val="22"/>
          <w:szCs w:val="22"/>
          <w:cs/>
          <w:lang w:val="en-US" w:eastAsia="th-TH"/>
        </w:rPr>
        <w:t xml:space="preserve"> </w:t>
      </w:r>
      <w:r w:rsidRPr="006B2C34">
        <w:rPr>
          <w:rFonts w:cs="Times New Roman"/>
          <w:spacing w:val="-6"/>
          <w:sz w:val="22"/>
          <w:szCs w:val="22"/>
          <w:lang w:val="en-US"/>
        </w:rPr>
        <w:t>movements in loans are as follows</w:t>
      </w:r>
      <w:r w:rsidR="00DF0215" w:rsidRPr="006B2C34">
        <w:rPr>
          <w:rFonts w:cs="Angsana New"/>
          <w:spacing w:val="-6"/>
          <w:sz w:val="22"/>
          <w:szCs w:val="22"/>
          <w:cs/>
          <w:lang w:val="en-US"/>
        </w:rPr>
        <w:t xml:space="preserve"> :</w:t>
      </w:r>
    </w:p>
    <w:p w:rsidR="009970F2" w:rsidRPr="006B2C34" w:rsidRDefault="009970F2" w:rsidP="00B80E41">
      <w:pPr>
        <w:ind w:firstLine="360"/>
        <w:rPr>
          <w:rFonts w:cs="Times New Roman"/>
          <w:spacing w:val="-6"/>
          <w:sz w:val="22"/>
          <w:szCs w:val="22"/>
          <w:lang w:val="en-US"/>
        </w:rPr>
      </w:pPr>
    </w:p>
    <w:tbl>
      <w:tblPr>
        <w:tblW w:w="9906" w:type="dxa"/>
        <w:tblLayout w:type="fixed"/>
        <w:tblLook w:val="0000" w:firstRow="0" w:lastRow="0" w:firstColumn="0" w:lastColumn="0" w:noHBand="0" w:noVBand="0"/>
      </w:tblPr>
      <w:tblGrid>
        <w:gridCol w:w="3935"/>
        <w:gridCol w:w="1559"/>
        <w:gridCol w:w="1501"/>
        <w:gridCol w:w="1477"/>
        <w:gridCol w:w="1417"/>
        <w:gridCol w:w="17"/>
      </w:tblGrid>
      <w:tr w:rsidR="00AB4C8B" w:rsidRPr="006B2C34" w:rsidTr="00AB4C8B">
        <w:tc>
          <w:tcPr>
            <w:tcW w:w="3935" w:type="dxa"/>
            <w:shd w:val="clear" w:color="auto" w:fill="auto"/>
            <w:vAlign w:val="bottom"/>
          </w:tcPr>
          <w:p w:rsidR="00AB4C8B" w:rsidRPr="006B2C34" w:rsidRDefault="00AB4C8B" w:rsidP="009970F2">
            <w:pPr>
              <w:keepNext/>
              <w:tabs>
                <w:tab w:val="left" w:pos="1170"/>
              </w:tabs>
              <w:ind w:left="360"/>
              <w:outlineLvl w:val="5"/>
              <w:rPr>
                <w:rFonts w:cs="Times New Roman"/>
                <w:b/>
                <w:bCs/>
                <w:color w:val="000000"/>
                <w:sz w:val="22"/>
                <w:szCs w:val="22"/>
                <w:lang w:val="en-US"/>
              </w:rPr>
            </w:pPr>
          </w:p>
        </w:tc>
        <w:tc>
          <w:tcPr>
            <w:tcW w:w="5971" w:type="dxa"/>
            <w:gridSpan w:val="5"/>
            <w:shd w:val="clear" w:color="auto" w:fill="auto"/>
            <w:vAlign w:val="bottom"/>
          </w:tcPr>
          <w:p w:rsidR="00AB4C8B" w:rsidRPr="006B2C34" w:rsidRDefault="00AB4C8B" w:rsidP="009970F2">
            <w:pPr>
              <w:pBdr>
                <w:bottom w:val="single" w:sz="4" w:space="1" w:color="auto"/>
              </w:pBdr>
              <w:jc w:val="center"/>
              <w:rPr>
                <w:rFonts w:cs="Times New Roman"/>
                <w:color w:val="000000"/>
                <w:sz w:val="22"/>
                <w:szCs w:val="22"/>
                <w:lang w:val="en-US"/>
              </w:rPr>
            </w:pPr>
            <w:r w:rsidRPr="006B2C34">
              <w:rPr>
                <w:rFonts w:cs="Times New Roman"/>
                <w:sz w:val="22"/>
                <w:szCs w:val="22"/>
                <w:cs/>
              </w:rPr>
              <w:t>In Baht</w:t>
            </w:r>
          </w:p>
        </w:tc>
      </w:tr>
      <w:tr w:rsidR="00AB4C8B" w:rsidRPr="006B2C34" w:rsidTr="00DD6C1F">
        <w:trPr>
          <w:gridAfter w:val="1"/>
          <w:wAfter w:w="17" w:type="dxa"/>
        </w:trPr>
        <w:tc>
          <w:tcPr>
            <w:tcW w:w="3935" w:type="dxa"/>
            <w:shd w:val="clear" w:color="auto" w:fill="auto"/>
            <w:vAlign w:val="bottom"/>
          </w:tcPr>
          <w:p w:rsidR="00AB4C8B" w:rsidRPr="006B2C34" w:rsidRDefault="00AB4C8B" w:rsidP="009970F2">
            <w:pPr>
              <w:keepNext/>
              <w:tabs>
                <w:tab w:val="left" w:pos="1170"/>
              </w:tabs>
              <w:ind w:left="360"/>
              <w:outlineLvl w:val="5"/>
              <w:rPr>
                <w:rFonts w:cs="Times New Roman"/>
                <w:b/>
                <w:bCs/>
                <w:sz w:val="22"/>
                <w:szCs w:val="22"/>
                <w:cs/>
                <w:lang w:val="en-US"/>
              </w:rPr>
            </w:pPr>
          </w:p>
        </w:tc>
        <w:tc>
          <w:tcPr>
            <w:tcW w:w="3060" w:type="dxa"/>
            <w:gridSpan w:val="2"/>
            <w:shd w:val="clear" w:color="auto" w:fill="auto"/>
            <w:vAlign w:val="bottom"/>
          </w:tcPr>
          <w:p w:rsidR="00AB4C8B" w:rsidRPr="006B2C34" w:rsidRDefault="00AB4C8B" w:rsidP="009970F2">
            <w:pPr>
              <w:pBdr>
                <w:bottom w:val="single" w:sz="4" w:space="1" w:color="auto"/>
              </w:pBdr>
              <w:jc w:val="center"/>
              <w:rPr>
                <w:rFonts w:cs="Times New Roman"/>
                <w:color w:val="000000"/>
                <w:sz w:val="22"/>
                <w:szCs w:val="22"/>
                <w:cs/>
              </w:rPr>
            </w:pPr>
            <w:r w:rsidRPr="006B2C34">
              <w:rPr>
                <w:rFonts w:cs="Times New Roman"/>
                <w:color w:val="000000"/>
                <w:sz w:val="22"/>
                <w:szCs w:val="22"/>
                <w:cs/>
              </w:rPr>
              <w:t xml:space="preserve">Consolidated </w:t>
            </w:r>
            <w:r w:rsidRPr="006B2C34">
              <w:rPr>
                <w:rFonts w:cs="Times New Roman"/>
                <w:color w:val="000000"/>
                <w:sz w:val="22"/>
                <w:szCs w:val="22"/>
                <w:lang w:val="en-US"/>
              </w:rPr>
              <w:t>f</w:t>
            </w:r>
            <w:r w:rsidRPr="006B2C34">
              <w:rPr>
                <w:rFonts w:cs="Times New Roman"/>
                <w:color w:val="000000"/>
                <w:sz w:val="22"/>
                <w:szCs w:val="22"/>
                <w:cs/>
              </w:rPr>
              <w:t>inancial statements</w:t>
            </w:r>
          </w:p>
        </w:tc>
        <w:tc>
          <w:tcPr>
            <w:tcW w:w="2894" w:type="dxa"/>
            <w:gridSpan w:val="2"/>
            <w:shd w:val="clear" w:color="auto" w:fill="auto"/>
            <w:vAlign w:val="bottom"/>
          </w:tcPr>
          <w:p w:rsidR="00AB4C8B" w:rsidRPr="006B2C34" w:rsidRDefault="00AB4C8B" w:rsidP="009970F2">
            <w:pPr>
              <w:pBdr>
                <w:bottom w:val="single" w:sz="4" w:space="1" w:color="auto"/>
              </w:pBdr>
              <w:jc w:val="center"/>
              <w:rPr>
                <w:rFonts w:cs="Times New Roman"/>
                <w:color w:val="000000"/>
                <w:sz w:val="22"/>
                <w:szCs w:val="22"/>
                <w:cs/>
              </w:rPr>
            </w:pPr>
            <w:r w:rsidRPr="006B2C34">
              <w:rPr>
                <w:rFonts w:cs="Times New Roman"/>
                <w:color w:val="000000"/>
                <w:sz w:val="22"/>
                <w:szCs w:val="22"/>
                <w:lang w:val="en-US"/>
              </w:rPr>
              <w:t>Separate</w:t>
            </w:r>
          </w:p>
          <w:p w:rsidR="00AB4C8B" w:rsidRPr="006B2C34" w:rsidRDefault="00AB4C8B" w:rsidP="009970F2">
            <w:pPr>
              <w:pBdr>
                <w:bottom w:val="single" w:sz="4" w:space="1" w:color="auto"/>
              </w:pBdr>
              <w:jc w:val="center"/>
              <w:rPr>
                <w:rFonts w:cs="Times New Roman"/>
                <w:color w:val="000000"/>
                <w:sz w:val="22"/>
                <w:szCs w:val="22"/>
                <w:cs/>
              </w:rPr>
            </w:pPr>
            <w:r w:rsidRPr="006B2C34">
              <w:rPr>
                <w:rFonts w:cs="Times New Roman"/>
                <w:color w:val="000000"/>
                <w:sz w:val="22"/>
                <w:szCs w:val="22"/>
                <w:cs/>
              </w:rPr>
              <w:t>financial statements</w:t>
            </w:r>
          </w:p>
        </w:tc>
      </w:tr>
      <w:tr w:rsidR="00D51123" w:rsidRPr="006B2C34" w:rsidTr="00DD6C1F">
        <w:trPr>
          <w:gridAfter w:val="1"/>
          <w:wAfter w:w="17" w:type="dxa"/>
        </w:trPr>
        <w:tc>
          <w:tcPr>
            <w:tcW w:w="3935" w:type="dxa"/>
            <w:shd w:val="clear" w:color="auto" w:fill="auto"/>
            <w:vAlign w:val="center"/>
          </w:tcPr>
          <w:p w:rsidR="00D51123" w:rsidRPr="006B2C34" w:rsidRDefault="00D51123" w:rsidP="005C095D">
            <w:pPr>
              <w:ind w:left="284"/>
              <w:jc w:val="thaiDistribute"/>
              <w:rPr>
                <w:rFonts w:cs="Times New Roman"/>
                <w:sz w:val="22"/>
                <w:szCs w:val="22"/>
                <w:lang w:val="en-US" w:eastAsia="th-TH"/>
              </w:rPr>
            </w:pPr>
          </w:p>
        </w:tc>
        <w:tc>
          <w:tcPr>
            <w:tcW w:w="1559" w:type="dxa"/>
            <w:shd w:val="clear" w:color="auto" w:fill="auto"/>
            <w:vAlign w:val="bottom"/>
          </w:tcPr>
          <w:p w:rsidR="00D51123" w:rsidRPr="006B2C34" w:rsidRDefault="00D51123"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01" w:type="dxa"/>
            <w:shd w:val="clear" w:color="auto" w:fill="auto"/>
            <w:vAlign w:val="bottom"/>
          </w:tcPr>
          <w:p w:rsidR="00D51123" w:rsidRPr="006B2C34" w:rsidRDefault="00D51123" w:rsidP="00D27D00">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477" w:type="dxa"/>
            <w:vAlign w:val="bottom"/>
          </w:tcPr>
          <w:p w:rsidR="00D51123" w:rsidRPr="006B2C34" w:rsidRDefault="00D51123" w:rsidP="00D27D00">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vAlign w:val="bottom"/>
          </w:tcPr>
          <w:p w:rsidR="00D51123" w:rsidRPr="006B2C34" w:rsidRDefault="00D51123" w:rsidP="00D27D00">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D51123" w:rsidRPr="006B2C34" w:rsidTr="00DD6C1F">
        <w:trPr>
          <w:gridAfter w:val="1"/>
          <w:wAfter w:w="17" w:type="dxa"/>
        </w:trPr>
        <w:tc>
          <w:tcPr>
            <w:tcW w:w="3935" w:type="dxa"/>
            <w:shd w:val="clear" w:color="auto" w:fill="auto"/>
            <w:vAlign w:val="center"/>
          </w:tcPr>
          <w:p w:rsidR="00D51123" w:rsidRPr="006B2C34" w:rsidRDefault="00D51123" w:rsidP="005C095D">
            <w:pPr>
              <w:ind w:left="284"/>
              <w:jc w:val="thaiDistribute"/>
              <w:rPr>
                <w:rFonts w:cs="Times New Roman"/>
                <w:sz w:val="22"/>
                <w:szCs w:val="22"/>
                <w:cs/>
                <w:lang w:val="en-US" w:eastAsia="th-TH"/>
              </w:rPr>
            </w:pPr>
            <w:r w:rsidRPr="006B2C34">
              <w:rPr>
                <w:rFonts w:cs="Times New Roman"/>
                <w:sz w:val="22"/>
                <w:szCs w:val="22"/>
                <w:lang w:val="en-US" w:eastAsia="th-TH"/>
              </w:rPr>
              <w:t>Net book value, beginning of year</w:t>
            </w:r>
          </w:p>
        </w:tc>
        <w:tc>
          <w:tcPr>
            <w:tcW w:w="1559" w:type="dxa"/>
            <w:shd w:val="clear" w:color="auto" w:fill="auto"/>
            <w:vAlign w:val="bottom"/>
          </w:tcPr>
          <w:p w:rsidR="00D51123" w:rsidRPr="006B2C34" w:rsidRDefault="00D51123" w:rsidP="00072323">
            <w:pPr>
              <w:ind w:left="117"/>
              <w:jc w:val="right"/>
              <w:rPr>
                <w:rFonts w:cs="Times New Roman"/>
                <w:sz w:val="22"/>
                <w:szCs w:val="22"/>
                <w:lang w:val="en-US"/>
              </w:rPr>
            </w:pPr>
            <w:r w:rsidRPr="006B2C34">
              <w:rPr>
                <w:rFonts w:cs="Times New Roman"/>
                <w:sz w:val="22"/>
                <w:szCs w:val="22"/>
                <w:lang w:val="en-US"/>
              </w:rPr>
              <w:t>123,806,241</w:t>
            </w:r>
          </w:p>
        </w:tc>
        <w:tc>
          <w:tcPr>
            <w:tcW w:w="1501" w:type="dxa"/>
            <w:shd w:val="clear" w:color="auto" w:fill="auto"/>
            <w:vAlign w:val="bottom"/>
          </w:tcPr>
          <w:p w:rsidR="00D51123" w:rsidRPr="006B2C34" w:rsidRDefault="00D51123" w:rsidP="006E7594">
            <w:pPr>
              <w:jc w:val="right"/>
              <w:rPr>
                <w:rFonts w:cs="Times New Roman"/>
                <w:sz w:val="22"/>
                <w:szCs w:val="22"/>
                <w:cs/>
              </w:rPr>
            </w:pPr>
            <w:r w:rsidRPr="006B2C34">
              <w:rPr>
                <w:rFonts w:cs="Times New Roman"/>
                <w:sz w:val="22"/>
                <w:szCs w:val="22"/>
                <w:lang w:val="en-US"/>
              </w:rPr>
              <w:t>267,692,672</w:t>
            </w:r>
          </w:p>
        </w:tc>
        <w:tc>
          <w:tcPr>
            <w:tcW w:w="1477" w:type="dxa"/>
            <w:vAlign w:val="bottom"/>
          </w:tcPr>
          <w:p w:rsidR="00D51123" w:rsidRPr="006B2C34" w:rsidRDefault="00DA0EBE" w:rsidP="00355157">
            <w:pPr>
              <w:jc w:val="center"/>
              <w:rPr>
                <w:rFonts w:cs="Times New Roman"/>
                <w:sz w:val="22"/>
                <w:szCs w:val="22"/>
                <w:lang w:val="en-US"/>
              </w:rPr>
            </w:pPr>
            <w:r w:rsidRPr="006B2C34">
              <w:rPr>
                <w:rFonts w:cs="Angsana New"/>
                <w:sz w:val="22"/>
                <w:szCs w:val="22"/>
                <w:cs/>
                <w:lang w:val="en-US"/>
              </w:rPr>
              <w:t>-</w:t>
            </w:r>
          </w:p>
        </w:tc>
        <w:tc>
          <w:tcPr>
            <w:tcW w:w="1417" w:type="dxa"/>
            <w:vAlign w:val="bottom"/>
          </w:tcPr>
          <w:p w:rsidR="00D51123" w:rsidRPr="006B2C34" w:rsidRDefault="00DA0EBE" w:rsidP="00072323">
            <w:pPr>
              <w:jc w:val="right"/>
              <w:rPr>
                <w:rFonts w:cs="Times New Roman"/>
                <w:sz w:val="22"/>
                <w:szCs w:val="22"/>
                <w:lang w:val="en-US"/>
              </w:rPr>
            </w:pPr>
            <w:r w:rsidRPr="006B2C34">
              <w:rPr>
                <w:rFonts w:cs="Times New Roman"/>
                <w:sz w:val="22"/>
                <w:szCs w:val="22"/>
                <w:lang w:val="en-US"/>
              </w:rPr>
              <w:t>32,420,325</w:t>
            </w:r>
          </w:p>
        </w:tc>
      </w:tr>
      <w:tr w:rsidR="00EE70FE" w:rsidRPr="006B2C34" w:rsidTr="00DD6C1F">
        <w:trPr>
          <w:gridAfter w:val="1"/>
          <w:wAfter w:w="17" w:type="dxa"/>
        </w:trPr>
        <w:tc>
          <w:tcPr>
            <w:tcW w:w="3935" w:type="dxa"/>
            <w:shd w:val="clear" w:color="auto" w:fill="auto"/>
            <w:vAlign w:val="center"/>
          </w:tcPr>
          <w:p w:rsidR="00EE70FE" w:rsidRPr="006B2C34" w:rsidRDefault="00EE70FE" w:rsidP="00780148">
            <w:pPr>
              <w:ind w:left="284"/>
              <w:jc w:val="thaiDistribute"/>
              <w:rPr>
                <w:rFonts w:cs="Times New Roman"/>
                <w:sz w:val="22"/>
                <w:szCs w:val="22"/>
                <w:lang w:val="en-US" w:eastAsia="th-TH"/>
              </w:rPr>
            </w:pPr>
            <w:r w:rsidRPr="006B2C34">
              <w:rPr>
                <w:rFonts w:cs="Times New Roman"/>
                <w:sz w:val="22"/>
                <w:szCs w:val="22"/>
                <w:lang w:val="en-US"/>
              </w:rPr>
              <w:t>Bank overdrafts</w:t>
            </w:r>
          </w:p>
        </w:tc>
        <w:tc>
          <w:tcPr>
            <w:tcW w:w="1559" w:type="dxa"/>
            <w:shd w:val="clear" w:color="auto" w:fill="auto"/>
            <w:vAlign w:val="bottom"/>
          </w:tcPr>
          <w:p w:rsidR="00EE70FE" w:rsidRPr="006B2C34" w:rsidRDefault="00EE70FE" w:rsidP="00EE70FE">
            <w:pPr>
              <w:ind w:left="117"/>
              <w:jc w:val="center"/>
              <w:rPr>
                <w:rFonts w:cs="Times New Roman"/>
                <w:sz w:val="22"/>
                <w:szCs w:val="22"/>
                <w:lang w:val="en-US"/>
              </w:rPr>
            </w:pPr>
            <w:r w:rsidRPr="006B2C34">
              <w:rPr>
                <w:rFonts w:cs="Angsana New"/>
                <w:sz w:val="22"/>
                <w:szCs w:val="22"/>
                <w:cs/>
                <w:lang w:val="en-US"/>
              </w:rPr>
              <w:t>-</w:t>
            </w:r>
          </w:p>
        </w:tc>
        <w:tc>
          <w:tcPr>
            <w:tcW w:w="1501" w:type="dxa"/>
            <w:shd w:val="clear" w:color="auto" w:fill="auto"/>
            <w:vAlign w:val="bottom"/>
          </w:tcPr>
          <w:p w:rsidR="00EE70FE" w:rsidRPr="006B2C34" w:rsidRDefault="00EE70FE" w:rsidP="006E7594">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11,889,864</w:t>
            </w:r>
            <w:r w:rsidRPr="006B2C34">
              <w:rPr>
                <w:rFonts w:cs="Angsana New"/>
                <w:sz w:val="22"/>
                <w:szCs w:val="22"/>
                <w:cs/>
                <w:lang w:val="en-US"/>
              </w:rPr>
              <w:t>)</w:t>
            </w:r>
          </w:p>
        </w:tc>
        <w:tc>
          <w:tcPr>
            <w:tcW w:w="1477" w:type="dxa"/>
            <w:vAlign w:val="bottom"/>
          </w:tcPr>
          <w:p w:rsidR="00EE70FE" w:rsidRPr="006B2C34" w:rsidRDefault="00EE70FE" w:rsidP="00355157">
            <w:pPr>
              <w:jc w:val="center"/>
              <w:rPr>
                <w:rFonts w:cs="Times New Roman"/>
                <w:sz w:val="22"/>
                <w:szCs w:val="22"/>
                <w:lang w:val="en-US"/>
              </w:rPr>
            </w:pPr>
            <w:r w:rsidRPr="006B2C34">
              <w:rPr>
                <w:rFonts w:cs="Angsana New"/>
                <w:sz w:val="22"/>
                <w:szCs w:val="22"/>
                <w:cs/>
                <w:lang w:val="en-US"/>
              </w:rPr>
              <w:t>-</w:t>
            </w:r>
          </w:p>
        </w:tc>
        <w:tc>
          <w:tcPr>
            <w:tcW w:w="1417" w:type="dxa"/>
            <w:vAlign w:val="bottom"/>
          </w:tcPr>
          <w:p w:rsidR="00EE70FE" w:rsidRPr="006B2C34" w:rsidRDefault="00EE70FE" w:rsidP="00072323">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11,889,864</w:t>
            </w:r>
            <w:r w:rsidRPr="006B2C34">
              <w:rPr>
                <w:rFonts w:cs="Angsana New"/>
                <w:sz w:val="22"/>
                <w:szCs w:val="22"/>
                <w:cs/>
                <w:lang w:val="en-US"/>
              </w:rPr>
              <w:t>)</w:t>
            </w:r>
          </w:p>
        </w:tc>
      </w:tr>
      <w:tr w:rsidR="00355157" w:rsidRPr="006B2C34" w:rsidTr="00DD6C1F">
        <w:trPr>
          <w:gridAfter w:val="1"/>
          <w:wAfter w:w="17" w:type="dxa"/>
        </w:trPr>
        <w:tc>
          <w:tcPr>
            <w:tcW w:w="3935" w:type="dxa"/>
            <w:shd w:val="clear" w:color="auto" w:fill="auto"/>
            <w:vAlign w:val="center"/>
          </w:tcPr>
          <w:p w:rsidR="00355157" w:rsidRPr="006B2C34" w:rsidRDefault="00355157" w:rsidP="00780148">
            <w:pPr>
              <w:ind w:left="284"/>
              <w:jc w:val="thaiDistribute"/>
              <w:rPr>
                <w:rFonts w:cs="Times New Roman"/>
                <w:sz w:val="22"/>
                <w:szCs w:val="22"/>
                <w:cs/>
                <w:lang w:val="en-US" w:eastAsia="th-TH"/>
              </w:rPr>
            </w:pPr>
            <w:r w:rsidRPr="006B2C34">
              <w:rPr>
                <w:rFonts w:cs="Times New Roman"/>
                <w:sz w:val="22"/>
                <w:szCs w:val="22"/>
                <w:lang w:val="en-US" w:eastAsia="th-TH"/>
              </w:rPr>
              <w:t>Reclassified from prepaid upfront</w:t>
            </w:r>
            <w:r w:rsidRPr="006B2C34">
              <w:rPr>
                <w:rFonts w:cs="Angsana New"/>
                <w:sz w:val="22"/>
                <w:szCs w:val="22"/>
                <w:cs/>
                <w:lang w:val="en-US" w:eastAsia="th-TH"/>
              </w:rPr>
              <w:t>-</w:t>
            </w:r>
            <w:r w:rsidRPr="006B2C34">
              <w:rPr>
                <w:rFonts w:cs="Times New Roman"/>
                <w:sz w:val="22"/>
                <w:szCs w:val="22"/>
                <w:lang w:val="en-US" w:eastAsia="th-TH"/>
              </w:rPr>
              <w:t xml:space="preserve">fee </w:t>
            </w:r>
          </w:p>
        </w:tc>
        <w:tc>
          <w:tcPr>
            <w:tcW w:w="1559" w:type="dxa"/>
            <w:shd w:val="clear" w:color="auto" w:fill="auto"/>
            <w:vAlign w:val="bottom"/>
          </w:tcPr>
          <w:p w:rsidR="00355157" w:rsidRPr="006B2C34" w:rsidRDefault="00355157" w:rsidP="00072323">
            <w:pPr>
              <w:ind w:left="117"/>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3,102,315</w:t>
            </w:r>
            <w:r w:rsidRPr="006B2C34">
              <w:rPr>
                <w:rFonts w:cs="Angsana New"/>
                <w:sz w:val="22"/>
                <w:szCs w:val="22"/>
                <w:cs/>
                <w:lang w:val="en-US"/>
              </w:rPr>
              <w:t>)</w:t>
            </w:r>
          </w:p>
        </w:tc>
        <w:tc>
          <w:tcPr>
            <w:tcW w:w="1501" w:type="dxa"/>
            <w:shd w:val="clear" w:color="auto" w:fill="auto"/>
            <w:vAlign w:val="bottom"/>
          </w:tcPr>
          <w:p w:rsidR="00355157" w:rsidRPr="006B2C34" w:rsidRDefault="00355157" w:rsidP="006E7594">
            <w:pPr>
              <w:ind w:left="117"/>
              <w:jc w:val="center"/>
              <w:rPr>
                <w:rFonts w:cs="Times New Roman"/>
                <w:sz w:val="22"/>
                <w:szCs w:val="22"/>
                <w:lang w:val="en-US"/>
              </w:rPr>
            </w:pPr>
            <w:r w:rsidRPr="006B2C34">
              <w:rPr>
                <w:rFonts w:cs="Angsana New"/>
                <w:sz w:val="22"/>
                <w:szCs w:val="22"/>
                <w:cs/>
                <w:lang w:val="en-US"/>
              </w:rPr>
              <w:t>-</w:t>
            </w:r>
          </w:p>
        </w:tc>
        <w:tc>
          <w:tcPr>
            <w:tcW w:w="1477" w:type="dxa"/>
            <w:vAlign w:val="bottom"/>
          </w:tcPr>
          <w:p w:rsidR="00355157" w:rsidRPr="006B2C34" w:rsidRDefault="00355157" w:rsidP="00D27D00">
            <w:pPr>
              <w:jc w:val="center"/>
              <w:rPr>
                <w:rFonts w:cs="Times New Roman"/>
                <w:sz w:val="22"/>
                <w:szCs w:val="22"/>
                <w:lang w:val="en-US"/>
              </w:rPr>
            </w:pPr>
            <w:r w:rsidRPr="006B2C34">
              <w:rPr>
                <w:rFonts w:cs="Angsana New"/>
                <w:sz w:val="22"/>
                <w:szCs w:val="22"/>
                <w:cs/>
                <w:lang w:val="en-US"/>
              </w:rPr>
              <w:t>-</w:t>
            </w:r>
          </w:p>
        </w:tc>
        <w:tc>
          <w:tcPr>
            <w:tcW w:w="1417" w:type="dxa"/>
            <w:vAlign w:val="bottom"/>
          </w:tcPr>
          <w:p w:rsidR="00355157" w:rsidRPr="006B2C34" w:rsidRDefault="00355157" w:rsidP="00D27D00">
            <w:pPr>
              <w:ind w:left="117"/>
              <w:jc w:val="center"/>
              <w:rPr>
                <w:rFonts w:cs="Times New Roman"/>
                <w:sz w:val="22"/>
                <w:szCs w:val="22"/>
                <w:lang w:val="en-US"/>
              </w:rPr>
            </w:pPr>
            <w:r w:rsidRPr="006B2C34">
              <w:rPr>
                <w:rFonts w:cs="Angsana New"/>
                <w:sz w:val="22"/>
                <w:szCs w:val="22"/>
                <w:cs/>
                <w:lang w:val="en-US"/>
              </w:rPr>
              <w:t>-</w:t>
            </w:r>
          </w:p>
        </w:tc>
      </w:tr>
      <w:tr w:rsidR="002A79FA" w:rsidRPr="006B2C34" w:rsidTr="00DD6C1F">
        <w:trPr>
          <w:gridAfter w:val="1"/>
          <w:wAfter w:w="17" w:type="dxa"/>
        </w:trPr>
        <w:tc>
          <w:tcPr>
            <w:tcW w:w="3935" w:type="dxa"/>
            <w:shd w:val="clear" w:color="auto" w:fill="auto"/>
            <w:vAlign w:val="center"/>
          </w:tcPr>
          <w:p w:rsidR="002A79FA" w:rsidRPr="006B2C34" w:rsidRDefault="002A79FA" w:rsidP="00780148">
            <w:pPr>
              <w:ind w:left="284"/>
              <w:jc w:val="thaiDistribute"/>
              <w:rPr>
                <w:rFonts w:cs="Times New Roman"/>
                <w:sz w:val="22"/>
                <w:szCs w:val="22"/>
                <w:lang w:val="en-US" w:eastAsia="th-TH"/>
              </w:rPr>
            </w:pPr>
            <w:r w:rsidRPr="006B2C34">
              <w:rPr>
                <w:rFonts w:cs="Times New Roman"/>
                <w:sz w:val="22"/>
                <w:szCs w:val="22"/>
                <w:lang w:val="en-US" w:eastAsia="th-TH"/>
              </w:rPr>
              <w:t>Received from short</w:t>
            </w:r>
            <w:r w:rsidRPr="006B2C34">
              <w:rPr>
                <w:rFonts w:cs="Angsana New"/>
                <w:sz w:val="22"/>
                <w:szCs w:val="22"/>
                <w:cs/>
                <w:lang w:val="en-US" w:eastAsia="th-TH"/>
              </w:rPr>
              <w:t>-</w:t>
            </w:r>
            <w:r w:rsidRPr="006B2C34">
              <w:rPr>
                <w:rFonts w:cs="Times New Roman"/>
                <w:sz w:val="22"/>
                <w:szCs w:val="22"/>
                <w:lang w:val="en-US" w:eastAsia="th-TH"/>
              </w:rPr>
              <w:t>term loan</w:t>
            </w:r>
          </w:p>
        </w:tc>
        <w:tc>
          <w:tcPr>
            <w:tcW w:w="1559" w:type="dxa"/>
            <w:shd w:val="clear" w:color="auto" w:fill="auto"/>
            <w:vAlign w:val="bottom"/>
          </w:tcPr>
          <w:p w:rsidR="002A79FA" w:rsidRPr="006B2C34" w:rsidRDefault="002A79FA" w:rsidP="002A79FA">
            <w:pPr>
              <w:ind w:left="117"/>
              <w:jc w:val="right"/>
              <w:rPr>
                <w:rFonts w:cs="Times New Roman"/>
                <w:sz w:val="22"/>
                <w:szCs w:val="22"/>
                <w:lang w:val="en-US"/>
              </w:rPr>
            </w:pPr>
            <w:r w:rsidRPr="006B2C34">
              <w:rPr>
                <w:rFonts w:cs="Times New Roman"/>
                <w:sz w:val="22"/>
                <w:szCs w:val="22"/>
                <w:lang w:val="en-US"/>
              </w:rPr>
              <w:t>30,000,000</w:t>
            </w:r>
          </w:p>
        </w:tc>
        <w:tc>
          <w:tcPr>
            <w:tcW w:w="1501" w:type="dxa"/>
            <w:shd w:val="clear" w:color="auto" w:fill="auto"/>
            <w:vAlign w:val="bottom"/>
          </w:tcPr>
          <w:p w:rsidR="002A79FA" w:rsidRPr="006B2C34" w:rsidRDefault="002A79FA" w:rsidP="006E7594">
            <w:pPr>
              <w:jc w:val="right"/>
              <w:rPr>
                <w:rFonts w:cs="Times New Roman"/>
                <w:sz w:val="22"/>
                <w:szCs w:val="22"/>
                <w:lang w:val="en-US"/>
              </w:rPr>
            </w:pPr>
            <w:r w:rsidRPr="006B2C34">
              <w:rPr>
                <w:rFonts w:cs="Times New Roman"/>
                <w:sz w:val="22"/>
                <w:szCs w:val="22"/>
                <w:lang w:val="en-US"/>
              </w:rPr>
              <w:t>151,078,341</w:t>
            </w:r>
          </w:p>
        </w:tc>
        <w:tc>
          <w:tcPr>
            <w:tcW w:w="1477" w:type="dxa"/>
          </w:tcPr>
          <w:p w:rsidR="002A79FA" w:rsidRPr="006B2C34" w:rsidRDefault="002A79FA" w:rsidP="002A79FA">
            <w:pPr>
              <w:ind w:left="117"/>
              <w:jc w:val="center"/>
              <w:rPr>
                <w:rFonts w:cs="Times New Roman"/>
                <w:sz w:val="22"/>
                <w:szCs w:val="22"/>
                <w:lang w:val="en-US"/>
              </w:rPr>
            </w:pPr>
            <w:r w:rsidRPr="006B2C34">
              <w:rPr>
                <w:rFonts w:cs="Angsana New"/>
                <w:sz w:val="22"/>
                <w:szCs w:val="22"/>
                <w:cs/>
                <w:lang w:val="en-US"/>
              </w:rPr>
              <w:t>-</w:t>
            </w:r>
          </w:p>
        </w:tc>
        <w:tc>
          <w:tcPr>
            <w:tcW w:w="1417" w:type="dxa"/>
          </w:tcPr>
          <w:p w:rsidR="002A79FA" w:rsidRPr="006B2C34" w:rsidRDefault="002A79FA" w:rsidP="002A79FA">
            <w:pPr>
              <w:ind w:left="117"/>
              <w:jc w:val="center"/>
              <w:rPr>
                <w:rFonts w:cs="Times New Roman"/>
                <w:sz w:val="22"/>
                <w:szCs w:val="22"/>
                <w:lang w:val="en-US"/>
              </w:rPr>
            </w:pPr>
            <w:r w:rsidRPr="006B2C34">
              <w:rPr>
                <w:rFonts w:cs="Angsana New"/>
                <w:sz w:val="22"/>
                <w:szCs w:val="22"/>
                <w:cs/>
                <w:lang w:val="en-US"/>
              </w:rPr>
              <w:t>-</w:t>
            </w:r>
          </w:p>
        </w:tc>
      </w:tr>
      <w:tr w:rsidR="00DD6C1F" w:rsidRPr="006B2C34" w:rsidTr="00DD6C1F">
        <w:trPr>
          <w:gridAfter w:val="1"/>
          <w:wAfter w:w="17" w:type="dxa"/>
        </w:trPr>
        <w:tc>
          <w:tcPr>
            <w:tcW w:w="3935" w:type="dxa"/>
            <w:shd w:val="clear" w:color="auto" w:fill="auto"/>
            <w:vAlign w:val="center"/>
          </w:tcPr>
          <w:p w:rsidR="00DD6C1F" w:rsidRPr="006B2C34" w:rsidRDefault="00DD6C1F" w:rsidP="00780148">
            <w:pPr>
              <w:ind w:left="284"/>
              <w:jc w:val="thaiDistribute"/>
              <w:rPr>
                <w:rFonts w:cs="Times New Roman"/>
                <w:sz w:val="22"/>
                <w:szCs w:val="22"/>
                <w:lang w:val="en-US" w:eastAsia="th-TH"/>
              </w:rPr>
            </w:pPr>
            <w:r w:rsidRPr="006B2C34">
              <w:rPr>
                <w:rFonts w:cs="Times New Roman"/>
                <w:sz w:val="22"/>
                <w:szCs w:val="22"/>
                <w:lang w:val="en-US" w:eastAsia="th-TH"/>
              </w:rPr>
              <w:t>Received from long</w:t>
            </w:r>
            <w:r w:rsidRPr="006B2C34">
              <w:rPr>
                <w:rFonts w:cs="Angsana New"/>
                <w:sz w:val="22"/>
                <w:szCs w:val="22"/>
                <w:cs/>
                <w:lang w:val="en-US" w:eastAsia="th-TH"/>
              </w:rPr>
              <w:t>-</w:t>
            </w:r>
            <w:r w:rsidRPr="006B2C34">
              <w:rPr>
                <w:rFonts w:cs="Times New Roman"/>
                <w:sz w:val="22"/>
                <w:szCs w:val="22"/>
                <w:lang w:val="en-US" w:eastAsia="th-TH"/>
              </w:rPr>
              <w:t>term loan</w:t>
            </w:r>
          </w:p>
        </w:tc>
        <w:tc>
          <w:tcPr>
            <w:tcW w:w="1559" w:type="dxa"/>
            <w:shd w:val="clear" w:color="auto" w:fill="auto"/>
            <w:vAlign w:val="bottom"/>
          </w:tcPr>
          <w:p w:rsidR="00DD6C1F" w:rsidRPr="006B2C34" w:rsidRDefault="00DD6C1F" w:rsidP="00DD6C1F">
            <w:pPr>
              <w:ind w:left="117"/>
              <w:jc w:val="center"/>
              <w:rPr>
                <w:rFonts w:cs="Times New Roman"/>
                <w:sz w:val="22"/>
                <w:szCs w:val="22"/>
                <w:lang w:val="en-US"/>
              </w:rPr>
            </w:pPr>
            <w:r w:rsidRPr="006B2C34">
              <w:rPr>
                <w:rFonts w:cs="Times New Roman"/>
                <w:sz w:val="22"/>
                <w:szCs w:val="22"/>
                <w:lang w:val="en-US"/>
              </w:rPr>
              <w:t>171,994,139</w:t>
            </w:r>
          </w:p>
        </w:tc>
        <w:tc>
          <w:tcPr>
            <w:tcW w:w="1501" w:type="dxa"/>
            <w:shd w:val="clear" w:color="auto" w:fill="auto"/>
            <w:vAlign w:val="bottom"/>
          </w:tcPr>
          <w:p w:rsidR="00DD6C1F" w:rsidRPr="006B2C34" w:rsidRDefault="00DD6C1F" w:rsidP="006E7594">
            <w:pPr>
              <w:ind w:left="117"/>
              <w:jc w:val="center"/>
              <w:rPr>
                <w:rFonts w:cs="Times New Roman"/>
                <w:sz w:val="22"/>
                <w:szCs w:val="22"/>
                <w:lang w:val="en-US"/>
              </w:rPr>
            </w:pPr>
            <w:r w:rsidRPr="006B2C34">
              <w:rPr>
                <w:rFonts w:cs="Angsana New"/>
                <w:sz w:val="22"/>
                <w:szCs w:val="22"/>
                <w:cs/>
                <w:lang w:val="en-US"/>
              </w:rPr>
              <w:t>-</w:t>
            </w:r>
          </w:p>
        </w:tc>
        <w:tc>
          <w:tcPr>
            <w:tcW w:w="147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c>
          <w:tcPr>
            <w:tcW w:w="141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r>
      <w:tr w:rsidR="00DD6C1F" w:rsidRPr="006B2C34" w:rsidTr="00DD6C1F">
        <w:trPr>
          <w:gridAfter w:val="1"/>
          <w:wAfter w:w="17" w:type="dxa"/>
        </w:trPr>
        <w:tc>
          <w:tcPr>
            <w:tcW w:w="3935" w:type="dxa"/>
            <w:shd w:val="clear" w:color="auto" w:fill="auto"/>
            <w:vAlign w:val="center"/>
          </w:tcPr>
          <w:p w:rsidR="00DD6C1F" w:rsidRPr="006B2C34" w:rsidRDefault="00DD6C1F" w:rsidP="00780148">
            <w:pPr>
              <w:ind w:left="284"/>
              <w:jc w:val="thaiDistribute"/>
              <w:rPr>
                <w:rFonts w:cs="Times New Roman"/>
                <w:sz w:val="22"/>
                <w:szCs w:val="22"/>
                <w:lang w:val="en-US" w:eastAsia="th-TH"/>
              </w:rPr>
            </w:pPr>
            <w:r w:rsidRPr="006B2C34">
              <w:rPr>
                <w:rFonts w:cs="Times New Roman"/>
                <w:sz w:val="22"/>
                <w:szCs w:val="22"/>
                <w:lang w:val="en-US" w:eastAsia="th-TH"/>
              </w:rPr>
              <w:t>Payments on short</w:t>
            </w:r>
            <w:r w:rsidRPr="006B2C34">
              <w:rPr>
                <w:rFonts w:cs="Angsana New"/>
                <w:sz w:val="22"/>
                <w:szCs w:val="22"/>
                <w:cs/>
                <w:lang w:val="en-US" w:eastAsia="th-TH"/>
              </w:rPr>
              <w:t>-</w:t>
            </w:r>
            <w:r w:rsidRPr="006B2C34">
              <w:rPr>
                <w:rFonts w:cs="Times New Roman"/>
                <w:sz w:val="22"/>
                <w:szCs w:val="22"/>
                <w:lang w:val="en-US" w:eastAsia="th-TH"/>
              </w:rPr>
              <w:t>term loan</w:t>
            </w:r>
          </w:p>
        </w:tc>
        <w:tc>
          <w:tcPr>
            <w:tcW w:w="1559" w:type="dxa"/>
            <w:shd w:val="clear" w:color="auto" w:fill="auto"/>
            <w:vAlign w:val="bottom"/>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80,000,000</w:t>
            </w:r>
            <w:r w:rsidRPr="006B2C34">
              <w:rPr>
                <w:rFonts w:cs="Angsana New"/>
                <w:sz w:val="22"/>
                <w:szCs w:val="22"/>
                <w:cs/>
                <w:lang w:val="en-US"/>
              </w:rPr>
              <w:t>)</w:t>
            </w:r>
          </w:p>
        </w:tc>
        <w:tc>
          <w:tcPr>
            <w:tcW w:w="1501" w:type="dxa"/>
            <w:shd w:val="clear" w:color="auto" w:fill="auto"/>
            <w:vAlign w:val="bottom"/>
          </w:tcPr>
          <w:p w:rsidR="00DD6C1F" w:rsidRPr="006B2C34" w:rsidRDefault="00DD6C1F" w:rsidP="006E7594">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160,044,253</w:t>
            </w:r>
            <w:r w:rsidRPr="006B2C34">
              <w:rPr>
                <w:rFonts w:cs="Angsana New"/>
                <w:sz w:val="22"/>
                <w:szCs w:val="22"/>
                <w:cs/>
                <w:lang w:val="en-US"/>
              </w:rPr>
              <w:t>)</w:t>
            </w:r>
          </w:p>
        </w:tc>
        <w:tc>
          <w:tcPr>
            <w:tcW w:w="147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c>
          <w:tcPr>
            <w:tcW w:w="1417" w:type="dxa"/>
            <w:vAlign w:val="bottom"/>
          </w:tcPr>
          <w:p w:rsidR="00DD6C1F" w:rsidRPr="006B2C34" w:rsidRDefault="00DD6C1F" w:rsidP="00DD6C1F">
            <w:pPr>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10,530,461</w:t>
            </w:r>
            <w:r w:rsidRPr="006B2C34">
              <w:rPr>
                <w:rFonts w:cs="Angsana New"/>
                <w:sz w:val="22"/>
                <w:szCs w:val="22"/>
                <w:cs/>
                <w:lang w:val="en-US"/>
              </w:rPr>
              <w:t>)</w:t>
            </w:r>
          </w:p>
        </w:tc>
      </w:tr>
      <w:tr w:rsidR="00DD6C1F" w:rsidRPr="006B2C34" w:rsidTr="00DD6C1F">
        <w:trPr>
          <w:gridAfter w:val="1"/>
          <w:wAfter w:w="17" w:type="dxa"/>
        </w:trPr>
        <w:tc>
          <w:tcPr>
            <w:tcW w:w="3935" w:type="dxa"/>
            <w:shd w:val="clear" w:color="auto" w:fill="auto"/>
            <w:vAlign w:val="center"/>
          </w:tcPr>
          <w:p w:rsidR="00DD6C1F" w:rsidRPr="006B2C34" w:rsidRDefault="00DD6C1F" w:rsidP="00780148">
            <w:pPr>
              <w:ind w:left="284"/>
              <w:jc w:val="thaiDistribute"/>
              <w:rPr>
                <w:rFonts w:cs="Times New Roman"/>
                <w:sz w:val="22"/>
                <w:szCs w:val="22"/>
                <w:cs/>
                <w:lang w:val="en-US" w:eastAsia="th-TH"/>
              </w:rPr>
            </w:pPr>
            <w:r w:rsidRPr="006B2C34">
              <w:rPr>
                <w:rFonts w:cs="Times New Roman"/>
                <w:sz w:val="22"/>
                <w:szCs w:val="22"/>
                <w:lang w:val="en-US" w:eastAsia="th-TH"/>
              </w:rPr>
              <w:t>Payments on long</w:t>
            </w:r>
            <w:r w:rsidRPr="006B2C34">
              <w:rPr>
                <w:rFonts w:cs="Angsana New"/>
                <w:sz w:val="22"/>
                <w:szCs w:val="22"/>
                <w:cs/>
                <w:lang w:val="en-US" w:eastAsia="th-TH"/>
              </w:rPr>
              <w:t>-</w:t>
            </w:r>
            <w:r w:rsidRPr="006B2C34">
              <w:rPr>
                <w:rFonts w:cs="Times New Roman"/>
                <w:sz w:val="22"/>
                <w:szCs w:val="22"/>
                <w:lang w:val="en-US" w:eastAsia="th-TH"/>
              </w:rPr>
              <w:t>term loan</w:t>
            </w:r>
          </w:p>
        </w:tc>
        <w:tc>
          <w:tcPr>
            <w:tcW w:w="1559" w:type="dxa"/>
            <w:shd w:val="clear" w:color="auto" w:fill="auto"/>
            <w:vAlign w:val="bottom"/>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43,806,241</w:t>
            </w:r>
            <w:r w:rsidRPr="006B2C34">
              <w:rPr>
                <w:rFonts w:cs="Angsana New"/>
                <w:sz w:val="22"/>
                <w:szCs w:val="22"/>
                <w:cs/>
                <w:lang w:val="en-US"/>
              </w:rPr>
              <w:t>)</w:t>
            </w:r>
          </w:p>
        </w:tc>
        <w:tc>
          <w:tcPr>
            <w:tcW w:w="1501" w:type="dxa"/>
            <w:shd w:val="clear" w:color="auto" w:fill="auto"/>
            <w:vAlign w:val="bottom"/>
          </w:tcPr>
          <w:p w:rsidR="00DD6C1F" w:rsidRPr="006B2C34" w:rsidRDefault="00DD6C1F" w:rsidP="006E7594">
            <w:pPr>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123,967,559</w:t>
            </w:r>
            <w:r w:rsidRPr="006B2C34">
              <w:rPr>
                <w:rFonts w:cs="Angsana New"/>
                <w:sz w:val="22"/>
                <w:szCs w:val="22"/>
                <w:cs/>
                <w:lang w:val="en-US"/>
              </w:rPr>
              <w:t>)</w:t>
            </w:r>
          </w:p>
        </w:tc>
        <w:tc>
          <w:tcPr>
            <w:tcW w:w="147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c>
          <w:tcPr>
            <w:tcW w:w="1417" w:type="dxa"/>
            <w:vAlign w:val="bottom"/>
          </w:tcPr>
          <w:p w:rsidR="00DD6C1F" w:rsidRPr="006B2C34" w:rsidRDefault="00DD6C1F" w:rsidP="00DD6C1F">
            <w:pPr>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10,000,000</w:t>
            </w:r>
            <w:r w:rsidRPr="006B2C34">
              <w:rPr>
                <w:rFonts w:cs="Angsana New"/>
                <w:sz w:val="22"/>
                <w:szCs w:val="22"/>
                <w:cs/>
                <w:lang w:val="en-US"/>
              </w:rPr>
              <w:t>)</w:t>
            </w:r>
          </w:p>
        </w:tc>
      </w:tr>
      <w:tr w:rsidR="00DD6C1F" w:rsidRPr="006B2C34" w:rsidTr="00DF0215">
        <w:trPr>
          <w:gridAfter w:val="1"/>
          <w:wAfter w:w="17" w:type="dxa"/>
        </w:trPr>
        <w:tc>
          <w:tcPr>
            <w:tcW w:w="3935" w:type="dxa"/>
            <w:shd w:val="clear" w:color="auto" w:fill="auto"/>
          </w:tcPr>
          <w:p w:rsidR="00DD6C1F" w:rsidRPr="006B2C34" w:rsidRDefault="00DD6C1F" w:rsidP="00780148">
            <w:pPr>
              <w:ind w:left="284"/>
              <w:jc w:val="thaiDistribute"/>
              <w:rPr>
                <w:rFonts w:cs="Times New Roman"/>
                <w:sz w:val="22"/>
                <w:szCs w:val="22"/>
                <w:cs/>
                <w:lang w:val="en-US" w:eastAsia="th-TH"/>
              </w:rPr>
            </w:pPr>
            <w:r w:rsidRPr="006B2C34">
              <w:rPr>
                <w:rFonts w:cs="Times New Roman"/>
                <w:sz w:val="22"/>
                <w:szCs w:val="22"/>
                <w:cs/>
                <w:lang w:val="en-US" w:eastAsia="th-TH"/>
              </w:rPr>
              <w:t>Amortised upfront</w:t>
            </w:r>
            <w:r w:rsidRPr="006B2C34">
              <w:rPr>
                <w:rFonts w:cs="Angsana New"/>
                <w:sz w:val="22"/>
                <w:szCs w:val="22"/>
                <w:cs/>
                <w:lang w:val="en-US" w:eastAsia="th-TH"/>
              </w:rPr>
              <w:t>-</w:t>
            </w:r>
            <w:r w:rsidRPr="006B2C34">
              <w:rPr>
                <w:rFonts w:cs="Times New Roman"/>
                <w:sz w:val="22"/>
                <w:szCs w:val="22"/>
                <w:cs/>
                <w:lang w:val="en-US" w:eastAsia="th-TH"/>
              </w:rPr>
              <w:t>fee</w:t>
            </w:r>
          </w:p>
        </w:tc>
        <w:tc>
          <w:tcPr>
            <w:tcW w:w="1559" w:type="dxa"/>
            <w:shd w:val="clear" w:color="auto" w:fill="auto"/>
            <w:vAlign w:val="bottom"/>
          </w:tcPr>
          <w:p w:rsidR="00DD6C1F" w:rsidRPr="006B2C34" w:rsidRDefault="00DD6C1F" w:rsidP="00DF0215">
            <w:pPr>
              <w:ind w:left="117"/>
              <w:jc w:val="right"/>
              <w:rPr>
                <w:rFonts w:cs="Times New Roman"/>
                <w:sz w:val="22"/>
                <w:szCs w:val="22"/>
                <w:lang w:val="en-US"/>
              </w:rPr>
            </w:pPr>
            <w:r w:rsidRPr="006B2C34">
              <w:rPr>
                <w:rFonts w:cs="Times New Roman"/>
                <w:sz w:val="22"/>
                <w:szCs w:val="22"/>
                <w:lang w:val="en-US"/>
              </w:rPr>
              <w:t>352,390</w:t>
            </w:r>
          </w:p>
        </w:tc>
        <w:tc>
          <w:tcPr>
            <w:tcW w:w="1501" w:type="dxa"/>
            <w:shd w:val="clear" w:color="auto" w:fill="auto"/>
            <w:vAlign w:val="bottom"/>
          </w:tcPr>
          <w:p w:rsidR="00DD6C1F" w:rsidRPr="006B2C34" w:rsidRDefault="00DD6C1F" w:rsidP="006E7594">
            <w:pPr>
              <w:ind w:left="117"/>
              <w:jc w:val="right"/>
              <w:rPr>
                <w:rFonts w:cs="Times New Roman"/>
                <w:sz w:val="22"/>
                <w:szCs w:val="22"/>
                <w:lang w:val="en-US"/>
              </w:rPr>
            </w:pPr>
            <w:r w:rsidRPr="006B2C34">
              <w:rPr>
                <w:rFonts w:cs="Times New Roman"/>
                <w:sz w:val="22"/>
                <w:szCs w:val="22"/>
                <w:lang w:val="en-US"/>
              </w:rPr>
              <w:t>936,904</w:t>
            </w:r>
          </w:p>
        </w:tc>
        <w:tc>
          <w:tcPr>
            <w:tcW w:w="147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c>
          <w:tcPr>
            <w:tcW w:w="1417" w:type="dxa"/>
          </w:tcPr>
          <w:p w:rsidR="00DD6C1F" w:rsidRPr="006B2C34" w:rsidRDefault="00DD6C1F" w:rsidP="00DD6C1F">
            <w:pPr>
              <w:ind w:left="117"/>
              <w:jc w:val="center"/>
              <w:rPr>
                <w:rFonts w:cs="Times New Roman"/>
                <w:sz w:val="22"/>
                <w:szCs w:val="22"/>
                <w:lang w:val="en-US"/>
              </w:rPr>
            </w:pPr>
            <w:r w:rsidRPr="006B2C34">
              <w:rPr>
                <w:rFonts w:cs="Angsana New"/>
                <w:sz w:val="22"/>
                <w:szCs w:val="22"/>
                <w:cs/>
                <w:lang w:val="en-US"/>
              </w:rPr>
              <w:t>-</w:t>
            </w:r>
          </w:p>
        </w:tc>
      </w:tr>
      <w:tr w:rsidR="00DD6C1F" w:rsidRPr="006B2C34" w:rsidTr="001D185C">
        <w:trPr>
          <w:gridAfter w:val="1"/>
          <w:wAfter w:w="17" w:type="dxa"/>
        </w:trPr>
        <w:tc>
          <w:tcPr>
            <w:tcW w:w="3935" w:type="dxa"/>
            <w:shd w:val="clear" w:color="auto" w:fill="auto"/>
          </w:tcPr>
          <w:p w:rsidR="00247979" w:rsidRPr="006B2C34" w:rsidRDefault="00DD6C1F" w:rsidP="00780148">
            <w:pPr>
              <w:ind w:left="284"/>
              <w:jc w:val="thaiDistribute"/>
              <w:rPr>
                <w:rFonts w:cs="Times New Roman"/>
                <w:sz w:val="22"/>
                <w:szCs w:val="22"/>
                <w:lang w:val="en-US" w:eastAsia="th-TH"/>
              </w:rPr>
            </w:pPr>
            <w:r w:rsidRPr="006B2C34">
              <w:rPr>
                <w:rFonts w:cs="Times New Roman"/>
                <w:sz w:val="22"/>
                <w:szCs w:val="22"/>
                <w:lang w:val="en-US" w:eastAsia="th-TH"/>
              </w:rPr>
              <w:t xml:space="preserve">Unrealized gain on foreign </w:t>
            </w:r>
          </w:p>
          <w:p w:rsidR="00DD6C1F" w:rsidRPr="006B2C34" w:rsidRDefault="00247979" w:rsidP="00780148">
            <w:pPr>
              <w:ind w:left="284"/>
              <w:jc w:val="thaiDistribute"/>
              <w:rPr>
                <w:rFonts w:cs="Times New Roman"/>
                <w:sz w:val="22"/>
                <w:szCs w:val="22"/>
                <w:cs/>
                <w:lang w:val="en-US" w:eastAsia="th-TH"/>
              </w:rPr>
            </w:pPr>
            <w:r w:rsidRPr="006B2C34">
              <w:rPr>
                <w:rFonts w:cs="Angsana New"/>
                <w:sz w:val="22"/>
                <w:szCs w:val="22"/>
                <w:cs/>
                <w:lang w:val="en-US" w:eastAsia="th-TH"/>
              </w:rPr>
              <w:t xml:space="preserve">    </w:t>
            </w:r>
            <w:r w:rsidR="00DD6C1F" w:rsidRPr="006B2C34">
              <w:rPr>
                <w:rFonts w:cs="Times New Roman"/>
                <w:sz w:val="22"/>
                <w:szCs w:val="22"/>
                <w:lang w:val="en-US" w:eastAsia="th-TH"/>
              </w:rPr>
              <w:t>exchange rate</w:t>
            </w:r>
          </w:p>
        </w:tc>
        <w:tc>
          <w:tcPr>
            <w:tcW w:w="1559" w:type="dxa"/>
            <w:shd w:val="clear" w:color="auto" w:fill="auto"/>
            <w:vAlign w:val="bottom"/>
          </w:tcPr>
          <w:p w:rsidR="00DD6C1F" w:rsidRPr="006B2C34" w:rsidRDefault="00DD6C1F" w:rsidP="001D185C">
            <w:pPr>
              <w:pBdr>
                <w:bottom w:val="single" w:sz="4" w:space="1" w:color="auto"/>
              </w:pBdr>
              <w:ind w:left="117"/>
              <w:jc w:val="right"/>
              <w:rPr>
                <w:rFonts w:cs="Times New Roman"/>
                <w:sz w:val="22"/>
                <w:szCs w:val="22"/>
                <w:lang w:val="en-US"/>
              </w:rPr>
            </w:pPr>
            <w:r w:rsidRPr="006B2C34">
              <w:rPr>
                <w:rFonts w:cs="Angsana New"/>
                <w:sz w:val="22"/>
                <w:szCs w:val="22"/>
                <w:cs/>
                <w:lang w:val="en-US"/>
              </w:rPr>
              <w:t>(</w:t>
            </w:r>
            <w:r w:rsidRPr="006B2C34">
              <w:rPr>
                <w:rFonts w:cs="Times New Roman"/>
                <w:sz w:val="22"/>
                <w:szCs w:val="22"/>
                <w:lang w:val="en-US"/>
              </w:rPr>
              <w:t>3,541,868</w:t>
            </w:r>
            <w:r w:rsidRPr="006B2C34">
              <w:rPr>
                <w:rFonts w:cs="Angsana New"/>
                <w:sz w:val="22"/>
                <w:szCs w:val="22"/>
                <w:cs/>
                <w:lang w:val="en-US"/>
              </w:rPr>
              <w:t>)</w:t>
            </w:r>
          </w:p>
        </w:tc>
        <w:tc>
          <w:tcPr>
            <w:tcW w:w="1501" w:type="dxa"/>
            <w:shd w:val="clear" w:color="auto" w:fill="auto"/>
            <w:vAlign w:val="bottom"/>
          </w:tcPr>
          <w:p w:rsidR="00DD6C1F" w:rsidRPr="006B2C34" w:rsidRDefault="00DD6C1F" w:rsidP="006E7594">
            <w:pPr>
              <w:pBdr>
                <w:bottom w:val="single" w:sz="4" w:space="1" w:color="auto"/>
              </w:pBdr>
              <w:ind w:left="117"/>
              <w:jc w:val="center"/>
              <w:rPr>
                <w:rFonts w:cs="Times New Roman"/>
                <w:sz w:val="22"/>
                <w:szCs w:val="22"/>
                <w:lang w:val="en-US"/>
              </w:rPr>
            </w:pPr>
            <w:r w:rsidRPr="006B2C34">
              <w:rPr>
                <w:rFonts w:cs="Angsana New"/>
                <w:sz w:val="22"/>
                <w:szCs w:val="22"/>
                <w:cs/>
                <w:lang w:val="en-US"/>
              </w:rPr>
              <w:t>-</w:t>
            </w:r>
          </w:p>
        </w:tc>
        <w:tc>
          <w:tcPr>
            <w:tcW w:w="1477" w:type="dxa"/>
            <w:vAlign w:val="bottom"/>
          </w:tcPr>
          <w:p w:rsidR="00DD6C1F" w:rsidRPr="006B2C34" w:rsidRDefault="00DD6C1F" w:rsidP="001D185C">
            <w:pPr>
              <w:pBdr>
                <w:bottom w:val="single" w:sz="4" w:space="1" w:color="auto"/>
              </w:pBdr>
              <w:ind w:left="117"/>
              <w:jc w:val="center"/>
              <w:rPr>
                <w:rFonts w:cs="Times New Roman"/>
                <w:sz w:val="22"/>
                <w:szCs w:val="22"/>
                <w:lang w:val="en-US"/>
              </w:rPr>
            </w:pPr>
            <w:r w:rsidRPr="006B2C34">
              <w:rPr>
                <w:rFonts w:cs="Angsana New"/>
                <w:sz w:val="22"/>
                <w:szCs w:val="22"/>
                <w:cs/>
                <w:lang w:val="en-US"/>
              </w:rPr>
              <w:t>-</w:t>
            </w:r>
          </w:p>
        </w:tc>
        <w:tc>
          <w:tcPr>
            <w:tcW w:w="1417" w:type="dxa"/>
            <w:vAlign w:val="bottom"/>
          </w:tcPr>
          <w:p w:rsidR="00DD6C1F" w:rsidRPr="006B2C34" w:rsidRDefault="00DD6C1F" w:rsidP="001D185C">
            <w:pPr>
              <w:pBdr>
                <w:bottom w:val="single" w:sz="4" w:space="1" w:color="auto"/>
              </w:pBdr>
              <w:ind w:left="117"/>
              <w:jc w:val="center"/>
              <w:rPr>
                <w:rFonts w:cs="Times New Roman"/>
                <w:sz w:val="22"/>
                <w:szCs w:val="22"/>
                <w:lang w:val="en-US"/>
              </w:rPr>
            </w:pPr>
            <w:r w:rsidRPr="006B2C34">
              <w:rPr>
                <w:rFonts w:cs="Angsana New"/>
                <w:sz w:val="22"/>
                <w:szCs w:val="22"/>
                <w:cs/>
                <w:lang w:val="en-US"/>
              </w:rPr>
              <w:t>-</w:t>
            </w:r>
          </w:p>
        </w:tc>
      </w:tr>
      <w:tr w:rsidR="00DD6C1F" w:rsidRPr="006B2C34" w:rsidTr="001D185C">
        <w:trPr>
          <w:gridAfter w:val="1"/>
          <w:wAfter w:w="17" w:type="dxa"/>
        </w:trPr>
        <w:tc>
          <w:tcPr>
            <w:tcW w:w="3935" w:type="dxa"/>
            <w:shd w:val="clear" w:color="auto" w:fill="auto"/>
            <w:vAlign w:val="center"/>
          </w:tcPr>
          <w:p w:rsidR="00DD6C1F" w:rsidRPr="006B2C34" w:rsidRDefault="00DD6C1F" w:rsidP="005C095D">
            <w:pPr>
              <w:ind w:left="284"/>
              <w:jc w:val="thaiDistribute"/>
              <w:rPr>
                <w:rFonts w:cs="Times New Roman"/>
                <w:sz w:val="22"/>
                <w:szCs w:val="22"/>
                <w:cs/>
                <w:lang w:val="en-US" w:eastAsia="th-TH"/>
              </w:rPr>
            </w:pPr>
            <w:r w:rsidRPr="006B2C34">
              <w:rPr>
                <w:rFonts w:cs="Times New Roman"/>
                <w:sz w:val="22"/>
                <w:szCs w:val="22"/>
                <w:lang w:val="en-US" w:eastAsia="th-TH"/>
              </w:rPr>
              <w:t>Net book value, ending of year</w:t>
            </w:r>
          </w:p>
        </w:tc>
        <w:tc>
          <w:tcPr>
            <w:tcW w:w="1559" w:type="dxa"/>
            <w:shd w:val="clear" w:color="auto" w:fill="auto"/>
            <w:vAlign w:val="bottom"/>
          </w:tcPr>
          <w:p w:rsidR="00DD6C1F" w:rsidRPr="006B2C34" w:rsidRDefault="00DD6C1F" w:rsidP="001D185C">
            <w:pPr>
              <w:pBdr>
                <w:bottom w:val="double" w:sz="4" w:space="1" w:color="auto"/>
              </w:pBdr>
              <w:ind w:left="117"/>
              <w:jc w:val="right"/>
              <w:rPr>
                <w:rFonts w:cs="Times New Roman"/>
                <w:sz w:val="22"/>
                <w:szCs w:val="22"/>
                <w:lang w:val="en-US"/>
              </w:rPr>
            </w:pPr>
            <w:r w:rsidRPr="006B2C34">
              <w:rPr>
                <w:rFonts w:cs="Times New Roman"/>
                <w:sz w:val="22"/>
                <w:szCs w:val="22"/>
                <w:lang w:val="en-US"/>
              </w:rPr>
              <w:t>195,702,346</w:t>
            </w:r>
          </w:p>
        </w:tc>
        <w:tc>
          <w:tcPr>
            <w:tcW w:w="1501" w:type="dxa"/>
            <w:shd w:val="clear" w:color="auto" w:fill="auto"/>
            <w:vAlign w:val="bottom"/>
          </w:tcPr>
          <w:p w:rsidR="00DD6C1F" w:rsidRPr="006B2C34" w:rsidRDefault="00DD6C1F" w:rsidP="001D185C">
            <w:pPr>
              <w:pBdr>
                <w:bottom w:val="double" w:sz="4" w:space="1" w:color="auto"/>
              </w:pBdr>
              <w:jc w:val="right"/>
              <w:rPr>
                <w:rFonts w:cs="Times New Roman"/>
                <w:sz w:val="22"/>
                <w:szCs w:val="22"/>
                <w:lang w:val="en-US"/>
              </w:rPr>
            </w:pPr>
            <w:r w:rsidRPr="006B2C34">
              <w:rPr>
                <w:rFonts w:cs="Times New Roman"/>
                <w:sz w:val="22"/>
                <w:szCs w:val="22"/>
                <w:lang w:val="en-US"/>
              </w:rPr>
              <w:t>123,806,241</w:t>
            </w:r>
          </w:p>
        </w:tc>
        <w:tc>
          <w:tcPr>
            <w:tcW w:w="1477" w:type="dxa"/>
            <w:vAlign w:val="bottom"/>
          </w:tcPr>
          <w:p w:rsidR="00DD6C1F" w:rsidRPr="006B2C34" w:rsidRDefault="00DD6C1F" w:rsidP="001D185C">
            <w:pPr>
              <w:pBdr>
                <w:bottom w:val="double" w:sz="4" w:space="1" w:color="auto"/>
              </w:pBdr>
              <w:ind w:left="117"/>
              <w:jc w:val="center"/>
              <w:rPr>
                <w:rFonts w:cs="Times New Roman"/>
                <w:sz w:val="22"/>
                <w:szCs w:val="22"/>
                <w:lang w:val="en-US"/>
              </w:rPr>
            </w:pPr>
            <w:r w:rsidRPr="006B2C34">
              <w:rPr>
                <w:rFonts w:cs="Angsana New"/>
                <w:sz w:val="22"/>
                <w:szCs w:val="22"/>
                <w:cs/>
                <w:lang w:val="en-US"/>
              </w:rPr>
              <w:t>-</w:t>
            </w:r>
          </w:p>
        </w:tc>
        <w:tc>
          <w:tcPr>
            <w:tcW w:w="1417" w:type="dxa"/>
            <w:vAlign w:val="bottom"/>
          </w:tcPr>
          <w:p w:rsidR="00DD6C1F" w:rsidRPr="006B2C34" w:rsidRDefault="00DD6C1F" w:rsidP="001D185C">
            <w:pPr>
              <w:pBdr>
                <w:bottom w:val="double" w:sz="4" w:space="1" w:color="auto"/>
              </w:pBdr>
              <w:ind w:left="117"/>
              <w:jc w:val="center"/>
              <w:rPr>
                <w:rFonts w:cs="Times New Roman"/>
                <w:sz w:val="22"/>
                <w:szCs w:val="22"/>
                <w:lang w:val="en-US"/>
              </w:rPr>
            </w:pPr>
            <w:r w:rsidRPr="006B2C34">
              <w:rPr>
                <w:rFonts w:cs="Angsana New"/>
                <w:sz w:val="22"/>
                <w:szCs w:val="22"/>
                <w:cs/>
                <w:lang w:val="en-US"/>
              </w:rPr>
              <w:t>-</w:t>
            </w:r>
          </w:p>
        </w:tc>
      </w:tr>
    </w:tbl>
    <w:p w:rsidR="008241AB" w:rsidRPr="006B2C34" w:rsidRDefault="008241AB" w:rsidP="00F950AA">
      <w:pPr>
        <w:rPr>
          <w:rFonts w:cs="Times New Roman"/>
          <w:spacing w:val="-6"/>
          <w:sz w:val="22"/>
          <w:szCs w:val="22"/>
          <w:lang w:val="en-US"/>
        </w:rPr>
      </w:pPr>
    </w:p>
    <w:p w:rsidR="00043F6E" w:rsidRPr="006B2C34" w:rsidRDefault="00043F6E" w:rsidP="007F50FE">
      <w:pPr>
        <w:ind w:left="284"/>
        <w:jc w:val="thaiDistribute"/>
        <w:rPr>
          <w:rFonts w:cs="Times New Roman"/>
          <w:b/>
          <w:bCs/>
          <w:spacing w:val="-6"/>
          <w:sz w:val="22"/>
          <w:szCs w:val="22"/>
          <w:lang w:val="en-US"/>
        </w:rPr>
      </w:pPr>
      <w:r w:rsidRPr="006B2C34">
        <w:rPr>
          <w:rFonts w:cs="Times New Roman"/>
          <w:b/>
          <w:bCs/>
          <w:spacing w:val="-6"/>
          <w:sz w:val="22"/>
          <w:szCs w:val="22"/>
          <w:lang w:val="en-US"/>
        </w:rPr>
        <w:t>Short</w:t>
      </w:r>
      <w:r w:rsidR="00D02FF1" w:rsidRPr="006B2C34">
        <w:rPr>
          <w:rFonts w:cs="Angsana New"/>
          <w:b/>
          <w:bCs/>
          <w:spacing w:val="-6"/>
          <w:sz w:val="22"/>
          <w:szCs w:val="22"/>
          <w:cs/>
          <w:lang w:val="en-US"/>
        </w:rPr>
        <w:t xml:space="preserve"> </w:t>
      </w:r>
      <w:r w:rsidRPr="006B2C34">
        <w:rPr>
          <w:rFonts w:cs="Angsana New"/>
          <w:b/>
          <w:bCs/>
          <w:spacing w:val="-6"/>
          <w:sz w:val="22"/>
          <w:szCs w:val="22"/>
          <w:cs/>
          <w:lang w:val="en-US"/>
        </w:rPr>
        <w:t>-</w:t>
      </w:r>
      <w:r w:rsidR="00D02FF1" w:rsidRPr="006B2C34">
        <w:rPr>
          <w:rFonts w:cs="Angsana New"/>
          <w:b/>
          <w:bCs/>
          <w:spacing w:val="-6"/>
          <w:sz w:val="22"/>
          <w:szCs w:val="22"/>
          <w:cs/>
          <w:lang w:val="en-US"/>
        </w:rPr>
        <w:t xml:space="preserve"> </w:t>
      </w:r>
      <w:r w:rsidRPr="006B2C34">
        <w:rPr>
          <w:rFonts w:cs="Times New Roman"/>
          <w:b/>
          <w:bCs/>
          <w:spacing w:val="-6"/>
          <w:sz w:val="22"/>
          <w:szCs w:val="22"/>
          <w:lang w:val="en-US"/>
        </w:rPr>
        <w:t>term loans from financial institution</w:t>
      </w:r>
    </w:p>
    <w:p w:rsidR="00043F6E" w:rsidRPr="006B2C34" w:rsidRDefault="00043F6E" w:rsidP="007F50FE">
      <w:pPr>
        <w:ind w:left="284"/>
        <w:jc w:val="thaiDistribute"/>
        <w:rPr>
          <w:rFonts w:cs="Times New Roman"/>
          <w:spacing w:val="-6"/>
          <w:sz w:val="22"/>
          <w:szCs w:val="22"/>
          <w:lang w:val="en-US"/>
        </w:rPr>
      </w:pPr>
    </w:p>
    <w:p w:rsidR="00043F6E" w:rsidRPr="006B2C34" w:rsidRDefault="00736912" w:rsidP="007F50FE">
      <w:pPr>
        <w:ind w:left="284"/>
        <w:jc w:val="thaiDistribute"/>
        <w:rPr>
          <w:rFonts w:cs="Times New Roman"/>
          <w:spacing w:val="-6"/>
          <w:sz w:val="22"/>
          <w:szCs w:val="22"/>
          <w:lang w:val="en-US"/>
        </w:rPr>
      </w:pPr>
      <w:r w:rsidRPr="006B2C34">
        <w:rPr>
          <w:rFonts w:cs="Times New Roman"/>
          <w:spacing w:val="-6"/>
          <w:sz w:val="22"/>
          <w:szCs w:val="22"/>
          <w:lang w:val="en-US"/>
        </w:rPr>
        <w:t>As at 31</w:t>
      </w:r>
      <w:r w:rsidR="00CF44D6" w:rsidRPr="006B2C34">
        <w:rPr>
          <w:rFonts w:cs="Times New Roman"/>
          <w:spacing w:val="-6"/>
          <w:sz w:val="22"/>
          <w:szCs w:val="22"/>
          <w:lang w:val="en-US"/>
        </w:rPr>
        <w:t xml:space="preserve"> Dercember</w:t>
      </w:r>
      <w:r w:rsidR="00043F6E" w:rsidRPr="006B2C34">
        <w:rPr>
          <w:rFonts w:cs="Times New Roman"/>
          <w:spacing w:val="-6"/>
          <w:sz w:val="22"/>
          <w:szCs w:val="22"/>
          <w:lang w:val="en-US"/>
        </w:rPr>
        <w:t xml:space="preserve"> 201</w:t>
      </w:r>
      <w:r w:rsidR="00832A5A" w:rsidRPr="006B2C34">
        <w:rPr>
          <w:rFonts w:cs="Times New Roman"/>
          <w:spacing w:val="-6"/>
          <w:sz w:val="22"/>
          <w:szCs w:val="22"/>
          <w:lang w:val="en-US"/>
        </w:rPr>
        <w:t>7</w:t>
      </w:r>
      <w:r w:rsidR="00043F6E" w:rsidRPr="006B2C34">
        <w:rPr>
          <w:rFonts w:cs="Times New Roman"/>
          <w:spacing w:val="-6"/>
          <w:sz w:val="22"/>
          <w:szCs w:val="22"/>
          <w:lang w:val="en-US"/>
        </w:rPr>
        <w:t>, the Group and the Company have short</w:t>
      </w:r>
      <w:r w:rsidR="00043F6E" w:rsidRPr="006B2C34">
        <w:rPr>
          <w:rFonts w:cs="Angsana New"/>
          <w:spacing w:val="-6"/>
          <w:sz w:val="22"/>
          <w:szCs w:val="22"/>
          <w:cs/>
          <w:lang w:val="en-US"/>
        </w:rPr>
        <w:t>-</w:t>
      </w:r>
      <w:r w:rsidR="00043F6E" w:rsidRPr="006B2C34">
        <w:rPr>
          <w:rFonts w:cs="Times New Roman"/>
          <w:spacing w:val="-6"/>
          <w:sz w:val="22"/>
          <w:szCs w:val="22"/>
          <w:lang w:val="en-US"/>
        </w:rPr>
        <w:t xml:space="preserve">term loans and other credit facilities from various local financial institutions of Baht </w:t>
      </w:r>
      <w:r w:rsidR="00813C4A" w:rsidRPr="006B2C34">
        <w:rPr>
          <w:rFonts w:cs="Times New Roman"/>
          <w:spacing w:val="-6"/>
          <w:sz w:val="22"/>
          <w:szCs w:val="22"/>
          <w:lang w:val="en-US"/>
        </w:rPr>
        <w:t>5</w:t>
      </w:r>
      <w:r w:rsidR="003611C7" w:rsidRPr="006B2C34">
        <w:rPr>
          <w:rFonts w:cs="Times New Roman"/>
          <w:spacing w:val="-6"/>
          <w:sz w:val="22"/>
          <w:szCs w:val="22"/>
          <w:lang w:val="en-US"/>
        </w:rPr>
        <w:t>6</w:t>
      </w:r>
      <w:r w:rsidR="00043F6E" w:rsidRPr="006B2C34">
        <w:rPr>
          <w:rFonts w:cs="Times New Roman"/>
          <w:spacing w:val="-6"/>
          <w:sz w:val="22"/>
          <w:szCs w:val="22"/>
          <w:cs/>
          <w:lang w:val="en-US"/>
        </w:rPr>
        <w:t>0</w:t>
      </w:r>
      <w:r w:rsidR="00043F6E" w:rsidRPr="006B2C34">
        <w:rPr>
          <w:rFonts w:cs="Times New Roman"/>
          <w:spacing w:val="-6"/>
          <w:sz w:val="22"/>
          <w:szCs w:val="22"/>
          <w:lang w:val="en-US"/>
        </w:rPr>
        <w:t xml:space="preserve"> million and Baht </w:t>
      </w:r>
      <w:r w:rsidR="00EF4117" w:rsidRPr="006B2C34">
        <w:rPr>
          <w:rFonts w:cs="Times New Roman"/>
          <w:spacing w:val="-6"/>
          <w:sz w:val="22"/>
          <w:szCs w:val="22"/>
          <w:cs/>
          <w:lang w:val="en-US"/>
        </w:rPr>
        <w:t>19</w:t>
      </w:r>
      <w:r w:rsidR="00043F6E" w:rsidRPr="006B2C34">
        <w:rPr>
          <w:rFonts w:cs="Times New Roman"/>
          <w:spacing w:val="-6"/>
          <w:sz w:val="22"/>
          <w:szCs w:val="22"/>
          <w:cs/>
          <w:lang w:val="en-US"/>
        </w:rPr>
        <w:t>0</w:t>
      </w:r>
      <w:r w:rsidR="00071F34" w:rsidRPr="006B2C34">
        <w:rPr>
          <w:rFonts w:cs="Times New Roman"/>
          <w:spacing w:val="-6"/>
          <w:sz w:val="22"/>
          <w:szCs w:val="22"/>
          <w:lang w:val="en-US"/>
        </w:rPr>
        <w:t xml:space="preserve"> million, respectively</w:t>
      </w:r>
      <w:r w:rsidR="009970F2" w:rsidRPr="006B2C34">
        <w:rPr>
          <w:rFonts w:cs="Angsana New"/>
          <w:spacing w:val="-6"/>
          <w:sz w:val="22"/>
          <w:szCs w:val="22"/>
          <w:cs/>
          <w:lang w:val="en-US"/>
        </w:rPr>
        <w:t xml:space="preserve"> </w:t>
      </w:r>
      <w:r w:rsidR="00043F6E" w:rsidRPr="006B2C34">
        <w:rPr>
          <w:rFonts w:cs="Angsana New"/>
          <w:spacing w:val="-6"/>
          <w:sz w:val="22"/>
          <w:szCs w:val="22"/>
          <w:cs/>
          <w:lang w:val="en-US"/>
        </w:rPr>
        <w:t>(</w:t>
      </w:r>
      <w:r w:rsidR="007443BB" w:rsidRPr="006B2C34">
        <w:rPr>
          <w:rFonts w:cs="Times New Roman"/>
          <w:spacing w:val="-6"/>
          <w:sz w:val="22"/>
          <w:szCs w:val="22"/>
          <w:lang w:val="en-US"/>
        </w:rPr>
        <w:t>2016</w:t>
      </w:r>
      <w:r w:rsidR="00043F6E" w:rsidRPr="006B2C34">
        <w:rPr>
          <w:rFonts w:cs="Angsana New"/>
          <w:spacing w:val="-6"/>
          <w:sz w:val="22"/>
          <w:szCs w:val="22"/>
          <w:cs/>
          <w:lang w:val="en-US"/>
        </w:rPr>
        <w:t xml:space="preserve">: </w:t>
      </w:r>
      <w:r w:rsidR="00043F6E" w:rsidRPr="006B2C34">
        <w:rPr>
          <w:rFonts w:cs="Times New Roman"/>
          <w:spacing w:val="-6"/>
          <w:sz w:val="22"/>
          <w:szCs w:val="22"/>
          <w:lang w:val="en-US"/>
        </w:rPr>
        <w:t>Baht 6</w:t>
      </w:r>
      <w:r w:rsidR="007443BB" w:rsidRPr="006B2C34">
        <w:rPr>
          <w:rFonts w:cs="Times New Roman"/>
          <w:spacing w:val="-6"/>
          <w:sz w:val="22"/>
          <w:szCs w:val="22"/>
          <w:lang w:val="en-US"/>
        </w:rPr>
        <w:t>5</w:t>
      </w:r>
      <w:r w:rsidR="00043F6E" w:rsidRPr="006B2C34">
        <w:rPr>
          <w:rFonts w:cs="Times New Roman"/>
          <w:spacing w:val="-6"/>
          <w:sz w:val="22"/>
          <w:szCs w:val="22"/>
          <w:lang w:val="en-US"/>
        </w:rPr>
        <w:t xml:space="preserve">0 million and Baht </w:t>
      </w:r>
      <w:r w:rsidR="007443BB" w:rsidRPr="006B2C34">
        <w:rPr>
          <w:rFonts w:cs="Times New Roman"/>
          <w:spacing w:val="-6"/>
          <w:sz w:val="22"/>
          <w:szCs w:val="22"/>
          <w:lang w:val="en-US"/>
        </w:rPr>
        <w:t>19</w:t>
      </w:r>
      <w:r w:rsidR="00043F6E" w:rsidRPr="006B2C34">
        <w:rPr>
          <w:rFonts w:cs="Times New Roman"/>
          <w:spacing w:val="-6"/>
          <w:sz w:val="22"/>
          <w:szCs w:val="22"/>
          <w:lang w:val="en-US"/>
        </w:rPr>
        <w:t>0 million, respectively</w:t>
      </w:r>
      <w:r w:rsidR="00043F6E" w:rsidRPr="006B2C34">
        <w:rPr>
          <w:rFonts w:cs="Angsana New"/>
          <w:spacing w:val="-6"/>
          <w:sz w:val="22"/>
          <w:szCs w:val="22"/>
          <w:cs/>
          <w:lang w:val="en-US"/>
        </w:rPr>
        <w:t>)</w:t>
      </w:r>
      <w:r w:rsidR="009970F2" w:rsidRPr="006B2C34">
        <w:rPr>
          <w:rFonts w:cs="Angsana New"/>
          <w:spacing w:val="-6"/>
          <w:sz w:val="22"/>
          <w:szCs w:val="22"/>
          <w:cs/>
          <w:lang w:val="en-US"/>
        </w:rPr>
        <w:t xml:space="preserve">. </w:t>
      </w:r>
      <w:r w:rsidR="009970F2" w:rsidRPr="006B2C34">
        <w:rPr>
          <w:rFonts w:cs="Times New Roman"/>
          <w:spacing w:val="-6"/>
          <w:sz w:val="22"/>
          <w:szCs w:val="22"/>
          <w:lang w:val="en-US"/>
        </w:rPr>
        <w:t>The loan</w:t>
      </w:r>
      <w:r w:rsidR="00CD3B35" w:rsidRPr="006B2C34">
        <w:rPr>
          <w:rFonts w:cs="Times New Roman"/>
          <w:spacing w:val="-6"/>
          <w:sz w:val="22"/>
          <w:szCs w:val="22"/>
          <w:lang w:val="en-US"/>
        </w:rPr>
        <w:t>s</w:t>
      </w:r>
      <w:r w:rsidR="00043F6E" w:rsidRPr="006B2C34">
        <w:rPr>
          <w:rFonts w:cs="Times New Roman"/>
          <w:spacing w:val="-6"/>
          <w:sz w:val="22"/>
          <w:szCs w:val="22"/>
          <w:lang w:val="en-US"/>
        </w:rPr>
        <w:t xml:space="preserve"> are mortgaged by fixed deposits </w:t>
      </w:r>
      <w:r w:rsidR="00043F6E" w:rsidRPr="006B2C34">
        <w:rPr>
          <w:rFonts w:cs="Angsana New"/>
          <w:spacing w:val="-6"/>
          <w:sz w:val="22"/>
          <w:szCs w:val="22"/>
          <w:cs/>
          <w:lang w:val="en-US"/>
        </w:rPr>
        <w:t>(</w:t>
      </w:r>
      <w:r w:rsidR="00043F6E" w:rsidRPr="006B2C34">
        <w:rPr>
          <w:rFonts w:cs="Times New Roman"/>
          <w:spacing w:val="-6"/>
          <w:sz w:val="22"/>
          <w:szCs w:val="22"/>
          <w:lang w:val="en-US"/>
        </w:rPr>
        <w:t>Note 1</w:t>
      </w:r>
      <w:r w:rsidR="00207EAD" w:rsidRPr="006B2C34">
        <w:rPr>
          <w:rFonts w:cs="Times New Roman"/>
          <w:spacing w:val="-6"/>
          <w:sz w:val="22"/>
          <w:szCs w:val="22"/>
          <w:lang w:val="en-US"/>
        </w:rPr>
        <w:t>4</w:t>
      </w:r>
      <w:r w:rsidR="00043F6E" w:rsidRPr="006B2C34">
        <w:rPr>
          <w:rFonts w:cs="Angsana New"/>
          <w:spacing w:val="-6"/>
          <w:sz w:val="22"/>
          <w:szCs w:val="22"/>
          <w:cs/>
          <w:lang w:val="en-US"/>
        </w:rPr>
        <w:t>)</w:t>
      </w:r>
      <w:r w:rsidR="00043F6E" w:rsidRPr="006B2C34">
        <w:rPr>
          <w:rFonts w:cs="Times New Roman"/>
          <w:spacing w:val="-6"/>
          <w:sz w:val="22"/>
          <w:szCs w:val="22"/>
          <w:lang w:val="en-US"/>
        </w:rPr>
        <w:t>, long</w:t>
      </w:r>
      <w:r w:rsidR="00BF02D0" w:rsidRPr="006B2C34">
        <w:rPr>
          <w:rFonts w:cs="Angsana New"/>
          <w:spacing w:val="-6"/>
          <w:sz w:val="22"/>
          <w:szCs w:val="22"/>
          <w:cs/>
          <w:lang w:val="en-US"/>
        </w:rPr>
        <w:t xml:space="preserve"> </w:t>
      </w:r>
      <w:r w:rsidR="00043F6E" w:rsidRPr="006B2C34">
        <w:rPr>
          <w:rFonts w:cs="Angsana New"/>
          <w:spacing w:val="-6"/>
          <w:sz w:val="22"/>
          <w:szCs w:val="22"/>
          <w:cs/>
          <w:lang w:val="en-US"/>
        </w:rPr>
        <w:t>-</w:t>
      </w:r>
      <w:r w:rsidR="00BF02D0" w:rsidRPr="006B2C34">
        <w:rPr>
          <w:rFonts w:cs="Angsana New"/>
          <w:spacing w:val="-6"/>
          <w:sz w:val="22"/>
          <w:szCs w:val="22"/>
          <w:cs/>
          <w:lang w:val="en-US"/>
        </w:rPr>
        <w:t xml:space="preserve"> </w:t>
      </w:r>
      <w:r w:rsidR="00043F6E" w:rsidRPr="006B2C34">
        <w:rPr>
          <w:rFonts w:cs="Times New Roman"/>
          <w:spacing w:val="-6"/>
          <w:sz w:val="22"/>
          <w:szCs w:val="22"/>
          <w:lang w:val="en-US"/>
        </w:rPr>
        <w:t xml:space="preserve">term investment </w:t>
      </w:r>
      <w:r w:rsidR="00043F6E" w:rsidRPr="006B2C34">
        <w:rPr>
          <w:rFonts w:cs="Angsana New"/>
          <w:spacing w:val="-6"/>
          <w:sz w:val="22"/>
          <w:szCs w:val="22"/>
          <w:cs/>
          <w:lang w:val="en-US"/>
        </w:rPr>
        <w:t>(</w:t>
      </w:r>
      <w:r w:rsidR="00043F6E" w:rsidRPr="006B2C34">
        <w:rPr>
          <w:rFonts w:cs="Times New Roman"/>
          <w:spacing w:val="-6"/>
          <w:sz w:val="22"/>
          <w:szCs w:val="22"/>
          <w:lang w:val="en-US"/>
        </w:rPr>
        <w:t>Note 1</w:t>
      </w:r>
      <w:r w:rsidR="00EE1F73" w:rsidRPr="006B2C34">
        <w:rPr>
          <w:rFonts w:cs="Times New Roman"/>
          <w:spacing w:val="-6"/>
          <w:sz w:val="22"/>
          <w:szCs w:val="22"/>
          <w:lang w:val="en-US"/>
        </w:rPr>
        <w:t>5</w:t>
      </w:r>
      <w:r w:rsidR="00043F6E" w:rsidRPr="006B2C34">
        <w:rPr>
          <w:rFonts w:cs="Angsana New"/>
          <w:spacing w:val="-6"/>
          <w:sz w:val="22"/>
          <w:szCs w:val="22"/>
          <w:cs/>
          <w:lang w:val="en-US"/>
        </w:rPr>
        <w:t xml:space="preserve">) </w:t>
      </w:r>
      <w:r w:rsidR="00043F6E" w:rsidRPr="006B2C34">
        <w:rPr>
          <w:rFonts w:cs="Times New Roman"/>
          <w:spacing w:val="-6"/>
          <w:sz w:val="22"/>
          <w:szCs w:val="22"/>
          <w:lang w:val="en-US"/>
        </w:rPr>
        <w:t xml:space="preserve">and land building and machinery </w:t>
      </w:r>
      <w:r w:rsidR="00043F6E" w:rsidRPr="006B2C34">
        <w:rPr>
          <w:rFonts w:cs="Angsana New"/>
          <w:spacing w:val="-6"/>
          <w:sz w:val="22"/>
          <w:szCs w:val="22"/>
          <w:cs/>
          <w:lang w:val="en-US"/>
        </w:rPr>
        <w:t>(</w:t>
      </w:r>
      <w:r w:rsidR="00043F6E" w:rsidRPr="006B2C34">
        <w:rPr>
          <w:rFonts w:cs="Times New Roman"/>
          <w:spacing w:val="-6"/>
          <w:sz w:val="22"/>
          <w:szCs w:val="22"/>
          <w:lang w:val="en-US"/>
        </w:rPr>
        <w:t>Note 1</w:t>
      </w:r>
      <w:r w:rsidR="00F1757E" w:rsidRPr="006B2C34">
        <w:rPr>
          <w:rFonts w:cs="Times New Roman"/>
          <w:spacing w:val="-6"/>
          <w:sz w:val="22"/>
          <w:szCs w:val="22"/>
          <w:lang w:val="en-US"/>
        </w:rPr>
        <w:t>8</w:t>
      </w:r>
      <w:r w:rsidR="00043F6E" w:rsidRPr="006B2C34">
        <w:rPr>
          <w:rFonts w:cs="Angsana New"/>
          <w:spacing w:val="-6"/>
          <w:sz w:val="22"/>
          <w:szCs w:val="22"/>
          <w:cs/>
          <w:lang w:val="en-US"/>
        </w:rPr>
        <w:t xml:space="preserve">). </w:t>
      </w:r>
    </w:p>
    <w:p w:rsidR="000979F3" w:rsidRPr="006B2C34" w:rsidRDefault="000979F3">
      <w:pPr>
        <w:rPr>
          <w:rFonts w:cs="Times New Roman"/>
          <w:spacing w:val="-6"/>
          <w:sz w:val="22"/>
          <w:szCs w:val="22"/>
          <w:lang w:val="en-US"/>
        </w:rPr>
      </w:pPr>
      <w:r w:rsidRPr="006B2C34">
        <w:rPr>
          <w:rFonts w:cs="Angsana New"/>
          <w:spacing w:val="-6"/>
          <w:sz w:val="22"/>
          <w:szCs w:val="22"/>
          <w:cs/>
          <w:lang w:val="en-US"/>
        </w:rPr>
        <w:br w:type="page"/>
      </w:r>
    </w:p>
    <w:p w:rsidR="00912E65" w:rsidRPr="006B2C34" w:rsidRDefault="00912E65" w:rsidP="007F50FE">
      <w:pPr>
        <w:ind w:left="284"/>
        <w:jc w:val="thaiDistribute"/>
        <w:rPr>
          <w:rFonts w:cs="Times New Roman"/>
          <w:spacing w:val="-6"/>
          <w:sz w:val="22"/>
          <w:szCs w:val="22"/>
          <w:lang w:val="en-US"/>
        </w:rPr>
      </w:pPr>
    </w:p>
    <w:p w:rsidR="007D502D" w:rsidRPr="006B2C34" w:rsidRDefault="007D502D" w:rsidP="007F50FE">
      <w:pPr>
        <w:ind w:left="284"/>
        <w:jc w:val="thaiDistribute"/>
        <w:rPr>
          <w:rFonts w:cs="Times New Roman"/>
          <w:b/>
          <w:bCs/>
          <w:spacing w:val="-6"/>
          <w:sz w:val="22"/>
          <w:szCs w:val="22"/>
          <w:lang w:val="en-US"/>
        </w:rPr>
      </w:pPr>
      <w:r w:rsidRPr="006B2C34">
        <w:rPr>
          <w:rFonts w:cs="Times New Roman"/>
          <w:b/>
          <w:bCs/>
          <w:spacing w:val="-6"/>
          <w:sz w:val="22"/>
          <w:szCs w:val="22"/>
          <w:lang w:val="en-US"/>
        </w:rPr>
        <w:t>Secured loan</w:t>
      </w:r>
    </w:p>
    <w:p w:rsidR="007D502D" w:rsidRPr="006B2C34" w:rsidRDefault="007D502D" w:rsidP="007F50FE">
      <w:pPr>
        <w:ind w:left="284"/>
        <w:jc w:val="thaiDistribute"/>
        <w:rPr>
          <w:rFonts w:cs="Times New Roman"/>
          <w:spacing w:val="-6"/>
          <w:sz w:val="22"/>
          <w:szCs w:val="22"/>
          <w:cs/>
          <w:lang w:val="en-US"/>
        </w:rPr>
      </w:pPr>
    </w:p>
    <w:p w:rsidR="007D502D" w:rsidRPr="006B2C34" w:rsidRDefault="00BF0A23" w:rsidP="007F50FE">
      <w:pPr>
        <w:ind w:left="284"/>
        <w:jc w:val="thaiDistribute"/>
        <w:rPr>
          <w:rFonts w:cs="Times New Roman"/>
          <w:spacing w:val="-6"/>
          <w:sz w:val="22"/>
          <w:szCs w:val="22"/>
          <w:lang w:val="en-US"/>
        </w:rPr>
      </w:pPr>
      <w:r w:rsidRPr="006B2C34">
        <w:rPr>
          <w:rFonts w:cs="Times New Roman"/>
          <w:sz w:val="22"/>
          <w:szCs w:val="22"/>
          <w:lang w:val="en-US"/>
        </w:rPr>
        <w:t>On</w:t>
      </w:r>
      <w:r w:rsidRPr="006B2C34">
        <w:rPr>
          <w:rFonts w:cs="Angsana New"/>
          <w:sz w:val="22"/>
          <w:szCs w:val="22"/>
          <w:cs/>
          <w:lang w:val="en-US"/>
        </w:rPr>
        <w:t xml:space="preserve"> </w:t>
      </w:r>
      <w:r w:rsidRPr="006B2C34">
        <w:rPr>
          <w:rFonts w:cs="Times New Roman"/>
          <w:sz w:val="22"/>
          <w:szCs w:val="22"/>
          <w:lang w:val="en-US"/>
        </w:rPr>
        <w:t xml:space="preserve">September 2017, </w:t>
      </w:r>
      <w:r w:rsidR="007D502D" w:rsidRPr="006B2C34">
        <w:rPr>
          <w:rFonts w:cs="Times New Roman"/>
          <w:spacing w:val="-6"/>
          <w:sz w:val="22"/>
          <w:szCs w:val="22"/>
          <w:lang w:val="en-US"/>
        </w:rPr>
        <w:t>Ajikawa &amp; SCI Metal Tech Co</w:t>
      </w:r>
      <w:r w:rsidR="007D502D" w:rsidRPr="006B2C34">
        <w:rPr>
          <w:rFonts w:cs="Angsana New"/>
          <w:spacing w:val="-6"/>
          <w:sz w:val="22"/>
          <w:szCs w:val="22"/>
          <w:cs/>
          <w:lang w:val="en-US"/>
        </w:rPr>
        <w:t>.</w:t>
      </w:r>
      <w:r w:rsidR="007D502D" w:rsidRPr="006B2C34">
        <w:rPr>
          <w:rFonts w:cs="Times New Roman"/>
          <w:spacing w:val="-6"/>
          <w:sz w:val="22"/>
          <w:szCs w:val="22"/>
          <w:lang w:val="en-US"/>
        </w:rPr>
        <w:t>, Ltd</w:t>
      </w:r>
      <w:r w:rsidR="007D502D" w:rsidRPr="006B2C34">
        <w:rPr>
          <w:rFonts w:cs="Angsana New"/>
          <w:spacing w:val="-6"/>
          <w:sz w:val="22"/>
          <w:szCs w:val="22"/>
          <w:cs/>
          <w:lang w:val="en-US"/>
        </w:rPr>
        <w:t xml:space="preserve">. </w:t>
      </w:r>
      <w:r w:rsidR="006E7594" w:rsidRPr="006B2C34">
        <w:rPr>
          <w:rFonts w:cs="Times New Roman"/>
          <w:spacing w:val="-6"/>
          <w:sz w:val="22"/>
          <w:szCs w:val="22"/>
          <w:lang w:val="en-US"/>
        </w:rPr>
        <w:t xml:space="preserve"> paid fully </w:t>
      </w:r>
      <w:r w:rsidR="007D502D" w:rsidRPr="006B2C34">
        <w:rPr>
          <w:rFonts w:cs="Times New Roman"/>
          <w:spacing w:val="-6"/>
          <w:sz w:val="22"/>
          <w:szCs w:val="22"/>
          <w:lang w:val="en-US"/>
        </w:rPr>
        <w:t>long</w:t>
      </w:r>
      <w:r w:rsidR="007D502D" w:rsidRPr="006B2C34">
        <w:rPr>
          <w:rFonts w:cs="Angsana New"/>
          <w:spacing w:val="-6"/>
          <w:sz w:val="22"/>
          <w:szCs w:val="22"/>
          <w:cs/>
          <w:lang w:val="en-US"/>
        </w:rPr>
        <w:t>-</w:t>
      </w:r>
      <w:r w:rsidR="007D502D" w:rsidRPr="006B2C34">
        <w:rPr>
          <w:rFonts w:cs="Times New Roman"/>
          <w:spacing w:val="-6"/>
          <w:sz w:val="22"/>
          <w:szCs w:val="22"/>
          <w:lang w:val="en-US"/>
        </w:rPr>
        <w:t xml:space="preserve">term </w:t>
      </w:r>
      <w:r w:rsidR="006E7594" w:rsidRPr="006B2C34">
        <w:rPr>
          <w:rFonts w:cs="Times New Roman"/>
          <w:spacing w:val="-6"/>
          <w:sz w:val="22"/>
          <w:szCs w:val="22"/>
          <w:lang w:val="en-US"/>
        </w:rPr>
        <w:t xml:space="preserve">balance </w:t>
      </w:r>
      <w:r w:rsidR="005B6BE1" w:rsidRPr="006B2C34">
        <w:rPr>
          <w:rFonts w:cs="Times New Roman"/>
          <w:spacing w:val="-6"/>
          <w:sz w:val="22"/>
          <w:szCs w:val="22"/>
          <w:lang w:val="en-US"/>
        </w:rPr>
        <w:t>of Baht 37</w:t>
      </w:r>
      <w:r w:rsidR="005B6BE1" w:rsidRPr="006B2C34">
        <w:rPr>
          <w:rFonts w:cs="Angsana New"/>
          <w:spacing w:val="-6"/>
          <w:sz w:val="22"/>
          <w:szCs w:val="22"/>
          <w:cs/>
          <w:lang w:val="en-US"/>
        </w:rPr>
        <w:t>.</w:t>
      </w:r>
      <w:r w:rsidR="005B6BE1" w:rsidRPr="006B2C34">
        <w:rPr>
          <w:rFonts w:cs="Times New Roman"/>
          <w:spacing w:val="-6"/>
          <w:sz w:val="22"/>
          <w:szCs w:val="22"/>
          <w:lang w:val="en-US"/>
        </w:rPr>
        <w:t>42</w:t>
      </w:r>
      <w:r w:rsidR="007D502D" w:rsidRPr="006B2C34">
        <w:rPr>
          <w:rFonts w:cs="Times New Roman"/>
          <w:spacing w:val="-6"/>
          <w:sz w:val="22"/>
          <w:szCs w:val="22"/>
          <w:lang w:val="en-US"/>
        </w:rPr>
        <w:t xml:space="preserve"> million</w:t>
      </w:r>
      <w:r w:rsidR="007D502D" w:rsidRPr="006B2C34">
        <w:rPr>
          <w:rFonts w:cs="Angsana New"/>
          <w:spacing w:val="-6"/>
          <w:sz w:val="22"/>
          <w:szCs w:val="22"/>
          <w:cs/>
          <w:lang w:val="en-US"/>
        </w:rPr>
        <w:t xml:space="preserve">. </w:t>
      </w:r>
      <w:r w:rsidR="007D502D" w:rsidRPr="006B2C34">
        <w:rPr>
          <w:rFonts w:cs="Times New Roman"/>
          <w:spacing w:val="-6"/>
          <w:sz w:val="22"/>
          <w:szCs w:val="22"/>
          <w:lang w:val="en-US"/>
        </w:rPr>
        <w:t>The loans b</w:t>
      </w:r>
      <w:r w:rsidR="006E7594" w:rsidRPr="006B2C34">
        <w:rPr>
          <w:rFonts w:cs="Times New Roman"/>
          <w:spacing w:val="-6"/>
          <w:sz w:val="22"/>
          <w:szCs w:val="22"/>
          <w:lang w:val="en-US"/>
        </w:rPr>
        <w:t>ear interest at the rate of MLR</w:t>
      </w:r>
      <w:r w:rsidR="003343E2" w:rsidRPr="006B2C34">
        <w:rPr>
          <w:rFonts w:cs="Angsana New"/>
          <w:spacing w:val="-6"/>
          <w:sz w:val="22"/>
          <w:szCs w:val="22"/>
          <w:cs/>
          <w:lang w:val="en-US"/>
        </w:rPr>
        <w:t xml:space="preserve">. </w:t>
      </w:r>
      <w:r w:rsidR="003343E2" w:rsidRPr="006B2C34">
        <w:rPr>
          <w:rFonts w:cs="Times New Roman"/>
          <w:spacing w:val="-6"/>
          <w:sz w:val="22"/>
          <w:szCs w:val="22"/>
          <w:lang w:val="en-US"/>
        </w:rPr>
        <w:t>The loan facilities were revised the loan</w:t>
      </w:r>
      <w:r w:rsidR="006E7594" w:rsidRPr="006B2C34">
        <w:rPr>
          <w:rFonts w:cs="Times New Roman"/>
          <w:spacing w:val="-6"/>
          <w:sz w:val="22"/>
          <w:szCs w:val="22"/>
          <w:lang w:val="en-US"/>
        </w:rPr>
        <w:t xml:space="preserve"> after </w:t>
      </w:r>
      <w:r w:rsidR="00924D14" w:rsidRPr="006B2C34">
        <w:rPr>
          <w:rFonts w:cs="Times New Roman"/>
          <w:spacing w:val="-6"/>
          <w:sz w:val="22"/>
          <w:szCs w:val="22"/>
          <w:lang w:val="en-US"/>
        </w:rPr>
        <w:t xml:space="preserve">released the </w:t>
      </w:r>
      <w:r w:rsidR="007D502D" w:rsidRPr="006B2C34">
        <w:rPr>
          <w:rFonts w:cs="Times New Roman"/>
          <w:spacing w:val="-6"/>
          <w:sz w:val="22"/>
          <w:szCs w:val="22"/>
          <w:lang w:val="en-US"/>
        </w:rPr>
        <w:t>mortgaged</w:t>
      </w:r>
      <w:r w:rsidR="00924D14" w:rsidRPr="006B2C34">
        <w:rPr>
          <w:rFonts w:cs="Times New Roman"/>
          <w:spacing w:val="-6"/>
          <w:sz w:val="22"/>
          <w:szCs w:val="22"/>
          <w:lang w:val="en-US"/>
        </w:rPr>
        <w:t xml:space="preserve">’s </w:t>
      </w:r>
      <w:r w:rsidR="007D502D" w:rsidRPr="006B2C34">
        <w:rPr>
          <w:rFonts w:cs="Times New Roman"/>
          <w:spacing w:val="-6"/>
          <w:sz w:val="22"/>
          <w:szCs w:val="22"/>
          <w:lang w:val="en-US"/>
        </w:rPr>
        <w:t>land, building and machinery</w:t>
      </w:r>
      <w:r w:rsidR="007D502D" w:rsidRPr="006B2C34">
        <w:rPr>
          <w:rFonts w:cs="Angsana New"/>
          <w:spacing w:val="-6"/>
          <w:sz w:val="22"/>
          <w:szCs w:val="22"/>
          <w:cs/>
          <w:lang w:val="en-US"/>
        </w:rPr>
        <w:t>.</w:t>
      </w:r>
    </w:p>
    <w:p w:rsidR="00EF6C32" w:rsidRPr="006B2C34" w:rsidRDefault="00EF6C32" w:rsidP="007F50FE">
      <w:pPr>
        <w:ind w:left="284"/>
        <w:jc w:val="thaiDistribute"/>
        <w:rPr>
          <w:rFonts w:cs="Times New Roman"/>
          <w:spacing w:val="-6"/>
          <w:sz w:val="22"/>
          <w:szCs w:val="22"/>
          <w:lang w:val="en-US"/>
        </w:rPr>
      </w:pPr>
    </w:p>
    <w:p w:rsidR="007D502D" w:rsidRPr="006B2C34" w:rsidRDefault="007D502D" w:rsidP="007F50FE">
      <w:pPr>
        <w:ind w:left="284"/>
        <w:jc w:val="thaiDistribute"/>
        <w:rPr>
          <w:rFonts w:cs="Times New Roman"/>
          <w:b/>
          <w:bCs/>
          <w:spacing w:val="-6"/>
          <w:sz w:val="22"/>
          <w:szCs w:val="22"/>
          <w:lang w:val="en-US"/>
        </w:rPr>
      </w:pPr>
      <w:r w:rsidRPr="006B2C34">
        <w:rPr>
          <w:rFonts w:cs="Times New Roman"/>
          <w:b/>
          <w:bCs/>
          <w:spacing w:val="-6"/>
          <w:sz w:val="22"/>
          <w:szCs w:val="22"/>
          <w:lang w:val="en-US"/>
        </w:rPr>
        <w:t>Long</w:t>
      </w:r>
      <w:r w:rsidRPr="006B2C34">
        <w:rPr>
          <w:rFonts w:cs="Angsana New"/>
          <w:b/>
          <w:bCs/>
          <w:spacing w:val="-6"/>
          <w:sz w:val="22"/>
          <w:szCs w:val="22"/>
          <w:cs/>
          <w:lang w:val="en-US"/>
        </w:rPr>
        <w:t>-</w:t>
      </w:r>
      <w:r w:rsidRPr="006B2C34">
        <w:rPr>
          <w:rFonts w:cs="Times New Roman"/>
          <w:b/>
          <w:bCs/>
          <w:spacing w:val="-6"/>
          <w:sz w:val="22"/>
          <w:szCs w:val="22"/>
          <w:lang w:val="en-US"/>
        </w:rPr>
        <w:t>term loan in US Dollar</w:t>
      </w:r>
    </w:p>
    <w:p w:rsidR="00F27D38" w:rsidRPr="006B2C34" w:rsidRDefault="00F27D38" w:rsidP="007F50FE">
      <w:pPr>
        <w:ind w:left="284"/>
        <w:jc w:val="thaiDistribute"/>
        <w:rPr>
          <w:rFonts w:cs="Times New Roman"/>
          <w:spacing w:val="-6"/>
          <w:sz w:val="22"/>
          <w:szCs w:val="22"/>
          <w:lang w:val="en-US"/>
        </w:rPr>
      </w:pPr>
    </w:p>
    <w:p w:rsidR="003477F8" w:rsidRPr="006B2C34" w:rsidRDefault="00DF1788" w:rsidP="007F50FE">
      <w:pPr>
        <w:ind w:left="284"/>
        <w:jc w:val="thaiDistribute"/>
        <w:rPr>
          <w:rFonts w:cs="Times New Roman"/>
          <w:spacing w:val="-6"/>
          <w:sz w:val="22"/>
          <w:szCs w:val="22"/>
          <w:lang w:val="en-US"/>
        </w:rPr>
      </w:pPr>
      <w:r w:rsidRPr="006B2C34">
        <w:rPr>
          <w:rFonts w:cs="Times New Roman"/>
          <w:spacing w:val="-6"/>
          <w:sz w:val="22"/>
          <w:szCs w:val="22"/>
          <w:lang w:val="en-US"/>
        </w:rPr>
        <w:t>S</w:t>
      </w:r>
      <w:r w:rsidR="00E12460" w:rsidRPr="006B2C34">
        <w:rPr>
          <w:rFonts w:cs="Times New Roman"/>
          <w:spacing w:val="-6"/>
          <w:sz w:val="22"/>
          <w:szCs w:val="22"/>
          <w:lang w:val="en-US"/>
        </w:rPr>
        <w:t xml:space="preserve">CI Metal Tech </w:t>
      </w:r>
      <w:r w:rsidR="00E12460" w:rsidRPr="006B2C34">
        <w:rPr>
          <w:rFonts w:cs="Angsana New"/>
          <w:spacing w:val="-6"/>
          <w:sz w:val="22"/>
          <w:szCs w:val="22"/>
          <w:cs/>
          <w:lang w:val="en-US"/>
        </w:rPr>
        <w:t>(</w:t>
      </w:r>
      <w:r w:rsidR="00E12460" w:rsidRPr="006B2C34">
        <w:rPr>
          <w:rFonts w:cs="Times New Roman"/>
          <w:spacing w:val="-6"/>
          <w:sz w:val="22"/>
          <w:szCs w:val="22"/>
          <w:lang w:val="en-US"/>
        </w:rPr>
        <w:t>Myanmar</w:t>
      </w:r>
      <w:r w:rsidR="00E12460" w:rsidRPr="006B2C34">
        <w:rPr>
          <w:rFonts w:cs="Angsana New"/>
          <w:spacing w:val="-6"/>
          <w:sz w:val="22"/>
          <w:szCs w:val="22"/>
          <w:cs/>
          <w:lang w:val="en-US"/>
        </w:rPr>
        <w:t xml:space="preserve">) </w:t>
      </w:r>
      <w:r w:rsidR="00E12460" w:rsidRPr="006B2C34">
        <w:rPr>
          <w:rFonts w:cs="Times New Roman"/>
          <w:spacing w:val="-6"/>
          <w:sz w:val="22"/>
          <w:szCs w:val="22"/>
          <w:lang w:val="en-US"/>
        </w:rPr>
        <w:t>Co</w:t>
      </w:r>
      <w:r w:rsidR="00E12460" w:rsidRPr="006B2C34">
        <w:rPr>
          <w:rFonts w:cs="Angsana New"/>
          <w:spacing w:val="-6"/>
          <w:sz w:val="22"/>
          <w:szCs w:val="22"/>
          <w:cs/>
          <w:lang w:val="en-US"/>
        </w:rPr>
        <w:t>.</w:t>
      </w:r>
      <w:r w:rsidR="00E12460" w:rsidRPr="006B2C34">
        <w:rPr>
          <w:rFonts w:cs="Times New Roman"/>
          <w:spacing w:val="-6"/>
          <w:sz w:val="22"/>
          <w:szCs w:val="22"/>
          <w:lang w:val="en-US"/>
        </w:rPr>
        <w:t>, Ltd</w:t>
      </w:r>
      <w:r w:rsidR="00E12460" w:rsidRPr="006B2C34">
        <w:rPr>
          <w:rFonts w:cs="Angsana New"/>
          <w:spacing w:val="-6"/>
          <w:sz w:val="22"/>
          <w:szCs w:val="22"/>
          <w:cs/>
          <w:lang w:val="en-US"/>
        </w:rPr>
        <w:t>.</w:t>
      </w:r>
      <w:r w:rsidRPr="006B2C34">
        <w:rPr>
          <w:rFonts w:cs="Angsana New"/>
          <w:spacing w:val="-6"/>
          <w:sz w:val="22"/>
          <w:szCs w:val="22"/>
          <w:cs/>
          <w:lang w:val="en-US"/>
        </w:rPr>
        <w:t xml:space="preserve"> </w:t>
      </w:r>
      <w:r w:rsidR="00F33B19" w:rsidRPr="006B2C34">
        <w:rPr>
          <w:rFonts w:cs="Times New Roman"/>
          <w:spacing w:val="-6"/>
          <w:sz w:val="22"/>
          <w:szCs w:val="22"/>
          <w:lang w:val="en-US"/>
        </w:rPr>
        <w:t>e</w:t>
      </w:r>
      <w:r w:rsidRPr="006B2C34">
        <w:rPr>
          <w:rFonts w:cs="Times New Roman"/>
          <w:spacing w:val="-6"/>
          <w:sz w:val="22"/>
          <w:szCs w:val="22"/>
          <w:lang w:val="en-US"/>
        </w:rPr>
        <w:t>ntered into a long term agreement of US Dollar 14</w:t>
      </w:r>
      <w:r w:rsidRPr="006B2C34">
        <w:rPr>
          <w:rFonts w:cs="Angsana New"/>
          <w:spacing w:val="-6"/>
          <w:sz w:val="22"/>
          <w:szCs w:val="22"/>
          <w:cs/>
          <w:lang w:val="en-US"/>
        </w:rPr>
        <w:t>.</w:t>
      </w:r>
      <w:r w:rsidRPr="006B2C34">
        <w:rPr>
          <w:rFonts w:cs="Times New Roman"/>
          <w:spacing w:val="-6"/>
          <w:sz w:val="22"/>
          <w:szCs w:val="22"/>
          <w:lang w:val="en-US"/>
        </w:rPr>
        <w:t xml:space="preserve">10 million </w:t>
      </w:r>
      <w:r w:rsidR="00F33B19" w:rsidRPr="006B2C34">
        <w:rPr>
          <w:rFonts w:cs="Times New Roman"/>
          <w:spacing w:val="-6"/>
          <w:sz w:val="22"/>
          <w:szCs w:val="22"/>
          <w:lang w:val="en-US"/>
        </w:rPr>
        <w:t xml:space="preserve">which divided </w:t>
      </w:r>
      <w:r w:rsidRPr="006B2C34">
        <w:rPr>
          <w:rFonts w:cs="Times New Roman"/>
          <w:spacing w:val="-6"/>
          <w:sz w:val="22"/>
          <w:szCs w:val="22"/>
          <w:lang w:val="en-US"/>
        </w:rPr>
        <w:t>for</w:t>
      </w:r>
      <w:r w:rsidR="00F33B19" w:rsidRPr="006B2C34">
        <w:rPr>
          <w:rFonts w:cs="Times New Roman"/>
          <w:spacing w:val="-6"/>
          <w:sz w:val="22"/>
          <w:szCs w:val="22"/>
          <w:lang w:val="en-US"/>
        </w:rPr>
        <w:t xml:space="preserve"> building the factory and purchasing the machinery of US Dollar 11</w:t>
      </w:r>
      <w:r w:rsidR="00F33B19" w:rsidRPr="006B2C34">
        <w:rPr>
          <w:rFonts w:cs="Angsana New"/>
          <w:spacing w:val="-6"/>
          <w:sz w:val="22"/>
          <w:szCs w:val="22"/>
          <w:cs/>
          <w:lang w:val="en-US"/>
        </w:rPr>
        <w:t>.</w:t>
      </w:r>
      <w:r w:rsidR="00F33B19" w:rsidRPr="006B2C34">
        <w:rPr>
          <w:rFonts w:cs="Times New Roman"/>
          <w:spacing w:val="-6"/>
          <w:sz w:val="22"/>
          <w:szCs w:val="22"/>
          <w:lang w:val="en-US"/>
        </w:rPr>
        <w:t>60 million and for working capital of US Dollar 2</w:t>
      </w:r>
      <w:r w:rsidR="00F33B19" w:rsidRPr="006B2C34">
        <w:rPr>
          <w:rFonts w:cs="Angsana New"/>
          <w:spacing w:val="-6"/>
          <w:sz w:val="22"/>
          <w:szCs w:val="22"/>
          <w:cs/>
          <w:lang w:val="en-US"/>
        </w:rPr>
        <w:t>.</w:t>
      </w:r>
      <w:r w:rsidR="00F33B19" w:rsidRPr="006B2C34">
        <w:rPr>
          <w:rFonts w:cs="Times New Roman"/>
          <w:spacing w:val="-6"/>
          <w:sz w:val="22"/>
          <w:szCs w:val="22"/>
          <w:lang w:val="en-US"/>
        </w:rPr>
        <w:t>50 million</w:t>
      </w:r>
      <w:r w:rsidR="00F33B19" w:rsidRPr="006B2C34">
        <w:rPr>
          <w:rFonts w:cs="Angsana New"/>
          <w:spacing w:val="-6"/>
          <w:sz w:val="22"/>
          <w:szCs w:val="22"/>
          <w:cs/>
          <w:lang w:val="en-US"/>
        </w:rPr>
        <w:t xml:space="preserve">. </w:t>
      </w:r>
      <w:r w:rsidR="00F33B19" w:rsidRPr="006B2C34">
        <w:rPr>
          <w:rFonts w:cs="Times New Roman"/>
          <w:spacing w:val="-6"/>
          <w:sz w:val="22"/>
          <w:szCs w:val="22"/>
          <w:lang w:val="en-US"/>
        </w:rPr>
        <w:t>The loans bear interest rate of LIBOR 3 months</w:t>
      </w:r>
      <w:r w:rsidR="003477F8" w:rsidRPr="006B2C34">
        <w:rPr>
          <w:rFonts w:cs="Times New Roman"/>
          <w:spacing w:val="-6"/>
          <w:sz w:val="22"/>
          <w:szCs w:val="22"/>
          <w:lang w:val="en-US"/>
        </w:rPr>
        <w:t xml:space="preserve"> plus 4</w:t>
      </w:r>
      <w:r w:rsidR="003477F8" w:rsidRPr="006B2C34">
        <w:rPr>
          <w:rFonts w:cs="Angsana New"/>
          <w:spacing w:val="-6"/>
          <w:sz w:val="22"/>
          <w:szCs w:val="22"/>
          <w:cs/>
          <w:lang w:val="en-US"/>
        </w:rPr>
        <w:t xml:space="preserve">% </w:t>
      </w:r>
      <w:r w:rsidR="003477F8" w:rsidRPr="006B2C34">
        <w:rPr>
          <w:rFonts w:cs="Times New Roman"/>
          <w:spacing w:val="-6"/>
          <w:sz w:val="22"/>
          <w:szCs w:val="22"/>
          <w:lang w:val="en-US"/>
        </w:rPr>
        <w:t>per annum and LIBOR 6 months plus 3</w:t>
      </w:r>
      <w:r w:rsidR="003477F8" w:rsidRPr="006B2C34">
        <w:rPr>
          <w:rFonts w:cs="Angsana New"/>
          <w:spacing w:val="-6"/>
          <w:sz w:val="22"/>
          <w:szCs w:val="22"/>
          <w:cs/>
          <w:lang w:val="en-US"/>
        </w:rPr>
        <w:t>.</w:t>
      </w:r>
      <w:r w:rsidR="003477F8" w:rsidRPr="006B2C34">
        <w:rPr>
          <w:rFonts w:cs="Times New Roman"/>
          <w:spacing w:val="-6"/>
          <w:sz w:val="22"/>
          <w:szCs w:val="22"/>
          <w:lang w:val="en-US"/>
        </w:rPr>
        <w:t>75</w:t>
      </w:r>
      <w:r w:rsidR="003477F8" w:rsidRPr="006B2C34">
        <w:rPr>
          <w:rFonts w:cs="Angsana New"/>
          <w:spacing w:val="-6"/>
          <w:sz w:val="22"/>
          <w:szCs w:val="22"/>
          <w:cs/>
          <w:lang w:val="en-US"/>
        </w:rPr>
        <w:t xml:space="preserve">% </w:t>
      </w:r>
      <w:r w:rsidR="003477F8" w:rsidRPr="006B2C34">
        <w:rPr>
          <w:rFonts w:cs="Times New Roman"/>
          <w:spacing w:val="-6"/>
          <w:sz w:val="22"/>
          <w:szCs w:val="22"/>
          <w:lang w:val="en-US"/>
        </w:rPr>
        <w:t>per annum, respectively</w:t>
      </w:r>
      <w:r w:rsidR="003477F8" w:rsidRPr="006B2C34">
        <w:rPr>
          <w:rFonts w:cs="Angsana New"/>
          <w:spacing w:val="-6"/>
          <w:sz w:val="22"/>
          <w:szCs w:val="22"/>
          <w:cs/>
          <w:lang w:val="en-US"/>
        </w:rPr>
        <w:t>.</w:t>
      </w:r>
    </w:p>
    <w:p w:rsidR="003477F8" w:rsidRPr="006B2C34" w:rsidRDefault="006C7B8B" w:rsidP="007F50FE">
      <w:pPr>
        <w:ind w:left="284"/>
        <w:jc w:val="thaiDistribute"/>
        <w:rPr>
          <w:rFonts w:cs="Times New Roman"/>
          <w:spacing w:val="-6"/>
          <w:sz w:val="22"/>
          <w:szCs w:val="22"/>
          <w:lang w:val="en-US"/>
        </w:rPr>
      </w:pPr>
      <w:r w:rsidRPr="006B2C34">
        <w:rPr>
          <w:rFonts w:cs="Angsana New"/>
          <w:spacing w:val="-6"/>
          <w:sz w:val="22"/>
          <w:szCs w:val="22"/>
          <w:cs/>
          <w:lang w:val="en-US"/>
        </w:rPr>
        <w:t xml:space="preserve"> </w:t>
      </w:r>
    </w:p>
    <w:p w:rsidR="00E12460" w:rsidRPr="006B2C34" w:rsidRDefault="003477F8" w:rsidP="007F50FE">
      <w:pPr>
        <w:ind w:left="284"/>
        <w:jc w:val="thaiDistribute"/>
        <w:rPr>
          <w:rFonts w:cs="Times New Roman"/>
          <w:spacing w:val="-6"/>
          <w:sz w:val="22"/>
          <w:szCs w:val="22"/>
          <w:lang w:val="en-US"/>
        </w:rPr>
      </w:pPr>
      <w:r w:rsidRPr="006B2C34">
        <w:rPr>
          <w:rFonts w:cs="Times New Roman"/>
          <w:spacing w:val="-6"/>
          <w:sz w:val="22"/>
          <w:szCs w:val="22"/>
          <w:lang w:val="en-US"/>
        </w:rPr>
        <w:t>The period of agreement is 7 years and 3 months</w:t>
      </w:r>
      <w:r w:rsidRPr="006B2C34">
        <w:rPr>
          <w:rFonts w:cs="Angsana New"/>
          <w:spacing w:val="-6"/>
          <w:sz w:val="22"/>
          <w:szCs w:val="22"/>
          <w:cs/>
          <w:lang w:val="en-US"/>
        </w:rPr>
        <w:t xml:space="preserve">. </w:t>
      </w:r>
      <w:r w:rsidRPr="006B2C34">
        <w:rPr>
          <w:rFonts w:cs="Times New Roman"/>
          <w:spacing w:val="-6"/>
          <w:sz w:val="22"/>
          <w:szCs w:val="22"/>
          <w:lang w:val="en-US"/>
        </w:rPr>
        <w:t xml:space="preserve">The first repayment </w:t>
      </w:r>
      <w:r w:rsidR="00E12460" w:rsidRPr="006B2C34">
        <w:rPr>
          <w:rFonts w:cs="Times New Roman"/>
          <w:spacing w:val="-6"/>
          <w:sz w:val="22"/>
          <w:szCs w:val="22"/>
          <w:lang w:val="en-US"/>
        </w:rPr>
        <w:t xml:space="preserve">date shall be the date falling </w:t>
      </w:r>
      <w:r w:rsidR="000979F3" w:rsidRPr="006B2C34">
        <w:rPr>
          <w:rFonts w:cs="Times New Roman"/>
          <w:spacing w:val="-6"/>
          <w:sz w:val="22"/>
          <w:szCs w:val="22"/>
          <w:lang w:val="en-US"/>
        </w:rPr>
        <w:t>twenty</w:t>
      </w:r>
      <w:r w:rsidR="000979F3" w:rsidRPr="006B2C34">
        <w:rPr>
          <w:rFonts w:cs="Angsana New"/>
          <w:spacing w:val="-6"/>
          <w:sz w:val="22"/>
          <w:szCs w:val="22"/>
          <w:cs/>
          <w:lang w:val="en-US"/>
        </w:rPr>
        <w:t>-</w:t>
      </w:r>
      <w:r w:rsidR="000979F3" w:rsidRPr="006B2C34">
        <w:rPr>
          <w:rFonts w:cs="Times New Roman"/>
          <w:spacing w:val="-6"/>
          <w:sz w:val="22"/>
          <w:szCs w:val="22"/>
          <w:lang w:val="en-US"/>
        </w:rPr>
        <w:t>one</w:t>
      </w:r>
      <w:r w:rsidRPr="006B2C34">
        <w:rPr>
          <w:rFonts w:cs="Times New Roman"/>
          <w:spacing w:val="-6"/>
          <w:sz w:val="22"/>
          <w:szCs w:val="22"/>
          <w:lang w:val="en-US"/>
        </w:rPr>
        <w:t xml:space="preserve"> months from the </w:t>
      </w:r>
      <w:r w:rsidR="00BF14AD" w:rsidRPr="006B2C34">
        <w:rPr>
          <w:rFonts w:cs="Times New Roman"/>
          <w:spacing w:val="-6"/>
          <w:sz w:val="22"/>
          <w:szCs w:val="22"/>
          <w:lang w:val="en-US"/>
        </w:rPr>
        <w:t>first drawdown date on 21</w:t>
      </w:r>
      <w:r w:rsidR="00E12460" w:rsidRPr="006B2C34">
        <w:rPr>
          <w:rFonts w:cs="Times New Roman"/>
          <w:spacing w:val="-6"/>
          <w:sz w:val="22"/>
          <w:szCs w:val="22"/>
          <w:lang w:val="en-US"/>
        </w:rPr>
        <w:t xml:space="preserve"> June 2017</w:t>
      </w:r>
      <w:r w:rsidR="00E12460" w:rsidRPr="006B2C34">
        <w:rPr>
          <w:rFonts w:cs="Angsana New"/>
          <w:spacing w:val="-6"/>
          <w:sz w:val="22"/>
          <w:szCs w:val="22"/>
          <w:cs/>
          <w:lang w:val="en-US"/>
        </w:rPr>
        <w:t xml:space="preserve">. </w:t>
      </w:r>
      <w:r w:rsidR="00E12460" w:rsidRPr="006B2C34">
        <w:rPr>
          <w:rFonts w:cs="Times New Roman"/>
          <w:spacing w:val="-6"/>
          <w:sz w:val="22"/>
          <w:szCs w:val="22"/>
          <w:lang w:val="en-US"/>
        </w:rPr>
        <w:t xml:space="preserve">The loan is guaranteed by SCI Electric Public Company Limited </w:t>
      </w:r>
      <w:r w:rsidR="00E12460" w:rsidRPr="006B2C34">
        <w:rPr>
          <w:rFonts w:cs="Angsana New"/>
          <w:spacing w:val="-6"/>
          <w:sz w:val="22"/>
          <w:szCs w:val="22"/>
          <w:cs/>
          <w:lang w:val="en-US"/>
        </w:rPr>
        <w:t>(</w:t>
      </w:r>
      <w:r w:rsidR="00E12460" w:rsidRPr="006B2C34">
        <w:rPr>
          <w:rFonts w:cs="Times New Roman"/>
          <w:spacing w:val="-6"/>
          <w:sz w:val="22"/>
          <w:szCs w:val="22"/>
          <w:lang w:val="en-US"/>
        </w:rPr>
        <w:t>“SCI”</w:t>
      </w:r>
      <w:r w:rsidR="00E12460" w:rsidRPr="006B2C34">
        <w:rPr>
          <w:rFonts w:cs="Angsana New"/>
          <w:spacing w:val="-6"/>
          <w:sz w:val="22"/>
          <w:szCs w:val="22"/>
          <w:cs/>
          <w:lang w:val="en-US"/>
        </w:rPr>
        <w:t xml:space="preserve">) </w:t>
      </w:r>
      <w:r w:rsidR="00E12460" w:rsidRPr="006B2C34">
        <w:rPr>
          <w:rFonts w:cs="Times New Roman"/>
          <w:spacing w:val="-6"/>
          <w:sz w:val="22"/>
          <w:szCs w:val="22"/>
          <w:lang w:val="en-US"/>
        </w:rPr>
        <w:t>and also pledges the subsidiary’s share which owns by SCI and owns by some director</w:t>
      </w:r>
      <w:r w:rsidR="00E12460" w:rsidRPr="006B2C34">
        <w:rPr>
          <w:rFonts w:cs="Angsana New"/>
          <w:spacing w:val="-6"/>
          <w:sz w:val="22"/>
          <w:szCs w:val="22"/>
          <w:cs/>
          <w:lang w:val="en-US"/>
        </w:rPr>
        <w:t xml:space="preserve">. </w:t>
      </w:r>
      <w:r w:rsidR="00E12460" w:rsidRPr="006B2C34">
        <w:rPr>
          <w:rFonts w:cs="Times New Roman"/>
          <w:spacing w:val="-6"/>
          <w:sz w:val="22"/>
          <w:szCs w:val="22"/>
          <w:lang w:val="en-US"/>
        </w:rPr>
        <w:t>According to the conditions stipulated in the loan agreements, the subsidiary is required to comply with certain terms and conditions by maintaining a ratio of debt coverage not over 1</w:t>
      </w:r>
      <w:r w:rsidR="00E12460" w:rsidRPr="006B2C34">
        <w:rPr>
          <w:rFonts w:cs="Angsana New"/>
          <w:spacing w:val="-6"/>
          <w:sz w:val="22"/>
          <w:szCs w:val="22"/>
          <w:cs/>
          <w:lang w:val="en-US"/>
        </w:rPr>
        <w:t>:</w:t>
      </w:r>
      <w:r w:rsidR="00E12460" w:rsidRPr="006B2C34">
        <w:rPr>
          <w:rFonts w:cs="Times New Roman"/>
          <w:spacing w:val="-6"/>
          <w:sz w:val="22"/>
          <w:szCs w:val="22"/>
          <w:lang w:val="en-US"/>
        </w:rPr>
        <w:t>2</w:t>
      </w:r>
      <w:r w:rsidR="00E12460" w:rsidRPr="006B2C34">
        <w:rPr>
          <w:rFonts w:cs="Angsana New"/>
          <w:spacing w:val="-6"/>
          <w:sz w:val="22"/>
          <w:szCs w:val="22"/>
          <w:cs/>
          <w:lang w:val="en-US"/>
        </w:rPr>
        <w:t>.</w:t>
      </w:r>
    </w:p>
    <w:p w:rsidR="003A2A0C" w:rsidRPr="006B2C34" w:rsidRDefault="003A2A0C" w:rsidP="007F50FE">
      <w:pPr>
        <w:ind w:left="284"/>
        <w:jc w:val="thaiDistribute"/>
        <w:rPr>
          <w:rFonts w:cs="Times New Roman"/>
          <w:spacing w:val="-6"/>
          <w:sz w:val="22"/>
          <w:szCs w:val="22"/>
          <w:lang w:val="en-US"/>
        </w:rPr>
      </w:pPr>
    </w:p>
    <w:p w:rsidR="003A2A0C" w:rsidRPr="006B2C34" w:rsidRDefault="00C3052E" w:rsidP="007F50FE">
      <w:pPr>
        <w:ind w:left="284"/>
        <w:jc w:val="thaiDistribute"/>
        <w:rPr>
          <w:rFonts w:cs="Times New Roman"/>
          <w:spacing w:val="-6"/>
          <w:sz w:val="22"/>
          <w:szCs w:val="22"/>
          <w:lang w:val="en-US"/>
        </w:rPr>
      </w:pPr>
      <w:r w:rsidRPr="006B2C34">
        <w:rPr>
          <w:rFonts w:cs="Times New Roman"/>
          <w:spacing w:val="-6"/>
          <w:sz w:val="22"/>
          <w:szCs w:val="22"/>
          <w:lang w:val="en-US"/>
        </w:rPr>
        <w:t>As at 31 December</w:t>
      </w:r>
      <w:r w:rsidR="003A2A0C" w:rsidRPr="006B2C34">
        <w:rPr>
          <w:rFonts w:cs="Times New Roman"/>
          <w:spacing w:val="-6"/>
          <w:sz w:val="22"/>
          <w:szCs w:val="22"/>
          <w:lang w:val="en-US"/>
        </w:rPr>
        <w:t xml:space="preserve"> 2017, the subsidiary </w:t>
      </w:r>
      <w:r w:rsidR="006F5823" w:rsidRPr="006B2C34">
        <w:rPr>
          <w:rFonts w:cs="Times New Roman"/>
          <w:spacing w:val="-6"/>
          <w:sz w:val="22"/>
          <w:szCs w:val="22"/>
          <w:lang w:val="en-US"/>
        </w:rPr>
        <w:t>has</w:t>
      </w:r>
      <w:r w:rsidR="003A2A0C" w:rsidRPr="006B2C34">
        <w:rPr>
          <w:rFonts w:cs="Times New Roman"/>
          <w:spacing w:val="-6"/>
          <w:sz w:val="22"/>
          <w:szCs w:val="22"/>
          <w:lang w:val="en-US"/>
        </w:rPr>
        <w:t xml:space="preserve"> long terim loans of US </w:t>
      </w:r>
      <w:r w:rsidR="003A2A0C" w:rsidRPr="006B2C34">
        <w:rPr>
          <w:rFonts w:cs="Times New Roman"/>
          <w:color w:val="000000"/>
          <w:sz w:val="22"/>
          <w:szCs w:val="22"/>
          <w:lang w:val="en-US"/>
        </w:rPr>
        <w:t>Dollar</w:t>
      </w:r>
      <w:r w:rsidR="00E4498B" w:rsidRPr="006B2C34">
        <w:rPr>
          <w:rFonts w:cs="Times New Roman"/>
          <w:spacing w:val="-6"/>
          <w:sz w:val="22"/>
          <w:szCs w:val="22"/>
          <w:lang w:val="en-US"/>
        </w:rPr>
        <w:t xml:space="preserve"> 5</w:t>
      </w:r>
      <w:r w:rsidR="00E4498B" w:rsidRPr="006B2C34">
        <w:rPr>
          <w:rFonts w:cs="Angsana New"/>
          <w:spacing w:val="-6"/>
          <w:sz w:val="22"/>
          <w:szCs w:val="22"/>
          <w:cs/>
          <w:lang w:val="en-US"/>
        </w:rPr>
        <w:t>.</w:t>
      </w:r>
      <w:r w:rsidR="00E4498B" w:rsidRPr="006B2C34">
        <w:rPr>
          <w:rFonts w:cs="Times New Roman"/>
          <w:spacing w:val="-6"/>
          <w:sz w:val="22"/>
          <w:szCs w:val="22"/>
          <w:lang w:val="en-US"/>
        </w:rPr>
        <w:t>04</w:t>
      </w:r>
      <w:r w:rsidR="00FB48B8" w:rsidRPr="006B2C34">
        <w:rPr>
          <w:rFonts w:cs="Angsana New"/>
          <w:spacing w:val="-6"/>
          <w:sz w:val="22"/>
          <w:szCs w:val="22"/>
          <w:cs/>
          <w:lang w:val="en-US"/>
        </w:rPr>
        <w:t xml:space="preserve"> </w:t>
      </w:r>
      <w:r w:rsidR="00FB48B8" w:rsidRPr="006B2C34">
        <w:rPr>
          <w:rFonts w:cs="Times New Roman"/>
          <w:color w:val="000000"/>
          <w:sz w:val="22"/>
          <w:szCs w:val="22"/>
          <w:lang w:val="en-US"/>
        </w:rPr>
        <w:t>million</w:t>
      </w:r>
      <w:r w:rsidR="00FB48B8" w:rsidRPr="006B2C34">
        <w:rPr>
          <w:rFonts w:cs="Angsana New"/>
          <w:spacing w:val="-6"/>
          <w:sz w:val="22"/>
          <w:szCs w:val="22"/>
          <w:cs/>
          <w:lang w:val="en-US"/>
        </w:rPr>
        <w:t>.</w:t>
      </w:r>
    </w:p>
    <w:p w:rsidR="0066612B" w:rsidRPr="006B2C34" w:rsidRDefault="0066612B" w:rsidP="007F50FE">
      <w:pPr>
        <w:ind w:left="284"/>
        <w:jc w:val="thaiDistribute"/>
        <w:rPr>
          <w:rFonts w:cs="Times New Roman"/>
          <w:spacing w:val="-6"/>
          <w:sz w:val="22"/>
          <w:szCs w:val="22"/>
          <w:lang w:val="en-US"/>
        </w:rPr>
      </w:pPr>
    </w:p>
    <w:p w:rsidR="00962611" w:rsidRPr="006B2C34" w:rsidRDefault="002976C3" w:rsidP="007F50FE">
      <w:pPr>
        <w:ind w:left="284"/>
        <w:jc w:val="thaiDistribute"/>
        <w:rPr>
          <w:rFonts w:cs="Times New Roman"/>
          <w:spacing w:val="-6"/>
          <w:sz w:val="22"/>
          <w:szCs w:val="22"/>
          <w:lang w:val="en-US"/>
        </w:rPr>
      </w:pPr>
      <w:r w:rsidRPr="006B2C34">
        <w:rPr>
          <w:rFonts w:cs="Times New Roman"/>
          <w:spacing w:val="-6"/>
          <w:sz w:val="22"/>
          <w:szCs w:val="22"/>
          <w:lang w:val="en-US"/>
        </w:rPr>
        <w:t>The maturity periods of long</w:t>
      </w:r>
      <w:r w:rsidRPr="006B2C34">
        <w:rPr>
          <w:rFonts w:cs="Angsana New"/>
          <w:color w:val="000000"/>
          <w:sz w:val="22"/>
          <w:szCs w:val="22"/>
          <w:cs/>
          <w:lang w:val="en-US"/>
        </w:rPr>
        <w:t>-</w:t>
      </w:r>
      <w:r w:rsidRPr="006B2C34">
        <w:rPr>
          <w:rFonts w:cs="Times New Roman"/>
          <w:color w:val="000000"/>
          <w:sz w:val="22"/>
          <w:szCs w:val="22"/>
          <w:lang w:val="en-US"/>
        </w:rPr>
        <w:t xml:space="preserve">term loans </w:t>
      </w:r>
      <w:r w:rsidRPr="006B2C34">
        <w:rPr>
          <w:rFonts w:cs="Times New Roman"/>
          <w:sz w:val="22"/>
          <w:szCs w:val="22"/>
          <w:lang w:val="en-US"/>
        </w:rPr>
        <w:t>are</w:t>
      </w:r>
      <w:r w:rsidRPr="006B2C34">
        <w:rPr>
          <w:rFonts w:cs="Times New Roman"/>
          <w:color w:val="000000"/>
          <w:sz w:val="22"/>
          <w:szCs w:val="22"/>
          <w:lang w:val="en-US"/>
        </w:rPr>
        <w:t xml:space="preserve"> as follows</w:t>
      </w:r>
      <w:r w:rsidRPr="006B2C34">
        <w:rPr>
          <w:rFonts w:cs="Angsana New"/>
          <w:color w:val="000000"/>
          <w:sz w:val="22"/>
          <w:szCs w:val="22"/>
          <w:cs/>
          <w:lang w:val="en-US"/>
        </w:rPr>
        <w:t>:</w:t>
      </w:r>
    </w:p>
    <w:tbl>
      <w:tblPr>
        <w:tblW w:w="9877" w:type="dxa"/>
        <w:tblLook w:val="0000" w:firstRow="0" w:lastRow="0" w:firstColumn="0" w:lastColumn="0" w:noHBand="0" w:noVBand="0"/>
      </w:tblPr>
      <w:tblGrid>
        <w:gridCol w:w="3870"/>
        <w:gridCol w:w="1559"/>
        <w:gridCol w:w="1560"/>
        <w:gridCol w:w="1471"/>
        <w:gridCol w:w="1417"/>
      </w:tblGrid>
      <w:tr w:rsidR="000B19CB" w:rsidRPr="006B2C34" w:rsidTr="00FB0B9E">
        <w:trPr>
          <w:trHeight w:val="20"/>
        </w:trPr>
        <w:tc>
          <w:tcPr>
            <w:tcW w:w="3870" w:type="dxa"/>
            <w:vAlign w:val="bottom"/>
          </w:tcPr>
          <w:p w:rsidR="000B19CB" w:rsidRPr="006B2C34" w:rsidRDefault="000B19CB" w:rsidP="00CA119C">
            <w:pPr>
              <w:ind w:left="284"/>
              <w:rPr>
                <w:rFonts w:cs="Times New Roman"/>
                <w:sz w:val="22"/>
                <w:szCs w:val="22"/>
                <w:cs/>
                <w:lang w:val="en-US"/>
              </w:rPr>
            </w:pPr>
          </w:p>
        </w:tc>
        <w:tc>
          <w:tcPr>
            <w:tcW w:w="6007" w:type="dxa"/>
            <w:gridSpan w:val="4"/>
            <w:vAlign w:val="bottom"/>
          </w:tcPr>
          <w:p w:rsidR="000B19CB" w:rsidRPr="006B2C34" w:rsidRDefault="00267930" w:rsidP="00CA119C">
            <w:pPr>
              <w:pBdr>
                <w:bottom w:val="single" w:sz="4" w:space="1" w:color="auto"/>
              </w:pBdr>
              <w:ind w:right="-72"/>
              <w:jc w:val="center"/>
              <w:rPr>
                <w:rFonts w:cs="Times New Roman"/>
                <w:sz w:val="22"/>
                <w:szCs w:val="22"/>
                <w:cs/>
              </w:rPr>
            </w:pPr>
            <w:r w:rsidRPr="006B2C34">
              <w:rPr>
                <w:rFonts w:cs="Times New Roman"/>
                <w:sz w:val="22"/>
                <w:szCs w:val="22"/>
                <w:cs/>
              </w:rPr>
              <w:t>In Baht</w:t>
            </w:r>
          </w:p>
        </w:tc>
      </w:tr>
      <w:tr w:rsidR="00267930" w:rsidRPr="006B2C34" w:rsidTr="00FB0B9E">
        <w:trPr>
          <w:trHeight w:val="20"/>
        </w:trPr>
        <w:tc>
          <w:tcPr>
            <w:tcW w:w="3870" w:type="dxa"/>
            <w:vAlign w:val="bottom"/>
          </w:tcPr>
          <w:p w:rsidR="00267930" w:rsidRPr="006B2C34" w:rsidRDefault="00267930" w:rsidP="004C6612">
            <w:pPr>
              <w:ind w:left="284"/>
              <w:rPr>
                <w:rFonts w:cs="Times New Roman"/>
                <w:sz w:val="22"/>
                <w:szCs w:val="22"/>
                <w:cs/>
                <w:lang w:val="en-US"/>
              </w:rPr>
            </w:pPr>
          </w:p>
        </w:tc>
        <w:tc>
          <w:tcPr>
            <w:tcW w:w="3119" w:type="dxa"/>
            <w:gridSpan w:val="2"/>
            <w:vAlign w:val="bottom"/>
          </w:tcPr>
          <w:p w:rsidR="00267930" w:rsidRPr="006B2C34" w:rsidRDefault="00851560"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267930" w:rsidRPr="006B2C34" w:rsidRDefault="00267930"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88" w:type="dxa"/>
            <w:gridSpan w:val="2"/>
            <w:vAlign w:val="bottom"/>
          </w:tcPr>
          <w:p w:rsidR="00267930" w:rsidRPr="006B2C34" w:rsidRDefault="00267930" w:rsidP="00AC23CA">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267930" w:rsidRPr="006B2C34" w:rsidRDefault="00267930"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154B06" w:rsidRPr="006B2C34" w:rsidTr="00FB0B9E">
        <w:trPr>
          <w:trHeight w:val="20"/>
        </w:trPr>
        <w:tc>
          <w:tcPr>
            <w:tcW w:w="3870" w:type="dxa"/>
            <w:vAlign w:val="bottom"/>
          </w:tcPr>
          <w:p w:rsidR="00154B06" w:rsidRPr="006B2C34" w:rsidRDefault="00154B06" w:rsidP="00922164">
            <w:pPr>
              <w:ind w:left="540" w:hanging="180"/>
              <w:rPr>
                <w:rFonts w:cs="Times New Roman"/>
                <w:sz w:val="22"/>
                <w:szCs w:val="22"/>
                <w:cs/>
                <w:lang w:val="en-US"/>
              </w:rPr>
            </w:pPr>
          </w:p>
        </w:tc>
        <w:tc>
          <w:tcPr>
            <w:tcW w:w="1559" w:type="dxa"/>
            <w:vAlign w:val="bottom"/>
          </w:tcPr>
          <w:p w:rsidR="00154B06" w:rsidRPr="006B2C34" w:rsidRDefault="00154B06" w:rsidP="00922164">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560" w:type="dxa"/>
            <w:vAlign w:val="bottom"/>
          </w:tcPr>
          <w:p w:rsidR="00154B06" w:rsidRPr="006B2C34" w:rsidRDefault="00154B06"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471" w:type="dxa"/>
            <w:vAlign w:val="bottom"/>
          </w:tcPr>
          <w:p w:rsidR="00154B06" w:rsidRPr="006B2C34" w:rsidRDefault="00154B06" w:rsidP="00785355">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vAlign w:val="bottom"/>
          </w:tcPr>
          <w:p w:rsidR="00154B06" w:rsidRPr="006B2C34" w:rsidRDefault="00154B06"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2616EA" w:rsidRPr="006B2C34" w:rsidTr="00FB0B9E">
        <w:trPr>
          <w:trHeight w:val="20"/>
        </w:trPr>
        <w:tc>
          <w:tcPr>
            <w:tcW w:w="3870" w:type="dxa"/>
            <w:vAlign w:val="bottom"/>
          </w:tcPr>
          <w:p w:rsidR="002616EA" w:rsidRPr="006B2C34" w:rsidRDefault="002616EA" w:rsidP="00922164">
            <w:pPr>
              <w:ind w:left="540" w:hanging="180"/>
              <w:rPr>
                <w:rFonts w:cs="Times New Roman"/>
                <w:color w:val="000000"/>
                <w:sz w:val="22"/>
                <w:szCs w:val="22"/>
                <w:lang w:val="en-US"/>
              </w:rPr>
            </w:pPr>
            <w:r w:rsidRPr="006B2C34">
              <w:rPr>
                <w:rFonts w:cs="Times New Roman"/>
                <w:sz w:val="22"/>
                <w:szCs w:val="22"/>
                <w:lang w:val="en-US"/>
              </w:rPr>
              <w:t>Current portion due within one year</w:t>
            </w:r>
          </w:p>
        </w:tc>
        <w:tc>
          <w:tcPr>
            <w:tcW w:w="1559" w:type="dxa"/>
            <w:shd w:val="clear" w:color="auto" w:fill="auto"/>
            <w:vAlign w:val="bottom"/>
          </w:tcPr>
          <w:p w:rsidR="002616EA" w:rsidRPr="006B2C34" w:rsidRDefault="00EE5EFB" w:rsidP="006C7B8B">
            <w:pPr>
              <w:ind w:right="-51"/>
              <w:jc w:val="center"/>
              <w:rPr>
                <w:rFonts w:cs="Times New Roman"/>
                <w:sz w:val="22"/>
                <w:szCs w:val="22"/>
                <w:lang w:val="en-US"/>
              </w:rPr>
            </w:pPr>
            <w:r w:rsidRPr="006B2C34">
              <w:rPr>
                <w:rFonts w:cs="Angsana New"/>
                <w:sz w:val="22"/>
                <w:szCs w:val="22"/>
                <w:cs/>
                <w:lang w:val="en-US"/>
              </w:rPr>
              <w:t>-</w:t>
            </w:r>
          </w:p>
        </w:tc>
        <w:tc>
          <w:tcPr>
            <w:tcW w:w="1560" w:type="dxa"/>
            <w:vAlign w:val="bottom"/>
          </w:tcPr>
          <w:p w:rsidR="002616EA" w:rsidRPr="006B2C34" w:rsidRDefault="002616EA" w:rsidP="00922164">
            <w:pPr>
              <w:ind w:right="-51"/>
              <w:jc w:val="right"/>
              <w:rPr>
                <w:rFonts w:cs="Times New Roman"/>
                <w:sz w:val="22"/>
                <w:szCs w:val="22"/>
                <w:lang w:val="en-US"/>
              </w:rPr>
            </w:pPr>
            <w:r w:rsidRPr="006B2C34">
              <w:rPr>
                <w:rFonts w:cs="Times New Roman"/>
                <w:sz w:val="22"/>
                <w:szCs w:val="22"/>
                <w:cs/>
                <w:lang w:val="en-US"/>
              </w:rPr>
              <w:t>9</w:t>
            </w:r>
            <w:r w:rsidRPr="006B2C34">
              <w:rPr>
                <w:rFonts w:cs="Times New Roman"/>
                <w:sz w:val="22"/>
                <w:szCs w:val="22"/>
                <w:lang w:val="en-US"/>
              </w:rPr>
              <w:t>,480,000</w:t>
            </w:r>
          </w:p>
        </w:tc>
        <w:tc>
          <w:tcPr>
            <w:tcW w:w="1471" w:type="dxa"/>
            <w:shd w:val="clear" w:color="auto" w:fill="auto"/>
            <w:vAlign w:val="bottom"/>
          </w:tcPr>
          <w:p w:rsidR="002616EA" w:rsidRPr="006B2C34" w:rsidRDefault="00A91E55" w:rsidP="0054269E">
            <w:pPr>
              <w:ind w:right="-31"/>
              <w:jc w:val="center"/>
              <w:rPr>
                <w:rFonts w:cs="Times New Roman"/>
                <w:sz w:val="22"/>
                <w:szCs w:val="22"/>
                <w:lang w:val="en-US"/>
              </w:rPr>
            </w:pPr>
            <w:r w:rsidRPr="006B2C34">
              <w:rPr>
                <w:rFonts w:cs="Angsana New"/>
                <w:sz w:val="22"/>
                <w:szCs w:val="22"/>
                <w:cs/>
                <w:lang w:val="en-US"/>
              </w:rPr>
              <w:t>-</w:t>
            </w:r>
          </w:p>
        </w:tc>
        <w:tc>
          <w:tcPr>
            <w:tcW w:w="1417" w:type="dxa"/>
            <w:vAlign w:val="bottom"/>
          </w:tcPr>
          <w:p w:rsidR="002616EA" w:rsidRPr="006B2C34" w:rsidRDefault="002616EA" w:rsidP="00922164">
            <w:pPr>
              <w:ind w:right="-31"/>
              <w:jc w:val="center"/>
              <w:rPr>
                <w:rFonts w:cs="Times New Roman"/>
                <w:sz w:val="22"/>
                <w:szCs w:val="22"/>
                <w:lang w:val="en-US"/>
              </w:rPr>
            </w:pPr>
            <w:r w:rsidRPr="006B2C34">
              <w:rPr>
                <w:rFonts w:cs="Angsana New"/>
                <w:sz w:val="22"/>
                <w:szCs w:val="22"/>
                <w:cs/>
                <w:lang w:val="en-US"/>
              </w:rPr>
              <w:t>-</w:t>
            </w:r>
          </w:p>
        </w:tc>
      </w:tr>
      <w:tr w:rsidR="002616EA" w:rsidRPr="006B2C34" w:rsidTr="00FB0B9E">
        <w:trPr>
          <w:trHeight w:val="20"/>
        </w:trPr>
        <w:tc>
          <w:tcPr>
            <w:tcW w:w="3870" w:type="dxa"/>
            <w:vAlign w:val="bottom"/>
          </w:tcPr>
          <w:p w:rsidR="002616EA" w:rsidRPr="006B2C34" w:rsidRDefault="002616EA" w:rsidP="00922164">
            <w:pPr>
              <w:ind w:left="540" w:hanging="180"/>
              <w:rPr>
                <w:rFonts w:cs="Times New Roman"/>
                <w:color w:val="000000"/>
                <w:sz w:val="22"/>
                <w:szCs w:val="22"/>
                <w:lang w:val="en-US"/>
              </w:rPr>
            </w:pPr>
            <w:r w:rsidRPr="006B2C34">
              <w:rPr>
                <w:rFonts w:cs="Times New Roman"/>
                <w:sz w:val="22"/>
                <w:szCs w:val="22"/>
                <w:cs/>
                <w:lang w:val="en-US"/>
              </w:rPr>
              <w:t>Due within 1</w:t>
            </w:r>
            <w:r w:rsidRPr="006B2C34">
              <w:rPr>
                <w:rFonts w:cs="Angsana New"/>
                <w:sz w:val="22"/>
                <w:szCs w:val="22"/>
                <w:cs/>
                <w:lang w:val="en-US"/>
              </w:rPr>
              <w:t>-</w:t>
            </w:r>
            <w:r w:rsidRPr="006B2C34">
              <w:rPr>
                <w:rFonts w:cs="Times New Roman"/>
                <w:sz w:val="22"/>
                <w:szCs w:val="22"/>
                <w:cs/>
                <w:lang w:val="en-US"/>
              </w:rPr>
              <w:t>5 years</w:t>
            </w:r>
          </w:p>
        </w:tc>
        <w:tc>
          <w:tcPr>
            <w:tcW w:w="1559" w:type="dxa"/>
            <w:shd w:val="clear" w:color="auto" w:fill="auto"/>
            <w:vAlign w:val="bottom"/>
          </w:tcPr>
          <w:p w:rsidR="002616EA" w:rsidRPr="006B2C34" w:rsidRDefault="00EE5EFB" w:rsidP="001603B4">
            <w:pPr>
              <w:ind w:right="-51"/>
              <w:jc w:val="right"/>
              <w:rPr>
                <w:rFonts w:cs="Times New Roman"/>
                <w:sz w:val="22"/>
                <w:szCs w:val="22"/>
                <w:lang w:val="en-US"/>
              </w:rPr>
            </w:pPr>
            <w:r w:rsidRPr="006B2C34">
              <w:rPr>
                <w:rFonts w:cs="Times New Roman"/>
                <w:sz w:val="22"/>
                <w:szCs w:val="22"/>
                <w:lang w:val="en-US"/>
              </w:rPr>
              <w:t>87,667,306</w:t>
            </w:r>
          </w:p>
        </w:tc>
        <w:tc>
          <w:tcPr>
            <w:tcW w:w="1560" w:type="dxa"/>
            <w:vAlign w:val="bottom"/>
          </w:tcPr>
          <w:p w:rsidR="002616EA" w:rsidRPr="006B2C34" w:rsidRDefault="002616EA" w:rsidP="001603B4">
            <w:pPr>
              <w:ind w:right="-51"/>
              <w:jc w:val="right"/>
              <w:rPr>
                <w:rFonts w:cs="Times New Roman"/>
                <w:sz w:val="22"/>
                <w:szCs w:val="22"/>
                <w:lang w:val="en-US"/>
              </w:rPr>
            </w:pPr>
            <w:r w:rsidRPr="006B2C34">
              <w:rPr>
                <w:rFonts w:cs="Times New Roman"/>
                <w:sz w:val="22"/>
                <w:szCs w:val="22"/>
                <w:lang w:val="en-US"/>
              </w:rPr>
              <w:t>34,326,241</w:t>
            </w:r>
          </w:p>
        </w:tc>
        <w:tc>
          <w:tcPr>
            <w:tcW w:w="1471" w:type="dxa"/>
            <w:shd w:val="clear" w:color="auto" w:fill="auto"/>
            <w:vAlign w:val="bottom"/>
          </w:tcPr>
          <w:p w:rsidR="002616EA" w:rsidRPr="006B2C34" w:rsidRDefault="00A91E55" w:rsidP="001603B4">
            <w:pPr>
              <w:ind w:right="-31"/>
              <w:jc w:val="center"/>
              <w:rPr>
                <w:rFonts w:cs="Times New Roman"/>
                <w:sz w:val="22"/>
                <w:szCs w:val="22"/>
                <w:lang w:val="en-US"/>
              </w:rPr>
            </w:pPr>
            <w:r w:rsidRPr="006B2C34">
              <w:rPr>
                <w:rFonts w:cs="Angsana New"/>
                <w:sz w:val="22"/>
                <w:szCs w:val="22"/>
                <w:cs/>
                <w:lang w:val="en-US"/>
              </w:rPr>
              <w:t>-</w:t>
            </w:r>
          </w:p>
        </w:tc>
        <w:tc>
          <w:tcPr>
            <w:tcW w:w="1417" w:type="dxa"/>
            <w:vAlign w:val="bottom"/>
          </w:tcPr>
          <w:p w:rsidR="002616EA" w:rsidRPr="006B2C34" w:rsidRDefault="002616EA" w:rsidP="001603B4">
            <w:pPr>
              <w:ind w:right="-31"/>
              <w:jc w:val="center"/>
              <w:rPr>
                <w:rFonts w:cs="Times New Roman"/>
                <w:sz w:val="22"/>
                <w:szCs w:val="22"/>
                <w:lang w:val="en-US"/>
              </w:rPr>
            </w:pPr>
            <w:r w:rsidRPr="006B2C34">
              <w:rPr>
                <w:rFonts w:cs="Angsana New"/>
                <w:sz w:val="22"/>
                <w:szCs w:val="22"/>
                <w:cs/>
                <w:lang w:val="en-US"/>
              </w:rPr>
              <w:t>-</w:t>
            </w:r>
          </w:p>
        </w:tc>
      </w:tr>
      <w:tr w:rsidR="001603B4" w:rsidRPr="006B2C34" w:rsidTr="009124C8">
        <w:trPr>
          <w:trHeight w:val="20"/>
        </w:trPr>
        <w:tc>
          <w:tcPr>
            <w:tcW w:w="3870" w:type="dxa"/>
            <w:vAlign w:val="bottom"/>
          </w:tcPr>
          <w:p w:rsidR="001603B4" w:rsidRPr="006B2C34" w:rsidRDefault="00EA57D4" w:rsidP="00922164">
            <w:pPr>
              <w:ind w:left="284" w:hanging="285"/>
              <w:jc w:val="both"/>
              <w:rPr>
                <w:rFonts w:cs="Times New Roman"/>
                <w:sz w:val="22"/>
                <w:szCs w:val="22"/>
                <w:cs/>
                <w:lang w:val="en-US"/>
              </w:rPr>
            </w:pPr>
            <w:r w:rsidRPr="006B2C34">
              <w:rPr>
                <w:rFonts w:cs="Angsana New"/>
                <w:sz w:val="22"/>
                <w:szCs w:val="22"/>
                <w:cs/>
              </w:rPr>
              <w:t xml:space="preserve">        </w:t>
            </w:r>
            <w:r w:rsidR="00531723" w:rsidRPr="006B2C34">
              <w:rPr>
                <w:rFonts w:cs="Times New Roman"/>
                <w:sz w:val="22"/>
                <w:szCs w:val="22"/>
                <w:lang w:val="en-US"/>
              </w:rPr>
              <w:t xml:space="preserve">Over 12 </w:t>
            </w:r>
            <w:r w:rsidR="00531723" w:rsidRPr="006B2C34">
              <w:rPr>
                <w:rFonts w:cs="Times New Roman"/>
                <w:sz w:val="22"/>
                <w:szCs w:val="22"/>
                <w:cs/>
                <w:lang w:val="en-US"/>
              </w:rPr>
              <w:t>years</w:t>
            </w:r>
          </w:p>
        </w:tc>
        <w:tc>
          <w:tcPr>
            <w:tcW w:w="1559" w:type="dxa"/>
            <w:shd w:val="clear" w:color="auto" w:fill="auto"/>
            <w:vAlign w:val="bottom"/>
          </w:tcPr>
          <w:p w:rsidR="001603B4" w:rsidRPr="006B2C34" w:rsidRDefault="00EE5EFB" w:rsidP="0038783F">
            <w:pPr>
              <w:pBdr>
                <w:bottom w:val="single" w:sz="4" w:space="1" w:color="auto"/>
              </w:pBdr>
              <w:ind w:right="-51"/>
              <w:jc w:val="right"/>
              <w:rPr>
                <w:rFonts w:cs="Times New Roman"/>
                <w:sz w:val="22"/>
                <w:szCs w:val="22"/>
                <w:lang w:val="en-US"/>
              </w:rPr>
            </w:pPr>
            <w:r w:rsidRPr="006B2C34">
              <w:rPr>
                <w:rFonts w:cs="Times New Roman"/>
                <w:sz w:val="22"/>
                <w:szCs w:val="22"/>
                <w:lang w:val="en-US"/>
              </w:rPr>
              <w:t>78,035,040</w:t>
            </w:r>
          </w:p>
        </w:tc>
        <w:tc>
          <w:tcPr>
            <w:tcW w:w="1560" w:type="dxa"/>
            <w:vAlign w:val="bottom"/>
          </w:tcPr>
          <w:p w:rsidR="001603B4" w:rsidRPr="006B2C34" w:rsidRDefault="009124C8" w:rsidP="0038783F">
            <w:pPr>
              <w:pBdr>
                <w:bottom w:val="single" w:sz="4" w:space="1" w:color="auto"/>
              </w:pBdr>
              <w:ind w:right="-51"/>
              <w:jc w:val="center"/>
              <w:rPr>
                <w:rFonts w:cs="Times New Roman"/>
                <w:sz w:val="22"/>
                <w:szCs w:val="22"/>
                <w:lang w:val="en-US"/>
              </w:rPr>
            </w:pPr>
            <w:r w:rsidRPr="006B2C34">
              <w:rPr>
                <w:rFonts w:cs="Angsana New"/>
                <w:sz w:val="22"/>
                <w:szCs w:val="22"/>
                <w:cs/>
                <w:lang w:val="en-US"/>
              </w:rPr>
              <w:t>-</w:t>
            </w:r>
          </w:p>
        </w:tc>
        <w:tc>
          <w:tcPr>
            <w:tcW w:w="1471" w:type="dxa"/>
            <w:shd w:val="clear" w:color="auto" w:fill="auto"/>
            <w:vAlign w:val="bottom"/>
          </w:tcPr>
          <w:p w:rsidR="001603B4" w:rsidRPr="006B2C34" w:rsidRDefault="00A91E55" w:rsidP="0038783F">
            <w:pPr>
              <w:pBdr>
                <w:bottom w:val="single" w:sz="4" w:space="1" w:color="auto"/>
              </w:pBdr>
              <w:ind w:right="-31"/>
              <w:jc w:val="center"/>
              <w:rPr>
                <w:rFonts w:cs="Times New Roman"/>
                <w:sz w:val="22"/>
                <w:szCs w:val="22"/>
                <w:cs/>
                <w:lang w:val="en-US"/>
              </w:rPr>
            </w:pPr>
            <w:r w:rsidRPr="006B2C34">
              <w:rPr>
                <w:rFonts w:cs="Angsana New"/>
                <w:sz w:val="22"/>
                <w:szCs w:val="22"/>
                <w:cs/>
                <w:lang w:val="en-US"/>
              </w:rPr>
              <w:t>-</w:t>
            </w:r>
          </w:p>
        </w:tc>
        <w:tc>
          <w:tcPr>
            <w:tcW w:w="1417" w:type="dxa"/>
            <w:vAlign w:val="bottom"/>
          </w:tcPr>
          <w:p w:rsidR="001603B4" w:rsidRPr="006B2C34" w:rsidRDefault="009124C8" w:rsidP="0038783F">
            <w:pPr>
              <w:pBdr>
                <w:bottom w:val="single" w:sz="4" w:space="1" w:color="auto"/>
              </w:pBdr>
              <w:ind w:right="-31"/>
              <w:jc w:val="center"/>
              <w:rPr>
                <w:rFonts w:cs="Times New Roman"/>
                <w:sz w:val="22"/>
                <w:szCs w:val="22"/>
                <w:lang w:val="en-US"/>
              </w:rPr>
            </w:pPr>
            <w:r w:rsidRPr="006B2C34">
              <w:rPr>
                <w:rFonts w:cs="Angsana New"/>
                <w:sz w:val="22"/>
                <w:szCs w:val="22"/>
                <w:cs/>
                <w:lang w:val="en-US"/>
              </w:rPr>
              <w:t>-</w:t>
            </w:r>
          </w:p>
        </w:tc>
      </w:tr>
      <w:tr w:rsidR="002616EA" w:rsidRPr="006B2C34" w:rsidTr="006C5399">
        <w:trPr>
          <w:trHeight w:val="20"/>
        </w:trPr>
        <w:tc>
          <w:tcPr>
            <w:tcW w:w="3870" w:type="dxa"/>
            <w:vAlign w:val="bottom"/>
          </w:tcPr>
          <w:p w:rsidR="002616EA" w:rsidRPr="006B2C34" w:rsidRDefault="002616EA" w:rsidP="00922164">
            <w:pPr>
              <w:ind w:left="284" w:hanging="285"/>
              <w:jc w:val="both"/>
              <w:rPr>
                <w:rFonts w:cs="Times New Roman"/>
                <w:sz w:val="22"/>
                <w:szCs w:val="22"/>
                <w:cs/>
                <w:lang w:val="en-US"/>
              </w:rPr>
            </w:pPr>
          </w:p>
        </w:tc>
        <w:tc>
          <w:tcPr>
            <w:tcW w:w="1559" w:type="dxa"/>
            <w:shd w:val="clear" w:color="auto" w:fill="auto"/>
            <w:vAlign w:val="center"/>
          </w:tcPr>
          <w:p w:rsidR="002616EA" w:rsidRPr="006B2C34" w:rsidRDefault="00F860E6" w:rsidP="0038783F">
            <w:pPr>
              <w:pBdr>
                <w:bottom w:val="double" w:sz="4" w:space="1" w:color="auto"/>
              </w:pBdr>
              <w:ind w:right="-51"/>
              <w:jc w:val="right"/>
              <w:rPr>
                <w:rFonts w:cs="Times New Roman"/>
                <w:sz w:val="22"/>
                <w:szCs w:val="22"/>
                <w:lang w:val="en-US"/>
              </w:rPr>
            </w:pPr>
            <w:r w:rsidRPr="006B2C34">
              <w:rPr>
                <w:rFonts w:cs="Times New Roman"/>
                <w:sz w:val="22"/>
                <w:szCs w:val="22"/>
                <w:lang w:val="en-US"/>
              </w:rPr>
              <w:t>165,702,346</w:t>
            </w:r>
          </w:p>
        </w:tc>
        <w:tc>
          <w:tcPr>
            <w:tcW w:w="1560" w:type="dxa"/>
            <w:vAlign w:val="center"/>
          </w:tcPr>
          <w:p w:rsidR="002616EA" w:rsidRPr="006B2C34" w:rsidRDefault="002616EA" w:rsidP="0038783F">
            <w:pPr>
              <w:pBdr>
                <w:bottom w:val="double" w:sz="4" w:space="1" w:color="auto"/>
              </w:pBdr>
              <w:ind w:right="-51"/>
              <w:jc w:val="right"/>
              <w:rPr>
                <w:rFonts w:cs="Times New Roman"/>
                <w:sz w:val="22"/>
                <w:szCs w:val="22"/>
                <w:lang w:val="en-US"/>
              </w:rPr>
            </w:pPr>
            <w:r w:rsidRPr="006B2C34">
              <w:rPr>
                <w:rFonts w:cs="Times New Roman"/>
                <w:sz w:val="22"/>
                <w:szCs w:val="22"/>
                <w:lang w:val="en-US"/>
              </w:rPr>
              <w:t>43,806,241</w:t>
            </w:r>
          </w:p>
        </w:tc>
        <w:tc>
          <w:tcPr>
            <w:tcW w:w="1471" w:type="dxa"/>
            <w:shd w:val="clear" w:color="auto" w:fill="auto"/>
            <w:vAlign w:val="bottom"/>
          </w:tcPr>
          <w:p w:rsidR="002616EA" w:rsidRPr="006B2C34" w:rsidRDefault="00A91E55" w:rsidP="0038783F">
            <w:pPr>
              <w:pBdr>
                <w:bottom w:val="double" w:sz="4" w:space="1" w:color="auto"/>
              </w:pBdr>
              <w:ind w:right="-31"/>
              <w:jc w:val="center"/>
              <w:rPr>
                <w:rFonts w:cs="Times New Roman"/>
                <w:sz w:val="22"/>
                <w:szCs w:val="22"/>
                <w:cs/>
                <w:lang w:val="en-US"/>
              </w:rPr>
            </w:pPr>
            <w:r w:rsidRPr="006B2C34">
              <w:rPr>
                <w:rFonts w:cs="Angsana New"/>
                <w:sz w:val="22"/>
                <w:szCs w:val="22"/>
                <w:cs/>
                <w:lang w:val="en-US"/>
              </w:rPr>
              <w:t>-</w:t>
            </w:r>
          </w:p>
        </w:tc>
        <w:tc>
          <w:tcPr>
            <w:tcW w:w="1417" w:type="dxa"/>
            <w:vAlign w:val="bottom"/>
          </w:tcPr>
          <w:p w:rsidR="002616EA" w:rsidRPr="006B2C34" w:rsidRDefault="002616EA" w:rsidP="0038783F">
            <w:pPr>
              <w:pBdr>
                <w:bottom w:val="double" w:sz="4" w:space="1" w:color="auto"/>
              </w:pBdr>
              <w:ind w:right="-31"/>
              <w:jc w:val="center"/>
              <w:rPr>
                <w:rFonts w:cs="Times New Roman"/>
                <w:sz w:val="22"/>
                <w:szCs w:val="22"/>
                <w:cs/>
                <w:lang w:val="en-US"/>
              </w:rPr>
            </w:pPr>
            <w:r w:rsidRPr="006B2C34">
              <w:rPr>
                <w:rFonts w:cs="Angsana New"/>
                <w:sz w:val="22"/>
                <w:szCs w:val="22"/>
                <w:cs/>
                <w:lang w:val="en-US"/>
              </w:rPr>
              <w:t>-</w:t>
            </w:r>
          </w:p>
        </w:tc>
      </w:tr>
    </w:tbl>
    <w:p w:rsidR="007B708B" w:rsidRPr="006B2C34" w:rsidRDefault="007B708B" w:rsidP="00412584">
      <w:pPr>
        <w:rPr>
          <w:rFonts w:cs="Times New Roman"/>
          <w:sz w:val="22"/>
          <w:szCs w:val="22"/>
          <w:lang w:val="en-US"/>
        </w:rPr>
      </w:pPr>
    </w:p>
    <w:p w:rsidR="00787B71" w:rsidRPr="006B2C34" w:rsidRDefault="00525BD5" w:rsidP="007F50FE">
      <w:pPr>
        <w:ind w:left="284"/>
        <w:jc w:val="thaiDistribute"/>
        <w:rPr>
          <w:rFonts w:cs="Times New Roman"/>
          <w:color w:val="000000"/>
          <w:sz w:val="22"/>
          <w:szCs w:val="22"/>
          <w:lang w:val="en-US"/>
        </w:rPr>
      </w:pPr>
      <w:r w:rsidRPr="006B2C34">
        <w:rPr>
          <w:rFonts w:cs="Times New Roman"/>
          <w:color w:val="000000"/>
          <w:sz w:val="22"/>
          <w:szCs w:val="22"/>
          <w:lang w:val="en-US"/>
        </w:rPr>
        <w:t>As at 31 December</w:t>
      </w:r>
      <w:r w:rsidR="00A81CE6" w:rsidRPr="006B2C34">
        <w:rPr>
          <w:rFonts w:cs="Angsana New"/>
          <w:color w:val="000000"/>
          <w:sz w:val="22"/>
          <w:szCs w:val="22"/>
          <w:cs/>
          <w:lang w:val="en-US"/>
        </w:rPr>
        <w:t xml:space="preserve"> </w:t>
      </w:r>
      <w:r w:rsidR="00B33E89" w:rsidRPr="006B2C34">
        <w:rPr>
          <w:rFonts w:cs="Times New Roman"/>
          <w:spacing w:val="-6"/>
          <w:sz w:val="22"/>
          <w:szCs w:val="22"/>
          <w:lang w:val="en-US"/>
        </w:rPr>
        <w:t>201</w:t>
      </w:r>
      <w:r w:rsidR="00832A5A" w:rsidRPr="006B2C34">
        <w:rPr>
          <w:rFonts w:cs="Times New Roman"/>
          <w:spacing w:val="-6"/>
          <w:sz w:val="22"/>
          <w:szCs w:val="22"/>
          <w:lang w:val="en-US"/>
        </w:rPr>
        <w:t>7</w:t>
      </w:r>
      <w:r w:rsidR="00A81CE6" w:rsidRPr="006B2C34">
        <w:rPr>
          <w:rFonts w:cs="Times New Roman"/>
          <w:color w:val="000000"/>
          <w:sz w:val="22"/>
          <w:szCs w:val="22"/>
          <w:lang w:val="en-US"/>
        </w:rPr>
        <w:t xml:space="preserve">, the </w:t>
      </w:r>
      <w:r w:rsidR="00390FEB" w:rsidRPr="006B2C34">
        <w:rPr>
          <w:rFonts w:cs="Times New Roman"/>
          <w:color w:val="000000"/>
          <w:sz w:val="22"/>
          <w:szCs w:val="22"/>
          <w:lang w:val="en-US"/>
        </w:rPr>
        <w:t xml:space="preserve">Group and the </w:t>
      </w:r>
      <w:r w:rsidR="00A81CE6" w:rsidRPr="006B2C34">
        <w:rPr>
          <w:rFonts w:cs="Times New Roman"/>
          <w:color w:val="000000"/>
          <w:sz w:val="22"/>
          <w:szCs w:val="22"/>
          <w:lang w:val="en-US"/>
        </w:rPr>
        <w:t xml:space="preserve">Company has unutilized the forward contracts </w:t>
      </w:r>
      <w:r w:rsidR="00390FEB" w:rsidRPr="006B2C34">
        <w:rPr>
          <w:rFonts w:cs="Times New Roman"/>
          <w:color w:val="000000"/>
          <w:sz w:val="22"/>
          <w:szCs w:val="22"/>
          <w:lang w:val="en-US"/>
        </w:rPr>
        <w:t xml:space="preserve">amounting US Dollar </w:t>
      </w:r>
      <w:r w:rsidR="00EF4117" w:rsidRPr="006B2C34">
        <w:rPr>
          <w:rFonts w:cs="Times New Roman"/>
          <w:color w:val="000000"/>
          <w:sz w:val="22"/>
          <w:szCs w:val="22"/>
          <w:lang w:val="en-US"/>
        </w:rPr>
        <w:t>5</w:t>
      </w:r>
      <w:r w:rsidR="00AF0D21" w:rsidRPr="006B2C34">
        <w:rPr>
          <w:rFonts w:cs="Angsana New"/>
          <w:color w:val="000000"/>
          <w:sz w:val="22"/>
          <w:szCs w:val="22"/>
          <w:cs/>
          <w:lang w:val="en-US"/>
        </w:rPr>
        <w:t>.</w:t>
      </w:r>
      <w:r w:rsidR="00AF0D21" w:rsidRPr="006B2C34">
        <w:rPr>
          <w:rFonts w:cs="Times New Roman"/>
          <w:color w:val="000000"/>
          <w:sz w:val="22"/>
          <w:szCs w:val="22"/>
          <w:lang w:val="en-US"/>
        </w:rPr>
        <w:t>42</w:t>
      </w:r>
      <w:r w:rsidR="00A81CE6" w:rsidRPr="006B2C34">
        <w:rPr>
          <w:rFonts w:cs="Times New Roman"/>
          <w:color w:val="000000"/>
          <w:sz w:val="22"/>
          <w:szCs w:val="22"/>
          <w:lang w:val="en-US"/>
        </w:rPr>
        <w:t xml:space="preserve"> million</w:t>
      </w:r>
      <w:r w:rsidR="00390FEB" w:rsidRPr="006B2C34">
        <w:rPr>
          <w:rFonts w:cs="Times New Roman"/>
          <w:color w:val="000000"/>
          <w:sz w:val="22"/>
          <w:szCs w:val="22"/>
          <w:lang w:val="en-US"/>
        </w:rPr>
        <w:t xml:space="preserve"> and US Dollar 4</w:t>
      </w:r>
      <w:r w:rsidR="00390FEB" w:rsidRPr="006B2C34">
        <w:rPr>
          <w:rFonts w:cs="Angsana New"/>
          <w:color w:val="000000"/>
          <w:sz w:val="22"/>
          <w:szCs w:val="22"/>
          <w:cs/>
          <w:lang w:val="en-US"/>
        </w:rPr>
        <w:t>.</w:t>
      </w:r>
      <w:r w:rsidR="00390FEB" w:rsidRPr="006B2C34">
        <w:rPr>
          <w:rFonts w:cs="Times New Roman"/>
          <w:color w:val="000000"/>
          <w:sz w:val="22"/>
          <w:szCs w:val="22"/>
          <w:lang w:val="en-US"/>
        </w:rPr>
        <w:t>42 million</w:t>
      </w:r>
      <w:r w:rsidR="00B807E7" w:rsidRPr="006B2C34">
        <w:rPr>
          <w:rFonts w:cs="Times New Roman"/>
          <w:color w:val="000000"/>
          <w:sz w:val="22"/>
          <w:szCs w:val="22"/>
          <w:lang w:val="en-US"/>
        </w:rPr>
        <w:t>,</w:t>
      </w:r>
      <w:r w:rsidR="00B807E7" w:rsidRPr="006B2C34">
        <w:rPr>
          <w:rFonts w:cs="Angsana New"/>
          <w:sz w:val="22"/>
          <w:szCs w:val="22"/>
          <w:cs/>
          <w:lang w:val="en-US"/>
        </w:rPr>
        <w:t xml:space="preserve"> </w:t>
      </w:r>
      <w:r w:rsidR="00B807E7" w:rsidRPr="006B2C34">
        <w:rPr>
          <w:rFonts w:cs="Times New Roman"/>
          <w:color w:val="000000"/>
          <w:sz w:val="22"/>
          <w:szCs w:val="22"/>
          <w:lang w:val="en-US"/>
        </w:rPr>
        <w:t>respectively</w:t>
      </w:r>
      <w:r w:rsidR="00390FEB" w:rsidRPr="006B2C34">
        <w:rPr>
          <w:rFonts w:cs="Angsana New"/>
          <w:color w:val="000000"/>
          <w:sz w:val="22"/>
          <w:szCs w:val="22"/>
          <w:cs/>
          <w:lang w:val="en-US"/>
        </w:rPr>
        <w:t xml:space="preserve"> (</w:t>
      </w:r>
      <w:r w:rsidR="001A7B5D" w:rsidRPr="006B2C34">
        <w:rPr>
          <w:rFonts w:cs="Times New Roman"/>
          <w:color w:val="000000"/>
          <w:sz w:val="22"/>
          <w:szCs w:val="22"/>
          <w:lang w:val="en-US"/>
        </w:rPr>
        <w:t>2016</w:t>
      </w:r>
      <w:r w:rsidR="00390FEB" w:rsidRPr="006B2C34">
        <w:rPr>
          <w:rFonts w:cs="Angsana New"/>
          <w:color w:val="000000"/>
          <w:sz w:val="22"/>
          <w:szCs w:val="22"/>
          <w:cs/>
          <w:lang w:val="en-US"/>
        </w:rPr>
        <w:t xml:space="preserve"> : </w:t>
      </w:r>
      <w:r w:rsidR="001A7B5D" w:rsidRPr="006B2C34">
        <w:rPr>
          <w:rFonts w:cs="Times New Roman"/>
          <w:color w:val="000000"/>
          <w:sz w:val="22"/>
          <w:szCs w:val="22"/>
          <w:lang w:val="en-US"/>
        </w:rPr>
        <w:t>US Dollar 5</w:t>
      </w:r>
      <w:r w:rsidR="001A7B5D" w:rsidRPr="006B2C34">
        <w:rPr>
          <w:rFonts w:cs="Angsana New"/>
          <w:color w:val="000000"/>
          <w:sz w:val="22"/>
          <w:szCs w:val="22"/>
          <w:cs/>
          <w:lang w:val="en-US"/>
        </w:rPr>
        <w:t>.</w:t>
      </w:r>
      <w:r w:rsidR="001A7B5D" w:rsidRPr="006B2C34">
        <w:rPr>
          <w:rFonts w:cs="Times New Roman"/>
          <w:color w:val="000000"/>
          <w:sz w:val="22"/>
          <w:szCs w:val="22"/>
          <w:lang w:val="en-US"/>
        </w:rPr>
        <w:t>52 million and US Dollar 4</w:t>
      </w:r>
      <w:r w:rsidR="001A7B5D" w:rsidRPr="006B2C34">
        <w:rPr>
          <w:rFonts w:cs="Angsana New"/>
          <w:color w:val="000000"/>
          <w:sz w:val="22"/>
          <w:szCs w:val="22"/>
          <w:cs/>
          <w:lang w:val="en-US"/>
        </w:rPr>
        <w:t>.</w:t>
      </w:r>
      <w:r w:rsidR="001A7B5D" w:rsidRPr="006B2C34">
        <w:rPr>
          <w:rFonts w:cs="Times New Roman"/>
          <w:color w:val="000000"/>
          <w:sz w:val="22"/>
          <w:szCs w:val="22"/>
          <w:lang w:val="en-US"/>
        </w:rPr>
        <w:t>42</w:t>
      </w:r>
      <w:r w:rsidR="00E42FA9" w:rsidRPr="006B2C34">
        <w:rPr>
          <w:rFonts w:cs="Angsana New"/>
          <w:color w:val="000000"/>
          <w:sz w:val="22"/>
          <w:szCs w:val="22"/>
          <w:cs/>
          <w:lang w:val="en-US"/>
        </w:rPr>
        <w:t xml:space="preserve"> </w:t>
      </w:r>
      <w:r w:rsidR="00E42FA9" w:rsidRPr="006B2C34">
        <w:rPr>
          <w:rFonts w:cs="Times New Roman"/>
          <w:color w:val="000000"/>
          <w:sz w:val="22"/>
          <w:szCs w:val="22"/>
          <w:lang w:val="en-US"/>
        </w:rPr>
        <w:t>million</w:t>
      </w:r>
      <w:r w:rsidR="00B807E7" w:rsidRPr="006B2C34">
        <w:rPr>
          <w:rFonts w:cs="Times New Roman"/>
          <w:color w:val="000000"/>
          <w:sz w:val="22"/>
          <w:szCs w:val="22"/>
          <w:lang w:val="en-US"/>
        </w:rPr>
        <w:t>,</w:t>
      </w:r>
      <w:r w:rsidR="00B807E7" w:rsidRPr="006B2C34">
        <w:rPr>
          <w:rFonts w:cs="Angsana New"/>
          <w:sz w:val="22"/>
          <w:szCs w:val="22"/>
          <w:cs/>
          <w:lang w:val="en-US"/>
        </w:rPr>
        <w:t xml:space="preserve"> </w:t>
      </w:r>
      <w:r w:rsidR="00B807E7" w:rsidRPr="006B2C34">
        <w:rPr>
          <w:rFonts w:cs="Times New Roman"/>
          <w:color w:val="000000"/>
          <w:sz w:val="22"/>
          <w:szCs w:val="22"/>
          <w:lang w:val="en-US"/>
        </w:rPr>
        <w:t>respectively</w:t>
      </w:r>
      <w:r w:rsidR="00390FEB" w:rsidRPr="006B2C34">
        <w:rPr>
          <w:rFonts w:cs="Angsana New"/>
          <w:color w:val="000000"/>
          <w:sz w:val="22"/>
          <w:szCs w:val="22"/>
          <w:cs/>
          <w:lang w:val="en-US"/>
        </w:rPr>
        <w:t>).</w:t>
      </w:r>
    </w:p>
    <w:p w:rsidR="000979F3" w:rsidRPr="006B2C34" w:rsidRDefault="000979F3">
      <w:pPr>
        <w:rPr>
          <w:rFonts w:cs="Times New Roman"/>
          <w:color w:val="000000"/>
          <w:sz w:val="22"/>
          <w:szCs w:val="22"/>
          <w:lang w:val="en-US"/>
        </w:rPr>
      </w:pPr>
      <w:r w:rsidRPr="006B2C34">
        <w:rPr>
          <w:rFonts w:cs="Angsana New"/>
          <w:color w:val="000000"/>
          <w:sz w:val="22"/>
          <w:szCs w:val="22"/>
          <w:cs/>
          <w:lang w:val="en-US"/>
        </w:rPr>
        <w:br w:type="page"/>
      </w:r>
    </w:p>
    <w:p w:rsidR="00C97B52" w:rsidRPr="006B2C34" w:rsidRDefault="00C97B52" w:rsidP="007F50FE">
      <w:pPr>
        <w:ind w:left="284"/>
        <w:jc w:val="thaiDistribute"/>
        <w:rPr>
          <w:rFonts w:cs="Times New Roman"/>
          <w:color w:val="000000"/>
          <w:sz w:val="22"/>
          <w:szCs w:val="22"/>
          <w:lang w:val="en-US"/>
        </w:rPr>
      </w:pPr>
    </w:p>
    <w:p w:rsidR="00C97B52" w:rsidRPr="006B2C34" w:rsidRDefault="00C97B52" w:rsidP="00426A14">
      <w:pPr>
        <w:pStyle w:val="Heading4"/>
        <w:numPr>
          <w:ilvl w:val="0"/>
          <w:numId w:val="8"/>
        </w:numPr>
        <w:ind w:left="284" w:right="-83" w:hanging="284"/>
        <w:rPr>
          <w:rFonts w:cs="Times New Roman"/>
          <w:sz w:val="22"/>
          <w:szCs w:val="22"/>
          <w:lang w:val="en-US"/>
        </w:rPr>
      </w:pPr>
      <w:r w:rsidRPr="006B2C34">
        <w:rPr>
          <w:rFonts w:cs="Times New Roman"/>
          <w:sz w:val="22"/>
          <w:szCs w:val="22"/>
          <w:u w:val="none"/>
          <w:lang w:val="en-US"/>
        </w:rPr>
        <w:t xml:space="preserve">TRADE AND OTHER PAYABLES </w:t>
      </w:r>
    </w:p>
    <w:p w:rsidR="00C97B52" w:rsidRPr="006B2C34" w:rsidRDefault="00C97B52" w:rsidP="00C97B52">
      <w:pPr>
        <w:rPr>
          <w:rFonts w:cs="Times New Roman"/>
          <w:sz w:val="22"/>
          <w:szCs w:val="22"/>
          <w:lang w:val="en-US"/>
        </w:rPr>
      </w:pPr>
    </w:p>
    <w:tbl>
      <w:tblPr>
        <w:tblW w:w="9823" w:type="dxa"/>
        <w:tblLook w:val="0000" w:firstRow="0" w:lastRow="0" w:firstColumn="0" w:lastColumn="0" w:noHBand="0" w:noVBand="0"/>
      </w:tblPr>
      <w:tblGrid>
        <w:gridCol w:w="3870"/>
        <w:gridCol w:w="1559"/>
        <w:gridCol w:w="1418"/>
        <w:gridCol w:w="1559"/>
        <w:gridCol w:w="1417"/>
      </w:tblGrid>
      <w:tr w:rsidR="00C97B52" w:rsidRPr="006B2C34" w:rsidTr="00EF3A1C">
        <w:trPr>
          <w:trHeight w:val="227"/>
        </w:trPr>
        <w:tc>
          <w:tcPr>
            <w:tcW w:w="3870" w:type="dxa"/>
            <w:shd w:val="clear" w:color="auto" w:fill="auto"/>
            <w:vAlign w:val="bottom"/>
          </w:tcPr>
          <w:p w:rsidR="00C97B52" w:rsidRPr="006B2C34" w:rsidRDefault="00C97B52" w:rsidP="00EF3A1C">
            <w:pPr>
              <w:ind w:left="540"/>
              <w:rPr>
                <w:rFonts w:cs="Times New Roman"/>
                <w:sz w:val="22"/>
                <w:szCs w:val="22"/>
                <w:cs/>
              </w:rPr>
            </w:pPr>
          </w:p>
        </w:tc>
        <w:tc>
          <w:tcPr>
            <w:tcW w:w="5953" w:type="dxa"/>
            <w:gridSpan w:val="4"/>
            <w:shd w:val="clear" w:color="auto" w:fill="auto"/>
            <w:vAlign w:val="bottom"/>
          </w:tcPr>
          <w:p w:rsidR="00C97B52" w:rsidRPr="006B2C34" w:rsidRDefault="00C97B52" w:rsidP="00EF3A1C">
            <w:pPr>
              <w:pBdr>
                <w:bottom w:val="single" w:sz="4" w:space="1" w:color="auto"/>
              </w:pBdr>
              <w:jc w:val="center"/>
              <w:rPr>
                <w:rFonts w:cs="Times New Roman"/>
                <w:sz w:val="22"/>
                <w:szCs w:val="22"/>
                <w:cs/>
              </w:rPr>
            </w:pPr>
            <w:r w:rsidRPr="006B2C34">
              <w:rPr>
                <w:rFonts w:cs="Times New Roman"/>
                <w:sz w:val="22"/>
                <w:szCs w:val="22"/>
                <w:cs/>
              </w:rPr>
              <w:t>In Baht</w:t>
            </w:r>
          </w:p>
        </w:tc>
      </w:tr>
      <w:tr w:rsidR="00C97B52" w:rsidRPr="006B2C34" w:rsidTr="00EF3A1C">
        <w:trPr>
          <w:trHeight w:val="227"/>
        </w:trPr>
        <w:tc>
          <w:tcPr>
            <w:tcW w:w="3870" w:type="dxa"/>
            <w:shd w:val="clear" w:color="auto" w:fill="auto"/>
            <w:vAlign w:val="bottom"/>
          </w:tcPr>
          <w:p w:rsidR="00C97B52" w:rsidRPr="006B2C34" w:rsidRDefault="00C97B52" w:rsidP="00EF3A1C">
            <w:pPr>
              <w:ind w:left="540"/>
              <w:rPr>
                <w:rFonts w:cs="Times New Roman"/>
                <w:sz w:val="22"/>
                <w:szCs w:val="22"/>
                <w:cs/>
              </w:rPr>
            </w:pPr>
          </w:p>
        </w:tc>
        <w:tc>
          <w:tcPr>
            <w:tcW w:w="2977" w:type="dxa"/>
            <w:gridSpan w:val="2"/>
            <w:shd w:val="clear" w:color="auto" w:fill="auto"/>
            <w:vAlign w:val="bottom"/>
          </w:tcPr>
          <w:p w:rsidR="00C97B52" w:rsidRPr="006B2C34" w:rsidRDefault="00C97B52" w:rsidP="00EF3A1C">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C97B52" w:rsidRPr="006B2C34" w:rsidRDefault="00C97B52" w:rsidP="00EF3A1C">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976" w:type="dxa"/>
            <w:gridSpan w:val="2"/>
            <w:shd w:val="clear" w:color="auto" w:fill="auto"/>
            <w:vAlign w:val="bottom"/>
          </w:tcPr>
          <w:p w:rsidR="00C97B52" w:rsidRPr="006B2C34" w:rsidRDefault="00C97B52" w:rsidP="00EF3A1C">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C97B52" w:rsidRPr="006B2C34" w:rsidRDefault="00C97B52" w:rsidP="00EF3A1C">
            <w:pPr>
              <w:pStyle w:val="A"/>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C97B52" w:rsidRPr="006B2C34" w:rsidTr="00EF3A1C">
        <w:trPr>
          <w:trHeight w:val="227"/>
        </w:trPr>
        <w:tc>
          <w:tcPr>
            <w:tcW w:w="3870" w:type="dxa"/>
            <w:shd w:val="clear" w:color="auto" w:fill="auto"/>
            <w:vAlign w:val="bottom"/>
          </w:tcPr>
          <w:p w:rsidR="00C97B52" w:rsidRPr="006B2C34" w:rsidRDefault="00C97B52" w:rsidP="00EF3A1C">
            <w:pPr>
              <w:ind w:left="540"/>
              <w:rPr>
                <w:rFonts w:cs="Times New Roman"/>
                <w:sz w:val="22"/>
                <w:szCs w:val="22"/>
                <w:cs/>
              </w:rPr>
            </w:pPr>
          </w:p>
        </w:tc>
        <w:tc>
          <w:tcPr>
            <w:tcW w:w="1559" w:type="dxa"/>
            <w:shd w:val="clear" w:color="auto" w:fill="auto"/>
            <w:vAlign w:val="bottom"/>
          </w:tcPr>
          <w:p w:rsidR="00C97B52" w:rsidRPr="006B2C34" w:rsidRDefault="00C97B52" w:rsidP="00EF3A1C">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shd w:val="clear" w:color="auto" w:fill="auto"/>
            <w:vAlign w:val="bottom"/>
          </w:tcPr>
          <w:p w:rsidR="00C97B52" w:rsidRPr="006B2C34" w:rsidRDefault="00C97B52" w:rsidP="00EF3A1C">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559" w:type="dxa"/>
            <w:shd w:val="clear" w:color="auto" w:fill="auto"/>
            <w:vAlign w:val="bottom"/>
          </w:tcPr>
          <w:p w:rsidR="00C97B52" w:rsidRPr="006B2C34" w:rsidRDefault="00C97B52" w:rsidP="00EF3A1C">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7" w:type="dxa"/>
            <w:shd w:val="clear" w:color="auto" w:fill="auto"/>
            <w:vAlign w:val="bottom"/>
          </w:tcPr>
          <w:p w:rsidR="00C97B52" w:rsidRPr="006B2C34" w:rsidRDefault="00C97B52" w:rsidP="00EF3A1C">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C97B52" w:rsidRPr="006B2C34" w:rsidTr="00EF3A1C">
        <w:trPr>
          <w:trHeight w:val="227"/>
        </w:trPr>
        <w:tc>
          <w:tcPr>
            <w:tcW w:w="3870" w:type="dxa"/>
            <w:shd w:val="clear" w:color="auto" w:fill="auto"/>
          </w:tcPr>
          <w:p w:rsidR="00C97B52" w:rsidRPr="006B2C34" w:rsidRDefault="00C97B52" w:rsidP="00EF3A1C">
            <w:pPr>
              <w:pStyle w:val="Heading6"/>
              <w:ind w:left="282"/>
              <w:rPr>
                <w:rFonts w:cs="Times New Roman"/>
                <w:b w:val="0"/>
                <w:bCs w:val="0"/>
                <w:sz w:val="22"/>
                <w:szCs w:val="22"/>
                <w:lang w:val="en-US" w:eastAsia="en-US"/>
              </w:rPr>
            </w:pPr>
            <w:r w:rsidRPr="006B2C34">
              <w:rPr>
                <w:rFonts w:cs="Times New Roman"/>
                <w:b w:val="0"/>
                <w:bCs w:val="0"/>
                <w:sz w:val="22"/>
                <w:szCs w:val="22"/>
                <w:lang w:val="en-US" w:eastAsia="en-US"/>
              </w:rPr>
              <w:t>Trade payables</w:t>
            </w:r>
          </w:p>
        </w:tc>
        <w:tc>
          <w:tcPr>
            <w:tcW w:w="1559" w:type="dxa"/>
            <w:shd w:val="clear" w:color="auto" w:fill="auto"/>
            <w:vAlign w:val="bottom"/>
          </w:tcPr>
          <w:p w:rsidR="00C97B52" w:rsidRPr="006B2C34" w:rsidRDefault="00714582" w:rsidP="00EF3A1C">
            <w:pPr>
              <w:jc w:val="right"/>
              <w:rPr>
                <w:rFonts w:cs="Times New Roman"/>
                <w:sz w:val="22"/>
                <w:szCs w:val="22"/>
                <w:cs/>
              </w:rPr>
            </w:pPr>
            <w:r w:rsidRPr="006B2C34">
              <w:rPr>
                <w:rFonts w:cs="Times New Roman"/>
                <w:sz w:val="22"/>
                <w:szCs w:val="22"/>
                <w:cs/>
              </w:rPr>
              <w:t>233,339,829</w:t>
            </w:r>
          </w:p>
        </w:tc>
        <w:tc>
          <w:tcPr>
            <w:tcW w:w="1418" w:type="dxa"/>
            <w:shd w:val="clear" w:color="auto" w:fill="auto"/>
            <w:vAlign w:val="bottom"/>
          </w:tcPr>
          <w:p w:rsidR="00C97B52" w:rsidRPr="006B2C34" w:rsidRDefault="00C97B52" w:rsidP="00EF3A1C">
            <w:pPr>
              <w:jc w:val="right"/>
              <w:rPr>
                <w:rFonts w:cs="Times New Roman"/>
                <w:sz w:val="22"/>
                <w:szCs w:val="22"/>
                <w:cs/>
              </w:rPr>
            </w:pPr>
            <w:r w:rsidRPr="006B2C34">
              <w:rPr>
                <w:rFonts w:cs="Times New Roman"/>
                <w:sz w:val="22"/>
                <w:szCs w:val="22"/>
                <w:cs/>
              </w:rPr>
              <w:t>210,907,551</w:t>
            </w:r>
          </w:p>
        </w:tc>
        <w:tc>
          <w:tcPr>
            <w:tcW w:w="1559" w:type="dxa"/>
            <w:shd w:val="clear" w:color="auto" w:fill="auto"/>
            <w:vAlign w:val="bottom"/>
          </w:tcPr>
          <w:p w:rsidR="00C97B52" w:rsidRPr="006B2C34" w:rsidRDefault="0073704B" w:rsidP="00EF3A1C">
            <w:pPr>
              <w:ind w:right="-51"/>
              <w:jc w:val="right"/>
              <w:rPr>
                <w:rFonts w:cs="Times New Roman"/>
                <w:sz w:val="22"/>
                <w:szCs w:val="22"/>
                <w:lang w:val="en-US"/>
              </w:rPr>
            </w:pPr>
            <w:r w:rsidRPr="006B2C34">
              <w:rPr>
                <w:rFonts w:cs="Times New Roman"/>
                <w:sz w:val="22"/>
                <w:szCs w:val="22"/>
                <w:cs/>
              </w:rPr>
              <w:t>44,096,775</w:t>
            </w:r>
          </w:p>
        </w:tc>
        <w:tc>
          <w:tcPr>
            <w:tcW w:w="1417" w:type="dxa"/>
            <w:shd w:val="clear" w:color="auto" w:fill="auto"/>
            <w:vAlign w:val="bottom"/>
          </w:tcPr>
          <w:p w:rsidR="00C97B52" w:rsidRPr="006B2C34" w:rsidRDefault="00C97B52" w:rsidP="00EF3A1C">
            <w:pPr>
              <w:ind w:right="-51"/>
              <w:jc w:val="right"/>
              <w:rPr>
                <w:rFonts w:cs="Times New Roman"/>
                <w:sz w:val="22"/>
                <w:szCs w:val="22"/>
                <w:lang w:val="en-US"/>
              </w:rPr>
            </w:pPr>
            <w:r w:rsidRPr="006B2C34">
              <w:rPr>
                <w:rFonts w:cs="Angsana New"/>
                <w:sz w:val="22"/>
                <w:szCs w:val="22"/>
                <w:cs/>
                <w:lang w:val="en-US"/>
              </w:rPr>
              <w:t xml:space="preserve">  </w:t>
            </w:r>
            <w:r w:rsidRPr="006B2C34">
              <w:rPr>
                <w:rFonts w:cs="Times New Roman"/>
                <w:sz w:val="22"/>
                <w:szCs w:val="22"/>
                <w:cs/>
              </w:rPr>
              <w:t>60,082,253</w:t>
            </w:r>
          </w:p>
        </w:tc>
      </w:tr>
      <w:tr w:rsidR="00C97B52" w:rsidRPr="006B2C34" w:rsidTr="00EF3A1C">
        <w:trPr>
          <w:trHeight w:val="227"/>
        </w:trPr>
        <w:tc>
          <w:tcPr>
            <w:tcW w:w="3870" w:type="dxa"/>
            <w:shd w:val="clear" w:color="auto" w:fill="auto"/>
          </w:tcPr>
          <w:p w:rsidR="00C97B52" w:rsidRPr="006B2C34" w:rsidRDefault="00C97B52" w:rsidP="00EF3A1C">
            <w:pPr>
              <w:pStyle w:val="Heading6"/>
              <w:ind w:left="282"/>
              <w:rPr>
                <w:rFonts w:cs="Times New Roman"/>
                <w:b w:val="0"/>
                <w:bCs w:val="0"/>
                <w:sz w:val="22"/>
                <w:szCs w:val="22"/>
                <w:lang w:val="en-US" w:eastAsia="en-US"/>
              </w:rPr>
            </w:pPr>
            <w:r w:rsidRPr="006B2C34">
              <w:rPr>
                <w:rFonts w:cs="Times New Roman"/>
                <w:b w:val="0"/>
                <w:bCs w:val="0"/>
                <w:sz w:val="22"/>
                <w:szCs w:val="22"/>
                <w:cs/>
                <w:lang w:val="en-US" w:eastAsia="en-US"/>
              </w:rPr>
              <w:t xml:space="preserve">Trade payables </w:t>
            </w:r>
            <w:r w:rsidRPr="006B2C34">
              <w:rPr>
                <w:b w:val="0"/>
                <w:bCs w:val="0"/>
                <w:sz w:val="22"/>
                <w:szCs w:val="22"/>
                <w:cs/>
                <w:lang w:val="en-US" w:eastAsia="en-US"/>
              </w:rPr>
              <w:t xml:space="preserve">- </w:t>
            </w:r>
            <w:r w:rsidR="002D2AC6" w:rsidRPr="006B2C34">
              <w:rPr>
                <w:rFonts w:cs="Times New Roman"/>
                <w:b w:val="0"/>
                <w:bCs w:val="0"/>
                <w:sz w:val="22"/>
                <w:szCs w:val="22"/>
                <w:lang w:val="en-US" w:eastAsia="en-US"/>
              </w:rPr>
              <w:t>Service a</w:t>
            </w:r>
            <w:r w:rsidRPr="006B2C34">
              <w:rPr>
                <w:rFonts w:cs="Times New Roman"/>
                <w:b w:val="0"/>
                <w:bCs w:val="0"/>
                <w:sz w:val="22"/>
                <w:szCs w:val="22"/>
                <w:lang w:val="en-US" w:eastAsia="en-US"/>
              </w:rPr>
              <w:t>greement</w:t>
            </w:r>
          </w:p>
          <w:p w:rsidR="00C97B52" w:rsidRPr="006B2C34" w:rsidRDefault="00C97B52" w:rsidP="00EF3A1C">
            <w:pPr>
              <w:pStyle w:val="Heading6"/>
              <w:ind w:left="282"/>
              <w:rPr>
                <w:rFonts w:cs="Times New Roman"/>
                <w:b w:val="0"/>
                <w:bCs w:val="0"/>
                <w:sz w:val="22"/>
                <w:szCs w:val="22"/>
                <w:lang w:val="en-US" w:eastAsia="en-US"/>
              </w:rPr>
            </w:pPr>
            <w:r w:rsidRPr="006B2C34">
              <w:rPr>
                <w:b w:val="0"/>
                <w:bCs w:val="0"/>
                <w:sz w:val="22"/>
                <w:szCs w:val="22"/>
                <w:cs/>
                <w:lang w:val="en-US" w:eastAsia="en-US"/>
              </w:rPr>
              <w:t xml:space="preserve">     </w:t>
            </w:r>
            <w:r w:rsidR="001E5869" w:rsidRPr="006B2C34">
              <w:rPr>
                <w:b w:val="0"/>
                <w:bCs w:val="0"/>
                <w:sz w:val="22"/>
                <w:szCs w:val="22"/>
                <w:cs/>
                <w:lang w:val="en-US" w:eastAsia="en-US"/>
              </w:rPr>
              <w:t>(</w:t>
            </w:r>
            <w:r w:rsidR="001E5869" w:rsidRPr="006B2C34">
              <w:rPr>
                <w:rFonts w:cs="Times New Roman"/>
                <w:b w:val="0"/>
                <w:bCs w:val="0"/>
                <w:sz w:val="22"/>
                <w:szCs w:val="22"/>
                <w:lang w:val="en-US" w:eastAsia="en-US"/>
              </w:rPr>
              <w:t>Note 12</w:t>
            </w:r>
            <w:r w:rsidRPr="006B2C34">
              <w:rPr>
                <w:b w:val="0"/>
                <w:bCs w:val="0"/>
                <w:sz w:val="22"/>
                <w:szCs w:val="22"/>
                <w:cs/>
                <w:lang w:val="en-US" w:eastAsia="en-US"/>
              </w:rPr>
              <w:t>)</w:t>
            </w:r>
          </w:p>
        </w:tc>
        <w:tc>
          <w:tcPr>
            <w:tcW w:w="1559" w:type="dxa"/>
            <w:shd w:val="clear" w:color="auto" w:fill="auto"/>
            <w:vAlign w:val="bottom"/>
          </w:tcPr>
          <w:p w:rsidR="00C97B52" w:rsidRPr="006B2C34" w:rsidRDefault="00714582" w:rsidP="00EF3A1C">
            <w:pPr>
              <w:jc w:val="right"/>
              <w:rPr>
                <w:rFonts w:cs="Times New Roman"/>
                <w:sz w:val="22"/>
                <w:szCs w:val="22"/>
                <w:cs/>
              </w:rPr>
            </w:pPr>
            <w:r w:rsidRPr="006B2C34">
              <w:rPr>
                <w:rFonts w:cs="Times New Roman"/>
                <w:sz w:val="22"/>
                <w:szCs w:val="22"/>
                <w:cs/>
              </w:rPr>
              <w:t>790,027,393</w:t>
            </w:r>
          </w:p>
        </w:tc>
        <w:tc>
          <w:tcPr>
            <w:tcW w:w="1418" w:type="dxa"/>
            <w:shd w:val="clear" w:color="auto" w:fill="auto"/>
            <w:vAlign w:val="bottom"/>
          </w:tcPr>
          <w:p w:rsidR="00C97B52" w:rsidRPr="006B2C34" w:rsidRDefault="00C97B52" w:rsidP="00EF3A1C">
            <w:pPr>
              <w:jc w:val="right"/>
              <w:rPr>
                <w:rFonts w:cs="Times New Roman"/>
                <w:sz w:val="22"/>
                <w:szCs w:val="22"/>
                <w:cs/>
              </w:rPr>
            </w:pPr>
            <w:r w:rsidRPr="006B2C34">
              <w:rPr>
                <w:rFonts w:cs="Times New Roman"/>
                <w:sz w:val="22"/>
                <w:szCs w:val="22"/>
                <w:cs/>
              </w:rPr>
              <w:t>580,143,886</w:t>
            </w:r>
          </w:p>
        </w:tc>
        <w:tc>
          <w:tcPr>
            <w:tcW w:w="1559" w:type="dxa"/>
            <w:shd w:val="clear" w:color="auto" w:fill="auto"/>
            <w:vAlign w:val="bottom"/>
          </w:tcPr>
          <w:p w:rsidR="00C97B52" w:rsidRPr="006B2C34" w:rsidRDefault="0073704B" w:rsidP="00EF3A1C">
            <w:pPr>
              <w:ind w:right="-51"/>
              <w:jc w:val="right"/>
              <w:rPr>
                <w:rFonts w:cs="Times New Roman"/>
                <w:sz w:val="22"/>
                <w:szCs w:val="22"/>
                <w:cs/>
              </w:rPr>
            </w:pPr>
            <w:r w:rsidRPr="006B2C34">
              <w:rPr>
                <w:rFonts w:cs="Times New Roman"/>
                <w:sz w:val="22"/>
                <w:szCs w:val="22"/>
                <w:cs/>
              </w:rPr>
              <w:t>790,027,393</w:t>
            </w:r>
          </w:p>
        </w:tc>
        <w:tc>
          <w:tcPr>
            <w:tcW w:w="1417" w:type="dxa"/>
            <w:shd w:val="clear" w:color="auto" w:fill="auto"/>
            <w:vAlign w:val="bottom"/>
          </w:tcPr>
          <w:p w:rsidR="00C97B52" w:rsidRPr="006B2C34" w:rsidRDefault="00C97B52" w:rsidP="00EF3A1C">
            <w:pPr>
              <w:ind w:right="-51"/>
              <w:jc w:val="right"/>
              <w:rPr>
                <w:rFonts w:cs="Times New Roman"/>
                <w:sz w:val="22"/>
                <w:szCs w:val="22"/>
                <w:lang w:val="en-US"/>
              </w:rPr>
            </w:pPr>
            <w:r w:rsidRPr="006B2C34">
              <w:rPr>
                <w:rFonts w:cs="Times New Roman"/>
                <w:sz w:val="22"/>
                <w:szCs w:val="22"/>
                <w:cs/>
              </w:rPr>
              <w:t>580,143,886</w:t>
            </w:r>
          </w:p>
        </w:tc>
      </w:tr>
      <w:tr w:rsidR="00C97B52" w:rsidRPr="006B2C34" w:rsidTr="00EF3A1C">
        <w:trPr>
          <w:trHeight w:val="227"/>
        </w:trPr>
        <w:tc>
          <w:tcPr>
            <w:tcW w:w="3870" w:type="dxa"/>
            <w:shd w:val="clear" w:color="auto" w:fill="auto"/>
          </w:tcPr>
          <w:p w:rsidR="00C97B52" w:rsidRPr="006B2C34" w:rsidRDefault="00C97B52" w:rsidP="00EF3A1C">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Trade payables</w:t>
            </w:r>
            <w:r w:rsidRPr="006B2C34">
              <w:rPr>
                <w:b w:val="0"/>
                <w:bCs w:val="0"/>
                <w:sz w:val="22"/>
                <w:szCs w:val="22"/>
                <w:cs/>
                <w:lang w:val="en-US" w:eastAsia="en-US"/>
              </w:rPr>
              <w:t xml:space="preserve"> - </w:t>
            </w:r>
            <w:r w:rsidRPr="006B2C34">
              <w:rPr>
                <w:rFonts w:cs="Times New Roman"/>
                <w:b w:val="0"/>
                <w:bCs w:val="0"/>
                <w:sz w:val="22"/>
                <w:szCs w:val="22"/>
                <w:lang w:val="en-US" w:eastAsia="en-US"/>
              </w:rPr>
              <w:t>related companies</w:t>
            </w:r>
            <w:r w:rsidRPr="006B2C34">
              <w:rPr>
                <w:b w:val="0"/>
                <w:bCs w:val="0"/>
                <w:sz w:val="22"/>
                <w:szCs w:val="22"/>
                <w:cs/>
                <w:lang w:val="en-US" w:eastAsia="en-US"/>
              </w:rPr>
              <w:t xml:space="preserve"> </w:t>
            </w:r>
          </w:p>
        </w:tc>
        <w:tc>
          <w:tcPr>
            <w:tcW w:w="1559" w:type="dxa"/>
            <w:shd w:val="clear" w:color="auto" w:fill="auto"/>
            <w:vAlign w:val="bottom"/>
          </w:tcPr>
          <w:p w:rsidR="00C97B52" w:rsidRPr="006B2C34" w:rsidRDefault="00C97B52" w:rsidP="00EF3A1C">
            <w:pPr>
              <w:ind w:right="-51"/>
              <w:jc w:val="right"/>
              <w:rPr>
                <w:rFonts w:cs="Times New Roman"/>
                <w:sz w:val="22"/>
                <w:szCs w:val="22"/>
                <w:lang w:val="en-US"/>
              </w:rPr>
            </w:pPr>
          </w:p>
        </w:tc>
        <w:tc>
          <w:tcPr>
            <w:tcW w:w="1418" w:type="dxa"/>
            <w:shd w:val="clear" w:color="auto" w:fill="auto"/>
            <w:vAlign w:val="bottom"/>
          </w:tcPr>
          <w:p w:rsidR="00C97B52" w:rsidRPr="006B2C34" w:rsidRDefault="00C97B52" w:rsidP="00EF3A1C">
            <w:pPr>
              <w:ind w:right="-51"/>
              <w:jc w:val="right"/>
              <w:rPr>
                <w:rFonts w:cs="Times New Roman"/>
                <w:sz w:val="22"/>
                <w:szCs w:val="22"/>
                <w:lang w:val="en-US"/>
              </w:rPr>
            </w:pPr>
          </w:p>
        </w:tc>
        <w:tc>
          <w:tcPr>
            <w:tcW w:w="1559" w:type="dxa"/>
            <w:shd w:val="clear" w:color="auto" w:fill="auto"/>
            <w:vAlign w:val="bottom"/>
          </w:tcPr>
          <w:p w:rsidR="00C97B52" w:rsidRPr="006B2C34" w:rsidRDefault="00C97B52" w:rsidP="00EF3A1C">
            <w:pPr>
              <w:ind w:right="-51"/>
              <w:jc w:val="right"/>
              <w:rPr>
                <w:rFonts w:cs="Times New Roman"/>
                <w:sz w:val="22"/>
                <w:szCs w:val="22"/>
                <w:lang w:val="en-US"/>
              </w:rPr>
            </w:pPr>
          </w:p>
        </w:tc>
        <w:tc>
          <w:tcPr>
            <w:tcW w:w="1417" w:type="dxa"/>
            <w:shd w:val="clear" w:color="auto" w:fill="auto"/>
            <w:vAlign w:val="bottom"/>
          </w:tcPr>
          <w:p w:rsidR="00C97B52" w:rsidRPr="006B2C34" w:rsidRDefault="00C97B52" w:rsidP="00EF3A1C">
            <w:pPr>
              <w:ind w:right="-51"/>
              <w:jc w:val="right"/>
              <w:rPr>
                <w:rFonts w:cs="Times New Roman"/>
                <w:sz w:val="22"/>
                <w:szCs w:val="22"/>
                <w:lang w:val="en-US"/>
              </w:rPr>
            </w:pPr>
          </w:p>
        </w:tc>
      </w:tr>
      <w:tr w:rsidR="00C97B52" w:rsidRPr="006B2C34" w:rsidTr="00EF3A1C">
        <w:trPr>
          <w:trHeight w:val="227"/>
        </w:trPr>
        <w:tc>
          <w:tcPr>
            <w:tcW w:w="3870" w:type="dxa"/>
            <w:shd w:val="clear" w:color="auto" w:fill="auto"/>
            <w:vAlign w:val="center"/>
          </w:tcPr>
          <w:p w:rsidR="00C97B52" w:rsidRPr="006B2C34" w:rsidRDefault="00C97B52" w:rsidP="00EF3A1C">
            <w:pPr>
              <w:pStyle w:val="Heading6"/>
              <w:ind w:left="282"/>
              <w:rPr>
                <w:rFonts w:cs="Times New Roman"/>
                <w:b w:val="0"/>
                <w:bCs w:val="0"/>
                <w:sz w:val="22"/>
                <w:szCs w:val="22"/>
                <w:lang w:val="en-US" w:eastAsia="en-US"/>
              </w:rPr>
            </w:pPr>
            <w:r w:rsidRPr="006B2C34">
              <w:rPr>
                <w:b w:val="0"/>
                <w:bCs w:val="0"/>
                <w:sz w:val="22"/>
                <w:szCs w:val="22"/>
                <w:cs/>
                <w:lang w:val="en-US" w:eastAsia="en-US"/>
              </w:rPr>
              <w:t xml:space="preserve">    (</w:t>
            </w:r>
            <w:r w:rsidRPr="006B2C34">
              <w:rPr>
                <w:rFonts w:cs="Times New Roman"/>
                <w:b w:val="0"/>
                <w:bCs w:val="0"/>
                <w:sz w:val="22"/>
                <w:szCs w:val="22"/>
                <w:lang w:val="en-US" w:eastAsia="en-US"/>
              </w:rPr>
              <w:t>Note</w:t>
            </w:r>
            <w:r w:rsidRPr="006B2C34">
              <w:rPr>
                <w:b w:val="0"/>
                <w:bCs w:val="0"/>
                <w:sz w:val="22"/>
                <w:szCs w:val="22"/>
                <w:cs/>
                <w:lang w:val="en-US" w:eastAsia="en-US"/>
              </w:rPr>
              <w:t xml:space="preserve"> </w:t>
            </w:r>
            <w:r w:rsidR="001E5869" w:rsidRPr="006B2C34">
              <w:rPr>
                <w:rFonts w:cs="Times New Roman"/>
                <w:b w:val="0"/>
                <w:bCs w:val="0"/>
                <w:sz w:val="22"/>
                <w:szCs w:val="22"/>
                <w:lang w:val="en-US" w:eastAsia="en-US"/>
              </w:rPr>
              <w:t>7</w:t>
            </w:r>
            <w:r w:rsidRPr="006B2C34">
              <w:rPr>
                <w:b w:val="0"/>
                <w:bCs w:val="0"/>
                <w:sz w:val="22"/>
                <w:szCs w:val="22"/>
                <w:cs/>
                <w:lang w:val="en-US" w:eastAsia="en-US"/>
              </w:rPr>
              <w:t>.</w:t>
            </w:r>
            <w:r w:rsidRPr="006B2C34">
              <w:rPr>
                <w:rFonts w:cs="Times New Roman"/>
                <w:b w:val="0"/>
                <w:bCs w:val="0"/>
                <w:sz w:val="22"/>
                <w:szCs w:val="22"/>
                <w:cs/>
                <w:lang w:val="en-US" w:eastAsia="en-US"/>
              </w:rPr>
              <w:t>2</w:t>
            </w:r>
            <w:r w:rsidRPr="006B2C34">
              <w:rPr>
                <w:b w:val="0"/>
                <w:bCs w:val="0"/>
                <w:sz w:val="22"/>
                <w:szCs w:val="22"/>
                <w:cs/>
                <w:lang w:val="en-US" w:eastAsia="en-US"/>
              </w:rPr>
              <w:t>)</w:t>
            </w:r>
          </w:p>
        </w:tc>
        <w:tc>
          <w:tcPr>
            <w:tcW w:w="1559" w:type="dxa"/>
            <w:shd w:val="clear" w:color="auto" w:fill="auto"/>
            <w:vAlign w:val="bottom"/>
          </w:tcPr>
          <w:p w:rsidR="00C97B52" w:rsidRPr="006B2C34" w:rsidRDefault="00714582" w:rsidP="00EF3A1C">
            <w:pPr>
              <w:pBdr>
                <w:bottom w:val="single" w:sz="4" w:space="1" w:color="auto"/>
              </w:pBd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C97B52" w:rsidRPr="006B2C34" w:rsidRDefault="00C97B52" w:rsidP="00EF3A1C">
            <w:pPr>
              <w:pBdr>
                <w:bottom w:val="single" w:sz="4" w:space="1" w:color="auto"/>
              </w:pBdr>
              <w:jc w:val="center"/>
              <w:rPr>
                <w:rFonts w:cs="Times New Roman"/>
                <w:sz w:val="22"/>
                <w:szCs w:val="22"/>
                <w:cs/>
              </w:rPr>
            </w:pPr>
            <w:r w:rsidRPr="006B2C34">
              <w:rPr>
                <w:rFonts w:cs="Angsana New"/>
                <w:sz w:val="22"/>
                <w:szCs w:val="22"/>
                <w:cs/>
                <w:lang w:val="en-US"/>
              </w:rPr>
              <w:t>-</w:t>
            </w:r>
          </w:p>
        </w:tc>
        <w:tc>
          <w:tcPr>
            <w:tcW w:w="1559" w:type="dxa"/>
            <w:shd w:val="clear" w:color="auto" w:fill="auto"/>
            <w:vAlign w:val="bottom"/>
          </w:tcPr>
          <w:p w:rsidR="00C97B52" w:rsidRPr="006B2C34" w:rsidRDefault="0073704B" w:rsidP="00EF3A1C">
            <w:pPr>
              <w:pBdr>
                <w:bottom w:val="single" w:sz="4" w:space="1" w:color="auto"/>
              </w:pBdr>
              <w:ind w:right="-51"/>
              <w:jc w:val="right"/>
              <w:rPr>
                <w:rFonts w:cs="Times New Roman"/>
                <w:sz w:val="22"/>
                <w:szCs w:val="22"/>
                <w:cs/>
              </w:rPr>
            </w:pPr>
            <w:r w:rsidRPr="006B2C34">
              <w:rPr>
                <w:rFonts w:cs="Times New Roman"/>
                <w:sz w:val="22"/>
                <w:szCs w:val="22"/>
                <w:cs/>
              </w:rPr>
              <w:t>13,754,775</w:t>
            </w:r>
          </w:p>
        </w:tc>
        <w:tc>
          <w:tcPr>
            <w:tcW w:w="1417" w:type="dxa"/>
            <w:shd w:val="clear" w:color="auto" w:fill="auto"/>
            <w:vAlign w:val="bottom"/>
          </w:tcPr>
          <w:p w:rsidR="00C97B52" w:rsidRPr="006B2C34" w:rsidRDefault="00C97B52" w:rsidP="00EF3A1C">
            <w:pPr>
              <w:pBdr>
                <w:bottom w:val="single" w:sz="4" w:space="1" w:color="auto"/>
              </w:pBdr>
              <w:ind w:right="-51"/>
              <w:jc w:val="right"/>
              <w:rPr>
                <w:rFonts w:cs="Times New Roman"/>
                <w:sz w:val="22"/>
                <w:szCs w:val="22"/>
                <w:lang w:val="en-US"/>
              </w:rPr>
            </w:pPr>
            <w:r w:rsidRPr="006B2C34">
              <w:rPr>
                <w:rFonts w:cs="Times New Roman"/>
                <w:sz w:val="22"/>
                <w:szCs w:val="22"/>
                <w:cs/>
              </w:rPr>
              <w:t>15,707,615</w:t>
            </w:r>
          </w:p>
        </w:tc>
      </w:tr>
      <w:tr w:rsidR="00C97B52" w:rsidRPr="006B2C34" w:rsidTr="00EF3A1C">
        <w:trPr>
          <w:trHeight w:val="227"/>
        </w:trPr>
        <w:tc>
          <w:tcPr>
            <w:tcW w:w="3870" w:type="dxa"/>
            <w:shd w:val="clear" w:color="auto" w:fill="auto"/>
            <w:vAlign w:val="bottom"/>
          </w:tcPr>
          <w:p w:rsidR="00C97B52" w:rsidRPr="006B2C34" w:rsidRDefault="00C97B52" w:rsidP="00EF3A1C">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Total account payable</w:t>
            </w:r>
          </w:p>
        </w:tc>
        <w:tc>
          <w:tcPr>
            <w:tcW w:w="1559" w:type="dxa"/>
            <w:shd w:val="clear" w:color="auto" w:fill="auto"/>
            <w:vAlign w:val="bottom"/>
          </w:tcPr>
          <w:p w:rsidR="00C97B52" w:rsidRPr="006B2C34" w:rsidRDefault="00714582" w:rsidP="00EF3A1C">
            <w:pPr>
              <w:jc w:val="right"/>
              <w:rPr>
                <w:rFonts w:cs="Times New Roman"/>
                <w:sz w:val="22"/>
                <w:szCs w:val="22"/>
                <w:cs/>
              </w:rPr>
            </w:pPr>
            <w:r w:rsidRPr="006B2C34">
              <w:rPr>
                <w:rFonts w:cs="Times New Roman"/>
                <w:sz w:val="22"/>
                <w:szCs w:val="22"/>
                <w:cs/>
              </w:rPr>
              <w:t>1,023,367,222</w:t>
            </w:r>
          </w:p>
        </w:tc>
        <w:tc>
          <w:tcPr>
            <w:tcW w:w="1418" w:type="dxa"/>
            <w:shd w:val="clear" w:color="auto" w:fill="auto"/>
            <w:vAlign w:val="bottom"/>
          </w:tcPr>
          <w:p w:rsidR="00C97B52" w:rsidRPr="006B2C34" w:rsidRDefault="00C97B52" w:rsidP="00EF3A1C">
            <w:pPr>
              <w:jc w:val="right"/>
              <w:rPr>
                <w:rFonts w:cs="Times New Roman"/>
                <w:sz w:val="22"/>
                <w:szCs w:val="22"/>
                <w:cs/>
              </w:rPr>
            </w:pPr>
            <w:r w:rsidRPr="006B2C34">
              <w:rPr>
                <w:rFonts w:cs="Times New Roman"/>
                <w:sz w:val="22"/>
                <w:szCs w:val="22"/>
                <w:cs/>
              </w:rPr>
              <w:t>791,051,437</w:t>
            </w:r>
          </w:p>
        </w:tc>
        <w:tc>
          <w:tcPr>
            <w:tcW w:w="1559" w:type="dxa"/>
            <w:shd w:val="clear" w:color="auto" w:fill="auto"/>
            <w:vAlign w:val="bottom"/>
          </w:tcPr>
          <w:p w:rsidR="00C97B52" w:rsidRPr="006B2C34" w:rsidRDefault="0073704B" w:rsidP="00EF3A1C">
            <w:pPr>
              <w:jc w:val="right"/>
              <w:rPr>
                <w:rFonts w:cs="Times New Roman"/>
                <w:sz w:val="22"/>
                <w:szCs w:val="22"/>
                <w:cs/>
              </w:rPr>
            </w:pPr>
            <w:r w:rsidRPr="006B2C34">
              <w:rPr>
                <w:rFonts w:cs="Times New Roman"/>
                <w:sz w:val="22"/>
                <w:szCs w:val="22"/>
                <w:cs/>
              </w:rPr>
              <w:t>847,878,943</w:t>
            </w:r>
          </w:p>
        </w:tc>
        <w:tc>
          <w:tcPr>
            <w:tcW w:w="1417" w:type="dxa"/>
            <w:shd w:val="clear" w:color="auto" w:fill="auto"/>
            <w:vAlign w:val="bottom"/>
          </w:tcPr>
          <w:p w:rsidR="00C97B52" w:rsidRPr="006B2C34" w:rsidRDefault="00C97B52" w:rsidP="00EF3A1C">
            <w:pPr>
              <w:ind w:right="-51"/>
              <w:jc w:val="right"/>
              <w:rPr>
                <w:rFonts w:cs="Times New Roman"/>
                <w:sz w:val="22"/>
                <w:szCs w:val="22"/>
                <w:lang w:val="en-US"/>
              </w:rPr>
            </w:pPr>
            <w:r w:rsidRPr="006B2C34">
              <w:rPr>
                <w:rFonts w:cs="Times New Roman"/>
                <w:sz w:val="22"/>
                <w:szCs w:val="22"/>
                <w:cs/>
              </w:rPr>
              <w:t>655,933,754</w:t>
            </w:r>
          </w:p>
        </w:tc>
      </w:tr>
      <w:tr w:rsidR="00C97B52" w:rsidRPr="006B2C34" w:rsidTr="00EF3A1C">
        <w:trPr>
          <w:trHeight w:val="227"/>
        </w:trPr>
        <w:tc>
          <w:tcPr>
            <w:tcW w:w="3870" w:type="dxa"/>
            <w:shd w:val="clear" w:color="auto" w:fill="auto"/>
            <w:vAlign w:val="bottom"/>
          </w:tcPr>
          <w:p w:rsidR="00C97B52" w:rsidRPr="006B2C34" w:rsidRDefault="00C97B52" w:rsidP="00EF3A1C">
            <w:pPr>
              <w:pStyle w:val="Heading6"/>
              <w:ind w:left="282"/>
              <w:rPr>
                <w:rFonts w:cs="Times New Roman"/>
                <w:b w:val="0"/>
                <w:bCs w:val="0"/>
                <w:sz w:val="22"/>
                <w:szCs w:val="22"/>
                <w:cs/>
                <w:lang w:val="en-US" w:eastAsia="en-US"/>
              </w:rPr>
            </w:pPr>
            <w:r w:rsidRPr="006B2C34">
              <w:rPr>
                <w:rFonts w:cs="Times New Roman"/>
                <w:b w:val="0"/>
                <w:bCs w:val="0"/>
                <w:sz w:val="22"/>
                <w:szCs w:val="22"/>
                <w:cs/>
                <w:lang w:val="en-US" w:eastAsia="en-US"/>
              </w:rPr>
              <w:t>Accrued expenses</w:t>
            </w:r>
          </w:p>
        </w:tc>
        <w:tc>
          <w:tcPr>
            <w:tcW w:w="1559" w:type="dxa"/>
            <w:shd w:val="clear" w:color="auto" w:fill="auto"/>
            <w:vAlign w:val="bottom"/>
          </w:tcPr>
          <w:p w:rsidR="00C97B52" w:rsidRPr="006B2C34" w:rsidRDefault="00714582" w:rsidP="00EF3A1C">
            <w:pPr>
              <w:jc w:val="right"/>
              <w:rPr>
                <w:rFonts w:cs="Times New Roman"/>
                <w:sz w:val="22"/>
                <w:szCs w:val="22"/>
                <w:cs/>
              </w:rPr>
            </w:pPr>
            <w:r w:rsidRPr="006B2C34">
              <w:rPr>
                <w:rFonts w:cs="Times New Roman"/>
                <w:sz w:val="22"/>
                <w:szCs w:val="22"/>
                <w:cs/>
              </w:rPr>
              <w:t>30,172,278</w:t>
            </w:r>
          </w:p>
        </w:tc>
        <w:tc>
          <w:tcPr>
            <w:tcW w:w="1418" w:type="dxa"/>
            <w:shd w:val="clear" w:color="auto" w:fill="auto"/>
            <w:vAlign w:val="bottom"/>
          </w:tcPr>
          <w:p w:rsidR="00C97B52" w:rsidRPr="006B2C34" w:rsidRDefault="00C97B52" w:rsidP="00EF3A1C">
            <w:pPr>
              <w:jc w:val="right"/>
              <w:rPr>
                <w:rFonts w:cs="Times New Roman"/>
                <w:sz w:val="22"/>
                <w:szCs w:val="22"/>
                <w:cs/>
              </w:rPr>
            </w:pPr>
            <w:r w:rsidRPr="006B2C34">
              <w:rPr>
                <w:rFonts w:cs="Times New Roman"/>
                <w:sz w:val="22"/>
                <w:szCs w:val="22"/>
                <w:cs/>
              </w:rPr>
              <w:t>24,954,991</w:t>
            </w:r>
          </w:p>
        </w:tc>
        <w:tc>
          <w:tcPr>
            <w:tcW w:w="1559" w:type="dxa"/>
            <w:shd w:val="clear" w:color="auto" w:fill="auto"/>
            <w:vAlign w:val="bottom"/>
          </w:tcPr>
          <w:p w:rsidR="00C97B52" w:rsidRPr="006B2C34" w:rsidRDefault="0073704B" w:rsidP="00EF3A1C">
            <w:pPr>
              <w:jc w:val="right"/>
              <w:rPr>
                <w:rFonts w:cs="Times New Roman"/>
                <w:sz w:val="22"/>
                <w:szCs w:val="22"/>
                <w:cs/>
              </w:rPr>
            </w:pPr>
            <w:r w:rsidRPr="006B2C34">
              <w:rPr>
                <w:rFonts w:cs="Times New Roman"/>
                <w:sz w:val="22"/>
                <w:szCs w:val="22"/>
                <w:cs/>
              </w:rPr>
              <w:t>19,470,455</w:t>
            </w:r>
          </w:p>
        </w:tc>
        <w:tc>
          <w:tcPr>
            <w:tcW w:w="1417" w:type="dxa"/>
            <w:shd w:val="clear" w:color="auto" w:fill="auto"/>
            <w:vAlign w:val="bottom"/>
          </w:tcPr>
          <w:p w:rsidR="00C97B52" w:rsidRPr="006B2C34" w:rsidRDefault="00C97B52" w:rsidP="00EF3A1C">
            <w:pPr>
              <w:ind w:right="-51"/>
              <w:jc w:val="right"/>
              <w:rPr>
                <w:rFonts w:cs="Times New Roman"/>
                <w:sz w:val="22"/>
                <w:szCs w:val="22"/>
                <w:lang w:val="en-US"/>
              </w:rPr>
            </w:pPr>
            <w:r w:rsidRPr="006B2C34">
              <w:rPr>
                <w:rFonts w:cs="Times New Roman"/>
                <w:sz w:val="22"/>
                <w:szCs w:val="22"/>
                <w:lang w:val="en-US"/>
              </w:rPr>
              <w:t xml:space="preserve">   17,453,130</w:t>
            </w:r>
          </w:p>
        </w:tc>
      </w:tr>
      <w:tr w:rsidR="00C97B52" w:rsidRPr="006B2C34" w:rsidTr="00EF3A1C">
        <w:trPr>
          <w:trHeight w:val="227"/>
        </w:trPr>
        <w:tc>
          <w:tcPr>
            <w:tcW w:w="3870" w:type="dxa"/>
            <w:shd w:val="clear" w:color="auto" w:fill="auto"/>
            <w:vAlign w:val="bottom"/>
          </w:tcPr>
          <w:p w:rsidR="00C97B52" w:rsidRPr="006B2C34" w:rsidRDefault="00C97B52" w:rsidP="00EF3A1C">
            <w:pPr>
              <w:pStyle w:val="Heading6"/>
              <w:ind w:left="282"/>
              <w:rPr>
                <w:rFonts w:cs="Times New Roman"/>
                <w:b w:val="0"/>
                <w:bCs w:val="0"/>
                <w:sz w:val="22"/>
                <w:szCs w:val="22"/>
                <w:cs/>
                <w:lang w:val="en-US" w:eastAsia="en-US"/>
              </w:rPr>
            </w:pPr>
            <w:r w:rsidRPr="006B2C34">
              <w:rPr>
                <w:rFonts w:cs="Times New Roman"/>
                <w:b w:val="0"/>
                <w:bCs w:val="0"/>
                <w:sz w:val="22"/>
                <w:szCs w:val="22"/>
                <w:lang w:val="en-US" w:eastAsia="en-US"/>
              </w:rPr>
              <w:t>Advances receive for inventories</w:t>
            </w:r>
          </w:p>
        </w:tc>
        <w:tc>
          <w:tcPr>
            <w:tcW w:w="1559" w:type="dxa"/>
            <w:shd w:val="clear" w:color="auto" w:fill="auto"/>
            <w:vAlign w:val="center"/>
          </w:tcPr>
          <w:p w:rsidR="00C97B52" w:rsidRPr="006B2C34" w:rsidRDefault="00714582" w:rsidP="00EF3A1C">
            <w:pPr>
              <w:jc w:val="right"/>
              <w:rPr>
                <w:rFonts w:cs="Times New Roman"/>
                <w:sz w:val="22"/>
                <w:szCs w:val="22"/>
                <w:cs/>
              </w:rPr>
            </w:pPr>
            <w:r w:rsidRPr="006B2C34">
              <w:rPr>
                <w:rFonts w:cs="Times New Roman"/>
                <w:sz w:val="22"/>
                <w:szCs w:val="22"/>
                <w:cs/>
              </w:rPr>
              <w:t>89,565,756</w:t>
            </w:r>
          </w:p>
        </w:tc>
        <w:tc>
          <w:tcPr>
            <w:tcW w:w="1418" w:type="dxa"/>
            <w:shd w:val="clear" w:color="auto" w:fill="auto"/>
            <w:vAlign w:val="center"/>
          </w:tcPr>
          <w:p w:rsidR="00C97B52" w:rsidRPr="006B2C34" w:rsidRDefault="00C97B52" w:rsidP="00EF3A1C">
            <w:pPr>
              <w:jc w:val="right"/>
              <w:rPr>
                <w:rFonts w:cs="Times New Roman"/>
                <w:sz w:val="22"/>
                <w:szCs w:val="22"/>
                <w:lang w:val="en-US"/>
              </w:rPr>
            </w:pPr>
            <w:r w:rsidRPr="006B2C34">
              <w:rPr>
                <w:rFonts w:cs="Times New Roman"/>
                <w:sz w:val="22"/>
                <w:szCs w:val="22"/>
                <w:lang w:val="en-US"/>
              </w:rPr>
              <w:t>49,583,895</w:t>
            </w:r>
          </w:p>
        </w:tc>
        <w:tc>
          <w:tcPr>
            <w:tcW w:w="1559" w:type="dxa"/>
            <w:shd w:val="clear" w:color="auto" w:fill="auto"/>
            <w:vAlign w:val="center"/>
          </w:tcPr>
          <w:p w:rsidR="00C97B52" w:rsidRPr="006B2C34" w:rsidRDefault="0073704B" w:rsidP="00EF3A1C">
            <w:pPr>
              <w:jc w:val="right"/>
              <w:rPr>
                <w:rFonts w:cs="Times New Roman"/>
                <w:sz w:val="22"/>
                <w:szCs w:val="22"/>
                <w:cs/>
              </w:rPr>
            </w:pPr>
            <w:r w:rsidRPr="006B2C34">
              <w:rPr>
                <w:rFonts w:cs="Times New Roman"/>
                <w:sz w:val="22"/>
                <w:szCs w:val="22"/>
                <w:cs/>
              </w:rPr>
              <w:t>2,176,932</w:t>
            </w:r>
          </w:p>
        </w:tc>
        <w:tc>
          <w:tcPr>
            <w:tcW w:w="1417" w:type="dxa"/>
            <w:shd w:val="clear" w:color="auto" w:fill="auto"/>
            <w:vAlign w:val="bottom"/>
          </w:tcPr>
          <w:p w:rsidR="00C97B52" w:rsidRPr="006B2C34" w:rsidRDefault="00C97B52" w:rsidP="00EF3A1C">
            <w:pPr>
              <w:ind w:right="-31"/>
              <w:jc w:val="right"/>
              <w:rPr>
                <w:rFonts w:cs="Times New Roman"/>
                <w:sz w:val="22"/>
                <w:szCs w:val="22"/>
                <w:cs/>
              </w:rPr>
            </w:pPr>
            <w:r w:rsidRPr="006B2C34">
              <w:rPr>
                <w:rFonts w:cs="Angsana New"/>
                <w:sz w:val="22"/>
                <w:szCs w:val="22"/>
                <w:cs/>
              </w:rPr>
              <w:t xml:space="preserve">      </w:t>
            </w:r>
            <w:r w:rsidRPr="006B2C34">
              <w:rPr>
                <w:rFonts w:cs="Times New Roman"/>
                <w:sz w:val="22"/>
                <w:szCs w:val="22"/>
                <w:lang w:val="en-US"/>
              </w:rPr>
              <w:t>5,738,379</w:t>
            </w:r>
          </w:p>
        </w:tc>
      </w:tr>
      <w:tr w:rsidR="00C97B52" w:rsidRPr="006B2C34" w:rsidTr="00EF3A1C">
        <w:trPr>
          <w:trHeight w:val="227"/>
        </w:trPr>
        <w:tc>
          <w:tcPr>
            <w:tcW w:w="3870" w:type="dxa"/>
            <w:shd w:val="clear" w:color="auto" w:fill="auto"/>
            <w:vAlign w:val="bottom"/>
          </w:tcPr>
          <w:p w:rsidR="00C97B52" w:rsidRPr="006B2C34" w:rsidRDefault="00C97B52" w:rsidP="00EF3A1C">
            <w:pPr>
              <w:pStyle w:val="Heading6"/>
              <w:ind w:left="282"/>
              <w:rPr>
                <w:rFonts w:cs="Times New Roman"/>
                <w:b w:val="0"/>
                <w:bCs w:val="0"/>
                <w:sz w:val="22"/>
                <w:szCs w:val="22"/>
                <w:cs/>
                <w:lang w:val="en-US" w:eastAsia="en-US"/>
              </w:rPr>
            </w:pPr>
            <w:r w:rsidRPr="006B2C34">
              <w:rPr>
                <w:rFonts w:cs="Times New Roman"/>
                <w:b w:val="0"/>
                <w:bCs w:val="0"/>
                <w:sz w:val="22"/>
                <w:szCs w:val="22"/>
                <w:cs/>
                <w:lang w:val="en-US" w:eastAsia="en-US"/>
              </w:rPr>
              <w:t>Other payables</w:t>
            </w:r>
          </w:p>
        </w:tc>
        <w:tc>
          <w:tcPr>
            <w:tcW w:w="1559" w:type="dxa"/>
            <w:shd w:val="clear" w:color="auto" w:fill="auto"/>
            <w:vAlign w:val="center"/>
          </w:tcPr>
          <w:p w:rsidR="00C97B52" w:rsidRPr="006B2C34" w:rsidRDefault="00714582" w:rsidP="00EF3A1C">
            <w:pPr>
              <w:pBdr>
                <w:bottom w:val="single" w:sz="4" w:space="1" w:color="auto"/>
              </w:pBdr>
              <w:jc w:val="right"/>
              <w:rPr>
                <w:rFonts w:cs="Times New Roman"/>
                <w:sz w:val="22"/>
                <w:szCs w:val="22"/>
                <w:cs/>
              </w:rPr>
            </w:pPr>
            <w:r w:rsidRPr="006B2C34">
              <w:rPr>
                <w:rFonts w:cs="Times New Roman"/>
                <w:sz w:val="22"/>
                <w:szCs w:val="22"/>
                <w:lang w:val="en-US"/>
              </w:rPr>
              <w:t>5,461,257</w:t>
            </w:r>
          </w:p>
        </w:tc>
        <w:tc>
          <w:tcPr>
            <w:tcW w:w="1418" w:type="dxa"/>
            <w:shd w:val="clear" w:color="auto" w:fill="auto"/>
            <w:vAlign w:val="center"/>
          </w:tcPr>
          <w:p w:rsidR="00C97B52" w:rsidRPr="006B2C34" w:rsidRDefault="00C97B52" w:rsidP="00EF3A1C">
            <w:pPr>
              <w:pBdr>
                <w:bottom w:val="single" w:sz="4" w:space="1" w:color="auto"/>
              </w:pBdr>
              <w:jc w:val="right"/>
              <w:rPr>
                <w:rFonts w:cs="Times New Roman"/>
                <w:sz w:val="22"/>
                <w:szCs w:val="22"/>
                <w:lang w:val="en-US"/>
              </w:rPr>
            </w:pPr>
            <w:r w:rsidRPr="006B2C34">
              <w:rPr>
                <w:rFonts w:cs="Times New Roman"/>
                <w:sz w:val="22"/>
                <w:szCs w:val="22"/>
                <w:lang w:val="en-US"/>
              </w:rPr>
              <w:t>5,593,670</w:t>
            </w:r>
          </w:p>
        </w:tc>
        <w:tc>
          <w:tcPr>
            <w:tcW w:w="1559" w:type="dxa"/>
            <w:shd w:val="clear" w:color="auto" w:fill="auto"/>
            <w:vAlign w:val="center"/>
          </w:tcPr>
          <w:p w:rsidR="00C97B52" w:rsidRPr="006B2C34" w:rsidRDefault="0073704B" w:rsidP="00EF3A1C">
            <w:pPr>
              <w:pBdr>
                <w:bottom w:val="single" w:sz="4" w:space="1" w:color="auto"/>
              </w:pBdr>
              <w:jc w:val="right"/>
              <w:rPr>
                <w:rFonts w:cs="Times New Roman"/>
                <w:sz w:val="22"/>
                <w:szCs w:val="22"/>
                <w:cs/>
              </w:rPr>
            </w:pPr>
            <w:r w:rsidRPr="006B2C34">
              <w:rPr>
                <w:rFonts w:cs="Times New Roman"/>
                <w:sz w:val="22"/>
                <w:szCs w:val="22"/>
                <w:cs/>
              </w:rPr>
              <w:t>1,230,467</w:t>
            </w:r>
          </w:p>
        </w:tc>
        <w:tc>
          <w:tcPr>
            <w:tcW w:w="1417" w:type="dxa"/>
            <w:shd w:val="clear" w:color="auto" w:fill="auto"/>
            <w:vAlign w:val="bottom"/>
          </w:tcPr>
          <w:p w:rsidR="00C97B52" w:rsidRPr="006B2C34" w:rsidRDefault="00C97B52" w:rsidP="00EF3A1C">
            <w:pPr>
              <w:pBdr>
                <w:bottom w:val="single" w:sz="4" w:space="1" w:color="auto"/>
              </w:pBdr>
              <w:ind w:right="-31"/>
              <w:jc w:val="right"/>
              <w:rPr>
                <w:rFonts w:cs="Times New Roman"/>
                <w:sz w:val="22"/>
                <w:szCs w:val="22"/>
                <w:cs/>
              </w:rPr>
            </w:pPr>
            <w:r w:rsidRPr="006B2C34">
              <w:rPr>
                <w:rFonts w:cs="Times New Roman"/>
                <w:sz w:val="22"/>
                <w:szCs w:val="22"/>
                <w:lang w:val="en-US"/>
              </w:rPr>
              <w:t>4,236,651</w:t>
            </w:r>
          </w:p>
        </w:tc>
      </w:tr>
      <w:tr w:rsidR="00C97B52" w:rsidRPr="006B2C34" w:rsidTr="00EF3A1C">
        <w:trPr>
          <w:trHeight w:val="227"/>
        </w:trPr>
        <w:tc>
          <w:tcPr>
            <w:tcW w:w="3870" w:type="dxa"/>
            <w:shd w:val="clear" w:color="auto" w:fill="auto"/>
            <w:vAlign w:val="bottom"/>
          </w:tcPr>
          <w:p w:rsidR="00C97B52" w:rsidRPr="006B2C34" w:rsidRDefault="00C97B52" w:rsidP="00EF3A1C">
            <w:pPr>
              <w:pStyle w:val="Heading6"/>
              <w:ind w:left="282"/>
              <w:rPr>
                <w:rFonts w:cs="Times New Roman"/>
                <w:b w:val="0"/>
                <w:bCs w:val="0"/>
                <w:sz w:val="22"/>
                <w:szCs w:val="22"/>
                <w:cs/>
                <w:lang w:val="en-US" w:eastAsia="en-US"/>
              </w:rPr>
            </w:pPr>
            <w:r w:rsidRPr="006B2C34">
              <w:rPr>
                <w:b w:val="0"/>
                <w:bCs w:val="0"/>
                <w:sz w:val="22"/>
                <w:szCs w:val="22"/>
                <w:cs/>
                <w:lang w:val="en-US" w:eastAsia="en-US"/>
              </w:rPr>
              <w:t xml:space="preserve">       </w:t>
            </w:r>
            <w:r w:rsidRPr="006B2C34">
              <w:rPr>
                <w:rFonts w:cs="Times New Roman"/>
                <w:b w:val="0"/>
                <w:bCs w:val="0"/>
                <w:sz w:val="22"/>
                <w:szCs w:val="22"/>
                <w:lang w:val="en-US" w:eastAsia="en-US"/>
              </w:rPr>
              <w:t>Total</w:t>
            </w:r>
          </w:p>
        </w:tc>
        <w:tc>
          <w:tcPr>
            <w:tcW w:w="1559" w:type="dxa"/>
            <w:shd w:val="clear" w:color="auto" w:fill="auto"/>
            <w:vAlign w:val="center"/>
          </w:tcPr>
          <w:p w:rsidR="00C97B52" w:rsidRPr="006B2C34" w:rsidRDefault="00714582" w:rsidP="00EF3A1C">
            <w:pPr>
              <w:pBdr>
                <w:bottom w:val="double" w:sz="4" w:space="1" w:color="auto"/>
              </w:pBdr>
              <w:jc w:val="right"/>
              <w:rPr>
                <w:rFonts w:cs="Times New Roman"/>
                <w:sz w:val="22"/>
                <w:szCs w:val="22"/>
                <w:cs/>
              </w:rPr>
            </w:pPr>
            <w:r w:rsidRPr="006B2C34">
              <w:rPr>
                <w:rFonts w:cs="Times New Roman"/>
                <w:sz w:val="22"/>
                <w:szCs w:val="22"/>
                <w:lang w:val="en-US"/>
              </w:rPr>
              <w:t>1,148,566,513</w:t>
            </w:r>
          </w:p>
        </w:tc>
        <w:tc>
          <w:tcPr>
            <w:tcW w:w="1418" w:type="dxa"/>
            <w:shd w:val="clear" w:color="auto" w:fill="auto"/>
            <w:vAlign w:val="center"/>
          </w:tcPr>
          <w:p w:rsidR="00C97B52" w:rsidRPr="006B2C34" w:rsidRDefault="00C97B52" w:rsidP="00EF3A1C">
            <w:pPr>
              <w:pBdr>
                <w:bottom w:val="double" w:sz="4" w:space="1" w:color="auto"/>
              </w:pBdr>
              <w:jc w:val="right"/>
              <w:rPr>
                <w:rFonts w:cs="Times New Roman"/>
                <w:sz w:val="22"/>
                <w:szCs w:val="22"/>
                <w:cs/>
              </w:rPr>
            </w:pPr>
            <w:r w:rsidRPr="006B2C34">
              <w:rPr>
                <w:rFonts w:cs="Times New Roman"/>
                <w:sz w:val="22"/>
                <w:szCs w:val="22"/>
                <w:cs/>
              </w:rPr>
              <w:t>871,183,993</w:t>
            </w:r>
          </w:p>
        </w:tc>
        <w:tc>
          <w:tcPr>
            <w:tcW w:w="1559" w:type="dxa"/>
            <w:shd w:val="clear" w:color="auto" w:fill="auto"/>
            <w:vAlign w:val="center"/>
          </w:tcPr>
          <w:p w:rsidR="00C97B52" w:rsidRPr="006B2C34" w:rsidRDefault="0073704B" w:rsidP="00EF3A1C">
            <w:pPr>
              <w:pBdr>
                <w:bottom w:val="double" w:sz="4" w:space="1" w:color="auto"/>
              </w:pBdr>
              <w:jc w:val="right"/>
              <w:rPr>
                <w:rFonts w:cs="Times New Roman"/>
                <w:sz w:val="22"/>
                <w:szCs w:val="22"/>
                <w:cs/>
              </w:rPr>
            </w:pPr>
            <w:r w:rsidRPr="006B2C34">
              <w:rPr>
                <w:rFonts w:cs="Times New Roman"/>
                <w:sz w:val="22"/>
                <w:szCs w:val="22"/>
                <w:lang w:val="en-US"/>
              </w:rPr>
              <w:t>870,756,797</w:t>
            </w:r>
          </w:p>
        </w:tc>
        <w:tc>
          <w:tcPr>
            <w:tcW w:w="1417" w:type="dxa"/>
            <w:shd w:val="clear" w:color="auto" w:fill="auto"/>
            <w:vAlign w:val="bottom"/>
          </w:tcPr>
          <w:p w:rsidR="00C97B52" w:rsidRPr="006B2C34" w:rsidRDefault="00C97B52" w:rsidP="00EF3A1C">
            <w:pPr>
              <w:pBdr>
                <w:bottom w:val="double" w:sz="4" w:space="1" w:color="auto"/>
              </w:pBdr>
              <w:ind w:right="-51"/>
              <w:jc w:val="right"/>
              <w:rPr>
                <w:rFonts w:cs="Times New Roman"/>
                <w:sz w:val="22"/>
                <w:szCs w:val="22"/>
                <w:cs/>
                <w:lang w:val="en-US"/>
              </w:rPr>
            </w:pPr>
            <w:r w:rsidRPr="006B2C34">
              <w:rPr>
                <w:rFonts w:cs="Times New Roman"/>
                <w:sz w:val="22"/>
                <w:szCs w:val="22"/>
                <w:lang w:val="en-US"/>
              </w:rPr>
              <w:t>683,361,914</w:t>
            </w:r>
          </w:p>
        </w:tc>
      </w:tr>
    </w:tbl>
    <w:p w:rsidR="00C97B52" w:rsidRPr="006B2C34" w:rsidRDefault="00C97B52" w:rsidP="00C97B52">
      <w:pPr>
        <w:rPr>
          <w:rFonts w:cs="Times New Roman"/>
          <w:sz w:val="22"/>
          <w:szCs w:val="22"/>
          <w:lang w:val="en-US"/>
        </w:rPr>
      </w:pPr>
    </w:p>
    <w:p w:rsidR="008C040B" w:rsidRPr="006B2C34" w:rsidRDefault="00A14362"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LIABILITIES UNDER FINANCE LEASE AGREEMENTS</w:t>
      </w:r>
    </w:p>
    <w:p w:rsidR="008C040B" w:rsidRPr="006B2C34" w:rsidRDefault="008C040B" w:rsidP="008C040B">
      <w:pPr>
        <w:rPr>
          <w:rFonts w:cs="Times New Roman"/>
          <w:sz w:val="22"/>
          <w:szCs w:val="22"/>
          <w:cs/>
          <w:lang w:val="en-US"/>
        </w:rPr>
      </w:pPr>
    </w:p>
    <w:tbl>
      <w:tblPr>
        <w:tblW w:w="10013" w:type="dxa"/>
        <w:tblInd w:w="18" w:type="dxa"/>
        <w:tblLayout w:type="fixed"/>
        <w:tblLook w:val="01E0" w:firstRow="1" w:lastRow="1" w:firstColumn="1" w:lastColumn="1" w:noHBand="0" w:noVBand="0"/>
      </w:tblPr>
      <w:tblGrid>
        <w:gridCol w:w="4320"/>
        <w:gridCol w:w="1439"/>
        <w:gridCol w:w="1395"/>
        <w:gridCol w:w="1441"/>
        <w:gridCol w:w="1418"/>
      </w:tblGrid>
      <w:tr w:rsidR="00BD329C" w:rsidRPr="006B2C34" w:rsidTr="000C1021">
        <w:trPr>
          <w:trHeight w:val="227"/>
        </w:trPr>
        <w:tc>
          <w:tcPr>
            <w:tcW w:w="4320" w:type="dxa"/>
          </w:tcPr>
          <w:p w:rsidR="00BD329C" w:rsidRPr="006B2C34" w:rsidRDefault="00BD329C" w:rsidP="00AB2CCF">
            <w:pPr>
              <w:ind w:right="-36"/>
              <w:jc w:val="both"/>
              <w:rPr>
                <w:rFonts w:eastAsia="SimSun" w:cs="Times New Roman"/>
                <w:sz w:val="22"/>
                <w:szCs w:val="22"/>
                <w:cs/>
                <w:lang w:val="en-US"/>
              </w:rPr>
            </w:pPr>
          </w:p>
        </w:tc>
        <w:tc>
          <w:tcPr>
            <w:tcW w:w="5693" w:type="dxa"/>
            <w:gridSpan w:val="4"/>
            <w:vAlign w:val="bottom"/>
          </w:tcPr>
          <w:p w:rsidR="00BD329C" w:rsidRPr="006B2C34" w:rsidRDefault="00267930" w:rsidP="005945E1">
            <w:pPr>
              <w:pBdr>
                <w:bottom w:val="single" w:sz="4" w:space="1" w:color="auto"/>
              </w:pBdr>
              <w:ind w:right="-36"/>
              <w:jc w:val="center"/>
              <w:rPr>
                <w:rFonts w:cs="Times New Roman"/>
                <w:sz w:val="22"/>
                <w:szCs w:val="22"/>
                <w:cs/>
              </w:rPr>
            </w:pPr>
            <w:r w:rsidRPr="006B2C34">
              <w:rPr>
                <w:rFonts w:cs="Times New Roman"/>
                <w:sz w:val="22"/>
                <w:szCs w:val="22"/>
                <w:cs/>
              </w:rPr>
              <w:t>In Baht</w:t>
            </w:r>
          </w:p>
        </w:tc>
      </w:tr>
      <w:tr w:rsidR="00267930" w:rsidRPr="006B2C34" w:rsidTr="000C1021">
        <w:trPr>
          <w:trHeight w:val="227"/>
        </w:trPr>
        <w:tc>
          <w:tcPr>
            <w:tcW w:w="4320" w:type="dxa"/>
          </w:tcPr>
          <w:p w:rsidR="00267930" w:rsidRPr="006B2C34" w:rsidRDefault="00267930" w:rsidP="00AB2CCF">
            <w:pPr>
              <w:ind w:right="-36"/>
              <w:jc w:val="both"/>
              <w:rPr>
                <w:rFonts w:eastAsia="SimSun" w:cs="Times New Roman"/>
                <w:sz w:val="22"/>
                <w:szCs w:val="22"/>
                <w:cs/>
              </w:rPr>
            </w:pPr>
          </w:p>
        </w:tc>
        <w:tc>
          <w:tcPr>
            <w:tcW w:w="2834" w:type="dxa"/>
            <w:gridSpan w:val="2"/>
            <w:vAlign w:val="bottom"/>
          </w:tcPr>
          <w:p w:rsidR="00267930" w:rsidRPr="006B2C34" w:rsidRDefault="007B708B"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267930" w:rsidRPr="006B2C34" w:rsidRDefault="00267930"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59" w:type="dxa"/>
            <w:gridSpan w:val="2"/>
            <w:vAlign w:val="bottom"/>
          </w:tcPr>
          <w:p w:rsidR="00267930" w:rsidRPr="006B2C34" w:rsidRDefault="00267930" w:rsidP="00A81CE6">
            <w:pPr>
              <w:pStyle w:val="A"/>
              <w:pBdr>
                <w:bottom w:val="none" w:sz="0" w:space="0" w:color="auto"/>
              </w:pBdr>
              <w:ind w:left="-21"/>
              <w:jc w:val="center"/>
              <w:rPr>
                <w:rFonts w:ascii="Times New Roman" w:hAnsi="Times New Roman" w:cs="Times New Roman"/>
                <w:sz w:val="22"/>
                <w:szCs w:val="22"/>
              </w:rPr>
            </w:pPr>
            <w:r w:rsidRPr="006B2C34">
              <w:rPr>
                <w:rFonts w:ascii="Times New Roman" w:hAnsi="Times New Roman" w:cs="Times New Roman"/>
                <w:sz w:val="22"/>
                <w:szCs w:val="22"/>
                <w:lang w:val="en-GB"/>
              </w:rPr>
              <w:t>Separate</w:t>
            </w:r>
          </w:p>
          <w:p w:rsidR="00267930" w:rsidRPr="006B2C34" w:rsidRDefault="00267930" w:rsidP="00A81CE6">
            <w:pPr>
              <w:pStyle w:val="A"/>
              <w:ind w:left="-21" w:right="-108"/>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18276D" w:rsidRPr="006B2C34" w:rsidTr="000C1021">
        <w:trPr>
          <w:trHeight w:val="227"/>
        </w:trPr>
        <w:tc>
          <w:tcPr>
            <w:tcW w:w="4320" w:type="dxa"/>
          </w:tcPr>
          <w:p w:rsidR="0018276D" w:rsidRPr="006B2C34" w:rsidRDefault="0018276D" w:rsidP="00922164">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p>
        </w:tc>
        <w:tc>
          <w:tcPr>
            <w:tcW w:w="1439" w:type="dxa"/>
            <w:vAlign w:val="bottom"/>
          </w:tcPr>
          <w:p w:rsidR="0018276D" w:rsidRPr="006B2C34" w:rsidRDefault="0018276D" w:rsidP="00922164">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395" w:type="dxa"/>
            <w:vAlign w:val="bottom"/>
          </w:tcPr>
          <w:p w:rsidR="0018276D" w:rsidRPr="006B2C34" w:rsidRDefault="0018276D"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441" w:type="dxa"/>
            <w:vAlign w:val="bottom"/>
          </w:tcPr>
          <w:p w:rsidR="0018276D" w:rsidRPr="006B2C34" w:rsidRDefault="0018276D" w:rsidP="00211024">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418" w:type="dxa"/>
            <w:vAlign w:val="bottom"/>
          </w:tcPr>
          <w:p w:rsidR="0018276D" w:rsidRPr="006B2C34" w:rsidRDefault="0018276D" w:rsidP="00922164">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B90816" w:rsidRPr="006B2C34" w:rsidTr="000C1021">
        <w:trPr>
          <w:trHeight w:val="227"/>
        </w:trPr>
        <w:tc>
          <w:tcPr>
            <w:tcW w:w="4320" w:type="dxa"/>
            <w:vAlign w:val="center"/>
          </w:tcPr>
          <w:p w:rsidR="00B90816" w:rsidRPr="006B2C34" w:rsidRDefault="00B90816" w:rsidP="00922164">
            <w:pPr>
              <w:ind w:left="240" w:right="-108" w:firstLine="106"/>
              <w:rPr>
                <w:rFonts w:cs="Times New Roman"/>
                <w:color w:val="000000"/>
                <w:sz w:val="22"/>
                <w:szCs w:val="22"/>
                <w:lang w:val="en-US"/>
              </w:rPr>
            </w:pPr>
            <w:r w:rsidRPr="006B2C34">
              <w:rPr>
                <w:rFonts w:cs="Times New Roman"/>
                <w:color w:val="000000"/>
                <w:sz w:val="22"/>
                <w:szCs w:val="22"/>
                <w:lang w:val="en-US"/>
              </w:rPr>
              <w:t>Liabilities under finance lease agreements</w:t>
            </w:r>
          </w:p>
        </w:tc>
        <w:tc>
          <w:tcPr>
            <w:tcW w:w="1439" w:type="dxa"/>
            <w:shd w:val="clear" w:color="auto" w:fill="auto"/>
            <w:vAlign w:val="bottom"/>
          </w:tcPr>
          <w:p w:rsidR="00B90816" w:rsidRPr="006B2C34" w:rsidRDefault="00432E15" w:rsidP="0054269E">
            <w:pPr>
              <w:jc w:val="right"/>
              <w:rPr>
                <w:rFonts w:cs="Times New Roman"/>
                <w:sz w:val="22"/>
                <w:szCs w:val="22"/>
                <w:cs/>
              </w:rPr>
            </w:pPr>
            <w:r w:rsidRPr="006B2C34">
              <w:rPr>
                <w:rFonts w:cs="Times New Roman"/>
                <w:sz w:val="22"/>
                <w:szCs w:val="22"/>
                <w:cs/>
              </w:rPr>
              <w:t>7,687,133</w:t>
            </w:r>
          </w:p>
        </w:tc>
        <w:tc>
          <w:tcPr>
            <w:tcW w:w="1395" w:type="dxa"/>
            <w:vAlign w:val="center"/>
          </w:tcPr>
          <w:p w:rsidR="00B90816" w:rsidRPr="006B2C34" w:rsidRDefault="00B90816" w:rsidP="003D6901">
            <w:pPr>
              <w:jc w:val="right"/>
              <w:rPr>
                <w:rFonts w:cs="Times New Roman"/>
                <w:sz w:val="22"/>
                <w:szCs w:val="22"/>
                <w:cs/>
              </w:rPr>
            </w:pPr>
            <w:r w:rsidRPr="006B2C34">
              <w:rPr>
                <w:rFonts w:cs="Times New Roman"/>
                <w:sz w:val="22"/>
                <w:szCs w:val="22"/>
                <w:cs/>
              </w:rPr>
              <w:t xml:space="preserve">   13,930,778 </w:t>
            </w:r>
          </w:p>
        </w:tc>
        <w:tc>
          <w:tcPr>
            <w:tcW w:w="1441" w:type="dxa"/>
            <w:shd w:val="clear" w:color="auto" w:fill="auto"/>
            <w:vAlign w:val="bottom"/>
          </w:tcPr>
          <w:p w:rsidR="00B90816" w:rsidRPr="006B2C34" w:rsidRDefault="00432E15" w:rsidP="0054269E">
            <w:pPr>
              <w:jc w:val="right"/>
              <w:rPr>
                <w:rFonts w:cs="Times New Roman"/>
                <w:sz w:val="22"/>
                <w:szCs w:val="22"/>
                <w:cs/>
              </w:rPr>
            </w:pPr>
            <w:r w:rsidRPr="006B2C34">
              <w:rPr>
                <w:rFonts w:cs="Times New Roman"/>
                <w:sz w:val="22"/>
                <w:szCs w:val="22"/>
                <w:lang w:val="en-US"/>
              </w:rPr>
              <w:t>5,909,854</w:t>
            </w:r>
          </w:p>
        </w:tc>
        <w:tc>
          <w:tcPr>
            <w:tcW w:w="1418" w:type="dxa"/>
            <w:vAlign w:val="center"/>
          </w:tcPr>
          <w:p w:rsidR="00B90816" w:rsidRPr="006B2C34" w:rsidRDefault="00B90816" w:rsidP="00922164">
            <w:pPr>
              <w:jc w:val="right"/>
              <w:rPr>
                <w:rFonts w:cs="Times New Roman"/>
                <w:sz w:val="22"/>
                <w:szCs w:val="22"/>
                <w:lang w:val="en-US"/>
              </w:rPr>
            </w:pPr>
            <w:r w:rsidRPr="006B2C34">
              <w:rPr>
                <w:rFonts w:cs="Times New Roman"/>
                <w:sz w:val="22"/>
                <w:szCs w:val="22"/>
                <w:cs/>
              </w:rPr>
              <w:t xml:space="preserve">8,195,800 </w:t>
            </w:r>
          </w:p>
        </w:tc>
      </w:tr>
      <w:tr w:rsidR="00B90816" w:rsidRPr="006B2C34" w:rsidTr="000C1021">
        <w:trPr>
          <w:trHeight w:val="227"/>
        </w:trPr>
        <w:tc>
          <w:tcPr>
            <w:tcW w:w="4320" w:type="dxa"/>
            <w:vAlign w:val="center"/>
          </w:tcPr>
          <w:p w:rsidR="00B90816" w:rsidRPr="006B2C34" w:rsidRDefault="00B90816" w:rsidP="00922164">
            <w:pPr>
              <w:ind w:left="240" w:firstLine="106"/>
              <w:rPr>
                <w:rFonts w:cs="Times New Roman"/>
                <w:color w:val="000000"/>
                <w:sz w:val="22"/>
                <w:szCs w:val="22"/>
                <w:cs/>
              </w:rPr>
            </w:pPr>
            <w:r w:rsidRPr="006B2C34">
              <w:rPr>
                <w:rFonts w:cs="Times New Roman"/>
                <w:color w:val="000000"/>
                <w:sz w:val="22"/>
                <w:szCs w:val="22"/>
                <w:u w:val="single"/>
                <w:cs/>
              </w:rPr>
              <w:t>Less</w:t>
            </w:r>
            <w:r w:rsidRPr="006B2C34">
              <w:rPr>
                <w:rFonts w:cs="Times New Roman"/>
                <w:color w:val="000000"/>
                <w:sz w:val="22"/>
                <w:szCs w:val="22"/>
                <w:cs/>
              </w:rPr>
              <w:t xml:space="preserve"> Deferred interest charges</w:t>
            </w:r>
          </w:p>
        </w:tc>
        <w:tc>
          <w:tcPr>
            <w:tcW w:w="1439" w:type="dxa"/>
            <w:shd w:val="clear" w:color="auto" w:fill="auto"/>
            <w:vAlign w:val="bottom"/>
          </w:tcPr>
          <w:p w:rsidR="00B90816" w:rsidRPr="006B2C34" w:rsidRDefault="00432E15" w:rsidP="0054269E">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422,174</w:t>
            </w:r>
            <w:r w:rsidRPr="006B2C34">
              <w:rPr>
                <w:rFonts w:cs="Angsana New"/>
                <w:sz w:val="22"/>
                <w:szCs w:val="22"/>
                <w:cs/>
              </w:rPr>
              <w:t>)</w:t>
            </w:r>
          </w:p>
        </w:tc>
        <w:tc>
          <w:tcPr>
            <w:tcW w:w="1395" w:type="dxa"/>
            <w:vAlign w:val="center"/>
          </w:tcPr>
          <w:p w:rsidR="00B90816" w:rsidRPr="006B2C34" w:rsidRDefault="00B90816" w:rsidP="003D6901">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1,190,057</w:t>
            </w:r>
            <w:r w:rsidRPr="006B2C34">
              <w:rPr>
                <w:rFonts w:cs="Angsana New"/>
                <w:sz w:val="22"/>
                <w:szCs w:val="22"/>
                <w:cs/>
              </w:rPr>
              <w:t>)</w:t>
            </w:r>
          </w:p>
        </w:tc>
        <w:tc>
          <w:tcPr>
            <w:tcW w:w="1441" w:type="dxa"/>
            <w:shd w:val="clear" w:color="auto" w:fill="auto"/>
            <w:vAlign w:val="bottom"/>
          </w:tcPr>
          <w:p w:rsidR="00B90816" w:rsidRPr="006B2C34" w:rsidRDefault="00432E15" w:rsidP="0054269E">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277,187</w:t>
            </w:r>
            <w:r w:rsidRPr="006B2C34">
              <w:rPr>
                <w:rFonts w:cs="Angsana New"/>
                <w:sz w:val="22"/>
                <w:szCs w:val="22"/>
                <w:cs/>
              </w:rPr>
              <w:t>)</w:t>
            </w:r>
          </w:p>
        </w:tc>
        <w:tc>
          <w:tcPr>
            <w:tcW w:w="1418" w:type="dxa"/>
            <w:vAlign w:val="center"/>
          </w:tcPr>
          <w:p w:rsidR="00B90816" w:rsidRPr="006B2C34" w:rsidRDefault="00B90816" w:rsidP="00922164">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553,563</w:t>
            </w:r>
            <w:r w:rsidRPr="006B2C34">
              <w:rPr>
                <w:rFonts w:cs="Angsana New"/>
                <w:sz w:val="22"/>
                <w:szCs w:val="22"/>
                <w:cs/>
              </w:rPr>
              <w:t>)</w:t>
            </w:r>
          </w:p>
        </w:tc>
      </w:tr>
      <w:tr w:rsidR="00B90816" w:rsidRPr="006B2C34" w:rsidTr="000C1021">
        <w:trPr>
          <w:trHeight w:val="227"/>
        </w:trPr>
        <w:tc>
          <w:tcPr>
            <w:tcW w:w="4320" w:type="dxa"/>
            <w:vAlign w:val="center"/>
            <w:hideMark/>
          </w:tcPr>
          <w:p w:rsidR="00B90816" w:rsidRPr="006B2C34" w:rsidRDefault="00B90816" w:rsidP="00922164">
            <w:pPr>
              <w:ind w:left="240" w:firstLine="106"/>
              <w:rPr>
                <w:rFonts w:cs="Times New Roman"/>
                <w:color w:val="000000"/>
                <w:sz w:val="22"/>
                <w:szCs w:val="22"/>
                <w:cs/>
              </w:rPr>
            </w:pPr>
          </w:p>
        </w:tc>
        <w:tc>
          <w:tcPr>
            <w:tcW w:w="1439" w:type="dxa"/>
            <w:shd w:val="clear" w:color="auto" w:fill="auto"/>
            <w:vAlign w:val="bottom"/>
          </w:tcPr>
          <w:p w:rsidR="00B90816" w:rsidRPr="006B2C34" w:rsidRDefault="00432E15" w:rsidP="0054269E">
            <w:pPr>
              <w:jc w:val="right"/>
              <w:rPr>
                <w:rFonts w:cs="Times New Roman"/>
                <w:sz w:val="22"/>
                <w:szCs w:val="22"/>
                <w:cs/>
              </w:rPr>
            </w:pPr>
            <w:r w:rsidRPr="006B2C34">
              <w:rPr>
                <w:rFonts w:cs="Times New Roman"/>
                <w:sz w:val="22"/>
                <w:szCs w:val="22"/>
                <w:cs/>
              </w:rPr>
              <w:t>7,264,959</w:t>
            </w:r>
          </w:p>
        </w:tc>
        <w:tc>
          <w:tcPr>
            <w:tcW w:w="1395" w:type="dxa"/>
            <w:vAlign w:val="center"/>
          </w:tcPr>
          <w:p w:rsidR="00B90816" w:rsidRPr="006B2C34" w:rsidRDefault="00B90816" w:rsidP="003D6901">
            <w:pPr>
              <w:jc w:val="right"/>
              <w:rPr>
                <w:rFonts w:cs="Times New Roman"/>
                <w:sz w:val="22"/>
                <w:szCs w:val="22"/>
                <w:cs/>
              </w:rPr>
            </w:pPr>
            <w:r w:rsidRPr="006B2C34">
              <w:rPr>
                <w:rFonts w:cs="Times New Roman"/>
                <w:sz w:val="22"/>
                <w:szCs w:val="22"/>
                <w:cs/>
              </w:rPr>
              <w:t xml:space="preserve">  12,740,721 </w:t>
            </w:r>
          </w:p>
        </w:tc>
        <w:tc>
          <w:tcPr>
            <w:tcW w:w="1441" w:type="dxa"/>
            <w:shd w:val="clear" w:color="auto" w:fill="auto"/>
            <w:vAlign w:val="bottom"/>
          </w:tcPr>
          <w:p w:rsidR="00B90816" w:rsidRPr="006B2C34" w:rsidRDefault="00432E15" w:rsidP="0054269E">
            <w:pPr>
              <w:jc w:val="right"/>
              <w:rPr>
                <w:rFonts w:cs="Times New Roman"/>
                <w:sz w:val="22"/>
                <w:szCs w:val="22"/>
                <w:cs/>
              </w:rPr>
            </w:pPr>
            <w:r w:rsidRPr="006B2C34">
              <w:rPr>
                <w:rFonts w:cs="Times New Roman"/>
                <w:sz w:val="22"/>
                <w:szCs w:val="22"/>
                <w:cs/>
              </w:rPr>
              <w:t>5,632,667</w:t>
            </w:r>
          </w:p>
        </w:tc>
        <w:tc>
          <w:tcPr>
            <w:tcW w:w="1418" w:type="dxa"/>
            <w:vAlign w:val="center"/>
          </w:tcPr>
          <w:p w:rsidR="00B90816" w:rsidRPr="006B2C34" w:rsidRDefault="00B90816" w:rsidP="00922164">
            <w:pPr>
              <w:jc w:val="right"/>
              <w:rPr>
                <w:rFonts w:cs="Times New Roman"/>
                <w:sz w:val="22"/>
                <w:szCs w:val="22"/>
                <w:cs/>
              </w:rPr>
            </w:pPr>
            <w:r w:rsidRPr="006B2C34">
              <w:rPr>
                <w:rFonts w:cs="Times New Roman"/>
                <w:sz w:val="22"/>
                <w:szCs w:val="22"/>
                <w:cs/>
              </w:rPr>
              <w:t xml:space="preserve">7,642,237 </w:t>
            </w:r>
          </w:p>
        </w:tc>
      </w:tr>
      <w:tr w:rsidR="00B90816" w:rsidRPr="006B2C34" w:rsidTr="000C1021">
        <w:trPr>
          <w:trHeight w:val="227"/>
        </w:trPr>
        <w:tc>
          <w:tcPr>
            <w:tcW w:w="4320" w:type="dxa"/>
            <w:vAlign w:val="center"/>
            <w:hideMark/>
          </w:tcPr>
          <w:p w:rsidR="00B90816" w:rsidRPr="006B2C34" w:rsidRDefault="00B90816" w:rsidP="00922164">
            <w:pPr>
              <w:ind w:left="240" w:firstLine="106"/>
              <w:rPr>
                <w:rFonts w:cs="Times New Roman"/>
                <w:color w:val="000000"/>
                <w:sz w:val="22"/>
                <w:szCs w:val="22"/>
                <w:cs/>
              </w:rPr>
            </w:pPr>
            <w:r w:rsidRPr="006B2C34">
              <w:rPr>
                <w:rFonts w:cs="Times New Roman"/>
                <w:color w:val="000000"/>
                <w:sz w:val="22"/>
                <w:szCs w:val="22"/>
                <w:u w:val="single"/>
                <w:cs/>
              </w:rPr>
              <w:t>Less</w:t>
            </w:r>
            <w:r w:rsidRPr="006B2C34">
              <w:rPr>
                <w:rFonts w:cs="Times New Roman"/>
                <w:color w:val="000000"/>
                <w:sz w:val="22"/>
                <w:szCs w:val="22"/>
                <w:cs/>
              </w:rPr>
              <w:t xml:space="preserve"> Current portion</w:t>
            </w:r>
          </w:p>
        </w:tc>
        <w:tc>
          <w:tcPr>
            <w:tcW w:w="1439" w:type="dxa"/>
            <w:shd w:val="clear" w:color="auto" w:fill="auto"/>
            <w:vAlign w:val="bottom"/>
          </w:tcPr>
          <w:p w:rsidR="00B90816" w:rsidRPr="006B2C34" w:rsidRDefault="00432E15" w:rsidP="0054269E">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4,974,818</w:t>
            </w:r>
            <w:r w:rsidRPr="006B2C34">
              <w:rPr>
                <w:rFonts w:cs="Angsana New"/>
                <w:sz w:val="22"/>
                <w:szCs w:val="22"/>
                <w:cs/>
              </w:rPr>
              <w:t>)</w:t>
            </w:r>
          </w:p>
        </w:tc>
        <w:tc>
          <w:tcPr>
            <w:tcW w:w="1395" w:type="dxa"/>
            <w:vAlign w:val="center"/>
          </w:tcPr>
          <w:p w:rsidR="00B90816" w:rsidRPr="006B2C34" w:rsidRDefault="00B90816" w:rsidP="003D6901">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6,528,392</w:t>
            </w:r>
            <w:r w:rsidRPr="006B2C34">
              <w:rPr>
                <w:rFonts w:cs="Angsana New"/>
                <w:sz w:val="22"/>
                <w:szCs w:val="22"/>
                <w:cs/>
              </w:rPr>
              <w:t xml:space="preserve">) </w:t>
            </w:r>
          </w:p>
        </w:tc>
        <w:tc>
          <w:tcPr>
            <w:tcW w:w="1441" w:type="dxa"/>
            <w:shd w:val="clear" w:color="auto" w:fill="auto"/>
            <w:vAlign w:val="bottom"/>
          </w:tcPr>
          <w:p w:rsidR="00B90816" w:rsidRPr="006B2C34" w:rsidRDefault="00432E15" w:rsidP="0054269E">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3,342,526</w:t>
            </w:r>
            <w:r w:rsidRPr="006B2C34">
              <w:rPr>
                <w:rFonts w:cs="Angsana New"/>
                <w:sz w:val="22"/>
                <w:szCs w:val="22"/>
                <w:cs/>
              </w:rPr>
              <w:t>)</w:t>
            </w:r>
          </w:p>
        </w:tc>
        <w:tc>
          <w:tcPr>
            <w:tcW w:w="1418" w:type="dxa"/>
            <w:vAlign w:val="center"/>
          </w:tcPr>
          <w:p w:rsidR="00B90816" w:rsidRPr="006B2C34" w:rsidRDefault="00B90816" w:rsidP="00922164">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3,062,199</w:t>
            </w:r>
            <w:r w:rsidRPr="006B2C34">
              <w:rPr>
                <w:rFonts w:cs="Angsana New"/>
                <w:sz w:val="22"/>
                <w:szCs w:val="22"/>
                <w:cs/>
              </w:rPr>
              <w:t xml:space="preserve">) </w:t>
            </w:r>
          </w:p>
        </w:tc>
      </w:tr>
      <w:tr w:rsidR="00B90816" w:rsidRPr="006B2C34" w:rsidTr="000C1021">
        <w:trPr>
          <w:trHeight w:val="227"/>
        </w:trPr>
        <w:tc>
          <w:tcPr>
            <w:tcW w:w="4320" w:type="dxa"/>
            <w:vAlign w:val="center"/>
            <w:hideMark/>
          </w:tcPr>
          <w:p w:rsidR="00B90816" w:rsidRPr="006B2C34" w:rsidRDefault="00B90816" w:rsidP="00922164">
            <w:pPr>
              <w:ind w:left="240" w:firstLine="106"/>
              <w:rPr>
                <w:rFonts w:cs="Times New Roman"/>
                <w:color w:val="000000"/>
                <w:sz w:val="22"/>
                <w:szCs w:val="22"/>
                <w:cs/>
              </w:rPr>
            </w:pPr>
            <w:r w:rsidRPr="006B2C34">
              <w:rPr>
                <w:rFonts w:cs="Times New Roman"/>
                <w:color w:val="000000"/>
                <w:sz w:val="22"/>
                <w:szCs w:val="22"/>
                <w:cs/>
              </w:rPr>
              <w:t xml:space="preserve">           Net</w:t>
            </w:r>
          </w:p>
        </w:tc>
        <w:tc>
          <w:tcPr>
            <w:tcW w:w="1439" w:type="dxa"/>
            <w:shd w:val="clear" w:color="auto" w:fill="auto"/>
            <w:vAlign w:val="bottom"/>
          </w:tcPr>
          <w:p w:rsidR="00B90816" w:rsidRPr="006B2C34" w:rsidRDefault="00432E15" w:rsidP="0054269E">
            <w:pPr>
              <w:pBdr>
                <w:bottom w:val="double" w:sz="4" w:space="1" w:color="auto"/>
              </w:pBdr>
              <w:jc w:val="right"/>
              <w:rPr>
                <w:rFonts w:cs="Times New Roman"/>
                <w:sz w:val="22"/>
                <w:szCs w:val="22"/>
                <w:cs/>
              </w:rPr>
            </w:pPr>
            <w:r w:rsidRPr="006B2C34">
              <w:rPr>
                <w:rFonts w:cs="Times New Roman"/>
                <w:sz w:val="22"/>
                <w:szCs w:val="22"/>
                <w:lang w:val="en-US"/>
              </w:rPr>
              <w:t>2,290,141</w:t>
            </w:r>
          </w:p>
        </w:tc>
        <w:tc>
          <w:tcPr>
            <w:tcW w:w="1395" w:type="dxa"/>
            <w:vAlign w:val="center"/>
          </w:tcPr>
          <w:p w:rsidR="00B90816" w:rsidRPr="006B2C34" w:rsidRDefault="00B90816" w:rsidP="003D6901">
            <w:pPr>
              <w:pBdr>
                <w:bottom w:val="double" w:sz="4" w:space="1" w:color="auto"/>
              </w:pBdr>
              <w:jc w:val="right"/>
              <w:rPr>
                <w:rFonts w:cs="Times New Roman"/>
                <w:sz w:val="22"/>
                <w:szCs w:val="22"/>
                <w:cs/>
              </w:rPr>
            </w:pPr>
            <w:r w:rsidRPr="006B2C34">
              <w:rPr>
                <w:rFonts w:cs="Times New Roman"/>
                <w:sz w:val="22"/>
                <w:szCs w:val="22"/>
                <w:cs/>
              </w:rPr>
              <w:t xml:space="preserve">    6,212,329 </w:t>
            </w:r>
          </w:p>
        </w:tc>
        <w:tc>
          <w:tcPr>
            <w:tcW w:w="1441" w:type="dxa"/>
            <w:shd w:val="clear" w:color="auto" w:fill="auto"/>
            <w:vAlign w:val="bottom"/>
          </w:tcPr>
          <w:p w:rsidR="00B90816" w:rsidRPr="006B2C34" w:rsidRDefault="00432E15" w:rsidP="0054269E">
            <w:pPr>
              <w:pBdr>
                <w:bottom w:val="double" w:sz="4" w:space="1" w:color="auto"/>
              </w:pBdr>
              <w:jc w:val="right"/>
              <w:rPr>
                <w:rFonts w:cs="Times New Roman"/>
                <w:sz w:val="22"/>
                <w:szCs w:val="22"/>
                <w:cs/>
              </w:rPr>
            </w:pPr>
            <w:r w:rsidRPr="006B2C34">
              <w:rPr>
                <w:rFonts w:cs="Times New Roman"/>
                <w:sz w:val="22"/>
                <w:szCs w:val="22"/>
                <w:lang w:val="en-US"/>
              </w:rPr>
              <w:t>2,290,141</w:t>
            </w:r>
          </w:p>
        </w:tc>
        <w:tc>
          <w:tcPr>
            <w:tcW w:w="1418" w:type="dxa"/>
            <w:vAlign w:val="center"/>
          </w:tcPr>
          <w:p w:rsidR="00B90816" w:rsidRPr="006B2C34" w:rsidRDefault="00B90816" w:rsidP="00922164">
            <w:pPr>
              <w:pBdr>
                <w:bottom w:val="double" w:sz="4" w:space="1" w:color="auto"/>
              </w:pBdr>
              <w:jc w:val="right"/>
              <w:rPr>
                <w:rFonts w:cs="Times New Roman"/>
                <w:sz w:val="22"/>
                <w:szCs w:val="22"/>
                <w:cs/>
              </w:rPr>
            </w:pPr>
            <w:r w:rsidRPr="006B2C34">
              <w:rPr>
                <w:rFonts w:cs="Times New Roman"/>
                <w:sz w:val="22"/>
                <w:szCs w:val="22"/>
                <w:cs/>
              </w:rPr>
              <w:t xml:space="preserve">4,580,038 </w:t>
            </w:r>
          </w:p>
        </w:tc>
      </w:tr>
    </w:tbl>
    <w:p w:rsidR="006F54BF" w:rsidRPr="006B2C34" w:rsidRDefault="006F54BF" w:rsidP="00A047DB">
      <w:pPr>
        <w:rPr>
          <w:rFonts w:cs="Times New Roman"/>
          <w:sz w:val="22"/>
          <w:szCs w:val="22"/>
          <w:lang w:val="en-US"/>
        </w:rPr>
      </w:pPr>
    </w:p>
    <w:p w:rsidR="005945E1" w:rsidRPr="006B2C34" w:rsidRDefault="00513A15"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EMPLOYEE BENEFIT OBLIGATIONS</w:t>
      </w:r>
    </w:p>
    <w:p w:rsidR="00773A9F" w:rsidRPr="006B2C34" w:rsidRDefault="00773A9F" w:rsidP="00773A9F">
      <w:pPr>
        <w:rPr>
          <w:rFonts w:cs="Times New Roman"/>
          <w:sz w:val="22"/>
          <w:szCs w:val="22"/>
          <w:cs/>
          <w:lang w:val="en-US"/>
        </w:rPr>
      </w:pPr>
    </w:p>
    <w:p w:rsidR="00002CE2" w:rsidRPr="006B2C34" w:rsidRDefault="00513A15" w:rsidP="007F50FE">
      <w:pPr>
        <w:ind w:left="284"/>
        <w:jc w:val="thaiDistribute"/>
        <w:rPr>
          <w:rFonts w:cs="Times New Roman"/>
          <w:sz w:val="22"/>
          <w:szCs w:val="22"/>
          <w:cs/>
          <w:lang w:val="en-US"/>
        </w:rPr>
      </w:pPr>
      <w:r w:rsidRPr="006B2C34">
        <w:rPr>
          <w:rFonts w:cs="Times New Roman"/>
          <w:sz w:val="22"/>
          <w:szCs w:val="22"/>
          <w:lang w:val="en-US"/>
        </w:rPr>
        <w:t>Movement in the present value of the defined benefit obligations</w:t>
      </w:r>
    </w:p>
    <w:tbl>
      <w:tblPr>
        <w:tblW w:w="9889" w:type="dxa"/>
        <w:tblLook w:val="0000" w:firstRow="0" w:lastRow="0" w:firstColumn="0" w:lastColumn="0" w:noHBand="0" w:noVBand="0"/>
      </w:tblPr>
      <w:tblGrid>
        <w:gridCol w:w="5637"/>
        <w:gridCol w:w="1984"/>
        <w:gridCol w:w="2268"/>
      </w:tblGrid>
      <w:tr w:rsidR="00B878C7" w:rsidRPr="006B2C34" w:rsidTr="00345396">
        <w:trPr>
          <w:trHeight w:val="227"/>
        </w:trPr>
        <w:tc>
          <w:tcPr>
            <w:tcW w:w="5637" w:type="dxa"/>
            <w:shd w:val="clear" w:color="auto" w:fill="auto"/>
            <w:vAlign w:val="bottom"/>
          </w:tcPr>
          <w:p w:rsidR="00B878C7" w:rsidRPr="006B2C34" w:rsidRDefault="00B878C7" w:rsidP="00241C57">
            <w:pPr>
              <w:ind w:left="284"/>
              <w:rPr>
                <w:rFonts w:cs="Times New Roman"/>
                <w:sz w:val="22"/>
                <w:szCs w:val="22"/>
                <w:cs/>
                <w:lang w:val="en-US"/>
              </w:rPr>
            </w:pPr>
          </w:p>
        </w:tc>
        <w:tc>
          <w:tcPr>
            <w:tcW w:w="4252" w:type="dxa"/>
            <w:gridSpan w:val="2"/>
            <w:shd w:val="clear" w:color="auto" w:fill="auto"/>
            <w:vAlign w:val="bottom"/>
          </w:tcPr>
          <w:p w:rsidR="00B878C7" w:rsidRPr="006B2C34" w:rsidRDefault="00267930" w:rsidP="007B708B">
            <w:pPr>
              <w:pBdr>
                <w:bottom w:val="single" w:sz="4" w:space="1" w:color="auto"/>
              </w:pBdr>
              <w:ind w:right="-2"/>
              <w:jc w:val="center"/>
              <w:rPr>
                <w:rFonts w:cs="Times New Roman"/>
                <w:sz w:val="22"/>
                <w:szCs w:val="22"/>
                <w:cs/>
              </w:rPr>
            </w:pPr>
            <w:r w:rsidRPr="006B2C34">
              <w:rPr>
                <w:rFonts w:cs="Times New Roman"/>
                <w:sz w:val="22"/>
                <w:szCs w:val="22"/>
                <w:cs/>
              </w:rPr>
              <w:t>In Baht</w:t>
            </w:r>
          </w:p>
        </w:tc>
      </w:tr>
      <w:tr w:rsidR="00267930" w:rsidRPr="006B2C34" w:rsidTr="00345396">
        <w:trPr>
          <w:trHeight w:val="227"/>
        </w:trPr>
        <w:tc>
          <w:tcPr>
            <w:tcW w:w="5637" w:type="dxa"/>
            <w:shd w:val="clear" w:color="auto" w:fill="auto"/>
            <w:vAlign w:val="bottom"/>
          </w:tcPr>
          <w:p w:rsidR="00267930" w:rsidRPr="006B2C34" w:rsidRDefault="00267930" w:rsidP="00241C57">
            <w:pPr>
              <w:ind w:left="284"/>
              <w:rPr>
                <w:rFonts w:cs="Times New Roman"/>
                <w:sz w:val="22"/>
                <w:szCs w:val="22"/>
                <w:cs/>
                <w:lang w:val="en-US"/>
              </w:rPr>
            </w:pPr>
          </w:p>
        </w:tc>
        <w:tc>
          <w:tcPr>
            <w:tcW w:w="1984" w:type="dxa"/>
            <w:shd w:val="clear" w:color="auto" w:fill="auto"/>
            <w:vAlign w:val="bottom"/>
          </w:tcPr>
          <w:p w:rsidR="00267930" w:rsidRPr="006B2C34" w:rsidRDefault="00267930" w:rsidP="007B708B">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267930" w:rsidRPr="006B2C34" w:rsidRDefault="00267930" w:rsidP="007B708B">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268" w:type="dxa"/>
            <w:shd w:val="clear" w:color="auto" w:fill="auto"/>
            <w:vAlign w:val="bottom"/>
          </w:tcPr>
          <w:p w:rsidR="00267930" w:rsidRPr="006B2C34" w:rsidRDefault="00267930" w:rsidP="007B708B">
            <w:pPr>
              <w:pStyle w:val="A"/>
              <w:ind w:left="-21" w:right="-2"/>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267930" w:rsidRPr="006B2C34" w:rsidRDefault="00267930" w:rsidP="007B708B">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1A7B5D" w:rsidRPr="006B2C34" w:rsidTr="00345396">
        <w:trPr>
          <w:trHeight w:val="227"/>
        </w:trPr>
        <w:tc>
          <w:tcPr>
            <w:tcW w:w="5637" w:type="dxa"/>
            <w:shd w:val="clear" w:color="auto" w:fill="auto"/>
            <w:vAlign w:val="bottom"/>
          </w:tcPr>
          <w:p w:rsidR="001A7B5D" w:rsidRPr="006B2C34" w:rsidRDefault="00BD53A7" w:rsidP="00522C37">
            <w:pPr>
              <w:pStyle w:val="Heading6"/>
              <w:ind w:left="360"/>
              <w:rPr>
                <w:rFonts w:cs="Times New Roman"/>
                <w:b w:val="0"/>
                <w:bCs w:val="0"/>
                <w:sz w:val="22"/>
                <w:szCs w:val="22"/>
                <w:cs/>
                <w:lang w:val="th-TH" w:eastAsia="en-US"/>
              </w:rPr>
            </w:pPr>
            <w:r w:rsidRPr="006B2C34">
              <w:rPr>
                <w:rFonts w:cs="Times New Roman"/>
                <w:b w:val="0"/>
                <w:bCs w:val="0"/>
                <w:sz w:val="22"/>
                <w:szCs w:val="22"/>
                <w:lang w:val="en-US" w:eastAsia="en-US"/>
              </w:rPr>
              <w:t xml:space="preserve">Balance, beginning </w:t>
            </w:r>
            <w:r w:rsidR="002D69A8" w:rsidRPr="006B2C34">
              <w:rPr>
                <w:rFonts w:cs="Times New Roman"/>
                <w:b w:val="0"/>
                <w:bCs w:val="0"/>
                <w:sz w:val="22"/>
                <w:szCs w:val="22"/>
                <w:lang w:val="en-US" w:eastAsia="en-US"/>
              </w:rPr>
              <w:t>of the year</w:t>
            </w:r>
            <w:r w:rsidR="00522C37" w:rsidRPr="006B2C34">
              <w:rPr>
                <w:b w:val="0"/>
                <w:bCs w:val="0"/>
                <w:sz w:val="22"/>
                <w:szCs w:val="22"/>
                <w:cs/>
                <w:lang w:val="th-TH" w:eastAsia="en-US"/>
              </w:rPr>
              <w:t xml:space="preserve"> </w:t>
            </w:r>
          </w:p>
        </w:tc>
        <w:tc>
          <w:tcPr>
            <w:tcW w:w="1984" w:type="dxa"/>
            <w:shd w:val="clear" w:color="auto" w:fill="auto"/>
            <w:vAlign w:val="bottom"/>
          </w:tcPr>
          <w:p w:rsidR="001A7B5D" w:rsidRPr="006B2C34" w:rsidRDefault="00875968" w:rsidP="00950B5B">
            <w:pPr>
              <w:jc w:val="right"/>
              <w:rPr>
                <w:rFonts w:cs="Times New Roman"/>
                <w:sz w:val="22"/>
                <w:szCs w:val="22"/>
                <w:lang w:val="en-US"/>
              </w:rPr>
            </w:pPr>
            <w:r w:rsidRPr="006B2C34">
              <w:rPr>
                <w:rFonts w:cs="Times New Roman"/>
                <w:sz w:val="22"/>
                <w:szCs w:val="22"/>
                <w:lang w:val="en-US"/>
              </w:rPr>
              <w:t>32,971,308</w:t>
            </w:r>
          </w:p>
        </w:tc>
        <w:tc>
          <w:tcPr>
            <w:tcW w:w="2268" w:type="dxa"/>
            <w:shd w:val="clear" w:color="auto" w:fill="auto"/>
            <w:vAlign w:val="bottom"/>
          </w:tcPr>
          <w:p w:rsidR="001A7B5D" w:rsidRPr="006B2C34" w:rsidRDefault="00875968" w:rsidP="00950B5B">
            <w:pPr>
              <w:jc w:val="right"/>
              <w:rPr>
                <w:rFonts w:cs="Times New Roman"/>
                <w:sz w:val="22"/>
                <w:szCs w:val="22"/>
                <w:lang w:val="en-US"/>
              </w:rPr>
            </w:pPr>
            <w:r w:rsidRPr="006B2C34">
              <w:rPr>
                <w:rFonts w:cs="Times New Roman"/>
                <w:sz w:val="22"/>
                <w:szCs w:val="22"/>
                <w:lang w:val="en-US"/>
              </w:rPr>
              <w:t>14,636,015</w:t>
            </w:r>
          </w:p>
        </w:tc>
      </w:tr>
      <w:tr w:rsidR="00B06D54" w:rsidRPr="006B2C34" w:rsidTr="00345396">
        <w:trPr>
          <w:trHeight w:val="227"/>
        </w:trPr>
        <w:tc>
          <w:tcPr>
            <w:tcW w:w="5637" w:type="dxa"/>
            <w:shd w:val="clear" w:color="auto" w:fill="auto"/>
            <w:vAlign w:val="bottom"/>
          </w:tcPr>
          <w:p w:rsidR="00B06D54" w:rsidRPr="006B2C34" w:rsidRDefault="00B06D54" w:rsidP="00E56884">
            <w:pPr>
              <w:pStyle w:val="Heading6"/>
              <w:ind w:left="360"/>
              <w:rPr>
                <w:rFonts w:cs="Times New Roman"/>
                <w:b w:val="0"/>
                <w:bCs w:val="0"/>
                <w:sz w:val="22"/>
                <w:szCs w:val="22"/>
                <w:cs/>
                <w:lang w:val="th-TH" w:eastAsia="en-US"/>
              </w:rPr>
            </w:pPr>
            <w:r w:rsidRPr="006B2C34">
              <w:rPr>
                <w:rFonts w:cs="Times New Roman"/>
                <w:b w:val="0"/>
                <w:bCs w:val="0"/>
                <w:sz w:val="22"/>
                <w:szCs w:val="22"/>
                <w:cs/>
                <w:lang w:val="th-TH" w:eastAsia="en-US"/>
              </w:rPr>
              <w:t>Current service cost</w:t>
            </w:r>
          </w:p>
        </w:tc>
        <w:tc>
          <w:tcPr>
            <w:tcW w:w="1984" w:type="dxa"/>
            <w:shd w:val="clear" w:color="auto" w:fill="auto"/>
            <w:vAlign w:val="bottom"/>
          </w:tcPr>
          <w:p w:rsidR="00B06D54" w:rsidRPr="006B2C34" w:rsidRDefault="00B06D54" w:rsidP="002F48DA">
            <w:pPr>
              <w:jc w:val="right"/>
              <w:rPr>
                <w:rFonts w:cs="Times New Roman"/>
                <w:sz w:val="22"/>
                <w:szCs w:val="22"/>
                <w:cs/>
              </w:rPr>
            </w:pPr>
            <w:r w:rsidRPr="006B2C34">
              <w:rPr>
                <w:rFonts w:cs="Times New Roman"/>
                <w:sz w:val="22"/>
                <w:szCs w:val="22"/>
                <w:cs/>
              </w:rPr>
              <w:t>4,687,544</w:t>
            </w:r>
          </w:p>
        </w:tc>
        <w:tc>
          <w:tcPr>
            <w:tcW w:w="2268" w:type="dxa"/>
            <w:shd w:val="clear" w:color="auto" w:fill="auto"/>
            <w:vAlign w:val="bottom"/>
          </w:tcPr>
          <w:p w:rsidR="00B06D54" w:rsidRPr="006B2C34" w:rsidRDefault="00B06D54" w:rsidP="002F48DA">
            <w:pPr>
              <w:jc w:val="right"/>
              <w:rPr>
                <w:rFonts w:cs="Times New Roman"/>
                <w:sz w:val="22"/>
                <w:szCs w:val="22"/>
                <w:cs/>
              </w:rPr>
            </w:pPr>
            <w:r w:rsidRPr="006B2C34">
              <w:rPr>
                <w:rFonts w:cs="Times New Roman"/>
                <w:sz w:val="22"/>
                <w:szCs w:val="22"/>
                <w:cs/>
              </w:rPr>
              <w:t>1,874,863</w:t>
            </w:r>
          </w:p>
        </w:tc>
      </w:tr>
      <w:tr w:rsidR="00B06D54" w:rsidRPr="006B2C34" w:rsidTr="00345396">
        <w:trPr>
          <w:trHeight w:val="227"/>
        </w:trPr>
        <w:tc>
          <w:tcPr>
            <w:tcW w:w="5637" w:type="dxa"/>
            <w:shd w:val="clear" w:color="auto" w:fill="auto"/>
            <w:vAlign w:val="bottom"/>
          </w:tcPr>
          <w:p w:rsidR="00B06D54" w:rsidRPr="006B2C34" w:rsidRDefault="00B06D54" w:rsidP="00522C37">
            <w:pPr>
              <w:pStyle w:val="Heading6"/>
              <w:ind w:left="360"/>
              <w:rPr>
                <w:rFonts w:cs="Times New Roman"/>
                <w:b w:val="0"/>
                <w:bCs w:val="0"/>
                <w:sz w:val="22"/>
                <w:szCs w:val="22"/>
                <w:cs/>
                <w:lang w:val="th-TH" w:eastAsia="en-US"/>
              </w:rPr>
            </w:pPr>
            <w:r w:rsidRPr="006B2C34">
              <w:rPr>
                <w:rFonts w:cs="Times New Roman"/>
                <w:b w:val="0"/>
                <w:bCs w:val="0"/>
                <w:sz w:val="22"/>
                <w:szCs w:val="22"/>
                <w:cs/>
                <w:lang w:val="th-TH" w:eastAsia="en-US"/>
              </w:rPr>
              <w:t>Interest cost</w:t>
            </w:r>
          </w:p>
        </w:tc>
        <w:tc>
          <w:tcPr>
            <w:tcW w:w="1984" w:type="dxa"/>
            <w:shd w:val="clear" w:color="auto" w:fill="auto"/>
            <w:vAlign w:val="bottom"/>
          </w:tcPr>
          <w:p w:rsidR="00B06D54" w:rsidRPr="006B2C34" w:rsidRDefault="00B06D54" w:rsidP="00437C34">
            <w:pPr>
              <w:jc w:val="right"/>
              <w:rPr>
                <w:rFonts w:cs="Times New Roman"/>
                <w:sz w:val="22"/>
                <w:szCs w:val="22"/>
                <w:cs/>
              </w:rPr>
            </w:pPr>
            <w:r w:rsidRPr="006B2C34">
              <w:rPr>
                <w:rFonts w:cs="Times New Roman"/>
                <w:sz w:val="22"/>
                <w:szCs w:val="22"/>
                <w:cs/>
              </w:rPr>
              <w:t>782,481</w:t>
            </w:r>
          </w:p>
        </w:tc>
        <w:tc>
          <w:tcPr>
            <w:tcW w:w="2268" w:type="dxa"/>
            <w:shd w:val="clear" w:color="auto" w:fill="auto"/>
            <w:vAlign w:val="bottom"/>
          </w:tcPr>
          <w:p w:rsidR="00B06D54" w:rsidRPr="006B2C34" w:rsidRDefault="00B06D54" w:rsidP="00437C34">
            <w:pPr>
              <w:jc w:val="right"/>
              <w:rPr>
                <w:rFonts w:cs="Times New Roman"/>
                <w:sz w:val="22"/>
                <w:szCs w:val="22"/>
                <w:cs/>
              </w:rPr>
            </w:pPr>
            <w:r w:rsidRPr="006B2C34">
              <w:rPr>
                <w:rFonts w:cs="Times New Roman"/>
                <w:sz w:val="22"/>
                <w:szCs w:val="22"/>
                <w:cs/>
              </w:rPr>
              <w:t>382,653</w:t>
            </w:r>
          </w:p>
        </w:tc>
      </w:tr>
      <w:tr w:rsidR="00B06D54" w:rsidRPr="006B2C34" w:rsidTr="00345396">
        <w:trPr>
          <w:trHeight w:val="227"/>
        </w:trPr>
        <w:tc>
          <w:tcPr>
            <w:tcW w:w="5637" w:type="dxa"/>
            <w:shd w:val="clear" w:color="auto" w:fill="auto"/>
            <w:vAlign w:val="bottom"/>
          </w:tcPr>
          <w:p w:rsidR="00B06D54" w:rsidRPr="006B2C34" w:rsidRDefault="00B06D54" w:rsidP="00522C37">
            <w:pPr>
              <w:ind w:left="360"/>
              <w:rPr>
                <w:rFonts w:cs="Times New Roman"/>
                <w:sz w:val="22"/>
                <w:szCs w:val="22"/>
                <w:cs/>
              </w:rPr>
            </w:pPr>
            <w:r w:rsidRPr="006B2C34">
              <w:rPr>
                <w:rFonts w:cs="Times New Roman"/>
                <w:sz w:val="22"/>
                <w:szCs w:val="22"/>
                <w:cs/>
              </w:rPr>
              <w:t>Benefits paid</w:t>
            </w:r>
          </w:p>
        </w:tc>
        <w:tc>
          <w:tcPr>
            <w:tcW w:w="1984" w:type="dxa"/>
            <w:shd w:val="clear" w:color="auto" w:fill="auto"/>
            <w:vAlign w:val="bottom"/>
          </w:tcPr>
          <w:p w:rsidR="00B06D54" w:rsidRPr="006B2C34" w:rsidRDefault="00B06D54" w:rsidP="00437C34">
            <w:pPr>
              <w:jc w:val="right"/>
              <w:rPr>
                <w:rFonts w:cs="Times New Roman"/>
                <w:sz w:val="22"/>
                <w:szCs w:val="22"/>
                <w:cs/>
              </w:rPr>
            </w:pPr>
            <w:r w:rsidRPr="006B2C34">
              <w:rPr>
                <w:rFonts w:cs="Angsana New"/>
                <w:sz w:val="22"/>
                <w:szCs w:val="22"/>
                <w:cs/>
              </w:rPr>
              <w:t>(</w:t>
            </w:r>
            <w:r w:rsidRPr="006B2C34">
              <w:rPr>
                <w:rFonts w:cs="Times New Roman"/>
                <w:sz w:val="22"/>
                <w:szCs w:val="22"/>
                <w:cs/>
              </w:rPr>
              <w:t>6,462,993</w:t>
            </w:r>
            <w:r w:rsidRPr="006B2C34">
              <w:rPr>
                <w:rFonts w:cs="Angsana New"/>
                <w:sz w:val="22"/>
                <w:szCs w:val="22"/>
                <w:cs/>
              </w:rPr>
              <w:t>)</w:t>
            </w:r>
          </w:p>
        </w:tc>
        <w:tc>
          <w:tcPr>
            <w:tcW w:w="2268" w:type="dxa"/>
            <w:shd w:val="clear" w:color="auto" w:fill="auto"/>
            <w:vAlign w:val="bottom"/>
          </w:tcPr>
          <w:p w:rsidR="00B06D54" w:rsidRPr="006B2C34" w:rsidRDefault="00B06D54" w:rsidP="00437C34">
            <w:pPr>
              <w:jc w:val="right"/>
              <w:rPr>
                <w:rFonts w:cs="Times New Roman"/>
                <w:sz w:val="22"/>
                <w:szCs w:val="22"/>
                <w:cs/>
              </w:rPr>
            </w:pPr>
            <w:r w:rsidRPr="006B2C34">
              <w:rPr>
                <w:rFonts w:cs="Angsana New"/>
                <w:sz w:val="22"/>
                <w:szCs w:val="22"/>
                <w:cs/>
              </w:rPr>
              <w:t>(</w:t>
            </w:r>
            <w:r w:rsidRPr="006B2C34">
              <w:rPr>
                <w:rFonts w:cs="Times New Roman"/>
                <w:sz w:val="22"/>
                <w:szCs w:val="22"/>
                <w:cs/>
              </w:rPr>
              <w:t>2,021,301</w:t>
            </w:r>
            <w:r w:rsidRPr="006B2C34">
              <w:rPr>
                <w:rFonts w:cs="Angsana New"/>
                <w:sz w:val="22"/>
                <w:szCs w:val="22"/>
                <w:cs/>
              </w:rPr>
              <w:t>)</w:t>
            </w:r>
          </w:p>
        </w:tc>
      </w:tr>
      <w:tr w:rsidR="00345396" w:rsidRPr="006B2C34" w:rsidTr="00345396">
        <w:trPr>
          <w:trHeight w:val="227"/>
        </w:trPr>
        <w:tc>
          <w:tcPr>
            <w:tcW w:w="5637" w:type="dxa"/>
            <w:shd w:val="clear" w:color="auto" w:fill="auto"/>
            <w:vAlign w:val="bottom"/>
          </w:tcPr>
          <w:p w:rsidR="0054231D" w:rsidRPr="006B2C34" w:rsidRDefault="0054231D" w:rsidP="00345396">
            <w:pPr>
              <w:ind w:left="360"/>
              <w:rPr>
                <w:rFonts w:cs="Times New Roman"/>
                <w:sz w:val="22"/>
                <w:szCs w:val="22"/>
                <w:lang w:val="en-US"/>
              </w:rPr>
            </w:pPr>
            <w:r w:rsidRPr="006B2C34">
              <w:rPr>
                <w:rFonts w:cs="Times New Roman"/>
                <w:sz w:val="22"/>
                <w:szCs w:val="22"/>
                <w:cs/>
              </w:rPr>
              <w:t>Actuarial losses</w:t>
            </w:r>
            <w:r w:rsidRPr="006B2C34">
              <w:rPr>
                <w:rFonts w:cs="Times New Roman"/>
                <w:sz w:val="22"/>
                <w:szCs w:val="22"/>
                <w:lang w:val="en-US"/>
              </w:rPr>
              <w:t xml:space="preserve"> from r</w:t>
            </w:r>
            <w:r w:rsidR="00345396" w:rsidRPr="006B2C34">
              <w:rPr>
                <w:rFonts w:cs="Times New Roman"/>
                <w:sz w:val="22"/>
                <w:szCs w:val="22"/>
                <w:lang w:val="en-US"/>
              </w:rPr>
              <w:t xml:space="preserve">emeasurements </w:t>
            </w:r>
          </w:p>
          <w:p w:rsidR="00345396" w:rsidRPr="006B2C34" w:rsidRDefault="0054231D" w:rsidP="0054231D">
            <w:pPr>
              <w:ind w:left="360"/>
              <w:rPr>
                <w:rFonts w:cs="Times New Roman"/>
                <w:sz w:val="22"/>
                <w:szCs w:val="22"/>
                <w:cs/>
              </w:rPr>
            </w:pPr>
            <w:r w:rsidRPr="006B2C34">
              <w:rPr>
                <w:rFonts w:cs="Angsana New"/>
                <w:sz w:val="22"/>
                <w:szCs w:val="22"/>
                <w:cs/>
                <w:lang w:val="en-US"/>
              </w:rPr>
              <w:t xml:space="preserve">  </w:t>
            </w:r>
            <w:r w:rsidR="00345396" w:rsidRPr="006B2C34">
              <w:rPr>
                <w:rFonts w:cs="Times New Roman"/>
                <w:sz w:val="22"/>
                <w:szCs w:val="22"/>
                <w:lang w:val="en-US"/>
              </w:rPr>
              <w:t>of post</w:t>
            </w:r>
            <w:r w:rsidR="00345396" w:rsidRPr="006B2C34">
              <w:rPr>
                <w:rFonts w:cs="Angsana New"/>
                <w:sz w:val="22"/>
                <w:szCs w:val="22"/>
                <w:cs/>
                <w:lang w:val="en-US"/>
              </w:rPr>
              <w:t>-</w:t>
            </w:r>
            <w:r w:rsidR="00345396" w:rsidRPr="006B2C34">
              <w:rPr>
                <w:rFonts w:cs="Times New Roman"/>
                <w:sz w:val="22"/>
                <w:szCs w:val="22"/>
                <w:lang w:val="en-US"/>
              </w:rPr>
              <w:t>employment benefit obligations</w:t>
            </w:r>
            <w:r w:rsidR="00345396" w:rsidRPr="006B2C34">
              <w:rPr>
                <w:rFonts w:cs="Angsana New"/>
                <w:sz w:val="22"/>
                <w:szCs w:val="22"/>
                <w:cs/>
                <w:lang w:val="en-US"/>
              </w:rPr>
              <w:t xml:space="preserve">   </w:t>
            </w:r>
          </w:p>
        </w:tc>
        <w:tc>
          <w:tcPr>
            <w:tcW w:w="1984" w:type="dxa"/>
            <w:shd w:val="clear" w:color="auto" w:fill="auto"/>
            <w:vAlign w:val="bottom"/>
          </w:tcPr>
          <w:p w:rsidR="00345396" w:rsidRPr="006B2C34" w:rsidRDefault="00345396" w:rsidP="00437C34">
            <w:pPr>
              <w:jc w:val="right"/>
              <w:rPr>
                <w:rFonts w:cs="Times New Roman"/>
                <w:sz w:val="22"/>
                <w:szCs w:val="22"/>
                <w:cs/>
              </w:rPr>
            </w:pPr>
          </w:p>
        </w:tc>
        <w:tc>
          <w:tcPr>
            <w:tcW w:w="2268" w:type="dxa"/>
            <w:shd w:val="clear" w:color="auto" w:fill="auto"/>
            <w:vAlign w:val="bottom"/>
          </w:tcPr>
          <w:p w:rsidR="00345396" w:rsidRPr="006B2C34" w:rsidRDefault="00345396" w:rsidP="00437C34">
            <w:pPr>
              <w:jc w:val="right"/>
              <w:rPr>
                <w:rFonts w:cs="Times New Roman"/>
                <w:sz w:val="22"/>
                <w:szCs w:val="22"/>
                <w:cs/>
              </w:rPr>
            </w:pPr>
          </w:p>
        </w:tc>
      </w:tr>
      <w:tr w:rsidR="00345396" w:rsidRPr="006B2C34" w:rsidTr="00A53529">
        <w:trPr>
          <w:trHeight w:val="227"/>
        </w:trPr>
        <w:tc>
          <w:tcPr>
            <w:tcW w:w="5637" w:type="dxa"/>
            <w:shd w:val="clear" w:color="auto" w:fill="auto"/>
          </w:tcPr>
          <w:p w:rsidR="00345396" w:rsidRPr="006B2C34" w:rsidRDefault="00345396" w:rsidP="00A53529">
            <w:pPr>
              <w:pStyle w:val="Preformatted"/>
              <w:rPr>
                <w:rFonts w:ascii="Times New Roman" w:hAnsi="Times New Roman" w:cs="Times New Roman"/>
                <w:sz w:val="22"/>
                <w:szCs w:val="22"/>
                <w:cs/>
              </w:rPr>
            </w:pPr>
            <w:r w:rsidRPr="006B2C34">
              <w:rPr>
                <w:rFonts w:ascii="Times New Roman" w:hAnsi="Times New Roman"/>
                <w:sz w:val="22"/>
                <w:szCs w:val="22"/>
                <w:cs/>
              </w:rPr>
              <w:t xml:space="preserve">               </w:t>
            </w:r>
            <w:r w:rsidRPr="006B2C34">
              <w:rPr>
                <w:rFonts w:ascii="Times New Roman" w:hAnsi="Times New Roman" w:cs="Times New Roman"/>
                <w:sz w:val="22"/>
                <w:szCs w:val="22"/>
              </w:rPr>
              <w:t>Financial assumptions changes</w:t>
            </w:r>
          </w:p>
        </w:tc>
        <w:tc>
          <w:tcPr>
            <w:tcW w:w="1984" w:type="dxa"/>
            <w:shd w:val="clear" w:color="auto" w:fill="auto"/>
            <w:vAlign w:val="bottom"/>
          </w:tcPr>
          <w:p w:rsidR="00345396" w:rsidRPr="006B2C34" w:rsidRDefault="00345396" w:rsidP="00437C34">
            <w:pPr>
              <w:jc w:val="right"/>
              <w:rPr>
                <w:rFonts w:cs="Times New Roman"/>
                <w:sz w:val="22"/>
                <w:szCs w:val="22"/>
                <w:cs/>
              </w:rPr>
            </w:pPr>
            <w:r w:rsidRPr="006B2C34">
              <w:rPr>
                <w:rFonts w:cs="Times New Roman"/>
                <w:sz w:val="22"/>
                <w:szCs w:val="22"/>
                <w:cs/>
              </w:rPr>
              <w:t xml:space="preserve">         1,321,549</w:t>
            </w:r>
          </w:p>
        </w:tc>
        <w:tc>
          <w:tcPr>
            <w:tcW w:w="2268" w:type="dxa"/>
            <w:shd w:val="clear" w:color="auto" w:fill="auto"/>
            <w:vAlign w:val="bottom"/>
          </w:tcPr>
          <w:p w:rsidR="00345396" w:rsidRPr="006B2C34" w:rsidRDefault="00345396" w:rsidP="00437C34">
            <w:pPr>
              <w:jc w:val="right"/>
              <w:rPr>
                <w:rFonts w:cs="Times New Roman"/>
                <w:sz w:val="22"/>
                <w:szCs w:val="22"/>
                <w:cs/>
              </w:rPr>
            </w:pPr>
            <w:r w:rsidRPr="006B2C34">
              <w:rPr>
                <w:rFonts w:cs="Times New Roman"/>
                <w:sz w:val="22"/>
                <w:szCs w:val="22"/>
                <w:cs/>
              </w:rPr>
              <w:t xml:space="preserve">            705,775</w:t>
            </w:r>
          </w:p>
        </w:tc>
      </w:tr>
      <w:tr w:rsidR="00345396" w:rsidRPr="006B2C34" w:rsidTr="00A53529">
        <w:trPr>
          <w:trHeight w:val="227"/>
        </w:trPr>
        <w:tc>
          <w:tcPr>
            <w:tcW w:w="5637" w:type="dxa"/>
            <w:shd w:val="clear" w:color="auto" w:fill="auto"/>
          </w:tcPr>
          <w:p w:rsidR="00345396" w:rsidRPr="006B2C34" w:rsidRDefault="00345396" w:rsidP="00A53529">
            <w:pPr>
              <w:pStyle w:val="Preformatted"/>
              <w:rPr>
                <w:rFonts w:ascii="Times New Roman" w:hAnsi="Times New Roman" w:cs="Times New Roman"/>
                <w:sz w:val="22"/>
                <w:szCs w:val="22"/>
                <w:cs/>
              </w:rPr>
            </w:pPr>
            <w:r w:rsidRPr="006B2C34">
              <w:rPr>
                <w:rFonts w:ascii="Times New Roman" w:hAnsi="Times New Roman"/>
                <w:sz w:val="22"/>
                <w:szCs w:val="22"/>
                <w:cs/>
              </w:rPr>
              <w:t xml:space="preserve">               </w:t>
            </w:r>
            <w:r w:rsidRPr="006B2C34">
              <w:rPr>
                <w:rFonts w:ascii="Times New Roman" w:hAnsi="Times New Roman" w:cs="Times New Roman"/>
                <w:sz w:val="22"/>
                <w:szCs w:val="22"/>
              </w:rPr>
              <w:t>Demographic assumptions changes</w:t>
            </w:r>
          </w:p>
        </w:tc>
        <w:tc>
          <w:tcPr>
            <w:tcW w:w="1984" w:type="dxa"/>
            <w:shd w:val="clear" w:color="auto" w:fill="auto"/>
            <w:vAlign w:val="bottom"/>
          </w:tcPr>
          <w:p w:rsidR="00345396" w:rsidRPr="006B2C34" w:rsidRDefault="00345396" w:rsidP="00437C34">
            <w:pPr>
              <w:jc w:val="right"/>
              <w:rPr>
                <w:rFonts w:cs="Times New Roman"/>
                <w:sz w:val="22"/>
                <w:szCs w:val="22"/>
                <w:cs/>
              </w:rPr>
            </w:pPr>
            <w:r w:rsidRPr="006B2C34">
              <w:rPr>
                <w:rFonts w:cs="Times New Roman"/>
                <w:sz w:val="22"/>
                <w:szCs w:val="22"/>
                <w:cs/>
              </w:rPr>
              <w:t>3,745,191</w:t>
            </w:r>
          </w:p>
        </w:tc>
        <w:tc>
          <w:tcPr>
            <w:tcW w:w="2268" w:type="dxa"/>
            <w:shd w:val="clear" w:color="auto" w:fill="auto"/>
            <w:vAlign w:val="bottom"/>
          </w:tcPr>
          <w:p w:rsidR="00345396" w:rsidRPr="006B2C34" w:rsidRDefault="00345396" w:rsidP="00437C34">
            <w:pPr>
              <w:jc w:val="right"/>
              <w:rPr>
                <w:rFonts w:cs="Times New Roman"/>
                <w:sz w:val="22"/>
                <w:szCs w:val="22"/>
                <w:cs/>
              </w:rPr>
            </w:pPr>
            <w:r w:rsidRPr="006B2C34">
              <w:rPr>
                <w:rFonts w:cs="Times New Roman"/>
                <w:sz w:val="22"/>
                <w:szCs w:val="22"/>
                <w:cs/>
              </w:rPr>
              <w:t xml:space="preserve">         2,946,189</w:t>
            </w:r>
          </w:p>
        </w:tc>
      </w:tr>
      <w:tr w:rsidR="00345396" w:rsidRPr="006B2C34" w:rsidTr="00A53529">
        <w:trPr>
          <w:trHeight w:val="227"/>
        </w:trPr>
        <w:tc>
          <w:tcPr>
            <w:tcW w:w="5637" w:type="dxa"/>
            <w:shd w:val="clear" w:color="auto" w:fill="auto"/>
          </w:tcPr>
          <w:p w:rsidR="00345396" w:rsidRPr="006B2C34" w:rsidRDefault="00345396" w:rsidP="00A53529">
            <w:pPr>
              <w:pStyle w:val="Preformatted"/>
              <w:rPr>
                <w:rFonts w:ascii="Times New Roman" w:hAnsi="Times New Roman" w:cs="Times New Roman"/>
                <w:sz w:val="22"/>
                <w:szCs w:val="22"/>
                <w:cs/>
              </w:rPr>
            </w:pPr>
            <w:r w:rsidRPr="006B2C34">
              <w:rPr>
                <w:rFonts w:ascii="Times New Roman" w:hAnsi="Times New Roman"/>
                <w:sz w:val="22"/>
                <w:szCs w:val="22"/>
                <w:cs/>
              </w:rPr>
              <w:t xml:space="preserve">               </w:t>
            </w:r>
            <w:r w:rsidRPr="006B2C34">
              <w:rPr>
                <w:rFonts w:ascii="Times New Roman" w:hAnsi="Times New Roman" w:cs="Times New Roman"/>
                <w:sz w:val="22"/>
                <w:szCs w:val="22"/>
              </w:rPr>
              <w:t>Experience adjustment</w:t>
            </w:r>
          </w:p>
        </w:tc>
        <w:tc>
          <w:tcPr>
            <w:tcW w:w="1984" w:type="dxa"/>
            <w:shd w:val="clear" w:color="auto" w:fill="auto"/>
            <w:vAlign w:val="bottom"/>
          </w:tcPr>
          <w:p w:rsidR="00345396" w:rsidRPr="006B2C34" w:rsidRDefault="00345396" w:rsidP="00812EF3">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1,229,309</w:t>
            </w:r>
            <w:r w:rsidRPr="006B2C34">
              <w:rPr>
                <w:rFonts w:cs="Angsana New"/>
                <w:sz w:val="22"/>
                <w:szCs w:val="22"/>
                <w:cs/>
              </w:rPr>
              <w:t>)</w:t>
            </w:r>
          </w:p>
        </w:tc>
        <w:tc>
          <w:tcPr>
            <w:tcW w:w="2268" w:type="dxa"/>
            <w:shd w:val="clear" w:color="auto" w:fill="auto"/>
            <w:vAlign w:val="bottom"/>
          </w:tcPr>
          <w:p w:rsidR="00345396" w:rsidRPr="006B2C34" w:rsidRDefault="00345396" w:rsidP="00812EF3">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1,491,570</w:t>
            </w:r>
            <w:r w:rsidRPr="006B2C34">
              <w:rPr>
                <w:rFonts w:cs="Angsana New"/>
                <w:sz w:val="22"/>
                <w:szCs w:val="22"/>
                <w:cs/>
              </w:rPr>
              <w:t>)</w:t>
            </w:r>
          </w:p>
        </w:tc>
      </w:tr>
      <w:tr w:rsidR="00B06D54" w:rsidRPr="006B2C34" w:rsidTr="00345396">
        <w:trPr>
          <w:trHeight w:val="227"/>
        </w:trPr>
        <w:tc>
          <w:tcPr>
            <w:tcW w:w="5637" w:type="dxa"/>
            <w:shd w:val="clear" w:color="auto" w:fill="auto"/>
            <w:vAlign w:val="bottom"/>
          </w:tcPr>
          <w:p w:rsidR="00B06D54" w:rsidRPr="006B2C34" w:rsidRDefault="00B06D54" w:rsidP="00522C37">
            <w:pPr>
              <w:ind w:left="360"/>
              <w:rPr>
                <w:rFonts w:cs="Times New Roman"/>
                <w:b/>
                <w:bCs/>
                <w:sz w:val="22"/>
                <w:szCs w:val="22"/>
                <w:cs/>
                <w:lang w:val="en-US"/>
              </w:rPr>
            </w:pPr>
            <w:r w:rsidRPr="006B2C34">
              <w:rPr>
                <w:rFonts w:cs="Times New Roman"/>
                <w:sz w:val="22"/>
                <w:szCs w:val="22"/>
                <w:lang w:val="en-US"/>
              </w:rPr>
              <w:t>Balance, ending of the year</w:t>
            </w:r>
          </w:p>
        </w:tc>
        <w:tc>
          <w:tcPr>
            <w:tcW w:w="1984" w:type="dxa"/>
            <w:shd w:val="clear" w:color="auto" w:fill="auto"/>
            <w:vAlign w:val="bottom"/>
          </w:tcPr>
          <w:p w:rsidR="00B06D54" w:rsidRPr="006B2C34" w:rsidRDefault="00D80164" w:rsidP="00B06D54">
            <w:pPr>
              <w:pBdr>
                <w:bottom w:val="double" w:sz="4" w:space="1" w:color="auto"/>
              </w:pBdr>
              <w:jc w:val="right"/>
              <w:rPr>
                <w:rFonts w:cs="Times New Roman"/>
                <w:sz w:val="22"/>
                <w:szCs w:val="22"/>
                <w:lang w:val="en-US"/>
              </w:rPr>
            </w:pPr>
            <w:r w:rsidRPr="006B2C34">
              <w:rPr>
                <w:rFonts w:cs="Times New Roman"/>
                <w:sz w:val="22"/>
                <w:szCs w:val="22"/>
                <w:lang w:val="en-US"/>
              </w:rPr>
              <w:t>35,815,771</w:t>
            </w:r>
          </w:p>
        </w:tc>
        <w:tc>
          <w:tcPr>
            <w:tcW w:w="2268" w:type="dxa"/>
            <w:shd w:val="clear" w:color="auto" w:fill="auto"/>
            <w:vAlign w:val="bottom"/>
          </w:tcPr>
          <w:p w:rsidR="00B06D54" w:rsidRPr="006B2C34" w:rsidRDefault="00D80164" w:rsidP="00D80164">
            <w:pPr>
              <w:pBdr>
                <w:bottom w:val="double" w:sz="4" w:space="1" w:color="auto"/>
              </w:pBdr>
              <w:jc w:val="right"/>
              <w:rPr>
                <w:rFonts w:cs="Times New Roman"/>
                <w:sz w:val="22"/>
                <w:szCs w:val="22"/>
                <w:lang w:val="en-US"/>
              </w:rPr>
            </w:pPr>
            <w:r w:rsidRPr="006B2C34">
              <w:rPr>
                <w:rFonts w:cs="Times New Roman"/>
                <w:sz w:val="22"/>
                <w:szCs w:val="22"/>
                <w:lang w:val="en-US"/>
              </w:rPr>
              <w:t>17,032,624</w:t>
            </w:r>
          </w:p>
        </w:tc>
      </w:tr>
    </w:tbl>
    <w:p w:rsidR="000979F3" w:rsidRPr="006B2C34" w:rsidRDefault="000979F3" w:rsidP="00860885">
      <w:pPr>
        <w:rPr>
          <w:rFonts w:cs="Times New Roman"/>
          <w:sz w:val="22"/>
          <w:szCs w:val="22"/>
          <w:lang w:val="en-US"/>
        </w:rPr>
      </w:pPr>
    </w:p>
    <w:p w:rsidR="000979F3" w:rsidRPr="006B2C34" w:rsidRDefault="000979F3" w:rsidP="000979F3">
      <w:pPr>
        <w:rPr>
          <w:rFonts w:cs="Times New Roman"/>
          <w:sz w:val="22"/>
          <w:szCs w:val="22"/>
          <w:lang w:val="en-US"/>
        </w:rPr>
      </w:pPr>
      <w:r w:rsidRPr="006B2C34">
        <w:rPr>
          <w:rFonts w:cs="Angsana New"/>
          <w:sz w:val="22"/>
          <w:szCs w:val="22"/>
          <w:cs/>
          <w:lang w:val="en-US"/>
        </w:rPr>
        <w:br w:type="page"/>
      </w:r>
    </w:p>
    <w:p w:rsidR="00055DC8" w:rsidRPr="006B2C34" w:rsidRDefault="00055DC8" w:rsidP="00860885">
      <w:pPr>
        <w:rPr>
          <w:rFonts w:cs="Times New Roman"/>
          <w:sz w:val="22"/>
          <w:szCs w:val="22"/>
          <w:lang w:val="en-US"/>
        </w:rPr>
      </w:pPr>
    </w:p>
    <w:p w:rsidR="007D0D40" w:rsidRPr="006B2C34" w:rsidRDefault="007D0D40" w:rsidP="007D0D40">
      <w:pPr>
        <w:pStyle w:val="BodyTextIndent2"/>
        <w:tabs>
          <w:tab w:val="left" w:pos="-2700"/>
          <w:tab w:val="left" w:pos="-2520"/>
        </w:tabs>
        <w:ind w:left="360" w:firstLine="0"/>
        <w:jc w:val="thaiDistribute"/>
        <w:rPr>
          <w:rFonts w:cs="Times New Roman"/>
          <w:sz w:val="22"/>
          <w:szCs w:val="22"/>
          <w:cs/>
          <w:lang w:val="en-US"/>
        </w:rPr>
      </w:pPr>
      <w:r w:rsidRPr="006B2C34">
        <w:rPr>
          <w:rFonts w:cs="Times New Roman"/>
          <w:sz w:val="22"/>
          <w:szCs w:val="22"/>
          <w:lang w:val="en-US"/>
        </w:rPr>
        <w:t>The above expense recognised in profit or loss is recognised in the following line items</w:t>
      </w:r>
      <w:r w:rsidRPr="006B2C34">
        <w:rPr>
          <w:rFonts w:cs="Angsana New"/>
          <w:sz w:val="22"/>
          <w:szCs w:val="22"/>
          <w:cs/>
          <w:lang w:val="en-US"/>
        </w:rPr>
        <w:t>.</w:t>
      </w:r>
    </w:p>
    <w:p w:rsidR="007D0D40" w:rsidRPr="006B2C34" w:rsidRDefault="007D0D40" w:rsidP="007D0D40">
      <w:pPr>
        <w:pStyle w:val="Heading4"/>
        <w:tabs>
          <w:tab w:val="left" w:pos="360"/>
        </w:tabs>
        <w:ind w:left="-31" w:right="-83"/>
        <w:rPr>
          <w:rFonts w:eastAsia="Times New Roman" w:cs="Times New Roman"/>
          <w:sz w:val="22"/>
          <w:szCs w:val="22"/>
          <w:u w:val="none"/>
          <w:lang w:val="en-US"/>
        </w:rPr>
      </w:pPr>
    </w:p>
    <w:tbl>
      <w:tblPr>
        <w:tblW w:w="9802" w:type="dxa"/>
        <w:tblLook w:val="0000" w:firstRow="0" w:lastRow="0" w:firstColumn="0" w:lastColumn="0" w:noHBand="0" w:noVBand="0"/>
      </w:tblPr>
      <w:tblGrid>
        <w:gridCol w:w="4698"/>
        <w:gridCol w:w="1276"/>
        <w:gridCol w:w="1276"/>
        <w:gridCol w:w="1276"/>
        <w:gridCol w:w="1276"/>
      </w:tblGrid>
      <w:tr w:rsidR="00C93F50" w:rsidRPr="006B2C34" w:rsidTr="00B43ADC">
        <w:tc>
          <w:tcPr>
            <w:tcW w:w="4698" w:type="dxa"/>
            <w:shd w:val="clear" w:color="auto" w:fill="auto"/>
            <w:vAlign w:val="bottom"/>
          </w:tcPr>
          <w:p w:rsidR="007D0D40" w:rsidRPr="006B2C34" w:rsidRDefault="007D0D40" w:rsidP="00B43ADC">
            <w:pPr>
              <w:ind w:left="284"/>
              <w:rPr>
                <w:rFonts w:cs="Times New Roman"/>
                <w:sz w:val="22"/>
                <w:szCs w:val="22"/>
                <w:cs/>
                <w:lang w:val="en-US"/>
              </w:rPr>
            </w:pPr>
          </w:p>
        </w:tc>
        <w:tc>
          <w:tcPr>
            <w:tcW w:w="5104" w:type="dxa"/>
            <w:gridSpan w:val="4"/>
            <w:shd w:val="clear" w:color="auto" w:fill="auto"/>
            <w:vAlign w:val="bottom"/>
          </w:tcPr>
          <w:p w:rsidR="007D0D40" w:rsidRPr="006B2C34" w:rsidRDefault="007D0D40" w:rsidP="00B43ADC">
            <w:pPr>
              <w:pBdr>
                <w:bottom w:val="single" w:sz="4" w:space="1" w:color="auto"/>
              </w:pBdr>
              <w:ind w:right="-72"/>
              <w:jc w:val="center"/>
              <w:rPr>
                <w:rFonts w:cs="Times New Roman"/>
                <w:sz w:val="22"/>
                <w:szCs w:val="22"/>
                <w:cs/>
              </w:rPr>
            </w:pPr>
            <w:r w:rsidRPr="006B2C34">
              <w:rPr>
                <w:rFonts w:cs="Times New Roman"/>
                <w:sz w:val="22"/>
                <w:szCs w:val="22"/>
                <w:cs/>
              </w:rPr>
              <w:t>In Baht</w:t>
            </w:r>
          </w:p>
        </w:tc>
      </w:tr>
      <w:tr w:rsidR="00C93F50" w:rsidRPr="006B2C34" w:rsidTr="00B43ADC">
        <w:tc>
          <w:tcPr>
            <w:tcW w:w="4698" w:type="dxa"/>
            <w:shd w:val="clear" w:color="auto" w:fill="auto"/>
            <w:vAlign w:val="bottom"/>
          </w:tcPr>
          <w:p w:rsidR="007D0D40" w:rsidRPr="006B2C34" w:rsidRDefault="007D0D40" w:rsidP="00B43ADC">
            <w:pPr>
              <w:ind w:left="284"/>
              <w:rPr>
                <w:rFonts w:cs="Times New Roman"/>
                <w:sz w:val="22"/>
                <w:szCs w:val="22"/>
                <w:cs/>
                <w:lang w:val="en-US"/>
              </w:rPr>
            </w:pPr>
          </w:p>
        </w:tc>
        <w:tc>
          <w:tcPr>
            <w:tcW w:w="2552" w:type="dxa"/>
            <w:gridSpan w:val="2"/>
            <w:shd w:val="clear" w:color="auto" w:fill="auto"/>
            <w:vAlign w:val="bottom"/>
          </w:tcPr>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552" w:type="dxa"/>
            <w:gridSpan w:val="2"/>
            <w:shd w:val="clear" w:color="auto" w:fill="auto"/>
            <w:vAlign w:val="bottom"/>
          </w:tcPr>
          <w:p w:rsidR="007D0D40" w:rsidRPr="006B2C34" w:rsidRDefault="007D0D40" w:rsidP="00B43AD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E275A4" w:rsidRPr="006B2C34" w:rsidTr="00B43ADC">
        <w:tc>
          <w:tcPr>
            <w:tcW w:w="4698" w:type="dxa"/>
            <w:shd w:val="clear" w:color="auto" w:fill="auto"/>
            <w:vAlign w:val="bottom"/>
          </w:tcPr>
          <w:p w:rsidR="00E275A4" w:rsidRPr="006B2C34" w:rsidRDefault="00E275A4" w:rsidP="00B43ADC">
            <w:pPr>
              <w:ind w:left="284"/>
              <w:rPr>
                <w:rFonts w:cs="Times New Roman"/>
                <w:b/>
                <w:bCs/>
                <w:sz w:val="22"/>
                <w:szCs w:val="22"/>
                <w:cs/>
                <w:lang w:val="en-US"/>
              </w:rPr>
            </w:pPr>
          </w:p>
        </w:tc>
        <w:tc>
          <w:tcPr>
            <w:tcW w:w="1276" w:type="dxa"/>
            <w:shd w:val="clear" w:color="auto" w:fill="auto"/>
            <w:vAlign w:val="bottom"/>
          </w:tcPr>
          <w:p w:rsidR="00E275A4" w:rsidRPr="006B2C34" w:rsidRDefault="00E275A4"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1276" w:type="dxa"/>
            <w:shd w:val="clear" w:color="auto" w:fill="auto"/>
            <w:vAlign w:val="bottom"/>
          </w:tcPr>
          <w:p w:rsidR="00E275A4" w:rsidRPr="006B2C34" w:rsidRDefault="00E275A4"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2016</w:t>
            </w:r>
          </w:p>
        </w:tc>
        <w:tc>
          <w:tcPr>
            <w:tcW w:w="1276" w:type="dxa"/>
            <w:shd w:val="clear" w:color="auto" w:fill="auto"/>
            <w:vAlign w:val="bottom"/>
          </w:tcPr>
          <w:p w:rsidR="00E275A4" w:rsidRPr="006B2C34" w:rsidRDefault="00E275A4" w:rsidP="00B43ADC">
            <w:pPr>
              <w:pBdr>
                <w:bottom w:val="single" w:sz="4" w:space="1" w:color="auto"/>
              </w:pBdr>
              <w:ind w:left="-38" w:right="-55"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w:t>
            </w:r>
            <w:r w:rsidR="00757A45" w:rsidRPr="006B2C34">
              <w:rPr>
                <w:rFonts w:eastAsia="CordiaUPC" w:cs="Times New Roman"/>
                <w:snapToGrid w:val="0"/>
                <w:sz w:val="22"/>
                <w:szCs w:val="22"/>
                <w:lang w:val="en-US"/>
              </w:rPr>
              <w:t>7</w:t>
            </w:r>
          </w:p>
        </w:tc>
        <w:tc>
          <w:tcPr>
            <w:tcW w:w="1276" w:type="dxa"/>
            <w:shd w:val="clear" w:color="auto" w:fill="auto"/>
            <w:vAlign w:val="bottom"/>
          </w:tcPr>
          <w:p w:rsidR="00E275A4" w:rsidRPr="006B2C34" w:rsidRDefault="00E275A4" w:rsidP="00B43ADC">
            <w:pPr>
              <w:pBdr>
                <w:bottom w:val="single" w:sz="4" w:space="1" w:color="auto"/>
              </w:pBdr>
              <w:ind w:left="-38" w:right="-55"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2016</w:t>
            </w:r>
          </w:p>
        </w:tc>
      </w:tr>
      <w:tr w:rsidR="00E275A4" w:rsidRPr="006B2C34" w:rsidTr="00B43ADC">
        <w:tc>
          <w:tcPr>
            <w:tcW w:w="4698" w:type="dxa"/>
            <w:shd w:val="clear" w:color="auto" w:fill="auto"/>
            <w:vAlign w:val="bottom"/>
          </w:tcPr>
          <w:p w:rsidR="00E275A4" w:rsidRPr="006B2C34" w:rsidRDefault="00E275A4" w:rsidP="00B43ADC">
            <w:pPr>
              <w:ind w:left="426"/>
              <w:rPr>
                <w:rFonts w:cs="Times New Roman"/>
                <w:b/>
                <w:bCs/>
                <w:sz w:val="22"/>
                <w:szCs w:val="22"/>
                <w:cs/>
                <w:lang w:val="en-US"/>
              </w:rPr>
            </w:pPr>
            <w:r w:rsidRPr="006B2C34">
              <w:rPr>
                <w:rFonts w:cs="Times New Roman"/>
                <w:b/>
                <w:bCs/>
                <w:sz w:val="22"/>
                <w:szCs w:val="22"/>
                <w:lang w:val="en-US"/>
              </w:rPr>
              <w:t>For the year ended 31 December</w:t>
            </w:r>
          </w:p>
        </w:tc>
        <w:tc>
          <w:tcPr>
            <w:tcW w:w="1276" w:type="dxa"/>
            <w:shd w:val="clear" w:color="auto" w:fill="auto"/>
            <w:vAlign w:val="bottom"/>
          </w:tcPr>
          <w:p w:rsidR="00E275A4" w:rsidRPr="006B2C34" w:rsidRDefault="00E275A4" w:rsidP="00B43ADC">
            <w:pPr>
              <w:tabs>
                <w:tab w:val="center" w:pos="4320"/>
                <w:tab w:val="right" w:pos="8640"/>
              </w:tabs>
              <w:ind w:left="-18" w:right="-72"/>
              <w:jc w:val="center"/>
              <w:rPr>
                <w:rFonts w:cs="Times New Roman"/>
                <w:sz w:val="22"/>
                <w:szCs w:val="22"/>
                <w:lang w:val="en-US"/>
              </w:rPr>
            </w:pPr>
          </w:p>
        </w:tc>
        <w:tc>
          <w:tcPr>
            <w:tcW w:w="1276" w:type="dxa"/>
            <w:shd w:val="clear" w:color="auto" w:fill="auto"/>
            <w:vAlign w:val="bottom"/>
          </w:tcPr>
          <w:p w:rsidR="00E275A4" w:rsidRPr="006B2C34" w:rsidRDefault="00E275A4" w:rsidP="00B43ADC">
            <w:pPr>
              <w:tabs>
                <w:tab w:val="center" w:pos="4320"/>
                <w:tab w:val="right" w:pos="8640"/>
              </w:tabs>
              <w:ind w:left="-18" w:right="-72"/>
              <w:jc w:val="center"/>
              <w:rPr>
                <w:rFonts w:cs="Times New Roman"/>
                <w:sz w:val="22"/>
                <w:szCs w:val="22"/>
                <w:lang w:val="en-US"/>
              </w:rPr>
            </w:pPr>
          </w:p>
        </w:tc>
        <w:tc>
          <w:tcPr>
            <w:tcW w:w="1276" w:type="dxa"/>
            <w:shd w:val="clear" w:color="auto" w:fill="auto"/>
            <w:vAlign w:val="bottom"/>
          </w:tcPr>
          <w:p w:rsidR="00E275A4" w:rsidRPr="006B2C34" w:rsidRDefault="00E275A4" w:rsidP="00B43ADC">
            <w:pPr>
              <w:ind w:left="-18" w:right="-115"/>
              <w:jc w:val="center"/>
              <w:rPr>
                <w:rFonts w:cs="Times New Roman"/>
                <w:sz w:val="22"/>
                <w:szCs w:val="22"/>
                <w:lang w:val="en-US"/>
              </w:rPr>
            </w:pPr>
          </w:p>
        </w:tc>
        <w:tc>
          <w:tcPr>
            <w:tcW w:w="1276" w:type="dxa"/>
            <w:shd w:val="clear" w:color="auto" w:fill="auto"/>
            <w:vAlign w:val="bottom"/>
          </w:tcPr>
          <w:p w:rsidR="00E275A4" w:rsidRPr="006B2C34" w:rsidRDefault="00E275A4" w:rsidP="00B43ADC">
            <w:pPr>
              <w:ind w:left="-18" w:right="-115"/>
              <w:jc w:val="center"/>
              <w:rPr>
                <w:rFonts w:cs="Times New Roman"/>
                <w:sz w:val="22"/>
                <w:szCs w:val="22"/>
                <w:lang w:val="en-US"/>
              </w:rPr>
            </w:pP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outlineLvl w:val="5"/>
              <w:rPr>
                <w:rFonts w:cs="Times New Roman"/>
                <w:sz w:val="22"/>
                <w:szCs w:val="22"/>
                <w:cs/>
              </w:rPr>
            </w:pPr>
            <w:r w:rsidRPr="006B2C34">
              <w:rPr>
                <w:rFonts w:cs="Times New Roman"/>
                <w:spacing w:val="-2"/>
                <w:sz w:val="22"/>
                <w:szCs w:val="22"/>
                <w:lang w:val="en-US"/>
              </w:rPr>
              <w:t>Cost of service</w:t>
            </w:r>
          </w:p>
        </w:tc>
        <w:tc>
          <w:tcPr>
            <w:tcW w:w="1276" w:type="dxa"/>
            <w:shd w:val="clear" w:color="auto" w:fill="auto"/>
            <w:vAlign w:val="bottom"/>
          </w:tcPr>
          <w:p w:rsidR="00B421E0" w:rsidRPr="006B2C34" w:rsidRDefault="00B421E0" w:rsidP="00B43ADC">
            <w:pPr>
              <w:ind w:right="-2"/>
              <w:jc w:val="right"/>
              <w:rPr>
                <w:rFonts w:cs="Times New Roman"/>
                <w:sz w:val="22"/>
                <w:szCs w:val="22"/>
                <w:lang w:val="en-US"/>
              </w:rPr>
            </w:pPr>
            <w:r w:rsidRPr="006B2C34">
              <w:rPr>
                <w:rFonts w:cs="Times New Roman"/>
                <w:sz w:val="22"/>
                <w:szCs w:val="22"/>
                <w:lang w:val="en-US"/>
              </w:rPr>
              <w:t>3,376,406</w:t>
            </w:r>
          </w:p>
        </w:tc>
        <w:tc>
          <w:tcPr>
            <w:tcW w:w="1276" w:type="dxa"/>
            <w:shd w:val="clear" w:color="auto" w:fill="auto"/>
            <w:vAlign w:val="bottom"/>
          </w:tcPr>
          <w:p w:rsidR="00B421E0" w:rsidRPr="006B2C34" w:rsidRDefault="00B421E0" w:rsidP="00B43ADC">
            <w:pPr>
              <w:ind w:right="-2"/>
              <w:jc w:val="right"/>
              <w:rPr>
                <w:rFonts w:cs="Times New Roman"/>
                <w:sz w:val="22"/>
                <w:szCs w:val="22"/>
                <w:lang w:val="en-US"/>
              </w:rPr>
            </w:pPr>
            <w:r w:rsidRPr="006B2C34">
              <w:rPr>
                <w:rFonts w:cs="Times New Roman"/>
                <w:sz w:val="22"/>
                <w:szCs w:val="22"/>
                <w:lang w:val="en-US"/>
              </w:rPr>
              <w:t>3,275,612</w:t>
            </w:r>
          </w:p>
        </w:tc>
        <w:tc>
          <w:tcPr>
            <w:tcW w:w="1276" w:type="dxa"/>
            <w:shd w:val="clear" w:color="auto" w:fill="auto"/>
            <w:vAlign w:val="bottom"/>
          </w:tcPr>
          <w:p w:rsidR="00B421E0" w:rsidRPr="006B2C34" w:rsidRDefault="00B421E0" w:rsidP="00B421E0">
            <w:pPr>
              <w:ind w:right="-2"/>
              <w:jc w:val="right"/>
              <w:rPr>
                <w:rFonts w:cs="Times New Roman"/>
                <w:sz w:val="22"/>
                <w:szCs w:val="22"/>
                <w:lang w:val="en-US"/>
              </w:rPr>
            </w:pPr>
            <w:r w:rsidRPr="006B2C34">
              <w:rPr>
                <w:rFonts w:cs="Times New Roman"/>
                <w:sz w:val="22"/>
                <w:szCs w:val="22"/>
                <w:lang w:val="en-US"/>
              </w:rPr>
              <w:t>1,055,849</w:t>
            </w:r>
          </w:p>
        </w:tc>
        <w:tc>
          <w:tcPr>
            <w:tcW w:w="1276" w:type="dxa"/>
            <w:shd w:val="clear" w:color="auto" w:fill="auto"/>
            <w:vAlign w:val="bottom"/>
          </w:tcPr>
          <w:p w:rsidR="00B421E0" w:rsidRPr="006B2C34" w:rsidRDefault="00B421E0" w:rsidP="00B43ADC">
            <w:pPr>
              <w:jc w:val="right"/>
              <w:rPr>
                <w:rFonts w:cs="Times New Roman"/>
                <w:sz w:val="22"/>
                <w:szCs w:val="22"/>
                <w:lang w:val="en-US"/>
              </w:rPr>
            </w:pPr>
            <w:r w:rsidRPr="006B2C34">
              <w:rPr>
                <w:rFonts w:cs="Times New Roman"/>
                <w:sz w:val="22"/>
                <w:szCs w:val="22"/>
                <w:cs/>
              </w:rPr>
              <w:t xml:space="preserve">923,916 </w:t>
            </w: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outlineLvl w:val="5"/>
              <w:rPr>
                <w:rFonts w:cs="Times New Roman"/>
                <w:sz w:val="22"/>
                <w:szCs w:val="22"/>
                <w:cs/>
                <w:lang w:val="en-US"/>
              </w:rPr>
            </w:pPr>
            <w:r w:rsidRPr="006B2C34">
              <w:rPr>
                <w:rFonts w:cs="Times New Roman"/>
                <w:spacing w:val="-4"/>
                <w:sz w:val="22"/>
                <w:szCs w:val="22"/>
                <w:lang w:val="en-US"/>
              </w:rPr>
              <w:t>Selling expenses</w:t>
            </w:r>
          </w:p>
        </w:tc>
        <w:tc>
          <w:tcPr>
            <w:tcW w:w="1276" w:type="dxa"/>
            <w:shd w:val="clear" w:color="auto" w:fill="auto"/>
            <w:vAlign w:val="bottom"/>
          </w:tcPr>
          <w:p w:rsidR="00B421E0" w:rsidRPr="006B2C34" w:rsidRDefault="00B421E0" w:rsidP="00B43ADC">
            <w:pPr>
              <w:jc w:val="right"/>
              <w:rPr>
                <w:rFonts w:cs="Times New Roman"/>
                <w:sz w:val="22"/>
                <w:szCs w:val="22"/>
                <w:lang w:val="en-US"/>
              </w:rPr>
            </w:pPr>
            <w:r w:rsidRPr="006B2C34">
              <w:rPr>
                <w:rFonts w:cs="Times New Roman"/>
                <w:sz w:val="22"/>
                <w:szCs w:val="22"/>
                <w:lang w:val="en-US"/>
              </w:rPr>
              <w:t>545,869</w:t>
            </w:r>
          </w:p>
        </w:tc>
        <w:tc>
          <w:tcPr>
            <w:tcW w:w="1276" w:type="dxa"/>
            <w:shd w:val="clear" w:color="auto" w:fill="auto"/>
            <w:vAlign w:val="bottom"/>
          </w:tcPr>
          <w:p w:rsidR="00B421E0" w:rsidRPr="006B2C34" w:rsidRDefault="00B421E0" w:rsidP="00B43ADC">
            <w:pPr>
              <w:jc w:val="right"/>
              <w:rPr>
                <w:rFonts w:cs="Times New Roman"/>
                <w:sz w:val="22"/>
                <w:szCs w:val="22"/>
                <w:lang w:val="en-US"/>
              </w:rPr>
            </w:pPr>
            <w:r w:rsidRPr="006B2C34">
              <w:rPr>
                <w:rFonts w:cs="Times New Roman"/>
                <w:sz w:val="22"/>
                <w:szCs w:val="22"/>
                <w:cs/>
              </w:rPr>
              <w:t xml:space="preserve">479,462 </w:t>
            </w:r>
          </w:p>
        </w:tc>
        <w:tc>
          <w:tcPr>
            <w:tcW w:w="1276" w:type="dxa"/>
            <w:shd w:val="clear" w:color="auto" w:fill="auto"/>
            <w:vAlign w:val="bottom"/>
          </w:tcPr>
          <w:p w:rsidR="00B421E0" w:rsidRPr="006B2C34" w:rsidRDefault="00B421E0" w:rsidP="00B421E0">
            <w:pPr>
              <w:ind w:right="-2"/>
              <w:jc w:val="right"/>
              <w:rPr>
                <w:rFonts w:cs="Times New Roman"/>
                <w:sz w:val="22"/>
                <w:szCs w:val="22"/>
                <w:lang w:val="en-US"/>
              </w:rPr>
            </w:pPr>
            <w:r w:rsidRPr="006B2C34">
              <w:rPr>
                <w:rFonts w:cs="Times New Roman"/>
                <w:sz w:val="22"/>
                <w:szCs w:val="22"/>
                <w:lang w:val="en-US"/>
              </w:rPr>
              <w:t>253,847</w:t>
            </w:r>
          </w:p>
        </w:tc>
        <w:tc>
          <w:tcPr>
            <w:tcW w:w="1276" w:type="dxa"/>
            <w:shd w:val="clear" w:color="auto" w:fill="auto"/>
            <w:vAlign w:val="bottom"/>
          </w:tcPr>
          <w:p w:rsidR="00B421E0" w:rsidRPr="006B2C34" w:rsidRDefault="00B421E0" w:rsidP="00B43ADC">
            <w:pPr>
              <w:jc w:val="right"/>
              <w:rPr>
                <w:rFonts w:cs="Times New Roman"/>
                <w:sz w:val="22"/>
                <w:szCs w:val="22"/>
                <w:lang w:val="en-US"/>
              </w:rPr>
            </w:pPr>
            <w:r w:rsidRPr="006B2C34">
              <w:rPr>
                <w:rFonts w:cs="Times New Roman"/>
                <w:sz w:val="22"/>
                <w:szCs w:val="22"/>
                <w:cs/>
              </w:rPr>
              <w:t xml:space="preserve">      218,946 </w:t>
            </w: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outlineLvl w:val="5"/>
              <w:rPr>
                <w:rFonts w:cs="Times New Roman"/>
                <w:sz w:val="22"/>
                <w:szCs w:val="22"/>
                <w:cs/>
              </w:rPr>
            </w:pPr>
            <w:r w:rsidRPr="006B2C34">
              <w:rPr>
                <w:rFonts w:cs="Times New Roman"/>
                <w:spacing w:val="-4"/>
                <w:sz w:val="22"/>
                <w:szCs w:val="22"/>
                <w:lang w:val="en-US"/>
              </w:rPr>
              <w:t>Administrative expenses</w:t>
            </w:r>
          </w:p>
        </w:tc>
        <w:tc>
          <w:tcPr>
            <w:tcW w:w="1276" w:type="dxa"/>
            <w:shd w:val="clear" w:color="auto" w:fill="auto"/>
            <w:vAlign w:val="bottom"/>
          </w:tcPr>
          <w:p w:rsidR="00B421E0" w:rsidRPr="006B2C34" w:rsidRDefault="00B421E0" w:rsidP="00B43ADC">
            <w:pPr>
              <w:pBdr>
                <w:bottom w:val="single" w:sz="4" w:space="1" w:color="auto"/>
              </w:pBdr>
              <w:jc w:val="right"/>
              <w:rPr>
                <w:rFonts w:cs="Times New Roman"/>
                <w:sz w:val="22"/>
                <w:szCs w:val="22"/>
                <w:cs/>
              </w:rPr>
            </w:pPr>
            <w:r w:rsidRPr="006B2C34">
              <w:rPr>
                <w:rFonts w:cs="Times New Roman"/>
                <w:sz w:val="22"/>
                <w:szCs w:val="22"/>
                <w:cs/>
              </w:rPr>
              <w:t>1,547,750</w:t>
            </w:r>
          </w:p>
        </w:tc>
        <w:tc>
          <w:tcPr>
            <w:tcW w:w="1276" w:type="dxa"/>
            <w:shd w:val="clear" w:color="auto" w:fill="auto"/>
            <w:vAlign w:val="bottom"/>
          </w:tcPr>
          <w:p w:rsidR="00B421E0" w:rsidRPr="006B2C34" w:rsidRDefault="00B421E0" w:rsidP="00B43ADC">
            <w:pPr>
              <w:pBdr>
                <w:bottom w:val="single" w:sz="4" w:space="1" w:color="auto"/>
              </w:pBdr>
              <w:jc w:val="right"/>
              <w:rPr>
                <w:rFonts w:cs="Times New Roman"/>
                <w:sz w:val="22"/>
                <w:szCs w:val="22"/>
                <w:cs/>
              </w:rPr>
            </w:pPr>
            <w:r w:rsidRPr="006B2C34">
              <w:rPr>
                <w:rFonts w:cs="Times New Roman"/>
                <w:sz w:val="22"/>
                <w:szCs w:val="22"/>
                <w:cs/>
              </w:rPr>
              <w:t xml:space="preserve">1,322,175 </w:t>
            </w:r>
          </w:p>
        </w:tc>
        <w:tc>
          <w:tcPr>
            <w:tcW w:w="1276" w:type="dxa"/>
            <w:shd w:val="clear" w:color="auto" w:fill="auto"/>
            <w:vAlign w:val="bottom"/>
          </w:tcPr>
          <w:p w:rsidR="00B421E0" w:rsidRPr="006B2C34" w:rsidRDefault="00B421E0" w:rsidP="00B421E0">
            <w:pPr>
              <w:pBdr>
                <w:bottom w:val="single" w:sz="4" w:space="1" w:color="auto"/>
              </w:pBdr>
              <w:ind w:right="-2"/>
              <w:jc w:val="right"/>
              <w:rPr>
                <w:rFonts w:cs="Times New Roman"/>
                <w:sz w:val="22"/>
                <w:szCs w:val="22"/>
                <w:cs/>
                <w:lang w:val="en-US"/>
              </w:rPr>
            </w:pPr>
            <w:r w:rsidRPr="006B2C34">
              <w:rPr>
                <w:rFonts w:cs="Times New Roman"/>
                <w:sz w:val="22"/>
                <w:szCs w:val="22"/>
                <w:cs/>
                <w:lang w:val="en-US"/>
              </w:rPr>
              <w:t>947,820</w:t>
            </w:r>
          </w:p>
        </w:tc>
        <w:tc>
          <w:tcPr>
            <w:tcW w:w="1276" w:type="dxa"/>
            <w:shd w:val="clear" w:color="auto" w:fill="auto"/>
            <w:vAlign w:val="bottom"/>
          </w:tcPr>
          <w:p w:rsidR="00B421E0" w:rsidRPr="006B2C34" w:rsidRDefault="00B421E0" w:rsidP="00B43ADC">
            <w:pPr>
              <w:pBdr>
                <w:bottom w:val="single" w:sz="4" w:space="1" w:color="auto"/>
              </w:pBdr>
              <w:jc w:val="right"/>
              <w:rPr>
                <w:rFonts w:cs="Times New Roman"/>
                <w:sz w:val="22"/>
                <w:szCs w:val="22"/>
                <w:cs/>
              </w:rPr>
            </w:pPr>
            <w:r w:rsidRPr="006B2C34">
              <w:rPr>
                <w:rFonts w:cs="Times New Roman"/>
                <w:sz w:val="22"/>
                <w:szCs w:val="22"/>
                <w:cs/>
              </w:rPr>
              <w:t xml:space="preserve">908,464 </w:t>
            </w: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jc w:val="center"/>
              <w:outlineLvl w:val="5"/>
              <w:rPr>
                <w:rFonts w:cs="Times New Roman"/>
                <w:sz w:val="22"/>
                <w:szCs w:val="22"/>
                <w:cs/>
                <w:lang w:val="en-US"/>
              </w:rPr>
            </w:pPr>
            <w:r w:rsidRPr="006B2C34">
              <w:rPr>
                <w:rFonts w:cs="Times New Roman"/>
                <w:sz w:val="22"/>
                <w:szCs w:val="22"/>
                <w:lang w:val="en-US"/>
              </w:rPr>
              <w:t>Total expense recognized in profit or loss</w:t>
            </w:r>
          </w:p>
        </w:tc>
        <w:tc>
          <w:tcPr>
            <w:tcW w:w="1276" w:type="dxa"/>
            <w:shd w:val="clear" w:color="auto" w:fill="auto"/>
            <w:vAlign w:val="bottom"/>
          </w:tcPr>
          <w:p w:rsidR="00B421E0" w:rsidRPr="006B2C34" w:rsidRDefault="00B421E0" w:rsidP="00B43ADC">
            <w:pPr>
              <w:jc w:val="right"/>
              <w:rPr>
                <w:rFonts w:cs="Times New Roman"/>
                <w:sz w:val="22"/>
                <w:szCs w:val="22"/>
                <w:cs/>
              </w:rPr>
            </w:pPr>
            <w:r w:rsidRPr="006B2C34">
              <w:rPr>
                <w:rFonts w:cs="Times New Roman"/>
                <w:sz w:val="22"/>
                <w:szCs w:val="22"/>
                <w:cs/>
              </w:rPr>
              <w:t>5,470,025</w:t>
            </w:r>
          </w:p>
        </w:tc>
        <w:tc>
          <w:tcPr>
            <w:tcW w:w="1276" w:type="dxa"/>
            <w:shd w:val="clear" w:color="auto" w:fill="auto"/>
            <w:vAlign w:val="bottom"/>
          </w:tcPr>
          <w:p w:rsidR="00B421E0" w:rsidRPr="006B2C34" w:rsidRDefault="00B421E0" w:rsidP="00B43ADC">
            <w:pPr>
              <w:jc w:val="right"/>
              <w:rPr>
                <w:rFonts w:cs="Times New Roman"/>
                <w:sz w:val="22"/>
                <w:szCs w:val="22"/>
                <w:cs/>
              </w:rPr>
            </w:pPr>
            <w:r w:rsidRPr="006B2C34">
              <w:rPr>
                <w:rFonts w:cs="Times New Roman"/>
                <w:sz w:val="22"/>
                <w:szCs w:val="22"/>
                <w:cs/>
              </w:rPr>
              <w:t xml:space="preserve">5,077,249 </w:t>
            </w:r>
          </w:p>
        </w:tc>
        <w:tc>
          <w:tcPr>
            <w:tcW w:w="1276" w:type="dxa"/>
            <w:shd w:val="clear" w:color="auto" w:fill="auto"/>
            <w:vAlign w:val="bottom"/>
          </w:tcPr>
          <w:p w:rsidR="00B421E0" w:rsidRPr="006B2C34" w:rsidRDefault="00B421E0" w:rsidP="00B421E0">
            <w:pPr>
              <w:ind w:right="-2"/>
              <w:jc w:val="right"/>
              <w:rPr>
                <w:rFonts w:cs="Times New Roman"/>
                <w:sz w:val="22"/>
                <w:szCs w:val="22"/>
                <w:cs/>
                <w:lang w:val="en-US"/>
              </w:rPr>
            </w:pPr>
            <w:r w:rsidRPr="006B2C34">
              <w:rPr>
                <w:rFonts w:cs="Times New Roman"/>
                <w:sz w:val="22"/>
                <w:szCs w:val="22"/>
                <w:cs/>
                <w:lang w:val="en-US"/>
              </w:rPr>
              <w:t>2,257,516</w:t>
            </w:r>
          </w:p>
        </w:tc>
        <w:tc>
          <w:tcPr>
            <w:tcW w:w="1276" w:type="dxa"/>
            <w:shd w:val="clear" w:color="auto" w:fill="auto"/>
            <w:vAlign w:val="bottom"/>
          </w:tcPr>
          <w:p w:rsidR="00B421E0" w:rsidRPr="006B2C34" w:rsidRDefault="00B421E0" w:rsidP="00B43ADC">
            <w:pPr>
              <w:jc w:val="right"/>
              <w:rPr>
                <w:rFonts w:cs="Times New Roman"/>
                <w:sz w:val="22"/>
                <w:szCs w:val="22"/>
                <w:cs/>
              </w:rPr>
            </w:pPr>
            <w:r w:rsidRPr="006B2C34">
              <w:rPr>
                <w:rFonts w:cs="Times New Roman"/>
                <w:sz w:val="22"/>
                <w:szCs w:val="22"/>
                <w:cs/>
              </w:rPr>
              <w:t xml:space="preserve">2,051,326 </w:t>
            </w:r>
          </w:p>
        </w:tc>
      </w:tr>
      <w:tr w:rsidR="00C524E0" w:rsidRPr="006B2C34" w:rsidTr="00B43ADC">
        <w:tc>
          <w:tcPr>
            <w:tcW w:w="5974" w:type="dxa"/>
            <w:gridSpan w:val="2"/>
            <w:shd w:val="clear" w:color="auto" w:fill="auto"/>
            <w:vAlign w:val="bottom"/>
          </w:tcPr>
          <w:p w:rsidR="00C524E0" w:rsidRPr="006B2C34" w:rsidRDefault="00C524E0" w:rsidP="00B43ADC">
            <w:pPr>
              <w:ind w:left="426"/>
              <w:rPr>
                <w:rFonts w:cs="Times New Roman"/>
                <w:b/>
                <w:bCs/>
                <w:sz w:val="22"/>
                <w:szCs w:val="22"/>
                <w:lang w:val="en-US"/>
              </w:rPr>
            </w:pPr>
          </w:p>
        </w:tc>
        <w:tc>
          <w:tcPr>
            <w:tcW w:w="1276" w:type="dxa"/>
            <w:shd w:val="clear" w:color="auto" w:fill="auto"/>
            <w:vAlign w:val="bottom"/>
          </w:tcPr>
          <w:p w:rsidR="00C524E0" w:rsidRPr="006B2C34" w:rsidRDefault="00C524E0" w:rsidP="00B43ADC">
            <w:pPr>
              <w:jc w:val="right"/>
              <w:rPr>
                <w:rFonts w:cs="Times New Roman"/>
                <w:sz w:val="22"/>
                <w:szCs w:val="22"/>
                <w:lang w:val="en-US"/>
              </w:rPr>
            </w:pPr>
          </w:p>
        </w:tc>
        <w:tc>
          <w:tcPr>
            <w:tcW w:w="1276" w:type="dxa"/>
            <w:shd w:val="clear" w:color="auto" w:fill="auto"/>
            <w:vAlign w:val="bottom"/>
          </w:tcPr>
          <w:p w:rsidR="00C524E0" w:rsidRPr="006B2C34" w:rsidRDefault="00C524E0" w:rsidP="00B421E0">
            <w:pPr>
              <w:ind w:right="-2"/>
              <w:jc w:val="right"/>
              <w:rPr>
                <w:rFonts w:cs="Times New Roman"/>
                <w:sz w:val="22"/>
                <w:szCs w:val="22"/>
                <w:lang w:val="en-US"/>
              </w:rPr>
            </w:pPr>
          </w:p>
        </w:tc>
        <w:tc>
          <w:tcPr>
            <w:tcW w:w="1276" w:type="dxa"/>
            <w:shd w:val="clear" w:color="auto" w:fill="auto"/>
            <w:vAlign w:val="bottom"/>
          </w:tcPr>
          <w:p w:rsidR="00C524E0" w:rsidRPr="006B2C34" w:rsidRDefault="00C524E0" w:rsidP="002F48DA">
            <w:pPr>
              <w:ind w:right="-2"/>
              <w:jc w:val="right"/>
              <w:rPr>
                <w:rFonts w:cs="Times New Roman"/>
                <w:sz w:val="22"/>
                <w:szCs w:val="22"/>
                <w:lang w:val="en-US"/>
              </w:rPr>
            </w:pPr>
          </w:p>
        </w:tc>
      </w:tr>
      <w:tr w:rsidR="00B421E0" w:rsidRPr="006B2C34" w:rsidTr="00B43ADC">
        <w:tc>
          <w:tcPr>
            <w:tcW w:w="5974" w:type="dxa"/>
            <w:gridSpan w:val="2"/>
            <w:shd w:val="clear" w:color="auto" w:fill="auto"/>
            <w:vAlign w:val="bottom"/>
          </w:tcPr>
          <w:p w:rsidR="00B421E0" w:rsidRPr="006B2C34" w:rsidRDefault="00B421E0" w:rsidP="00B43ADC">
            <w:pPr>
              <w:ind w:left="426"/>
              <w:rPr>
                <w:rFonts w:cs="Times New Roman"/>
                <w:b/>
                <w:bCs/>
                <w:sz w:val="22"/>
                <w:szCs w:val="22"/>
                <w:lang w:val="en-US"/>
              </w:rPr>
            </w:pPr>
            <w:r w:rsidRPr="006B2C34">
              <w:rPr>
                <w:rFonts w:cs="Times New Roman"/>
                <w:b/>
                <w:bCs/>
                <w:sz w:val="22"/>
                <w:szCs w:val="22"/>
                <w:lang w:val="en-US"/>
              </w:rPr>
              <w:t>Recognized in other comprehensive</w:t>
            </w:r>
          </w:p>
          <w:p w:rsidR="00B421E0" w:rsidRPr="006B2C34" w:rsidRDefault="00B421E0" w:rsidP="00B43ADC">
            <w:pPr>
              <w:ind w:left="426"/>
              <w:rPr>
                <w:rFonts w:cs="Times New Roman"/>
                <w:sz w:val="22"/>
                <w:szCs w:val="22"/>
                <w:lang w:val="en-US"/>
              </w:rPr>
            </w:pPr>
            <w:r w:rsidRPr="006B2C34">
              <w:rPr>
                <w:rFonts w:cs="Times New Roman"/>
                <w:b/>
                <w:bCs/>
                <w:sz w:val="22"/>
                <w:szCs w:val="22"/>
                <w:lang w:val="en-US"/>
              </w:rPr>
              <w:t xml:space="preserve">   income </w:t>
            </w:r>
            <w:r w:rsidRPr="006B2C34">
              <w:rPr>
                <w:rFonts w:cs="Angsana New"/>
                <w:b/>
                <w:bCs/>
                <w:sz w:val="22"/>
                <w:szCs w:val="22"/>
                <w:cs/>
                <w:lang w:val="en-US"/>
              </w:rPr>
              <w:t>(</w:t>
            </w:r>
            <w:r w:rsidRPr="006B2C34">
              <w:rPr>
                <w:rFonts w:cs="Times New Roman"/>
                <w:b/>
                <w:bCs/>
                <w:sz w:val="22"/>
                <w:szCs w:val="22"/>
                <w:lang w:val="en-US"/>
              </w:rPr>
              <w:t>expense</w:t>
            </w:r>
            <w:r w:rsidRPr="006B2C34">
              <w:rPr>
                <w:rFonts w:cs="Angsana New"/>
                <w:b/>
                <w:bCs/>
                <w:sz w:val="22"/>
                <w:szCs w:val="22"/>
                <w:cs/>
                <w:lang w:val="en-US"/>
              </w:rPr>
              <w:t>)</w:t>
            </w:r>
          </w:p>
        </w:tc>
        <w:tc>
          <w:tcPr>
            <w:tcW w:w="1276" w:type="dxa"/>
            <w:shd w:val="clear" w:color="auto" w:fill="auto"/>
            <w:vAlign w:val="bottom"/>
          </w:tcPr>
          <w:p w:rsidR="00B421E0" w:rsidRPr="006B2C34" w:rsidRDefault="00B421E0" w:rsidP="00B43ADC">
            <w:pPr>
              <w:jc w:val="right"/>
              <w:rPr>
                <w:rFonts w:cs="Times New Roman"/>
                <w:sz w:val="22"/>
                <w:szCs w:val="22"/>
                <w:lang w:val="en-US"/>
              </w:rPr>
            </w:pPr>
          </w:p>
        </w:tc>
        <w:tc>
          <w:tcPr>
            <w:tcW w:w="1276" w:type="dxa"/>
            <w:shd w:val="clear" w:color="auto" w:fill="auto"/>
            <w:vAlign w:val="bottom"/>
          </w:tcPr>
          <w:p w:rsidR="00B421E0" w:rsidRPr="006B2C34" w:rsidRDefault="00B421E0" w:rsidP="00B421E0">
            <w:pPr>
              <w:ind w:right="-2"/>
              <w:jc w:val="right"/>
              <w:rPr>
                <w:rFonts w:cs="Times New Roman"/>
                <w:sz w:val="22"/>
                <w:szCs w:val="22"/>
                <w:lang w:val="en-US"/>
              </w:rPr>
            </w:pPr>
          </w:p>
        </w:tc>
        <w:tc>
          <w:tcPr>
            <w:tcW w:w="1276" w:type="dxa"/>
            <w:shd w:val="clear" w:color="auto" w:fill="auto"/>
            <w:vAlign w:val="bottom"/>
          </w:tcPr>
          <w:p w:rsidR="00B421E0" w:rsidRPr="006B2C34" w:rsidRDefault="00B421E0" w:rsidP="002F48DA">
            <w:pPr>
              <w:ind w:right="-2"/>
              <w:jc w:val="right"/>
              <w:rPr>
                <w:rFonts w:cs="Times New Roman"/>
                <w:sz w:val="22"/>
                <w:szCs w:val="22"/>
                <w:lang w:val="en-US"/>
              </w:rPr>
            </w:pP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outlineLvl w:val="5"/>
              <w:rPr>
                <w:rFonts w:cs="Times New Roman"/>
                <w:sz w:val="22"/>
                <w:szCs w:val="22"/>
                <w:lang w:val="en-US"/>
              </w:rPr>
            </w:pPr>
            <w:r w:rsidRPr="006B2C34">
              <w:rPr>
                <w:rFonts w:cs="Times New Roman"/>
                <w:spacing w:val="-2"/>
                <w:sz w:val="22"/>
                <w:szCs w:val="22"/>
                <w:lang w:val="en-US"/>
              </w:rPr>
              <w:t>Remeasurements</w:t>
            </w:r>
            <w:r w:rsidRPr="006B2C34">
              <w:rPr>
                <w:rFonts w:cs="Times New Roman"/>
                <w:sz w:val="22"/>
                <w:szCs w:val="22"/>
                <w:lang w:val="en-US"/>
              </w:rPr>
              <w:t xml:space="preserve"> of employment</w:t>
            </w:r>
          </w:p>
          <w:p w:rsidR="00B421E0" w:rsidRPr="006B2C34" w:rsidRDefault="00B421E0" w:rsidP="00B43ADC">
            <w:pPr>
              <w:keepNext/>
              <w:tabs>
                <w:tab w:val="left" w:pos="1170"/>
              </w:tabs>
              <w:ind w:left="426" w:hanging="180"/>
              <w:outlineLvl w:val="5"/>
              <w:rPr>
                <w:rFonts w:cs="Times New Roman"/>
                <w:sz w:val="22"/>
                <w:szCs w:val="22"/>
                <w:lang w:val="en-US"/>
              </w:rPr>
            </w:pPr>
            <w:r w:rsidRPr="006B2C34">
              <w:rPr>
                <w:rFonts w:cs="Times New Roman"/>
                <w:sz w:val="22"/>
                <w:szCs w:val="22"/>
                <w:lang w:val="en-US"/>
              </w:rPr>
              <w:t xml:space="preserve">      benefit obligations</w:t>
            </w:r>
          </w:p>
        </w:tc>
        <w:tc>
          <w:tcPr>
            <w:tcW w:w="1276" w:type="dxa"/>
            <w:shd w:val="clear" w:color="auto" w:fill="auto"/>
            <w:vAlign w:val="bottom"/>
          </w:tcPr>
          <w:p w:rsidR="00B421E0" w:rsidRPr="006B2C34" w:rsidRDefault="00B421E0" w:rsidP="00E60CEC">
            <w:pPr>
              <w:pBdr>
                <w:bottom w:val="single" w:sz="4" w:space="1" w:color="auto"/>
              </w:pBdr>
              <w:ind w:right="-2"/>
              <w:jc w:val="right"/>
              <w:rPr>
                <w:rFonts w:cs="Times New Roman"/>
                <w:sz w:val="22"/>
                <w:szCs w:val="22"/>
                <w:lang w:val="en-US"/>
              </w:rPr>
            </w:pPr>
            <w:r w:rsidRPr="006B2C34">
              <w:rPr>
                <w:rFonts w:cs="Times New Roman"/>
                <w:sz w:val="22"/>
                <w:szCs w:val="22"/>
                <w:lang w:val="en-US"/>
              </w:rPr>
              <w:t>3,837,431</w:t>
            </w:r>
          </w:p>
        </w:tc>
        <w:tc>
          <w:tcPr>
            <w:tcW w:w="1276" w:type="dxa"/>
            <w:shd w:val="clear" w:color="auto" w:fill="auto"/>
            <w:vAlign w:val="bottom"/>
          </w:tcPr>
          <w:p w:rsidR="00B421E0" w:rsidRPr="006B2C34" w:rsidRDefault="00B421E0" w:rsidP="00B43ADC">
            <w:pPr>
              <w:pBdr>
                <w:bottom w:val="single" w:sz="4" w:space="1" w:color="auto"/>
              </w:pBdr>
              <w:ind w:right="-2"/>
              <w:jc w:val="center"/>
              <w:rPr>
                <w:rFonts w:cs="Times New Roman"/>
                <w:sz w:val="22"/>
                <w:szCs w:val="22"/>
                <w:lang w:val="en-US"/>
              </w:rPr>
            </w:pPr>
            <w:r w:rsidRPr="006B2C34">
              <w:rPr>
                <w:rFonts w:cs="Angsana New"/>
                <w:sz w:val="22"/>
                <w:szCs w:val="22"/>
                <w:cs/>
                <w:lang w:val="en-US"/>
              </w:rPr>
              <w:t>-</w:t>
            </w:r>
          </w:p>
        </w:tc>
        <w:tc>
          <w:tcPr>
            <w:tcW w:w="1276" w:type="dxa"/>
            <w:shd w:val="clear" w:color="auto" w:fill="auto"/>
            <w:vAlign w:val="bottom"/>
          </w:tcPr>
          <w:p w:rsidR="00B421E0" w:rsidRPr="006B2C34" w:rsidRDefault="00B421E0" w:rsidP="002F48DA">
            <w:pPr>
              <w:pBdr>
                <w:bottom w:val="single" w:sz="4" w:space="1" w:color="auto"/>
              </w:pBdr>
              <w:ind w:right="-2"/>
              <w:jc w:val="right"/>
              <w:rPr>
                <w:rFonts w:cs="Times New Roman"/>
                <w:sz w:val="22"/>
                <w:szCs w:val="22"/>
                <w:lang w:val="en-US"/>
              </w:rPr>
            </w:pPr>
            <w:r w:rsidRPr="006B2C34">
              <w:rPr>
                <w:rFonts w:cs="Times New Roman"/>
                <w:sz w:val="22"/>
                <w:szCs w:val="22"/>
                <w:lang w:val="en-US"/>
              </w:rPr>
              <w:t>2,160,394</w:t>
            </w:r>
          </w:p>
        </w:tc>
        <w:tc>
          <w:tcPr>
            <w:tcW w:w="1276" w:type="dxa"/>
            <w:shd w:val="clear" w:color="auto" w:fill="auto"/>
            <w:vAlign w:val="bottom"/>
          </w:tcPr>
          <w:p w:rsidR="00B421E0" w:rsidRPr="006B2C34" w:rsidRDefault="00B421E0" w:rsidP="00B43ADC">
            <w:pPr>
              <w:pBdr>
                <w:bottom w:val="single" w:sz="4" w:space="1" w:color="auto"/>
              </w:pBdr>
              <w:ind w:right="-2"/>
              <w:jc w:val="center"/>
              <w:rPr>
                <w:rFonts w:cs="Times New Roman"/>
                <w:sz w:val="22"/>
                <w:szCs w:val="22"/>
                <w:lang w:val="en-US"/>
              </w:rPr>
            </w:pPr>
            <w:r w:rsidRPr="006B2C34">
              <w:rPr>
                <w:rFonts w:cs="Angsana New"/>
                <w:sz w:val="22"/>
                <w:szCs w:val="22"/>
                <w:cs/>
                <w:lang w:val="en-US"/>
              </w:rPr>
              <w:t>-</w:t>
            </w:r>
          </w:p>
        </w:tc>
      </w:tr>
      <w:tr w:rsidR="00B421E0" w:rsidRPr="006B2C34" w:rsidTr="00B43ADC">
        <w:tc>
          <w:tcPr>
            <w:tcW w:w="4698" w:type="dxa"/>
            <w:shd w:val="clear" w:color="auto" w:fill="auto"/>
            <w:vAlign w:val="bottom"/>
          </w:tcPr>
          <w:p w:rsidR="00B421E0" w:rsidRPr="006B2C34" w:rsidRDefault="00B421E0" w:rsidP="00B43ADC">
            <w:pPr>
              <w:keepNext/>
              <w:tabs>
                <w:tab w:val="left" w:pos="1170"/>
              </w:tabs>
              <w:ind w:left="426"/>
              <w:outlineLvl w:val="5"/>
              <w:rPr>
                <w:rFonts w:cs="Times New Roman"/>
                <w:sz w:val="22"/>
                <w:szCs w:val="22"/>
                <w:cs/>
                <w:lang w:val="en-US"/>
              </w:rPr>
            </w:pPr>
            <w:r w:rsidRPr="006B2C34">
              <w:rPr>
                <w:rFonts w:cs="Times New Roman"/>
                <w:sz w:val="22"/>
                <w:szCs w:val="22"/>
                <w:lang w:val="en-US"/>
              </w:rPr>
              <w:t xml:space="preserve">      Total</w:t>
            </w:r>
          </w:p>
        </w:tc>
        <w:tc>
          <w:tcPr>
            <w:tcW w:w="1276" w:type="dxa"/>
            <w:shd w:val="clear" w:color="auto" w:fill="auto"/>
            <w:vAlign w:val="center"/>
          </w:tcPr>
          <w:p w:rsidR="00B421E0" w:rsidRPr="006B2C34" w:rsidRDefault="00B421E0" w:rsidP="00B43ADC">
            <w:pPr>
              <w:pBdr>
                <w:bottom w:val="double" w:sz="4" w:space="1" w:color="auto"/>
              </w:pBdr>
              <w:ind w:right="-2"/>
              <w:jc w:val="right"/>
              <w:rPr>
                <w:rFonts w:cs="Times New Roman"/>
                <w:sz w:val="22"/>
                <w:szCs w:val="22"/>
                <w:lang w:val="en-US"/>
              </w:rPr>
            </w:pPr>
            <w:r w:rsidRPr="006B2C34">
              <w:rPr>
                <w:rFonts w:cs="Times New Roman"/>
                <w:sz w:val="22"/>
                <w:szCs w:val="22"/>
                <w:lang w:val="en-US"/>
              </w:rPr>
              <w:t>9,307,456</w:t>
            </w:r>
          </w:p>
        </w:tc>
        <w:tc>
          <w:tcPr>
            <w:tcW w:w="1276" w:type="dxa"/>
            <w:shd w:val="clear" w:color="auto" w:fill="auto"/>
            <w:vAlign w:val="center"/>
          </w:tcPr>
          <w:p w:rsidR="00B421E0" w:rsidRPr="006B2C34" w:rsidRDefault="00B421E0" w:rsidP="00B43ADC">
            <w:pPr>
              <w:pBdr>
                <w:bottom w:val="double" w:sz="4" w:space="1" w:color="auto"/>
              </w:pBdr>
              <w:ind w:right="-2"/>
              <w:jc w:val="right"/>
              <w:rPr>
                <w:rFonts w:cs="Times New Roman"/>
                <w:sz w:val="22"/>
                <w:szCs w:val="22"/>
                <w:lang w:val="en-US"/>
              </w:rPr>
            </w:pPr>
            <w:r w:rsidRPr="006B2C34">
              <w:rPr>
                <w:rFonts w:cs="Times New Roman"/>
                <w:sz w:val="22"/>
                <w:szCs w:val="22"/>
                <w:lang w:val="en-US"/>
              </w:rPr>
              <w:t>5,077,249</w:t>
            </w:r>
          </w:p>
        </w:tc>
        <w:tc>
          <w:tcPr>
            <w:tcW w:w="1276" w:type="dxa"/>
            <w:shd w:val="clear" w:color="auto" w:fill="auto"/>
            <w:vAlign w:val="center"/>
          </w:tcPr>
          <w:p w:rsidR="00B421E0" w:rsidRPr="006B2C34" w:rsidRDefault="00B421E0" w:rsidP="002F48DA">
            <w:pPr>
              <w:pBdr>
                <w:bottom w:val="double" w:sz="4" w:space="1" w:color="auto"/>
              </w:pBdr>
              <w:ind w:right="-2"/>
              <w:jc w:val="right"/>
              <w:rPr>
                <w:rFonts w:cs="Times New Roman"/>
                <w:sz w:val="22"/>
                <w:szCs w:val="22"/>
                <w:lang w:val="en-US"/>
              </w:rPr>
            </w:pPr>
            <w:r w:rsidRPr="006B2C34">
              <w:rPr>
                <w:rFonts w:cs="Times New Roman"/>
                <w:sz w:val="22"/>
                <w:szCs w:val="22"/>
                <w:lang w:val="en-US"/>
              </w:rPr>
              <w:t>4,417,910</w:t>
            </w:r>
          </w:p>
        </w:tc>
        <w:tc>
          <w:tcPr>
            <w:tcW w:w="1276" w:type="dxa"/>
            <w:shd w:val="clear" w:color="auto" w:fill="auto"/>
            <w:vAlign w:val="center"/>
          </w:tcPr>
          <w:p w:rsidR="00B421E0" w:rsidRPr="006B2C34" w:rsidRDefault="00B421E0" w:rsidP="00B43ADC">
            <w:pPr>
              <w:pBdr>
                <w:bottom w:val="double" w:sz="4" w:space="1" w:color="auto"/>
              </w:pBdr>
              <w:ind w:right="-2"/>
              <w:jc w:val="right"/>
              <w:rPr>
                <w:rFonts w:cs="Times New Roman"/>
                <w:sz w:val="22"/>
                <w:szCs w:val="22"/>
                <w:lang w:val="en-US"/>
              </w:rPr>
            </w:pPr>
            <w:r w:rsidRPr="006B2C34">
              <w:rPr>
                <w:rFonts w:cs="Times New Roman"/>
                <w:sz w:val="22"/>
                <w:szCs w:val="22"/>
                <w:lang w:val="en-US"/>
              </w:rPr>
              <w:t>2,051,326</w:t>
            </w:r>
          </w:p>
        </w:tc>
      </w:tr>
    </w:tbl>
    <w:p w:rsidR="00783860" w:rsidRPr="006B2C34" w:rsidRDefault="00783860" w:rsidP="00783860">
      <w:pPr>
        <w:ind w:left="180"/>
        <w:jc w:val="thaiDistribute"/>
        <w:rPr>
          <w:rFonts w:eastAsia="Cordia New" w:cs="Times New Roman"/>
          <w:sz w:val="22"/>
          <w:szCs w:val="22"/>
          <w:lang w:val="en-GB" w:eastAsia="x-none"/>
        </w:rPr>
      </w:pPr>
    </w:p>
    <w:p w:rsidR="00783860" w:rsidRPr="006B2C34" w:rsidRDefault="003A78E3" w:rsidP="00783860">
      <w:pPr>
        <w:ind w:left="180"/>
        <w:jc w:val="thaiDistribute"/>
        <w:rPr>
          <w:rFonts w:eastAsia="Cordia New" w:cs="Times New Roman"/>
          <w:sz w:val="22"/>
          <w:szCs w:val="22"/>
          <w:lang w:val="en-GB" w:eastAsia="x-none"/>
        </w:rPr>
      </w:pPr>
      <w:r w:rsidRPr="006B2C34">
        <w:rPr>
          <w:rFonts w:cs="Times New Roman"/>
          <w:color w:val="000000"/>
          <w:sz w:val="22"/>
          <w:szCs w:val="22"/>
          <w:lang w:val="en-US"/>
        </w:rPr>
        <w:t>The Group and the Company</w:t>
      </w:r>
      <w:r w:rsidR="00783860" w:rsidRPr="006B2C34">
        <w:rPr>
          <w:rFonts w:eastAsia="Cordia New" w:cs="Times New Roman"/>
          <w:sz w:val="22"/>
          <w:szCs w:val="22"/>
          <w:lang w:val="en-GB" w:eastAsia="x-none"/>
        </w:rPr>
        <w:t xml:space="preserve"> expect to pay Baht 6</w:t>
      </w:r>
      <w:r w:rsidR="00783860" w:rsidRPr="006B2C34">
        <w:rPr>
          <w:rFonts w:eastAsia="Cordia New" w:cs="Angsana New"/>
          <w:sz w:val="22"/>
          <w:szCs w:val="22"/>
          <w:cs/>
          <w:lang w:val="en-GB" w:eastAsia="x-none"/>
        </w:rPr>
        <w:t>.</w:t>
      </w:r>
      <w:r w:rsidR="00783860" w:rsidRPr="006B2C34">
        <w:rPr>
          <w:rFonts w:eastAsia="Cordia New" w:cs="Times New Roman"/>
          <w:sz w:val="22"/>
          <w:szCs w:val="22"/>
          <w:lang w:val="en-GB" w:eastAsia="x-none"/>
        </w:rPr>
        <w:t xml:space="preserve">43 million </w:t>
      </w:r>
      <w:r w:rsidR="00783860" w:rsidRPr="006B2C34">
        <w:rPr>
          <w:rFonts w:cs="Times New Roman"/>
          <w:sz w:val="22"/>
          <w:szCs w:val="22"/>
          <w:lang w:val="en-US"/>
        </w:rPr>
        <w:t xml:space="preserve">and </w:t>
      </w:r>
      <w:r w:rsidR="00783860" w:rsidRPr="006B2C34">
        <w:rPr>
          <w:rFonts w:cs="Times New Roman"/>
          <w:spacing w:val="-2"/>
          <w:sz w:val="22"/>
          <w:szCs w:val="22"/>
          <w:lang w:val="en-US"/>
        </w:rPr>
        <w:t>Baht 1</w:t>
      </w:r>
      <w:r w:rsidR="00783860" w:rsidRPr="006B2C34">
        <w:rPr>
          <w:rFonts w:cs="Angsana New"/>
          <w:spacing w:val="-2"/>
          <w:sz w:val="22"/>
          <w:szCs w:val="22"/>
          <w:cs/>
          <w:lang w:val="en-US"/>
        </w:rPr>
        <w:t>.</w:t>
      </w:r>
      <w:r w:rsidR="00783860" w:rsidRPr="006B2C34">
        <w:rPr>
          <w:rFonts w:cs="Times New Roman"/>
          <w:spacing w:val="-2"/>
          <w:sz w:val="22"/>
          <w:szCs w:val="22"/>
          <w:lang w:val="en-US"/>
        </w:rPr>
        <w:t>99</w:t>
      </w:r>
      <w:r w:rsidR="00783860" w:rsidRPr="006B2C34">
        <w:rPr>
          <w:rFonts w:cs="Times New Roman"/>
          <w:sz w:val="22"/>
          <w:szCs w:val="22"/>
          <w:lang w:val="en-US"/>
        </w:rPr>
        <w:t xml:space="preserve"> million</w:t>
      </w:r>
      <w:r w:rsidR="00783860" w:rsidRPr="006B2C34">
        <w:rPr>
          <w:rFonts w:cs="Times New Roman"/>
          <w:spacing w:val="-4"/>
          <w:sz w:val="22"/>
          <w:szCs w:val="22"/>
          <w:lang w:val="en-US"/>
        </w:rPr>
        <w:t>, respectively</w:t>
      </w:r>
      <w:r w:rsidR="00783860" w:rsidRPr="006B2C34">
        <w:rPr>
          <w:rFonts w:eastAsia="Cordia New" w:cs="Times New Roman"/>
          <w:sz w:val="22"/>
          <w:szCs w:val="22"/>
          <w:lang w:val="en-GB" w:eastAsia="x-none"/>
        </w:rPr>
        <w:t xml:space="preserve"> of long</w:t>
      </w:r>
      <w:r w:rsidR="00783860" w:rsidRPr="006B2C34">
        <w:rPr>
          <w:rFonts w:eastAsia="Cordia New" w:cs="Angsana New"/>
          <w:sz w:val="22"/>
          <w:szCs w:val="22"/>
          <w:cs/>
          <w:lang w:val="en-GB" w:eastAsia="x-none"/>
        </w:rPr>
        <w:t>-</w:t>
      </w:r>
      <w:r w:rsidR="00783860" w:rsidRPr="006B2C34">
        <w:rPr>
          <w:rFonts w:eastAsia="Cordia New" w:cs="Times New Roman"/>
          <w:sz w:val="22"/>
          <w:szCs w:val="22"/>
          <w:lang w:val="en-GB" w:eastAsia="x-none"/>
        </w:rPr>
        <w:t>term employee benefits</w:t>
      </w:r>
      <w:r w:rsidR="00783860" w:rsidRPr="006B2C34">
        <w:rPr>
          <w:rFonts w:eastAsia="Cordia New" w:cs="Angsana New"/>
          <w:sz w:val="22"/>
          <w:szCs w:val="22"/>
          <w:cs/>
          <w:lang w:val="en-GB" w:eastAsia="x-none"/>
        </w:rPr>
        <w:t>. (</w:t>
      </w:r>
      <w:r w:rsidR="00783860" w:rsidRPr="006B2C34">
        <w:rPr>
          <w:rFonts w:eastAsia="Cordia New" w:cs="Times New Roman"/>
          <w:sz w:val="22"/>
          <w:szCs w:val="22"/>
          <w:lang w:val="en-GB" w:eastAsia="x-none"/>
        </w:rPr>
        <w:t xml:space="preserve">2016 </w:t>
      </w:r>
      <w:r w:rsidR="00783860" w:rsidRPr="006B2C34">
        <w:rPr>
          <w:rFonts w:eastAsia="Cordia New" w:cs="Angsana New"/>
          <w:sz w:val="22"/>
          <w:szCs w:val="22"/>
          <w:cs/>
          <w:lang w:val="en-GB" w:eastAsia="x-none"/>
        </w:rPr>
        <w:t xml:space="preserve">: </w:t>
      </w:r>
      <w:r w:rsidR="00783860" w:rsidRPr="006B2C34">
        <w:rPr>
          <w:rFonts w:eastAsia="Cordia New" w:cs="Times New Roman"/>
          <w:sz w:val="22"/>
          <w:szCs w:val="22"/>
          <w:lang w:val="en-GB" w:eastAsia="x-none"/>
        </w:rPr>
        <w:t xml:space="preserve"> Baht 0</w:t>
      </w:r>
      <w:r w:rsidR="00783860" w:rsidRPr="006B2C34">
        <w:rPr>
          <w:rFonts w:eastAsia="Cordia New" w:cs="Angsana New"/>
          <w:sz w:val="22"/>
          <w:szCs w:val="22"/>
          <w:cs/>
          <w:lang w:val="en-GB" w:eastAsia="x-none"/>
        </w:rPr>
        <w:t>.</w:t>
      </w:r>
      <w:r w:rsidR="00783860" w:rsidRPr="006B2C34">
        <w:rPr>
          <w:rFonts w:eastAsia="Cordia New" w:cs="Times New Roman"/>
          <w:sz w:val="22"/>
          <w:szCs w:val="22"/>
          <w:lang w:val="en-GB" w:eastAsia="x-none"/>
        </w:rPr>
        <w:t>44 million</w:t>
      </w:r>
      <w:r w:rsidR="00783860" w:rsidRPr="006B2C34">
        <w:rPr>
          <w:rFonts w:cs="Times New Roman"/>
          <w:sz w:val="22"/>
          <w:szCs w:val="22"/>
          <w:lang w:val="en-US"/>
        </w:rPr>
        <w:t xml:space="preserve"> and </w:t>
      </w:r>
      <w:r w:rsidR="00783860" w:rsidRPr="006B2C34">
        <w:rPr>
          <w:rFonts w:cs="Times New Roman"/>
          <w:spacing w:val="-2"/>
          <w:sz w:val="22"/>
          <w:szCs w:val="22"/>
          <w:lang w:val="en-US"/>
        </w:rPr>
        <w:t>Baht 2</w:t>
      </w:r>
      <w:r w:rsidR="00783860" w:rsidRPr="006B2C34">
        <w:rPr>
          <w:rFonts w:cs="Angsana New"/>
          <w:spacing w:val="-2"/>
          <w:sz w:val="22"/>
          <w:szCs w:val="22"/>
          <w:cs/>
          <w:lang w:val="en-US"/>
        </w:rPr>
        <w:t>.</w:t>
      </w:r>
      <w:r w:rsidR="00783860" w:rsidRPr="006B2C34">
        <w:rPr>
          <w:rFonts w:cs="Times New Roman"/>
          <w:spacing w:val="-2"/>
          <w:sz w:val="22"/>
          <w:szCs w:val="22"/>
          <w:lang w:val="en-US"/>
        </w:rPr>
        <w:t>14</w:t>
      </w:r>
      <w:r w:rsidR="00783860" w:rsidRPr="006B2C34">
        <w:rPr>
          <w:rFonts w:cs="Times New Roman"/>
          <w:sz w:val="22"/>
          <w:szCs w:val="22"/>
          <w:lang w:val="en-US"/>
        </w:rPr>
        <w:t xml:space="preserve">  million</w:t>
      </w:r>
      <w:r w:rsidR="00783860" w:rsidRPr="006B2C34">
        <w:rPr>
          <w:rFonts w:cs="Times New Roman"/>
          <w:spacing w:val="-4"/>
          <w:sz w:val="22"/>
          <w:szCs w:val="22"/>
          <w:lang w:val="en-US"/>
        </w:rPr>
        <w:t>, respectively</w:t>
      </w:r>
      <w:r w:rsidR="00DE1E07" w:rsidRPr="006B2C34">
        <w:rPr>
          <w:rFonts w:cs="Angsana New"/>
          <w:spacing w:val="-4"/>
          <w:sz w:val="22"/>
          <w:szCs w:val="22"/>
          <w:cs/>
          <w:lang w:val="en-US"/>
        </w:rPr>
        <w:t>)</w:t>
      </w:r>
      <w:r w:rsidR="000B4F84" w:rsidRPr="006B2C34">
        <w:rPr>
          <w:rFonts w:cs="Angsana New"/>
          <w:spacing w:val="-4"/>
          <w:sz w:val="22"/>
          <w:szCs w:val="22"/>
          <w:cs/>
          <w:lang w:val="en-US"/>
        </w:rPr>
        <w:t>.</w:t>
      </w:r>
      <w:r w:rsidR="00783860" w:rsidRPr="006B2C34">
        <w:rPr>
          <w:rFonts w:eastAsia="Cordia New" w:cs="Angsana New"/>
          <w:sz w:val="22"/>
          <w:szCs w:val="22"/>
          <w:cs/>
          <w:lang w:val="en-GB" w:eastAsia="x-none"/>
        </w:rPr>
        <w:t xml:space="preserve"> </w:t>
      </w:r>
    </w:p>
    <w:p w:rsidR="00783860" w:rsidRPr="006B2C34" w:rsidRDefault="00783860" w:rsidP="00783860">
      <w:pPr>
        <w:spacing w:before="240"/>
        <w:ind w:left="180"/>
        <w:jc w:val="thaiDistribute"/>
        <w:rPr>
          <w:rFonts w:eastAsia="Cordia New" w:cs="Times New Roman"/>
          <w:sz w:val="22"/>
          <w:szCs w:val="22"/>
          <w:lang w:val="en-GB" w:eastAsia="x-none"/>
        </w:rPr>
      </w:pPr>
      <w:r w:rsidRPr="006B2C34">
        <w:rPr>
          <w:rFonts w:eastAsia="Cordia New" w:cs="Times New Roman"/>
          <w:spacing w:val="-4"/>
          <w:sz w:val="22"/>
          <w:szCs w:val="22"/>
          <w:lang w:val="en-GB" w:eastAsia="x-none"/>
        </w:rPr>
        <w:t>As at 31 December 2017, the weighted average duration of the liabilities for long</w:t>
      </w:r>
      <w:r w:rsidRPr="006B2C34">
        <w:rPr>
          <w:rFonts w:eastAsia="Cordia New" w:cs="Angsana New"/>
          <w:spacing w:val="-4"/>
          <w:sz w:val="22"/>
          <w:szCs w:val="22"/>
          <w:cs/>
          <w:lang w:val="en-GB" w:eastAsia="x-none"/>
        </w:rPr>
        <w:t>-</w:t>
      </w:r>
      <w:r w:rsidRPr="006B2C34">
        <w:rPr>
          <w:rFonts w:eastAsia="Cordia New" w:cs="Times New Roman"/>
          <w:spacing w:val="-4"/>
          <w:sz w:val="22"/>
          <w:szCs w:val="22"/>
          <w:lang w:val="en-GB" w:eastAsia="x-none"/>
        </w:rPr>
        <w:t xml:space="preserve">term employee benefit </w:t>
      </w:r>
      <w:r w:rsidR="00BF67B0" w:rsidRPr="006B2C34">
        <w:rPr>
          <w:rFonts w:eastAsia="Cordia New" w:cs="Times New Roman"/>
          <w:spacing w:val="-4"/>
          <w:sz w:val="22"/>
          <w:szCs w:val="22"/>
          <w:lang w:val="en-GB" w:eastAsia="x-none"/>
        </w:rPr>
        <w:t>is 8</w:t>
      </w:r>
      <w:r w:rsidRPr="006B2C34">
        <w:rPr>
          <w:rFonts w:eastAsia="Cordia New" w:cs="Times New Roman"/>
          <w:spacing w:val="-4"/>
          <w:sz w:val="22"/>
          <w:szCs w:val="22"/>
          <w:lang w:val="en-GB" w:eastAsia="x-none"/>
        </w:rPr>
        <w:t xml:space="preserve"> years</w:t>
      </w:r>
      <w:r w:rsidRPr="006B2C34">
        <w:rPr>
          <w:rFonts w:eastAsia="Cordia New" w:cs="Angsana New"/>
          <w:spacing w:val="-4"/>
          <w:sz w:val="22"/>
          <w:szCs w:val="22"/>
          <w:cs/>
          <w:lang w:val="en-GB" w:eastAsia="x-none"/>
        </w:rPr>
        <w:t>.</w:t>
      </w:r>
    </w:p>
    <w:p w:rsidR="00E511F9" w:rsidRPr="006B2C34" w:rsidRDefault="00E511F9" w:rsidP="007D0D40">
      <w:pPr>
        <w:shd w:val="clear" w:color="auto" w:fill="FFFFFF"/>
        <w:tabs>
          <w:tab w:val="left" w:pos="-2700"/>
          <w:tab w:val="left" w:pos="-2520"/>
        </w:tabs>
        <w:ind w:left="360"/>
        <w:jc w:val="thaiDistribute"/>
        <w:rPr>
          <w:rFonts w:cs="Times New Roman"/>
          <w:sz w:val="22"/>
          <w:szCs w:val="22"/>
          <w:lang w:val="en-US"/>
        </w:rPr>
      </w:pPr>
    </w:p>
    <w:p w:rsidR="007D0D40" w:rsidRPr="006B2C34" w:rsidRDefault="007D0D40" w:rsidP="002F6FFD">
      <w:pPr>
        <w:ind w:left="180"/>
        <w:jc w:val="thaiDistribute"/>
        <w:rPr>
          <w:rFonts w:cs="Times New Roman"/>
          <w:sz w:val="22"/>
          <w:szCs w:val="22"/>
          <w:lang w:val="en-US"/>
        </w:rPr>
      </w:pPr>
      <w:r w:rsidRPr="006B2C34">
        <w:rPr>
          <w:rFonts w:cs="Times New Roman"/>
          <w:sz w:val="22"/>
          <w:szCs w:val="22"/>
          <w:lang w:val="en-US"/>
        </w:rPr>
        <w:t xml:space="preserve">Principal </w:t>
      </w:r>
      <w:r w:rsidRPr="006B2C34">
        <w:rPr>
          <w:rFonts w:eastAsia="Cordia New" w:cs="Times New Roman"/>
          <w:spacing w:val="-4"/>
          <w:sz w:val="22"/>
          <w:szCs w:val="22"/>
          <w:lang w:val="en-GB" w:eastAsia="x-none"/>
        </w:rPr>
        <w:t>actuarial</w:t>
      </w:r>
      <w:r w:rsidRPr="006B2C34">
        <w:rPr>
          <w:rFonts w:cs="Times New Roman"/>
          <w:sz w:val="22"/>
          <w:szCs w:val="22"/>
          <w:lang w:val="en-US"/>
        </w:rPr>
        <w:t xml:space="preserve"> assumptions at the reporting date</w:t>
      </w:r>
    </w:p>
    <w:p w:rsidR="007D2D54" w:rsidRPr="006B2C34" w:rsidRDefault="007D2D54" w:rsidP="002F6FFD">
      <w:pPr>
        <w:ind w:left="180"/>
        <w:jc w:val="thaiDistribute"/>
        <w:rPr>
          <w:rFonts w:cs="Times New Roman"/>
          <w:sz w:val="22"/>
          <w:szCs w:val="22"/>
          <w:lang w:val="en-US"/>
        </w:rPr>
      </w:pPr>
    </w:p>
    <w:tbl>
      <w:tblPr>
        <w:tblW w:w="9810" w:type="dxa"/>
        <w:tblInd w:w="18" w:type="dxa"/>
        <w:shd w:val="clear" w:color="auto" w:fill="FFFFFF"/>
        <w:tblLayout w:type="fixed"/>
        <w:tblLook w:val="0000" w:firstRow="0" w:lastRow="0" w:firstColumn="0" w:lastColumn="0" w:noHBand="0" w:noVBand="0"/>
      </w:tblPr>
      <w:tblGrid>
        <w:gridCol w:w="3150"/>
        <w:gridCol w:w="3319"/>
        <w:gridCol w:w="3341"/>
      </w:tblGrid>
      <w:tr w:rsidR="00C1440C" w:rsidRPr="006B2C34" w:rsidTr="00B43ADC">
        <w:trPr>
          <w:trHeight w:val="20"/>
        </w:trPr>
        <w:tc>
          <w:tcPr>
            <w:tcW w:w="3150" w:type="dxa"/>
            <w:shd w:val="clear" w:color="auto" w:fill="FFFFFF"/>
            <w:vAlign w:val="bottom"/>
          </w:tcPr>
          <w:p w:rsidR="007D0D40" w:rsidRPr="006B2C34" w:rsidRDefault="007D0D40" w:rsidP="00B43ADC">
            <w:pPr>
              <w:shd w:val="clear" w:color="auto" w:fill="FFFFFF"/>
              <w:ind w:left="175"/>
              <w:rPr>
                <w:rFonts w:cs="Times New Roman"/>
                <w:sz w:val="22"/>
                <w:szCs w:val="22"/>
                <w:cs/>
              </w:rPr>
            </w:pPr>
          </w:p>
        </w:tc>
        <w:tc>
          <w:tcPr>
            <w:tcW w:w="6660" w:type="dxa"/>
            <w:gridSpan w:val="2"/>
            <w:shd w:val="clear" w:color="auto" w:fill="FFFFFF"/>
            <w:vAlign w:val="bottom"/>
          </w:tcPr>
          <w:p w:rsidR="007D0D40" w:rsidRPr="006B2C34" w:rsidRDefault="007D0D40" w:rsidP="00B43ADC">
            <w:pPr>
              <w:pBdr>
                <w:bottom w:val="single" w:sz="4" w:space="1" w:color="auto"/>
              </w:pBdr>
              <w:shd w:val="clear" w:color="auto" w:fill="FFFFFF"/>
              <w:ind w:left="-21"/>
              <w:jc w:val="center"/>
              <w:rPr>
                <w:rFonts w:cs="Times New Roman"/>
                <w:sz w:val="22"/>
                <w:szCs w:val="22"/>
                <w:lang w:val="en-US"/>
              </w:rPr>
            </w:pPr>
            <w:r w:rsidRPr="006B2C34">
              <w:rPr>
                <w:rFonts w:cs="Times New Roman"/>
                <w:sz w:val="22"/>
                <w:szCs w:val="22"/>
                <w:lang w:val="en-US"/>
              </w:rPr>
              <w:t>Consolidated financial statements</w:t>
            </w:r>
          </w:p>
        </w:tc>
      </w:tr>
      <w:tr w:rsidR="00C1440C" w:rsidRPr="006B2C34" w:rsidTr="00B43ADC">
        <w:trPr>
          <w:trHeight w:val="20"/>
        </w:trPr>
        <w:tc>
          <w:tcPr>
            <w:tcW w:w="3150" w:type="dxa"/>
            <w:shd w:val="clear" w:color="auto" w:fill="FFFFFF"/>
            <w:vAlign w:val="bottom"/>
          </w:tcPr>
          <w:p w:rsidR="007D0D40" w:rsidRPr="006B2C34" w:rsidRDefault="007D0D40" w:rsidP="00B43ADC">
            <w:pPr>
              <w:shd w:val="clear" w:color="auto" w:fill="FFFFFF"/>
              <w:ind w:left="175"/>
              <w:rPr>
                <w:rFonts w:cs="Times New Roman"/>
                <w:sz w:val="22"/>
                <w:szCs w:val="22"/>
                <w:cs/>
              </w:rPr>
            </w:pPr>
          </w:p>
        </w:tc>
        <w:tc>
          <w:tcPr>
            <w:tcW w:w="3319" w:type="dxa"/>
            <w:shd w:val="clear" w:color="auto" w:fill="FFFFFF"/>
            <w:vAlign w:val="bottom"/>
          </w:tcPr>
          <w:p w:rsidR="007D0D40" w:rsidRPr="006B2C34" w:rsidRDefault="00390961" w:rsidP="00B43ADC">
            <w:pPr>
              <w:pBdr>
                <w:bottom w:val="single" w:sz="4" w:space="1" w:color="auto"/>
              </w:pBdr>
              <w:shd w:val="clear" w:color="auto" w:fill="FFFFFF"/>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3341" w:type="dxa"/>
            <w:shd w:val="clear" w:color="auto" w:fill="FFFFFF"/>
            <w:vAlign w:val="bottom"/>
          </w:tcPr>
          <w:p w:rsidR="007D0D40" w:rsidRPr="006B2C34" w:rsidRDefault="00FD66AC" w:rsidP="00B43ADC">
            <w:pPr>
              <w:pBdr>
                <w:bottom w:val="single" w:sz="4" w:space="1" w:color="auto"/>
              </w:pBdr>
              <w:shd w:val="clear" w:color="auto" w:fill="FFFFFF"/>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2016</w:t>
            </w:r>
          </w:p>
        </w:tc>
      </w:tr>
      <w:tr w:rsidR="00694157" w:rsidRPr="006B2C34" w:rsidTr="00B43ADC">
        <w:trPr>
          <w:trHeight w:val="20"/>
        </w:trPr>
        <w:tc>
          <w:tcPr>
            <w:tcW w:w="3150" w:type="dxa"/>
            <w:shd w:val="clear" w:color="auto" w:fill="FFFFFF"/>
            <w:vAlign w:val="bottom"/>
          </w:tcPr>
          <w:p w:rsidR="00694157" w:rsidRPr="006B2C34" w:rsidRDefault="00694157" w:rsidP="00B43ADC">
            <w:pPr>
              <w:shd w:val="clear" w:color="auto" w:fill="FFFFFF"/>
              <w:spacing w:before="40"/>
              <w:ind w:left="342"/>
              <w:rPr>
                <w:rFonts w:cs="Times New Roman"/>
                <w:sz w:val="22"/>
                <w:szCs w:val="22"/>
                <w:cs/>
              </w:rPr>
            </w:pPr>
            <w:r w:rsidRPr="006B2C34">
              <w:rPr>
                <w:rFonts w:cs="Times New Roman"/>
                <w:sz w:val="22"/>
                <w:szCs w:val="22"/>
                <w:cs/>
              </w:rPr>
              <w:t>Discount rate</w:t>
            </w:r>
          </w:p>
        </w:tc>
        <w:tc>
          <w:tcPr>
            <w:tcW w:w="3319" w:type="dxa"/>
            <w:shd w:val="clear" w:color="auto" w:fill="FFFFFF"/>
            <w:vAlign w:val="center"/>
          </w:tcPr>
          <w:p w:rsidR="00694157" w:rsidRPr="006B2C34" w:rsidRDefault="00694157" w:rsidP="002F48DA">
            <w:pPr>
              <w:shd w:val="clear" w:color="auto" w:fill="FFFFFF"/>
              <w:spacing w:line="380" w:lineRule="exact"/>
              <w:jc w:val="center"/>
              <w:rPr>
                <w:rFonts w:cs="Times New Roman"/>
                <w:sz w:val="22"/>
                <w:szCs w:val="22"/>
                <w:cs/>
              </w:rPr>
            </w:pPr>
            <w:r w:rsidRPr="006B2C34">
              <w:rPr>
                <w:rFonts w:cs="Times New Roman"/>
                <w:sz w:val="22"/>
                <w:szCs w:val="22"/>
                <w:cs/>
              </w:rPr>
              <w:t>2</w:t>
            </w:r>
            <w:r w:rsidRPr="006B2C34">
              <w:rPr>
                <w:rFonts w:cs="Angsana New"/>
                <w:sz w:val="22"/>
                <w:szCs w:val="22"/>
                <w:cs/>
              </w:rPr>
              <w:t>.</w:t>
            </w:r>
            <w:r w:rsidRPr="006B2C34">
              <w:rPr>
                <w:rFonts w:cs="Times New Roman"/>
                <w:sz w:val="22"/>
                <w:szCs w:val="22"/>
                <w:lang w:val="en-US"/>
              </w:rPr>
              <w:t>16</w:t>
            </w:r>
            <w:r w:rsidRPr="006B2C34">
              <w:rPr>
                <w:rFonts w:cs="Angsana New"/>
                <w:sz w:val="22"/>
                <w:szCs w:val="22"/>
                <w:cs/>
              </w:rPr>
              <w:t xml:space="preserve"> - </w:t>
            </w:r>
            <w:r w:rsidRPr="006B2C34">
              <w:rPr>
                <w:rFonts w:cs="Times New Roman"/>
                <w:sz w:val="22"/>
                <w:szCs w:val="22"/>
                <w:cs/>
              </w:rPr>
              <w:t>2</w:t>
            </w:r>
            <w:r w:rsidRPr="006B2C34">
              <w:rPr>
                <w:rFonts w:cs="Angsana New"/>
                <w:sz w:val="22"/>
                <w:szCs w:val="22"/>
                <w:cs/>
              </w:rPr>
              <w:t>.</w:t>
            </w:r>
            <w:r w:rsidRPr="006B2C34">
              <w:rPr>
                <w:rFonts w:cs="Times New Roman"/>
                <w:sz w:val="22"/>
                <w:szCs w:val="22"/>
                <w:lang w:val="en-US"/>
              </w:rPr>
              <w:t>18</w:t>
            </w:r>
            <w:r w:rsidRPr="006B2C34">
              <w:rPr>
                <w:rFonts w:cs="Angsana New"/>
                <w:sz w:val="22"/>
                <w:szCs w:val="22"/>
                <w:cs/>
              </w:rPr>
              <w:t xml:space="preserve">% </w:t>
            </w:r>
            <w:r w:rsidRPr="006B2C34">
              <w:rPr>
                <w:rFonts w:cs="Times New Roman"/>
                <w:sz w:val="22"/>
                <w:szCs w:val="22"/>
                <w:cs/>
              </w:rPr>
              <w:t>per annum</w:t>
            </w:r>
          </w:p>
        </w:tc>
        <w:tc>
          <w:tcPr>
            <w:tcW w:w="3341" w:type="dxa"/>
            <w:shd w:val="clear" w:color="auto" w:fill="FFFFFF"/>
            <w:vAlign w:val="center"/>
          </w:tcPr>
          <w:p w:rsidR="00694157" w:rsidRPr="006B2C34" w:rsidRDefault="00694157" w:rsidP="00B43ADC">
            <w:pPr>
              <w:shd w:val="clear" w:color="auto" w:fill="FFFFFF"/>
              <w:spacing w:line="380" w:lineRule="exact"/>
              <w:jc w:val="center"/>
              <w:rPr>
                <w:rFonts w:cs="Times New Roman"/>
                <w:sz w:val="22"/>
                <w:szCs w:val="22"/>
                <w:cs/>
              </w:rPr>
            </w:pPr>
            <w:r w:rsidRPr="006B2C34">
              <w:rPr>
                <w:rFonts w:cs="Times New Roman"/>
                <w:sz w:val="22"/>
                <w:szCs w:val="22"/>
                <w:cs/>
              </w:rPr>
              <w:t>2</w:t>
            </w:r>
            <w:r w:rsidRPr="006B2C34">
              <w:rPr>
                <w:rFonts w:cs="Angsana New"/>
                <w:sz w:val="22"/>
                <w:szCs w:val="22"/>
                <w:cs/>
              </w:rPr>
              <w:t>.</w:t>
            </w:r>
            <w:r w:rsidRPr="006B2C34">
              <w:rPr>
                <w:rFonts w:cs="Times New Roman"/>
                <w:sz w:val="22"/>
                <w:szCs w:val="22"/>
                <w:cs/>
              </w:rPr>
              <w:t xml:space="preserve">44 </w:t>
            </w:r>
            <w:r w:rsidRPr="006B2C34">
              <w:rPr>
                <w:rFonts w:cs="Angsana New"/>
                <w:sz w:val="22"/>
                <w:szCs w:val="22"/>
                <w:cs/>
              </w:rPr>
              <w:t xml:space="preserve">- </w:t>
            </w:r>
            <w:r w:rsidRPr="006B2C34">
              <w:rPr>
                <w:rFonts w:cs="Times New Roman"/>
                <w:sz w:val="22"/>
                <w:szCs w:val="22"/>
                <w:cs/>
              </w:rPr>
              <w:t>2</w:t>
            </w:r>
            <w:r w:rsidRPr="006B2C34">
              <w:rPr>
                <w:rFonts w:cs="Angsana New"/>
                <w:sz w:val="22"/>
                <w:szCs w:val="22"/>
                <w:cs/>
              </w:rPr>
              <w:t>.</w:t>
            </w:r>
            <w:r w:rsidRPr="006B2C34">
              <w:rPr>
                <w:rFonts w:cs="Times New Roman"/>
                <w:sz w:val="22"/>
                <w:szCs w:val="22"/>
                <w:cs/>
              </w:rPr>
              <w:t>62</w:t>
            </w:r>
            <w:r w:rsidRPr="006B2C34">
              <w:rPr>
                <w:rFonts w:cs="Angsana New"/>
                <w:sz w:val="22"/>
                <w:szCs w:val="22"/>
                <w:cs/>
              </w:rPr>
              <w:t xml:space="preserve">% </w:t>
            </w:r>
            <w:r w:rsidRPr="006B2C34">
              <w:rPr>
                <w:rFonts w:cs="Times New Roman"/>
                <w:sz w:val="22"/>
                <w:szCs w:val="22"/>
                <w:cs/>
              </w:rPr>
              <w:t>per annum</w:t>
            </w:r>
          </w:p>
        </w:tc>
      </w:tr>
      <w:tr w:rsidR="00694157" w:rsidRPr="006B2C34" w:rsidTr="00B43ADC">
        <w:trPr>
          <w:trHeight w:val="20"/>
        </w:trPr>
        <w:tc>
          <w:tcPr>
            <w:tcW w:w="3150" w:type="dxa"/>
            <w:shd w:val="clear" w:color="auto" w:fill="FFFFFF"/>
            <w:vAlign w:val="bottom"/>
          </w:tcPr>
          <w:p w:rsidR="00694157" w:rsidRPr="006B2C34" w:rsidRDefault="00694157" w:rsidP="00B43ADC">
            <w:pPr>
              <w:shd w:val="clear" w:color="auto" w:fill="FFFFFF"/>
              <w:spacing w:before="40"/>
              <w:ind w:left="342"/>
              <w:rPr>
                <w:rFonts w:cs="Times New Roman"/>
                <w:sz w:val="22"/>
                <w:szCs w:val="22"/>
                <w:cs/>
              </w:rPr>
            </w:pPr>
            <w:r w:rsidRPr="006B2C34">
              <w:rPr>
                <w:rFonts w:cs="Times New Roman"/>
                <w:sz w:val="22"/>
                <w:szCs w:val="22"/>
                <w:cs/>
              </w:rPr>
              <w:t>Salary increase rate</w:t>
            </w:r>
          </w:p>
        </w:tc>
        <w:tc>
          <w:tcPr>
            <w:tcW w:w="3319" w:type="dxa"/>
            <w:shd w:val="clear" w:color="auto" w:fill="FFFFFF"/>
            <w:vAlign w:val="center"/>
          </w:tcPr>
          <w:p w:rsidR="00694157" w:rsidRPr="006B2C34" w:rsidRDefault="00694157" w:rsidP="002F48DA">
            <w:pPr>
              <w:shd w:val="clear" w:color="auto" w:fill="FFFFFF"/>
              <w:tabs>
                <w:tab w:val="left" w:pos="1152"/>
              </w:tabs>
              <w:spacing w:line="380" w:lineRule="exact"/>
              <w:jc w:val="center"/>
              <w:rPr>
                <w:rFonts w:cs="Times New Roman"/>
                <w:sz w:val="22"/>
                <w:szCs w:val="22"/>
                <w:lang w:val="en-US"/>
              </w:rPr>
            </w:pPr>
            <w:r w:rsidRPr="006B2C34">
              <w:rPr>
                <w:rFonts w:cs="Times New Roman"/>
                <w:sz w:val="22"/>
                <w:szCs w:val="22"/>
                <w:cs/>
                <w:lang w:val="en-US"/>
              </w:rPr>
              <w:t>5</w:t>
            </w:r>
            <w:r w:rsidRPr="006B2C34">
              <w:rPr>
                <w:rFonts w:cs="Angsana New"/>
                <w:sz w:val="22"/>
                <w:szCs w:val="22"/>
                <w:cs/>
              </w:rPr>
              <w:t xml:space="preserve">% </w:t>
            </w:r>
            <w:r w:rsidRPr="006B2C34">
              <w:rPr>
                <w:rFonts w:cs="Times New Roman"/>
                <w:sz w:val="22"/>
                <w:szCs w:val="22"/>
                <w:cs/>
              </w:rPr>
              <w:t>per annum</w:t>
            </w:r>
          </w:p>
        </w:tc>
        <w:tc>
          <w:tcPr>
            <w:tcW w:w="3341" w:type="dxa"/>
            <w:shd w:val="clear" w:color="auto" w:fill="FFFFFF"/>
            <w:vAlign w:val="center"/>
          </w:tcPr>
          <w:p w:rsidR="00694157" w:rsidRPr="006B2C34" w:rsidRDefault="00694157" w:rsidP="00B43ADC">
            <w:pPr>
              <w:shd w:val="clear" w:color="auto" w:fill="FFFFFF"/>
              <w:tabs>
                <w:tab w:val="left" w:pos="1152"/>
              </w:tabs>
              <w:spacing w:line="380" w:lineRule="exact"/>
              <w:jc w:val="center"/>
              <w:rPr>
                <w:rFonts w:cs="Times New Roman"/>
                <w:sz w:val="22"/>
                <w:szCs w:val="22"/>
                <w:lang w:val="en-US"/>
              </w:rPr>
            </w:pPr>
            <w:r w:rsidRPr="006B2C34">
              <w:rPr>
                <w:rFonts w:cs="Times New Roman"/>
                <w:sz w:val="22"/>
                <w:szCs w:val="22"/>
                <w:cs/>
                <w:lang w:val="en-US"/>
              </w:rPr>
              <w:t>2</w:t>
            </w:r>
            <w:r w:rsidRPr="006B2C34">
              <w:rPr>
                <w:rFonts w:cs="Angsana New"/>
                <w:sz w:val="22"/>
                <w:szCs w:val="22"/>
                <w:cs/>
                <w:lang w:val="en-US"/>
              </w:rPr>
              <w:t>-</w:t>
            </w:r>
            <w:r w:rsidRPr="006B2C34">
              <w:rPr>
                <w:rFonts w:cs="Times New Roman"/>
                <w:sz w:val="22"/>
                <w:szCs w:val="22"/>
                <w:cs/>
                <w:lang w:val="en-US"/>
              </w:rPr>
              <w:t>5</w:t>
            </w:r>
            <w:r w:rsidRPr="006B2C34">
              <w:rPr>
                <w:rFonts w:cs="Angsana New"/>
                <w:sz w:val="22"/>
                <w:szCs w:val="22"/>
                <w:cs/>
              </w:rPr>
              <w:t xml:space="preserve">% </w:t>
            </w:r>
            <w:r w:rsidRPr="006B2C34">
              <w:rPr>
                <w:rFonts w:cs="Times New Roman"/>
                <w:sz w:val="22"/>
                <w:szCs w:val="22"/>
                <w:cs/>
              </w:rPr>
              <w:t>per annum</w:t>
            </w:r>
          </w:p>
        </w:tc>
      </w:tr>
      <w:tr w:rsidR="00694157" w:rsidRPr="006B2C34" w:rsidTr="00B43ADC">
        <w:trPr>
          <w:trHeight w:val="20"/>
        </w:trPr>
        <w:tc>
          <w:tcPr>
            <w:tcW w:w="3150" w:type="dxa"/>
            <w:shd w:val="clear" w:color="auto" w:fill="FFFFFF"/>
          </w:tcPr>
          <w:p w:rsidR="00694157" w:rsidRPr="006B2C34" w:rsidRDefault="00694157" w:rsidP="00B43ADC">
            <w:pPr>
              <w:shd w:val="clear" w:color="auto" w:fill="FFFFFF"/>
              <w:spacing w:before="40"/>
              <w:ind w:left="342"/>
              <w:rPr>
                <w:rFonts w:cs="Times New Roman"/>
                <w:sz w:val="22"/>
                <w:szCs w:val="22"/>
                <w:cs/>
              </w:rPr>
            </w:pPr>
            <w:r w:rsidRPr="006B2C34">
              <w:rPr>
                <w:rFonts w:cs="Times New Roman"/>
                <w:sz w:val="22"/>
                <w:szCs w:val="22"/>
                <w:cs/>
              </w:rPr>
              <w:t>Employee turnover rate</w:t>
            </w:r>
          </w:p>
        </w:tc>
        <w:tc>
          <w:tcPr>
            <w:tcW w:w="3319" w:type="dxa"/>
            <w:shd w:val="clear" w:color="auto" w:fill="FFFFFF"/>
            <w:vAlign w:val="center"/>
          </w:tcPr>
          <w:p w:rsidR="00694157" w:rsidRPr="006B2C34" w:rsidRDefault="00694157" w:rsidP="002F48DA">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Scale related to Age ranging </w:t>
            </w:r>
          </w:p>
          <w:p w:rsidR="00694157" w:rsidRPr="006B2C34" w:rsidRDefault="00C47DE8" w:rsidP="002F48DA">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from 0 </w:t>
            </w:r>
            <w:r w:rsidRPr="006B2C34">
              <w:rPr>
                <w:rFonts w:cs="Angsana New"/>
                <w:sz w:val="22"/>
                <w:szCs w:val="22"/>
                <w:cs/>
                <w:lang w:val="en-US"/>
              </w:rPr>
              <w:t xml:space="preserve">- </w:t>
            </w:r>
            <w:r w:rsidRPr="006B2C34">
              <w:rPr>
                <w:rFonts w:cs="Times New Roman"/>
                <w:sz w:val="22"/>
                <w:szCs w:val="22"/>
                <w:lang w:val="en-US"/>
              </w:rPr>
              <w:t>31</w:t>
            </w:r>
            <w:r w:rsidR="00694157" w:rsidRPr="006B2C34">
              <w:rPr>
                <w:rFonts w:cs="Angsana New"/>
                <w:sz w:val="22"/>
                <w:szCs w:val="22"/>
                <w:cs/>
                <w:lang w:val="en-US"/>
              </w:rPr>
              <w:t>%</w:t>
            </w:r>
          </w:p>
        </w:tc>
        <w:tc>
          <w:tcPr>
            <w:tcW w:w="3341" w:type="dxa"/>
            <w:shd w:val="clear" w:color="auto" w:fill="FFFFFF"/>
            <w:vAlign w:val="center"/>
          </w:tcPr>
          <w:p w:rsidR="00694157" w:rsidRPr="006B2C34" w:rsidRDefault="00694157" w:rsidP="00B43ADC">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Scale related to Age ranging </w:t>
            </w:r>
          </w:p>
          <w:p w:rsidR="00694157" w:rsidRPr="006B2C34" w:rsidRDefault="00694157" w:rsidP="00B43ADC">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from 0 </w:t>
            </w:r>
            <w:r w:rsidRPr="006B2C34">
              <w:rPr>
                <w:rFonts w:cs="Angsana New"/>
                <w:sz w:val="22"/>
                <w:szCs w:val="22"/>
                <w:cs/>
                <w:lang w:val="en-US"/>
              </w:rPr>
              <w:t xml:space="preserve">- </w:t>
            </w:r>
            <w:r w:rsidRPr="006B2C34">
              <w:rPr>
                <w:rFonts w:cs="Times New Roman"/>
                <w:sz w:val="22"/>
                <w:szCs w:val="22"/>
                <w:lang w:val="en-US"/>
              </w:rPr>
              <w:t>42</w:t>
            </w:r>
            <w:r w:rsidRPr="006B2C34">
              <w:rPr>
                <w:rFonts w:cs="Angsana New"/>
                <w:sz w:val="22"/>
                <w:szCs w:val="22"/>
                <w:cs/>
                <w:lang w:val="en-US"/>
              </w:rPr>
              <w:t>%</w:t>
            </w:r>
          </w:p>
        </w:tc>
      </w:tr>
      <w:tr w:rsidR="00C47DE8" w:rsidRPr="006B2C34" w:rsidTr="00B43ADC">
        <w:trPr>
          <w:trHeight w:val="20"/>
        </w:trPr>
        <w:tc>
          <w:tcPr>
            <w:tcW w:w="3150" w:type="dxa"/>
            <w:shd w:val="clear" w:color="auto" w:fill="FFFFFF"/>
          </w:tcPr>
          <w:p w:rsidR="00C47DE8" w:rsidRPr="006B2C34" w:rsidRDefault="00C47DE8" w:rsidP="002F48DA">
            <w:pPr>
              <w:shd w:val="clear" w:color="auto" w:fill="FFFFFF"/>
              <w:spacing w:before="40"/>
              <w:ind w:left="342"/>
              <w:rPr>
                <w:rFonts w:cs="Times New Roman"/>
                <w:sz w:val="22"/>
                <w:szCs w:val="22"/>
                <w:cs/>
              </w:rPr>
            </w:pPr>
            <w:r w:rsidRPr="006B2C34">
              <w:rPr>
                <w:rFonts w:cs="Times New Roman"/>
                <w:sz w:val="22"/>
                <w:szCs w:val="22"/>
                <w:cs/>
              </w:rPr>
              <w:t>Mortality rate</w:t>
            </w:r>
          </w:p>
        </w:tc>
        <w:tc>
          <w:tcPr>
            <w:tcW w:w="3319" w:type="dxa"/>
            <w:shd w:val="clear" w:color="auto" w:fill="FFFFFF"/>
            <w:vAlign w:val="center"/>
          </w:tcPr>
          <w:p w:rsidR="00C47DE8" w:rsidRPr="006B2C34" w:rsidRDefault="00C47DE8" w:rsidP="00E364FF">
            <w:pPr>
              <w:shd w:val="clear" w:color="auto" w:fill="FFFFFF"/>
              <w:ind w:right="-72"/>
              <w:jc w:val="center"/>
              <w:rPr>
                <w:rFonts w:cs="Times New Roman"/>
                <w:sz w:val="22"/>
                <w:szCs w:val="22"/>
                <w:lang w:val="en-US"/>
              </w:rPr>
            </w:pPr>
            <w:r w:rsidRPr="006B2C34">
              <w:rPr>
                <w:rFonts w:cs="Times New Roman"/>
                <w:sz w:val="22"/>
                <w:szCs w:val="22"/>
                <w:lang w:val="en-US"/>
              </w:rPr>
              <w:t>According to Thailand TMO 2</w:t>
            </w:r>
            <w:r w:rsidR="00E364FF" w:rsidRPr="006B2C34">
              <w:rPr>
                <w:rFonts w:cs="Times New Roman"/>
                <w:sz w:val="22"/>
                <w:szCs w:val="22"/>
                <w:lang w:val="en-US"/>
              </w:rPr>
              <w:t>017</w:t>
            </w:r>
            <w:r w:rsidRPr="006B2C34">
              <w:rPr>
                <w:rFonts w:cs="Times New Roman"/>
                <w:sz w:val="22"/>
                <w:szCs w:val="22"/>
                <w:lang w:val="en-US"/>
              </w:rPr>
              <w:t xml:space="preserve"> male and female tables</w:t>
            </w:r>
          </w:p>
        </w:tc>
        <w:tc>
          <w:tcPr>
            <w:tcW w:w="3341" w:type="dxa"/>
            <w:shd w:val="clear" w:color="auto" w:fill="FFFFFF"/>
            <w:vAlign w:val="center"/>
          </w:tcPr>
          <w:p w:rsidR="00C47DE8" w:rsidRPr="006B2C34" w:rsidRDefault="00875F70" w:rsidP="00B43ADC">
            <w:pPr>
              <w:shd w:val="clear" w:color="auto" w:fill="FFFFFF"/>
              <w:spacing w:line="380" w:lineRule="exact"/>
              <w:jc w:val="center"/>
              <w:rPr>
                <w:rFonts w:cs="Times New Roman"/>
                <w:sz w:val="22"/>
                <w:szCs w:val="22"/>
                <w:lang w:val="en-US"/>
              </w:rPr>
            </w:pPr>
            <w:r w:rsidRPr="006B2C34">
              <w:rPr>
                <w:rFonts w:cs="Times New Roman"/>
                <w:sz w:val="22"/>
                <w:szCs w:val="22"/>
                <w:lang w:val="en-US"/>
              </w:rPr>
              <w:t>According to Thailand TMO 2008 male and female tables</w:t>
            </w:r>
          </w:p>
        </w:tc>
      </w:tr>
    </w:tbl>
    <w:p w:rsidR="009B4B32" w:rsidRPr="006B2C34" w:rsidRDefault="009B4B32" w:rsidP="00FA1732">
      <w:pPr>
        <w:pStyle w:val="Heading4"/>
        <w:shd w:val="clear" w:color="auto" w:fill="FFFFFF"/>
        <w:tabs>
          <w:tab w:val="left" w:pos="360"/>
        </w:tabs>
        <w:ind w:left="-31" w:right="-83"/>
        <w:rPr>
          <w:rFonts w:eastAsia="Times New Roman" w:cs="Times New Roman"/>
          <w:sz w:val="22"/>
          <w:szCs w:val="22"/>
          <w:u w:val="none"/>
          <w:lang w:val="en-US"/>
        </w:rPr>
      </w:pPr>
    </w:p>
    <w:tbl>
      <w:tblPr>
        <w:tblW w:w="9810" w:type="dxa"/>
        <w:tblInd w:w="18" w:type="dxa"/>
        <w:shd w:val="clear" w:color="auto" w:fill="FFFFFF"/>
        <w:tblLayout w:type="fixed"/>
        <w:tblLook w:val="0000" w:firstRow="0" w:lastRow="0" w:firstColumn="0" w:lastColumn="0" w:noHBand="0" w:noVBand="0"/>
      </w:tblPr>
      <w:tblGrid>
        <w:gridCol w:w="3150"/>
        <w:gridCol w:w="3330"/>
        <w:gridCol w:w="3330"/>
      </w:tblGrid>
      <w:tr w:rsidR="00B44B9C" w:rsidRPr="006B2C34" w:rsidTr="00B43ADC">
        <w:trPr>
          <w:trHeight w:val="20"/>
        </w:trPr>
        <w:tc>
          <w:tcPr>
            <w:tcW w:w="3150" w:type="dxa"/>
            <w:shd w:val="clear" w:color="auto" w:fill="FFFFFF"/>
            <w:vAlign w:val="bottom"/>
          </w:tcPr>
          <w:p w:rsidR="007D0D40" w:rsidRPr="006B2C34" w:rsidRDefault="007D0D40" w:rsidP="00B43ADC">
            <w:pPr>
              <w:shd w:val="clear" w:color="auto" w:fill="FFFFFF"/>
              <w:ind w:left="175"/>
              <w:rPr>
                <w:rFonts w:cs="Times New Roman"/>
                <w:sz w:val="22"/>
                <w:szCs w:val="22"/>
                <w:cs/>
              </w:rPr>
            </w:pPr>
          </w:p>
        </w:tc>
        <w:tc>
          <w:tcPr>
            <w:tcW w:w="6660" w:type="dxa"/>
            <w:gridSpan w:val="2"/>
            <w:shd w:val="clear" w:color="auto" w:fill="FFFFFF"/>
            <w:vAlign w:val="bottom"/>
          </w:tcPr>
          <w:p w:rsidR="007D0D40" w:rsidRPr="006B2C34" w:rsidRDefault="007D0D40" w:rsidP="00B43ADC">
            <w:pPr>
              <w:pBdr>
                <w:bottom w:val="single" w:sz="4" w:space="1" w:color="auto"/>
              </w:pBdr>
              <w:shd w:val="clear" w:color="auto" w:fill="FFFFFF"/>
              <w:ind w:left="-21"/>
              <w:jc w:val="center"/>
              <w:rPr>
                <w:rFonts w:cs="Times New Roman"/>
                <w:sz w:val="22"/>
                <w:szCs w:val="22"/>
                <w:cs/>
                <w:lang w:val="en-US"/>
              </w:rPr>
            </w:pPr>
            <w:r w:rsidRPr="006B2C34">
              <w:rPr>
                <w:rFonts w:cs="Times New Roman"/>
                <w:sz w:val="22"/>
                <w:szCs w:val="22"/>
                <w:lang w:val="en-GB"/>
              </w:rPr>
              <w:t>Separate financial statements</w:t>
            </w:r>
          </w:p>
        </w:tc>
      </w:tr>
      <w:tr w:rsidR="00B44B9C" w:rsidRPr="006B2C34" w:rsidTr="00B43ADC">
        <w:trPr>
          <w:trHeight w:val="20"/>
        </w:trPr>
        <w:tc>
          <w:tcPr>
            <w:tcW w:w="3150" w:type="dxa"/>
            <w:shd w:val="clear" w:color="auto" w:fill="FFFFFF"/>
            <w:vAlign w:val="bottom"/>
          </w:tcPr>
          <w:p w:rsidR="00B44B9C" w:rsidRPr="006B2C34" w:rsidRDefault="00B44B9C" w:rsidP="00B43ADC">
            <w:pPr>
              <w:shd w:val="clear" w:color="auto" w:fill="FFFFFF"/>
              <w:ind w:left="175"/>
              <w:rPr>
                <w:rFonts w:cs="Times New Roman"/>
                <w:sz w:val="22"/>
                <w:szCs w:val="22"/>
                <w:cs/>
              </w:rPr>
            </w:pPr>
          </w:p>
        </w:tc>
        <w:tc>
          <w:tcPr>
            <w:tcW w:w="3330" w:type="dxa"/>
            <w:shd w:val="clear" w:color="auto" w:fill="FFFFFF"/>
            <w:vAlign w:val="bottom"/>
          </w:tcPr>
          <w:p w:rsidR="00B44B9C" w:rsidRPr="006B2C34" w:rsidRDefault="004A408A" w:rsidP="00B43ADC">
            <w:pPr>
              <w:pBdr>
                <w:bottom w:val="single" w:sz="4" w:space="1" w:color="auto"/>
              </w:pBdr>
              <w:shd w:val="clear" w:color="auto" w:fill="FFFFFF"/>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3330" w:type="dxa"/>
            <w:shd w:val="clear" w:color="auto" w:fill="FFFFFF"/>
            <w:vAlign w:val="bottom"/>
          </w:tcPr>
          <w:p w:rsidR="00B44B9C" w:rsidRPr="006B2C34" w:rsidRDefault="00B44B9C" w:rsidP="00B43ADC">
            <w:pPr>
              <w:pBdr>
                <w:bottom w:val="single" w:sz="4" w:space="1" w:color="auto"/>
              </w:pBdr>
              <w:shd w:val="clear" w:color="auto" w:fill="FFFFFF"/>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2016</w:t>
            </w:r>
          </w:p>
        </w:tc>
      </w:tr>
      <w:tr w:rsidR="00D35DDD" w:rsidRPr="006B2C34" w:rsidTr="00B43ADC">
        <w:trPr>
          <w:trHeight w:val="20"/>
        </w:trPr>
        <w:tc>
          <w:tcPr>
            <w:tcW w:w="3150" w:type="dxa"/>
            <w:shd w:val="clear" w:color="auto" w:fill="FFFFFF"/>
            <w:vAlign w:val="bottom"/>
          </w:tcPr>
          <w:p w:rsidR="00D35DDD" w:rsidRPr="006B2C34" w:rsidRDefault="00D35DDD" w:rsidP="00B43ADC">
            <w:pPr>
              <w:shd w:val="clear" w:color="auto" w:fill="FFFFFF"/>
              <w:spacing w:before="40"/>
              <w:ind w:left="342"/>
              <w:rPr>
                <w:rFonts w:cs="Times New Roman"/>
                <w:sz w:val="22"/>
                <w:szCs w:val="22"/>
                <w:cs/>
              </w:rPr>
            </w:pPr>
            <w:r w:rsidRPr="006B2C34">
              <w:rPr>
                <w:rFonts w:cs="Times New Roman"/>
                <w:sz w:val="22"/>
                <w:szCs w:val="22"/>
                <w:cs/>
              </w:rPr>
              <w:t>Discount rate</w:t>
            </w:r>
          </w:p>
        </w:tc>
        <w:tc>
          <w:tcPr>
            <w:tcW w:w="3330" w:type="dxa"/>
            <w:shd w:val="clear" w:color="auto" w:fill="FFFFFF"/>
            <w:vAlign w:val="center"/>
          </w:tcPr>
          <w:p w:rsidR="00D35DDD" w:rsidRPr="006B2C34" w:rsidRDefault="00D35DDD" w:rsidP="002F48DA">
            <w:pPr>
              <w:shd w:val="clear" w:color="auto" w:fill="FFFFFF"/>
              <w:spacing w:line="380" w:lineRule="exact"/>
              <w:jc w:val="center"/>
              <w:rPr>
                <w:rFonts w:cs="Times New Roman"/>
                <w:sz w:val="22"/>
                <w:szCs w:val="22"/>
                <w:cs/>
              </w:rPr>
            </w:pPr>
            <w:r w:rsidRPr="006B2C34">
              <w:rPr>
                <w:rFonts w:cs="Times New Roman"/>
                <w:sz w:val="22"/>
                <w:szCs w:val="22"/>
                <w:lang w:val="en-US"/>
              </w:rPr>
              <w:t>2</w:t>
            </w:r>
            <w:r w:rsidRPr="006B2C34">
              <w:rPr>
                <w:rFonts w:cs="Angsana New"/>
                <w:sz w:val="22"/>
                <w:szCs w:val="22"/>
                <w:cs/>
                <w:lang w:val="en-US"/>
              </w:rPr>
              <w:t>.</w:t>
            </w:r>
            <w:r w:rsidRPr="006B2C34">
              <w:rPr>
                <w:rFonts w:cs="Times New Roman"/>
                <w:sz w:val="22"/>
                <w:szCs w:val="22"/>
                <w:lang w:val="en-US"/>
              </w:rPr>
              <w:t>18</w:t>
            </w:r>
            <w:r w:rsidRPr="006B2C34">
              <w:rPr>
                <w:rFonts w:cs="Angsana New"/>
                <w:sz w:val="22"/>
                <w:szCs w:val="22"/>
                <w:cs/>
              </w:rPr>
              <w:t xml:space="preserve">% </w:t>
            </w:r>
            <w:r w:rsidRPr="006B2C34">
              <w:rPr>
                <w:rFonts w:cs="Times New Roman"/>
                <w:sz w:val="22"/>
                <w:szCs w:val="22"/>
                <w:cs/>
              </w:rPr>
              <w:t>per annum</w:t>
            </w:r>
          </w:p>
        </w:tc>
        <w:tc>
          <w:tcPr>
            <w:tcW w:w="3330" w:type="dxa"/>
            <w:shd w:val="clear" w:color="auto" w:fill="FFFFFF"/>
            <w:vAlign w:val="center"/>
          </w:tcPr>
          <w:p w:rsidR="00D35DDD" w:rsidRPr="006B2C34" w:rsidRDefault="00D35DDD" w:rsidP="00B43ADC">
            <w:pPr>
              <w:shd w:val="clear" w:color="auto" w:fill="FFFFFF"/>
              <w:spacing w:line="380" w:lineRule="exact"/>
              <w:jc w:val="center"/>
              <w:rPr>
                <w:rFonts w:cs="Times New Roman"/>
                <w:sz w:val="22"/>
                <w:szCs w:val="22"/>
                <w:cs/>
              </w:rPr>
            </w:pPr>
            <w:r w:rsidRPr="006B2C34">
              <w:rPr>
                <w:rFonts w:cs="Times New Roman"/>
                <w:sz w:val="22"/>
                <w:szCs w:val="22"/>
                <w:lang w:val="en-US"/>
              </w:rPr>
              <w:t>2</w:t>
            </w:r>
            <w:r w:rsidRPr="006B2C34">
              <w:rPr>
                <w:rFonts w:cs="Angsana New"/>
                <w:sz w:val="22"/>
                <w:szCs w:val="22"/>
                <w:cs/>
                <w:lang w:val="en-US"/>
              </w:rPr>
              <w:t>.</w:t>
            </w:r>
            <w:r w:rsidRPr="006B2C34">
              <w:rPr>
                <w:rFonts w:cs="Times New Roman"/>
                <w:sz w:val="22"/>
                <w:szCs w:val="22"/>
                <w:lang w:val="en-US"/>
              </w:rPr>
              <w:t>62</w:t>
            </w:r>
            <w:r w:rsidRPr="006B2C34">
              <w:rPr>
                <w:rFonts w:cs="Angsana New"/>
                <w:sz w:val="22"/>
                <w:szCs w:val="22"/>
                <w:cs/>
              </w:rPr>
              <w:t xml:space="preserve">% </w:t>
            </w:r>
            <w:r w:rsidRPr="006B2C34">
              <w:rPr>
                <w:rFonts w:cs="Times New Roman"/>
                <w:sz w:val="22"/>
                <w:szCs w:val="22"/>
                <w:cs/>
              </w:rPr>
              <w:t>per annum</w:t>
            </w:r>
          </w:p>
        </w:tc>
      </w:tr>
      <w:tr w:rsidR="00D35DDD" w:rsidRPr="006B2C34" w:rsidTr="00B43ADC">
        <w:trPr>
          <w:trHeight w:val="20"/>
        </w:trPr>
        <w:tc>
          <w:tcPr>
            <w:tcW w:w="3150" w:type="dxa"/>
            <w:shd w:val="clear" w:color="auto" w:fill="FFFFFF"/>
            <w:vAlign w:val="bottom"/>
          </w:tcPr>
          <w:p w:rsidR="00D35DDD" w:rsidRPr="006B2C34" w:rsidRDefault="00D35DDD" w:rsidP="00B43ADC">
            <w:pPr>
              <w:shd w:val="clear" w:color="auto" w:fill="FFFFFF"/>
              <w:spacing w:before="40"/>
              <w:ind w:left="342"/>
              <w:rPr>
                <w:rFonts w:cs="Times New Roman"/>
                <w:sz w:val="22"/>
                <w:szCs w:val="22"/>
                <w:cs/>
              </w:rPr>
            </w:pPr>
            <w:r w:rsidRPr="006B2C34">
              <w:rPr>
                <w:rFonts w:cs="Times New Roman"/>
                <w:sz w:val="22"/>
                <w:szCs w:val="22"/>
                <w:cs/>
              </w:rPr>
              <w:t>Salary increase rate</w:t>
            </w:r>
          </w:p>
        </w:tc>
        <w:tc>
          <w:tcPr>
            <w:tcW w:w="3330" w:type="dxa"/>
            <w:shd w:val="clear" w:color="auto" w:fill="FFFFFF"/>
            <w:vAlign w:val="center"/>
          </w:tcPr>
          <w:p w:rsidR="00D35DDD" w:rsidRPr="006B2C34" w:rsidRDefault="00D35DDD" w:rsidP="002F48DA">
            <w:pPr>
              <w:shd w:val="clear" w:color="auto" w:fill="FFFFFF"/>
              <w:tabs>
                <w:tab w:val="left" w:pos="1152"/>
              </w:tabs>
              <w:spacing w:line="380" w:lineRule="exact"/>
              <w:jc w:val="center"/>
              <w:rPr>
                <w:rFonts w:cs="Times New Roman"/>
                <w:sz w:val="22"/>
                <w:szCs w:val="22"/>
                <w:lang w:val="en-US"/>
              </w:rPr>
            </w:pPr>
            <w:r w:rsidRPr="006B2C34">
              <w:rPr>
                <w:rFonts w:cs="Times New Roman"/>
                <w:sz w:val="22"/>
                <w:szCs w:val="22"/>
                <w:lang w:val="en-US"/>
              </w:rPr>
              <w:t>5</w:t>
            </w:r>
            <w:r w:rsidRPr="006B2C34">
              <w:rPr>
                <w:rFonts w:cs="Angsana New"/>
                <w:sz w:val="22"/>
                <w:szCs w:val="22"/>
                <w:cs/>
                <w:lang w:val="en-US"/>
              </w:rPr>
              <w:t>.</w:t>
            </w:r>
            <w:r w:rsidRPr="006B2C34">
              <w:rPr>
                <w:rFonts w:cs="Times New Roman"/>
                <w:sz w:val="22"/>
                <w:szCs w:val="22"/>
                <w:lang w:val="en-US"/>
              </w:rPr>
              <w:t>00</w:t>
            </w:r>
            <w:r w:rsidRPr="006B2C34">
              <w:rPr>
                <w:rFonts w:cs="Angsana New"/>
                <w:sz w:val="22"/>
                <w:szCs w:val="22"/>
                <w:cs/>
              </w:rPr>
              <w:t xml:space="preserve">% </w:t>
            </w:r>
            <w:r w:rsidRPr="006B2C34">
              <w:rPr>
                <w:rFonts w:cs="Times New Roman"/>
                <w:sz w:val="22"/>
                <w:szCs w:val="22"/>
                <w:cs/>
              </w:rPr>
              <w:t>per annum</w:t>
            </w:r>
          </w:p>
        </w:tc>
        <w:tc>
          <w:tcPr>
            <w:tcW w:w="3330" w:type="dxa"/>
            <w:shd w:val="clear" w:color="auto" w:fill="FFFFFF"/>
            <w:vAlign w:val="center"/>
          </w:tcPr>
          <w:p w:rsidR="00D35DDD" w:rsidRPr="006B2C34" w:rsidRDefault="00D35DDD" w:rsidP="00B43ADC">
            <w:pPr>
              <w:shd w:val="clear" w:color="auto" w:fill="FFFFFF"/>
              <w:tabs>
                <w:tab w:val="left" w:pos="1152"/>
              </w:tabs>
              <w:spacing w:line="380" w:lineRule="exact"/>
              <w:jc w:val="center"/>
              <w:rPr>
                <w:rFonts w:cs="Times New Roman"/>
                <w:sz w:val="22"/>
                <w:szCs w:val="22"/>
                <w:lang w:val="en-US"/>
              </w:rPr>
            </w:pPr>
            <w:r w:rsidRPr="006B2C34">
              <w:rPr>
                <w:rFonts w:cs="Times New Roman"/>
                <w:sz w:val="22"/>
                <w:szCs w:val="22"/>
                <w:lang w:val="en-US"/>
              </w:rPr>
              <w:t>5</w:t>
            </w:r>
            <w:r w:rsidRPr="006B2C34">
              <w:rPr>
                <w:rFonts w:cs="Angsana New"/>
                <w:sz w:val="22"/>
                <w:szCs w:val="22"/>
                <w:cs/>
                <w:lang w:val="en-US"/>
              </w:rPr>
              <w:t>.</w:t>
            </w:r>
            <w:r w:rsidRPr="006B2C34">
              <w:rPr>
                <w:rFonts w:cs="Times New Roman"/>
                <w:sz w:val="22"/>
                <w:szCs w:val="22"/>
                <w:lang w:val="en-US"/>
              </w:rPr>
              <w:t>00</w:t>
            </w:r>
            <w:r w:rsidRPr="006B2C34">
              <w:rPr>
                <w:rFonts w:cs="Angsana New"/>
                <w:sz w:val="22"/>
                <w:szCs w:val="22"/>
                <w:cs/>
              </w:rPr>
              <w:t xml:space="preserve">% </w:t>
            </w:r>
            <w:r w:rsidRPr="006B2C34">
              <w:rPr>
                <w:rFonts w:cs="Times New Roman"/>
                <w:sz w:val="22"/>
                <w:szCs w:val="22"/>
                <w:cs/>
              </w:rPr>
              <w:t>per annum</w:t>
            </w:r>
          </w:p>
        </w:tc>
      </w:tr>
      <w:tr w:rsidR="00D35DDD" w:rsidRPr="006B2C34" w:rsidTr="00B43ADC">
        <w:trPr>
          <w:trHeight w:val="20"/>
        </w:trPr>
        <w:tc>
          <w:tcPr>
            <w:tcW w:w="3150" w:type="dxa"/>
            <w:shd w:val="clear" w:color="auto" w:fill="FFFFFF"/>
          </w:tcPr>
          <w:p w:rsidR="00D35DDD" w:rsidRPr="006B2C34" w:rsidRDefault="00D35DDD" w:rsidP="00B43ADC">
            <w:pPr>
              <w:shd w:val="clear" w:color="auto" w:fill="FFFFFF"/>
              <w:spacing w:before="40"/>
              <w:ind w:left="342"/>
              <w:rPr>
                <w:rFonts w:cs="Times New Roman"/>
                <w:sz w:val="22"/>
                <w:szCs w:val="22"/>
                <w:cs/>
              </w:rPr>
            </w:pPr>
            <w:r w:rsidRPr="006B2C34">
              <w:rPr>
                <w:rFonts w:cs="Times New Roman"/>
                <w:sz w:val="22"/>
                <w:szCs w:val="22"/>
                <w:cs/>
              </w:rPr>
              <w:t>Employee turnover rate</w:t>
            </w:r>
          </w:p>
        </w:tc>
        <w:tc>
          <w:tcPr>
            <w:tcW w:w="3330" w:type="dxa"/>
            <w:shd w:val="clear" w:color="auto" w:fill="FFFFFF"/>
            <w:vAlign w:val="center"/>
          </w:tcPr>
          <w:p w:rsidR="00D35DDD" w:rsidRPr="006B2C34" w:rsidRDefault="00D35DDD" w:rsidP="002F48DA">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Scale related to Age ranging </w:t>
            </w:r>
          </w:p>
          <w:p w:rsidR="00D35DDD" w:rsidRPr="006B2C34" w:rsidRDefault="00D35DDD" w:rsidP="002F48DA">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from 0 </w:t>
            </w:r>
            <w:r w:rsidRPr="006B2C34">
              <w:rPr>
                <w:rFonts w:cs="Angsana New"/>
                <w:sz w:val="22"/>
                <w:szCs w:val="22"/>
                <w:cs/>
                <w:lang w:val="en-US"/>
              </w:rPr>
              <w:t xml:space="preserve">- </w:t>
            </w:r>
            <w:r w:rsidRPr="006B2C34">
              <w:rPr>
                <w:rFonts w:cs="Times New Roman"/>
                <w:sz w:val="22"/>
                <w:szCs w:val="22"/>
                <w:lang w:val="en-US"/>
              </w:rPr>
              <w:t>28</w:t>
            </w:r>
            <w:r w:rsidRPr="006B2C34">
              <w:rPr>
                <w:rFonts w:cs="Angsana New"/>
                <w:sz w:val="22"/>
                <w:szCs w:val="22"/>
                <w:cs/>
                <w:lang w:val="en-US"/>
              </w:rPr>
              <w:t>%</w:t>
            </w:r>
          </w:p>
        </w:tc>
        <w:tc>
          <w:tcPr>
            <w:tcW w:w="3330" w:type="dxa"/>
            <w:shd w:val="clear" w:color="auto" w:fill="FFFFFF"/>
            <w:vAlign w:val="center"/>
          </w:tcPr>
          <w:p w:rsidR="00D35DDD" w:rsidRPr="006B2C34" w:rsidRDefault="00D35DDD" w:rsidP="00B43ADC">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Scale related to Age ranging </w:t>
            </w:r>
          </w:p>
          <w:p w:rsidR="00D35DDD" w:rsidRPr="006B2C34" w:rsidRDefault="00D35DDD" w:rsidP="00B43ADC">
            <w:pPr>
              <w:shd w:val="clear" w:color="auto" w:fill="FFFFFF"/>
              <w:spacing w:line="380" w:lineRule="exact"/>
              <w:jc w:val="center"/>
              <w:rPr>
                <w:rFonts w:cs="Times New Roman"/>
                <w:sz w:val="22"/>
                <w:szCs w:val="22"/>
                <w:lang w:val="en-US"/>
              </w:rPr>
            </w:pPr>
            <w:r w:rsidRPr="006B2C34">
              <w:rPr>
                <w:rFonts w:cs="Times New Roman"/>
                <w:sz w:val="22"/>
                <w:szCs w:val="22"/>
                <w:lang w:val="en-US"/>
              </w:rPr>
              <w:t xml:space="preserve">from 0 </w:t>
            </w:r>
            <w:r w:rsidRPr="006B2C34">
              <w:rPr>
                <w:rFonts w:cs="Angsana New"/>
                <w:sz w:val="22"/>
                <w:szCs w:val="22"/>
                <w:cs/>
                <w:lang w:val="en-US"/>
              </w:rPr>
              <w:t xml:space="preserve">- </w:t>
            </w:r>
            <w:r w:rsidRPr="006B2C34">
              <w:rPr>
                <w:rFonts w:cs="Times New Roman"/>
                <w:sz w:val="22"/>
                <w:szCs w:val="22"/>
                <w:lang w:val="en-US"/>
              </w:rPr>
              <w:t>23</w:t>
            </w:r>
            <w:r w:rsidRPr="006B2C34">
              <w:rPr>
                <w:rFonts w:cs="Angsana New"/>
                <w:sz w:val="22"/>
                <w:szCs w:val="22"/>
                <w:cs/>
                <w:lang w:val="en-US"/>
              </w:rPr>
              <w:t>%</w:t>
            </w:r>
          </w:p>
        </w:tc>
      </w:tr>
      <w:tr w:rsidR="00EB7F37" w:rsidRPr="006B2C34" w:rsidTr="00B43ADC">
        <w:trPr>
          <w:trHeight w:val="20"/>
        </w:trPr>
        <w:tc>
          <w:tcPr>
            <w:tcW w:w="3150" w:type="dxa"/>
            <w:shd w:val="clear" w:color="auto" w:fill="FFFFFF"/>
          </w:tcPr>
          <w:p w:rsidR="00EB7F37" w:rsidRPr="006B2C34" w:rsidRDefault="00EB7F37" w:rsidP="002F48DA">
            <w:pPr>
              <w:shd w:val="clear" w:color="auto" w:fill="FFFFFF"/>
              <w:spacing w:before="40"/>
              <w:ind w:left="342"/>
              <w:rPr>
                <w:rFonts w:cs="Times New Roman"/>
                <w:sz w:val="22"/>
                <w:szCs w:val="22"/>
                <w:cs/>
              </w:rPr>
            </w:pPr>
            <w:r w:rsidRPr="006B2C34">
              <w:rPr>
                <w:rFonts w:cs="Times New Roman"/>
                <w:sz w:val="22"/>
                <w:szCs w:val="22"/>
                <w:cs/>
              </w:rPr>
              <w:t>Mortality rate</w:t>
            </w:r>
          </w:p>
        </w:tc>
        <w:tc>
          <w:tcPr>
            <w:tcW w:w="3330" w:type="dxa"/>
            <w:shd w:val="clear" w:color="auto" w:fill="FFFFFF"/>
            <w:vAlign w:val="center"/>
          </w:tcPr>
          <w:p w:rsidR="00EB7F37" w:rsidRPr="006B2C34" w:rsidRDefault="00EB7F37" w:rsidP="002F48DA">
            <w:pPr>
              <w:shd w:val="clear" w:color="auto" w:fill="FFFFFF"/>
              <w:ind w:right="-72"/>
              <w:jc w:val="center"/>
              <w:rPr>
                <w:rFonts w:cs="Times New Roman"/>
                <w:sz w:val="22"/>
                <w:szCs w:val="22"/>
                <w:lang w:val="en-US"/>
              </w:rPr>
            </w:pPr>
            <w:r w:rsidRPr="006B2C34">
              <w:rPr>
                <w:rFonts w:cs="Times New Roman"/>
                <w:sz w:val="22"/>
                <w:szCs w:val="22"/>
                <w:lang w:val="en-US"/>
              </w:rPr>
              <w:t>According to Thailand TMO 2017 male and female tables</w:t>
            </w:r>
          </w:p>
        </w:tc>
        <w:tc>
          <w:tcPr>
            <w:tcW w:w="3330" w:type="dxa"/>
            <w:shd w:val="clear" w:color="auto" w:fill="FFFFFF"/>
            <w:vAlign w:val="center"/>
          </w:tcPr>
          <w:p w:rsidR="00EB7F37" w:rsidRPr="006B2C34" w:rsidRDefault="00EB7F37" w:rsidP="002F48DA">
            <w:pPr>
              <w:shd w:val="clear" w:color="auto" w:fill="FFFFFF"/>
              <w:spacing w:line="380" w:lineRule="exact"/>
              <w:jc w:val="center"/>
              <w:rPr>
                <w:rFonts w:cs="Times New Roman"/>
                <w:sz w:val="22"/>
                <w:szCs w:val="22"/>
                <w:lang w:val="en-US"/>
              </w:rPr>
            </w:pPr>
            <w:r w:rsidRPr="006B2C34">
              <w:rPr>
                <w:rFonts w:cs="Times New Roman"/>
                <w:sz w:val="22"/>
                <w:szCs w:val="22"/>
                <w:lang w:val="en-US"/>
              </w:rPr>
              <w:t>According to Thailand TMO 2008 male and female tables</w:t>
            </w:r>
          </w:p>
        </w:tc>
      </w:tr>
    </w:tbl>
    <w:p w:rsidR="00B602F3" w:rsidRPr="006B2C34" w:rsidRDefault="00B602F3" w:rsidP="00B602F3">
      <w:pPr>
        <w:rPr>
          <w:rFonts w:cs="Times New Roman"/>
          <w:sz w:val="22"/>
          <w:szCs w:val="22"/>
          <w:lang w:val="en-US"/>
        </w:rPr>
      </w:pPr>
      <w:r w:rsidRPr="006B2C34">
        <w:rPr>
          <w:rFonts w:cs="Angsana New"/>
          <w:sz w:val="22"/>
          <w:szCs w:val="22"/>
          <w:cs/>
          <w:lang w:val="en-US"/>
        </w:rPr>
        <w:br w:type="page"/>
      </w:r>
    </w:p>
    <w:p w:rsidR="007D0D40" w:rsidRPr="006B2C34" w:rsidRDefault="007D0D40" w:rsidP="007D0D40">
      <w:pPr>
        <w:shd w:val="clear" w:color="auto" w:fill="FFFFFF"/>
        <w:rPr>
          <w:rFonts w:cs="Times New Roman"/>
          <w:sz w:val="22"/>
          <w:szCs w:val="22"/>
          <w:lang w:val="en-US"/>
        </w:rPr>
      </w:pPr>
    </w:p>
    <w:p w:rsidR="007D0D40" w:rsidRPr="006B2C34" w:rsidRDefault="007D0D40" w:rsidP="007D0D40">
      <w:pPr>
        <w:shd w:val="clear" w:color="auto" w:fill="FFFFFF"/>
        <w:ind w:firstLine="360"/>
        <w:rPr>
          <w:rFonts w:cs="Times New Roman"/>
          <w:b/>
          <w:bCs/>
          <w:sz w:val="22"/>
          <w:szCs w:val="22"/>
          <w:lang w:val="en-US"/>
        </w:rPr>
      </w:pPr>
      <w:r w:rsidRPr="006B2C34">
        <w:rPr>
          <w:rFonts w:cs="Times New Roman"/>
          <w:b/>
          <w:bCs/>
          <w:sz w:val="22"/>
          <w:szCs w:val="22"/>
          <w:lang w:val="en-US"/>
        </w:rPr>
        <w:t>Sensitivity analysis</w:t>
      </w:r>
    </w:p>
    <w:p w:rsidR="007D0D40" w:rsidRPr="006B2C34" w:rsidRDefault="007D0D40" w:rsidP="00C524E0">
      <w:pPr>
        <w:shd w:val="clear" w:color="auto" w:fill="FFFFFF"/>
        <w:tabs>
          <w:tab w:val="left" w:pos="-2700"/>
          <w:tab w:val="left" w:pos="-2520"/>
        </w:tabs>
        <w:spacing w:before="240"/>
        <w:ind w:left="360"/>
        <w:jc w:val="thaiDistribute"/>
        <w:rPr>
          <w:rFonts w:cs="Times New Roman"/>
          <w:sz w:val="22"/>
          <w:szCs w:val="22"/>
          <w:lang w:val="en-US"/>
        </w:rPr>
      </w:pPr>
      <w:r w:rsidRPr="006B2C34">
        <w:rPr>
          <w:rFonts w:cs="Times New Roman"/>
          <w:sz w:val="22"/>
          <w:szCs w:val="22"/>
          <w:lang w:val="en-US"/>
        </w:rPr>
        <w:t>Reasonably possible changes at the reporting date to the relevant actuarial assumptions, holding other assumptions constant, would have affected the defined benefit obliga</w:t>
      </w:r>
      <w:r w:rsidR="006247A2" w:rsidRPr="006B2C34">
        <w:rPr>
          <w:rFonts w:cs="Times New Roman"/>
          <w:sz w:val="22"/>
          <w:szCs w:val="22"/>
          <w:lang w:val="en-US"/>
        </w:rPr>
        <w:t xml:space="preserve">tion by the amounts shown below </w:t>
      </w:r>
      <w:r w:rsidR="006247A2" w:rsidRPr="006B2C34">
        <w:rPr>
          <w:rFonts w:cs="Angsana New"/>
          <w:sz w:val="22"/>
          <w:szCs w:val="22"/>
          <w:cs/>
          <w:lang w:val="en-US"/>
        </w:rPr>
        <w:t>:</w:t>
      </w:r>
    </w:p>
    <w:p w:rsidR="007D0D40" w:rsidRPr="006B2C34" w:rsidRDefault="007D0D40" w:rsidP="00324DC3">
      <w:pPr>
        <w:tabs>
          <w:tab w:val="left" w:pos="1992"/>
          <w:tab w:val="left" w:pos="2352"/>
        </w:tabs>
        <w:ind w:left="357"/>
        <w:jc w:val="thaiDistribute"/>
        <w:rPr>
          <w:rFonts w:cs="Times New Roman"/>
          <w:sz w:val="22"/>
          <w:szCs w:val="22"/>
          <w:lang w:val="en-US"/>
        </w:rPr>
      </w:pPr>
    </w:p>
    <w:tbl>
      <w:tblPr>
        <w:tblW w:w="9759" w:type="dxa"/>
        <w:shd w:val="clear" w:color="auto" w:fill="FFFFFF"/>
        <w:tblLook w:val="0000" w:firstRow="0" w:lastRow="0" w:firstColumn="0" w:lastColumn="0" w:noHBand="0" w:noVBand="0"/>
      </w:tblPr>
      <w:tblGrid>
        <w:gridCol w:w="4361"/>
        <w:gridCol w:w="1426"/>
        <w:gridCol w:w="1279"/>
        <w:gridCol w:w="1414"/>
        <w:gridCol w:w="1279"/>
      </w:tblGrid>
      <w:tr w:rsidR="007D0D40" w:rsidRPr="006B2C34" w:rsidTr="00B92AFD">
        <w:tc>
          <w:tcPr>
            <w:tcW w:w="4361" w:type="dxa"/>
            <w:shd w:val="clear" w:color="auto" w:fill="FFFFFF"/>
            <w:vAlign w:val="bottom"/>
          </w:tcPr>
          <w:p w:rsidR="007D0D40" w:rsidRPr="006B2C34" w:rsidRDefault="007D0D40" w:rsidP="00B43ADC">
            <w:pPr>
              <w:ind w:left="284"/>
              <w:rPr>
                <w:rFonts w:cs="Times New Roman"/>
                <w:sz w:val="22"/>
                <w:szCs w:val="22"/>
                <w:cs/>
                <w:lang w:val="en-US"/>
              </w:rPr>
            </w:pPr>
          </w:p>
        </w:tc>
        <w:tc>
          <w:tcPr>
            <w:tcW w:w="5398" w:type="dxa"/>
            <w:gridSpan w:val="4"/>
            <w:shd w:val="clear" w:color="auto" w:fill="FFFFFF"/>
            <w:vAlign w:val="bottom"/>
          </w:tcPr>
          <w:p w:rsidR="007D0D40" w:rsidRPr="006B2C34" w:rsidRDefault="007D0D40" w:rsidP="00B43ADC">
            <w:pPr>
              <w:pBdr>
                <w:bottom w:val="single" w:sz="4" w:space="1" w:color="auto"/>
              </w:pBdr>
              <w:ind w:right="-72"/>
              <w:jc w:val="center"/>
              <w:rPr>
                <w:rFonts w:cs="Times New Roman"/>
                <w:sz w:val="22"/>
                <w:szCs w:val="22"/>
                <w:cs/>
              </w:rPr>
            </w:pPr>
            <w:r w:rsidRPr="006B2C34">
              <w:rPr>
                <w:rFonts w:cs="Times New Roman"/>
                <w:sz w:val="22"/>
                <w:szCs w:val="22"/>
                <w:cs/>
              </w:rPr>
              <w:t>In Baht</w:t>
            </w:r>
          </w:p>
        </w:tc>
      </w:tr>
      <w:tr w:rsidR="007D0D40" w:rsidRPr="006B2C34" w:rsidTr="00B92AFD">
        <w:trPr>
          <w:trHeight w:val="520"/>
        </w:trPr>
        <w:tc>
          <w:tcPr>
            <w:tcW w:w="4361" w:type="dxa"/>
            <w:shd w:val="clear" w:color="auto" w:fill="FFFFFF"/>
            <w:vAlign w:val="bottom"/>
          </w:tcPr>
          <w:p w:rsidR="007D0D40" w:rsidRPr="006B2C34" w:rsidRDefault="007D0D40" w:rsidP="00B43ADC">
            <w:pPr>
              <w:ind w:left="284"/>
              <w:rPr>
                <w:rFonts w:cs="Times New Roman"/>
                <w:sz w:val="22"/>
                <w:szCs w:val="22"/>
                <w:cs/>
                <w:lang w:val="en-US"/>
              </w:rPr>
            </w:pPr>
          </w:p>
        </w:tc>
        <w:tc>
          <w:tcPr>
            <w:tcW w:w="2705" w:type="dxa"/>
            <w:gridSpan w:val="2"/>
            <w:shd w:val="clear" w:color="auto" w:fill="auto"/>
            <w:vAlign w:val="bottom"/>
          </w:tcPr>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693" w:type="dxa"/>
            <w:gridSpan w:val="2"/>
            <w:shd w:val="clear" w:color="auto" w:fill="auto"/>
            <w:vAlign w:val="bottom"/>
          </w:tcPr>
          <w:p w:rsidR="007D0D40" w:rsidRPr="006B2C34" w:rsidRDefault="007D0D40" w:rsidP="00B43AD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7D0D40" w:rsidRPr="006B2C34" w:rsidRDefault="007D0D40" w:rsidP="00B43AD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D0D40" w:rsidRPr="006B2C34" w:rsidTr="00B92AFD">
        <w:tc>
          <w:tcPr>
            <w:tcW w:w="4361" w:type="dxa"/>
            <w:shd w:val="clear" w:color="auto" w:fill="FFFFFF"/>
            <w:vAlign w:val="bottom"/>
          </w:tcPr>
          <w:p w:rsidR="007D0D40" w:rsidRPr="006B2C34" w:rsidRDefault="007D0D40" w:rsidP="00B43ADC">
            <w:pPr>
              <w:ind w:left="284"/>
              <w:rPr>
                <w:rFonts w:cs="Times New Roman"/>
                <w:b/>
                <w:bCs/>
                <w:sz w:val="22"/>
                <w:szCs w:val="22"/>
                <w:cs/>
                <w:lang w:val="en-US"/>
              </w:rPr>
            </w:pPr>
          </w:p>
        </w:tc>
        <w:tc>
          <w:tcPr>
            <w:tcW w:w="2705" w:type="dxa"/>
            <w:gridSpan w:val="2"/>
            <w:shd w:val="clear" w:color="auto" w:fill="auto"/>
            <w:vAlign w:val="bottom"/>
          </w:tcPr>
          <w:p w:rsidR="007D0D40" w:rsidRPr="006B2C34" w:rsidRDefault="007D0D40" w:rsidP="00B43ADC">
            <w:pPr>
              <w:pBdr>
                <w:bottom w:val="single" w:sz="4" w:space="1" w:color="auto"/>
              </w:pBdr>
              <w:jc w:val="center"/>
              <w:rPr>
                <w:rFonts w:eastAsia="CordiaUPC" w:cs="Times New Roman"/>
                <w:snapToGrid w:val="0"/>
                <w:sz w:val="22"/>
                <w:szCs w:val="22"/>
                <w:cs/>
                <w:lang w:val="en-US"/>
              </w:rPr>
            </w:pPr>
            <w:r w:rsidRPr="006B2C34">
              <w:rPr>
                <w:rFonts w:eastAsia="CordiaUPC" w:cs="Times New Roman"/>
                <w:snapToGrid w:val="0"/>
                <w:sz w:val="22"/>
                <w:szCs w:val="22"/>
                <w:lang w:val="en-US"/>
              </w:rPr>
              <w:t>Change 1</w:t>
            </w:r>
            <w:r w:rsidRPr="006B2C34">
              <w:rPr>
                <w:rFonts w:eastAsia="CordiaUPC" w:cs="Angsana New"/>
                <w:snapToGrid w:val="0"/>
                <w:sz w:val="22"/>
                <w:szCs w:val="22"/>
                <w:cs/>
                <w:lang w:val="en-US"/>
              </w:rPr>
              <w:t>%</w:t>
            </w:r>
          </w:p>
        </w:tc>
        <w:tc>
          <w:tcPr>
            <w:tcW w:w="2693" w:type="dxa"/>
            <w:gridSpan w:val="2"/>
            <w:shd w:val="clear" w:color="auto" w:fill="auto"/>
            <w:vAlign w:val="bottom"/>
          </w:tcPr>
          <w:p w:rsidR="007D0D40" w:rsidRPr="006B2C34" w:rsidRDefault="007D0D40" w:rsidP="00B43ADC">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Change 1</w:t>
            </w:r>
            <w:r w:rsidRPr="006B2C34">
              <w:rPr>
                <w:rFonts w:eastAsia="CordiaUPC" w:cs="Angsana New"/>
                <w:snapToGrid w:val="0"/>
                <w:sz w:val="22"/>
                <w:szCs w:val="22"/>
                <w:cs/>
                <w:lang w:val="en-US"/>
              </w:rPr>
              <w:t>%</w:t>
            </w:r>
          </w:p>
        </w:tc>
      </w:tr>
      <w:tr w:rsidR="007D0D40" w:rsidRPr="006B2C34" w:rsidTr="00B92AFD">
        <w:tc>
          <w:tcPr>
            <w:tcW w:w="4361" w:type="dxa"/>
            <w:shd w:val="clear" w:color="auto" w:fill="FFFFFF"/>
            <w:vAlign w:val="bottom"/>
          </w:tcPr>
          <w:p w:rsidR="007D0D40" w:rsidRPr="006B2C34" w:rsidRDefault="007D0D40" w:rsidP="00B43ADC">
            <w:pPr>
              <w:ind w:left="284"/>
              <w:rPr>
                <w:rFonts w:cs="Times New Roman"/>
                <w:b/>
                <w:bCs/>
                <w:sz w:val="22"/>
                <w:szCs w:val="22"/>
                <w:cs/>
                <w:lang w:val="en-US"/>
              </w:rPr>
            </w:pPr>
          </w:p>
        </w:tc>
        <w:tc>
          <w:tcPr>
            <w:tcW w:w="1426" w:type="dxa"/>
            <w:shd w:val="clear" w:color="auto" w:fill="auto"/>
            <w:vAlign w:val="bottom"/>
          </w:tcPr>
          <w:p w:rsidR="007D0D40" w:rsidRPr="006B2C34" w:rsidRDefault="007D0D4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Increased</w:t>
            </w:r>
          </w:p>
          <w:p w:rsidR="00A50764" w:rsidRPr="006B2C34" w:rsidRDefault="00A50764"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Angsana New"/>
                <w:snapToGrid w:val="0"/>
                <w:sz w:val="22"/>
                <w:szCs w:val="22"/>
                <w:cs/>
                <w:lang w:val="en-US"/>
              </w:rPr>
              <w:t>(</w:t>
            </w:r>
            <w:r w:rsidRPr="006B2C34">
              <w:rPr>
                <w:rFonts w:eastAsia="CordiaUPC" w:cs="Times New Roman"/>
                <w:snapToGrid w:val="0"/>
                <w:sz w:val="22"/>
                <w:szCs w:val="22"/>
                <w:lang w:val="en-US"/>
              </w:rPr>
              <w:t>Decreased</w:t>
            </w:r>
            <w:r w:rsidRPr="006B2C34">
              <w:rPr>
                <w:rFonts w:eastAsia="CordiaUPC" w:cs="Angsana New"/>
                <w:snapToGrid w:val="0"/>
                <w:sz w:val="22"/>
                <w:szCs w:val="22"/>
                <w:cs/>
                <w:lang w:val="en-US"/>
              </w:rPr>
              <w:t>)</w:t>
            </w:r>
          </w:p>
        </w:tc>
        <w:tc>
          <w:tcPr>
            <w:tcW w:w="1279" w:type="dxa"/>
            <w:shd w:val="clear" w:color="auto" w:fill="auto"/>
            <w:vAlign w:val="bottom"/>
          </w:tcPr>
          <w:p w:rsidR="00A50764" w:rsidRPr="006B2C34" w:rsidRDefault="00A50764" w:rsidP="00B43ADC">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Increased</w:t>
            </w:r>
          </w:p>
          <w:p w:rsidR="007D0D40" w:rsidRPr="006B2C34" w:rsidRDefault="00A50764" w:rsidP="00B43ADC">
            <w:pPr>
              <w:pBdr>
                <w:bottom w:val="single" w:sz="4" w:space="1" w:color="auto"/>
              </w:pBdr>
              <w:jc w:val="center"/>
              <w:rPr>
                <w:rFonts w:eastAsia="CordiaUPC" w:cs="Times New Roman"/>
                <w:snapToGrid w:val="0"/>
                <w:sz w:val="22"/>
                <w:szCs w:val="22"/>
                <w:lang w:val="en-US"/>
              </w:rPr>
            </w:pPr>
            <w:r w:rsidRPr="006B2C34">
              <w:rPr>
                <w:rFonts w:eastAsia="CordiaUPC" w:cs="Angsana New"/>
                <w:snapToGrid w:val="0"/>
                <w:sz w:val="22"/>
                <w:szCs w:val="22"/>
                <w:cs/>
                <w:lang w:val="en-US"/>
              </w:rPr>
              <w:t>(</w:t>
            </w:r>
            <w:r w:rsidR="007D0D40" w:rsidRPr="006B2C34">
              <w:rPr>
                <w:rFonts w:eastAsia="CordiaUPC" w:cs="Times New Roman"/>
                <w:snapToGrid w:val="0"/>
                <w:sz w:val="22"/>
                <w:szCs w:val="22"/>
                <w:lang w:val="en-US"/>
              </w:rPr>
              <w:t>Decreased</w:t>
            </w:r>
            <w:r w:rsidRPr="006B2C34">
              <w:rPr>
                <w:rFonts w:eastAsia="CordiaUPC" w:cs="Angsana New"/>
                <w:snapToGrid w:val="0"/>
                <w:sz w:val="22"/>
                <w:szCs w:val="22"/>
                <w:cs/>
                <w:lang w:val="en-US"/>
              </w:rPr>
              <w:t>)</w:t>
            </w:r>
          </w:p>
        </w:tc>
        <w:tc>
          <w:tcPr>
            <w:tcW w:w="1414" w:type="dxa"/>
            <w:shd w:val="clear" w:color="auto" w:fill="auto"/>
            <w:vAlign w:val="bottom"/>
          </w:tcPr>
          <w:p w:rsidR="007D0D40" w:rsidRPr="006B2C34" w:rsidRDefault="007D0D4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Increased</w:t>
            </w:r>
          </w:p>
          <w:p w:rsidR="00A50764" w:rsidRPr="006B2C34" w:rsidRDefault="00A50764"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Angsana New"/>
                <w:snapToGrid w:val="0"/>
                <w:sz w:val="22"/>
                <w:szCs w:val="22"/>
                <w:cs/>
                <w:lang w:val="en-US"/>
              </w:rPr>
              <w:t>(</w:t>
            </w:r>
            <w:r w:rsidRPr="006B2C34">
              <w:rPr>
                <w:rFonts w:eastAsia="CordiaUPC" w:cs="Times New Roman"/>
                <w:snapToGrid w:val="0"/>
                <w:sz w:val="22"/>
                <w:szCs w:val="22"/>
                <w:lang w:val="en-US"/>
              </w:rPr>
              <w:t>Decreased</w:t>
            </w:r>
            <w:r w:rsidRPr="006B2C34">
              <w:rPr>
                <w:rFonts w:eastAsia="CordiaUPC" w:cs="Angsana New"/>
                <w:snapToGrid w:val="0"/>
                <w:sz w:val="22"/>
                <w:szCs w:val="22"/>
                <w:cs/>
                <w:lang w:val="en-US"/>
              </w:rPr>
              <w:t>)</w:t>
            </w:r>
          </w:p>
        </w:tc>
        <w:tc>
          <w:tcPr>
            <w:tcW w:w="1279" w:type="dxa"/>
            <w:shd w:val="clear" w:color="auto" w:fill="auto"/>
            <w:vAlign w:val="bottom"/>
          </w:tcPr>
          <w:p w:rsidR="00A50764" w:rsidRPr="006B2C34" w:rsidRDefault="00A50764" w:rsidP="00B43ADC">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Increased</w:t>
            </w:r>
          </w:p>
          <w:p w:rsidR="007D0D40" w:rsidRPr="006B2C34" w:rsidRDefault="00A50764" w:rsidP="00B43ADC">
            <w:pPr>
              <w:pBdr>
                <w:bottom w:val="single" w:sz="4" w:space="1" w:color="auto"/>
              </w:pBdr>
              <w:jc w:val="center"/>
              <w:rPr>
                <w:rFonts w:eastAsia="CordiaUPC" w:cs="Times New Roman"/>
                <w:snapToGrid w:val="0"/>
                <w:sz w:val="22"/>
                <w:szCs w:val="22"/>
                <w:lang w:val="en-US"/>
              </w:rPr>
            </w:pPr>
            <w:r w:rsidRPr="006B2C34">
              <w:rPr>
                <w:rFonts w:eastAsia="CordiaUPC" w:cs="Angsana New"/>
                <w:snapToGrid w:val="0"/>
                <w:sz w:val="22"/>
                <w:szCs w:val="22"/>
                <w:cs/>
                <w:lang w:val="en-US"/>
              </w:rPr>
              <w:t>(</w:t>
            </w:r>
            <w:r w:rsidR="007D0D40" w:rsidRPr="006B2C34">
              <w:rPr>
                <w:rFonts w:eastAsia="CordiaUPC" w:cs="Times New Roman"/>
                <w:snapToGrid w:val="0"/>
                <w:sz w:val="22"/>
                <w:szCs w:val="22"/>
                <w:lang w:val="en-US"/>
              </w:rPr>
              <w:t>Decreased</w:t>
            </w:r>
            <w:r w:rsidRPr="006B2C34">
              <w:rPr>
                <w:rFonts w:eastAsia="CordiaUPC" w:cs="Angsana New"/>
                <w:snapToGrid w:val="0"/>
                <w:sz w:val="22"/>
                <w:szCs w:val="22"/>
                <w:cs/>
                <w:lang w:val="en-US"/>
              </w:rPr>
              <w:t>)</w:t>
            </w:r>
          </w:p>
        </w:tc>
      </w:tr>
      <w:tr w:rsidR="007D0D40" w:rsidRPr="006B2C34" w:rsidTr="00B92AFD">
        <w:tc>
          <w:tcPr>
            <w:tcW w:w="4361" w:type="dxa"/>
            <w:shd w:val="clear" w:color="auto" w:fill="FFFFFF"/>
            <w:vAlign w:val="bottom"/>
          </w:tcPr>
          <w:p w:rsidR="007D0D40" w:rsidRPr="006B2C34" w:rsidRDefault="007D0D40" w:rsidP="00B43ADC">
            <w:pPr>
              <w:ind w:left="360"/>
              <w:rPr>
                <w:rFonts w:cs="Times New Roman"/>
                <w:b/>
                <w:bCs/>
                <w:sz w:val="22"/>
                <w:szCs w:val="22"/>
                <w:cs/>
                <w:lang w:val="en-US"/>
              </w:rPr>
            </w:pPr>
            <w:r w:rsidRPr="006B2C34">
              <w:rPr>
                <w:rFonts w:cs="Times New Roman"/>
                <w:b/>
                <w:bCs/>
                <w:sz w:val="22"/>
                <w:szCs w:val="22"/>
                <w:lang w:val="en-US"/>
              </w:rPr>
              <w:t>Employee benefit obligation</w:t>
            </w:r>
          </w:p>
        </w:tc>
        <w:tc>
          <w:tcPr>
            <w:tcW w:w="1426" w:type="dxa"/>
            <w:shd w:val="clear" w:color="auto" w:fill="FFFFFF"/>
            <w:vAlign w:val="bottom"/>
          </w:tcPr>
          <w:p w:rsidR="007D0D40" w:rsidRPr="006B2C34" w:rsidRDefault="007D0D40" w:rsidP="00B43ADC">
            <w:pPr>
              <w:tabs>
                <w:tab w:val="center" w:pos="4320"/>
                <w:tab w:val="right" w:pos="8640"/>
              </w:tabs>
              <w:ind w:left="-18" w:right="-72"/>
              <w:jc w:val="center"/>
              <w:rPr>
                <w:rFonts w:cs="Times New Roman"/>
                <w:sz w:val="22"/>
                <w:szCs w:val="22"/>
                <w:lang w:val="en-US"/>
              </w:rPr>
            </w:pPr>
          </w:p>
        </w:tc>
        <w:tc>
          <w:tcPr>
            <w:tcW w:w="1279" w:type="dxa"/>
            <w:shd w:val="clear" w:color="auto" w:fill="FFFFFF"/>
            <w:vAlign w:val="bottom"/>
          </w:tcPr>
          <w:p w:rsidR="007D0D40" w:rsidRPr="006B2C34" w:rsidRDefault="007D0D40" w:rsidP="00B43ADC">
            <w:pPr>
              <w:tabs>
                <w:tab w:val="center" w:pos="4320"/>
                <w:tab w:val="right" w:pos="8640"/>
              </w:tabs>
              <w:ind w:left="-18" w:right="-72"/>
              <w:jc w:val="center"/>
              <w:rPr>
                <w:rFonts w:cs="Times New Roman"/>
                <w:sz w:val="22"/>
                <w:szCs w:val="22"/>
                <w:lang w:val="en-US"/>
              </w:rPr>
            </w:pPr>
          </w:p>
        </w:tc>
        <w:tc>
          <w:tcPr>
            <w:tcW w:w="1414" w:type="dxa"/>
            <w:shd w:val="clear" w:color="auto" w:fill="FFFFFF"/>
            <w:vAlign w:val="bottom"/>
          </w:tcPr>
          <w:p w:rsidR="007D0D40" w:rsidRPr="006B2C34" w:rsidRDefault="007D0D40" w:rsidP="00B43ADC">
            <w:pPr>
              <w:ind w:left="-18" w:right="-115"/>
              <w:jc w:val="center"/>
              <w:rPr>
                <w:rFonts w:cs="Times New Roman"/>
                <w:sz w:val="22"/>
                <w:szCs w:val="22"/>
                <w:lang w:val="en-US"/>
              </w:rPr>
            </w:pPr>
          </w:p>
        </w:tc>
        <w:tc>
          <w:tcPr>
            <w:tcW w:w="1279" w:type="dxa"/>
            <w:shd w:val="clear" w:color="auto" w:fill="FFFFFF"/>
            <w:vAlign w:val="bottom"/>
          </w:tcPr>
          <w:p w:rsidR="007D0D40" w:rsidRPr="006B2C34" w:rsidRDefault="007D0D40" w:rsidP="00B43ADC">
            <w:pPr>
              <w:ind w:left="-18" w:right="-27"/>
              <w:jc w:val="center"/>
              <w:rPr>
                <w:rFonts w:cs="Times New Roman"/>
                <w:sz w:val="22"/>
                <w:szCs w:val="22"/>
                <w:lang w:val="en-US"/>
              </w:rPr>
            </w:pPr>
          </w:p>
        </w:tc>
      </w:tr>
      <w:tr w:rsidR="007D0D40" w:rsidRPr="006B2C34" w:rsidTr="00B92AFD">
        <w:tc>
          <w:tcPr>
            <w:tcW w:w="4361" w:type="dxa"/>
            <w:shd w:val="clear" w:color="auto" w:fill="FFFFFF"/>
            <w:vAlign w:val="bottom"/>
          </w:tcPr>
          <w:p w:rsidR="007D0D40" w:rsidRPr="006B2C34" w:rsidRDefault="007D0D40" w:rsidP="00B43ADC">
            <w:pPr>
              <w:keepNext/>
              <w:tabs>
                <w:tab w:val="left" w:pos="1170"/>
              </w:tabs>
              <w:ind w:left="360"/>
              <w:outlineLvl w:val="5"/>
              <w:rPr>
                <w:rFonts w:cs="Times New Roman"/>
                <w:b/>
                <w:bCs/>
                <w:spacing w:val="-2"/>
                <w:sz w:val="22"/>
                <w:szCs w:val="22"/>
                <w:lang w:val="en-US"/>
              </w:rPr>
            </w:pPr>
            <w:r w:rsidRPr="006B2C34">
              <w:rPr>
                <w:rFonts w:cs="Times New Roman"/>
                <w:b/>
                <w:bCs/>
                <w:spacing w:val="-2"/>
                <w:sz w:val="22"/>
                <w:szCs w:val="22"/>
                <w:lang w:val="en-US"/>
              </w:rPr>
              <w:t>As at 31 December 201</w:t>
            </w:r>
            <w:r w:rsidR="00D940EE" w:rsidRPr="006B2C34">
              <w:rPr>
                <w:rFonts w:cs="Times New Roman"/>
                <w:b/>
                <w:bCs/>
                <w:spacing w:val="-2"/>
                <w:sz w:val="22"/>
                <w:szCs w:val="22"/>
                <w:lang w:val="en-US"/>
              </w:rPr>
              <w:t>7</w:t>
            </w:r>
          </w:p>
        </w:tc>
        <w:tc>
          <w:tcPr>
            <w:tcW w:w="1426" w:type="dxa"/>
            <w:shd w:val="clear" w:color="auto" w:fill="FFFFFF"/>
            <w:vAlign w:val="bottom"/>
          </w:tcPr>
          <w:p w:rsidR="007D0D40" w:rsidRPr="006B2C34" w:rsidRDefault="007D0D40" w:rsidP="00B43ADC">
            <w:pPr>
              <w:ind w:right="-2"/>
              <w:jc w:val="right"/>
              <w:rPr>
                <w:rFonts w:cs="Times New Roman"/>
                <w:sz w:val="22"/>
                <w:szCs w:val="22"/>
                <w:lang w:val="en-US"/>
              </w:rPr>
            </w:pPr>
          </w:p>
        </w:tc>
        <w:tc>
          <w:tcPr>
            <w:tcW w:w="1279" w:type="dxa"/>
            <w:shd w:val="clear" w:color="auto" w:fill="FFFFFF"/>
            <w:vAlign w:val="bottom"/>
          </w:tcPr>
          <w:p w:rsidR="007D0D40" w:rsidRPr="006B2C34" w:rsidRDefault="007D0D40" w:rsidP="00B43ADC">
            <w:pPr>
              <w:ind w:right="-2"/>
              <w:jc w:val="right"/>
              <w:rPr>
                <w:rFonts w:cs="Times New Roman"/>
                <w:sz w:val="22"/>
                <w:szCs w:val="22"/>
                <w:cs/>
                <w:lang w:val="en-US"/>
              </w:rPr>
            </w:pPr>
          </w:p>
        </w:tc>
        <w:tc>
          <w:tcPr>
            <w:tcW w:w="1414" w:type="dxa"/>
            <w:shd w:val="clear" w:color="auto" w:fill="FFFFFF"/>
            <w:vAlign w:val="bottom"/>
          </w:tcPr>
          <w:p w:rsidR="007D0D40" w:rsidRPr="006B2C34" w:rsidRDefault="007D0D40" w:rsidP="00B43ADC">
            <w:pPr>
              <w:ind w:right="-2"/>
              <w:jc w:val="right"/>
              <w:rPr>
                <w:rFonts w:cs="Times New Roman"/>
                <w:sz w:val="22"/>
                <w:szCs w:val="22"/>
                <w:lang w:val="en-US"/>
              </w:rPr>
            </w:pPr>
          </w:p>
        </w:tc>
        <w:tc>
          <w:tcPr>
            <w:tcW w:w="1279" w:type="dxa"/>
            <w:shd w:val="clear" w:color="auto" w:fill="FFFFFF"/>
            <w:vAlign w:val="bottom"/>
          </w:tcPr>
          <w:p w:rsidR="007D0D40" w:rsidRPr="006B2C34" w:rsidRDefault="007D0D40" w:rsidP="00B43ADC">
            <w:pPr>
              <w:ind w:right="-2"/>
              <w:jc w:val="right"/>
              <w:rPr>
                <w:rFonts w:cs="Times New Roman"/>
                <w:sz w:val="22"/>
                <w:szCs w:val="22"/>
                <w:lang w:val="en-US"/>
              </w:rPr>
            </w:pPr>
          </w:p>
        </w:tc>
      </w:tr>
      <w:tr w:rsidR="00EC603B" w:rsidRPr="006B2C34" w:rsidTr="00B92AFD">
        <w:tc>
          <w:tcPr>
            <w:tcW w:w="4361" w:type="dxa"/>
            <w:shd w:val="clear" w:color="auto" w:fill="FFFFFF"/>
          </w:tcPr>
          <w:p w:rsidR="00EC603B" w:rsidRPr="006B2C34" w:rsidRDefault="00EC603B" w:rsidP="00B43ADC">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6B2C34">
              <w:rPr>
                <w:rFonts w:cs="Times New Roman"/>
                <w:sz w:val="22"/>
                <w:szCs w:val="22"/>
                <w:cs/>
              </w:rPr>
              <w:t>Discount rate</w:t>
            </w:r>
          </w:p>
        </w:tc>
        <w:tc>
          <w:tcPr>
            <w:tcW w:w="1426" w:type="dxa"/>
            <w:shd w:val="clear" w:color="auto" w:fill="FFFFFF"/>
            <w:vAlign w:val="bottom"/>
          </w:tcPr>
          <w:p w:rsidR="00EC603B" w:rsidRPr="006B2C34" w:rsidRDefault="00EC603B" w:rsidP="00550CDA">
            <w:pPr>
              <w:jc w:val="center"/>
              <w:rPr>
                <w:rFonts w:cs="Times New Roman"/>
                <w:sz w:val="22"/>
                <w:szCs w:val="22"/>
                <w:cs/>
              </w:rPr>
            </w:pPr>
            <w:r w:rsidRPr="006B2C34">
              <w:rPr>
                <w:rFonts w:cs="Angsana New"/>
                <w:sz w:val="22"/>
                <w:szCs w:val="22"/>
                <w:cs/>
              </w:rPr>
              <w:t>(</w:t>
            </w:r>
            <w:r w:rsidRPr="006B2C34">
              <w:rPr>
                <w:rFonts w:cs="Times New Roman"/>
                <w:sz w:val="22"/>
                <w:szCs w:val="22"/>
                <w:cs/>
              </w:rPr>
              <w:t>2,602,396</w:t>
            </w:r>
            <w:r w:rsidRPr="006B2C34">
              <w:rPr>
                <w:rFonts w:cs="Angsana New"/>
                <w:sz w:val="22"/>
                <w:szCs w:val="22"/>
                <w:cs/>
              </w:rPr>
              <w:t>)</w:t>
            </w:r>
          </w:p>
        </w:tc>
        <w:tc>
          <w:tcPr>
            <w:tcW w:w="1279"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2,954,029 </w:t>
            </w:r>
          </w:p>
        </w:tc>
        <w:tc>
          <w:tcPr>
            <w:tcW w:w="1414" w:type="dxa"/>
            <w:shd w:val="clear" w:color="auto" w:fill="FFFFFF"/>
            <w:vAlign w:val="bottom"/>
          </w:tcPr>
          <w:p w:rsidR="00EC603B" w:rsidRPr="006B2C34" w:rsidRDefault="00EC603B" w:rsidP="00550CDA">
            <w:pPr>
              <w:jc w:val="center"/>
              <w:rPr>
                <w:rFonts w:cs="Times New Roman"/>
                <w:sz w:val="22"/>
                <w:szCs w:val="22"/>
                <w:cs/>
              </w:rPr>
            </w:pPr>
            <w:r w:rsidRPr="006B2C34">
              <w:rPr>
                <w:rFonts w:cs="Angsana New"/>
                <w:sz w:val="22"/>
                <w:szCs w:val="22"/>
                <w:cs/>
              </w:rPr>
              <w:t>(</w:t>
            </w:r>
            <w:r w:rsidRPr="006B2C34">
              <w:rPr>
                <w:rFonts w:cs="Times New Roman"/>
                <w:sz w:val="22"/>
                <w:szCs w:val="22"/>
                <w:cs/>
              </w:rPr>
              <w:t>1,238,539</w:t>
            </w:r>
            <w:r w:rsidRPr="006B2C34">
              <w:rPr>
                <w:rFonts w:cs="Angsana New"/>
                <w:sz w:val="22"/>
                <w:szCs w:val="22"/>
                <w:cs/>
              </w:rPr>
              <w:t>)</w:t>
            </w:r>
          </w:p>
        </w:tc>
        <w:tc>
          <w:tcPr>
            <w:tcW w:w="1279"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1,405,718 </w:t>
            </w:r>
          </w:p>
        </w:tc>
      </w:tr>
      <w:tr w:rsidR="00EC603B" w:rsidRPr="006B2C34" w:rsidTr="00B92AFD">
        <w:tc>
          <w:tcPr>
            <w:tcW w:w="4361" w:type="dxa"/>
            <w:shd w:val="clear" w:color="auto" w:fill="FFFFFF"/>
          </w:tcPr>
          <w:p w:rsidR="00EC603B" w:rsidRPr="006B2C34" w:rsidRDefault="00EC603B" w:rsidP="00B43ADC">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Salary increase rate </w:t>
            </w:r>
          </w:p>
        </w:tc>
        <w:tc>
          <w:tcPr>
            <w:tcW w:w="1426"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2,935,035 </w:t>
            </w:r>
          </w:p>
        </w:tc>
        <w:tc>
          <w:tcPr>
            <w:tcW w:w="1279" w:type="dxa"/>
            <w:shd w:val="clear" w:color="auto" w:fill="FFFFFF"/>
            <w:vAlign w:val="bottom"/>
          </w:tcPr>
          <w:p w:rsidR="00EC603B" w:rsidRPr="006B2C34" w:rsidRDefault="00EC603B" w:rsidP="00550CDA">
            <w:pPr>
              <w:rPr>
                <w:rFonts w:cs="Times New Roman"/>
                <w:sz w:val="22"/>
                <w:szCs w:val="22"/>
                <w:cs/>
              </w:rPr>
            </w:pPr>
            <w:r w:rsidRPr="006B2C34">
              <w:rPr>
                <w:rFonts w:cs="Angsana New"/>
                <w:sz w:val="22"/>
                <w:szCs w:val="22"/>
                <w:cs/>
              </w:rPr>
              <w:t>(</w:t>
            </w:r>
            <w:r w:rsidRPr="006B2C34">
              <w:rPr>
                <w:rFonts w:cs="Times New Roman"/>
                <w:sz w:val="22"/>
                <w:szCs w:val="22"/>
                <w:cs/>
              </w:rPr>
              <w:t>2,640,131</w:t>
            </w:r>
            <w:r w:rsidRPr="006B2C34">
              <w:rPr>
                <w:rFonts w:cs="Angsana New"/>
                <w:sz w:val="22"/>
                <w:szCs w:val="22"/>
                <w:cs/>
              </w:rPr>
              <w:t>)</w:t>
            </w:r>
          </w:p>
        </w:tc>
        <w:tc>
          <w:tcPr>
            <w:tcW w:w="1414"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1,446,384 </w:t>
            </w:r>
          </w:p>
        </w:tc>
        <w:tc>
          <w:tcPr>
            <w:tcW w:w="1279" w:type="dxa"/>
            <w:shd w:val="clear" w:color="auto" w:fill="FFFFFF"/>
            <w:vAlign w:val="bottom"/>
          </w:tcPr>
          <w:p w:rsidR="00EC603B" w:rsidRPr="006B2C34" w:rsidRDefault="00EC603B" w:rsidP="002F48DA">
            <w:pPr>
              <w:jc w:val="right"/>
              <w:rPr>
                <w:rFonts w:cs="Times New Roman"/>
                <w:sz w:val="22"/>
                <w:szCs w:val="22"/>
                <w:cs/>
              </w:rPr>
            </w:pPr>
            <w:r w:rsidRPr="006B2C34">
              <w:rPr>
                <w:rFonts w:cs="Angsana New"/>
                <w:sz w:val="22"/>
                <w:szCs w:val="22"/>
                <w:cs/>
              </w:rPr>
              <w:t>(</w:t>
            </w:r>
            <w:r w:rsidRPr="006B2C34">
              <w:rPr>
                <w:rFonts w:cs="Times New Roman"/>
                <w:sz w:val="22"/>
                <w:szCs w:val="22"/>
                <w:cs/>
              </w:rPr>
              <w:t>1,298,966</w:t>
            </w:r>
            <w:r w:rsidRPr="006B2C34">
              <w:rPr>
                <w:rFonts w:cs="Angsana New"/>
                <w:sz w:val="22"/>
                <w:szCs w:val="22"/>
                <w:cs/>
              </w:rPr>
              <w:t>)</w:t>
            </w:r>
          </w:p>
        </w:tc>
      </w:tr>
      <w:tr w:rsidR="00EC603B" w:rsidRPr="006B2C34" w:rsidTr="00B92AFD">
        <w:tc>
          <w:tcPr>
            <w:tcW w:w="4361" w:type="dxa"/>
            <w:shd w:val="clear" w:color="auto" w:fill="FFFFFF"/>
          </w:tcPr>
          <w:p w:rsidR="00EC603B" w:rsidRPr="006B2C34" w:rsidRDefault="00EC603B" w:rsidP="00B43ADC">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Employee turnover rate </w:t>
            </w:r>
          </w:p>
        </w:tc>
        <w:tc>
          <w:tcPr>
            <w:tcW w:w="1426" w:type="dxa"/>
            <w:shd w:val="clear" w:color="auto" w:fill="FFFFFF"/>
            <w:vAlign w:val="bottom"/>
          </w:tcPr>
          <w:p w:rsidR="00EC603B" w:rsidRPr="006B2C34" w:rsidRDefault="00EC603B" w:rsidP="00550CDA">
            <w:pPr>
              <w:jc w:val="center"/>
              <w:rPr>
                <w:rFonts w:cs="Times New Roman"/>
                <w:sz w:val="22"/>
                <w:szCs w:val="22"/>
                <w:cs/>
              </w:rPr>
            </w:pPr>
            <w:r w:rsidRPr="006B2C34">
              <w:rPr>
                <w:rFonts w:cs="Angsana New"/>
                <w:sz w:val="22"/>
                <w:szCs w:val="22"/>
                <w:cs/>
              </w:rPr>
              <w:t>(</w:t>
            </w:r>
            <w:r w:rsidRPr="006B2C34">
              <w:rPr>
                <w:rFonts w:cs="Times New Roman"/>
                <w:sz w:val="22"/>
                <w:szCs w:val="22"/>
                <w:cs/>
              </w:rPr>
              <w:t>2,851,354</w:t>
            </w:r>
            <w:r w:rsidRPr="006B2C34">
              <w:rPr>
                <w:rFonts w:cs="Angsana New"/>
                <w:sz w:val="22"/>
                <w:szCs w:val="22"/>
                <w:cs/>
              </w:rPr>
              <w:t>)</w:t>
            </w:r>
          </w:p>
        </w:tc>
        <w:tc>
          <w:tcPr>
            <w:tcW w:w="1279"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2,346,184 </w:t>
            </w:r>
          </w:p>
        </w:tc>
        <w:tc>
          <w:tcPr>
            <w:tcW w:w="1414" w:type="dxa"/>
            <w:shd w:val="clear" w:color="auto" w:fill="FFFFFF"/>
            <w:vAlign w:val="bottom"/>
          </w:tcPr>
          <w:p w:rsidR="00EC603B" w:rsidRPr="006B2C34" w:rsidRDefault="00EC603B" w:rsidP="00550CDA">
            <w:pPr>
              <w:jc w:val="center"/>
              <w:rPr>
                <w:rFonts w:cs="Times New Roman"/>
                <w:sz w:val="22"/>
                <w:szCs w:val="22"/>
                <w:cs/>
              </w:rPr>
            </w:pPr>
            <w:r w:rsidRPr="006B2C34">
              <w:rPr>
                <w:rFonts w:cs="Angsana New"/>
                <w:sz w:val="22"/>
                <w:szCs w:val="22"/>
                <w:cs/>
              </w:rPr>
              <w:t>(</w:t>
            </w:r>
            <w:r w:rsidRPr="006B2C34">
              <w:rPr>
                <w:rFonts w:cs="Times New Roman"/>
                <w:sz w:val="22"/>
                <w:szCs w:val="22"/>
                <w:cs/>
              </w:rPr>
              <w:t>1,342,410</w:t>
            </w:r>
            <w:r w:rsidRPr="006B2C34">
              <w:rPr>
                <w:rFonts w:cs="Angsana New"/>
                <w:sz w:val="22"/>
                <w:szCs w:val="22"/>
                <w:cs/>
              </w:rPr>
              <w:t>)</w:t>
            </w:r>
          </w:p>
        </w:tc>
        <w:tc>
          <w:tcPr>
            <w:tcW w:w="1279" w:type="dxa"/>
            <w:shd w:val="clear" w:color="auto" w:fill="FFFFFF"/>
            <w:vAlign w:val="bottom"/>
          </w:tcPr>
          <w:p w:rsidR="00EC603B" w:rsidRPr="006B2C34" w:rsidRDefault="00550CDA" w:rsidP="002F48DA">
            <w:pPr>
              <w:jc w:val="right"/>
              <w:rPr>
                <w:rFonts w:cs="Times New Roman"/>
                <w:sz w:val="22"/>
                <w:szCs w:val="22"/>
                <w:cs/>
              </w:rPr>
            </w:pPr>
            <w:r w:rsidRPr="006B2C34">
              <w:rPr>
                <w:rFonts w:cs="Angsana New"/>
                <w:sz w:val="22"/>
                <w:szCs w:val="22"/>
                <w:cs/>
              </w:rPr>
              <w:t xml:space="preserve">     </w:t>
            </w:r>
            <w:r w:rsidR="00EC603B" w:rsidRPr="006B2C34">
              <w:rPr>
                <w:rFonts w:cs="Times New Roman"/>
                <w:sz w:val="22"/>
                <w:szCs w:val="22"/>
                <w:cs/>
              </w:rPr>
              <w:t xml:space="preserve">790,828 </w:t>
            </w:r>
          </w:p>
        </w:tc>
      </w:tr>
    </w:tbl>
    <w:p w:rsidR="007D0D40" w:rsidRPr="006B2C34" w:rsidRDefault="007D0D40" w:rsidP="00C524E0">
      <w:pPr>
        <w:shd w:val="clear" w:color="auto" w:fill="FFFFFF"/>
        <w:tabs>
          <w:tab w:val="left" w:pos="1992"/>
          <w:tab w:val="left" w:pos="2352"/>
        </w:tabs>
        <w:ind w:left="357"/>
        <w:jc w:val="thaiDistribute"/>
        <w:rPr>
          <w:rFonts w:cs="Times New Roman"/>
          <w:sz w:val="22"/>
          <w:szCs w:val="22"/>
          <w:lang w:val="en-US"/>
        </w:rPr>
      </w:pPr>
    </w:p>
    <w:p w:rsidR="007D0D40" w:rsidRPr="006B2C34" w:rsidRDefault="007D0D40" w:rsidP="007D0D40">
      <w:pPr>
        <w:shd w:val="clear" w:color="auto" w:fill="FFFFFF"/>
        <w:tabs>
          <w:tab w:val="left" w:pos="-2700"/>
          <w:tab w:val="left" w:pos="-2520"/>
        </w:tabs>
        <w:ind w:left="360"/>
        <w:jc w:val="thaiDistribute"/>
        <w:rPr>
          <w:rFonts w:cs="Times New Roman"/>
          <w:sz w:val="22"/>
          <w:szCs w:val="22"/>
          <w:lang w:val="en-US"/>
        </w:rPr>
      </w:pPr>
      <w:r w:rsidRPr="006B2C34">
        <w:rPr>
          <w:rFonts w:cs="Times New Roman"/>
          <w:sz w:val="22"/>
          <w:szCs w:val="22"/>
          <w:lang w:val="en-US"/>
        </w:rPr>
        <w:t>Although the analysis does not take account of the full distribution of cash flows expected under the plan, it does provide an approximation of the sensitivity of the assumptions shown</w:t>
      </w:r>
      <w:r w:rsidRPr="006B2C34">
        <w:rPr>
          <w:rFonts w:cs="Angsana New"/>
          <w:sz w:val="22"/>
          <w:szCs w:val="22"/>
          <w:cs/>
          <w:lang w:val="en-US"/>
        </w:rPr>
        <w:t>.</w:t>
      </w:r>
    </w:p>
    <w:p w:rsidR="007D0D40" w:rsidRPr="006B2C34" w:rsidRDefault="007D0D40" w:rsidP="00860885">
      <w:pPr>
        <w:rPr>
          <w:rFonts w:cs="Times New Roman"/>
          <w:sz w:val="22"/>
          <w:szCs w:val="22"/>
          <w:lang w:val="en-US"/>
        </w:rPr>
      </w:pPr>
    </w:p>
    <w:p w:rsidR="008D7102" w:rsidRPr="006B2C34" w:rsidRDefault="00746558"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LONG</w:t>
      </w:r>
      <w:r w:rsidRPr="006B2C34">
        <w:rPr>
          <w:rFonts w:cs="Angsana New"/>
          <w:sz w:val="22"/>
          <w:szCs w:val="22"/>
          <w:u w:val="none"/>
          <w:cs/>
          <w:lang w:val="en-US"/>
        </w:rPr>
        <w:t>-</w:t>
      </w:r>
      <w:r w:rsidRPr="006B2C34">
        <w:rPr>
          <w:rFonts w:cs="Times New Roman"/>
          <w:sz w:val="22"/>
          <w:szCs w:val="22"/>
          <w:u w:val="none"/>
          <w:lang w:val="en-US"/>
        </w:rPr>
        <w:t xml:space="preserve">TERM </w:t>
      </w:r>
      <w:r w:rsidR="008D7102" w:rsidRPr="006B2C34">
        <w:rPr>
          <w:rFonts w:cs="Times New Roman"/>
          <w:sz w:val="22"/>
          <w:szCs w:val="22"/>
          <w:u w:val="none"/>
          <w:lang w:val="en-US"/>
        </w:rPr>
        <w:t>P</w:t>
      </w:r>
      <w:r w:rsidR="009E4CDC" w:rsidRPr="006B2C34">
        <w:rPr>
          <w:rFonts w:cs="Times New Roman"/>
          <w:sz w:val="22"/>
          <w:szCs w:val="22"/>
          <w:u w:val="none"/>
          <w:lang w:val="en-US"/>
        </w:rPr>
        <w:t>ROVISIONS</w:t>
      </w:r>
    </w:p>
    <w:p w:rsidR="00A77829" w:rsidRPr="006B2C34" w:rsidRDefault="00A77829" w:rsidP="00702FD6">
      <w:pPr>
        <w:keepNext/>
        <w:shd w:val="clear" w:color="auto" w:fill="FFFFFF"/>
        <w:tabs>
          <w:tab w:val="left" w:pos="360"/>
        </w:tabs>
        <w:ind w:right="-83"/>
        <w:outlineLvl w:val="3"/>
        <w:rPr>
          <w:rFonts w:cs="Times New Roman"/>
          <w:b/>
          <w:sz w:val="22"/>
          <w:szCs w:val="22"/>
          <w:lang w:val="en-US"/>
        </w:rPr>
      </w:pPr>
    </w:p>
    <w:p w:rsidR="008D7102" w:rsidRPr="006B2C34" w:rsidRDefault="008D7102" w:rsidP="007F50FE">
      <w:pPr>
        <w:ind w:left="284"/>
        <w:jc w:val="thaiDistribute"/>
        <w:rPr>
          <w:rFonts w:cs="Times New Roman"/>
          <w:spacing w:val="-2"/>
          <w:sz w:val="22"/>
          <w:szCs w:val="22"/>
          <w:lang w:val="en-US"/>
        </w:rPr>
      </w:pPr>
      <w:r w:rsidRPr="006B2C34">
        <w:rPr>
          <w:rFonts w:cs="Times New Roman"/>
          <w:spacing w:val="-2"/>
          <w:sz w:val="22"/>
          <w:szCs w:val="22"/>
          <w:lang w:val="en-US"/>
        </w:rPr>
        <w:t>However, the budget continuing support for operation period requires some negotiations with the GOL after completing of construction phase</w:t>
      </w:r>
      <w:r w:rsidRPr="006B2C34">
        <w:rPr>
          <w:rFonts w:cs="Angsana New"/>
          <w:spacing w:val="-2"/>
          <w:sz w:val="22"/>
          <w:szCs w:val="22"/>
          <w:cs/>
          <w:lang w:val="en-US"/>
        </w:rPr>
        <w:t xml:space="preserve">. </w:t>
      </w:r>
      <w:r w:rsidRPr="006B2C34">
        <w:rPr>
          <w:rFonts w:cs="Times New Roman"/>
          <w:spacing w:val="-2"/>
          <w:sz w:val="22"/>
          <w:szCs w:val="22"/>
          <w:lang w:val="en-US"/>
        </w:rPr>
        <w:t>In addition, the subsidiary has obligation for major overhaul before transferring the assets to the grantor at the end of concession period</w:t>
      </w:r>
      <w:r w:rsidRPr="006B2C34">
        <w:rPr>
          <w:rFonts w:cs="Angsana New"/>
          <w:spacing w:val="-2"/>
          <w:sz w:val="22"/>
          <w:szCs w:val="22"/>
          <w:cs/>
          <w:lang w:val="en-US"/>
        </w:rPr>
        <w:t xml:space="preserve">. </w:t>
      </w:r>
      <w:r w:rsidRPr="006B2C34">
        <w:rPr>
          <w:rFonts w:cs="Times New Roman"/>
          <w:spacing w:val="-2"/>
          <w:sz w:val="22"/>
          <w:szCs w:val="22"/>
          <w:lang w:val="en-US"/>
        </w:rPr>
        <w:t xml:space="preserve">The subsidiary recognized a provision of US Dollar 143,576 </w:t>
      </w:r>
      <w:r w:rsidRPr="006B2C34">
        <w:rPr>
          <w:rFonts w:cs="Angsana New"/>
          <w:spacing w:val="-2"/>
          <w:sz w:val="22"/>
          <w:szCs w:val="22"/>
          <w:cs/>
          <w:lang w:val="en-US"/>
        </w:rPr>
        <w:t>(</w:t>
      </w:r>
      <w:r w:rsidRPr="006B2C34">
        <w:rPr>
          <w:rFonts w:cs="Times New Roman"/>
          <w:spacing w:val="-2"/>
          <w:sz w:val="22"/>
          <w:szCs w:val="22"/>
          <w:lang w:val="en-US"/>
        </w:rPr>
        <w:t>equivalent to Baht 5 million</w:t>
      </w:r>
      <w:r w:rsidRPr="006B2C34">
        <w:rPr>
          <w:rFonts w:cs="Angsana New"/>
          <w:spacing w:val="-2"/>
          <w:sz w:val="22"/>
          <w:szCs w:val="22"/>
          <w:cs/>
          <w:lang w:val="en-US"/>
        </w:rPr>
        <w:t>).</w:t>
      </w:r>
    </w:p>
    <w:p w:rsidR="007D502D" w:rsidRPr="006B2C34" w:rsidRDefault="007D502D" w:rsidP="00A16A8B">
      <w:pPr>
        <w:pStyle w:val="Heading4"/>
        <w:ind w:right="-83"/>
        <w:rPr>
          <w:rFonts w:cs="Times New Roman"/>
          <w:sz w:val="22"/>
          <w:szCs w:val="22"/>
          <w:u w:val="none"/>
          <w:lang w:val="en-US"/>
        </w:rPr>
      </w:pPr>
    </w:p>
    <w:p w:rsidR="009C6AA8" w:rsidRPr="006B2C34" w:rsidRDefault="009C6AA8"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cs/>
          <w:lang w:val="en-US"/>
        </w:rPr>
        <w:t>LEGAL RESERVE</w:t>
      </w:r>
    </w:p>
    <w:p w:rsidR="00A649CE" w:rsidRPr="006B2C34" w:rsidRDefault="00A649CE" w:rsidP="00A16A8B">
      <w:pPr>
        <w:pStyle w:val="Heading4"/>
        <w:ind w:right="-83"/>
        <w:rPr>
          <w:rFonts w:cs="Times New Roman"/>
          <w:sz w:val="22"/>
          <w:szCs w:val="22"/>
          <w:u w:val="none"/>
          <w:lang w:val="en-US"/>
        </w:rPr>
      </w:pPr>
    </w:p>
    <w:tbl>
      <w:tblPr>
        <w:tblW w:w="9603" w:type="dxa"/>
        <w:tblInd w:w="108" w:type="dxa"/>
        <w:shd w:val="clear" w:color="auto" w:fill="FFFFFF"/>
        <w:tblLook w:val="0000" w:firstRow="0" w:lastRow="0" w:firstColumn="0" w:lastColumn="0" w:noHBand="0" w:noVBand="0"/>
      </w:tblPr>
      <w:tblGrid>
        <w:gridCol w:w="6271"/>
        <w:gridCol w:w="1666"/>
        <w:gridCol w:w="1666"/>
      </w:tblGrid>
      <w:tr w:rsidR="00195EDB" w:rsidRPr="006B2C34" w:rsidTr="00195EDB">
        <w:tc>
          <w:tcPr>
            <w:tcW w:w="6271" w:type="dxa"/>
            <w:shd w:val="clear" w:color="auto" w:fill="FFFFFF"/>
            <w:vAlign w:val="bottom"/>
          </w:tcPr>
          <w:p w:rsidR="00195EDB" w:rsidRPr="006B2C34" w:rsidRDefault="00195EDB" w:rsidP="00950DBF">
            <w:pPr>
              <w:ind w:left="284"/>
              <w:rPr>
                <w:rFonts w:cs="Times New Roman"/>
                <w:b/>
                <w:bCs/>
                <w:sz w:val="22"/>
                <w:szCs w:val="22"/>
                <w:cs/>
                <w:lang w:val="en-US"/>
              </w:rPr>
            </w:pPr>
          </w:p>
        </w:tc>
        <w:tc>
          <w:tcPr>
            <w:tcW w:w="3332" w:type="dxa"/>
            <w:gridSpan w:val="2"/>
            <w:shd w:val="clear" w:color="auto" w:fill="FFFFFF"/>
            <w:vAlign w:val="bottom"/>
          </w:tcPr>
          <w:p w:rsidR="00195EDB" w:rsidRPr="006B2C34" w:rsidRDefault="00195EDB" w:rsidP="00195EDB">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In Baht</w:t>
            </w:r>
          </w:p>
        </w:tc>
      </w:tr>
      <w:tr w:rsidR="00195EDB" w:rsidRPr="006B2C34" w:rsidTr="00195EDB">
        <w:tc>
          <w:tcPr>
            <w:tcW w:w="6271" w:type="dxa"/>
            <w:shd w:val="clear" w:color="auto" w:fill="FFFFFF"/>
            <w:vAlign w:val="bottom"/>
          </w:tcPr>
          <w:p w:rsidR="00195EDB" w:rsidRPr="006B2C34" w:rsidRDefault="00195EDB" w:rsidP="00950DBF">
            <w:pPr>
              <w:ind w:left="284"/>
              <w:rPr>
                <w:rFonts w:cs="Times New Roman"/>
                <w:b/>
                <w:bCs/>
                <w:sz w:val="22"/>
                <w:szCs w:val="22"/>
                <w:cs/>
                <w:lang w:val="en-US"/>
              </w:rPr>
            </w:pPr>
          </w:p>
        </w:tc>
        <w:tc>
          <w:tcPr>
            <w:tcW w:w="3332" w:type="dxa"/>
            <w:gridSpan w:val="2"/>
            <w:shd w:val="clear" w:color="auto" w:fill="FFFFFF"/>
            <w:vAlign w:val="bottom"/>
          </w:tcPr>
          <w:p w:rsidR="00195EDB" w:rsidRPr="006B2C34" w:rsidRDefault="00195EDB" w:rsidP="00195EDB">
            <w:pPr>
              <w:pStyle w:val="A"/>
              <w:pBdr>
                <w:bottom w:val="none" w:sz="0" w:space="0" w:color="auto"/>
              </w:pBdr>
              <w:ind w:left="-21" w:right="-2"/>
              <w:jc w:val="center"/>
              <w:rPr>
                <w:rFonts w:ascii="Times New Roman" w:hAnsi="Times New Roman" w:cs="Times New Roman"/>
                <w:sz w:val="22"/>
                <w:szCs w:val="22"/>
              </w:rPr>
            </w:pPr>
            <w:r w:rsidRPr="006B2C34">
              <w:rPr>
                <w:rFonts w:ascii="Times New Roman" w:hAnsi="Times New Roman" w:cs="Times New Roman"/>
                <w:sz w:val="22"/>
                <w:szCs w:val="22"/>
              </w:rPr>
              <w:t xml:space="preserve">Consolidated and </w:t>
            </w:r>
            <w:r w:rsidRPr="006B2C34">
              <w:rPr>
                <w:rFonts w:ascii="Times New Roman" w:hAnsi="Times New Roman" w:cs="Times New Roman"/>
                <w:sz w:val="22"/>
                <w:szCs w:val="22"/>
                <w:lang w:val="en-GB"/>
              </w:rPr>
              <w:t>Separate</w:t>
            </w:r>
          </w:p>
          <w:p w:rsidR="00195EDB" w:rsidRPr="006B2C34" w:rsidRDefault="00195EDB" w:rsidP="00562797">
            <w:pPr>
              <w:pStyle w:val="Header"/>
              <w:pBdr>
                <w:bottom w:val="single" w:sz="4" w:space="1" w:color="auto"/>
              </w:pBdr>
              <w:ind w:right="-75" w:hanging="120"/>
              <w:jc w:val="center"/>
              <w:rPr>
                <w:rFonts w:cs="Times New Roman"/>
                <w:sz w:val="22"/>
                <w:szCs w:val="22"/>
                <w:cs/>
                <w:lang w:val="en-US"/>
              </w:rPr>
            </w:pPr>
            <w:r w:rsidRPr="006B2C34">
              <w:rPr>
                <w:rFonts w:cs="Times New Roman"/>
                <w:sz w:val="22"/>
                <w:szCs w:val="22"/>
                <w:lang w:val="en-GB"/>
              </w:rPr>
              <w:t>financial statements</w:t>
            </w:r>
          </w:p>
        </w:tc>
      </w:tr>
      <w:tr w:rsidR="00195EDB" w:rsidRPr="006B2C34" w:rsidTr="00195EDB">
        <w:tc>
          <w:tcPr>
            <w:tcW w:w="6271" w:type="dxa"/>
            <w:shd w:val="clear" w:color="auto" w:fill="FFFFFF"/>
            <w:vAlign w:val="bottom"/>
          </w:tcPr>
          <w:p w:rsidR="00195EDB" w:rsidRPr="006B2C34" w:rsidRDefault="00195EDB" w:rsidP="00950DBF">
            <w:pPr>
              <w:pStyle w:val="MacroText"/>
              <w:tabs>
                <w:tab w:val="clear" w:pos="480"/>
                <w:tab w:val="left" w:pos="720"/>
              </w:tabs>
              <w:ind w:left="248" w:right="-83" w:hanging="90"/>
              <w:rPr>
                <w:rFonts w:cs="Times New Roman"/>
                <w:sz w:val="22"/>
                <w:szCs w:val="22"/>
              </w:rPr>
            </w:pPr>
          </w:p>
        </w:tc>
        <w:tc>
          <w:tcPr>
            <w:tcW w:w="1666" w:type="dxa"/>
            <w:shd w:val="clear" w:color="auto" w:fill="FFFFFF"/>
            <w:vAlign w:val="bottom"/>
          </w:tcPr>
          <w:p w:rsidR="00195EDB" w:rsidRPr="006B2C34" w:rsidRDefault="00195EDB" w:rsidP="002F48DA">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666" w:type="dxa"/>
            <w:shd w:val="clear" w:color="auto" w:fill="FFFFFF"/>
            <w:vAlign w:val="bottom"/>
          </w:tcPr>
          <w:p w:rsidR="00195EDB" w:rsidRPr="006B2C34" w:rsidRDefault="00195EDB" w:rsidP="002F48DA">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195EDB" w:rsidRPr="006B2C34" w:rsidTr="00195EDB">
        <w:tc>
          <w:tcPr>
            <w:tcW w:w="6271" w:type="dxa"/>
            <w:shd w:val="clear" w:color="auto" w:fill="FFFFFF"/>
            <w:vAlign w:val="bottom"/>
          </w:tcPr>
          <w:p w:rsidR="00195EDB" w:rsidRPr="006B2C34" w:rsidRDefault="00195EDB" w:rsidP="005C0A87">
            <w:pPr>
              <w:pStyle w:val="MacroText"/>
              <w:tabs>
                <w:tab w:val="clear" w:pos="480"/>
                <w:tab w:val="left" w:pos="720"/>
              </w:tabs>
              <w:ind w:left="248" w:right="-83" w:hanging="90"/>
              <w:rPr>
                <w:rFonts w:eastAsia="Cordia New" w:cs="Times New Roman"/>
                <w:sz w:val="22"/>
                <w:szCs w:val="22"/>
              </w:rPr>
            </w:pPr>
            <w:r w:rsidRPr="006B2C34">
              <w:rPr>
                <w:rFonts w:cs="Times New Roman"/>
                <w:sz w:val="22"/>
                <w:szCs w:val="22"/>
              </w:rPr>
              <w:t>As at 1 January</w:t>
            </w:r>
            <w:r w:rsidRPr="006B2C34">
              <w:rPr>
                <w:sz w:val="22"/>
                <w:szCs w:val="22"/>
                <w:cs/>
              </w:rPr>
              <w:t xml:space="preserve"> </w:t>
            </w:r>
          </w:p>
        </w:tc>
        <w:tc>
          <w:tcPr>
            <w:tcW w:w="1666" w:type="dxa"/>
            <w:shd w:val="clear" w:color="auto" w:fill="FFFFFF"/>
            <w:vAlign w:val="bottom"/>
          </w:tcPr>
          <w:p w:rsidR="00195EDB" w:rsidRPr="006B2C34" w:rsidRDefault="00195EDB" w:rsidP="00FD2B22">
            <w:pPr>
              <w:jc w:val="right"/>
              <w:rPr>
                <w:rFonts w:cs="Times New Roman"/>
                <w:sz w:val="22"/>
                <w:szCs w:val="22"/>
                <w:cs/>
              </w:rPr>
            </w:pPr>
            <w:r w:rsidRPr="006B2C34">
              <w:rPr>
                <w:rFonts w:cs="Times New Roman"/>
                <w:sz w:val="22"/>
                <w:szCs w:val="22"/>
                <w:cs/>
              </w:rPr>
              <w:t>26,900,000</w:t>
            </w:r>
          </w:p>
        </w:tc>
        <w:tc>
          <w:tcPr>
            <w:tcW w:w="1666" w:type="dxa"/>
            <w:shd w:val="clear" w:color="auto" w:fill="FFFFFF"/>
            <w:vAlign w:val="bottom"/>
          </w:tcPr>
          <w:p w:rsidR="00195EDB" w:rsidRPr="006B2C34" w:rsidRDefault="00195EDB" w:rsidP="00FD2B22">
            <w:pPr>
              <w:jc w:val="right"/>
              <w:rPr>
                <w:rFonts w:cs="Times New Roman"/>
                <w:sz w:val="22"/>
                <w:szCs w:val="22"/>
                <w:cs/>
              </w:rPr>
            </w:pPr>
            <w:r w:rsidRPr="006B2C34">
              <w:rPr>
                <w:rFonts w:cs="Times New Roman"/>
                <w:sz w:val="22"/>
                <w:szCs w:val="22"/>
                <w:cs/>
              </w:rPr>
              <w:t>23,500,000</w:t>
            </w:r>
          </w:p>
        </w:tc>
      </w:tr>
      <w:tr w:rsidR="00195EDB" w:rsidRPr="006B2C34" w:rsidTr="00195EDB">
        <w:tc>
          <w:tcPr>
            <w:tcW w:w="6271" w:type="dxa"/>
            <w:shd w:val="clear" w:color="auto" w:fill="FFFFFF"/>
            <w:vAlign w:val="bottom"/>
          </w:tcPr>
          <w:p w:rsidR="00195EDB" w:rsidRPr="006B2C34" w:rsidRDefault="00195EDB" w:rsidP="00A46474">
            <w:pPr>
              <w:pStyle w:val="MacroText"/>
              <w:tabs>
                <w:tab w:val="clear" w:pos="480"/>
                <w:tab w:val="left" w:pos="720"/>
              </w:tabs>
              <w:ind w:left="248" w:right="-83" w:hanging="90"/>
              <w:rPr>
                <w:rFonts w:cs="Times New Roman"/>
                <w:sz w:val="22"/>
                <w:szCs w:val="22"/>
              </w:rPr>
            </w:pPr>
            <w:r w:rsidRPr="006B2C34">
              <w:rPr>
                <w:rFonts w:cs="Times New Roman"/>
                <w:sz w:val="22"/>
                <w:szCs w:val="22"/>
              </w:rPr>
              <w:t>Appropriation</w:t>
            </w:r>
            <w:r w:rsidRPr="006B2C34">
              <w:rPr>
                <w:sz w:val="22"/>
                <w:szCs w:val="22"/>
                <w:cs/>
              </w:rPr>
              <w:t xml:space="preserve"> - </w:t>
            </w:r>
            <w:r w:rsidRPr="006B2C34">
              <w:rPr>
                <w:rFonts w:cs="Times New Roman"/>
                <w:sz w:val="22"/>
                <w:szCs w:val="22"/>
                <w:cs/>
              </w:rPr>
              <w:t>the Company</w:t>
            </w:r>
          </w:p>
        </w:tc>
        <w:tc>
          <w:tcPr>
            <w:tcW w:w="1666" w:type="dxa"/>
            <w:shd w:val="clear" w:color="auto" w:fill="FFFFFF"/>
            <w:vAlign w:val="bottom"/>
          </w:tcPr>
          <w:p w:rsidR="00195EDB" w:rsidRPr="006B2C34" w:rsidRDefault="00195EDB" w:rsidP="00FD2B22">
            <w:pPr>
              <w:jc w:val="right"/>
              <w:rPr>
                <w:rFonts w:cs="Times New Roman"/>
                <w:sz w:val="22"/>
                <w:szCs w:val="22"/>
                <w:cs/>
              </w:rPr>
            </w:pPr>
            <w:r w:rsidRPr="006B2C34">
              <w:rPr>
                <w:rFonts w:cs="Times New Roman"/>
                <w:sz w:val="22"/>
                <w:szCs w:val="22"/>
                <w:cs/>
              </w:rPr>
              <w:t>2,500,000</w:t>
            </w:r>
          </w:p>
        </w:tc>
        <w:tc>
          <w:tcPr>
            <w:tcW w:w="1666" w:type="dxa"/>
            <w:shd w:val="clear" w:color="auto" w:fill="FFFFFF"/>
            <w:vAlign w:val="bottom"/>
          </w:tcPr>
          <w:p w:rsidR="00195EDB" w:rsidRPr="006B2C34" w:rsidRDefault="00195EDB" w:rsidP="00FD2B22">
            <w:pPr>
              <w:jc w:val="right"/>
              <w:rPr>
                <w:rFonts w:cs="Times New Roman"/>
                <w:sz w:val="22"/>
                <w:szCs w:val="22"/>
                <w:cs/>
              </w:rPr>
            </w:pPr>
            <w:r w:rsidRPr="006B2C34">
              <w:rPr>
                <w:rFonts w:cs="Times New Roman"/>
                <w:sz w:val="22"/>
                <w:szCs w:val="22"/>
                <w:cs/>
              </w:rPr>
              <w:t>3,400,000</w:t>
            </w:r>
          </w:p>
        </w:tc>
      </w:tr>
      <w:tr w:rsidR="00195EDB" w:rsidRPr="006B2C34" w:rsidTr="00195EDB">
        <w:tc>
          <w:tcPr>
            <w:tcW w:w="6271" w:type="dxa"/>
            <w:shd w:val="clear" w:color="auto" w:fill="FFFFFF"/>
            <w:vAlign w:val="bottom"/>
          </w:tcPr>
          <w:p w:rsidR="00195EDB" w:rsidRPr="006B2C34" w:rsidRDefault="00195EDB" w:rsidP="000114C9">
            <w:pPr>
              <w:pStyle w:val="MacroText"/>
              <w:tabs>
                <w:tab w:val="clear" w:pos="480"/>
                <w:tab w:val="left" w:pos="720"/>
              </w:tabs>
              <w:ind w:left="248" w:right="-83" w:hanging="90"/>
              <w:rPr>
                <w:rFonts w:eastAsia="Cordia New" w:cs="Times New Roman"/>
                <w:sz w:val="22"/>
                <w:szCs w:val="22"/>
              </w:rPr>
            </w:pPr>
            <w:r w:rsidRPr="006B2C34">
              <w:rPr>
                <w:rFonts w:cs="Times New Roman"/>
                <w:sz w:val="22"/>
                <w:szCs w:val="22"/>
              </w:rPr>
              <w:t>As at 31 December</w:t>
            </w:r>
          </w:p>
        </w:tc>
        <w:tc>
          <w:tcPr>
            <w:tcW w:w="1666" w:type="dxa"/>
            <w:shd w:val="clear" w:color="auto" w:fill="FFFFFF"/>
            <w:vAlign w:val="bottom"/>
          </w:tcPr>
          <w:p w:rsidR="00195EDB" w:rsidRPr="006B2C34" w:rsidRDefault="00195EDB" w:rsidP="00FD2B22">
            <w:pPr>
              <w:pBdr>
                <w:bottom w:val="double" w:sz="4" w:space="1" w:color="auto"/>
              </w:pBdr>
              <w:jc w:val="right"/>
              <w:rPr>
                <w:rFonts w:cs="Times New Roman"/>
                <w:sz w:val="22"/>
                <w:szCs w:val="22"/>
                <w:lang w:val="en-US"/>
              </w:rPr>
            </w:pPr>
            <w:r w:rsidRPr="006B2C34">
              <w:rPr>
                <w:rFonts w:cs="Times New Roman"/>
                <w:sz w:val="22"/>
                <w:szCs w:val="22"/>
                <w:lang w:val="en-US"/>
              </w:rPr>
              <w:t>29,400,000</w:t>
            </w:r>
          </w:p>
        </w:tc>
        <w:tc>
          <w:tcPr>
            <w:tcW w:w="1666" w:type="dxa"/>
            <w:shd w:val="clear" w:color="auto" w:fill="FFFFFF"/>
            <w:vAlign w:val="bottom"/>
          </w:tcPr>
          <w:p w:rsidR="00195EDB" w:rsidRPr="006B2C34" w:rsidRDefault="00195EDB" w:rsidP="00FD2B22">
            <w:pPr>
              <w:pBdr>
                <w:bottom w:val="double" w:sz="4" w:space="1" w:color="auto"/>
              </w:pBdr>
              <w:jc w:val="right"/>
              <w:rPr>
                <w:rFonts w:cs="Times New Roman"/>
                <w:sz w:val="22"/>
                <w:szCs w:val="22"/>
                <w:lang w:val="en-US"/>
              </w:rPr>
            </w:pPr>
            <w:r w:rsidRPr="006B2C34">
              <w:rPr>
                <w:rFonts w:cs="Times New Roman"/>
                <w:sz w:val="22"/>
                <w:szCs w:val="22"/>
                <w:lang w:val="en-US"/>
              </w:rPr>
              <w:t>26,900,000</w:t>
            </w:r>
          </w:p>
        </w:tc>
      </w:tr>
    </w:tbl>
    <w:p w:rsidR="00083C73" w:rsidRPr="006B2C34" w:rsidRDefault="00083C73" w:rsidP="00083C73">
      <w:pPr>
        <w:ind w:left="284"/>
        <w:jc w:val="thaiDistribute"/>
        <w:rPr>
          <w:rFonts w:cs="Times New Roman"/>
          <w:b/>
          <w:bCs/>
          <w:sz w:val="22"/>
          <w:szCs w:val="22"/>
          <w:lang w:val="en-US"/>
        </w:rPr>
      </w:pPr>
    </w:p>
    <w:p w:rsidR="00C0260B" w:rsidRPr="006B2C34" w:rsidRDefault="003A78E3" w:rsidP="00C0260B">
      <w:pPr>
        <w:ind w:left="284"/>
        <w:jc w:val="thaiDistribute"/>
        <w:rPr>
          <w:rFonts w:cs="Times New Roman"/>
          <w:sz w:val="22"/>
          <w:szCs w:val="22"/>
          <w:lang w:val="en-US"/>
        </w:rPr>
      </w:pPr>
      <w:r w:rsidRPr="006B2C34">
        <w:rPr>
          <w:rFonts w:cs="Times New Roman"/>
          <w:sz w:val="22"/>
          <w:szCs w:val="22"/>
          <w:lang w:val="en-US"/>
        </w:rPr>
        <w:t>Under the Public Limited Company Act</w:t>
      </w:r>
      <w:r w:rsidRPr="006B2C34">
        <w:rPr>
          <w:rFonts w:cs="Angsana New"/>
          <w:sz w:val="22"/>
          <w:szCs w:val="22"/>
          <w:cs/>
          <w:lang w:val="en-US"/>
        </w:rPr>
        <w:t>.</w:t>
      </w:r>
      <w:r w:rsidRPr="006B2C34">
        <w:rPr>
          <w:rFonts w:cs="Times New Roman"/>
          <w:sz w:val="22"/>
          <w:szCs w:val="22"/>
          <w:lang w:val="en-US"/>
        </w:rPr>
        <w:t>, B</w:t>
      </w:r>
      <w:r w:rsidRPr="006B2C34">
        <w:rPr>
          <w:rFonts w:cs="Angsana New"/>
          <w:sz w:val="22"/>
          <w:szCs w:val="22"/>
          <w:cs/>
          <w:lang w:val="en-US"/>
        </w:rPr>
        <w:t>.</w:t>
      </w:r>
      <w:r w:rsidRPr="006B2C34">
        <w:rPr>
          <w:rFonts w:cs="Times New Roman"/>
          <w:sz w:val="22"/>
          <w:szCs w:val="22"/>
          <w:lang w:val="en-US"/>
        </w:rPr>
        <w:t>E</w:t>
      </w:r>
      <w:r w:rsidRPr="006B2C34">
        <w:rPr>
          <w:rFonts w:cs="Angsana New"/>
          <w:sz w:val="22"/>
          <w:szCs w:val="22"/>
          <w:cs/>
          <w:lang w:val="en-US"/>
        </w:rPr>
        <w:t xml:space="preserve">. </w:t>
      </w:r>
      <w:r w:rsidRPr="006B2C34">
        <w:rPr>
          <w:rFonts w:cs="Times New Roman"/>
          <w:sz w:val="22"/>
          <w:szCs w:val="22"/>
          <w:lang w:val="en-US"/>
        </w:rPr>
        <w:t>2535, the Company is required to set aside as a legal reserve at least 5</w:t>
      </w:r>
      <w:r w:rsidRPr="006B2C34">
        <w:rPr>
          <w:rFonts w:cs="Angsana New"/>
          <w:sz w:val="22"/>
          <w:szCs w:val="22"/>
          <w:cs/>
          <w:lang w:val="en-US"/>
        </w:rPr>
        <w:t xml:space="preserve">% </w:t>
      </w:r>
      <w:r w:rsidRPr="006B2C34">
        <w:rPr>
          <w:rFonts w:cs="Times New Roman"/>
          <w:sz w:val="22"/>
          <w:szCs w:val="22"/>
          <w:lang w:val="en-US"/>
        </w:rPr>
        <w:t xml:space="preserve">of its net profit after accumulated deficit brought forward </w:t>
      </w:r>
      <w:r w:rsidRPr="006B2C34">
        <w:rPr>
          <w:rFonts w:cs="Angsana New"/>
          <w:sz w:val="22"/>
          <w:szCs w:val="22"/>
          <w:cs/>
          <w:lang w:val="en-US"/>
        </w:rPr>
        <w:t>(</w:t>
      </w:r>
      <w:r w:rsidRPr="006B2C34">
        <w:rPr>
          <w:rFonts w:cs="Times New Roman"/>
          <w:sz w:val="22"/>
          <w:szCs w:val="22"/>
          <w:lang w:val="en-US"/>
        </w:rPr>
        <w:t>if any</w:t>
      </w:r>
      <w:r w:rsidRPr="006B2C34">
        <w:rPr>
          <w:rFonts w:cs="Angsana New"/>
          <w:sz w:val="22"/>
          <w:szCs w:val="22"/>
          <w:cs/>
          <w:lang w:val="en-US"/>
        </w:rPr>
        <w:t xml:space="preserve">) </w:t>
      </w:r>
      <w:r w:rsidRPr="006B2C34">
        <w:rPr>
          <w:rFonts w:cs="Times New Roman"/>
          <w:sz w:val="22"/>
          <w:szCs w:val="22"/>
          <w:lang w:val="en-US"/>
        </w:rPr>
        <w:t>until the reserve is not less than 10</w:t>
      </w:r>
      <w:r w:rsidRPr="006B2C34">
        <w:rPr>
          <w:rFonts w:cs="Angsana New"/>
          <w:sz w:val="22"/>
          <w:szCs w:val="22"/>
          <w:cs/>
          <w:lang w:val="en-US"/>
        </w:rPr>
        <w:t>%</w:t>
      </w:r>
      <w:r w:rsidRPr="006B2C34">
        <w:rPr>
          <w:rFonts w:cs="Times New Roman"/>
          <w:sz w:val="22"/>
          <w:szCs w:val="22"/>
          <w:lang w:val="en-US"/>
        </w:rPr>
        <w:t xml:space="preserve"> of the registered capital</w:t>
      </w:r>
      <w:r w:rsidRPr="006B2C34">
        <w:rPr>
          <w:rFonts w:cs="Angsana New"/>
          <w:sz w:val="22"/>
          <w:szCs w:val="22"/>
          <w:cs/>
          <w:lang w:val="en-US"/>
        </w:rPr>
        <w:t xml:space="preserve">. </w:t>
      </w:r>
      <w:r w:rsidRPr="006B2C34">
        <w:rPr>
          <w:rFonts w:cs="Times New Roman"/>
          <w:sz w:val="22"/>
          <w:szCs w:val="22"/>
          <w:lang w:val="en-US"/>
        </w:rPr>
        <w:t>The legal reserve is non</w:t>
      </w:r>
      <w:r w:rsidRPr="006B2C34">
        <w:rPr>
          <w:rFonts w:cs="Angsana New"/>
          <w:sz w:val="22"/>
          <w:szCs w:val="22"/>
          <w:cs/>
          <w:lang w:val="en-US"/>
        </w:rPr>
        <w:t>-</w:t>
      </w:r>
      <w:r w:rsidRPr="006B2C34">
        <w:rPr>
          <w:rFonts w:cs="Times New Roman"/>
          <w:sz w:val="22"/>
          <w:szCs w:val="22"/>
          <w:lang w:val="en-US"/>
        </w:rPr>
        <w:t>distributable</w:t>
      </w:r>
      <w:r w:rsidRPr="006B2C34">
        <w:rPr>
          <w:rFonts w:cs="Angsana New"/>
          <w:sz w:val="22"/>
          <w:szCs w:val="22"/>
          <w:cs/>
          <w:lang w:val="en-US"/>
        </w:rPr>
        <w:t>.</w:t>
      </w:r>
    </w:p>
    <w:p w:rsidR="00B602F3" w:rsidRPr="006B2C34" w:rsidRDefault="00B602F3">
      <w:pPr>
        <w:rPr>
          <w:rFonts w:cs="Times New Roman"/>
          <w:spacing w:val="-2"/>
          <w:sz w:val="22"/>
          <w:szCs w:val="22"/>
          <w:lang w:val="en-US"/>
        </w:rPr>
      </w:pPr>
      <w:r w:rsidRPr="006B2C34">
        <w:rPr>
          <w:rFonts w:cs="Angsana New"/>
          <w:spacing w:val="-2"/>
          <w:sz w:val="22"/>
          <w:szCs w:val="22"/>
          <w:cs/>
          <w:lang w:val="en-US"/>
        </w:rPr>
        <w:br w:type="page"/>
      </w:r>
    </w:p>
    <w:p w:rsidR="00083C73" w:rsidRPr="006B2C34" w:rsidRDefault="00083C73" w:rsidP="008E7CCE">
      <w:pPr>
        <w:shd w:val="clear" w:color="auto" w:fill="FFFFFF"/>
        <w:tabs>
          <w:tab w:val="left" w:pos="-2700"/>
          <w:tab w:val="left" w:pos="-2520"/>
        </w:tabs>
        <w:jc w:val="thaiDistribute"/>
        <w:rPr>
          <w:rFonts w:cs="Times New Roman"/>
          <w:spacing w:val="-2"/>
          <w:sz w:val="22"/>
          <w:szCs w:val="22"/>
          <w:lang w:val="en-US"/>
        </w:rPr>
      </w:pPr>
    </w:p>
    <w:p w:rsidR="00FD2C86" w:rsidRPr="006B2C34" w:rsidRDefault="00356BFC" w:rsidP="00426A14">
      <w:pPr>
        <w:pStyle w:val="Heading4"/>
        <w:numPr>
          <w:ilvl w:val="0"/>
          <w:numId w:val="8"/>
        </w:numPr>
        <w:ind w:left="284" w:right="-83" w:hanging="284"/>
        <w:rPr>
          <w:rFonts w:cs="Times New Roman"/>
          <w:sz w:val="22"/>
          <w:szCs w:val="22"/>
          <w:u w:val="none"/>
          <w:lang w:val="en-US"/>
        </w:rPr>
      </w:pPr>
      <w:r w:rsidRPr="006B2C34">
        <w:rPr>
          <w:rFonts w:cs="Angsana New"/>
          <w:sz w:val="22"/>
          <w:szCs w:val="22"/>
          <w:u w:val="none"/>
          <w:cs/>
          <w:lang w:val="en-US"/>
        </w:rPr>
        <w:t xml:space="preserve"> </w:t>
      </w:r>
      <w:r w:rsidR="00A35331" w:rsidRPr="006B2C34">
        <w:rPr>
          <w:rFonts w:cs="Times New Roman"/>
          <w:sz w:val="22"/>
          <w:szCs w:val="22"/>
          <w:u w:val="none"/>
          <w:lang w:val="en-US"/>
        </w:rPr>
        <w:t>DIVIDEND PAYMENT</w:t>
      </w:r>
    </w:p>
    <w:p w:rsidR="00E33B0F" w:rsidRPr="006B2C34" w:rsidRDefault="00E33B0F" w:rsidP="00356BFC">
      <w:pPr>
        <w:rPr>
          <w:rFonts w:cs="Times New Roman"/>
          <w:b/>
          <w:bCs/>
          <w:sz w:val="22"/>
          <w:szCs w:val="22"/>
          <w:lang w:val="en-US"/>
        </w:rPr>
      </w:pPr>
    </w:p>
    <w:p w:rsidR="00CF735D" w:rsidRPr="006B2C34" w:rsidRDefault="00CF735D" w:rsidP="00631249">
      <w:pPr>
        <w:ind w:left="284"/>
        <w:jc w:val="thaiDistribute"/>
        <w:rPr>
          <w:rFonts w:cs="Times New Roman"/>
          <w:sz w:val="22"/>
          <w:szCs w:val="22"/>
          <w:lang w:val="en-US"/>
        </w:rPr>
      </w:pPr>
      <w:r w:rsidRPr="006B2C34">
        <w:rPr>
          <w:rFonts w:cs="Times New Roman"/>
          <w:sz w:val="22"/>
          <w:szCs w:val="22"/>
          <w:lang w:val="en-US"/>
        </w:rPr>
        <w:t>At the General Shareholders Meeting No</w:t>
      </w:r>
      <w:r w:rsidRPr="006B2C34">
        <w:rPr>
          <w:rFonts w:cs="Angsana New"/>
          <w:sz w:val="22"/>
          <w:szCs w:val="22"/>
          <w:cs/>
          <w:lang w:val="en-US"/>
        </w:rPr>
        <w:t xml:space="preserve">. </w:t>
      </w:r>
      <w:r w:rsidRPr="006B2C34">
        <w:rPr>
          <w:rFonts w:cs="Times New Roman"/>
          <w:sz w:val="22"/>
          <w:szCs w:val="22"/>
          <w:lang w:val="en-US"/>
        </w:rPr>
        <w:t>1</w:t>
      </w:r>
      <w:r w:rsidRPr="006B2C34">
        <w:rPr>
          <w:rFonts w:cs="Angsana New"/>
          <w:sz w:val="22"/>
          <w:szCs w:val="22"/>
          <w:cs/>
          <w:lang w:val="en-US"/>
        </w:rPr>
        <w:t>/</w:t>
      </w:r>
      <w:r w:rsidRPr="006B2C34">
        <w:rPr>
          <w:rFonts w:cs="Times New Roman"/>
          <w:sz w:val="22"/>
          <w:szCs w:val="22"/>
          <w:lang w:val="en-US"/>
        </w:rPr>
        <w:t>2</w:t>
      </w:r>
      <w:r w:rsidR="009C6F28" w:rsidRPr="006B2C34">
        <w:rPr>
          <w:rFonts w:cs="Times New Roman"/>
          <w:sz w:val="22"/>
          <w:szCs w:val="22"/>
          <w:lang w:val="en-US"/>
        </w:rPr>
        <w:t>017</w:t>
      </w:r>
      <w:r w:rsidRPr="006B2C34">
        <w:rPr>
          <w:rFonts w:cs="Times New Roman"/>
          <w:sz w:val="22"/>
          <w:szCs w:val="22"/>
          <w:lang w:val="en-US"/>
        </w:rPr>
        <w:t xml:space="preserve"> on 28 April 2017, the shareholders had a resolution to approve for dividend payment from the operating results of the year 2016 at Baht 0</w:t>
      </w:r>
      <w:r w:rsidRPr="006B2C34">
        <w:rPr>
          <w:rFonts w:cs="Angsana New"/>
          <w:sz w:val="22"/>
          <w:szCs w:val="22"/>
          <w:cs/>
          <w:lang w:val="en-US"/>
        </w:rPr>
        <w:t>.</w:t>
      </w:r>
      <w:r w:rsidRPr="006B2C34">
        <w:rPr>
          <w:rFonts w:cs="Times New Roman"/>
          <w:sz w:val="22"/>
          <w:szCs w:val="22"/>
          <w:lang w:val="en-US"/>
        </w:rPr>
        <w:t>05 per share to the shareholders of 750</w:t>
      </w:r>
      <w:r w:rsidR="00EE2142" w:rsidRPr="006B2C34">
        <w:rPr>
          <w:rFonts w:cs="Angsana New"/>
          <w:sz w:val="22"/>
          <w:szCs w:val="22"/>
          <w:cs/>
          <w:lang w:val="en-US"/>
        </w:rPr>
        <w:t>.</w:t>
      </w:r>
      <w:r w:rsidR="00EE2142" w:rsidRPr="006B2C34">
        <w:rPr>
          <w:rFonts w:cs="Times New Roman"/>
          <w:sz w:val="22"/>
          <w:szCs w:val="22"/>
          <w:lang w:val="en-US"/>
        </w:rPr>
        <w:t>00</w:t>
      </w:r>
      <w:r w:rsidRPr="006B2C34">
        <w:rPr>
          <w:rFonts w:cs="Times New Roman"/>
          <w:sz w:val="22"/>
          <w:szCs w:val="22"/>
          <w:lang w:val="en-US"/>
        </w:rPr>
        <w:t xml:space="preserve"> million shares, totaling of Baht 37</w:t>
      </w:r>
      <w:r w:rsidRPr="006B2C34">
        <w:rPr>
          <w:rFonts w:cs="Angsana New"/>
          <w:sz w:val="22"/>
          <w:szCs w:val="22"/>
          <w:cs/>
          <w:lang w:val="en-US"/>
        </w:rPr>
        <w:t>.</w:t>
      </w:r>
      <w:r w:rsidRPr="006B2C34">
        <w:rPr>
          <w:rFonts w:cs="Times New Roman"/>
          <w:sz w:val="22"/>
          <w:szCs w:val="22"/>
          <w:lang w:val="en-US"/>
        </w:rPr>
        <w:t>50 million</w:t>
      </w:r>
      <w:r w:rsidRPr="006B2C34">
        <w:rPr>
          <w:rFonts w:cs="Angsana New"/>
          <w:sz w:val="22"/>
          <w:szCs w:val="22"/>
          <w:cs/>
          <w:lang w:val="en-US"/>
        </w:rPr>
        <w:t xml:space="preserve">. </w:t>
      </w:r>
      <w:r w:rsidRPr="006B2C34">
        <w:rPr>
          <w:rFonts w:cs="Times New Roman"/>
          <w:sz w:val="22"/>
          <w:szCs w:val="22"/>
          <w:lang w:val="en-US"/>
        </w:rPr>
        <w:t>Such dividend paid to the shareholders in May 2017</w:t>
      </w:r>
      <w:r w:rsidRPr="006B2C34">
        <w:rPr>
          <w:rFonts w:cs="Angsana New"/>
          <w:sz w:val="22"/>
          <w:szCs w:val="22"/>
          <w:cs/>
          <w:lang w:val="en-US"/>
        </w:rPr>
        <w:t>.</w:t>
      </w:r>
    </w:p>
    <w:p w:rsidR="00B127C8" w:rsidRPr="006B2C34" w:rsidRDefault="00B127C8" w:rsidP="00631249">
      <w:pPr>
        <w:ind w:left="284"/>
        <w:jc w:val="thaiDistribute"/>
        <w:rPr>
          <w:rFonts w:cs="Times New Roman"/>
          <w:sz w:val="22"/>
          <w:szCs w:val="22"/>
          <w:lang w:val="en-US"/>
        </w:rPr>
      </w:pPr>
    </w:p>
    <w:p w:rsidR="003A78E3" w:rsidRPr="006B2C34" w:rsidRDefault="00B127C8" w:rsidP="007E1D83">
      <w:pPr>
        <w:ind w:left="284"/>
        <w:jc w:val="thaiDistribute"/>
        <w:rPr>
          <w:rFonts w:cs="Times New Roman"/>
          <w:sz w:val="22"/>
          <w:szCs w:val="22"/>
          <w:lang w:val="en-US"/>
        </w:rPr>
      </w:pPr>
      <w:r w:rsidRPr="006B2C34">
        <w:rPr>
          <w:rFonts w:cs="Times New Roman"/>
          <w:sz w:val="22"/>
          <w:szCs w:val="22"/>
          <w:lang w:val="en-US"/>
        </w:rPr>
        <w:t>At the General Shareholders Meeting No</w:t>
      </w:r>
      <w:r w:rsidRPr="006B2C34">
        <w:rPr>
          <w:rFonts w:cs="Angsana New"/>
          <w:sz w:val="22"/>
          <w:szCs w:val="22"/>
          <w:cs/>
          <w:lang w:val="en-US"/>
        </w:rPr>
        <w:t xml:space="preserve">. </w:t>
      </w:r>
      <w:r w:rsidRPr="006B2C34">
        <w:rPr>
          <w:rFonts w:cs="Times New Roman"/>
          <w:sz w:val="22"/>
          <w:szCs w:val="22"/>
          <w:lang w:val="en-US"/>
        </w:rPr>
        <w:t>1</w:t>
      </w:r>
      <w:r w:rsidRPr="006B2C34">
        <w:rPr>
          <w:rFonts w:cs="Angsana New"/>
          <w:sz w:val="22"/>
          <w:szCs w:val="22"/>
          <w:cs/>
          <w:lang w:val="en-US"/>
        </w:rPr>
        <w:t>/</w:t>
      </w:r>
      <w:r w:rsidRPr="006B2C34">
        <w:rPr>
          <w:rFonts w:cs="Times New Roman"/>
          <w:sz w:val="22"/>
          <w:szCs w:val="22"/>
          <w:lang w:val="en-US"/>
        </w:rPr>
        <w:t>2559 on 29 April 2016, the shareholders had a resolution to approve for dividend payment from the operating results of the year 2015 at Baht 0</w:t>
      </w:r>
      <w:r w:rsidRPr="006B2C34">
        <w:rPr>
          <w:rFonts w:cs="Angsana New"/>
          <w:sz w:val="22"/>
          <w:szCs w:val="22"/>
          <w:cs/>
          <w:lang w:val="en-US"/>
        </w:rPr>
        <w:t>.</w:t>
      </w:r>
      <w:r w:rsidRPr="006B2C34">
        <w:rPr>
          <w:rFonts w:cs="Times New Roman"/>
          <w:sz w:val="22"/>
          <w:szCs w:val="22"/>
          <w:lang w:val="en-US"/>
        </w:rPr>
        <w:t>10 per share to the shareholders of 750</w:t>
      </w:r>
      <w:r w:rsidR="00EE2142" w:rsidRPr="006B2C34">
        <w:rPr>
          <w:rFonts w:cs="Angsana New"/>
          <w:sz w:val="22"/>
          <w:szCs w:val="22"/>
          <w:cs/>
          <w:lang w:val="en-US"/>
        </w:rPr>
        <w:t>.</w:t>
      </w:r>
      <w:r w:rsidR="00EE2142" w:rsidRPr="006B2C34">
        <w:rPr>
          <w:rFonts w:cs="Times New Roman"/>
          <w:sz w:val="22"/>
          <w:szCs w:val="22"/>
          <w:lang w:val="en-US"/>
        </w:rPr>
        <w:t>00</w:t>
      </w:r>
      <w:r w:rsidRPr="006B2C34">
        <w:rPr>
          <w:rFonts w:cs="Times New Roman"/>
          <w:sz w:val="22"/>
          <w:szCs w:val="22"/>
          <w:lang w:val="en-US"/>
        </w:rPr>
        <w:t xml:space="preserve"> million shares, totaling of Baht 75</w:t>
      </w:r>
      <w:r w:rsidRPr="006B2C34">
        <w:rPr>
          <w:rFonts w:cs="Angsana New"/>
          <w:sz w:val="22"/>
          <w:szCs w:val="22"/>
          <w:cs/>
          <w:lang w:val="en-US"/>
        </w:rPr>
        <w:t>.</w:t>
      </w:r>
      <w:r w:rsidRPr="006B2C34">
        <w:rPr>
          <w:rFonts w:cs="Times New Roman"/>
          <w:sz w:val="22"/>
          <w:szCs w:val="22"/>
          <w:lang w:val="en-US"/>
        </w:rPr>
        <w:t>00 million</w:t>
      </w:r>
      <w:r w:rsidRPr="006B2C34">
        <w:rPr>
          <w:rFonts w:cs="Angsana New"/>
          <w:sz w:val="22"/>
          <w:szCs w:val="22"/>
          <w:cs/>
          <w:lang w:val="en-US"/>
        </w:rPr>
        <w:t xml:space="preserve">. </w:t>
      </w:r>
      <w:r w:rsidRPr="006B2C34">
        <w:rPr>
          <w:rFonts w:cs="Times New Roman"/>
          <w:sz w:val="22"/>
          <w:szCs w:val="22"/>
          <w:lang w:val="en-US"/>
        </w:rPr>
        <w:t>Such dividend paid to the shareholders in May 2016</w:t>
      </w:r>
      <w:r w:rsidRPr="006B2C34">
        <w:rPr>
          <w:rFonts w:cs="Angsana New"/>
          <w:sz w:val="22"/>
          <w:szCs w:val="22"/>
          <w:cs/>
          <w:lang w:val="en-US"/>
        </w:rPr>
        <w:t>.</w:t>
      </w:r>
    </w:p>
    <w:p w:rsidR="001C06EA" w:rsidRPr="006B2C34" w:rsidRDefault="001C06EA" w:rsidP="000A0949">
      <w:pPr>
        <w:jc w:val="thaiDistribute"/>
        <w:rPr>
          <w:rFonts w:cs="Times New Roman"/>
          <w:sz w:val="22"/>
          <w:szCs w:val="22"/>
          <w:lang w:val="en-US"/>
        </w:rPr>
      </w:pPr>
    </w:p>
    <w:p w:rsidR="008B3C95" w:rsidRPr="006B2C34" w:rsidRDefault="007E4764" w:rsidP="008B3C95">
      <w:pPr>
        <w:pStyle w:val="Heading4"/>
        <w:numPr>
          <w:ilvl w:val="0"/>
          <w:numId w:val="8"/>
        </w:numPr>
        <w:ind w:left="284" w:right="-83" w:hanging="284"/>
        <w:rPr>
          <w:rFonts w:cs="Times New Roman"/>
          <w:sz w:val="22"/>
          <w:szCs w:val="22"/>
          <w:u w:val="none"/>
          <w:lang w:val="en-US"/>
        </w:rPr>
      </w:pPr>
      <w:r w:rsidRPr="006B2C34">
        <w:rPr>
          <w:rFonts w:cs="Angsana New"/>
          <w:sz w:val="22"/>
          <w:szCs w:val="22"/>
          <w:u w:val="none"/>
          <w:cs/>
          <w:lang w:val="en-US"/>
        </w:rPr>
        <w:t xml:space="preserve"> </w:t>
      </w:r>
      <w:r w:rsidR="008B3C95" w:rsidRPr="006B2C34">
        <w:rPr>
          <w:rFonts w:cs="Times New Roman"/>
          <w:sz w:val="22"/>
          <w:szCs w:val="22"/>
          <w:u w:val="none"/>
          <w:lang w:val="en-US"/>
        </w:rPr>
        <w:t>OTHER INCOME</w:t>
      </w:r>
    </w:p>
    <w:p w:rsidR="008B3C95" w:rsidRPr="006B2C34" w:rsidRDefault="008B3C95" w:rsidP="008B3C95">
      <w:pPr>
        <w:rPr>
          <w:rFonts w:cs="Times New Roman"/>
          <w:sz w:val="22"/>
          <w:szCs w:val="22"/>
          <w:lang w:val="en-US"/>
        </w:rPr>
      </w:pPr>
    </w:p>
    <w:tbl>
      <w:tblPr>
        <w:tblW w:w="9828" w:type="dxa"/>
        <w:tblLook w:val="0000" w:firstRow="0" w:lastRow="0" w:firstColumn="0" w:lastColumn="0" w:noHBand="0" w:noVBand="0"/>
      </w:tblPr>
      <w:tblGrid>
        <w:gridCol w:w="4388"/>
        <w:gridCol w:w="1357"/>
        <w:gridCol w:w="1363"/>
        <w:gridCol w:w="1357"/>
        <w:gridCol w:w="1363"/>
      </w:tblGrid>
      <w:tr w:rsidR="008B3C95" w:rsidRPr="006B2C34" w:rsidTr="008E2631">
        <w:trPr>
          <w:trHeight w:val="288"/>
        </w:trPr>
        <w:tc>
          <w:tcPr>
            <w:tcW w:w="4388" w:type="dxa"/>
            <w:vAlign w:val="bottom"/>
          </w:tcPr>
          <w:p w:rsidR="008B3C95" w:rsidRPr="006B2C34" w:rsidRDefault="008B3C95" w:rsidP="008E2631">
            <w:pPr>
              <w:ind w:left="284"/>
              <w:rPr>
                <w:rFonts w:cs="Times New Roman"/>
                <w:sz w:val="22"/>
                <w:szCs w:val="22"/>
                <w:cs/>
                <w:lang w:val="en-US"/>
              </w:rPr>
            </w:pPr>
          </w:p>
        </w:tc>
        <w:tc>
          <w:tcPr>
            <w:tcW w:w="5440" w:type="dxa"/>
            <w:gridSpan w:val="4"/>
            <w:vAlign w:val="bottom"/>
          </w:tcPr>
          <w:p w:rsidR="008B3C95" w:rsidRPr="006B2C34" w:rsidRDefault="008B3C95" w:rsidP="008E2631">
            <w:pPr>
              <w:pBdr>
                <w:bottom w:val="single" w:sz="4" w:space="1" w:color="auto"/>
              </w:pBdr>
              <w:jc w:val="center"/>
              <w:rPr>
                <w:rFonts w:cs="Times New Roman"/>
                <w:sz w:val="22"/>
                <w:szCs w:val="22"/>
                <w:cs/>
              </w:rPr>
            </w:pPr>
            <w:r w:rsidRPr="006B2C34">
              <w:rPr>
                <w:rFonts w:cs="Times New Roman"/>
                <w:sz w:val="22"/>
                <w:szCs w:val="22"/>
                <w:cs/>
              </w:rPr>
              <w:t>In Baht</w:t>
            </w:r>
          </w:p>
        </w:tc>
      </w:tr>
      <w:tr w:rsidR="008B3C95" w:rsidRPr="006B2C34" w:rsidTr="008E2631">
        <w:trPr>
          <w:trHeight w:val="288"/>
        </w:trPr>
        <w:tc>
          <w:tcPr>
            <w:tcW w:w="4388" w:type="dxa"/>
            <w:vAlign w:val="bottom"/>
          </w:tcPr>
          <w:p w:rsidR="008B3C95" w:rsidRPr="006B2C34" w:rsidRDefault="008B3C95" w:rsidP="008E2631">
            <w:pPr>
              <w:ind w:left="284"/>
              <w:rPr>
                <w:rFonts w:cs="Times New Roman"/>
                <w:sz w:val="22"/>
                <w:szCs w:val="22"/>
                <w:cs/>
                <w:lang w:val="en-US"/>
              </w:rPr>
            </w:pPr>
          </w:p>
        </w:tc>
        <w:tc>
          <w:tcPr>
            <w:tcW w:w="2720" w:type="dxa"/>
            <w:gridSpan w:val="2"/>
            <w:vAlign w:val="bottom"/>
          </w:tcPr>
          <w:p w:rsidR="008B3C95" w:rsidRPr="006B2C34" w:rsidRDefault="008B3C95" w:rsidP="008E2631">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8B3C95" w:rsidRPr="006B2C34" w:rsidRDefault="008B3C95" w:rsidP="008E2631">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720" w:type="dxa"/>
            <w:gridSpan w:val="2"/>
            <w:vAlign w:val="bottom"/>
          </w:tcPr>
          <w:p w:rsidR="008B3C95" w:rsidRPr="006B2C34" w:rsidRDefault="008B3C95" w:rsidP="008E2631">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8B3C95" w:rsidRPr="006B2C34" w:rsidRDefault="008B3C95" w:rsidP="008E2631">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4A5FAB" w:rsidRPr="006B2C34" w:rsidTr="008E2631">
        <w:trPr>
          <w:trHeight w:val="288"/>
        </w:trPr>
        <w:tc>
          <w:tcPr>
            <w:tcW w:w="4388" w:type="dxa"/>
            <w:vAlign w:val="bottom"/>
          </w:tcPr>
          <w:p w:rsidR="004A5FAB" w:rsidRPr="006B2C34" w:rsidRDefault="004A5FAB" w:rsidP="004A5FAB">
            <w:pPr>
              <w:ind w:left="284"/>
              <w:rPr>
                <w:rFonts w:cs="Times New Roman"/>
                <w:b/>
                <w:bCs/>
                <w:sz w:val="22"/>
                <w:szCs w:val="22"/>
                <w:cs/>
                <w:lang w:val="en-US"/>
              </w:rPr>
            </w:pPr>
          </w:p>
        </w:tc>
        <w:tc>
          <w:tcPr>
            <w:tcW w:w="1357" w:type="dxa"/>
            <w:vAlign w:val="bottom"/>
          </w:tcPr>
          <w:p w:rsidR="004A5FAB" w:rsidRPr="006B2C34" w:rsidRDefault="004A5FAB" w:rsidP="004A5FAB">
            <w:pPr>
              <w:pBdr>
                <w:bottom w:val="single" w:sz="4" w:space="1" w:color="auto"/>
              </w:pBdr>
              <w:ind w:left="-38" w:firstLine="38"/>
              <w:jc w:val="center"/>
              <w:rPr>
                <w:rFonts w:eastAsia="CordiaUPC" w:cs="Times New Roman"/>
                <w:snapToGrid w:val="0"/>
                <w:color w:val="000000"/>
                <w:sz w:val="22"/>
                <w:szCs w:val="22"/>
                <w:lang w:val="en-US"/>
              </w:rPr>
            </w:pPr>
            <w:r w:rsidRPr="006B2C34">
              <w:rPr>
                <w:rFonts w:eastAsia="CordiaUPC" w:cs="Times New Roman"/>
                <w:snapToGrid w:val="0"/>
                <w:color w:val="000000"/>
                <w:sz w:val="22"/>
                <w:szCs w:val="22"/>
                <w:lang w:val="en-US"/>
              </w:rPr>
              <w:t>2017</w:t>
            </w:r>
          </w:p>
        </w:tc>
        <w:tc>
          <w:tcPr>
            <w:tcW w:w="1363" w:type="dxa"/>
            <w:vAlign w:val="bottom"/>
          </w:tcPr>
          <w:p w:rsidR="004A5FAB" w:rsidRPr="006B2C34" w:rsidRDefault="004A5FAB" w:rsidP="004A5FAB">
            <w:pPr>
              <w:pBdr>
                <w:bottom w:val="single" w:sz="4" w:space="1" w:color="auto"/>
              </w:pBdr>
              <w:ind w:left="-38" w:firstLine="38"/>
              <w:jc w:val="center"/>
              <w:rPr>
                <w:rFonts w:eastAsia="CordiaUPC" w:cs="Times New Roman"/>
                <w:snapToGrid w:val="0"/>
                <w:color w:val="000000"/>
                <w:sz w:val="22"/>
                <w:szCs w:val="22"/>
                <w:lang w:val="en-US"/>
              </w:rPr>
            </w:pPr>
            <w:r w:rsidRPr="006B2C34">
              <w:rPr>
                <w:rFonts w:eastAsia="CordiaUPC" w:cs="Times New Roman"/>
                <w:snapToGrid w:val="0"/>
                <w:color w:val="000000"/>
                <w:sz w:val="22"/>
                <w:szCs w:val="22"/>
                <w:lang w:val="en-US"/>
              </w:rPr>
              <w:t>201</w:t>
            </w:r>
            <w:r w:rsidRPr="006B2C34">
              <w:rPr>
                <w:rFonts w:eastAsia="CordiaUPC" w:cs="Times New Roman"/>
                <w:snapToGrid w:val="0"/>
                <w:color w:val="000000"/>
                <w:sz w:val="22"/>
                <w:szCs w:val="22"/>
                <w:cs/>
                <w:lang w:val="en-US"/>
              </w:rPr>
              <w:t>6</w:t>
            </w:r>
          </w:p>
        </w:tc>
        <w:tc>
          <w:tcPr>
            <w:tcW w:w="1357" w:type="dxa"/>
            <w:vAlign w:val="bottom"/>
          </w:tcPr>
          <w:p w:rsidR="004A5FAB" w:rsidRPr="006B2C34" w:rsidRDefault="004A5FAB" w:rsidP="004A5FAB">
            <w:pPr>
              <w:pBdr>
                <w:bottom w:val="single" w:sz="4" w:space="1" w:color="auto"/>
              </w:pBdr>
              <w:ind w:left="-38" w:firstLine="38"/>
              <w:jc w:val="center"/>
              <w:rPr>
                <w:rFonts w:eastAsia="CordiaUPC" w:cs="Times New Roman"/>
                <w:snapToGrid w:val="0"/>
                <w:color w:val="000000"/>
                <w:sz w:val="22"/>
                <w:szCs w:val="22"/>
                <w:lang w:val="en-US"/>
              </w:rPr>
            </w:pPr>
            <w:r w:rsidRPr="006B2C34">
              <w:rPr>
                <w:rFonts w:eastAsia="CordiaUPC" w:cs="Times New Roman"/>
                <w:snapToGrid w:val="0"/>
                <w:color w:val="000000"/>
                <w:sz w:val="22"/>
                <w:szCs w:val="22"/>
                <w:lang w:val="en-US"/>
              </w:rPr>
              <w:t>2017</w:t>
            </w:r>
          </w:p>
        </w:tc>
        <w:tc>
          <w:tcPr>
            <w:tcW w:w="1363" w:type="dxa"/>
            <w:vAlign w:val="bottom"/>
          </w:tcPr>
          <w:p w:rsidR="004A5FAB" w:rsidRPr="006B2C34" w:rsidRDefault="004A5FAB" w:rsidP="004A5FAB">
            <w:pPr>
              <w:pBdr>
                <w:bottom w:val="single" w:sz="4" w:space="1" w:color="auto"/>
              </w:pBdr>
              <w:ind w:left="-38" w:firstLine="38"/>
              <w:jc w:val="center"/>
              <w:rPr>
                <w:rFonts w:eastAsia="CordiaUPC" w:cs="Times New Roman"/>
                <w:snapToGrid w:val="0"/>
                <w:color w:val="000000"/>
                <w:sz w:val="22"/>
                <w:szCs w:val="22"/>
                <w:lang w:val="en-US"/>
              </w:rPr>
            </w:pPr>
            <w:r w:rsidRPr="006B2C34">
              <w:rPr>
                <w:rFonts w:eastAsia="CordiaUPC" w:cs="Times New Roman"/>
                <w:snapToGrid w:val="0"/>
                <w:color w:val="000000"/>
                <w:sz w:val="22"/>
                <w:szCs w:val="22"/>
                <w:lang w:val="en-US"/>
              </w:rPr>
              <w:t>201</w:t>
            </w:r>
            <w:r w:rsidRPr="006B2C34">
              <w:rPr>
                <w:rFonts w:eastAsia="CordiaUPC" w:cs="Times New Roman"/>
                <w:snapToGrid w:val="0"/>
                <w:color w:val="000000"/>
                <w:sz w:val="22"/>
                <w:szCs w:val="22"/>
                <w:cs/>
                <w:lang w:val="en-US"/>
              </w:rPr>
              <w:t>6</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Dividen income</w:t>
            </w:r>
          </w:p>
        </w:tc>
        <w:tc>
          <w:tcPr>
            <w:tcW w:w="1357" w:type="dxa"/>
            <w:shd w:val="clear" w:color="auto" w:fill="auto"/>
          </w:tcPr>
          <w:p w:rsidR="004A5FAB" w:rsidRPr="006B2C34" w:rsidRDefault="004A5FAB" w:rsidP="004A5FAB">
            <w:pPr>
              <w:shd w:val="clear" w:color="auto" w:fill="FFFFFF"/>
              <w:jc w:val="center"/>
              <w:rPr>
                <w:rFonts w:cs="Times New Roman"/>
                <w:sz w:val="22"/>
                <w:szCs w:val="22"/>
                <w:cs/>
              </w:rPr>
            </w:pPr>
            <w:r w:rsidRPr="006B2C34">
              <w:rPr>
                <w:rFonts w:cs="Angsana New"/>
                <w:sz w:val="22"/>
                <w:szCs w:val="22"/>
                <w:cs/>
              </w:rPr>
              <w:t>-</w:t>
            </w:r>
          </w:p>
        </w:tc>
        <w:tc>
          <w:tcPr>
            <w:tcW w:w="1363" w:type="dxa"/>
          </w:tcPr>
          <w:p w:rsidR="004A5FAB" w:rsidRPr="006B2C34" w:rsidRDefault="004A5FAB" w:rsidP="004A5FAB">
            <w:pPr>
              <w:shd w:val="clear" w:color="auto" w:fill="FFFFFF"/>
              <w:jc w:val="center"/>
              <w:rPr>
                <w:rFonts w:cs="Times New Roman"/>
                <w:sz w:val="22"/>
                <w:szCs w:val="22"/>
                <w:cs/>
              </w:rPr>
            </w:pPr>
            <w:r w:rsidRPr="006B2C34">
              <w:rPr>
                <w:rFonts w:cs="Angsana New"/>
                <w:sz w:val="22"/>
                <w:szCs w:val="22"/>
                <w:cs/>
              </w:rPr>
              <w:t>-</w:t>
            </w:r>
          </w:p>
        </w:tc>
        <w:tc>
          <w:tcPr>
            <w:tcW w:w="1357" w:type="dxa"/>
            <w:shd w:val="clear" w:color="auto" w:fill="auto"/>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lang w:val="en-US"/>
              </w:rPr>
              <w:t>69,</w:t>
            </w:r>
            <w:r w:rsidRPr="006B2C34">
              <w:rPr>
                <w:rFonts w:cs="Times New Roman"/>
                <w:sz w:val="22"/>
                <w:szCs w:val="22"/>
                <w:cs/>
              </w:rPr>
              <w:t>658</w:t>
            </w:r>
            <w:r w:rsidRPr="006B2C34">
              <w:rPr>
                <w:rFonts w:cs="Times New Roman"/>
                <w:sz w:val="22"/>
                <w:szCs w:val="22"/>
                <w:lang w:val="en-US"/>
              </w:rPr>
              <w:t>,710</w:t>
            </w:r>
          </w:p>
        </w:tc>
        <w:tc>
          <w:tcPr>
            <w:tcW w:w="1363" w:type="dxa"/>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cs/>
              </w:rPr>
              <w:t>39</w:t>
            </w:r>
            <w:r w:rsidRPr="006B2C34">
              <w:rPr>
                <w:rFonts w:cs="Times New Roman"/>
                <w:sz w:val="22"/>
                <w:szCs w:val="22"/>
                <w:lang w:val="en-US"/>
              </w:rPr>
              <w:t>,959,260</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Interest income</w:t>
            </w:r>
          </w:p>
        </w:tc>
        <w:tc>
          <w:tcPr>
            <w:tcW w:w="1357" w:type="dxa"/>
            <w:shd w:val="clear" w:color="auto" w:fill="auto"/>
            <w:vAlign w:val="bottom"/>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4,376,203</w:t>
            </w:r>
          </w:p>
        </w:tc>
        <w:tc>
          <w:tcPr>
            <w:tcW w:w="1363" w:type="dxa"/>
            <w:vAlign w:val="bottom"/>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3,995,143</w:t>
            </w:r>
          </w:p>
        </w:tc>
        <w:tc>
          <w:tcPr>
            <w:tcW w:w="1357" w:type="dxa"/>
            <w:shd w:val="clear" w:color="auto" w:fill="auto"/>
            <w:vAlign w:val="bottom"/>
          </w:tcPr>
          <w:p w:rsidR="004A5FAB" w:rsidRPr="006B2C34" w:rsidRDefault="004A5FAB" w:rsidP="00FF667C">
            <w:pPr>
              <w:shd w:val="clear" w:color="auto" w:fill="FFFFFF"/>
              <w:jc w:val="right"/>
              <w:rPr>
                <w:rFonts w:cs="Times New Roman"/>
                <w:sz w:val="22"/>
                <w:szCs w:val="22"/>
                <w:lang w:val="en-US"/>
              </w:rPr>
            </w:pPr>
            <w:r w:rsidRPr="006B2C34">
              <w:rPr>
                <w:rFonts w:cs="Times New Roman"/>
                <w:sz w:val="22"/>
                <w:szCs w:val="22"/>
                <w:lang w:val="en-US"/>
              </w:rPr>
              <w:t>8,676,08</w:t>
            </w:r>
            <w:r w:rsidR="00FF667C">
              <w:rPr>
                <w:rFonts w:cs="Times New Roman"/>
                <w:sz w:val="22"/>
                <w:szCs w:val="22"/>
                <w:lang w:val="en-US"/>
              </w:rPr>
              <w:t>4</w:t>
            </w:r>
          </w:p>
        </w:tc>
        <w:tc>
          <w:tcPr>
            <w:tcW w:w="1363" w:type="dxa"/>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lang w:val="en-US"/>
              </w:rPr>
              <w:t>5,569,503</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Changes in fair value of trade securities</w:t>
            </w:r>
          </w:p>
        </w:tc>
        <w:tc>
          <w:tcPr>
            <w:tcW w:w="1357" w:type="dxa"/>
            <w:shd w:val="clear" w:color="auto" w:fill="auto"/>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cs/>
              </w:rPr>
              <w:t>4,301,121</w:t>
            </w:r>
          </w:p>
        </w:tc>
        <w:tc>
          <w:tcPr>
            <w:tcW w:w="1363" w:type="dxa"/>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cs/>
              </w:rPr>
              <w:t>3,830,797</w:t>
            </w:r>
          </w:p>
        </w:tc>
        <w:tc>
          <w:tcPr>
            <w:tcW w:w="1357" w:type="dxa"/>
            <w:shd w:val="clear" w:color="auto" w:fill="auto"/>
            <w:vAlign w:val="bottom"/>
          </w:tcPr>
          <w:p w:rsidR="004A5FAB" w:rsidRPr="006B2C34" w:rsidRDefault="004A5FAB" w:rsidP="004A5FAB">
            <w:pPr>
              <w:shd w:val="clear" w:color="auto" w:fill="FFFFFF"/>
              <w:jc w:val="right"/>
              <w:rPr>
                <w:rFonts w:cs="Times New Roman"/>
                <w:sz w:val="22"/>
                <w:szCs w:val="22"/>
                <w:cs/>
                <w:lang w:val="en-US"/>
              </w:rPr>
            </w:pPr>
            <w:r w:rsidRPr="006B2C34">
              <w:rPr>
                <w:rFonts w:cs="Times New Roman"/>
                <w:sz w:val="22"/>
                <w:szCs w:val="22"/>
                <w:cs/>
              </w:rPr>
              <w:t>4,301,121</w:t>
            </w:r>
          </w:p>
        </w:tc>
        <w:tc>
          <w:tcPr>
            <w:tcW w:w="1363" w:type="dxa"/>
            <w:vAlign w:val="bottom"/>
          </w:tcPr>
          <w:p w:rsidR="004A5FAB" w:rsidRPr="006B2C34" w:rsidRDefault="004A5FAB" w:rsidP="004A5FAB">
            <w:pPr>
              <w:shd w:val="clear" w:color="auto" w:fill="FFFFFF"/>
              <w:jc w:val="right"/>
              <w:rPr>
                <w:rFonts w:cs="Times New Roman"/>
                <w:sz w:val="22"/>
                <w:szCs w:val="22"/>
                <w:lang w:val="en-US"/>
              </w:rPr>
            </w:pPr>
            <w:r w:rsidRPr="006B2C34">
              <w:rPr>
                <w:rFonts w:cs="Times New Roman"/>
                <w:sz w:val="22"/>
                <w:szCs w:val="22"/>
                <w:cs/>
              </w:rPr>
              <w:t>3,830,797</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Gain on disposal of available</w:t>
            </w:r>
            <w:r w:rsidRPr="006B2C34">
              <w:rPr>
                <w:rFonts w:cs="Angsana New"/>
                <w:sz w:val="22"/>
                <w:szCs w:val="22"/>
                <w:cs/>
                <w:lang w:val="en-US"/>
              </w:rPr>
              <w:t>-</w:t>
            </w:r>
            <w:r w:rsidRPr="006B2C34">
              <w:rPr>
                <w:rFonts w:cs="Times New Roman"/>
                <w:sz w:val="22"/>
                <w:szCs w:val="22"/>
                <w:lang w:val="en-US"/>
              </w:rPr>
              <w:t>for</w:t>
            </w:r>
            <w:r w:rsidRPr="006B2C34">
              <w:rPr>
                <w:rFonts w:cs="Angsana New"/>
                <w:sz w:val="22"/>
                <w:szCs w:val="22"/>
                <w:cs/>
                <w:lang w:val="en-US"/>
              </w:rPr>
              <w:t>-</w:t>
            </w:r>
            <w:r w:rsidRPr="006B2C34">
              <w:rPr>
                <w:rFonts w:cs="Times New Roman"/>
                <w:sz w:val="22"/>
                <w:szCs w:val="22"/>
                <w:lang w:val="en-US"/>
              </w:rPr>
              <w:t xml:space="preserve">sale </w:t>
            </w:r>
          </w:p>
        </w:tc>
        <w:tc>
          <w:tcPr>
            <w:tcW w:w="1357" w:type="dxa"/>
            <w:shd w:val="clear" w:color="auto" w:fill="auto"/>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1,999,486</w:t>
            </w:r>
          </w:p>
        </w:tc>
        <w:tc>
          <w:tcPr>
            <w:tcW w:w="1363" w:type="dxa"/>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4,474,187</w:t>
            </w:r>
          </w:p>
        </w:tc>
        <w:tc>
          <w:tcPr>
            <w:tcW w:w="1357" w:type="dxa"/>
            <w:shd w:val="clear" w:color="auto" w:fill="auto"/>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1,999,486</w:t>
            </w:r>
          </w:p>
        </w:tc>
        <w:tc>
          <w:tcPr>
            <w:tcW w:w="1363" w:type="dxa"/>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4,474,187</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Gain on disposal equipment</w:t>
            </w:r>
          </w:p>
        </w:tc>
        <w:tc>
          <w:tcPr>
            <w:tcW w:w="1357" w:type="dxa"/>
            <w:shd w:val="clear" w:color="auto" w:fill="auto"/>
            <w:vAlign w:val="bottom"/>
          </w:tcPr>
          <w:p w:rsidR="004A5FAB" w:rsidRPr="006B2C34" w:rsidRDefault="004A5FAB" w:rsidP="004A5FAB">
            <w:pPr>
              <w:shd w:val="clear" w:color="auto" w:fill="FFFFFF"/>
              <w:jc w:val="center"/>
              <w:rPr>
                <w:rFonts w:cs="Times New Roman"/>
                <w:sz w:val="22"/>
                <w:szCs w:val="22"/>
                <w:lang w:val="en-US"/>
              </w:rPr>
            </w:pPr>
            <w:r w:rsidRPr="006B2C34">
              <w:rPr>
                <w:rFonts w:cs="Angsana New"/>
                <w:sz w:val="22"/>
                <w:szCs w:val="22"/>
                <w:cs/>
              </w:rPr>
              <w:t>-</w:t>
            </w:r>
          </w:p>
        </w:tc>
        <w:tc>
          <w:tcPr>
            <w:tcW w:w="1363" w:type="dxa"/>
            <w:vAlign w:val="bottom"/>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1,041,340</w:t>
            </w:r>
          </w:p>
        </w:tc>
        <w:tc>
          <w:tcPr>
            <w:tcW w:w="1357" w:type="dxa"/>
            <w:shd w:val="clear" w:color="auto" w:fill="auto"/>
          </w:tcPr>
          <w:p w:rsidR="004A5FAB" w:rsidRPr="006B2C34" w:rsidRDefault="004A5FAB" w:rsidP="004A5FAB">
            <w:pPr>
              <w:shd w:val="clear" w:color="auto" w:fill="FFFFFF"/>
              <w:jc w:val="center"/>
              <w:rPr>
                <w:rFonts w:cs="Times New Roman"/>
                <w:sz w:val="22"/>
                <w:szCs w:val="22"/>
                <w:cs/>
              </w:rPr>
            </w:pPr>
            <w:r w:rsidRPr="006B2C34">
              <w:rPr>
                <w:rFonts w:cs="Angsana New"/>
                <w:sz w:val="22"/>
                <w:szCs w:val="22"/>
                <w:cs/>
              </w:rPr>
              <w:t>-</w:t>
            </w:r>
          </w:p>
        </w:tc>
        <w:tc>
          <w:tcPr>
            <w:tcW w:w="1363" w:type="dxa"/>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1,041,340</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cs/>
                <w:lang w:val="en-US"/>
              </w:rPr>
            </w:pPr>
            <w:r w:rsidRPr="006B2C34">
              <w:rPr>
                <w:rFonts w:cs="Times New Roman"/>
                <w:sz w:val="22"/>
                <w:szCs w:val="22"/>
                <w:lang w:val="en-US"/>
              </w:rPr>
              <w:t>Other income</w:t>
            </w:r>
          </w:p>
        </w:tc>
        <w:tc>
          <w:tcPr>
            <w:tcW w:w="1357" w:type="dxa"/>
            <w:shd w:val="clear" w:color="auto" w:fill="auto"/>
            <w:vAlign w:val="bottom"/>
          </w:tcPr>
          <w:p w:rsidR="004A5FAB" w:rsidRPr="006B2C34" w:rsidRDefault="004A5FAB" w:rsidP="004A5FAB">
            <w:pPr>
              <w:shd w:val="clear" w:color="auto" w:fill="FFFFFF"/>
              <w:jc w:val="right"/>
              <w:rPr>
                <w:rFonts w:cs="Times New Roman"/>
                <w:sz w:val="22"/>
                <w:szCs w:val="22"/>
                <w:cs/>
                <w:lang w:val="en-US"/>
              </w:rPr>
            </w:pPr>
            <w:r w:rsidRPr="006B2C34">
              <w:rPr>
                <w:rFonts w:cs="Times New Roman"/>
                <w:sz w:val="22"/>
                <w:szCs w:val="22"/>
                <w:lang w:val="en-US"/>
              </w:rPr>
              <w:t>7,879,819</w:t>
            </w:r>
          </w:p>
        </w:tc>
        <w:tc>
          <w:tcPr>
            <w:tcW w:w="1363" w:type="dxa"/>
            <w:vAlign w:val="bottom"/>
          </w:tcPr>
          <w:p w:rsidR="004A5FAB" w:rsidRPr="00556E7A" w:rsidRDefault="00FF667C" w:rsidP="00FF667C">
            <w:pPr>
              <w:shd w:val="clear" w:color="auto" w:fill="FFFFFF"/>
              <w:jc w:val="right"/>
              <w:rPr>
                <w:rFonts w:cstheme="minorBidi"/>
                <w:sz w:val="22"/>
                <w:szCs w:val="22"/>
                <w:lang w:val="en-US"/>
              </w:rPr>
            </w:pPr>
            <w:r>
              <w:rPr>
                <w:rFonts w:cs="Times New Roman"/>
                <w:sz w:val="22"/>
                <w:szCs w:val="22"/>
                <w:lang w:val="en-US"/>
              </w:rPr>
              <w:t>12,797,625</w:t>
            </w:r>
          </w:p>
        </w:tc>
        <w:tc>
          <w:tcPr>
            <w:tcW w:w="1357" w:type="dxa"/>
            <w:shd w:val="clear" w:color="auto" w:fill="auto"/>
            <w:vAlign w:val="bottom"/>
          </w:tcPr>
          <w:p w:rsidR="004A5FAB" w:rsidRPr="006B2C34" w:rsidRDefault="004A5FAB" w:rsidP="00FF667C">
            <w:pPr>
              <w:shd w:val="clear" w:color="auto" w:fill="FFFFFF"/>
              <w:jc w:val="right"/>
              <w:rPr>
                <w:rFonts w:cs="Times New Roman"/>
                <w:sz w:val="22"/>
                <w:szCs w:val="22"/>
                <w:lang w:val="en-US"/>
              </w:rPr>
            </w:pPr>
            <w:r w:rsidRPr="006B2C34">
              <w:rPr>
                <w:rFonts w:cs="Times New Roman"/>
                <w:sz w:val="22"/>
                <w:szCs w:val="22"/>
                <w:lang w:val="en-US"/>
              </w:rPr>
              <w:t>4,941,36</w:t>
            </w:r>
            <w:r w:rsidR="00FF667C">
              <w:rPr>
                <w:rFonts w:cs="Times New Roman"/>
                <w:sz w:val="22"/>
                <w:szCs w:val="22"/>
                <w:lang w:val="en-US"/>
              </w:rPr>
              <w:t>7</w:t>
            </w:r>
          </w:p>
        </w:tc>
        <w:tc>
          <w:tcPr>
            <w:tcW w:w="1363" w:type="dxa"/>
            <w:vAlign w:val="bottom"/>
          </w:tcPr>
          <w:p w:rsidR="004A5FAB" w:rsidRPr="006B2C34" w:rsidRDefault="004A5FAB" w:rsidP="004A5FAB">
            <w:pPr>
              <w:shd w:val="clear" w:color="auto" w:fill="FFFFFF"/>
              <w:jc w:val="right"/>
              <w:rPr>
                <w:rFonts w:cs="Times New Roman"/>
                <w:sz w:val="22"/>
                <w:szCs w:val="22"/>
                <w:cs/>
              </w:rPr>
            </w:pPr>
            <w:r w:rsidRPr="006B2C34">
              <w:rPr>
                <w:rFonts w:cs="Times New Roman"/>
                <w:sz w:val="22"/>
                <w:szCs w:val="22"/>
                <w:cs/>
              </w:rPr>
              <w:t>2,620,983</w:t>
            </w:r>
          </w:p>
        </w:tc>
      </w:tr>
      <w:tr w:rsidR="004A5FAB" w:rsidRPr="006B2C34" w:rsidTr="008E2631">
        <w:trPr>
          <w:trHeight w:val="288"/>
        </w:trPr>
        <w:tc>
          <w:tcPr>
            <w:tcW w:w="4388" w:type="dxa"/>
            <w:vAlign w:val="bottom"/>
          </w:tcPr>
          <w:p w:rsidR="004A5FAB" w:rsidRPr="006B2C34" w:rsidRDefault="004A5FAB" w:rsidP="004A5FAB">
            <w:pPr>
              <w:ind w:left="248"/>
              <w:rPr>
                <w:rFonts w:cs="Times New Roman"/>
                <w:sz w:val="22"/>
                <w:szCs w:val="22"/>
                <w:lang w:val="en-US"/>
              </w:rPr>
            </w:pPr>
            <w:r w:rsidRPr="006B2C34">
              <w:rPr>
                <w:rFonts w:cs="Times New Roman"/>
                <w:sz w:val="22"/>
                <w:szCs w:val="22"/>
                <w:lang w:val="en-US"/>
              </w:rPr>
              <w:t>Total</w:t>
            </w:r>
          </w:p>
        </w:tc>
        <w:tc>
          <w:tcPr>
            <w:tcW w:w="1357" w:type="dxa"/>
            <w:shd w:val="clear" w:color="auto" w:fill="auto"/>
            <w:vAlign w:val="bottom"/>
          </w:tcPr>
          <w:p w:rsidR="004A5FAB" w:rsidRPr="006B2C34" w:rsidRDefault="004A5FAB" w:rsidP="004A5FAB">
            <w:pPr>
              <w:pBdr>
                <w:top w:val="single" w:sz="4" w:space="1" w:color="auto"/>
                <w:bottom w:val="double" w:sz="4" w:space="1" w:color="auto"/>
              </w:pBdr>
              <w:shd w:val="clear" w:color="auto" w:fill="FFFFFF"/>
              <w:jc w:val="right"/>
              <w:rPr>
                <w:rFonts w:cs="Times New Roman"/>
                <w:sz w:val="22"/>
                <w:szCs w:val="22"/>
                <w:cs/>
              </w:rPr>
            </w:pPr>
            <w:r w:rsidRPr="006B2C34">
              <w:rPr>
                <w:rFonts w:cs="Times New Roman"/>
                <w:sz w:val="22"/>
                <w:szCs w:val="22"/>
                <w:cs/>
              </w:rPr>
              <w:t>18,556,629</w:t>
            </w:r>
          </w:p>
        </w:tc>
        <w:tc>
          <w:tcPr>
            <w:tcW w:w="1363" w:type="dxa"/>
            <w:vAlign w:val="bottom"/>
          </w:tcPr>
          <w:p w:rsidR="004A5FAB" w:rsidRPr="006B2C34" w:rsidRDefault="004A5FAB" w:rsidP="004A5FAB">
            <w:pPr>
              <w:pBdr>
                <w:top w:val="single" w:sz="4" w:space="1" w:color="auto"/>
                <w:bottom w:val="double" w:sz="4" w:space="1" w:color="auto"/>
              </w:pBdr>
              <w:shd w:val="clear" w:color="auto" w:fill="FFFFFF"/>
              <w:jc w:val="right"/>
              <w:rPr>
                <w:rFonts w:cs="Times New Roman"/>
                <w:sz w:val="22"/>
                <w:szCs w:val="22"/>
                <w:cs/>
              </w:rPr>
            </w:pPr>
            <w:r w:rsidRPr="006B2C34">
              <w:rPr>
                <w:rFonts w:cs="Times New Roman"/>
                <w:sz w:val="22"/>
                <w:szCs w:val="22"/>
                <w:cs/>
              </w:rPr>
              <w:t>26,139,092</w:t>
            </w:r>
          </w:p>
        </w:tc>
        <w:tc>
          <w:tcPr>
            <w:tcW w:w="1357" w:type="dxa"/>
            <w:shd w:val="clear" w:color="auto" w:fill="auto"/>
            <w:vAlign w:val="bottom"/>
          </w:tcPr>
          <w:p w:rsidR="004A5FAB" w:rsidRPr="006B2C34" w:rsidRDefault="004A5FAB" w:rsidP="004A5FAB">
            <w:pPr>
              <w:pBdr>
                <w:top w:val="single" w:sz="4" w:space="1" w:color="auto"/>
                <w:bottom w:val="double" w:sz="4" w:space="1" w:color="auto"/>
              </w:pBdr>
              <w:shd w:val="clear" w:color="auto" w:fill="FFFFFF"/>
              <w:jc w:val="right"/>
              <w:rPr>
                <w:rFonts w:cs="Times New Roman"/>
                <w:sz w:val="22"/>
                <w:szCs w:val="22"/>
                <w:lang w:val="en-US"/>
              </w:rPr>
            </w:pPr>
            <w:r w:rsidRPr="006B2C34">
              <w:rPr>
                <w:rFonts w:cs="Times New Roman"/>
                <w:sz w:val="22"/>
                <w:szCs w:val="22"/>
                <w:cs/>
              </w:rPr>
              <w:t>89,576,768</w:t>
            </w:r>
          </w:p>
        </w:tc>
        <w:tc>
          <w:tcPr>
            <w:tcW w:w="1363" w:type="dxa"/>
            <w:vAlign w:val="bottom"/>
          </w:tcPr>
          <w:p w:rsidR="004A5FAB" w:rsidRPr="006B2C34" w:rsidRDefault="004A5FAB" w:rsidP="004A5FAB">
            <w:pPr>
              <w:pBdr>
                <w:top w:val="single" w:sz="4" w:space="1" w:color="auto"/>
                <w:bottom w:val="double" w:sz="4" w:space="1" w:color="auto"/>
              </w:pBdr>
              <w:shd w:val="clear" w:color="auto" w:fill="FFFFFF"/>
              <w:jc w:val="right"/>
              <w:rPr>
                <w:rFonts w:cs="Times New Roman"/>
                <w:sz w:val="22"/>
                <w:szCs w:val="22"/>
                <w:lang w:val="en-US"/>
              </w:rPr>
            </w:pPr>
            <w:r w:rsidRPr="006B2C34">
              <w:rPr>
                <w:rFonts w:cs="Times New Roman"/>
                <w:sz w:val="22"/>
                <w:szCs w:val="22"/>
                <w:cs/>
              </w:rPr>
              <w:t>57,496,070</w:t>
            </w:r>
          </w:p>
        </w:tc>
      </w:tr>
    </w:tbl>
    <w:p w:rsidR="00195EDB" w:rsidRPr="006B2C34" w:rsidRDefault="00195EDB" w:rsidP="00195EDB">
      <w:pPr>
        <w:rPr>
          <w:rFonts w:cs="Times New Roman"/>
          <w:sz w:val="22"/>
          <w:szCs w:val="22"/>
          <w:lang w:val="en-US"/>
        </w:rPr>
      </w:pPr>
    </w:p>
    <w:p w:rsidR="00EB20AC" w:rsidRPr="006B2C34" w:rsidRDefault="00EB20AC" w:rsidP="00EB20AC">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EXPENSE BY NATURE</w:t>
      </w:r>
    </w:p>
    <w:tbl>
      <w:tblPr>
        <w:tblpPr w:leftFromText="180" w:rightFromText="180" w:vertAnchor="text" w:horzAnchor="margin" w:tblpY="256"/>
        <w:tblW w:w="9940" w:type="dxa"/>
        <w:shd w:val="clear" w:color="auto" w:fill="FFFFFF"/>
        <w:tblLayout w:type="fixed"/>
        <w:tblLook w:val="0000" w:firstRow="0" w:lastRow="0" w:firstColumn="0" w:lastColumn="0" w:noHBand="0" w:noVBand="0"/>
      </w:tblPr>
      <w:tblGrid>
        <w:gridCol w:w="4428"/>
        <w:gridCol w:w="1378"/>
        <w:gridCol w:w="1378"/>
        <w:gridCol w:w="1378"/>
        <w:gridCol w:w="1378"/>
      </w:tblGrid>
      <w:tr w:rsidR="00A41685" w:rsidRPr="006B2C34" w:rsidTr="002F48DA">
        <w:trPr>
          <w:trHeight w:val="340"/>
        </w:trPr>
        <w:tc>
          <w:tcPr>
            <w:tcW w:w="4428" w:type="dxa"/>
            <w:shd w:val="clear" w:color="auto" w:fill="FFFFFF"/>
            <w:vAlign w:val="bottom"/>
          </w:tcPr>
          <w:p w:rsidR="00A41685" w:rsidRPr="006B2C34" w:rsidRDefault="00A41685" w:rsidP="002F48DA">
            <w:pPr>
              <w:ind w:left="284"/>
              <w:rPr>
                <w:rFonts w:cs="Times New Roman"/>
                <w:sz w:val="22"/>
                <w:szCs w:val="22"/>
                <w:cs/>
                <w:lang w:val="en-US"/>
              </w:rPr>
            </w:pPr>
          </w:p>
        </w:tc>
        <w:tc>
          <w:tcPr>
            <w:tcW w:w="5512" w:type="dxa"/>
            <w:gridSpan w:val="4"/>
            <w:shd w:val="clear" w:color="auto" w:fill="FFFFFF"/>
            <w:vAlign w:val="bottom"/>
          </w:tcPr>
          <w:p w:rsidR="00A41685" w:rsidRPr="006B2C34" w:rsidRDefault="00A41685" w:rsidP="002F48DA">
            <w:pPr>
              <w:pBdr>
                <w:bottom w:val="single" w:sz="4" w:space="1" w:color="auto"/>
              </w:pBdr>
              <w:ind w:right="-2"/>
              <w:jc w:val="center"/>
              <w:rPr>
                <w:rFonts w:cs="Times New Roman"/>
                <w:sz w:val="22"/>
                <w:szCs w:val="22"/>
                <w:cs/>
              </w:rPr>
            </w:pPr>
            <w:r w:rsidRPr="006B2C34">
              <w:rPr>
                <w:rFonts w:cs="Times New Roman"/>
                <w:sz w:val="22"/>
                <w:szCs w:val="22"/>
                <w:cs/>
              </w:rPr>
              <w:t>In Baht</w:t>
            </w:r>
          </w:p>
        </w:tc>
      </w:tr>
      <w:tr w:rsidR="00A41685" w:rsidRPr="006B2C34" w:rsidTr="002F48DA">
        <w:trPr>
          <w:trHeight w:val="340"/>
        </w:trPr>
        <w:tc>
          <w:tcPr>
            <w:tcW w:w="4428" w:type="dxa"/>
            <w:shd w:val="clear" w:color="auto" w:fill="FFFFFF"/>
            <w:vAlign w:val="bottom"/>
          </w:tcPr>
          <w:p w:rsidR="00A41685" w:rsidRPr="006B2C34" w:rsidRDefault="00A41685" w:rsidP="002F48DA">
            <w:pPr>
              <w:ind w:left="284"/>
              <w:rPr>
                <w:rFonts w:cs="Times New Roman"/>
                <w:sz w:val="22"/>
                <w:szCs w:val="22"/>
                <w:cs/>
                <w:lang w:val="en-US"/>
              </w:rPr>
            </w:pPr>
          </w:p>
        </w:tc>
        <w:tc>
          <w:tcPr>
            <w:tcW w:w="2756" w:type="dxa"/>
            <w:gridSpan w:val="2"/>
            <w:shd w:val="clear" w:color="auto" w:fill="FFFFFF"/>
            <w:vAlign w:val="bottom"/>
          </w:tcPr>
          <w:p w:rsidR="00A41685" w:rsidRPr="006B2C34" w:rsidRDefault="00A41685" w:rsidP="002F48DA">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A41685" w:rsidRPr="006B2C34" w:rsidRDefault="00A41685" w:rsidP="002F48DA">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756" w:type="dxa"/>
            <w:gridSpan w:val="2"/>
            <w:shd w:val="clear" w:color="auto" w:fill="FFFFFF"/>
            <w:vAlign w:val="bottom"/>
          </w:tcPr>
          <w:p w:rsidR="00A41685" w:rsidRPr="006B2C34" w:rsidRDefault="00A41685" w:rsidP="002F48DA">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Separate</w:t>
            </w:r>
          </w:p>
          <w:p w:rsidR="00A41685" w:rsidRPr="006B2C34" w:rsidRDefault="00A41685" w:rsidP="002F48DA">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r>
      <w:tr w:rsidR="00A41685" w:rsidRPr="006B2C34" w:rsidTr="002F48DA">
        <w:trPr>
          <w:trHeight w:val="340"/>
        </w:trPr>
        <w:tc>
          <w:tcPr>
            <w:tcW w:w="4428" w:type="dxa"/>
            <w:shd w:val="clear" w:color="auto" w:fill="FFFFFF"/>
            <w:vAlign w:val="bottom"/>
          </w:tcPr>
          <w:p w:rsidR="00A41685" w:rsidRPr="006B2C34" w:rsidRDefault="00A41685" w:rsidP="002F48DA">
            <w:pPr>
              <w:pStyle w:val="Heading6"/>
              <w:ind w:left="406" w:firstLine="14"/>
              <w:rPr>
                <w:rFonts w:cs="Times New Roman"/>
                <w:sz w:val="22"/>
                <w:szCs w:val="22"/>
                <w:lang w:val="en-US"/>
              </w:rPr>
            </w:pPr>
            <w:r w:rsidRPr="006B2C34">
              <w:rPr>
                <w:color w:val="000000"/>
                <w:sz w:val="22"/>
                <w:szCs w:val="22"/>
                <w:cs/>
              </w:rPr>
              <w:t xml:space="preserve"> </w:t>
            </w:r>
          </w:p>
        </w:tc>
        <w:tc>
          <w:tcPr>
            <w:tcW w:w="1378" w:type="dxa"/>
            <w:shd w:val="clear" w:color="auto" w:fill="FFFFFF"/>
            <w:vAlign w:val="bottom"/>
          </w:tcPr>
          <w:p w:rsidR="00A41685" w:rsidRPr="006B2C34" w:rsidRDefault="00A41685" w:rsidP="002F48DA">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378" w:type="dxa"/>
            <w:shd w:val="clear" w:color="auto" w:fill="FFFFFF"/>
            <w:vAlign w:val="bottom"/>
          </w:tcPr>
          <w:p w:rsidR="00A41685" w:rsidRPr="006B2C34" w:rsidRDefault="00A41685" w:rsidP="002F48DA">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c>
          <w:tcPr>
            <w:tcW w:w="1378" w:type="dxa"/>
            <w:shd w:val="clear" w:color="auto" w:fill="FFFFFF"/>
            <w:vAlign w:val="bottom"/>
          </w:tcPr>
          <w:p w:rsidR="00A41685" w:rsidRPr="006B2C34" w:rsidRDefault="00A41685" w:rsidP="002F48DA">
            <w:pPr>
              <w:pBdr>
                <w:bottom w:val="single" w:sz="4" w:space="1" w:color="auto"/>
              </w:pBdr>
              <w:jc w:val="center"/>
              <w:rPr>
                <w:rFonts w:cs="Times New Roman"/>
                <w:color w:val="000000"/>
                <w:sz w:val="22"/>
                <w:szCs w:val="22"/>
                <w:cs/>
              </w:rPr>
            </w:pPr>
            <w:r w:rsidRPr="006B2C34">
              <w:rPr>
                <w:rFonts w:cs="Times New Roman"/>
                <w:color w:val="000000"/>
                <w:sz w:val="22"/>
                <w:szCs w:val="22"/>
                <w:cs/>
              </w:rPr>
              <w:t>2017</w:t>
            </w:r>
          </w:p>
        </w:tc>
        <w:tc>
          <w:tcPr>
            <w:tcW w:w="1378" w:type="dxa"/>
            <w:shd w:val="clear" w:color="auto" w:fill="FFFFFF"/>
            <w:vAlign w:val="bottom"/>
          </w:tcPr>
          <w:p w:rsidR="00A41685" w:rsidRPr="006B2C34" w:rsidRDefault="00A41685" w:rsidP="002F48DA">
            <w:pPr>
              <w:pBdr>
                <w:bottom w:val="single" w:sz="4" w:space="1" w:color="auto"/>
              </w:pBdr>
              <w:tabs>
                <w:tab w:val="left" w:pos="911"/>
              </w:tabs>
              <w:jc w:val="center"/>
              <w:rPr>
                <w:rFonts w:cs="Times New Roman"/>
                <w:color w:val="000000"/>
                <w:sz w:val="22"/>
                <w:szCs w:val="22"/>
                <w:cs/>
              </w:rPr>
            </w:pPr>
            <w:r w:rsidRPr="006B2C34">
              <w:rPr>
                <w:rFonts w:cs="Times New Roman"/>
                <w:color w:val="000000"/>
                <w:sz w:val="22"/>
                <w:szCs w:val="22"/>
                <w:cs/>
              </w:rPr>
              <w:t>2016</w:t>
            </w:r>
          </w:p>
        </w:tc>
      </w:tr>
      <w:tr w:rsidR="00A41685" w:rsidRPr="006B2C34" w:rsidTr="00EC662E">
        <w:trPr>
          <w:trHeight w:val="227"/>
        </w:trPr>
        <w:tc>
          <w:tcPr>
            <w:tcW w:w="4428" w:type="dxa"/>
            <w:shd w:val="clear" w:color="auto" w:fill="FFFFFF"/>
            <w:vAlign w:val="bottom"/>
          </w:tcPr>
          <w:p w:rsidR="00A41685" w:rsidRPr="006B2C34" w:rsidRDefault="00A41685" w:rsidP="002F48DA">
            <w:pPr>
              <w:pStyle w:val="Heading6"/>
              <w:ind w:left="248"/>
              <w:rPr>
                <w:rFonts w:cs="Times New Roman"/>
                <w:b w:val="0"/>
                <w:bCs w:val="0"/>
                <w:sz w:val="22"/>
                <w:szCs w:val="22"/>
                <w:cs/>
                <w:lang w:val="en-US"/>
              </w:rPr>
            </w:pPr>
            <w:r w:rsidRPr="006B2C34">
              <w:rPr>
                <w:rFonts w:cs="Times New Roman"/>
                <w:b w:val="0"/>
                <w:bCs w:val="0"/>
                <w:sz w:val="22"/>
                <w:szCs w:val="22"/>
                <w:lang w:val="en-US"/>
              </w:rPr>
              <w:t>Raw material and consumables used</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854,182,831</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794,833,053</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277,010,942</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207,112,632</w:t>
            </w:r>
          </w:p>
        </w:tc>
      </w:tr>
      <w:tr w:rsidR="00A41685" w:rsidRPr="006B2C34" w:rsidTr="00EC662E">
        <w:trPr>
          <w:trHeight w:val="227"/>
        </w:trPr>
        <w:tc>
          <w:tcPr>
            <w:tcW w:w="4428" w:type="dxa"/>
            <w:shd w:val="clear" w:color="auto" w:fill="FFFFFF"/>
            <w:vAlign w:val="bottom"/>
          </w:tcPr>
          <w:p w:rsidR="00A41685" w:rsidRPr="006B2C34" w:rsidRDefault="00A41685" w:rsidP="002F48DA">
            <w:pPr>
              <w:pStyle w:val="Heading6"/>
              <w:ind w:left="248"/>
              <w:rPr>
                <w:rFonts w:cs="Times New Roman"/>
                <w:b w:val="0"/>
                <w:bCs w:val="0"/>
                <w:sz w:val="22"/>
                <w:szCs w:val="22"/>
                <w:cs/>
                <w:lang w:val="en-US"/>
              </w:rPr>
            </w:pPr>
            <w:r w:rsidRPr="006B2C34">
              <w:rPr>
                <w:rFonts w:cs="Times New Roman"/>
                <w:b w:val="0"/>
                <w:bCs w:val="0"/>
                <w:sz w:val="22"/>
                <w:szCs w:val="22"/>
                <w:cs/>
                <w:lang w:val="en-US"/>
              </w:rPr>
              <w:t>Employee benefit expense</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262,211,750</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246,381,025</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88,738,535</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79,177,482</w:t>
            </w:r>
          </w:p>
        </w:tc>
      </w:tr>
      <w:tr w:rsidR="00A41685" w:rsidRPr="006B2C34" w:rsidTr="00EC662E">
        <w:trPr>
          <w:trHeight w:val="227"/>
        </w:trPr>
        <w:tc>
          <w:tcPr>
            <w:tcW w:w="4428" w:type="dxa"/>
            <w:shd w:val="clear" w:color="auto" w:fill="FFFFFF"/>
            <w:vAlign w:val="bottom"/>
          </w:tcPr>
          <w:p w:rsidR="00A41685" w:rsidRPr="006B2C34" w:rsidRDefault="00A41685" w:rsidP="002F48DA">
            <w:pPr>
              <w:pStyle w:val="Heading6"/>
              <w:ind w:left="248"/>
              <w:rPr>
                <w:rFonts w:cs="Times New Roman"/>
                <w:b w:val="0"/>
                <w:bCs w:val="0"/>
                <w:sz w:val="22"/>
                <w:szCs w:val="22"/>
                <w:cs/>
                <w:lang w:val="en-US"/>
              </w:rPr>
            </w:pPr>
            <w:r w:rsidRPr="006B2C34">
              <w:rPr>
                <w:rFonts w:cs="Times New Roman"/>
                <w:b w:val="0"/>
                <w:bCs w:val="0"/>
                <w:sz w:val="22"/>
                <w:szCs w:val="22"/>
                <w:cs/>
                <w:lang w:val="en-US"/>
              </w:rPr>
              <w:t>Depreciation and amortisation</w:t>
            </w:r>
          </w:p>
        </w:tc>
        <w:tc>
          <w:tcPr>
            <w:tcW w:w="1378" w:type="dxa"/>
            <w:shd w:val="clear" w:color="auto" w:fill="FFFFFF"/>
            <w:vAlign w:val="bottom"/>
          </w:tcPr>
          <w:p w:rsidR="00A41685" w:rsidRPr="006B2C34" w:rsidRDefault="00AF0A04" w:rsidP="00EC662E">
            <w:pPr>
              <w:jc w:val="right"/>
              <w:rPr>
                <w:rFonts w:cs="Times New Roman"/>
                <w:sz w:val="22"/>
                <w:szCs w:val="22"/>
                <w:cs/>
              </w:rPr>
            </w:pPr>
            <w:r w:rsidRPr="006B2C34">
              <w:rPr>
                <w:rFonts w:cs="Times New Roman"/>
                <w:sz w:val="22"/>
                <w:szCs w:val="22"/>
                <w:cs/>
              </w:rPr>
              <w:t>38,398,371</w:t>
            </w:r>
          </w:p>
        </w:tc>
        <w:tc>
          <w:tcPr>
            <w:tcW w:w="1378" w:type="dxa"/>
            <w:shd w:val="clear" w:color="auto" w:fill="FFFFFF"/>
            <w:vAlign w:val="bottom"/>
          </w:tcPr>
          <w:p w:rsidR="00A41685" w:rsidRPr="006B2C34" w:rsidRDefault="00AF0A04" w:rsidP="00EC662E">
            <w:pPr>
              <w:jc w:val="right"/>
              <w:rPr>
                <w:rFonts w:cs="Times New Roman"/>
                <w:sz w:val="22"/>
                <w:szCs w:val="22"/>
                <w:cs/>
              </w:rPr>
            </w:pPr>
            <w:r w:rsidRPr="006B2C34">
              <w:rPr>
                <w:rFonts w:cs="Times New Roman"/>
                <w:sz w:val="22"/>
                <w:szCs w:val="22"/>
                <w:cs/>
              </w:rPr>
              <w:t>34,214,012</w:t>
            </w:r>
          </w:p>
        </w:tc>
        <w:tc>
          <w:tcPr>
            <w:tcW w:w="1378" w:type="dxa"/>
            <w:shd w:val="clear" w:color="auto" w:fill="FFFFFF"/>
            <w:vAlign w:val="bottom"/>
          </w:tcPr>
          <w:p w:rsidR="00A41685" w:rsidRPr="006B2C34" w:rsidRDefault="00AF0A04" w:rsidP="00EC662E">
            <w:pPr>
              <w:jc w:val="right"/>
              <w:rPr>
                <w:rFonts w:cs="Times New Roman"/>
                <w:sz w:val="22"/>
                <w:szCs w:val="22"/>
                <w:cs/>
              </w:rPr>
            </w:pPr>
            <w:r w:rsidRPr="006B2C34">
              <w:rPr>
                <w:rFonts w:cs="Times New Roman"/>
                <w:sz w:val="22"/>
                <w:szCs w:val="22"/>
                <w:cs/>
              </w:rPr>
              <w:t>10,396,687</w:t>
            </w:r>
          </w:p>
        </w:tc>
        <w:tc>
          <w:tcPr>
            <w:tcW w:w="1378" w:type="dxa"/>
            <w:shd w:val="clear" w:color="auto" w:fill="FFFFFF"/>
            <w:vAlign w:val="bottom"/>
          </w:tcPr>
          <w:p w:rsidR="00A41685" w:rsidRPr="006B2C34" w:rsidRDefault="00AF0A04" w:rsidP="00EC662E">
            <w:pPr>
              <w:jc w:val="right"/>
              <w:rPr>
                <w:rFonts w:cs="Times New Roman"/>
                <w:sz w:val="22"/>
                <w:szCs w:val="22"/>
                <w:cs/>
              </w:rPr>
            </w:pPr>
            <w:r w:rsidRPr="006B2C34">
              <w:rPr>
                <w:rFonts w:cs="Times New Roman"/>
                <w:sz w:val="22"/>
                <w:szCs w:val="22"/>
                <w:cs/>
              </w:rPr>
              <w:t>4,628,653</w:t>
            </w:r>
          </w:p>
        </w:tc>
      </w:tr>
      <w:tr w:rsidR="00A41685" w:rsidRPr="006B2C34" w:rsidTr="00EC662E">
        <w:trPr>
          <w:trHeight w:val="227"/>
        </w:trPr>
        <w:tc>
          <w:tcPr>
            <w:tcW w:w="4428" w:type="dxa"/>
            <w:shd w:val="clear" w:color="auto" w:fill="FFFFFF"/>
            <w:vAlign w:val="bottom"/>
          </w:tcPr>
          <w:p w:rsidR="00A41685" w:rsidRPr="006B2C34" w:rsidRDefault="00A41685" w:rsidP="002F48DA">
            <w:pPr>
              <w:pStyle w:val="Heading6"/>
              <w:ind w:left="248"/>
              <w:rPr>
                <w:rFonts w:cs="Times New Roman"/>
                <w:b w:val="0"/>
                <w:bCs w:val="0"/>
                <w:sz w:val="22"/>
                <w:szCs w:val="22"/>
                <w:cs/>
                <w:lang w:val="en-US"/>
              </w:rPr>
            </w:pPr>
            <w:r w:rsidRPr="006B2C34">
              <w:rPr>
                <w:rFonts w:cs="Times New Roman"/>
                <w:b w:val="0"/>
                <w:bCs w:val="0"/>
                <w:sz w:val="22"/>
                <w:szCs w:val="22"/>
                <w:lang w:val="en-US"/>
              </w:rPr>
              <w:t>Loss on foreign exchange rate</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40,695,994</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6,737,636</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26,426,625</w:t>
            </w:r>
          </w:p>
        </w:tc>
        <w:tc>
          <w:tcPr>
            <w:tcW w:w="1378" w:type="dxa"/>
            <w:shd w:val="clear" w:color="auto" w:fill="FFFFFF"/>
            <w:vAlign w:val="bottom"/>
          </w:tcPr>
          <w:p w:rsidR="00A41685" w:rsidRPr="006B2C34" w:rsidRDefault="00A41685" w:rsidP="00EC662E">
            <w:pPr>
              <w:jc w:val="right"/>
              <w:rPr>
                <w:rFonts w:cs="Times New Roman"/>
                <w:sz w:val="22"/>
                <w:szCs w:val="22"/>
                <w:cs/>
              </w:rPr>
            </w:pPr>
            <w:r w:rsidRPr="006B2C34">
              <w:rPr>
                <w:rFonts w:cs="Times New Roman"/>
                <w:sz w:val="22"/>
                <w:szCs w:val="22"/>
                <w:cs/>
              </w:rPr>
              <w:t>6,597,985</w:t>
            </w:r>
          </w:p>
        </w:tc>
      </w:tr>
    </w:tbl>
    <w:p w:rsidR="00C308AC" w:rsidRPr="006B2C34" w:rsidRDefault="00C308AC" w:rsidP="00FD2B22">
      <w:pPr>
        <w:jc w:val="thaiDistribute"/>
        <w:rPr>
          <w:rFonts w:cs="Times New Roman"/>
          <w:sz w:val="22"/>
          <w:szCs w:val="22"/>
          <w:lang w:val="en-US"/>
        </w:rPr>
      </w:pPr>
    </w:p>
    <w:p w:rsidR="008B3C95" w:rsidRPr="006B2C34" w:rsidRDefault="008B3C95">
      <w:pPr>
        <w:rPr>
          <w:rFonts w:cs="Times New Roman"/>
          <w:sz w:val="22"/>
          <w:szCs w:val="22"/>
          <w:lang w:val="en-US"/>
        </w:rPr>
      </w:pPr>
      <w:r w:rsidRPr="006B2C34">
        <w:rPr>
          <w:rFonts w:cs="Angsana New"/>
          <w:sz w:val="22"/>
          <w:szCs w:val="22"/>
          <w:cs/>
          <w:lang w:val="en-US"/>
        </w:rPr>
        <w:br w:type="page"/>
      </w:r>
    </w:p>
    <w:p w:rsidR="00C60A8D" w:rsidRDefault="00C60A8D" w:rsidP="00FD2B22">
      <w:pPr>
        <w:jc w:val="thaiDistribute"/>
        <w:rPr>
          <w:rFonts w:cs="Times New Roman"/>
          <w:sz w:val="22"/>
          <w:szCs w:val="22"/>
          <w:lang w:val="en-US"/>
        </w:rPr>
      </w:pPr>
    </w:p>
    <w:p w:rsidR="00CF05A1" w:rsidRPr="006B2C34" w:rsidRDefault="00B3550E"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cs/>
          <w:lang w:val="en-US"/>
        </w:rPr>
        <w:t xml:space="preserve">INCOME </w:t>
      </w:r>
      <w:r w:rsidR="00CD5484" w:rsidRPr="006B2C34">
        <w:rPr>
          <w:rFonts w:cs="Times New Roman"/>
          <w:sz w:val="22"/>
          <w:szCs w:val="22"/>
          <w:u w:val="none"/>
          <w:cs/>
          <w:lang w:val="en-US"/>
        </w:rPr>
        <w:t xml:space="preserve">TAX </w:t>
      </w:r>
      <w:r w:rsidRPr="006B2C34">
        <w:rPr>
          <w:rFonts w:cs="Times New Roman"/>
          <w:sz w:val="22"/>
          <w:szCs w:val="22"/>
          <w:u w:val="none"/>
          <w:lang w:val="en-US"/>
        </w:rPr>
        <w:t>EXPENSE</w:t>
      </w:r>
      <w:r w:rsidRPr="006B2C34">
        <w:rPr>
          <w:rFonts w:cs="Angsana New"/>
          <w:sz w:val="22"/>
          <w:szCs w:val="22"/>
          <w:u w:val="none"/>
          <w:cs/>
          <w:lang w:val="en-US"/>
        </w:rPr>
        <w:t xml:space="preserve"> </w:t>
      </w:r>
    </w:p>
    <w:tbl>
      <w:tblPr>
        <w:tblW w:w="10031" w:type="dxa"/>
        <w:tblLayout w:type="fixed"/>
        <w:tblLook w:val="0000" w:firstRow="0" w:lastRow="0" w:firstColumn="0" w:lastColumn="0" w:noHBand="0" w:noVBand="0"/>
      </w:tblPr>
      <w:tblGrid>
        <w:gridCol w:w="4219"/>
        <w:gridCol w:w="1418"/>
        <w:gridCol w:w="1559"/>
        <w:gridCol w:w="1417"/>
        <w:gridCol w:w="1418"/>
      </w:tblGrid>
      <w:tr w:rsidR="00AC63AB" w:rsidRPr="006B2C34" w:rsidTr="003C2C19">
        <w:trPr>
          <w:trHeight w:val="227"/>
        </w:trPr>
        <w:tc>
          <w:tcPr>
            <w:tcW w:w="4219" w:type="dxa"/>
            <w:shd w:val="clear" w:color="auto" w:fill="auto"/>
            <w:vAlign w:val="bottom"/>
          </w:tcPr>
          <w:p w:rsidR="00AC63AB" w:rsidRPr="006B2C34" w:rsidRDefault="00AC63AB" w:rsidP="002D3525">
            <w:pPr>
              <w:pStyle w:val="Heading6"/>
              <w:ind w:left="426"/>
              <w:rPr>
                <w:rFonts w:cs="Times New Roman"/>
                <w:b w:val="0"/>
                <w:bCs w:val="0"/>
                <w:sz w:val="22"/>
                <w:szCs w:val="22"/>
                <w:cs/>
                <w:lang w:val="en-US" w:eastAsia="en-US"/>
              </w:rPr>
            </w:pPr>
          </w:p>
        </w:tc>
        <w:tc>
          <w:tcPr>
            <w:tcW w:w="5812" w:type="dxa"/>
            <w:gridSpan w:val="4"/>
            <w:shd w:val="clear" w:color="auto" w:fill="auto"/>
            <w:vAlign w:val="bottom"/>
          </w:tcPr>
          <w:p w:rsidR="00AC63AB" w:rsidRPr="006B2C34" w:rsidRDefault="00AC63AB" w:rsidP="00340F54">
            <w:pPr>
              <w:pBdr>
                <w:bottom w:val="single" w:sz="4" w:space="1" w:color="auto"/>
              </w:pBdr>
              <w:ind w:right="-2"/>
              <w:jc w:val="center"/>
              <w:rPr>
                <w:rFonts w:cs="Times New Roman"/>
                <w:sz w:val="22"/>
                <w:szCs w:val="22"/>
                <w:cs/>
              </w:rPr>
            </w:pPr>
            <w:r w:rsidRPr="006B2C34">
              <w:rPr>
                <w:rFonts w:cs="Times New Roman"/>
                <w:sz w:val="22"/>
                <w:szCs w:val="22"/>
                <w:cs/>
              </w:rPr>
              <w:t>In Baht</w:t>
            </w:r>
          </w:p>
        </w:tc>
      </w:tr>
      <w:tr w:rsidR="00AC63AB" w:rsidRPr="006B2C34" w:rsidTr="003C2C19">
        <w:trPr>
          <w:trHeight w:val="227"/>
        </w:trPr>
        <w:tc>
          <w:tcPr>
            <w:tcW w:w="4219" w:type="dxa"/>
            <w:shd w:val="clear" w:color="auto" w:fill="auto"/>
            <w:vAlign w:val="bottom"/>
          </w:tcPr>
          <w:p w:rsidR="00AC63AB" w:rsidRPr="006B2C34" w:rsidRDefault="00AC63AB" w:rsidP="002D3525">
            <w:pPr>
              <w:pStyle w:val="Heading6"/>
              <w:ind w:left="426"/>
              <w:rPr>
                <w:rFonts w:cs="Times New Roman"/>
                <w:b w:val="0"/>
                <w:bCs w:val="0"/>
                <w:sz w:val="22"/>
                <w:szCs w:val="22"/>
                <w:cs/>
                <w:lang w:val="en-US" w:eastAsia="en-US"/>
              </w:rPr>
            </w:pPr>
          </w:p>
        </w:tc>
        <w:tc>
          <w:tcPr>
            <w:tcW w:w="2977" w:type="dxa"/>
            <w:gridSpan w:val="2"/>
            <w:shd w:val="clear" w:color="auto" w:fill="auto"/>
            <w:vAlign w:val="bottom"/>
          </w:tcPr>
          <w:p w:rsidR="00AC63AB" w:rsidRPr="006B2C34" w:rsidRDefault="00AC63AB" w:rsidP="00340F54">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AC63AB" w:rsidRPr="006B2C34" w:rsidRDefault="00AC63AB" w:rsidP="00340F54">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835" w:type="dxa"/>
            <w:gridSpan w:val="2"/>
            <w:shd w:val="clear" w:color="auto" w:fill="auto"/>
            <w:vAlign w:val="bottom"/>
          </w:tcPr>
          <w:p w:rsidR="00AC63AB" w:rsidRPr="006B2C34" w:rsidRDefault="00AC63AB" w:rsidP="00340F54">
            <w:pPr>
              <w:pStyle w:val="A"/>
              <w:ind w:left="-21" w:right="-2"/>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AC63AB" w:rsidRPr="006B2C34" w:rsidRDefault="00AC63AB" w:rsidP="00340F54">
            <w:pPr>
              <w:pStyle w:val="A"/>
              <w:ind w:left="-21" w:right="-2"/>
              <w:jc w:val="center"/>
              <w:rPr>
                <w:rFonts w:ascii="Times New Roman" w:hAnsi="Times New Roman" w:cs="Times New Roman"/>
                <w:sz w:val="22"/>
                <w:szCs w:val="22"/>
              </w:rPr>
            </w:pPr>
            <w:r w:rsidRPr="006B2C34">
              <w:rPr>
                <w:rFonts w:ascii="Times New Roman" w:hAnsi="Times New Roman" w:cs="Times New Roman"/>
                <w:sz w:val="22"/>
                <w:szCs w:val="22"/>
                <w:lang w:val="en-GB"/>
              </w:rPr>
              <w:t>financial statements</w:t>
            </w:r>
          </w:p>
        </w:tc>
      </w:tr>
      <w:tr w:rsidR="001802AE" w:rsidRPr="006B2C34" w:rsidTr="003C2C19">
        <w:trPr>
          <w:trHeight w:val="227"/>
        </w:trPr>
        <w:tc>
          <w:tcPr>
            <w:tcW w:w="4219" w:type="dxa"/>
            <w:shd w:val="clear" w:color="auto" w:fill="auto"/>
            <w:vAlign w:val="bottom"/>
          </w:tcPr>
          <w:p w:rsidR="001802AE" w:rsidRPr="006B2C34" w:rsidRDefault="00EB070E" w:rsidP="00EB070E">
            <w:pPr>
              <w:ind w:left="426" w:hanging="146"/>
              <w:rPr>
                <w:rFonts w:cs="Times New Roman"/>
                <w:b/>
                <w:bCs/>
                <w:sz w:val="22"/>
                <w:szCs w:val="22"/>
                <w:lang w:val="en-US"/>
              </w:rPr>
            </w:pPr>
            <w:r w:rsidRPr="006B2C34">
              <w:rPr>
                <w:rFonts w:cs="Angsana New"/>
                <w:b/>
                <w:bCs/>
                <w:color w:val="000000"/>
                <w:sz w:val="22"/>
                <w:szCs w:val="22"/>
                <w:cs/>
                <w:lang w:val="en-US"/>
              </w:rPr>
              <w:t xml:space="preserve"> </w:t>
            </w:r>
          </w:p>
        </w:tc>
        <w:tc>
          <w:tcPr>
            <w:tcW w:w="1418" w:type="dxa"/>
            <w:shd w:val="clear" w:color="auto" w:fill="auto"/>
            <w:vAlign w:val="bottom"/>
          </w:tcPr>
          <w:p w:rsidR="001802AE" w:rsidRPr="006B2C34" w:rsidRDefault="001802AE" w:rsidP="00377FFD">
            <w:pPr>
              <w:pStyle w:val="Header"/>
              <w:pBdr>
                <w:bottom w:val="single" w:sz="4" w:space="1" w:color="auto"/>
              </w:pBdr>
              <w:jc w:val="center"/>
              <w:rPr>
                <w:rFonts w:cs="Times New Roman"/>
                <w:sz w:val="22"/>
                <w:szCs w:val="22"/>
                <w:lang w:val="en-US"/>
              </w:rPr>
            </w:pPr>
            <w:r w:rsidRPr="006B2C34">
              <w:rPr>
                <w:rFonts w:cs="Times New Roman"/>
                <w:sz w:val="22"/>
                <w:szCs w:val="22"/>
                <w:cs/>
                <w:lang w:val="en-US"/>
              </w:rPr>
              <w:t xml:space="preserve">2017 </w:t>
            </w:r>
          </w:p>
        </w:tc>
        <w:tc>
          <w:tcPr>
            <w:tcW w:w="1559" w:type="dxa"/>
            <w:shd w:val="clear" w:color="auto" w:fill="auto"/>
            <w:vAlign w:val="bottom"/>
          </w:tcPr>
          <w:p w:rsidR="001802AE" w:rsidRPr="006B2C34" w:rsidRDefault="001802AE" w:rsidP="001802AE">
            <w:pPr>
              <w:pStyle w:val="Header"/>
              <w:pBdr>
                <w:bottom w:val="single" w:sz="4" w:space="1" w:color="auto"/>
              </w:pBdr>
              <w:jc w:val="center"/>
              <w:rPr>
                <w:rFonts w:cs="Times New Roman"/>
                <w:sz w:val="22"/>
                <w:szCs w:val="22"/>
                <w:cs/>
                <w:lang w:val="en-US"/>
              </w:rPr>
            </w:pPr>
            <w:r w:rsidRPr="006B2C34">
              <w:rPr>
                <w:rFonts w:cs="Times New Roman"/>
                <w:sz w:val="22"/>
                <w:szCs w:val="22"/>
                <w:cs/>
                <w:lang w:val="en-US"/>
              </w:rPr>
              <w:t>2016</w:t>
            </w:r>
          </w:p>
        </w:tc>
        <w:tc>
          <w:tcPr>
            <w:tcW w:w="1417" w:type="dxa"/>
            <w:shd w:val="clear" w:color="auto" w:fill="auto"/>
            <w:vAlign w:val="bottom"/>
          </w:tcPr>
          <w:p w:rsidR="001802AE" w:rsidRPr="006B2C34" w:rsidRDefault="001802AE" w:rsidP="0068533A">
            <w:pPr>
              <w:pStyle w:val="Header"/>
              <w:pBdr>
                <w:bottom w:val="single" w:sz="4" w:space="1" w:color="auto"/>
              </w:pBdr>
              <w:jc w:val="center"/>
              <w:rPr>
                <w:rFonts w:cs="Times New Roman"/>
                <w:sz w:val="22"/>
                <w:szCs w:val="22"/>
                <w:lang w:val="en-US"/>
              </w:rPr>
            </w:pPr>
            <w:r w:rsidRPr="006B2C34">
              <w:rPr>
                <w:rFonts w:cs="Times New Roman"/>
                <w:sz w:val="22"/>
                <w:szCs w:val="22"/>
                <w:cs/>
                <w:lang w:val="en-US"/>
              </w:rPr>
              <w:t xml:space="preserve">2017 </w:t>
            </w:r>
          </w:p>
        </w:tc>
        <w:tc>
          <w:tcPr>
            <w:tcW w:w="1418" w:type="dxa"/>
            <w:shd w:val="clear" w:color="auto" w:fill="auto"/>
            <w:vAlign w:val="bottom"/>
          </w:tcPr>
          <w:p w:rsidR="001802AE" w:rsidRPr="006B2C34" w:rsidRDefault="001802AE" w:rsidP="0068533A">
            <w:pPr>
              <w:pStyle w:val="Header"/>
              <w:pBdr>
                <w:bottom w:val="single" w:sz="4" w:space="1" w:color="auto"/>
              </w:pBdr>
              <w:jc w:val="center"/>
              <w:rPr>
                <w:rFonts w:cs="Times New Roman"/>
                <w:sz w:val="22"/>
                <w:szCs w:val="22"/>
                <w:cs/>
                <w:lang w:val="en-US"/>
              </w:rPr>
            </w:pPr>
            <w:r w:rsidRPr="006B2C34">
              <w:rPr>
                <w:rFonts w:cs="Times New Roman"/>
                <w:sz w:val="22"/>
                <w:szCs w:val="22"/>
                <w:cs/>
                <w:lang w:val="en-US"/>
              </w:rPr>
              <w:t>2016</w:t>
            </w:r>
          </w:p>
        </w:tc>
      </w:tr>
      <w:tr w:rsidR="00FD2B22" w:rsidRPr="006B2C34" w:rsidTr="00173657">
        <w:trPr>
          <w:trHeight w:val="227"/>
        </w:trPr>
        <w:tc>
          <w:tcPr>
            <w:tcW w:w="4219" w:type="dxa"/>
            <w:shd w:val="clear" w:color="auto" w:fill="auto"/>
            <w:vAlign w:val="bottom"/>
          </w:tcPr>
          <w:p w:rsidR="00FD2B22" w:rsidRPr="006B2C34" w:rsidRDefault="00FD2B22" w:rsidP="00B41480">
            <w:pPr>
              <w:ind w:left="284"/>
              <w:jc w:val="thaiDistribute"/>
              <w:rPr>
                <w:rFonts w:cs="Times New Roman"/>
                <w:sz w:val="22"/>
                <w:szCs w:val="22"/>
                <w:cs/>
              </w:rPr>
            </w:pPr>
            <w:r w:rsidRPr="006B2C34">
              <w:rPr>
                <w:rFonts w:cs="Times New Roman"/>
                <w:sz w:val="22"/>
                <w:szCs w:val="22"/>
                <w:lang w:val="en-US"/>
              </w:rPr>
              <w:t>Current income tax</w:t>
            </w:r>
          </w:p>
        </w:tc>
        <w:tc>
          <w:tcPr>
            <w:tcW w:w="1418" w:type="dxa"/>
            <w:shd w:val="clear" w:color="auto" w:fill="auto"/>
            <w:vAlign w:val="bottom"/>
          </w:tcPr>
          <w:p w:rsidR="00FD2B22" w:rsidRPr="006B2C34" w:rsidRDefault="00FD2B22" w:rsidP="00173657">
            <w:pPr>
              <w:jc w:val="right"/>
              <w:rPr>
                <w:rFonts w:cs="Times New Roman"/>
                <w:sz w:val="22"/>
                <w:szCs w:val="22"/>
                <w:cs/>
              </w:rPr>
            </w:pPr>
            <w:r w:rsidRPr="006B2C34">
              <w:rPr>
                <w:rFonts w:cs="Times New Roman"/>
                <w:sz w:val="22"/>
                <w:szCs w:val="22"/>
                <w:cs/>
              </w:rPr>
              <w:t>16,940,524</w:t>
            </w:r>
          </w:p>
        </w:tc>
        <w:tc>
          <w:tcPr>
            <w:tcW w:w="1559" w:type="dxa"/>
            <w:shd w:val="clear" w:color="auto" w:fill="auto"/>
            <w:vAlign w:val="bottom"/>
          </w:tcPr>
          <w:p w:rsidR="00FD2B22" w:rsidRPr="006B2C34" w:rsidRDefault="00FD2B22" w:rsidP="00173657">
            <w:pPr>
              <w:jc w:val="right"/>
              <w:rPr>
                <w:rFonts w:cs="Times New Roman"/>
                <w:sz w:val="22"/>
                <w:szCs w:val="22"/>
                <w:cs/>
              </w:rPr>
            </w:pPr>
            <w:r w:rsidRPr="006B2C34">
              <w:rPr>
                <w:rFonts w:cs="Times New Roman"/>
                <w:sz w:val="22"/>
                <w:szCs w:val="22"/>
                <w:cs/>
              </w:rPr>
              <w:t xml:space="preserve">   39,530,299 </w:t>
            </w:r>
          </w:p>
        </w:tc>
        <w:tc>
          <w:tcPr>
            <w:tcW w:w="1417" w:type="dxa"/>
            <w:shd w:val="clear" w:color="auto" w:fill="auto"/>
            <w:vAlign w:val="bottom"/>
          </w:tcPr>
          <w:p w:rsidR="00FD2B22" w:rsidRPr="006B2C34" w:rsidRDefault="00FD2B22" w:rsidP="00FD2B22">
            <w:pPr>
              <w:jc w:val="center"/>
              <w:rPr>
                <w:rFonts w:cs="Times New Roman"/>
                <w:sz w:val="22"/>
                <w:szCs w:val="22"/>
                <w:cs/>
              </w:rPr>
            </w:pPr>
            <w:r w:rsidRPr="006B2C34">
              <w:rPr>
                <w:rFonts w:cs="Angsana New"/>
                <w:sz w:val="22"/>
                <w:szCs w:val="22"/>
                <w:cs/>
              </w:rPr>
              <w:t>-</w:t>
            </w:r>
          </w:p>
        </w:tc>
        <w:tc>
          <w:tcPr>
            <w:tcW w:w="1418" w:type="dxa"/>
            <w:shd w:val="clear" w:color="auto" w:fill="auto"/>
            <w:vAlign w:val="bottom"/>
          </w:tcPr>
          <w:p w:rsidR="00FD2B22" w:rsidRPr="006B2C34" w:rsidRDefault="00FD2B22" w:rsidP="00FD2B22">
            <w:pPr>
              <w:jc w:val="center"/>
              <w:rPr>
                <w:rFonts w:cs="Times New Roman"/>
                <w:sz w:val="22"/>
                <w:szCs w:val="22"/>
                <w:cs/>
              </w:rPr>
            </w:pPr>
            <w:r w:rsidRPr="006B2C34">
              <w:rPr>
                <w:rFonts w:cs="Times New Roman"/>
                <w:sz w:val="22"/>
                <w:szCs w:val="22"/>
                <w:cs/>
              </w:rPr>
              <w:t xml:space="preserve">   5,284,606 </w:t>
            </w:r>
          </w:p>
        </w:tc>
      </w:tr>
      <w:tr w:rsidR="00FD2B22" w:rsidRPr="006B2C34" w:rsidTr="00173657">
        <w:trPr>
          <w:trHeight w:val="227"/>
        </w:trPr>
        <w:tc>
          <w:tcPr>
            <w:tcW w:w="4219" w:type="dxa"/>
            <w:shd w:val="clear" w:color="auto" w:fill="auto"/>
            <w:vAlign w:val="bottom"/>
          </w:tcPr>
          <w:p w:rsidR="00FD2B22" w:rsidRPr="006B2C34" w:rsidRDefault="00FD2B22" w:rsidP="00B41480">
            <w:pPr>
              <w:ind w:left="284"/>
              <w:jc w:val="thaiDistribute"/>
              <w:rPr>
                <w:rFonts w:cs="Times New Roman"/>
                <w:sz w:val="22"/>
                <w:szCs w:val="22"/>
                <w:cs/>
                <w:lang w:val="en-US"/>
              </w:rPr>
            </w:pPr>
            <w:r w:rsidRPr="006B2C34">
              <w:rPr>
                <w:rFonts w:cs="Times New Roman"/>
                <w:sz w:val="22"/>
                <w:szCs w:val="22"/>
                <w:lang w:val="en-US"/>
              </w:rPr>
              <w:t>Deferred tax</w:t>
            </w:r>
          </w:p>
        </w:tc>
        <w:tc>
          <w:tcPr>
            <w:tcW w:w="1418" w:type="dxa"/>
            <w:shd w:val="clear" w:color="auto" w:fill="auto"/>
            <w:vAlign w:val="bottom"/>
          </w:tcPr>
          <w:p w:rsidR="00FD2B22" w:rsidRPr="006B2C34" w:rsidRDefault="00FD2B22" w:rsidP="00173657">
            <w:pPr>
              <w:pBdr>
                <w:bottom w:val="single" w:sz="4" w:space="1" w:color="auto"/>
              </w:pBdr>
              <w:jc w:val="right"/>
              <w:rPr>
                <w:rFonts w:cs="Times New Roman"/>
                <w:sz w:val="22"/>
                <w:szCs w:val="22"/>
                <w:cs/>
              </w:rPr>
            </w:pPr>
            <w:r w:rsidRPr="006B2C34">
              <w:rPr>
                <w:rFonts w:cs="Times New Roman"/>
                <w:sz w:val="22"/>
                <w:szCs w:val="22"/>
                <w:cs/>
              </w:rPr>
              <w:t>3,027,630</w:t>
            </w:r>
          </w:p>
        </w:tc>
        <w:tc>
          <w:tcPr>
            <w:tcW w:w="1559" w:type="dxa"/>
            <w:shd w:val="clear" w:color="auto" w:fill="auto"/>
            <w:vAlign w:val="bottom"/>
          </w:tcPr>
          <w:p w:rsidR="00FD2B22" w:rsidRPr="006B2C34" w:rsidRDefault="00FD2B22" w:rsidP="00173657">
            <w:pPr>
              <w:pBdr>
                <w:bottom w:val="single" w:sz="4" w:space="1" w:color="auto"/>
              </w:pBdr>
              <w:jc w:val="right"/>
              <w:rPr>
                <w:rFonts w:cs="Times New Roman"/>
                <w:sz w:val="22"/>
                <w:szCs w:val="22"/>
                <w:cs/>
              </w:rPr>
            </w:pPr>
            <w:r w:rsidRPr="006B2C34">
              <w:rPr>
                <w:rFonts w:cs="Times New Roman"/>
                <w:sz w:val="22"/>
                <w:szCs w:val="22"/>
                <w:cs/>
              </w:rPr>
              <w:t xml:space="preserve">        435,323 </w:t>
            </w:r>
          </w:p>
        </w:tc>
        <w:tc>
          <w:tcPr>
            <w:tcW w:w="1417" w:type="dxa"/>
            <w:shd w:val="clear" w:color="auto" w:fill="auto"/>
            <w:vAlign w:val="bottom"/>
          </w:tcPr>
          <w:p w:rsidR="00FD2B22" w:rsidRPr="006B2C34" w:rsidRDefault="00FD2B22" w:rsidP="00FD2B22">
            <w:pPr>
              <w:pBdr>
                <w:bottom w:val="single" w:sz="4" w:space="1" w:color="auto"/>
              </w:pBdr>
              <w:jc w:val="center"/>
              <w:rPr>
                <w:rFonts w:cs="Times New Roman"/>
                <w:sz w:val="22"/>
                <w:szCs w:val="22"/>
                <w:cs/>
              </w:rPr>
            </w:pPr>
            <w:r w:rsidRPr="006B2C34">
              <w:rPr>
                <w:rFonts w:cs="Times New Roman"/>
                <w:sz w:val="22"/>
                <w:szCs w:val="22"/>
                <w:cs/>
              </w:rPr>
              <w:t>2,238,292</w:t>
            </w:r>
          </w:p>
        </w:tc>
        <w:tc>
          <w:tcPr>
            <w:tcW w:w="1418" w:type="dxa"/>
            <w:shd w:val="clear" w:color="auto" w:fill="auto"/>
            <w:vAlign w:val="bottom"/>
          </w:tcPr>
          <w:p w:rsidR="00FD2B22" w:rsidRPr="006B2C34" w:rsidRDefault="00FD2B22" w:rsidP="00FD2B22">
            <w:pPr>
              <w:pBdr>
                <w:bottom w:val="single" w:sz="4" w:space="1" w:color="auto"/>
              </w:pBdr>
              <w:jc w:val="center"/>
              <w:rPr>
                <w:rFonts w:cs="Times New Roman"/>
                <w:sz w:val="22"/>
                <w:szCs w:val="22"/>
                <w:cs/>
              </w:rPr>
            </w:pPr>
            <w:r w:rsidRPr="006B2C34">
              <w:rPr>
                <w:rFonts w:cs="Times New Roman"/>
                <w:sz w:val="22"/>
                <w:szCs w:val="22"/>
                <w:cs/>
              </w:rPr>
              <w:t xml:space="preserve">       417,347 </w:t>
            </w:r>
          </w:p>
        </w:tc>
      </w:tr>
      <w:tr w:rsidR="00FD2B22" w:rsidRPr="006B2C34" w:rsidTr="00173657">
        <w:trPr>
          <w:trHeight w:val="227"/>
        </w:trPr>
        <w:tc>
          <w:tcPr>
            <w:tcW w:w="4219" w:type="dxa"/>
            <w:shd w:val="clear" w:color="auto" w:fill="auto"/>
            <w:vAlign w:val="bottom"/>
          </w:tcPr>
          <w:p w:rsidR="00FD2B22" w:rsidRPr="006B2C34" w:rsidRDefault="00FD2B22" w:rsidP="00B41480">
            <w:pPr>
              <w:ind w:left="284"/>
              <w:jc w:val="thaiDistribute"/>
              <w:rPr>
                <w:rFonts w:cs="Times New Roman"/>
                <w:sz w:val="22"/>
                <w:szCs w:val="22"/>
                <w:cs/>
                <w:lang w:val="en-US"/>
              </w:rPr>
            </w:pPr>
            <w:r w:rsidRPr="006B2C34">
              <w:rPr>
                <w:rFonts w:cs="Times New Roman"/>
                <w:sz w:val="22"/>
                <w:szCs w:val="22"/>
                <w:lang w:val="en-US"/>
              </w:rPr>
              <w:t>Income</w:t>
            </w:r>
            <w:r w:rsidRPr="006B2C34">
              <w:rPr>
                <w:rFonts w:cs="Angsana New"/>
                <w:sz w:val="22"/>
                <w:szCs w:val="22"/>
                <w:cs/>
                <w:lang w:val="en-US"/>
              </w:rPr>
              <w:t xml:space="preserve"> </w:t>
            </w:r>
            <w:r w:rsidRPr="006B2C34">
              <w:rPr>
                <w:rFonts w:cs="Times New Roman"/>
                <w:sz w:val="22"/>
                <w:szCs w:val="22"/>
                <w:lang w:val="en-US"/>
              </w:rPr>
              <w:t>tax expense</w:t>
            </w:r>
          </w:p>
        </w:tc>
        <w:tc>
          <w:tcPr>
            <w:tcW w:w="1418" w:type="dxa"/>
            <w:shd w:val="clear" w:color="auto" w:fill="auto"/>
            <w:vAlign w:val="bottom"/>
          </w:tcPr>
          <w:p w:rsidR="00FD2B22" w:rsidRPr="006B2C34" w:rsidRDefault="00FD2B22" w:rsidP="00173657">
            <w:pPr>
              <w:pBdr>
                <w:bottom w:val="double" w:sz="4" w:space="1" w:color="auto"/>
              </w:pBdr>
              <w:jc w:val="right"/>
              <w:rPr>
                <w:rFonts w:cs="Times New Roman"/>
                <w:sz w:val="22"/>
                <w:szCs w:val="22"/>
                <w:cs/>
              </w:rPr>
            </w:pPr>
            <w:r w:rsidRPr="006B2C34">
              <w:rPr>
                <w:rFonts w:cs="Times New Roman"/>
                <w:sz w:val="22"/>
                <w:szCs w:val="22"/>
                <w:cs/>
              </w:rPr>
              <w:t>19,968,154</w:t>
            </w:r>
          </w:p>
        </w:tc>
        <w:tc>
          <w:tcPr>
            <w:tcW w:w="1559" w:type="dxa"/>
            <w:shd w:val="clear" w:color="auto" w:fill="auto"/>
            <w:vAlign w:val="bottom"/>
          </w:tcPr>
          <w:p w:rsidR="00FD2B22" w:rsidRPr="006B2C34" w:rsidRDefault="00FD2B22" w:rsidP="00173657">
            <w:pPr>
              <w:pBdr>
                <w:bottom w:val="double" w:sz="4" w:space="1" w:color="auto"/>
              </w:pBdr>
              <w:jc w:val="right"/>
              <w:rPr>
                <w:rFonts w:cs="Times New Roman"/>
                <w:sz w:val="22"/>
                <w:szCs w:val="22"/>
                <w:cs/>
              </w:rPr>
            </w:pPr>
            <w:r w:rsidRPr="006B2C34">
              <w:rPr>
                <w:rFonts w:cs="Times New Roman"/>
                <w:sz w:val="22"/>
                <w:szCs w:val="22"/>
                <w:cs/>
              </w:rPr>
              <w:t xml:space="preserve">     39,965,622 </w:t>
            </w:r>
          </w:p>
        </w:tc>
        <w:tc>
          <w:tcPr>
            <w:tcW w:w="1417" w:type="dxa"/>
            <w:shd w:val="clear" w:color="auto" w:fill="auto"/>
            <w:vAlign w:val="bottom"/>
          </w:tcPr>
          <w:p w:rsidR="00FD2B22" w:rsidRPr="006B2C34" w:rsidRDefault="00FD2B22" w:rsidP="00FD2B22">
            <w:pPr>
              <w:pBdr>
                <w:bottom w:val="double" w:sz="4" w:space="1" w:color="auto"/>
              </w:pBdr>
              <w:jc w:val="center"/>
              <w:rPr>
                <w:rFonts w:cs="Times New Roman"/>
                <w:sz w:val="22"/>
                <w:szCs w:val="22"/>
                <w:cs/>
              </w:rPr>
            </w:pPr>
            <w:r w:rsidRPr="006B2C34">
              <w:rPr>
                <w:rFonts w:cs="Times New Roman"/>
                <w:sz w:val="22"/>
                <w:szCs w:val="22"/>
                <w:cs/>
              </w:rPr>
              <w:t>2,238,292</w:t>
            </w:r>
          </w:p>
        </w:tc>
        <w:tc>
          <w:tcPr>
            <w:tcW w:w="1418" w:type="dxa"/>
            <w:shd w:val="clear" w:color="auto" w:fill="auto"/>
            <w:vAlign w:val="bottom"/>
          </w:tcPr>
          <w:p w:rsidR="00FD2B22" w:rsidRPr="006B2C34" w:rsidRDefault="00FD2B22" w:rsidP="00FD2B22">
            <w:pPr>
              <w:pBdr>
                <w:bottom w:val="double" w:sz="4" w:space="1" w:color="auto"/>
              </w:pBdr>
              <w:jc w:val="center"/>
              <w:rPr>
                <w:rFonts w:cs="Times New Roman"/>
                <w:sz w:val="22"/>
                <w:szCs w:val="22"/>
                <w:cs/>
              </w:rPr>
            </w:pPr>
            <w:r w:rsidRPr="006B2C34">
              <w:rPr>
                <w:rFonts w:cs="Times New Roman"/>
                <w:sz w:val="22"/>
                <w:szCs w:val="22"/>
                <w:cs/>
              </w:rPr>
              <w:t xml:space="preserve">     5,701,953 </w:t>
            </w:r>
          </w:p>
        </w:tc>
      </w:tr>
    </w:tbl>
    <w:p w:rsidR="00F84489" w:rsidRPr="006B2C34" w:rsidRDefault="00F84489" w:rsidP="00F84489">
      <w:pPr>
        <w:shd w:val="clear" w:color="auto" w:fill="FFFFFF"/>
        <w:tabs>
          <w:tab w:val="left" w:pos="360"/>
          <w:tab w:val="left" w:pos="450"/>
        </w:tabs>
        <w:ind w:left="360"/>
        <w:rPr>
          <w:rFonts w:cs="Times New Roman"/>
          <w:sz w:val="22"/>
          <w:szCs w:val="22"/>
          <w:lang w:val="en-US"/>
        </w:rPr>
      </w:pPr>
    </w:p>
    <w:p w:rsidR="00F84489" w:rsidRPr="006B2C34" w:rsidRDefault="001C06EA" w:rsidP="00F84489">
      <w:pPr>
        <w:shd w:val="clear" w:color="auto" w:fill="FFFFFF"/>
        <w:tabs>
          <w:tab w:val="left" w:pos="360"/>
          <w:tab w:val="left" w:pos="450"/>
        </w:tabs>
        <w:ind w:left="360"/>
        <w:rPr>
          <w:rFonts w:cs="Times New Roman"/>
          <w:sz w:val="22"/>
          <w:szCs w:val="22"/>
          <w:lang w:val="en-US"/>
        </w:rPr>
      </w:pPr>
      <w:r w:rsidRPr="006B2C34">
        <w:rPr>
          <w:rFonts w:cs="Times New Roman"/>
          <w:sz w:val="22"/>
          <w:szCs w:val="22"/>
          <w:lang w:val="en-US"/>
        </w:rPr>
        <w:t>Reconciliation of effective tax rate</w:t>
      </w:r>
      <w:r w:rsidRPr="006B2C34">
        <w:rPr>
          <w:rFonts w:cs="Angsana New"/>
          <w:sz w:val="22"/>
          <w:szCs w:val="22"/>
          <w:cs/>
          <w:lang w:val="en-US"/>
        </w:rPr>
        <w:t xml:space="preserve"> </w:t>
      </w:r>
    </w:p>
    <w:tbl>
      <w:tblPr>
        <w:tblW w:w="10031" w:type="dxa"/>
        <w:tblLook w:val="0000" w:firstRow="0" w:lastRow="0" w:firstColumn="0" w:lastColumn="0" w:noHBand="0" w:noVBand="0"/>
      </w:tblPr>
      <w:tblGrid>
        <w:gridCol w:w="4388"/>
        <w:gridCol w:w="1492"/>
        <w:gridCol w:w="1316"/>
        <w:gridCol w:w="1417"/>
        <w:gridCol w:w="1418"/>
      </w:tblGrid>
      <w:tr w:rsidR="00D55830" w:rsidRPr="006B2C34" w:rsidTr="001C06EA">
        <w:tc>
          <w:tcPr>
            <w:tcW w:w="4388" w:type="dxa"/>
            <w:shd w:val="clear" w:color="auto" w:fill="auto"/>
            <w:vAlign w:val="bottom"/>
          </w:tcPr>
          <w:p w:rsidR="00F84489" w:rsidRPr="006B2C34" w:rsidRDefault="00F84489" w:rsidP="00B43ADC">
            <w:pPr>
              <w:shd w:val="clear" w:color="auto" w:fill="FFFFFF"/>
              <w:ind w:left="284"/>
              <w:rPr>
                <w:rFonts w:cs="Times New Roman"/>
                <w:sz w:val="22"/>
                <w:szCs w:val="22"/>
                <w:cs/>
                <w:lang w:val="en-US"/>
              </w:rPr>
            </w:pPr>
          </w:p>
        </w:tc>
        <w:tc>
          <w:tcPr>
            <w:tcW w:w="5643" w:type="dxa"/>
            <w:gridSpan w:val="4"/>
            <w:shd w:val="clear" w:color="auto" w:fill="auto"/>
            <w:vAlign w:val="bottom"/>
          </w:tcPr>
          <w:p w:rsidR="00F84489" w:rsidRPr="006B2C34" w:rsidRDefault="00F84489" w:rsidP="00B43ADC">
            <w:pPr>
              <w:pBdr>
                <w:bottom w:val="single" w:sz="4" w:space="1" w:color="auto"/>
              </w:pBdr>
              <w:shd w:val="clear" w:color="auto" w:fill="FFFFFF"/>
              <w:jc w:val="center"/>
              <w:rPr>
                <w:rFonts w:cs="Times New Roman"/>
                <w:sz w:val="22"/>
                <w:szCs w:val="22"/>
                <w:cs/>
              </w:rPr>
            </w:pPr>
            <w:r w:rsidRPr="006B2C34">
              <w:rPr>
                <w:rFonts w:cs="Times New Roman"/>
                <w:sz w:val="22"/>
                <w:szCs w:val="22"/>
                <w:cs/>
              </w:rPr>
              <w:t>In Baht</w:t>
            </w:r>
          </w:p>
        </w:tc>
      </w:tr>
      <w:tr w:rsidR="00D55830" w:rsidRPr="006B2C34" w:rsidTr="001C06EA">
        <w:tc>
          <w:tcPr>
            <w:tcW w:w="4388" w:type="dxa"/>
            <w:shd w:val="clear" w:color="auto" w:fill="auto"/>
            <w:vAlign w:val="bottom"/>
          </w:tcPr>
          <w:p w:rsidR="00F84489" w:rsidRPr="006B2C34" w:rsidRDefault="00F84489" w:rsidP="00B43ADC">
            <w:pPr>
              <w:ind w:left="284"/>
              <w:rPr>
                <w:rFonts w:cs="Times New Roman"/>
                <w:sz w:val="22"/>
                <w:szCs w:val="22"/>
                <w:cs/>
                <w:lang w:val="en-US"/>
              </w:rPr>
            </w:pPr>
          </w:p>
        </w:tc>
        <w:tc>
          <w:tcPr>
            <w:tcW w:w="2808" w:type="dxa"/>
            <w:gridSpan w:val="2"/>
            <w:shd w:val="clear" w:color="auto" w:fill="auto"/>
            <w:vAlign w:val="bottom"/>
          </w:tcPr>
          <w:p w:rsidR="00F84489" w:rsidRPr="006B2C34" w:rsidRDefault="00F84489"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F84489" w:rsidRPr="006B2C34" w:rsidRDefault="00F84489"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835" w:type="dxa"/>
            <w:gridSpan w:val="2"/>
            <w:shd w:val="clear" w:color="auto" w:fill="auto"/>
            <w:vAlign w:val="bottom"/>
          </w:tcPr>
          <w:p w:rsidR="00F84489" w:rsidRPr="006B2C34" w:rsidRDefault="00F84489" w:rsidP="00B43AD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F84489" w:rsidRPr="006B2C34" w:rsidRDefault="00F84489" w:rsidP="00B43AD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D55830" w:rsidRPr="006B2C34" w:rsidTr="001C06EA">
        <w:tc>
          <w:tcPr>
            <w:tcW w:w="4388" w:type="dxa"/>
            <w:shd w:val="clear" w:color="auto" w:fill="auto"/>
            <w:vAlign w:val="bottom"/>
          </w:tcPr>
          <w:p w:rsidR="00D55830" w:rsidRPr="006B2C34" w:rsidRDefault="00D55830" w:rsidP="00B43ADC">
            <w:pPr>
              <w:ind w:left="284"/>
              <w:rPr>
                <w:rFonts w:cs="Times New Roman"/>
                <w:b/>
                <w:bCs/>
                <w:sz w:val="22"/>
                <w:szCs w:val="22"/>
                <w:cs/>
                <w:lang w:val="en-US"/>
              </w:rPr>
            </w:pPr>
          </w:p>
        </w:tc>
        <w:tc>
          <w:tcPr>
            <w:tcW w:w="1492" w:type="dxa"/>
            <w:shd w:val="clear" w:color="auto" w:fill="auto"/>
            <w:vAlign w:val="bottom"/>
          </w:tcPr>
          <w:p w:rsidR="00D55830" w:rsidRPr="006B2C34" w:rsidRDefault="00D5583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1316" w:type="dxa"/>
            <w:shd w:val="clear" w:color="auto" w:fill="auto"/>
            <w:vAlign w:val="bottom"/>
          </w:tcPr>
          <w:p w:rsidR="00D55830" w:rsidRPr="006B2C34" w:rsidRDefault="00D5583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w:t>
            </w:r>
            <w:r w:rsidRPr="006B2C34">
              <w:rPr>
                <w:rFonts w:eastAsia="CordiaUPC" w:cs="Times New Roman"/>
                <w:snapToGrid w:val="0"/>
                <w:sz w:val="22"/>
                <w:szCs w:val="22"/>
                <w:cs/>
                <w:lang w:val="en-US"/>
              </w:rPr>
              <w:t>6</w:t>
            </w:r>
          </w:p>
        </w:tc>
        <w:tc>
          <w:tcPr>
            <w:tcW w:w="1417" w:type="dxa"/>
            <w:shd w:val="clear" w:color="auto" w:fill="auto"/>
            <w:vAlign w:val="bottom"/>
          </w:tcPr>
          <w:p w:rsidR="00D55830" w:rsidRPr="006B2C34" w:rsidRDefault="00D5583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1418" w:type="dxa"/>
            <w:shd w:val="clear" w:color="auto" w:fill="auto"/>
            <w:vAlign w:val="bottom"/>
          </w:tcPr>
          <w:p w:rsidR="00D55830" w:rsidRPr="006B2C34" w:rsidRDefault="00D55830"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w:t>
            </w:r>
            <w:r w:rsidRPr="006B2C34">
              <w:rPr>
                <w:rFonts w:eastAsia="CordiaUPC" w:cs="Times New Roman"/>
                <w:snapToGrid w:val="0"/>
                <w:sz w:val="22"/>
                <w:szCs w:val="22"/>
                <w:cs/>
                <w:lang w:val="en-US"/>
              </w:rPr>
              <w:t>6</w:t>
            </w:r>
          </w:p>
        </w:tc>
      </w:tr>
      <w:tr w:rsidR="00D55830" w:rsidRPr="006B2C34" w:rsidTr="001C06EA">
        <w:tc>
          <w:tcPr>
            <w:tcW w:w="4388" w:type="dxa"/>
            <w:shd w:val="clear" w:color="auto" w:fill="auto"/>
          </w:tcPr>
          <w:p w:rsidR="00D55830" w:rsidRPr="006B2C34" w:rsidRDefault="00D55830" w:rsidP="00B43ADC">
            <w:pPr>
              <w:keepNext/>
              <w:tabs>
                <w:tab w:val="left" w:pos="1170"/>
              </w:tabs>
              <w:ind w:left="282"/>
              <w:outlineLvl w:val="5"/>
              <w:rPr>
                <w:rFonts w:cs="Times New Roman"/>
                <w:b/>
                <w:bCs/>
                <w:sz w:val="22"/>
                <w:szCs w:val="22"/>
                <w:cs/>
                <w:lang w:val="en-US"/>
              </w:rPr>
            </w:pPr>
          </w:p>
        </w:tc>
        <w:tc>
          <w:tcPr>
            <w:tcW w:w="1492" w:type="dxa"/>
            <w:shd w:val="clear" w:color="auto" w:fill="auto"/>
            <w:vAlign w:val="bottom"/>
          </w:tcPr>
          <w:p w:rsidR="00D55830" w:rsidRPr="006B2C34" w:rsidRDefault="00D55830" w:rsidP="00B43ADC">
            <w:pPr>
              <w:jc w:val="right"/>
              <w:rPr>
                <w:rFonts w:cs="Times New Roman"/>
                <w:sz w:val="22"/>
                <w:szCs w:val="22"/>
                <w:lang w:val="en-US"/>
              </w:rPr>
            </w:pPr>
          </w:p>
        </w:tc>
        <w:tc>
          <w:tcPr>
            <w:tcW w:w="1316" w:type="dxa"/>
            <w:shd w:val="clear" w:color="auto" w:fill="auto"/>
            <w:vAlign w:val="bottom"/>
          </w:tcPr>
          <w:p w:rsidR="00D55830" w:rsidRPr="006B2C34" w:rsidRDefault="00D55830" w:rsidP="00B43ADC">
            <w:pPr>
              <w:jc w:val="right"/>
              <w:rPr>
                <w:rFonts w:cs="Times New Roman"/>
                <w:sz w:val="22"/>
                <w:szCs w:val="22"/>
                <w:lang w:val="en-US"/>
              </w:rPr>
            </w:pPr>
          </w:p>
        </w:tc>
        <w:tc>
          <w:tcPr>
            <w:tcW w:w="1417" w:type="dxa"/>
            <w:shd w:val="clear" w:color="auto" w:fill="auto"/>
            <w:vAlign w:val="bottom"/>
          </w:tcPr>
          <w:p w:rsidR="00D55830" w:rsidRPr="006B2C34" w:rsidRDefault="00D55830" w:rsidP="00B43ADC">
            <w:pPr>
              <w:jc w:val="right"/>
              <w:rPr>
                <w:rFonts w:cs="Times New Roman"/>
                <w:sz w:val="22"/>
                <w:szCs w:val="22"/>
                <w:lang w:val="en-US"/>
              </w:rPr>
            </w:pPr>
          </w:p>
        </w:tc>
        <w:tc>
          <w:tcPr>
            <w:tcW w:w="1418" w:type="dxa"/>
            <w:shd w:val="clear" w:color="auto" w:fill="auto"/>
            <w:vAlign w:val="bottom"/>
          </w:tcPr>
          <w:p w:rsidR="00D55830" w:rsidRPr="006B2C34" w:rsidRDefault="00D55830" w:rsidP="00B43ADC">
            <w:pPr>
              <w:jc w:val="right"/>
              <w:rPr>
                <w:rFonts w:cs="Times New Roman"/>
                <w:sz w:val="22"/>
                <w:szCs w:val="22"/>
                <w:lang w:val="en-US"/>
              </w:rPr>
            </w:pP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ind w:left="282"/>
              <w:outlineLvl w:val="5"/>
              <w:rPr>
                <w:rFonts w:cs="Times New Roman"/>
                <w:sz w:val="22"/>
                <w:szCs w:val="22"/>
                <w:cs/>
              </w:rPr>
            </w:pPr>
            <w:r w:rsidRPr="006B2C34">
              <w:rPr>
                <w:rFonts w:cs="Times New Roman"/>
                <w:sz w:val="22"/>
                <w:szCs w:val="22"/>
                <w:lang w:val="en-US"/>
              </w:rPr>
              <w:t>Accounting profit before income tax</w:t>
            </w:r>
          </w:p>
        </w:tc>
        <w:tc>
          <w:tcPr>
            <w:tcW w:w="1492" w:type="dxa"/>
            <w:shd w:val="clear" w:color="auto" w:fill="auto"/>
            <w:vAlign w:val="bottom"/>
          </w:tcPr>
          <w:p w:rsidR="002561C2" w:rsidRPr="006B2C34" w:rsidRDefault="002561C2" w:rsidP="0050799A">
            <w:pPr>
              <w:pBdr>
                <w:bottom w:val="single" w:sz="4" w:space="1" w:color="auto"/>
              </w:pBdr>
              <w:jc w:val="right"/>
              <w:rPr>
                <w:rFonts w:cs="Times New Roman"/>
                <w:sz w:val="22"/>
                <w:szCs w:val="22"/>
                <w:cs/>
              </w:rPr>
            </w:pPr>
            <w:r w:rsidRPr="006B2C34">
              <w:rPr>
                <w:rFonts w:cs="Times New Roman"/>
                <w:sz w:val="22"/>
                <w:szCs w:val="22"/>
                <w:cs/>
              </w:rPr>
              <w:t>39,926,033</w:t>
            </w:r>
          </w:p>
        </w:tc>
        <w:tc>
          <w:tcPr>
            <w:tcW w:w="1316" w:type="dxa"/>
            <w:shd w:val="clear" w:color="auto" w:fill="auto"/>
            <w:vAlign w:val="bottom"/>
          </w:tcPr>
          <w:p w:rsidR="002561C2" w:rsidRPr="006B2C34" w:rsidRDefault="002561C2" w:rsidP="0050799A">
            <w:pPr>
              <w:pBdr>
                <w:bottom w:val="single" w:sz="4" w:space="1" w:color="auto"/>
              </w:pBdr>
              <w:jc w:val="right"/>
              <w:rPr>
                <w:rFonts w:cs="Times New Roman"/>
                <w:sz w:val="22"/>
                <w:szCs w:val="22"/>
                <w:cs/>
              </w:rPr>
            </w:pPr>
            <w:r w:rsidRPr="006B2C34">
              <w:rPr>
                <w:rFonts w:cs="Times New Roman"/>
                <w:sz w:val="22"/>
                <w:szCs w:val="22"/>
                <w:cs/>
              </w:rPr>
              <w:t xml:space="preserve">202,380,364 </w:t>
            </w:r>
          </w:p>
        </w:tc>
        <w:tc>
          <w:tcPr>
            <w:tcW w:w="1417" w:type="dxa"/>
            <w:shd w:val="clear" w:color="auto" w:fill="auto"/>
            <w:vAlign w:val="bottom"/>
          </w:tcPr>
          <w:p w:rsidR="002561C2" w:rsidRPr="006B2C34" w:rsidRDefault="00BA3980" w:rsidP="00BA3980">
            <w:pPr>
              <w:pBdr>
                <w:bottom w:val="single" w:sz="4" w:space="1" w:color="auto"/>
              </w:pBdr>
              <w:jc w:val="right"/>
              <w:rPr>
                <w:rFonts w:cs="Times New Roman"/>
                <w:sz w:val="22"/>
                <w:szCs w:val="22"/>
                <w:cs/>
              </w:rPr>
            </w:pPr>
            <w:r w:rsidRPr="006B2C34">
              <w:rPr>
                <w:rFonts w:cs="Times New Roman"/>
                <w:sz w:val="22"/>
                <w:szCs w:val="22"/>
                <w:cs/>
              </w:rPr>
              <w:t>51,218,639</w:t>
            </w:r>
          </w:p>
        </w:tc>
        <w:tc>
          <w:tcPr>
            <w:tcW w:w="1418" w:type="dxa"/>
            <w:shd w:val="clear" w:color="auto" w:fill="auto"/>
            <w:vAlign w:val="bottom"/>
          </w:tcPr>
          <w:p w:rsidR="002561C2" w:rsidRPr="006B2C34" w:rsidRDefault="002561C2" w:rsidP="00B43ADC">
            <w:pPr>
              <w:pBdr>
                <w:bottom w:val="single" w:sz="4" w:space="1" w:color="auto"/>
              </w:pBdr>
              <w:rPr>
                <w:rFonts w:cs="Times New Roman"/>
                <w:sz w:val="22"/>
                <w:szCs w:val="22"/>
                <w:cs/>
              </w:rPr>
            </w:pPr>
            <w:r w:rsidRPr="006B2C34">
              <w:rPr>
                <w:rFonts w:cs="Times New Roman"/>
                <w:sz w:val="22"/>
                <w:szCs w:val="22"/>
                <w:cs/>
              </w:rPr>
              <w:t xml:space="preserve">72,193,295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ind w:left="282"/>
              <w:outlineLvl w:val="5"/>
              <w:rPr>
                <w:rFonts w:cs="Times New Roman"/>
                <w:sz w:val="22"/>
                <w:szCs w:val="22"/>
                <w:cs/>
                <w:lang w:val="en-US"/>
              </w:rPr>
            </w:pPr>
          </w:p>
        </w:tc>
        <w:tc>
          <w:tcPr>
            <w:tcW w:w="1492" w:type="dxa"/>
            <w:shd w:val="clear" w:color="auto" w:fill="auto"/>
            <w:vAlign w:val="bottom"/>
          </w:tcPr>
          <w:p w:rsidR="002561C2" w:rsidRPr="006B2C34" w:rsidRDefault="002561C2" w:rsidP="00B43ADC">
            <w:pPr>
              <w:jc w:val="right"/>
              <w:rPr>
                <w:rFonts w:cs="Times New Roman"/>
                <w:sz w:val="22"/>
                <w:szCs w:val="22"/>
                <w:lang w:val="en-US"/>
              </w:rPr>
            </w:pPr>
          </w:p>
        </w:tc>
        <w:tc>
          <w:tcPr>
            <w:tcW w:w="1316" w:type="dxa"/>
            <w:shd w:val="clear" w:color="auto" w:fill="auto"/>
            <w:vAlign w:val="bottom"/>
          </w:tcPr>
          <w:p w:rsidR="002561C2" w:rsidRPr="006B2C34" w:rsidRDefault="002561C2" w:rsidP="00B43ADC">
            <w:pPr>
              <w:jc w:val="right"/>
              <w:rPr>
                <w:rFonts w:cs="Times New Roman"/>
                <w:sz w:val="22"/>
                <w:szCs w:val="22"/>
                <w:lang w:val="en-US"/>
              </w:rPr>
            </w:pPr>
          </w:p>
        </w:tc>
        <w:tc>
          <w:tcPr>
            <w:tcW w:w="1417" w:type="dxa"/>
            <w:shd w:val="clear" w:color="auto" w:fill="auto"/>
            <w:vAlign w:val="bottom"/>
          </w:tcPr>
          <w:p w:rsidR="002561C2" w:rsidRPr="006B2C34" w:rsidRDefault="002561C2" w:rsidP="00B43ADC">
            <w:pPr>
              <w:jc w:val="right"/>
              <w:rPr>
                <w:rFonts w:cs="Times New Roman"/>
                <w:sz w:val="22"/>
                <w:szCs w:val="22"/>
                <w:lang w:val="en-US"/>
              </w:rPr>
            </w:pPr>
          </w:p>
        </w:tc>
        <w:tc>
          <w:tcPr>
            <w:tcW w:w="1418" w:type="dxa"/>
            <w:shd w:val="clear" w:color="auto" w:fill="auto"/>
            <w:vAlign w:val="bottom"/>
          </w:tcPr>
          <w:p w:rsidR="002561C2" w:rsidRPr="006B2C34" w:rsidRDefault="002561C2" w:rsidP="00B43ADC">
            <w:pPr>
              <w:jc w:val="right"/>
              <w:rPr>
                <w:rFonts w:cs="Times New Roman"/>
                <w:sz w:val="22"/>
                <w:szCs w:val="22"/>
                <w:lang w:val="en-US"/>
              </w:rPr>
            </w:pPr>
          </w:p>
        </w:tc>
      </w:tr>
      <w:tr w:rsidR="00BA3980" w:rsidRPr="006B2C34" w:rsidTr="001C06EA">
        <w:tc>
          <w:tcPr>
            <w:tcW w:w="4388" w:type="dxa"/>
            <w:shd w:val="clear" w:color="auto" w:fill="auto"/>
            <w:vAlign w:val="center"/>
          </w:tcPr>
          <w:p w:rsidR="00BA3980" w:rsidRPr="006B2C34" w:rsidRDefault="00BA3980" w:rsidP="00B43ADC">
            <w:pPr>
              <w:keepNext/>
              <w:tabs>
                <w:tab w:val="left" w:pos="1170"/>
              </w:tabs>
              <w:ind w:left="284"/>
              <w:outlineLvl w:val="5"/>
              <w:rPr>
                <w:rFonts w:cs="Times New Roman"/>
                <w:sz w:val="22"/>
                <w:szCs w:val="22"/>
                <w:lang w:val="en-US"/>
              </w:rPr>
            </w:pPr>
            <w:r w:rsidRPr="006B2C34">
              <w:rPr>
                <w:rFonts w:cs="Times New Roman"/>
                <w:sz w:val="22"/>
                <w:szCs w:val="22"/>
                <w:lang w:val="en-US"/>
              </w:rPr>
              <w:t>Tax calculated at a tax rate of</w:t>
            </w:r>
            <w:r w:rsidRPr="006B2C34">
              <w:rPr>
                <w:rFonts w:cs="Times New Roman"/>
                <w:sz w:val="22"/>
                <w:szCs w:val="22"/>
                <w:cs/>
                <w:lang w:val="en-US"/>
              </w:rPr>
              <w:t xml:space="preserve"> 20</w:t>
            </w:r>
            <w:r w:rsidRPr="006B2C34">
              <w:rPr>
                <w:rFonts w:cs="Angsana New"/>
                <w:sz w:val="22"/>
                <w:szCs w:val="22"/>
                <w:cs/>
                <w:lang w:val="en-US"/>
              </w:rPr>
              <w:t>%</w:t>
            </w:r>
          </w:p>
        </w:tc>
        <w:tc>
          <w:tcPr>
            <w:tcW w:w="1492" w:type="dxa"/>
            <w:shd w:val="clear" w:color="auto" w:fill="auto"/>
            <w:vAlign w:val="bottom"/>
          </w:tcPr>
          <w:p w:rsidR="00BA3980" w:rsidRPr="00FF667C" w:rsidRDefault="00BA3980" w:rsidP="002F48DA">
            <w:pPr>
              <w:jc w:val="right"/>
              <w:rPr>
                <w:rFonts w:cs="Times New Roman"/>
                <w:sz w:val="22"/>
                <w:szCs w:val="22"/>
                <w:cs/>
              </w:rPr>
            </w:pPr>
            <w:r w:rsidRPr="00FF667C">
              <w:rPr>
                <w:rFonts w:cs="Times New Roman"/>
                <w:sz w:val="22"/>
                <w:szCs w:val="22"/>
                <w:cs/>
              </w:rPr>
              <w:t>7,985,207</w:t>
            </w:r>
          </w:p>
        </w:tc>
        <w:tc>
          <w:tcPr>
            <w:tcW w:w="1316" w:type="dxa"/>
            <w:shd w:val="clear" w:color="auto" w:fill="auto"/>
            <w:vAlign w:val="bottom"/>
          </w:tcPr>
          <w:p w:rsidR="00BA3980" w:rsidRPr="00FF667C" w:rsidRDefault="00BA3980" w:rsidP="002F48DA">
            <w:pPr>
              <w:jc w:val="right"/>
              <w:rPr>
                <w:rFonts w:cs="Times New Roman"/>
                <w:sz w:val="22"/>
                <w:szCs w:val="22"/>
                <w:cs/>
              </w:rPr>
            </w:pPr>
            <w:r w:rsidRPr="00FF667C">
              <w:rPr>
                <w:rFonts w:cs="Times New Roman"/>
                <w:sz w:val="22"/>
                <w:szCs w:val="22"/>
                <w:cs/>
              </w:rPr>
              <w:t xml:space="preserve"> 40,476,073 </w:t>
            </w:r>
          </w:p>
        </w:tc>
        <w:tc>
          <w:tcPr>
            <w:tcW w:w="1417" w:type="dxa"/>
            <w:shd w:val="clear" w:color="auto" w:fill="auto"/>
            <w:vAlign w:val="bottom"/>
          </w:tcPr>
          <w:p w:rsidR="00BA3980" w:rsidRPr="006B2C34" w:rsidRDefault="00BA3980" w:rsidP="002F48DA">
            <w:pPr>
              <w:jc w:val="right"/>
              <w:rPr>
                <w:rFonts w:cs="Times New Roman"/>
                <w:sz w:val="22"/>
                <w:szCs w:val="22"/>
                <w:cs/>
              </w:rPr>
            </w:pPr>
            <w:r w:rsidRPr="006B2C34">
              <w:rPr>
                <w:rFonts w:cs="Times New Roman"/>
                <w:sz w:val="22"/>
                <w:szCs w:val="22"/>
                <w:cs/>
              </w:rPr>
              <w:t>10,243,728</w:t>
            </w:r>
          </w:p>
        </w:tc>
        <w:tc>
          <w:tcPr>
            <w:tcW w:w="1418" w:type="dxa"/>
            <w:shd w:val="clear" w:color="auto" w:fill="auto"/>
            <w:vAlign w:val="bottom"/>
          </w:tcPr>
          <w:p w:rsidR="00BA3980" w:rsidRPr="006B2C34" w:rsidRDefault="00BA3980" w:rsidP="00B43ADC">
            <w:pPr>
              <w:jc w:val="right"/>
              <w:rPr>
                <w:rFonts w:cs="Times New Roman"/>
                <w:sz w:val="22"/>
                <w:szCs w:val="22"/>
                <w:cs/>
              </w:rPr>
            </w:pPr>
            <w:r w:rsidRPr="006B2C34">
              <w:rPr>
                <w:rFonts w:cs="Times New Roman"/>
                <w:sz w:val="22"/>
                <w:szCs w:val="22"/>
                <w:cs/>
              </w:rPr>
              <w:t xml:space="preserve">14,438,659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ind w:left="270"/>
              <w:outlineLvl w:val="5"/>
              <w:rPr>
                <w:rFonts w:cs="Times New Roman"/>
                <w:sz w:val="22"/>
                <w:szCs w:val="22"/>
                <w:cs/>
                <w:lang w:val="en-US"/>
              </w:rPr>
            </w:pPr>
            <w:r w:rsidRPr="006B2C34">
              <w:rPr>
                <w:rFonts w:cs="Times New Roman"/>
                <w:sz w:val="22"/>
                <w:szCs w:val="22"/>
                <w:lang w:val="en-US"/>
              </w:rPr>
              <w:t>Tax effects of</w:t>
            </w:r>
            <w:r w:rsidRPr="006B2C34">
              <w:rPr>
                <w:rFonts w:cs="Angsana New"/>
                <w:sz w:val="22"/>
                <w:szCs w:val="22"/>
                <w:cs/>
                <w:lang w:val="en-US"/>
              </w:rPr>
              <w:t>:</w:t>
            </w:r>
          </w:p>
        </w:tc>
        <w:tc>
          <w:tcPr>
            <w:tcW w:w="1492" w:type="dxa"/>
            <w:shd w:val="clear" w:color="auto" w:fill="auto"/>
            <w:vAlign w:val="bottom"/>
          </w:tcPr>
          <w:p w:rsidR="002561C2" w:rsidRPr="00FF667C" w:rsidRDefault="002561C2" w:rsidP="00B43ADC">
            <w:pPr>
              <w:jc w:val="right"/>
              <w:rPr>
                <w:rFonts w:cs="Times New Roman"/>
                <w:sz w:val="22"/>
                <w:szCs w:val="22"/>
                <w:lang w:val="en-US"/>
              </w:rPr>
            </w:pPr>
          </w:p>
        </w:tc>
        <w:tc>
          <w:tcPr>
            <w:tcW w:w="1316" w:type="dxa"/>
            <w:shd w:val="clear" w:color="auto" w:fill="auto"/>
            <w:vAlign w:val="bottom"/>
          </w:tcPr>
          <w:p w:rsidR="002561C2" w:rsidRPr="00FF667C" w:rsidRDefault="002561C2" w:rsidP="00B43ADC">
            <w:pPr>
              <w:jc w:val="right"/>
              <w:rPr>
                <w:rFonts w:cs="Times New Roman"/>
                <w:sz w:val="22"/>
                <w:szCs w:val="22"/>
                <w:lang w:val="en-US"/>
              </w:rPr>
            </w:pPr>
          </w:p>
        </w:tc>
        <w:tc>
          <w:tcPr>
            <w:tcW w:w="1417" w:type="dxa"/>
            <w:shd w:val="clear" w:color="auto" w:fill="auto"/>
            <w:vAlign w:val="bottom"/>
          </w:tcPr>
          <w:p w:rsidR="002561C2" w:rsidRPr="006B2C34" w:rsidRDefault="002561C2" w:rsidP="00B43ADC">
            <w:pPr>
              <w:jc w:val="right"/>
              <w:rPr>
                <w:rFonts w:cs="Times New Roman"/>
                <w:sz w:val="22"/>
                <w:szCs w:val="22"/>
                <w:lang w:val="en-US"/>
              </w:rPr>
            </w:pPr>
          </w:p>
        </w:tc>
        <w:tc>
          <w:tcPr>
            <w:tcW w:w="1418" w:type="dxa"/>
            <w:shd w:val="clear" w:color="auto" w:fill="auto"/>
            <w:vAlign w:val="bottom"/>
          </w:tcPr>
          <w:p w:rsidR="002561C2" w:rsidRPr="006B2C34" w:rsidRDefault="002561C2" w:rsidP="00B43ADC">
            <w:pPr>
              <w:jc w:val="right"/>
              <w:rPr>
                <w:rFonts w:cs="Times New Roman"/>
                <w:sz w:val="22"/>
                <w:szCs w:val="22"/>
                <w:lang w:val="en-US"/>
              </w:rPr>
            </w:pPr>
          </w:p>
        </w:tc>
      </w:tr>
      <w:tr w:rsidR="00FF667C" w:rsidRPr="006B2C34" w:rsidTr="001C06EA">
        <w:tc>
          <w:tcPr>
            <w:tcW w:w="4388" w:type="dxa"/>
            <w:shd w:val="clear" w:color="auto" w:fill="auto"/>
            <w:vAlign w:val="center"/>
          </w:tcPr>
          <w:p w:rsidR="00FF667C" w:rsidRPr="006B2C34" w:rsidRDefault="00FF667C" w:rsidP="00B43ADC">
            <w:pPr>
              <w:keepNext/>
              <w:tabs>
                <w:tab w:val="left" w:pos="1170"/>
              </w:tabs>
              <w:ind w:left="426"/>
              <w:outlineLvl w:val="5"/>
              <w:rPr>
                <w:rFonts w:cs="Times New Roman"/>
                <w:sz w:val="22"/>
                <w:szCs w:val="22"/>
                <w:lang w:val="en-US"/>
              </w:rPr>
            </w:pPr>
            <w:r w:rsidRPr="006B2C34">
              <w:rPr>
                <w:rFonts w:cs="Times New Roman"/>
                <w:sz w:val="22"/>
                <w:szCs w:val="22"/>
                <w:lang w:val="en-US"/>
              </w:rPr>
              <w:t>Income not subject to tax</w:t>
            </w:r>
          </w:p>
        </w:tc>
        <w:tc>
          <w:tcPr>
            <w:tcW w:w="1492" w:type="dxa"/>
            <w:shd w:val="clear" w:color="auto" w:fill="auto"/>
            <w:vAlign w:val="bottom"/>
          </w:tcPr>
          <w:p w:rsidR="00FF667C" w:rsidRPr="00FF667C" w:rsidRDefault="00FF667C" w:rsidP="0087739A">
            <w:pPr>
              <w:jc w:val="center"/>
              <w:rPr>
                <w:rFonts w:cs="Times New Roman"/>
                <w:sz w:val="22"/>
                <w:szCs w:val="22"/>
                <w:lang w:val="en-US"/>
              </w:rPr>
            </w:pPr>
            <w:r w:rsidRPr="00FF667C">
              <w:rPr>
                <w:rFonts w:cs="Angsana New"/>
                <w:sz w:val="22"/>
                <w:szCs w:val="22"/>
                <w:cs/>
                <w:lang w:val="en-US"/>
              </w:rPr>
              <w:t>-</w:t>
            </w:r>
          </w:p>
        </w:tc>
        <w:tc>
          <w:tcPr>
            <w:tcW w:w="1316" w:type="dxa"/>
            <w:shd w:val="clear" w:color="auto" w:fill="auto"/>
            <w:vAlign w:val="bottom"/>
          </w:tcPr>
          <w:p w:rsidR="00FF667C" w:rsidRPr="00FF667C" w:rsidRDefault="00FF667C" w:rsidP="00556E7A">
            <w:pPr>
              <w:jc w:val="center"/>
              <w:rPr>
                <w:rFonts w:cs="Times New Roman"/>
                <w:sz w:val="22"/>
                <w:szCs w:val="22"/>
                <w:lang w:val="en-US"/>
              </w:rPr>
            </w:pPr>
            <w:r w:rsidRPr="00FF667C">
              <w:rPr>
                <w:rFonts w:cs="Angsana New"/>
                <w:sz w:val="22"/>
                <w:szCs w:val="22"/>
                <w:cs/>
                <w:lang w:val="en-US"/>
              </w:rPr>
              <w:t>-</w:t>
            </w:r>
          </w:p>
        </w:tc>
        <w:tc>
          <w:tcPr>
            <w:tcW w:w="1417" w:type="dxa"/>
            <w:shd w:val="clear" w:color="auto" w:fill="auto"/>
            <w:vAlign w:val="bottom"/>
          </w:tcPr>
          <w:p w:rsidR="00FF667C" w:rsidRPr="006B2C34" w:rsidRDefault="00FF667C" w:rsidP="00B43ADC">
            <w:pPr>
              <w:jc w:val="right"/>
              <w:rPr>
                <w:rFonts w:cs="Times New Roman"/>
                <w:sz w:val="22"/>
                <w:szCs w:val="22"/>
                <w:cs/>
              </w:rPr>
            </w:pPr>
            <w:r w:rsidRPr="006B2C34">
              <w:rPr>
                <w:rFonts w:cs="Angsana New"/>
                <w:sz w:val="22"/>
                <w:szCs w:val="22"/>
                <w:cs/>
              </w:rPr>
              <w:t>(</w:t>
            </w:r>
            <w:r w:rsidRPr="006B2C34">
              <w:rPr>
                <w:rFonts w:cs="Times New Roman"/>
                <w:sz w:val="22"/>
                <w:szCs w:val="22"/>
                <w:cs/>
              </w:rPr>
              <w:t>13,931,742</w:t>
            </w:r>
            <w:r w:rsidRPr="006B2C34">
              <w:rPr>
                <w:rFonts w:cs="Angsana New"/>
                <w:sz w:val="22"/>
                <w:szCs w:val="22"/>
                <w:cs/>
              </w:rPr>
              <w:t>)</w:t>
            </w:r>
          </w:p>
        </w:tc>
        <w:tc>
          <w:tcPr>
            <w:tcW w:w="1418" w:type="dxa"/>
            <w:shd w:val="clear" w:color="auto" w:fill="auto"/>
            <w:vAlign w:val="bottom"/>
          </w:tcPr>
          <w:p w:rsidR="00FF667C" w:rsidRPr="006B2C34" w:rsidRDefault="00FF667C" w:rsidP="00B43ADC">
            <w:pPr>
              <w:jc w:val="right"/>
              <w:rPr>
                <w:rFonts w:cs="Times New Roman"/>
                <w:sz w:val="22"/>
                <w:szCs w:val="22"/>
                <w:cs/>
              </w:rPr>
            </w:pPr>
            <w:r w:rsidRPr="006B2C34">
              <w:rPr>
                <w:rFonts w:cs="Angsana New"/>
                <w:sz w:val="22"/>
                <w:szCs w:val="22"/>
                <w:cs/>
              </w:rPr>
              <w:t>(</w:t>
            </w:r>
            <w:r w:rsidRPr="006B2C34">
              <w:rPr>
                <w:rFonts w:cs="Times New Roman"/>
                <w:sz w:val="22"/>
                <w:szCs w:val="22"/>
                <w:cs/>
              </w:rPr>
              <w:t>7,991,852</w:t>
            </w:r>
            <w:r w:rsidRPr="006B2C34">
              <w:rPr>
                <w:rFonts w:cs="Angsana New"/>
                <w:sz w:val="22"/>
                <w:szCs w:val="22"/>
                <w:cs/>
              </w:rPr>
              <w:t xml:space="preserve">) </w:t>
            </w:r>
          </w:p>
        </w:tc>
      </w:tr>
      <w:tr w:rsidR="00FF667C" w:rsidRPr="006B2C34" w:rsidTr="001C06EA">
        <w:tc>
          <w:tcPr>
            <w:tcW w:w="4388" w:type="dxa"/>
            <w:shd w:val="clear" w:color="auto" w:fill="auto"/>
            <w:vAlign w:val="center"/>
          </w:tcPr>
          <w:p w:rsidR="00FF667C" w:rsidRPr="006B2C34" w:rsidRDefault="00FF667C" w:rsidP="00B43ADC">
            <w:pPr>
              <w:keepNext/>
              <w:tabs>
                <w:tab w:val="left" w:pos="1170"/>
              </w:tabs>
              <w:ind w:left="426"/>
              <w:outlineLvl w:val="5"/>
              <w:rPr>
                <w:rFonts w:cs="Times New Roman"/>
                <w:sz w:val="22"/>
                <w:szCs w:val="22"/>
                <w:cs/>
                <w:lang w:val="en-US"/>
              </w:rPr>
            </w:pPr>
            <w:r w:rsidRPr="006B2C34">
              <w:rPr>
                <w:rFonts w:cs="Times New Roman"/>
                <w:sz w:val="22"/>
                <w:szCs w:val="22"/>
                <w:lang w:val="en-US"/>
              </w:rPr>
              <w:t>Non</w:t>
            </w:r>
            <w:r w:rsidRPr="006B2C34">
              <w:rPr>
                <w:rFonts w:cs="Angsana New"/>
                <w:sz w:val="22"/>
                <w:szCs w:val="22"/>
                <w:cs/>
                <w:lang w:val="en-US"/>
              </w:rPr>
              <w:t>-</w:t>
            </w:r>
            <w:r w:rsidRPr="006B2C34">
              <w:rPr>
                <w:rFonts w:cs="Times New Roman"/>
                <w:sz w:val="22"/>
                <w:szCs w:val="22"/>
                <w:lang w:val="en-US"/>
              </w:rPr>
              <w:t>deductible expenses</w:t>
            </w:r>
          </w:p>
        </w:tc>
        <w:tc>
          <w:tcPr>
            <w:tcW w:w="1492" w:type="dxa"/>
            <w:shd w:val="clear" w:color="auto" w:fill="auto"/>
            <w:vAlign w:val="bottom"/>
          </w:tcPr>
          <w:p w:rsidR="00FF667C" w:rsidRPr="00FF667C" w:rsidRDefault="00FF667C" w:rsidP="00B43ADC">
            <w:pPr>
              <w:jc w:val="right"/>
              <w:rPr>
                <w:rFonts w:cs="Times New Roman"/>
                <w:sz w:val="22"/>
                <w:szCs w:val="22"/>
                <w:cs/>
              </w:rPr>
            </w:pPr>
            <w:r w:rsidRPr="00FF667C">
              <w:rPr>
                <w:rFonts w:cs="Times New Roman"/>
                <w:sz w:val="22"/>
                <w:szCs w:val="22"/>
                <w:cs/>
              </w:rPr>
              <w:t>12,924,150</w:t>
            </w:r>
          </w:p>
        </w:tc>
        <w:tc>
          <w:tcPr>
            <w:tcW w:w="1316" w:type="dxa"/>
            <w:shd w:val="clear" w:color="auto" w:fill="auto"/>
            <w:vAlign w:val="bottom"/>
          </w:tcPr>
          <w:p w:rsidR="00FF667C" w:rsidRPr="00FF667C" w:rsidRDefault="00FF667C" w:rsidP="00556E7A">
            <w:pPr>
              <w:jc w:val="right"/>
              <w:rPr>
                <w:rFonts w:cs="Times New Roman"/>
                <w:sz w:val="22"/>
                <w:szCs w:val="22"/>
                <w:lang w:val="en-US"/>
              </w:rPr>
            </w:pPr>
            <w:r w:rsidRPr="00FF667C">
              <w:rPr>
                <w:rFonts w:cs="Times New Roman"/>
                <w:sz w:val="22"/>
                <w:szCs w:val="22"/>
                <w:cs/>
              </w:rPr>
              <w:t>2</w:t>
            </w:r>
            <w:r w:rsidRPr="00FF667C">
              <w:rPr>
                <w:rFonts w:cs="Times New Roman"/>
                <w:sz w:val="22"/>
                <w:szCs w:val="22"/>
                <w:lang w:val="en-US"/>
              </w:rPr>
              <w:t>,</w:t>
            </w:r>
            <w:r w:rsidRPr="00FF667C">
              <w:rPr>
                <w:rFonts w:cs="Times New Roman"/>
                <w:sz w:val="22"/>
                <w:szCs w:val="22"/>
                <w:cs/>
              </w:rPr>
              <w:t>059</w:t>
            </w:r>
            <w:r w:rsidRPr="00FF667C">
              <w:rPr>
                <w:rFonts w:cs="Times New Roman"/>
                <w:sz w:val="22"/>
                <w:szCs w:val="22"/>
                <w:lang w:val="en-US"/>
              </w:rPr>
              <w:t>,744</w:t>
            </w:r>
          </w:p>
        </w:tc>
        <w:tc>
          <w:tcPr>
            <w:tcW w:w="1417" w:type="dxa"/>
            <w:shd w:val="clear" w:color="auto" w:fill="auto"/>
            <w:vAlign w:val="bottom"/>
          </w:tcPr>
          <w:p w:rsidR="00FF667C" w:rsidRPr="006B2C34" w:rsidRDefault="00FF667C" w:rsidP="00B43ADC">
            <w:pPr>
              <w:jc w:val="right"/>
              <w:rPr>
                <w:rFonts w:cs="Times New Roman"/>
                <w:sz w:val="22"/>
                <w:szCs w:val="22"/>
                <w:cs/>
              </w:rPr>
            </w:pPr>
            <w:r w:rsidRPr="006B2C34">
              <w:rPr>
                <w:rFonts w:cs="Times New Roman"/>
                <w:sz w:val="22"/>
                <w:szCs w:val="22"/>
                <w:lang w:val="en-US"/>
              </w:rPr>
              <w:t>6,285,755</w:t>
            </w:r>
          </w:p>
        </w:tc>
        <w:tc>
          <w:tcPr>
            <w:tcW w:w="1418" w:type="dxa"/>
            <w:shd w:val="clear" w:color="auto" w:fill="auto"/>
            <w:vAlign w:val="bottom"/>
          </w:tcPr>
          <w:p w:rsidR="00FF667C" w:rsidRPr="006B2C34" w:rsidRDefault="00FF667C" w:rsidP="00B43ADC">
            <w:pPr>
              <w:jc w:val="right"/>
              <w:rPr>
                <w:rFonts w:cs="Times New Roman"/>
                <w:sz w:val="22"/>
                <w:szCs w:val="22"/>
                <w:cs/>
              </w:rPr>
            </w:pPr>
            <w:r w:rsidRPr="006B2C34">
              <w:rPr>
                <w:rFonts w:cs="Times New Roman"/>
                <w:sz w:val="22"/>
                <w:szCs w:val="22"/>
                <w:cs/>
              </w:rPr>
              <w:t xml:space="preserve">514,685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ind w:left="426"/>
              <w:outlineLvl w:val="5"/>
              <w:rPr>
                <w:rFonts w:cs="Times New Roman"/>
                <w:sz w:val="22"/>
                <w:szCs w:val="22"/>
                <w:cs/>
                <w:lang w:val="en-US"/>
              </w:rPr>
            </w:pPr>
            <w:r w:rsidRPr="006B2C34">
              <w:rPr>
                <w:rFonts w:cs="Times New Roman"/>
                <w:sz w:val="22"/>
                <w:szCs w:val="22"/>
                <w:lang w:val="en-US"/>
              </w:rPr>
              <w:t>Additional expense deductions allowed</w:t>
            </w:r>
          </w:p>
        </w:tc>
        <w:tc>
          <w:tcPr>
            <w:tcW w:w="1492" w:type="dxa"/>
            <w:shd w:val="clear" w:color="auto" w:fill="auto"/>
            <w:vAlign w:val="bottom"/>
          </w:tcPr>
          <w:p w:rsidR="002561C2" w:rsidRPr="00FF667C" w:rsidRDefault="0087739A" w:rsidP="00B43ADC">
            <w:pPr>
              <w:pBdr>
                <w:bottom w:val="single" w:sz="4" w:space="1" w:color="auto"/>
              </w:pBdr>
              <w:jc w:val="right"/>
              <w:rPr>
                <w:rFonts w:cs="Times New Roman"/>
                <w:sz w:val="22"/>
                <w:szCs w:val="22"/>
                <w:cs/>
              </w:rPr>
            </w:pPr>
            <w:r w:rsidRPr="00FF667C">
              <w:rPr>
                <w:rFonts w:cs="Angsana New"/>
                <w:sz w:val="22"/>
                <w:szCs w:val="22"/>
                <w:cs/>
              </w:rPr>
              <w:t>(</w:t>
            </w:r>
            <w:r w:rsidRPr="00FF667C">
              <w:rPr>
                <w:rFonts w:cs="Times New Roman"/>
                <w:sz w:val="22"/>
                <w:szCs w:val="22"/>
                <w:cs/>
              </w:rPr>
              <w:t>3,968,833</w:t>
            </w:r>
            <w:r w:rsidRPr="00FF667C">
              <w:rPr>
                <w:rFonts w:cs="Angsana New"/>
                <w:sz w:val="22"/>
                <w:szCs w:val="22"/>
                <w:cs/>
              </w:rPr>
              <w:t>)</w:t>
            </w:r>
          </w:p>
        </w:tc>
        <w:tc>
          <w:tcPr>
            <w:tcW w:w="1316" w:type="dxa"/>
            <w:shd w:val="clear" w:color="auto" w:fill="auto"/>
            <w:vAlign w:val="bottom"/>
          </w:tcPr>
          <w:p w:rsidR="002561C2" w:rsidRPr="00FF667C" w:rsidRDefault="002561C2" w:rsidP="00B43ADC">
            <w:pPr>
              <w:pBdr>
                <w:bottom w:val="single" w:sz="4" w:space="1" w:color="auto"/>
              </w:pBdr>
              <w:jc w:val="right"/>
              <w:rPr>
                <w:rFonts w:cs="Times New Roman"/>
                <w:sz w:val="22"/>
                <w:szCs w:val="22"/>
                <w:cs/>
              </w:rPr>
            </w:pPr>
            <w:r w:rsidRPr="00FF667C">
              <w:rPr>
                <w:rFonts w:cs="Angsana New"/>
                <w:sz w:val="22"/>
                <w:szCs w:val="22"/>
                <w:cs/>
              </w:rPr>
              <w:t>(</w:t>
            </w:r>
            <w:r w:rsidRPr="00FF667C">
              <w:rPr>
                <w:rFonts w:cs="Times New Roman"/>
                <w:sz w:val="22"/>
                <w:szCs w:val="22"/>
                <w:cs/>
              </w:rPr>
              <w:t>3,005,518</w:t>
            </w:r>
            <w:r w:rsidRPr="00FF667C">
              <w:rPr>
                <w:rFonts w:cs="Angsana New"/>
                <w:sz w:val="22"/>
                <w:szCs w:val="22"/>
                <w:cs/>
              </w:rPr>
              <w:t xml:space="preserve">) </w:t>
            </w:r>
          </w:p>
        </w:tc>
        <w:tc>
          <w:tcPr>
            <w:tcW w:w="1417" w:type="dxa"/>
            <w:shd w:val="clear" w:color="auto" w:fill="auto"/>
            <w:vAlign w:val="bottom"/>
          </w:tcPr>
          <w:p w:rsidR="002561C2" w:rsidRPr="006B2C34" w:rsidRDefault="0087739A"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2,597,741</w:t>
            </w:r>
            <w:r w:rsidRPr="006B2C34">
              <w:rPr>
                <w:rFonts w:cs="Angsana New"/>
                <w:sz w:val="22"/>
                <w:szCs w:val="22"/>
                <w:cs/>
              </w:rPr>
              <w:t>)</w:t>
            </w:r>
          </w:p>
        </w:tc>
        <w:tc>
          <w:tcPr>
            <w:tcW w:w="1418" w:type="dxa"/>
            <w:shd w:val="clear" w:color="auto" w:fill="auto"/>
            <w:vAlign w:val="bottom"/>
          </w:tcPr>
          <w:p w:rsidR="002561C2" w:rsidRPr="006B2C34" w:rsidRDefault="002561C2" w:rsidP="00B43ADC">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1,676,886</w:t>
            </w:r>
            <w:r w:rsidRPr="006B2C34">
              <w:rPr>
                <w:rFonts w:cs="Angsana New"/>
                <w:sz w:val="22"/>
                <w:szCs w:val="22"/>
                <w:cs/>
              </w:rPr>
              <w:t xml:space="preserve">)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outlineLvl w:val="5"/>
              <w:rPr>
                <w:rFonts w:cs="Times New Roman"/>
                <w:sz w:val="22"/>
                <w:szCs w:val="22"/>
                <w:lang w:val="en-US"/>
              </w:rPr>
            </w:pPr>
            <w:r w:rsidRPr="006B2C34">
              <w:rPr>
                <w:rFonts w:cs="Times New Roman"/>
                <w:sz w:val="22"/>
                <w:szCs w:val="22"/>
                <w:lang w:val="en-US"/>
              </w:rPr>
              <w:t xml:space="preserve">     Current income tax</w:t>
            </w:r>
          </w:p>
        </w:tc>
        <w:tc>
          <w:tcPr>
            <w:tcW w:w="1492" w:type="dxa"/>
            <w:shd w:val="clear" w:color="auto" w:fill="auto"/>
            <w:vAlign w:val="bottom"/>
          </w:tcPr>
          <w:p w:rsidR="002561C2" w:rsidRPr="00FF667C" w:rsidRDefault="0087739A" w:rsidP="00B43ADC">
            <w:pPr>
              <w:jc w:val="right"/>
              <w:rPr>
                <w:rFonts w:cs="Times New Roman"/>
                <w:sz w:val="22"/>
                <w:szCs w:val="22"/>
                <w:lang w:val="en-US"/>
              </w:rPr>
            </w:pPr>
            <w:r w:rsidRPr="00FF667C">
              <w:rPr>
                <w:rFonts w:cs="Times New Roman"/>
                <w:sz w:val="22"/>
                <w:szCs w:val="22"/>
                <w:lang w:val="en-US"/>
              </w:rPr>
              <w:t>16,940,524</w:t>
            </w:r>
          </w:p>
        </w:tc>
        <w:tc>
          <w:tcPr>
            <w:tcW w:w="1316" w:type="dxa"/>
            <w:shd w:val="clear" w:color="auto" w:fill="auto"/>
            <w:vAlign w:val="bottom"/>
          </w:tcPr>
          <w:p w:rsidR="002561C2" w:rsidRPr="00FF667C" w:rsidRDefault="002561C2" w:rsidP="00B43ADC">
            <w:pPr>
              <w:jc w:val="right"/>
              <w:rPr>
                <w:rFonts w:cs="Times New Roman"/>
                <w:sz w:val="22"/>
                <w:szCs w:val="22"/>
                <w:lang w:val="en-US"/>
              </w:rPr>
            </w:pPr>
            <w:r w:rsidRPr="00FF667C">
              <w:rPr>
                <w:rFonts w:cs="Times New Roman"/>
                <w:sz w:val="22"/>
                <w:szCs w:val="22"/>
                <w:cs/>
              </w:rPr>
              <w:t xml:space="preserve">39,530,299 </w:t>
            </w:r>
          </w:p>
        </w:tc>
        <w:tc>
          <w:tcPr>
            <w:tcW w:w="1417" w:type="dxa"/>
            <w:shd w:val="clear" w:color="auto" w:fill="auto"/>
            <w:vAlign w:val="bottom"/>
          </w:tcPr>
          <w:p w:rsidR="002561C2" w:rsidRPr="006B2C34" w:rsidRDefault="0087739A" w:rsidP="0087739A">
            <w:pPr>
              <w:jc w:val="center"/>
              <w:rPr>
                <w:rFonts w:cs="Times New Roman"/>
                <w:sz w:val="22"/>
                <w:szCs w:val="22"/>
                <w:lang w:val="en-US"/>
              </w:rPr>
            </w:pPr>
            <w:r w:rsidRPr="006B2C34">
              <w:rPr>
                <w:rFonts w:cs="Angsana New"/>
                <w:sz w:val="22"/>
                <w:szCs w:val="22"/>
                <w:cs/>
                <w:lang w:val="en-US"/>
              </w:rPr>
              <w:t>-</w:t>
            </w:r>
          </w:p>
        </w:tc>
        <w:tc>
          <w:tcPr>
            <w:tcW w:w="1418" w:type="dxa"/>
            <w:shd w:val="clear" w:color="auto" w:fill="auto"/>
            <w:vAlign w:val="bottom"/>
          </w:tcPr>
          <w:p w:rsidR="002561C2" w:rsidRPr="006B2C34" w:rsidRDefault="002561C2" w:rsidP="00B43ADC">
            <w:pPr>
              <w:jc w:val="right"/>
              <w:rPr>
                <w:rFonts w:cs="Times New Roman"/>
                <w:sz w:val="22"/>
                <w:szCs w:val="22"/>
                <w:cs/>
              </w:rPr>
            </w:pPr>
            <w:r w:rsidRPr="006B2C34">
              <w:rPr>
                <w:rFonts w:cs="Times New Roman"/>
                <w:sz w:val="22"/>
                <w:szCs w:val="22"/>
                <w:cs/>
              </w:rPr>
              <w:t xml:space="preserve">5,284,606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outlineLvl w:val="5"/>
              <w:rPr>
                <w:rFonts w:cs="Times New Roman"/>
                <w:sz w:val="22"/>
                <w:szCs w:val="22"/>
                <w:lang w:val="en-US"/>
              </w:rPr>
            </w:pPr>
            <w:r w:rsidRPr="006B2C34">
              <w:rPr>
                <w:rFonts w:cs="Times New Roman"/>
                <w:sz w:val="22"/>
                <w:szCs w:val="22"/>
                <w:lang w:val="en-US"/>
              </w:rPr>
              <w:t xml:space="preserve">     Changes of temporary differences</w:t>
            </w:r>
          </w:p>
        </w:tc>
        <w:tc>
          <w:tcPr>
            <w:tcW w:w="1492" w:type="dxa"/>
            <w:shd w:val="clear" w:color="auto" w:fill="auto"/>
            <w:vAlign w:val="bottom"/>
          </w:tcPr>
          <w:p w:rsidR="002561C2" w:rsidRPr="00FF667C" w:rsidRDefault="00FE4308" w:rsidP="00B43ADC">
            <w:pPr>
              <w:pBdr>
                <w:bottom w:val="single" w:sz="4" w:space="1" w:color="auto"/>
              </w:pBdr>
              <w:jc w:val="right"/>
              <w:rPr>
                <w:rFonts w:cs="Times New Roman"/>
                <w:sz w:val="22"/>
                <w:szCs w:val="22"/>
                <w:cs/>
              </w:rPr>
            </w:pPr>
            <w:r w:rsidRPr="00FF667C">
              <w:rPr>
                <w:rFonts w:cs="Times New Roman"/>
                <w:sz w:val="22"/>
                <w:szCs w:val="22"/>
                <w:cs/>
              </w:rPr>
              <w:t>3,027,630</w:t>
            </w:r>
          </w:p>
        </w:tc>
        <w:tc>
          <w:tcPr>
            <w:tcW w:w="1316" w:type="dxa"/>
            <w:shd w:val="clear" w:color="auto" w:fill="auto"/>
            <w:vAlign w:val="bottom"/>
          </w:tcPr>
          <w:p w:rsidR="002561C2" w:rsidRPr="00FF667C" w:rsidRDefault="00FF667C" w:rsidP="00B43ADC">
            <w:pPr>
              <w:pBdr>
                <w:bottom w:val="single" w:sz="4" w:space="1" w:color="auto"/>
              </w:pBdr>
              <w:jc w:val="right"/>
              <w:rPr>
                <w:rFonts w:cs="Times New Roman"/>
                <w:sz w:val="22"/>
                <w:szCs w:val="22"/>
                <w:cs/>
              </w:rPr>
            </w:pPr>
            <w:r w:rsidRPr="00FF667C">
              <w:rPr>
                <w:rFonts w:cs="Times New Roman"/>
                <w:sz w:val="22"/>
                <w:szCs w:val="22"/>
                <w:cs/>
              </w:rPr>
              <w:t>435</w:t>
            </w:r>
            <w:r w:rsidRPr="00FF667C">
              <w:rPr>
                <w:rFonts w:cs="Times New Roman"/>
                <w:sz w:val="22"/>
                <w:szCs w:val="22"/>
                <w:lang w:val="en-US"/>
              </w:rPr>
              <w:t>,</w:t>
            </w:r>
            <w:r w:rsidRPr="00FF667C">
              <w:rPr>
                <w:rFonts w:cs="Times New Roman"/>
                <w:sz w:val="22"/>
                <w:szCs w:val="22"/>
                <w:cs/>
              </w:rPr>
              <w:t>323</w:t>
            </w:r>
          </w:p>
        </w:tc>
        <w:tc>
          <w:tcPr>
            <w:tcW w:w="1417" w:type="dxa"/>
            <w:shd w:val="clear" w:color="auto" w:fill="auto"/>
            <w:vAlign w:val="bottom"/>
          </w:tcPr>
          <w:p w:rsidR="002561C2" w:rsidRPr="006B2C34" w:rsidRDefault="00FE4308" w:rsidP="00B43ADC">
            <w:pPr>
              <w:pBdr>
                <w:bottom w:val="single" w:sz="4" w:space="1" w:color="auto"/>
              </w:pBdr>
              <w:jc w:val="right"/>
              <w:rPr>
                <w:rFonts w:cs="Times New Roman"/>
                <w:sz w:val="22"/>
                <w:szCs w:val="22"/>
                <w:cs/>
              </w:rPr>
            </w:pPr>
            <w:r w:rsidRPr="006B2C34">
              <w:rPr>
                <w:rFonts w:cs="Times New Roman"/>
                <w:sz w:val="22"/>
                <w:szCs w:val="22"/>
                <w:lang w:val="en-US"/>
              </w:rPr>
              <w:t>2,238,292</w:t>
            </w:r>
          </w:p>
        </w:tc>
        <w:tc>
          <w:tcPr>
            <w:tcW w:w="1418" w:type="dxa"/>
            <w:shd w:val="clear" w:color="auto" w:fill="auto"/>
            <w:vAlign w:val="bottom"/>
          </w:tcPr>
          <w:p w:rsidR="002561C2" w:rsidRPr="006B2C34" w:rsidRDefault="002561C2" w:rsidP="00B43ADC">
            <w:pPr>
              <w:pBdr>
                <w:bottom w:val="single" w:sz="4" w:space="1" w:color="auto"/>
              </w:pBdr>
              <w:jc w:val="right"/>
              <w:rPr>
                <w:rFonts w:cs="Times New Roman"/>
                <w:sz w:val="22"/>
                <w:szCs w:val="22"/>
                <w:cs/>
              </w:rPr>
            </w:pPr>
            <w:r w:rsidRPr="006B2C34">
              <w:rPr>
                <w:rFonts w:cs="Times New Roman"/>
                <w:sz w:val="22"/>
                <w:szCs w:val="22"/>
                <w:cs/>
              </w:rPr>
              <w:t xml:space="preserve">417,347 </w:t>
            </w:r>
          </w:p>
        </w:tc>
      </w:tr>
      <w:tr w:rsidR="002561C2" w:rsidRPr="006B2C34" w:rsidTr="001C06EA">
        <w:tc>
          <w:tcPr>
            <w:tcW w:w="4388" w:type="dxa"/>
            <w:shd w:val="clear" w:color="auto" w:fill="auto"/>
            <w:vAlign w:val="center"/>
          </w:tcPr>
          <w:p w:rsidR="002561C2" w:rsidRPr="006B2C34" w:rsidRDefault="002561C2" w:rsidP="00B43ADC">
            <w:pPr>
              <w:keepNext/>
              <w:tabs>
                <w:tab w:val="left" w:pos="1170"/>
              </w:tabs>
              <w:ind w:left="284"/>
              <w:outlineLvl w:val="5"/>
              <w:rPr>
                <w:rFonts w:cs="Times New Roman"/>
                <w:sz w:val="22"/>
                <w:szCs w:val="22"/>
                <w:lang w:val="en-US"/>
              </w:rPr>
            </w:pPr>
            <w:r w:rsidRPr="006B2C34">
              <w:rPr>
                <w:rFonts w:cs="Times New Roman"/>
                <w:sz w:val="22"/>
                <w:szCs w:val="22"/>
                <w:lang w:val="en-US"/>
              </w:rPr>
              <w:t>Income tax expenses presented in the</w:t>
            </w:r>
          </w:p>
          <w:p w:rsidR="002561C2" w:rsidRPr="006B2C34" w:rsidRDefault="002561C2" w:rsidP="00B43ADC">
            <w:pPr>
              <w:keepNext/>
              <w:tabs>
                <w:tab w:val="left" w:pos="1170"/>
              </w:tabs>
              <w:ind w:left="284"/>
              <w:outlineLvl w:val="5"/>
              <w:rPr>
                <w:rFonts w:cs="Times New Roman"/>
                <w:sz w:val="22"/>
                <w:szCs w:val="22"/>
                <w:cs/>
                <w:lang w:val="en-US"/>
              </w:rPr>
            </w:pPr>
            <w:r w:rsidRPr="006B2C34">
              <w:rPr>
                <w:rFonts w:cs="Times New Roman"/>
                <w:sz w:val="22"/>
                <w:szCs w:val="22"/>
                <w:lang w:val="en-US"/>
              </w:rPr>
              <w:t xml:space="preserve">    statements of comprehensive income</w:t>
            </w:r>
          </w:p>
        </w:tc>
        <w:tc>
          <w:tcPr>
            <w:tcW w:w="1492" w:type="dxa"/>
            <w:shd w:val="clear" w:color="auto" w:fill="auto"/>
            <w:vAlign w:val="center"/>
          </w:tcPr>
          <w:p w:rsidR="002561C2" w:rsidRPr="00FF667C" w:rsidRDefault="00FE4308" w:rsidP="00B43ADC">
            <w:pPr>
              <w:pBdr>
                <w:bottom w:val="double" w:sz="4" w:space="1" w:color="auto"/>
              </w:pBdr>
              <w:jc w:val="right"/>
              <w:rPr>
                <w:rFonts w:cs="Times New Roman"/>
                <w:sz w:val="22"/>
                <w:szCs w:val="22"/>
                <w:lang w:val="en-US"/>
              </w:rPr>
            </w:pPr>
            <w:r w:rsidRPr="00FF667C">
              <w:rPr>
                <w:rFonts w:cs="Times New Roman"/>
                <w:sz w:val="22"/>
                <w:szCs w:val="22"/>
                <w:lang w:val="en-US"/>
              </w:rPr>
              <w:t>19,968,154</w:t>
            </w:r>
          </w:p>
        </w:tc>
        <w:tc>
          <w:tcPr>
            <w:tcW w:w="1316" w:type="dxa"/>
            <w:shd w:val="clear" w:color="auto" w:fill="auto"/>
            <w:vAlign w:val="center"/>
          </w:tcPr>
          <w:p w:rsidR="002561C2" w:rsidRPr="00FF667C" w:rsidRDefault="002561C2" w:rsidP="00B43ADC">
            <w:pPr>
              <w:pBdr>
                <w:bottom w:val="double" w:sz="4" w:space="1" w:color="auto"/>
              </w:pBdr>
              <w:jc w:val="right"/>
              <w:rPr>
                <w:rFonts w:cs="Times New Roman"/>
                <w:sz w:val="22"/>
                <w:szCs w:val="22"/>
                <w:lang w:val="en-US"/>
              </w:rPr>
            </w:pPr>
            <w:r w:rsidRPr="00FF667C">
              <w:rPr>
                <w:rFonts w:cs="Times New Roman"/>
                <w:sz w:val="22"/>
                <w:szCs w:val="22"/>
                <w:cs/>
              </w:rPr>
              <w:t xml:space="preserve">39,965,622 </w:t>
            </w:r>
          </w:p>
        </w:tc>
        <w:tc>
          <w:tcPr>
            <w:tcW w:w="1417" w:type="dxa"/>
            <w:shd w:val="clear" w:color="auto" w:fill="auto"/>
            <w:vAlign w:val="center"/>
          </w:tcPr>
          <w:p w:rsidR="002561C2" w:rsidRPr="006B2C34" w:rsidRDefault="00FE4308" w:rsidP="00B43ADC">
            <w:pPr>
              <w:pBdr>
                <w:bottom w:val="double" w:sz="4" w:space="1" w:color="auto"/>
              </w:pBdr>
              <w:jc w:val="right"/>
              <w:rPr>
                <w:rFonts w:cs="Times New Roman"/>
                <w:sz w:val="22"/>
                <w:szCs w:val="22"/>
                <w:lang w:val="en-US"/>
              </w:rPr>
            </w:pPr>
            <w:r w:rsidRPr="006B2C34">
              <w:rPr>
                <w:rFonts w:cs="Times New Roman"/>
                <w:sz w:val="22"/>
                <w:szCs w:val="22"/>
                <w:lang w:val="en-US"/>
              </w:rPr>
              <w:t>2,23</w:t>
            </w:r>
            <w:r w:rsidR="00696787" w:rsidRPr="006B2C34">
              <w:rPr>
                <w:rFonts w:cs="Times New Roman"/>
                <w:sz w:val="22"/>
                <w:szCs w:val="22"/>
                <w:lang w:val="en-US"/>
              </w:rPr>
              <w:t>8</w:t>
            </w:r>
            <w:r w:rsidRPr="006B2C34">
              <w:rPr>
                <w:rFonts w:cs="Times New Roman"/>
                <w:sz w:val="22"/>
                <w:szCs w:val="22"/>
                <w:lang w:val="en-US"/>
              </w:rPr>
              <w:t>,292</w:t>
            </w:r>
          </w:p>
        </w:tc>
        <w:tc>
          <w:tcPr>
            <w:tcW w:w="1418" w:type="dxa"/>
            <w:shd w:val="clear" w:color="auto" w:fill="auto"/>
            <w:vAlign w:val="center"/>
          </w:tcPr>
          <w:p w:rsidR="002561C2" w:rsidRPr="006B2C34" w:rsidRDefault="002561C2" w:rsidP="00B43ADC">
            <w:pPr>
              <w:pBdr>
                <w:bottom w:val="double" w:sz="4" w:space="1" w:color="auto"/>
              </w:pBdr>
              <w:jc w:val="right"/>
              <w:rPr>
                <w:rFonts w:cs="Times New Roman"/>
                <w:sz w:val="22"/>
                <w:szCs w:val="22"/>
                <w:lang w:val="en-US"/>
              </w:rPr>
            </w:pPr>
            <w:r w:rsidRPr="006B2C34">
              <w:rPr>
                <w:rFonts w:cs="Times New Roman"/>
                <w:sz w:val="22"/>
                <w:szCs w:val="22"/>
                <w:cs/>
              </w:rPr>
              <w:t>5,701,953</w:t>
            </w:r>
          </w:p>
        </w:tc>
      </w:tr>
    </w:tbl>
    <w:p w:rsidR="00F84489" w:rsidRPr="006B2C34" w:rsidRDefault="00F84489" w:rsidP="00F84489">
      <w:pPr>
        <w:rPr>
          <w:rFonts w:cs="Times New Roman"/>
          <w:sz w:val="22"/>
          <w:szCs w:val="22"/>
          <w:lang w:val="en-US"/>
        </w:rPr>
      </w:pPr>
    </w:p>
    <w:p w:rsidR="00F84489" w:rsidRPr="006B2C34" w:rsidRDefault="00F84489" w:rsidP="00F84489">
      <w:pPr>
        <w:ind w:firstLine="426"/>
        <w:rPr>
          <w:rFonts w:cs="Times New Roman"/>
          <w:sz w:val="22"/>
          <w:szCs w:val="22"/>
          <w:lang w:val="en-US"/>
        </w:rPr>
      </w:pPr>
      <w:r w:rsidRPr="006B2C34">
        <w:rPr>
          <w:rFonts w:cs="Times New Roman"/>
          <w:sz w:val="22"/>
          <w:szCs w:val="22"/>
          <w:lang w:val="en-US"/>
        </w:rPr>
        <w:t>Further information about deferred income tax is presented in Note 20</w:t>
      </w:r>
      <w:r w:rsidRPr="006B2C34">
        <w:rPr>
          <w:rFonts w:cs="Angsana New"/>
          <w:sz w:val="22"/>
          <w:szCs w:val="22"/>
          <w:cs/>
          <w:lang w:val="en-US"/>
        </w:rPr>
        <w:t>.</w:t>
      </w:r>
    </w:p>
    <w:p w:rsidR="002E1150" w:rsidRPr="006B2C34" w:rsidRDefault="002E1150" w:rsidP="002E1150">
      <w:pPr>
        <w:pStyle w:val="Heading4"/>
        <w:ind w:left="284" w:right="-83"/>
        <w:rPr>
          <w:rFonts w:cs="Times New Roman"/>
          <w:sz w:val="22"/>
          <w:szCs w:val="22"/>
          <w:u w:val="none"/>
          <w:lang w:val="en-US"/>
        </w:rPr>
      </w:pPr>
    </w:p>
    <w:p w:rsidR="002E1150" w:rsidRPr="006B2C34" w:rsidRDefault="002E1150"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lang w:val="en-US"/>
        </w:rPr>
        <w:t>BASIC EARNINGS PER SHARE</w:t>
      </w:r>
    </w:p>
    <w:p w:rsidR="002E1150" w:rsidRPr="006B2C34" w:rsidRDefault="002E1150" w:rsidP="002E1150">
      <w:pPr>
        <w:tabs>
          <w:tab w:val="left" w:pos="1992"/>
          <w:tab w:val="left" w:pos="2352"/>
        </w:tabs>
        <w:ind w:left="360"/>
        <w:jc w:val="thaiDistribute"/>
        <w:rPr>
          <w:rFonts w:cs="Times New Roman"/>
          <w:sz w:val="22"/>
          <w:szCs w:val="22"/>
          <w:lang w:val="en-US"/>
        </w:rPr>
      </w:pPr>
    </w:p>
    <w:p w:rsidR="002E1150" w:rsidRPr="006B2C34" w:rsidRDefault="00DD2732" w:rsidP="002E1150">
      <w:pPr>
        <w:tabs>
          <w:tab w:val="left" w:pos="0"/>
          <w:tab w:val="left" w:pos="959"/>
          <w:tab w:val="left" w:pos="1918"/>
          <w:tab w:val="left" w:pos="2877"/>
          <w:tab w:val="left" w:pos="3836"/>
          <w:tab w:val="left" w:pos="4795"/>
          <w:tab w:val="left" w:pos="5754"/>
          <w:tab w:val="left" w:pos="6713"/>
          <w:tab w:val="left" w:pos="7672"/>
          <w:tab w:val="left" w:pos="8631"/>
          <w:tab w:val="left" w:pos="9590"/>
        </w:tabs>
        <w:ind w:left="360"/>
        <w:jc w:val="thaiDistribute"/>
        <w:rPr>
          <w:rFonts w:cs="Times New Roman"/>
          <w:sz w:val="22"/>
          <w:szCs w:val="22"/>
          <w:lang w:val="en-US"/>
        </w:rPr>
      </w:pPr>
      <w:r w:rsidRPr="006B2C34">
        <w:rPr>
          <w:rFonts w:eastAsia="Cordia New" w:cs="Times New Roman"/>
          <w:snapToGrid w:val="0"/>
          <w:sz w:val="22"/>
          <w:szCs w:val="22"/>
          <w:lang w:val="en-US" w:eastAsia="th-TH"/>
        </w:rPr>
        <w:t xml:space="preserve">Basic earnings per </w:t>
      </w:r>
      <w:r w:rsidRPr="00DD2732">
        <w:rPr>
          <w:rFonts w:eastAsia="Cordia New" w:cs="Times New Roman"/>
          <w:snapToGrid w:val="0"/>
          <w:sz w:val="22"/>
          <w:szCs w:val="22"/>
          <w:lang w:val="en-US" w:eastAsia="th-TH"/>
        </w:rPr>
        <w:t>share are</w:t>
      </w:r>
      <w:r w:rsidR="002E1150" w:rsidRPr="00DD2732">
        <w:rPr>
          <w:rFonts w:eastAsia="Cordia New" w:cs="Times New Roman"/>
          <w:snapToGrid w:val="0"/>
          <w:sz w:val="22"/>
          <w:szCs w:val="22"/>
          <w:lang w:val="en-US" w:eastAsia="th-TH"/>
        </w:rPr>
        <w:t xml:space="preserve"> calculated</w:t>
      </w:r>
      <w:r w:rsidR="002E1150" w:rsidRPr="006B2C34">
        <w:rPr>
          <w:rFonts w:eastAsia="Cordia New" w:cs="Times New Roman"/>
          <w:snapToGrid w:val="0"/>
          <w:sz w:val="22"/>
          <w:szCs w:val="22"/>
          <w:lang w:val="en-US" w:eastAsia="th-TH"/>
        </w:rPr>
        <w:t xml:space="preserve"> by dividing the net profit attributable to shareholders of the Company by the weighted average number of common shares in issue during the year</w:t>
      </w:r>
      <w:r w:rsidR="002E1150" w:rsidRPr="006B2C34">
        <w:rPr>
          <w:rFonts w:cs="Angsana New"/>
          <w:sz w:val="22"/>
          <w:szCs w:val="22"/>
          <w:cs/>
          <w:lang w:val="en-US"/>
        </w:rPr>
        <w:t>.</w:t>
      </w:r>
    </w:p>
    <w:p w:rsidR="002E1150" w:rsidRPr="006B2C34" w:rsidRDefault="002E1150" w:rsidP="002E1150">
      <w:pPr>
        <w:tabs>
          <w:tab w:val="left" w:pos="0"/>
          <w:tab w:val="left" w:pos="959"/>
          <w:tab w:val="left" w:pos="1918"/>
          <w:tab w:val="left" w:pos="2877"/>
          <w:tab w:val="left" w:pos="3836"/>
          <w:tab w:val="left" w:pos="4795"/>
          <w:tab w:val="left" w:pos="5754"/>
          <w:tab w:val="left" w:pos="6713"/>
          <w:tab w:val="left" w:pos="7672"/>
          <w:tab w:val="left" w:pos="8631"/>
          <w:tab w:val="left" w:pos="9590"/>
        </w:tabs>
        <w:ind w:left="360"/>
        <w:jc w:val="thaiDistribute"/>
        <w:rPr>
          <w:rFonts w:cs="Times New Roman"/>
          <w:color w:val="FF0000"/>
          <w:sz w:val="22"/>
          <w:szCs w:val="22"/>
          <w:lang w:val="en-US"/>
        </w:rPr>
      </w:pPr>
    </w:p>
    <w:tbl>
      <w:tblPr>
        <w:tblW w:w="9828" w:type="dxa"/>
        <w:tblLook w:val="0000" w:firstRow="0" w:lastRow="0" w:firstColumn="0" w:lastColumn="0" w:noHBand="0" w:noVBand="0"/>
      </w:tblPr>
      <w:tblGrid>
        <w:gridCol w:w="4428"/>
        <w:gridCol w:w="1350"/>
        <w:gridCol w:w="1357"/>
        <w:gridCol w:w="1343"/>
        <w:gridCol w:w="1350"/>
      </w:tblGrid>
      <w:tr w:rsidR="009E692C" w:rsidRPr="006B2C34" w:rsidTr="00B43ADC">
        <w:tc>
          <w:tcPr>
            <w:tcW w:w="4428" w:type="dxa"/>
            <w:shd w:val="clear" w:color="auto" w:fill="auto"/>
            <w:vAlign w:val="bottom"/>
          </w:tcPr>
          <w:p w:rsidR="002E1150" w:rsidRPr="006B2C34" w:rsidRDefault="002E1150" w:rsidP="00B43ADC">
            <w:pPr>
              <w:ind w:left="709"/>
              <w:rPr>
                <w:rFonts w:cs="Times New Roman"/>
                <w:sz w:val="22"/>
                <w:szCs w:val="22"/>
                <w:cs/>
                <w:lang w:val="en-US"/>
              </w:rPr>
            </w:pPr>
          </w:p>
        </w:tc>
        <w:tc>
          <w:tcPr>
            <w:tcW w:w="2707" w:type="dxa"/>
            <w:gridSpan w:val="2"/>
            <w:shd w:val="clear" w:color="auto" w:fill="auto"/>
            <w:vAlign w:val="bottom"/>
          </w:tcPr>
          <w:p w:rsidR="002E1150" w:rsidRPr="006B2C34" w:rsidRDefault="002E115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rsidR="002E1150" w:rsidRPr="006B2C34" w:rsidRDefault="002E1150" w:rsidP="00B43AD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693" w:type="dxa"/>
            <w:gridSpan w:val="2"/>
            <w:shd w:val="clear" w:color="auto" w:fill="auto"/>
            <w:vAlign w:val="bottom"/>
          </w:tcPr>
          <w:p w:rsidR="002E1150" w:rsidRPr="006B2C34" w:rsidRDefault="002E1150" w:rsidP="00B43AD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rsidR="002E1150" w:rsidRPr="006B2C34" w:rsidRDefault="002E1150" w:rsidP="00B43AD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9E692C" w:rsidRPr="006B2C34" w:rsidTr="00B43ADC">
        <w:tc>
          <w:tcPr>
            <w:tcW w:w="4428" w:type="dxa"/>
            <w:shd w:val="clear" w:color="auto" w:fill="auto"/>
            <w:vAlign w:val="bottom"/>
          </w:tcPr>
          <w:p w:rsidR="009E692C" w:rsidRPr="006B2C34" w:rsidRDefault="009E692C" w:rsidP="00B43ADC">
            <w:pPr>
              <w:ind w:left="709"/>
              <w:rPr>
                <w:rFonts w:cs="Times New Roman"/>
                <w:sz w:val="22"/>
                <w:szCs w:val="22"/>
                <w:cs/>
                <w:lang w:val="en-US"/>
              </w:rPr>
            </w:pPr>
          </w:p>
        </w:tc>
        <w:tc>
          <w:tcPr>
            <w:tcW w:w="1350" w:type="dxa"/>
            <w:shd w:val="clear" w:color="auto" w:fill="auto"/>
            <w:vAlign w:val="bottom"/>
          </w:tcPr>
          <w:p w:rsidR="009E692C" w:rsidRPr="006B2C34" w:rsidRDefault="009E692C"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1357" w:type="dxa"/>
            <w:shd w:val="clear" w:color="auto" w:fill="auto"/>
            <w:vAlign w:val="bottom"/>
          </w:tcPr>
          <w:p w:rsidR="009E692C" w:rsidRPr="006B2C34" w:rsidRDefault="009E692C" w:rsidP="00B43ADC">
            <w:pPr>
              <w:pBdr>
                <w:bottom w:val="single" w:sz="4" w:space="1" w:color="auto"/>
              </w:pBdr>
              <w:ind w:left="-38" w:firstLine="38"/>
              <w:jc w:val="center"/>
              <w:rPr>
                <w:rFonts w:eastAsia="CordiaUPC" w:cs="Times New Roman"/>
                <w:snapToGrid w:val="0"/>
                <w:sz w:val="22"/>
                <w:szCs w:val="22"/>
                <w:cs/>
                <w:lang w:val="en-US"/>
              </w:rPr>
            </w:pPr>
            <w:r w:rsidRPr="006B2C34">
              <w:rPr>
                <w:rFonts w:eastAsia="CordiaUPC" w:cs="Times New Roman"/>
                <w:snapToGrid w:val="0"/>
                <w:sz w:val="22"/>
                <w:szCs w:val="22"/>
                <w:lang w:val="en-US"/>
              </w:rPr>
              <w:t>201</w:t>
            </w:r>
            <w:r w:rsidRPr="006B2C34">
              <w:rPr>
                <w:rFonts w:eastAsia="CordiaUPC" w:cs="Times New Roman"/>
                <w:snapToGrid w:val="0"/>
                <w:sz w:val="22"/>
                <w:szCs w:val="22"/>
                <w:cs/>
                <w:lang w:val="en-US"/>
              </w:rPr>
              <w:t>6</w:t>
            </w:r>
          </w:p>
        </w:tc>
        <w:tc>
          <w:tcPr>
            <w:tcW w:w="1343" w:type="dxa"/>
            <w:shd w:val="clear" w:color="auto" w:fill="auto"/>
            <w:vAlign w:val="bottom"/>
          </w:tcPr>
          <w:p w:rsidR="009E692C" w:rsidRPr="006B2C34" w:rsidRDefault="009E692C"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2017</w:t>
            </w:r>
          </w:p>
        </w:tc>
        <w:tc>
          <w:tcPr>
            <w:tcW w:w="1350" w:type="dxa"/>
            <w:shd w:val="clear" w:color="auto" w:fill="auto"/>
            <w:vAlign w:val="bottom"/>
          </w:tcPr>
          <w:p w:rsidR="009E692C" w:rsidRPr="006B2C34" w:rsidRDefault="009E692C" w:rsidP="00B43ADC">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201</w:t>
            </w:r>
            <w:r w:rsidRPr="006B2C34">
              <w:rPr>
                <w:rFonts w:eastAsia="CordiaUPC" w:cs="Times New Roman"/>
                <w:snapToGrid w:val="0"/>
                <w:sz w:val="22"/>
                <w:szCs w:val="22"/>
                <w:cs/>
                <w:lang w:val="en-US"/>
              </w:rPr>
              <w:t>6</w:t>
            </w:r>
          </w:p>
        </w:tc>
      </w:tr>
      <w:tr w:rsidR="009E692C" w:rsidRPr="006B2C34" w:rsidTr="00B43ADC">
        <w:tc>
          <w:tcPr>
            <w:tcW w:w="4428" w:type="dxa"/>
            <w:shd w:val="clear" w:color="auto" w:fill="auto"/>
          </w:tcPr>
          <w:p w:rsidR="00696787" w:rsidRPr="006B2C34" w:rsidRDefault="009E692C" w:rsidP="00B43ADC">
            <w:pPr>
              <w:keepNext/>
              <w:tabs>
                <w:tab w:val="left" w:pos="1170"/>
              </w:tabs>
              <w:ind w:left="426"/>
              <w:outlineLvl w:val="5"/>
              <w:rPr>
                <w:rFonts w:cs="Times New Roman"/>
                <w:sz w:val="22"/>
                <w:szCs w:val="22"/>
                <w:lang w:val="en-US"/>
              </w:rPr>
            </w:pPr>
            <w:r w:rsidRPr="006B2C34">
              <w:rPr>
                <w:rFonts w:cs="Times New Roman"/>
                <w:sz w:val="22"/>
                <w:szCs w:val="22"/>
                <w:lang w:val="en-US"/>
              </w:rPr>
              <w:t xml:space="preserve">Profit for year </w:t>
            </w:r>
          </w:p>
          <w:p w:rsidR="009E692C" w:rsidRPr="006B2C34" w:rsidRDefault="00696787" w:rsidP="00696787">
            <w:pPr>
              <w:keepNext/>
              <w:tabs>
                <w:tab w:val="left" w:pos="1170"/>
              </w:tabs>
              <w:ind w:left="426"/>
              <w:outlineLvl w:val="5"/>
              <w:rPr>
                <w:rFonts w:cs="Times New Roman"/>
                <w:sz w:val="22"/>
                <w:szCs w:val="22"/>
                <w:cs/>
              </w:rPr>
            </w:pPr>
            <w:r w:rsidRPr="006B2C34">
              <w:rPr>
                <w:rFonts w:cs="Times New Roman"/>
                <w:sz w:val="22"/>
                <w:szCs w:val="22"/>
                <w:lang w:val="en-US"/>
              </w:rPr>
              <w:t xml:space="preserve">  Equity holders of the parent </w:t>
            </w:r>
            <w:r w:rsidR="009E692C" w:rsidRPr="006B2C34">
              <w:rPr>
                <w:rFonts w:cs="Angsana New"/>
                <w:sz w:val="22"/>
                <w:szCs w:val="22"/>
                <w:cs/>
                <w:lang w:val="en-US"/>
              </w:rPr>
              <w:t>(</w:t>
            </w:r>
            <w:r w:rsidR="009E692C" w:rsidRPr="006B2C34">
              <w:rPr>
                <w:rFonts w:cs="Times New Roman"/>
                <w:sz w:val="22"/>
                <w:szCs w:val="22"/>
                <w:lang w:val="en-US"/>
              </w:rPr>
              <w:t>Baht</w:t>
            </w:r>
            <w:r w:rsidR="009E692C" w:rsidRPr="006B2C34">
              <w:rPr>
                <w:rFonts w:cs="Angsana New"/>
                <w:sz w:val="22"/>
                <w:szCs w:val="22"/>
                <w:cs/>
                <w:lang w:val="en-US"/>
              </w:rPr>
              <w:t>)</w:t>
            </w:r>
          </w:p>
        </w:tc>
        <w:tc>
          <w:tcPr>
            <w:tcW w:w="1350" w:type="dxa"/>
            <w:shd w:val="clear" w:color="auto" w:fill="auto"/>
            <w:vAlign w:val="bottom"/>
          </w:tcPr>
          <w:p w:rsidR="009E692C" w:rsidRPr="006B2C34" w:rsidRDefault="001D29AD" w:rsidP="001D29AD">
            <w:pPr>
              <w:ind w:right="-35"/>
              <w:jc w:val="right"/>
              <w:rPr>
                <w:rFonts w:cs="Times New Roman"/>
                <w:sz w:val="22"/>
                <w:szCs w:val="22"/>
                <w:lang w:val="en-US"/>
              </w:rPr>
            </w:pPr>
            <w:r>
              <w:rPr>
                <w:rFonts w:cs="Times New Roman"/>
                <w:sz w:val="22"/>
                <w:szCs w:val="22"/>
                <w:lang w:val="en-US"/>
              </w:rPr>
              <w:t>20</w:t>
            </w:r>
            <w:r w:rsidR="00832CB2" w:rsidRPr="006B2C34">
              <w:rPr>
                <w:rFonts w:cs="Times New Roman"/>
                <w:sz w:val="22"/>
                <w:szCs w:val="22"/>
                <w:lang w:val="en-US"/>
              </w:rPr>
              <w:t>,</w:t>
            </w:r>
            <w:r>
              <w:rPr>
                <w:rFonts w:cs="Times New Roman"/>
                <w:sz w:val="22"/>
                <w:szCs w:val="22"/>
                <w:lang w:val="en-US"/>
              </w:rPr>
              <w:t>497</w:t>
            </w:r>
            <w:r w:rsidR="00832CB2" w:rsidRPr="006B2C34">
              <w:rPr>
                <w:rFonts w:cs="Times New Roman"/>
                <w:sz w:val="22"/>
                <w:szCs w:val="22"/>
                <w:lang w:val="en-US"/>
              </w:rPr>
              <w:t>,</w:t>
            </w:r>
            <w:r>
              <w:rPr>
                <w:rFonts w:cs="Times New Roman"/>
                <w:sz w:val="22"/>
                <w:szCs w:val="22"/>
                <w:lang w:val="en-US"/>
              </w:rPr>
              <w:t>726</w:t>
            </w:r>
          </w:p>
        </w:tc>
        <w:tc>
          <w:tcPr>
            <w:tcW w:w="1357" w:type="dxa"/>
            <w:shd w:val="clear" w:color="auto" w:fill="auto"/>
            <w:vAlign w:val="bottom"/>
          </w:tcPr>
          <w:p w:rsidR="009E692C" w:rsidRPr="006B2C34" w:rsidRDefault="009E692C" w:rsidP="00B43ADC">
            <w:pPr>
              <w:ind w:right="-35"/>
              <w:jc w:val="right"/>
              <w:rPr>
                <w:rFonts w:cs="Times New Roman"/>
                <w:sz w:val="22"/>
                <w:szCs w:val="22"/>
                <w:lang w:val="en-US"/>
              </w:rPr>
            </w:pPr>
            <w:r w:rsidRPr="006B2C34">
              <w:rPr>
                <w:rFonts w:cs="Times New Roman"/>
                <w:sz w:val="22"/>
                <w:szCs w:val="22"/>
                <w:lang w:val="en-US"/>
              </w:rPr>
              <w:t>162,516,467</w:t>
            </w:r>
          </w:p>
        </w:tc>
        <w:tc>
          <w:tcPr>
            <w:tcW w:w="1343" w:type="dxa"/>
            <w:shd w:val="clear" w:color="auto" w:fill="auto"/>
            <w:vAlign w:val="bottom"/>
          </w:tcPr>
          <w:p w:rsidR="009E692C" w:rsidRPr="006B2C34" w:rsidRDefault="00706013" w:rsidP="001D29AD">
            <w:pPr>
              <w:ind w:right="-35"/>
              <w:jc w:val="right"/>
              <w:rPr>
                <w:rFonts w:cs="Times New Roman"/>
                <w:sz w:val="22"/>
                <w:szCs w:val="22"/>
                <w:lang w:val="en-US"/>
              </w:rPr>
            </w:pPr>
            <w:r w:rsidRPr="006B2C34">
              <w:rPr>
                <w:rFonts w:cs="Times New Roman"/>
                <w:sz w:val="22"/>
                <w:szCs w:val="22"/>
                <w:lang w:val="en-US"/>
              </w:rPr>
              <w:t>4</w:t>
            </w:r>
            <w:r w:rsidR="001D29AD">
              <w:rPr>
                <w:rFonts w:cs="Times New Roman"/>
                <w:sz w:val="22"/>
                <w:szCs w:val="22"/>
                <w:lang w:val="en-US"/>
              </w:rPr>
              <w:t>8</w:t>
            </w:r>
            <w:r w:rsidRPr="006B2C34">
              <w:rPr>
                <w:rFonts w:cs="Times New Roman"/>
                <w:sz w:val="22"/>
                <w:szCs w:val="22"/>
                <w:lang w:val="en-US"/>
              </w:rPr>
              <w:t>,</w:t>
            </w:r>
            <w:r w:rsidR="001D29AD">
              <w:rPr>
                <w:rFonts w:cs="Times New Roman"/>
                <w:sz w:val="22"/>
                <w:szCs w:val="22"/>
                <w:lang w:val="en-US"/>
              </w:rPr>
              <w:t>980</w:t>
            </w:r>
            <w:r w:rsidRPr="006B2C34">
              <w:rPr>
                <w:rFonts w:cs="Times New Roman"/>
                <w:sz w:val="22"/>
                <w:szCs w:val="22"/>
                <w:lang w:val="en-US"/>
              </w:rPr>
              <w:t>,</w:t>
            </w:r>
            <w:r w:rsidR="001D29AD">
              <w:rPr>
                <w:rFonts w:cs="Times New Roman"/>
                <w:sz w:val="22"/>
                <w:szCs w:val="22"/>
                <w:lang w:val="en-US"/>
              </w:rPr>
              <w:t>347</w:t>
            </w:r>
            <w:bookmarkStart w:id="5" w:name="_GoBack"/>
            <w:bookmarkEnd w:id="5"/>
          </w:p>
        </w:tc>
        <w:tc>
          <w:tcPr>
            <w:tcW w:w="1350" w:type="dxa"/>
            <w:shd w:val="clear" w:color="auto" w:fill="auto"/>
            <w:vAlign w:val="bottom"/>
          </w:tcPr>
          <w:p w:rsidR="009E692C" w:rsidRPr="006B2C34" w:rsidRDefault="009E692C" w:rsidP="00B43ADC">
            <w:pPr>
              <w:ind w:right="-35"/>
              <w:jc w:val="right"/>
              <w:rPr>
                <w:rFonts w:cs="Times New Roman"/>
                <w:sz w:val="22"/>
                <w:szCs w:val="22"/>
                <w:lang w:val="en-US"/>
              </w:rPr>
            </w:pPr>
            <w:r w:rsidRPr="006B2C34">
              <w:rPr>
                <w:rFonts w:cs="Times New Roman"/>
                <w:sz w:val="22"/>
                <w:szCs w:val="22"/>
                <w:lang w:val="en-US"/>
              </w:rPr>
              <w:t>66,491,342</w:t>
            </w:r>
          </w:p>
        </w:tc>
      </w:tr>
      <w:tr w:rsidR="009E692C" w:rsidRPr="006B2C34" w:rsidTr="00B43ADC">
        <w:tc>
          <w:tcPr>
            <w:tcW w:w="4428" w:type="dxa"/>
            <w:shd w:val="clear" w:color="auto" w:fill="auto"/>
          </w:tcPr>
          <w:p w:rsidR="009E692C" w:rsidRPr="006B2C34" w:rsidRDefault="009E692C" w:rsidP="00B43ADC">
            <w:pPr>
              <w:keepNext/>
              <w:tabs>
                <w:tab w:val="left" w:pos="1170"/>
              </w:tabs>
              <w:ind w:left="426"/>
              <w:outlineLvl w:val="5"/>
              <w:rPr>
                <w:rFonts w:cs="Times New Roman"/>
                <w:sz w:val="22"/>
                <w:szCs w:val="22"/>
                <w:cs/>
              </w:rPr>
            </w:pPr>
            <w:r w:rsidRPr="006B2C34">
              <w:rPr>
                <w:rFonts w:cs="Times New Roman"/>
                <w:sz w:val="22"/>
                <w:szCs w:val="22"/>
                <w:lang w:val="en-US"/>
              </w:rPr>
              <w:t xml:space="preserve">Weighted average number of common shares outstanding </w:t>
            </w:r>
            <w:r w:rsidRPr="006B2C34">
              <w:rPr>
                <w:rFonts w:cs="Angsana New"/>
                <w:sz w:val="22"/>
                <w:szCs w:val="22"/>
                <w:cs/>
                <w:lang w:val="en-US"/>
              </w:rPr>
              <w:t>(</w:t>
            </w:r>
            <w:r w:rsidRPr="006B2C34">
              <w:rPr>
                <w:rFonts w:cs="Times New Roman"/>
                <w:sz w:val="22"/>
                <w:szCs w:val="22"/>
                <w:lang w:val="en-US"/>
              </w:rPr>
              <w:t>Shares</w:t>
            </w:r>
            <w:r w:rsidRPr="006B2C34">
              <w:rPr>
                <w:rFonts w:cs="Angsana New"/>
                <w:sz w:val="22"/>
                <w:szCs w:val="22"/>
                <w:cs/>
                <w:lang w:val="en-US"/>
              </w:rPr>
              <w:t>)</w:t>
            </w:r>
          </w:p>
        </w:tc>
        <w:tc>
          <w:tcPr>
            <w:tcW w:w="1350" w:type="dxa"/>
            <w:shd w:val="clear" w:color="auto" w:fill="auto"/>
            <w:vAlign w:val="bottom"/>
          </w:tcPr>
          <w:p w:rsidR="009E692C" w:rsidRPr="006B2C34" w:rsidRDefault="00706013" w:rsidP="00B43ADC">
            <w:pPr>
              <w:ind w:right="-35"/>
              <w:jc w:val="right"/>
              <w:rPr>
                <w:rFonts w:cs="Times New Roman"/>
                <w:sz w:val="22"/>
                <w:szCs w:val="22"/>
                <w:lang w:val="en-US"/>
              </w:rPr>
            </w:pPr>
            <w:r w:rsidRPr="006B2C34">
              <w:rPr>
                <w:rFonts w:cs="Times New Roman"/>
                <w:sz w:val="22"/>
                <w:szCs w:val="22"/>
                <w:lang w:val="en-US"/>
              </w:rPr>
              <w:t>750,000,000</w:t>
            </w:r>
          </w:p>
        </w:tc>
        <w:tc>
          <w:tcPr>
            <w:tcW w:w="1357" w:type="dxa"/>
            <w:shd w:val="clear" w:color="auto" w:fill="auto"/>
            <w:vAlign w:val="bottom"/>
          </w:tcPr>
          <w:p w:rsidR="009E692C" w:rsidRPr="006B2C34" w:rsidRDefault="009E692C" w:rsidP="00B43ADC">
            <w:pPr>
              <w:ind w:right="-35"/>
              <w:jc w:val="right"/>
              <w:rPr>
                <w:rFonts w:cs="Times New Roman"/>
                <w:sz w:val="22"/>
                <w:szCs w:val="22"/>
                <w:lang w:val="en-US"/>
              </w:rPr>
            </w:pPr>
            <w:r w:rsidRPr="006B2C34">
              <w:rPr>
                <w:rFonts w:cs="Times New Roman"/>
                <w:sz w:val="22"/>
                <w:szCs w:val="22"/>
                <w:lang w:val="en-US"/>
              </w:rPr>
              <w:t>750,000,000</w:t>
            </w:r>
          </w:p>
        </w:tc>
        <w:tc>
          <w:tcPr>
            <w:tcW w:w="1343" w:type="dxa"/>
            <w:shd w:val="clear" w:color="auto" w:fill="auto"/>
            <w:vAlign w:val="bottom"/>
          </w:tcPr>
          <w:p w:rsidR="009E692C" w:rsidRPr="006B2C34" w:rsidRDefault="00706013" w:rsidP="00B43ADC">
            <w:pPr>
              <w:ind w:right="-35"/>
              <w:jc w:val="right"/>
              <w:rPr>
                <w:rFonts w:cs="Times New Roman"/>
                <w:sz w:val="22"/>
                <w:szCs w:val="22"/>
                <w:lang w:val="en-US"/>
              </w:rPr>
            </w:pPr>
            <w:r w:rsidRPr="006B2C34">
              <w:rPr>
                <w:rFonts w:cs="Times New Roman"/>
                <w:sz w:val="22"/>
                <w:szCs w:val="22"/>
                <w:lang w:val="en-US"/>
              </w:rPr>
              <w:t>750,000,000</w:t>
            </w:r>
          </w:p>
        </w:tc>
        <w:tc>
          <w:tcPr>
            <w:tcW w:w="1350" w:type="dxa"/>
            <w:shd w:val="clear" w:color="auto" w:fill="auto"/>
            <w:vAlign w:val="bottom"/>
          </w:tcPr>
          <w:p w:rsidR="009E692C" w:rsidRPr="006B2C34" w:rsidRDefault="009E692C" w:rsidP="00B43ADC">
            <w:pPr>
              <w:ind w:right="-35"/>
              <w:jc w:val="right"/>
              <w:rPr>
                <w:rFonts w:cs="Times New Roman"/>
                <w:sz w:val="22"/>
                <w:szCs w:val="22"/>
                <w:lang w:val="en-US"/>
              </w:rPr>
            </w:pPr>
            <w:r w:rsidRPr="006B2C34">
              <w:rPr>
                <w:rFonts w:cs="Times New Roman"/>
                <w:sz w:val="22"/>
                <w:szCs w:val="22"/>
                <w:lang w:val="en-US"/>
              </w:rPr>
              <w:t>750,000,000</w:t>
            </w:r>
          </w:p>
        </w:tc>
      </w:tr>
      <w:tr w:rsidR="009E692C" w:rsidRPr="006B2C34" w:rsidTr="00B43ADC">
        <w:tc>
          <w:tcPr>
            <w:tcW w:w="4428" w:type="dxa"/>
            <w:shd w:val="clear" w:color="auto" w:fill="auto"/>
          </w:tcPr>
          <w:p w:rsidR="009E692C" w:rsidRPr="006B2C34" w:rsidRDefault="009E692C" w:rsidP="00B43ADC">
            <w:pPr>
              <w:keepNext/>
              <w:tabs>
                <w:tab w:val="left" w:pos="1170"/>
              </w:tabs>
              <w:ind w:left="426"/>
              <w:outlineLvl w:val="5"/>
              <w:rPr>
                <w:rFonts w:cs="Times New Roman"/>
                <w:sz w:val="22"/>
                <w:szCs w:val="22"/>
                <w:cs/>
                <w:lang w:val="en-US"/>
              </w:rPr>
            </w:pPr>
            <w:r w:rsidRPr="006B2C34">
              <w:rPr>
                <w:rFonts w:cs="Times New Roman"/>
                <w:sz w:val="22"/>
                <w:szCs w:val="22"/>
                <w:lang w:val="en-US"/>
              </w:rPr>
              <w:t xml:space="preserve">Basic earnings per share </w:t>
            </w:r>
            <w:r w:rsidRPr="006B2C34">
              <w:rPr>
                <w:rFonts w:cs="Angsana New"/>
                <w:sz w:val="22"/>
                <w:szCs w:val="22"/>
                <w:cs/>
                <w:lang w:val="en-US"/>
              </w:rPr>
              <w:t>(</w:t>
            </w:r>
            <w:r w:rsidRPr="006B2C34">
              <w:rPr>
                <w:rFonts w:cs="Times New Roman"/>
                <w:sz w:val="22"/>
                <w:szCs w:val="22"/>
                <w:lang w:val="en-US"/>
              </w:rPr>
              <w:t>Baht per share</w:t>
            </w:r>
            <w:r w:rsidRPr="006B2C34">
              <w:rPr>
                <w:rFonts w:cs="Angsana New"/>
                <w:sz w:val="22"/>
                <w:szCs w:val="22"/>
                <w:cs/>
                <w:lang w:val="en-US"/>
              </w:rPr>
              <w:t>)</w:t>
            </w:r>
          </w:p>
        </w:tc>
        <w:tc>
          <w:tcPr>
            <w:tcW w:w="1350" w:type="dxa"/>
            <w:shd w:val="clear" w:color="auto" w:fill="auto"/>
            <w:vAlign w:val="bottom"/>
          </w:tcPr>
          <w:p w:rsidR="009E692C" w:rsidRPr="006B2C34" w:rsidRDefault="00706013" w:rsidP="001D29AD">
            <w:pPr>
              <w:ind w:right="-35"/>
              <w:jc w:val="right"/>
              <w:rPr>
                <w:rFonts w:cs="Times New Roman"/>
                <w:sz w:val="22"/>
                <w:szCs w:val="22"/>
                <w:lang w:val="en-US"/>
              </w:rPr>
            </w:pPr>
            <w:r w:rsidRPr="006B2C34">
              <w:rPr>
                <w:rFonts w:cs="Times New Roman"/>
                <w:sz w:val="22"/>
                <w:szCs w:val="22"/>
                <w:lang w:val="en-US"/>
              </w:rPr>
              <w:t>0</w:t>
            </w:r>
            <w:r w:rsidRPr="006B2C34">
              <w:rPr>
                <w:rFonts w:cs="Angsana New"/>
                <w:sz w:val="22"/>
                <w:szCs w:val="22"/>
                <w:cs/>
                <w:lang w:val="en-US"/>
              </w:rPr>
              <w:t>.</w:t>
            </w:r>
            <w:r w:rsidRPr="006B2C34">
              <w:rPr>
                <w:rFonts w:cs="Times New Roman"/>
                <w:sz w:val="22"/>
                <w:szCs w:val="22"/>
                <w:lang w:val="en-US"/>
              </w:rPr>
              <w:t>02</w:t>
            </w:r>
            <w:r w:rsidR="001D29AD">
              <w:rPr>
                <w:rFonts w:cs="Times New Roman"/>
                <w:sz w:val="22"/>
                <w:szCs w:val="22"/>
                <w:lang w:val="en-US"/>
              </w:rPr>
              <w:t>7</w:t>
            </w:r>
          </w:p>
        </w:tc>
        <w:tc>
          <w:tcPr>
            <w:tcW w:w="1357" w:type="dxa"/>
            <w:shd w:val="clear" w:color="auto" w:fill="auto"/>
            <w:vAlign w:val="bottom"/>
          </w:tcPr>
          <w:p w:rsidR="009E692C" w:rsidRPr="006B2C34" w:rsidRDefault="00F82617" w:rsidP="00B43ADC">
            <w:pPr>
              <w:ind w:right="-35"/>
              <w:jc w:val="right"/>
              <w:rPr>
                <w:rFonts w:cs="Times New Roman"/>
                <w:sz w:val="22"/>
                <w:szCs w:val="22"/>
                <w:lang w:val="en-US"/>
              </w:rPr>
            </w:pPr>
            <w:r w:rsidRPr="006B2C34">
              <w:rPr>
                <w:rFonts w:cs="Times New Roman"/>
                <w:sz w:val="22"/>
                <w:szCs w:val="22"/>
                <w:lang w:val="en-US"/>
              </w:rPr>
              <w:t>0</w:t>
            </w:r>
            <w:r w:rsidRPr="006B2C34">
              <w:rPr>
                <w:rFonts w:cs="Angsana New"/>
                <w:sz w:val="22"/>
                <w:szCs w:val="22"/>
                <w:cs/>
                <w:lang w:val="en-US"/>
              </w:rPr>
              <w:t>.</w:t>
            </w:r>
            <w:r w:rsidRPr="006B2C34">
              <w:rPr>
                <w:rFonts w:cs="Times New Roman"/>
                <w:sz w:val="22"/>
                <w:szCs w:val="22"/>
                <w:lang w:val="en-US"/>
              </w:rPr>
              <w:t>217</w:t>
            </w:r>
          </w:p>
        </w:tc>
        <w:tc>
          <w:tcPr>
            <w:tcW w:w="1343" w:type="dxa"/>
            <w:shd w:val="clear" w:color="auto" w:fill="auto"/>
            <w:vAlign w:val="bottom"/>
          </w:tcPr>
          <w:p w:rsidR="009E692C" w:rsidRPr="006B2C34" w:rsidRDefault="00706013" w:rsidP="001D29AD">
            <w:pPr>
              <w:ind w:right="-35"/>
              <w:jc w:val="right"/>
              <w:rPr>
                <w:rFonts w:cs="Times New Roman"/>
                <w:sz w:val="22"/>
                <w:szCs w:val="22"/>
                <w:lang w:val="en-US"/>
              </w:rPr>
            </w:pPr>
            <w:r w:rsidRPr="006B2C34">
              <w:rPr>
                <w:rFonts w:cs="Times New Roman"/>
                <w:sz w:val="22"/>
                <w:szCs w:val="22"/>
                <w:lang w:val="en-US"/>
              </w:rPr>
              <w:t>0</w:t>
            </w:r>
            <w:r w:rsidRPr="006B2C34">
              <w:rPr>
                <w:rFonts w:cs="Angsana New"/>
                <w:sz w:val="22"/>
                <w:szCs w:val="22"/>
                <w:cs/>
                <w:lang w:val="en-US"/>
              </w:rPr>
              <w:t>.</w:t>
            </w:r>
            <w:r w:rsidRPr="006B2C34">
              <w:rPr>
                <w:rFonts w:cs="Times New Roman"/>
                <w:sz w:val="22"/>
                <w:szCs w:val="22"/>
                <w:lang w:val="en-US"/>
              </w:rPr>
              <w:t>06</w:t>
            </w:r>
            <w:r w:rsidR="001D29AD">
              <w:rPr>
                <w:rFonts w:cs="Times New Roman"/>
                <w:sz w:val="22"/>
                <w:szCs w:val="22"/>
                <w:lang w:val="en-US"/>
              </w:rPr>
              <w:t>5</w:t>
            </w:r>
          </w:p>
        </w:tc>
        <w:tc>
          <w:tcPr>
            <w:tcW w:w="1350" w:type="dxa"/>
            <w:shd w:val="clear" w:color="auto" w:fill="auto"/>
            <w:vAlign w:val="bottom"/>
          </w:tcPr>
          <w:p w:rsidR="009E692C" w:rsidRPr="006B2C34" w:rsidRDefault="00F82617" w:rsidP="00B43ADC">
            <w:pPr>
              <w:ind w:right="-35"/>
              <w:jc w:val="right"/>
              <w:rPr>
                <w:rFonts w:cs="Times New Roman"/>
                <w:sz w:val="22"/>
                <w:szCs w:val="22"/>
                <w:lang w:val="en-US"/>
              </w:rPr>
            </w:pPr>
            <w:r w:rsidRPr="006B2C34">
              <w:rPr>
                <w:rFonts w:cs="Times New Roman"/>
                <w:sz w:val="22"/>
                <w:szCs w:val="22"/>
                <w:lang w:val="en-US"/>
              </w:rPr>
              <w:t>0</w:t>
            </w:r>
            <w:r w:rsidRPr="006B2C34">
              <w:rPr>
                <w:rFonts w:cs="Angsana New"/>
                <w:sz w:val="22"/>
                <w:szCs w:val="22"/>
                <w:cs/>
                <w:lang w:val="en-US"/>
              </w:rPr>
              <w:t>.</w:t>
            </w:r>
            <w:r w:rsidRPr="006B2C34">
              <w:rPr>
                <w:rFonts w:cs="Times New Roman"/>
                <w:sz w:val="22"/>
                <w:szCs w:val="22"/>
                <w:lang w:val="en-US"/>
              </w:rPr>
              <w:t>089</w:t>
            </w:r>
          </w:p>
        </w:tc>
      </w:tr>
    </w:tbl>
    <w:p w:rsidR="00696787" w:rsidRPr="006B2C34" w:rsidRDefault="00696787" w:rsidP="002E1150">
      <w:pPr>
        <w:rPr>
          <w:rFonts w:cs="Times New Roman"/>
          <w:sz w:val="22"/>
          <w:szCs w:val="22"/>
          <w:lang w:val="en-US"/>
        </w:rPr>
      </w:pPr>
    </w:p>
    <w:p w:rsidR="00696787" w:rsidRPr="006B2C34" w:rsidRDefault="00696787" w:rsidP="00696787">
      <w:pPr>
        <w:rPr>
          <w:rFonts w:cs="Times New Roman"/>
          <w:sz w:val="22"/>
          <w:szCs w:val="22"/>
          <w:lang w:val="en-US"/>
        </w:rPr>
      </w:pPr>
      <w:r w:rsidRPr="006B2C34">
        <w:rPr>
          <w:rFonts w:cs="Angsana New"/>
          <w:sz w:val="22"/>
          <w:szCs w:val="22"/>
          <w:cs/>
          <w:lang w:val="en-US"/>
        </w:rPr>
        <w:br w:type="page"/>
      </w:r>
    </w:p>
    <w:p w:rsidR="002E1150" w:rsidRPr="006B2C34" w:rsidRDefault="002E1150" w:rsidP="002E1150">
      <w:pPr>
        <w:rPr>
          <w:rFonts w:cs="Times New Roman"/>
          <w:sz w:val="22"/>
          <w:szCs w:val="22"/>
          <w:lang w:val="en-US"/>
        </w:rPr>
      </w:pPr>
    </w:p>
    <w:p w:rsidR="001468D6" w:rsidRPr="006B2C34" w:rsidRDefault="00F84BE1" w:rsidP="00426A14">
      <w:pPr>
        <w:pStyle w:val="Heading4"/>
        <w:numPr>
          <w:ilvl w:val="0"/>
          <w:numId w:val="8"/>
        </w:numPr>
        <w:ind w:left="284" w:right="-83" w:hanging="284"/>
        <w:rPr>
          <w:rFonts w:cs="Times New Roman"/>
          <w:sz w:val="22"/>
          <w:szCs w:val="22"/>
          <w:u w:val="none"/>
          <w:lang w:val="en-US"/>
        </w:rPr>
      </w:pPr>
      <w:r w:rsidRPr="006B2C34">
        <w:rPr>
          <w:rFonts w:cs="Times New Roman"/>
          <w:sz w:val="22"/>
          <w:szCs w:val="22"/>
          <w:u w:val="none"/>
          <w:cs/>
          <w:lang w:val="en-US"/>
        </w:rPr>
        <w:t>SEGMENT INFORMATION</w:t>
      </w:r>
    </w:p>
    <w:p w:rsidR="003C2C19" w:rsidRPr="006B2C34" w:rsidRDefault="003C2C19" w:rsidP="00527B60">
      <w:pPr>
        <w:tabs>
          <w:tab w:val="left" w:pos="1992"/>
          <w:tab w:val="left" w:pos="2352"/>
        </w:tabs>
        <w:jc w:val="thaiDistribute"/>
        <w:rPr>
          <w:rFonts w:cs="Times New Roman"/>
          <w:sz w:val="22"/>
          <w:szCs w:val="22"/>
          <w:lang w:val="en-US"/>
        </w:rPr>
      </w:pPr>
    </w:p>
    <w:p w:rsidR="00560C44" w:rsidRPr="006B2C34" w:rsidRDefault="00560C44" w:rsidP="00CD6A5F">
      <w:pPr>
        <w:ind w:left="284"/>
        <w:jc w:val="thaiDistribute"/>
        <w:rPr>
          <w:rFonts w:cs="Times New Roman"/>
          <w:sz w:val="22"/>
          <w:szCs w:val="22"/>
          <w:lang w:val="en-US"/>
        </w:rPr>
      </w:pPr>
      <w:r w:rsidRPr="006B2C34">
        <w:rPr>
          <w:rFonts w:cs="Times New Roman"/>
          <w:sz w:val="22"/>
          <w:szCs w:val="22"/>
          <w:lang w:val="en-US"/>
        </w:rPr>
        <w:t>The Group divides its business into three main segments, i</w:t>
      </w:r>
      <w:r w:rsidRPr="006B2C34">
        <w:rPr>
          <w:rFonts w:cs="Angsana New"/>
          <w:sz w:val="22"/>
          <w:szCs w:val="22"/>
          <w:cs/>
          <w:lang w:val="en-US"/>
        </w:rPr>
        <w:t>.</w:t>
      </w:r>
      <w:r w:rsidRPr="006B2C34">
        <w:rPr>
          <w:rFonts w:cs="Times New Roman"/>
          <w:sz w:val="22"/>
          <w:szCs w:val="22"/>
          <w:lang w:val="en-US"/>
        </w:rPr>
        <w:t>e</w:t>
      </w:r>
      <w:r w:rsidRPr="006B2C34">
        <w:rPr>
          <w:rFonts w:cs="Angsana New"/>
          <w:sz w:val="22"/>
          <w:szCs w:val="22"/>
          <w:cs/>
          <w:lang w:val="en-US"/>
        </w:rPr>
        <w:t xml:space="preserve">. </w:t>
      </w:r>
      <w:r w:rsidRPr="006B2C34">
        <w:rPr>
          <w:rFonts w:cs="Times New Roman"/>
          <w:sz w:val="22"/>
          <w:szCs w:val="22"/>
          <w:lang w:val="en-US"/>
        </w:rPr>
        <w:t>manufacturer of switch board, galvanized services and other services and each mainly consisted of the following</w:t>
      </w:r>
      <w:r w:rsidRPr="006B2C34">
        <w:rPr>
          <w:rFonts w:cs="Angsana New"/>
          <w:sz w:val="22"/>
          <w:szCs w:val="22"/>
          <w:cs/>
          <w:lang w:val="en-US"/>
        </w:rPr>
        <w:t>:</w:t>
      </w:r>
    </w:p>
    <w:p w:rsidR="00CD6A5F" w:rsidRPr="006B2C34" w:rsidRDefault="00CD6A5F" w:rsidP="00CD6A5F">
      <w:pPr>
        <w:ind w:left="284"/>
        <w:jc w:val="thaiDistribute"/>
        <w:rPr>
          <w:rFonts w:cs="Times New Roman"/>
          <w:sz w:val="22"/>
          <w:szCs w:val="22"/>
          <w:lang w:val="en-US"/>
        </w:rPr>
      </w:pPr>
    </w:p>
    <w:tbl>
      <w:tblPr>
        <w:tblW w:w="9814" w:type="dxa"/>
        <w:tblInd w:w="250" w:type="dxa"/>
        <w:tblLook w:val="04A0" w:firstRow="1" w:lastRow="0" w:firstColumn="1" w:lastColumn="0" w:noHBand="0" w:noVBand="1"/>
      </w:tblPr>
      <w:tblGrid>
        <w:gridCol w:w="3514"/>
        <w:gridCol w:w="6300"/>
      </w:tblGrid>
      <w:tr w:rsidR="00D35A32" w:rsidRPr="006B2C34" w:rsidTr="003B649C">
        <w:trPr>
          <w:trHeight w:val="284"/>
        </w:trPr>
        <w:tc>
          <w:tcPr>
            <w:tcW w:w="3514" w:type="dxa"/>
            <w:shd w:val="clear" w:color="auto" w:fill="auto"/>
          </w:tcPr>
          <w:p w:rsidR="00D35A32" w:rsidRPr="006B2C34" w:rsidRDefault="00D35A32" w:rsidP="00CD6A5F">
            <w:pPr>
              <w:ind w:left="34"/>
              <w:rPr>
                <w:rFonts w:cs="Times New Roman"/>
                <w:snapToGrid w:val="0"/>
                <w:sz w:val="22"/>
                <w:szCs w:val="22"/>
                <w:cs/>
                <w:lang w:val="en-US"/>
              </w:rPr>
            </w:pPr>
            <w:r w:rsidRPr="006B2C34">
              <w:rPr>
                <w:rFonts w:cs="Times New Roman"/>
                <w:sz w:val="22"/>
                <w:szCs w:val="22"/>
                <w:lang w:val="en-US"/>
              </w:rPr>
              <w:t>Manufacture</w:t>
            </w:r>
            <w:r w:rsidRPr="006B2C34">
              <w:rPr>
                <w:rFonts w:cs="Times New Roman"/>
                <w:snapToGrid w:val="0"/>
                <w:sz w:val="22"/>
                <w:szCs w:val="22"/>
                <w:lang w:val="en-US"/>
              </w:rPr>
              <w:t xml:space="preserve"> of switch board</w:t>
            </w:r>
          </w:p>
        </w:tc>
        <w:tc>
          <w:tcPr>
            <w:tcW w:w="6300" w:type="dxa"/>
            <w:shd w:val="clear" w:color="auto" w:fill="auto"/>
          </w:tcPr>
          <w:p w:rsidR="00D35A32" w:rsidRPr="006B2C34" w:rsidRDefault="00D35A32" w:rsidP="003B649C">
            <w:pPr>
              <w:ind w:left="162" w:hanging="180"/>
              <w:jc w:val="thaiDistribute"/>
              <w:rPr>
                <w:rFonts w:cs="Times New Roman"/>
                <w:snapToGrid w:val="0"/>
                <w:sz w:val="22"/>
                <w:szCs w:val="22"/>
                <w:lang w:val="en-US"/>
              </w:rPr>
            </w:pPr>
            <w:r w:rsidRPr="006B2C34">
              <w:rPr>
                <w:rFonts w:cs="Times New Roman"/>
                <w:sz w:val="22"/>
                <w:szCs w:val="22"/>
                <w:lang w:val="en-US"/>
              </w:rPr>
              <w:t>Manufacture and sell of low and medium voltage electrical switch      board, cable tray, support system and related equipment</w:t>
            </w:r>
            <w:r w:rsidRPr="006B2C34">
              <w:rPr>
                <w:rFonts w:cs="Angsana New"/>
                <w:snapToGrid w:val="0"/>
                <w:sz w:val="22"/>
                <w:szCs w:val="22"/>
                <w:cs/>
                <w:lang w:val="en-US"/>
              </w:rPr>
              <w:t>.</w:t>
            </w:r>
          </w:p>
        </w:tc>
      </w:tr>
      <w:tr w:rsidR="00D35A32" w:rsidRPr="006B2C34" w:rsidTr="003B649C">
        <w:trPr>
          <w:trHeight w:val="284"/>
        </w:trPr>
        <w:tc>
          <w:tcPr>
            <w:tcW w:w="3514" w:type="dxa"/>
            <w:shd w:val="clear" w:color="auto" w:fill="auto"/>
          </w:tcPr>
          <w:p w:rsidR="00D35A32" w:rsidRPr="006B2C34" w:rsidRDefault="00D35A32" w:rsidP="00CD6A5F">
            <w:pPr>
              <w:ind w:left="34"/>
              <w:rPr>
                <w:rFonts w:cs="Times New Roman"/>
                <w:snapToGrid w:val="0"/>
                <w:sz w:val="22"/>
                <w:szCs w:val="22"/>
                <w:lang w:val="en-US"/>
              </w:rPr>
            </w:pPr>
            <w:r w:rsidRPr="006B2C34">
              <w:rPr>
                <w:rFonts w:cs="Times New Roman"/>
                <w:snapToGrid w:val="0"/>
                <w:sz w:val="22"/>
                <w:szCs w:val="22"/>
                <w:lang w:val="en-US"/>
              </w:rPr>
              <w:t xml:space="preserve">Manufacture and galvanized service </w:t>
            </w:r>
          </w:p>
        </w:tc>
        <w:tc>
          <w:tcPr>
            <w:tcW w:w="6300" w:type="dxa"/>
            <w:shd w:val="clear" w:color="auto" w:fill="auto"/>
          </w:tcPr>
          <w:p w:rsidR="00D35A32" w:rsidRPr="006B2C34" w:rsidRDefault="00D35A32" w:rsidP="003B649C">
            <w:pPr>
              <w:ind w:left="162" w:hanging="162"/>
              <w:jc w:val="thaiDistribute"/>
              <w:rPr>
                <w:rFonts w:cs="Times New Roman"/>
                <w:snapToGrid w:val="0"/>
                <w:sz w:val="22"/>
                <w:szCs w:val="22"/>
                <w:lang w:val="en-US"/>
              </w:rPr>
            </w:pPr>
            <w:r w:rsidRPr="006B2C34">
              <w:rPr>
                <w:rFonts w:cs="Times New Roman"/>
                <w:sz w:val="22"/>
                <w:szCs w:val="22"/>
                <w:lang w:val="en-US"/>
              </w:rPr>
              <w:t>Manufacture and sell galvanized steel structures which are transmission line tower, telecommunication tower, substation steel structure, Galvanizing steel structure and hot dip galvanized service</w:t>
            </w:r>
            <w:r w:rsidRPr="006B2C34">
              <w:rPr>
                <w:rFonts w:cs="Angsana New"/>
                <w:sz w:val="22"/>
                <w:szCs w:val="22"/>
                <w:cs/>
                <w:lang w:val="en-US"/>
              </w:rPr>
              <w:t>.</w:t>
            </w:r>
          </w:p>
        </w:tc>
      </w:tr>
      <w:tr w:rsidR="00D35A32" w:rsidRPr="006B2C34" w:rsidTr="003B649C">
        <w:trPr>
          <w:trHeight w:val="284"/>
        </w:trPr>
        <w:tc>
          <w:tcPr>
            <w:tcW w:w="3514" w:type="dxa"/>
            <w:shd w:val="clear" w:color="auto" w:fill="auto"/>
          </w:tcPr>
          <w:p w:rsidR="00D35A32" w:rsidRPr="006B2C34" w:rsidRDefault="00D35A32" w:rsidP="00CD6A5F">
            <w:pPr>
              <w:ind w:left="34"/>
              <w:rPr>
                <w:rFonts w:cs="Times New Roman"/>
                <w:snapToGrid w:val="0"/>
                <w:sz w:val="22"/>
                <w:szCs w:val="22"/>
                <w:lang w:val="en-US"/>
              </w:rPr>
            </w:pPr>
            <w:r w:rsidRPr="006B2C34">
              <w:rPr>
                <w:rFonts w:cs="Times New Roman"/>
                <w:snapToGrid w:val="0"/>
                <w:sz w:val="22"/>
                <w:szCs w:val="22"/>
                <w:lang w:val="en-US"/>
              </w:rPr>
              <w:t>Services and others</w:t>
            </w:r>
          </w:p>
        </w:tc>
        <w:tc>
          <w:tcPr>
            <w:tcW w:w="6300" w:type="dxa"/>
            <w:shd w:val="clear" w:color="auto" w:fill="auto"/>
          </w:tcPr>
          <w:p w:rsidR="00D35A32" w:rsidRPr="006B2C34" w:rsidRDefault="00D35A32" w:rsidP="003B649C">
            <w:pPr>
              <w:ind w:left="171" w:hanging="189"/>
              <w:jc w:val="thaiDistribute"/>
              <w:rPr>
                <w:rFonts w:cs="Times New Roman"/>
                <w:snapToGrid w:val="0"/>
                <w:sz w:val="22"/>
                <w:szCs w:val="22"/>
                <w:lang w:val="en-US"/>
              </w:rPr>
            </w:pPr>
            <w:r w:rsidRPr="006B2C34">
              <w:rPr>
                <w:rFonts w:cs="Times New Roman"/>
                <w:sz w:val="22"/>
                <w:szCs w:val="22"/>
                <w:lang w:val="en-US"/>
              </w:rPr>
              <w:t>Project management, engineering, procurement and construction in high</w:t>
            </w:r>
            <w:r w:rsidRPr="006B2C34">
              <w:rPr>
                <w:rFonts w:cs="Angsana New"/>
                <w:sz w:val="22"/>
                <w:szCs w:val="22"/>
                <w:cs/>
                <w:lang w:val="en-US"/>
              </w:rPr>
              <w:t>-</w:t>
            </w:r>
            <w:r w:rsidRPr="006B2C34">
              <w:rPr>
                <w:rFonts w:cs="Times New Roman"/>
                <w:sz w:val="22"/>
                <w:szCs w:val="22"/>
                <w:lang w:val="en-US"/>
              </w:rPr>
              <w:t>voltage transmission line system, substation and Selling of electricity produced from the hydroelectric power plant in Laos</w:t>
            </w:r>
            <w:r w:rsidRPr="006B2C34">
              <w:rPr>
                <w:rFonts w:cs="Angsana New"/>
                <w:sz w:val="22"/>
                <w:szCs w:val="22"/>
                <w:cs/>
                <w:lang w:val="en-US"/>
              </w:rPr>
              <w:t>.</w:t>
            </w:r>
          </w:p>
        </w:tc>
      </w:tr>
    </w:tbl>
    <w:p w:rsidR="00D35A32" w:rsidRPr="006B2C34" w:rsidRDefault="00D35A32" w:rsidP="00D35A32">
      <w:pPr>
        <w:tabs>
          <w:tab w:val="left" w:pos="1992"/>
          <w:tab w:val="left" w:pos="2352"/>
        </w:tabs>
        <w:ind w:left="360"/>
        <w:jc w:val="thaiDistribute"/>
        <w:rPr>
          <w:rFonts w:cs="Times New Roman"/>
          <w:sz w:val="22"/>
          <w:szCs w:val="22"/>
          <w:lang w:val="en-US"/>
        </w:rPr>
      </w:pPr>
    </w:p>
    <w:p w:rsidR="00D35A32" w:rsidRPr="006B2C34" w:rsidRDefault="00D35A32" w:rsidP="00CD6A5F">
      <w:pPr>
        <w:ind w:left="284"/>
        <w:jc w:val="thaiDistribute"/>
        <w:rPr>
          <w:rFonts w:cs="Times New Roman"/>
          <w:b/>
          <w:bCs/>
          <w:sz w:val="22"/>
          <w:szCs w:val="22"/>
          <w:lang w:val="en-US"/>
        </w:rPr>
      </w:pPr>
      <w:r w:rsidRPr="006B2C34">
        <w:rPr>
          <w:rFonts w:cs="Times New Roman"/>
          <w:b/>
          <w:bCs/>
          <w:sz w:val="22"/>
          <w:szCs w:val="22"/>
          <w:lang w:val="en-US"/>
        </w:rPr>
        <w:t xml:space="preserve">Major </w:t>
      </w:r>
      <w:r w:rsidRPr="006B2C34">
        <w:rPr>
          <w:rFonts w:cs="Times New Roman"/>
          <w:b/>
          <w:bCs/>
          <w:spacing w:val="-4"/>
          <w:sz w:val="22"/>
          <w:szCs w:val="22"/>
          <w:lang w:val="en-US"/>
        </w:rPr>
        <w:t>customers</w:t>
      </w:r>
    </w:p>
    <w:p w:rsidR="00CA6CAA" w:rsidRPr="006B2C34" w:rsidRDefault="0032193E" w:rsidP="00CD5484">
      <w:pPr>
        <w:spacing w:before="120"/>
        <w:ind w:left="284"/>
        <w:jc w:val="thaiDistribute"/>
        <w:rPr>
          <w:rFonts w:cs="Times New Roman"/>
          <w:sz w:val="22"/>
          <w:szCs w:val="22"/>
          <w:lang w:val="en-US"/>
        </w:rPr>
      </w:pPr>
      <w:r w:rsidRPr="006B2C34">
        <w:rPr>
          <w:rFonts w:cs="Times New Roman"/>
          <w:sz w:val="22"/>
          <w:szCs w:val="22"/>
          <w:lang w:val="en-US"/>
        </w:rPr>
        <w:t>For the</w:t>
      </w:r>
      <w:r w:rsidR="00B5442E" w:rsidRPr="006B2C34">
        <w:rPr>
          <w:rFonts w:cs="Angsana New"/>
          <w:sz w:val="22"/>
          <w:szCs w:val="22"/>
          <w:cs/>
          <w:lang w:val="en-US"/>
        </w:rPr>
        <w:t xml:space="preserve"> </w:t>
      </w:r>
      <w:r w:rsidRPr="006B2C34">
        <w:rPr>
          <w:rFonts w:cs="Times New Roman"/>
          <w:sz w:val="22"/>
          <w:szCs w:val="22"/>
          <w:lang w:val="en-US"/>
        </w:rPr>
        <w:t>2017</w:t>
      </w:r>
      <w:r w:rsidR="00B5442E" w:rsidRPr="006B2C34">
        <w:rPr>
          <w:rFonts w:cs="Angsana New"/>
          <w:sz w:val="22"/>
          <w:szCs w:val="22"/>
          <w:cs/>
          <w:lang w:val="en-US"/>
        </w:rPr>
        <w:t xml:space="preserve"> </w:t>
      </w:r>
      <w:r w:rsidRPr="006B2C34">
        <w:rPr>
          <w:rFonts w:cs="Times New Roman"/>
          <w:sz w:val="22"/>
          <w:szCs w:val="22"/>
          <w:lang w:val="en-US"/>
        </w:rPr>
        <w:t>t</w:t>
      </w:r>
      <w:r w:rsidR="00D35A32" w:rsidRPr="006B2C34">
        <w:rPr>
          <w:rFonts w:cs="Times New Roman"/>
          <w:sz w:val="22"/>
          <w:szCs w:val="22"/>
          <w:lang w:val="en-US"/>
        </w:rPr>
        <w:t xml:space="preserve">he Group has the income </w:t>
      </w:r>
      <w:r w:rsidR="0043584F" w:rsidRPr="006B2C34">
        <w:rPr>
          <w:rFonts w:cs="Times New Roman"/>
          <w:sz w:val="22"/>
          <w:szCs w:val="22"/>
          <w:lang w:val="en-US"/>
        </w:rPr>
        <w:t>from 7</w:t>
      </w:r>
      <w:r w:rsidR="00D35A32" w:rsidRPr="006B2C34">
        <w:rPr>
          <w:rFonts w:cs="Times New Roman"/>
          <w:sz w:val="22"/>
          <w:szCs w:val="22"/>
          <w:lang w:val="en-US"/>
        </w:rPr>
        <w:t xml:space="preserve"> major customers, equivalent to </w:t>
      </w:r>
      <w:r w:rsidR="00907908" w:rsidRPr="006B2C34">
        <w:rPr>
          <w:rFonts w:cs="Times New Roman"/>
          <w:sz w:val="22"/>
          <w:szCs w:val="22"/>
          <w:lang w:val="en-US"/>
        </w:rPr>
        <w:t>87</w:t>
      </w:r>
      <w:r w:rsidR="00D35A32" w:rsidRPr="006B2C34">
        <w:rPr>
          <w:rFonts w:cs="Angsana New"/>
          <w:sz w:val="22"/>
          <w:szCs w:val="22"/>
          <w:cs/>
          <w:lang w:val="en-US"/>
        </w:rPr>
        <w:t xml:space="preserve">% </w:t>
      </w:r>
      <w:r w:rsidR="00D35A32" w:rsidRPr="006B2C34">
        <w:rPr>
          <w:rFonts w:cs="Times New Roman"/>
          <w:sz w:val="22"/>
          <w:szCs w:val="22"/>
          <w:lang w:val="en-US"/>
        </w:rPr>
        <w:t>of sale</w:t>
      </w:r>
      <w:r w:rsidRPr="006B2C34">
        <w:rPr>
          <w:rFonts w:cs="Times New Roman"/>
          <w:sz w:val="22"/>
          <w:szCs w:val="22"/>
          <w:lang w:val="en-US"/>
        </w:rPr>
        <w:t xml:space="preserve">s and service </w:t>
      </w:r>
      <w:r w:rsidR="00D35A32" w:rsidRPr="006B2C34">
        <w:rPr>
          <w:rFonts w:cs="Angsana New"/>
          <w:sz w:val="22"/>
          <w:szCs w:val="22"/>
          <w:cs/>
          <w:lang w:val="en-US"/>
        </w:rPr>
        <w:t>(</w:t>
      </w:r>
      <w:r w:rsidR="00067FCF" w:rsidRPr="006B2C34">
        <w:rPr>
          <w:rFonts w:cs="Times New Roman"/>
          <w:sz w:val="22"/>
          <w:szCs w:val="22"/>
          <w:lang w:val="en-US"/>
        </w:rPr>
        <w:t>2016</w:t>
      </w:r>
      <w:r w:rsidR="00067FCF" w:rsidRPr="006B2C34">
        <w:rPr>
          <w:rFonts w:cs="Angsana New"/>
          <w:sz w:val="22"/>
          <w:szCs w:val="22"/>
          <w:cs/>
          <w:lang w:val="en-US"/>
        </w:rPr>
        <w:t xml:space="preserve">: </w:t>
      </w:r>
      <w:r w:rsidR="00067FCF" w:rsidRPr="006B2C34">
        <w:rPr>
          <w:rFonts w:cs="Times New Roman"/>
          <w:sz w:val="22"/>
          <w:szCs w:val="22"/>
          <w:lang w:val="en-US"/>
        </w:rPr>
        <w:t>3</w:t>
      </w:r>
      <w:r w:rsidR="00D35A32" w:rsidRPr="006B2C34">
        <w:rPr>
          <w:rFonts w:cs="Angsana New"/>
          <w:sz w:val="22"/>
          <w:szCs w:val="22"/>
          <w:cs/>
          <w:lang w:val="en-US"/>
        </w:rPr>
        <w:t xml:space="preserve"> </w:t>
      </w:r>
      <w:r w:rsidR="00560E7C" w:rsidRPr="006B2C34">
        <w:rPr>
          <w:rFonts w:cs="Times New Roman"/>
          <w:sz w:val="22"/>
          <w:szCs w:val="22"/>
          <w:lang w:val="en-US"/>
        </w:rPr>
        <w:t>major customers, equivalent to 6</w:t>
      </w:r>
      <w:r w:rsidR="00D35A32" w:rsidRPr="006B2C34">
        <w:rPr>
          <w:rFonts w:cs="Times New Roman"/>
          <w:sz w:val="22"/>
          <w:szCs w:val="22"/>
          <w:lang w:val="en-US"/>
        </w:rPr>
        <w:t>6</w:t>
      </w:r>
      <w:r w:rsidR="00724F27" w:rsidRPr="006B2C34">
        <w:rPr>
          <w:rFonts w:cs="Angsana New"/>
          <w:sz w:val="22"/>
          <w:szCs w:val="22"/>
          <w:cs/>
          <w:lang w:val="en-US"/>
        </w:rPr>
        <w:t xml:space="preserve">% </w:t>
      </w:r>
      <w:r w:rsidR="00724F27" w:rsidRPr="006B2C34">
        <w:rPr>
          <w:rFonts w:cs="Times New Roman"/>
          <w:sz w:val="22"/>
          <w:szCs w:val="22"/>
          <w:lang w:val="en-US"/>
        </w:rPr>
        <w:t>of sales</w:t>
      </w:r>
      <w:r w:rsidR="00CA6CAA" w:rsidRPr="006B2C34">
        <w:rPr>
          <w:rFonts w:cs="Times New Roman"/>
          <w:sz w:val="22"/>
          <w:szCs w:val="22"/>
          <w:lang w:val="en-US"/>
        </w:rPr>
        <w:t xml:space="preserve"> and service income</w:t>
      </w:r>
      <w:r w:rsidR="00CA6CAA" w:rsidRPr="006B2C34">
        <w:rPr>
          <w:rFonts w:cs="Angsana New"/>
          <w:sz w:val="22"/>
          <w:szCs w:val="22"/>
          <w:cs/>
          <w:lang w:val="en-US"/>
        </w:rPr>
        <w:t>).</w:t>
      </w:r>
    </w:p>
    <w:p w:rsidR="003D6638" w:rsidRPr="006B2C34" w:rsidRDefault="003D6638" w:rsidP="00CA6CAA">
      <w:pPr>
        <w:ind w:left="284"/>
        <w:jc w:val="thaiDistribute"/>
        <w:rPr>
          <w:rFonts w:cs="Times New Roman"/>
          <w:spacing w:val="-4"/>
          <w:sz w:val="22"/>
          <w:szCs w:val="22"/>
          <w:lang w:val="en-US"/>
        </w:rPr>
      </w:pPr>
    </w:p>
    <w:tbl>
      <w:tblPr>
        <w:tblpPr w:leftFromText="180" w:rightFromText="180" w:vertAnchor="text" w:horzAnchor="margin" w:tblpX="392" w:tblpY="-26"/>
        <w:tblW w:w="9497" w:type="dxa"/>
        <w:tblLook w:val="01E0" w:firstRow="1" w:lastRow="1" w:firstColumn="1" w:lastColumn="1" w:noHBand="0" w:noVBand="0"/>
      </w:tblPr>
      <w:tblGrid>
        <w:gridCol w:w="3685"/>
        <w:gridCol w:w="1418"/>
        <w:gridCol w:w="1559"/>
        <w:gridCol w:w="1418"/>
        <w:gridCol w:w="1417"/>
      </w:tblGrid>
      <w:tr w:rsidR="00696787" w:rsidRPr="006B2C34" w:rsidTr="008E2631">
        <w:trPr>
          <w:trHeight w:val="284"/>
        </w:trPr>
        <w:tc>
          <w:tcPr>
            <w:tcW w:w="3685" w:type="dxa"/>
            <w:shd w:val="clear" w:color="auto" w:fill="auto"/>
          </w:tcPr>
          <w:p w:rsidR="00696787" w:rsidRPr="006B2C34" w:rsidRDefault="00696787" w:rsidP="008E2631">
            <w:pPr>
              <w:ind w:right="-36"/>
              <w:jc w:val="both"/>
              <w:rPr>
                <w:rFonts w:eastAsia="SimSun" w:cs="Times New Roman"/>
                <w:sz w:val="22"/>
                <w:szCs w:val="22"/>
                <w:cs/>
              </w:rPr>
            </w:pPr>
          </w:p>
        </w:tc>
        <w:tc>
          <w:tcPr>
            <w:tcW w:w="5812" w:type="dxa"/>
            <w:gridSpan w:val="4"/>
            <w:shd w:val="clear" w:color="auto" w:fill="auto"/>
            <w:vAlign w:val="bottom"/>
          </w:tcPr>
          <w:p w:rsidR="00696787" w:rsidRPr="006B2C34" w:rsidRDefault="00696787" w:rsidP="008E2631">
            <w:pPr>
              <w:pStyle w:val="Header"/>
              <w:pBdr>
                <w:bottom w:val="single" w:sz="4" w:space="1" w:color="auto"/>
              </w:pBdr>
              <w:ind w:left="-21" w:right="-72"/>
              <w:jc w:val="center"/>
              <w:rPr>
                <w:rFonts w:cs="Times New Roman"/>
                <w:sz w:val="22"/>
                <w:szCs w:val="22"/>
                <w:lang w:val="en-US"/>
              </w:rPr>
            </w:pPr>
            <w:r w:rsidRPr="006B2C34">
              <w:rPr>
                <w:rFonts w:cs="Times New Roman"/>
                <w:sz w:val="22"/>
                <w:szCs w:val="22"/>
                <w:cs/>
              </w:rPr>
              <w:t xml:space="preserve">In </w:t>
            </w:r>
            <w:r w:rsidR="003358E4" w:rsidRPr="006B2C34">
              <w:rPr>
                <w:rFonts w:cs="Times New Roman"/>
                <w:sz w:val="22"/>
                <w:szCs w:val="22"/>
                <w:lang w:val="en-US"/>
              </w:rPr>
              <w:t>M</w:t>
            </w:r>
            <w:r w:rsidRPr="006B2C34">
              <w:rPr>
                <w:rFonts w:cs="Times New Roman"/>
                <w:sz w:val="22"/>
                <w:szCs w:val="22"/>
                <w:lang w:val="en-US"/>
              </w:rPr>
              <w:t>illion B</w:t>
            </w:r>
            <w:r w:rsidRPr="006B2C34">
              <w:rPr>
                <w:rFonts w:cs="Times New Roman"/>
                <w:sz w:val="22"/>
                <w:szCs w:val="22"/>
                <w:cs/>
              </w:rPr>
              <w:t>aht</w:t>
            </w:r>
          </w:p>
        </w:tc>
      </w:tr>
      <w:tr w:rsidR="00696787" w:rsidRPr="006B2C34" w:rsidTr="008E2631">
        <w:trPr>
          <w:trHeight w:val="284"/>
        </w:trPr>
        <w:tc>
          <w:tcPr>
            <w:tcW w:w="3685" w:type="dxa"/>
            <w:shd w:val="clear" w:color="auto" w:fill="auto"/>
          </w:tcPr>
          <w:p w:rsidR="00696787" w:rsidRPr="006B2C34" w:rsidRDefault="00696787" w:rsidP="008E2631">
            <w:pPr>
              <w:ind w:right="-36"/>
              <w:jc w:val="both"/>
              <w:rPr>
                <w:rFonts w:eastAsia="SimSun" w:cs="Times New Roman"/>
                <w:sz w:val="22"/>
                <w:szCs w:val="22"/>
                <w:cs/>
              </w:rPr>
            </w:pPr>
          </w:p>
        </w:tc>
        <w:tc>
          <w:tcPr>
            <w:tcW w:w="5812" w:type="dxa"/>
            <w:gridSpan w:val="4"/>
            <w:shd w:val="clear" w:color="auto" w:fill="auto"/>
            <w:vAlign w:val="bottom"/>
          </w:tcPr>
          <w:p w:rsidR="00696787" w:rsidRPr="006B2C34" w:rsidRDefault="00696787" w:rsidP="008E2631">
            <w:pPr>
              <w:pStyle w:val="Header"/>
              <w:pBdr>
                <w:bottom w:val="single" w:sz="4" w:space="1" w:color="auto"/>
              </w:pBdr>
              <w:ind w:left="-21" w:right="-72"/>
              <w:jc w:val="center"/>
              <w:rPr>
                <w:rFonts w:cs="Times New Roman"/>
                <w:sz w:val="22"/>
                <w:szCs w:val="22"/>
                <w:lang w:val="en-US"/>
              </w:rPr>
            </w:pPr>
            <w:r w:rsidRPr="006B2C34">
              <w:rPr>
                <w:rFonts w:cs="Times New Roman"/>
                <w:sz w:val="22"/>
                <w:szCs w:val="22"/>
                <w:cs/>
              </w:rPr>
              <w:t>Consolidated financial statements</w:t>
            </w:r>
          </w:p>
        </w:tc>
      </w:tr>
      <w:tr w:rsidR="00696787" w:rsidRPr="006B2C34" w:rsidTr="008E2631">
        <w:trPr>
          <w:trHeight w:val="284"/>
        </w:trPr>
        <w:tc>
          <w:tcPr>
            <w:tcW w:w="3685" w:type="dxa"/>
            <w:shd w:val="clear" w:color="auto" w:fill="auto"/>
          </w:tcPr>
          <w:p w:rsidR="00696787" w:rsidRPr="006B2C34" w:rsidRDefault="00696787" w:rsidP="008E2631">
            <w:pPr>
              <w:ind w:right="-36"/>
              <w:jc w:val="both"/>
              <w:rPr>
                <w:rFonts w:eastAsia="SimSun" w:cs="Times New Roman"/>
                <w:sz w:val="22"/>
                <w:szCs w:val="22"/>
                <w:cs/>
              </w:rPr>
            </w:pPr>
          </w:p>
        </w:tc>
        <w:tc>
          <w:tcPr>
            <w:tcW w:w="5812" w:type="dxa"/>
            <w:gridSpan w:val="4"/>
            <w:shd w:val="clear" w:color="auto" w:fill="auto"/>
            <w:vAlign w:val="bottom"/>
          </w:tcPr>
          <w:p w:rsidR="00696787" w:rsidRPr="006B2C34" w:rsidRDefault="00696787" w:rsidP="008E2631">
            <w:pPr>
              <w:pStyle w:val="Header"/>
              <w:pBdr>
                <w:bottom w:val="single" w:sz="4" w:space="1" w:color="auto"/>
              </w:pBdr>
              <w:ind w:left="-21" w:right="-72"/>
              <w:jc w:val="center"/>
              <w:rPr>
                <w:rFonts w:cs="Times New Roman"/>
                <w:sz w:val="22"/>
                <w:szCs w:val="22"/>
                <w:lang w:val="en-US"/>
              </w:rPr>
            </w:pPr>
            <w:r w:rsidRPr="006B2C34">
              <w:rPr>
                <w:rFonts w:cs="Times New Roman"/>
                <w:sz w:val="22"/>
                <w:szCs w:val="22"/>
                <w:lang w:val="en-US"/>
              </w:rPr>
              <w:t>For the year ended 31 December 2017</w:t>
            </w:r>
          </w:p>
        </w:tc>
      </w:tr>
      <w:tr w:rsidR="00696787" w:rsidRPr="006B2C34" w:rsidTr="008E2631">
        <w:trPr>
          <w:trHeight w:val="284"/>
        </w:trPr>
        <w:tc>
          <w:tcPr>
            <w:tcW w:w="3685" w:type="dxa"/>
            <w:shd w:val="clear" w:color="auto" w:fill="auto"/>
          </w:tcPr>
          <w:p w:rsidR="00696787" w:rsidRPr="006B2C34" w:rsidRDefault="00696787" w:rsidP="008E2631">
            <w:pPr>
              <w:ind w:right="-36"/>
              <w:jc w:val="both"/>
              <w:rPr>
                <w:rFonts w:eastAsia="SimSun" w:cs="Times New Roman"/>
                <w:sz w:val="22"/>
                <w:szCs w:val="22"/>
                <w:cs/>
              </w:rPr>
            </w:pPr>
          </w:p>
        </w:tc>
        <w:tc>
          <w:tcPr>
            <w:tcW w:w="1418" w:type="dxa"/>
            <w:shd w:val="clear" w:color="auto" w:fill="auto"/>
            <w:vAlign w:val="bottom"/>
          </w:tcPr>
          <w:p w:rsidR="00696787" w:rsidRPr="006B2C34" w:rsidRDefault="00696787"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Manufacturer of switch board</w:t>
            </w:r>
          </w:p>
        </w:tc>
        <w:tc>
          <w:tcPr>
            <w:tcW w:w="1559" w:type="dxa"/>
            <w:shd w:val="clear" w:color="auto" w:fill="auto"/>
            <w:vAlign w:val="bottom"/>
          </w:tcPr>
          <w:p w:rsidR="00696787" w:rsidRPr="006B2C34" w:rsidRDefault="00696787"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 and galvanized service</w:t>
            </w:r>
          </w:p>
        </w:tc>
        <w:tc>
          <w:tcPr>
            <w:tcW w:w="1418" w:type="dxa"/>
            <w:shd w:val="clear" w:color="auto" w:fill="auto"/>
            <w:vAlign w:val="bottom"/>
          </w:tcPr>
          <w:p w:rsidR="00696787" w:rsidRPr="006B2C34" w:rsidRDefault="00696787"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Services and others</w:t>
            </w:r>
          </w:p>
        </w:tc>
        <w:tc>
          <w:tcPr>
            <w:tcW w:w="1417" w:type="dxa"/>
            <w:shd w:val="clear" w:color="auto" w:fill="auto"/>
            <w:vAlign w:val="bottom"/>
          </w:tcPr>
          <w:p w:rsidR="00696787" w:rsidRPr="006B2C34" w:rsidRDefault="00696787" w:rsidP="008E2631">
            <w:pPr>
              <w:pStyle w:val="Header"/>
              <w:pBdr>
                <w:bottom w:val="single" w:sz="4" w:space="1" w:color="auto"/>
              </w:pBdr>
              <w:ind w:left="-21" w:right="-72"/>
              <w:jc w:val="center"/>
              <w:rPr>
                <w:rFonts w:cs="Times New Roman"/>
                <w:sz w:val="22"/>
                <w:szCs w:val="22"/>
                <w:lang w:val="en-US"/>
              </w:rPr>
            </w:pPr>
            <w:r w:rsidRPr="006B2C34">
              <w:rPr>
                <w:rFonts w:cs="Times New Roman"/>
                <w:sz w:val="22"/>
                <w:szCs w:val="22"/>
                <w:lang w:val="en-US"/>
              </w:rPr>
              <w:t>Total</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lang w:val="en-US"/>
              </w:rPr>
            </w:pPr>
            <w:r w:rsidRPr="006B2C34">
              <w:rPr>
                <w:rFonts w:cs="Times New Roman"/>
                <w:snapToGrid w:val="0"/>
                <w:sz w:val="22"/>
                <w:szCs w:val="22"/>
                <w:lang w:val="en-US"/>
              </w:rPr>
              <w:t>Sales income</w:t>
            </w:r>
          </w:p>
        </w:tc>
        <w:tc>
          <w:tcPr>
            <w:tcW w:w="1418" w:type="dxa"/>
            <w:shd w:val="clear" w:color="auto" w:fill="auto"/>
            <w:vAlign w:val="bottom"/>
          </w:tcPr>
          <w:p w:rsidR="00696787" w:rsidRPr="006B2C34" w:rsidRDefault="00696787" w:rsidP="008E2631">
            <w:pPr>
              <w:ind w:right="-35"/>
              <w:jc w:val="right"/>
              <w:rPr>
                <w:rFonts w:cs="Times New Roman"/>
                <w:sz w:val="22"/>
                <w:szCs w:val="22"/>
                <w:lang w:val="en-US"/>
              </w:rPr>
            </w:pPr>
            <w:r w:rsidRPr="006B2C34">
              <w:rPr>
                <w:rFonts w:cs="Times New Roman"/>
                <w:sz w:val="22"/>
                <w:szCs w:val="22"/>
                <w:cs/>
                <w:lang w:val="en-US"/>
              </w:rPr>
              <w:t xml:space="preserve">          372</w:t>
            </w:r>
            <w:r w:rsidRPr="006B2C34">
              <w:rPr>
                <w:rFonts w:cs="Angsana New"/>
                <w:sz w:val="22"/>
                <w:szCs w:val="22"/>
                <w:cs/>
                <w:lang w:val="en-US"/>
              </w:rPr>
              <w:t>.</w:t>
            </w:r>
            <w:r w:rsidRPr="006B2C34">
              <w:rPr>
                <w:rFonts w:cs="Times New Roman"/>
                <w:sz w:val="22"/>
                <w:szCs w:val="22"/>
                <w:cs/>
                <w:lang w:val="en-US"/>
              </w:rPr>
              <w:t xml:space="preserve">58 </w:t>
            </w: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Times New Roman"/>
                <w:sz w:val="22"/>
                <w:szCs w:val="22"/>
                <w:cs/>
                <w:lang w:val="en-US"/>
              </w:rPr>
              <w:t xml:space="preserve">            888</w:t>
            </w:r>
            <w:r w:rsidRPr="006B2C34">
              <w:rPr>
                <w:rFonts w:cs="Angsana New"/>
                <w:sz w:val="22"/>
                <w:szCs w:val="22"/>
                <w:cs/>
                <w:lang w:val="en-US"/>
              </w:rPr>
              <w:t>.</w:t>
            </w:r>
            <w:r w:rsidRPr="006B2C34">
              <w:rPr>
                <w:rFonts w:cs="Times New Roman"/>
                <w:sz w:val="22"/>
                <w:szCs w:val="22"/>
                <w:cs/>
                <w:lang w:val="en-US"/>
              </w:rPr>
              <w:t xml:space="preserve">20 </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Times New Roman"/>
                <w:sz w:val="22"/>
                <w:szCs w:val="22"/>
                <w:cs/>
                <w:lang w:val="en-US"/>
              </w:rPr>
              <w:t xml:space="preserve">           32</w:t>
            </w:r>
            <w:r w:rsidRPr="006B2C34">
              <w:rPr>
                <w:rFonts w:cs="Angsana New"/>
                <w:sz w:val="22"/>
                <w:szCs w:val="22"/>
                <w:cs/>
                <w:lang w:val="en-US"/>
              </w:rPr>
              <w:t>.</w:t>
            </w:r>
            <w:r w:rsidRPr="006B2C34">
              <w:rPr>
                <w:rFonts w:cs="Times New Roman"/>
                <w:sz w:val="22"/>
                <w:szCs w:val="22"/>
                <w:cs/>
                <w:lang w:val="en-US"/>
              </w:rPr>
              <w:t xml:space="preserve">41 </w:t>
            </w: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Times New Roman"/>
                <w:sz w:val="22"/>
                <w:szCs w:val="22"/>
                <w:cs/>
                <w:lang w:val="en-US"/>
              </w:rPr>
              <w:t xml:space="preserve">   1,293</w:t>
            </w:r>
            <w:r w:rsidRPr="006B2C34">
              <w:rPr>
                <w:rFonts w:cs="Angsana New"/>
                <w:sz w:val="22"/>
                <w:szCs w:val="22"/>
                <w:cs/>
                <w:lang w:val="en-US"/>
              </w:rPr>
              <w:t>.</w:t>
            </w:r>
            <w:r w:rsidRPr="006B2C34">
              <w:rPr>
                <w:rFonts w:cs="Times New Roman"/>
                <w:sz w:val="22"/>
                <w:szCs w:val="22"/>
                <w:cs/>
                <w:lang w:val="en-US"/>
              </w:rPr>
              <w:t xml:space="preserve">19 </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lang w:val="en-US"/>
              </w:rPr>
            </w:pPr>
            <w:r w:rsidRPr="006B2C34">
              <w:rPr>
                <w:rFonts w:cs="Times New Roman"/>
                <w:snapToGrid w:val="0"/>
                <w:sz w:val="22"/>
                <w:szCs w:val="22"/>
                <w:lang w:val="en-US"/>
              </w:rPr>
              <w:t>Service income</w:t>
            </w:r>
          </w:p>
        </w:tc>
        <w:tc>
          <w:tcPr>
            <w:tcW w:w="1418" w:type="dxa"/>
            <w:shd w:val="clear" w:color="auto" w:fill="auto"/>
            <w:vAlign w:val="bottom"/>
          </w:tcPr>
          <w:p w:rsidR="00696787" w:rsidRPr="006B2C34" w:rsidRDefault="00696787" w:rsidP="008E2631">
            <w:pPr>
              <w:pBdr>
                <w:bottom w:val="single" w:sz="4" w:space="1" w:color="auto"/>
              </w:pBdr>
              <w:ind w:right="-35"/>
              <w:jc w:val="center"/>
              <w:rPr>
                <w:rFonts w:cs="Times New Roman"/>
                <w:sz w:val="22"/>
                <w:szCs w:val="22"/>
                <w:cs/>
                <w:lang w:val="en-US"/>
              </w:rPr>
            </w:pPr>
            <w:r w:rsidRPr="006B2C34">
              <w:rPr>
                <w:rFonts w:cs="Angsana New"/>
                <w:sz w:val="22"/>
                <w:szCs w:val="22"/>
                <w:cs/>
                <w:lang w:val="en-US"/>
              </w:rPr>
              <w:t>-</w:t>
            </w:r>
          </w:p>
        </w:tc>
        <w:tc>
          <w:tcPr>
            <w:tcW w:w="1559" w:type="dxa"/>
            <w:shd w:val="clear" w:color="auto" w:fill="auto"/>
            <w:vAlign w:val="bottom"/>
          </w:tcPr>
          <w:p w:rsidR="00696787" w:rsidRPr="006B2C34" w:rsidRDefault="00696787" w:rsidP="008E2631">
            <w:pPr>
              <w:pBdr>
                <w:bottom w:val="single" w:sz="4" w:space="1" w:color="auto"/>
              </w:pBdr>
              <w:ind w:right="-35"/>
              <w:jc w:val="center"/>
              <w:rPr>
                <w:rFonts w:cs="Times New Roman"/>
                <w:sz w:val="22"/>
                <w:szCs w:val="22"/>
                <w:cs/>
                <w:lang w:val="en-US"/>
              </w:rPr>
            </w:pPr>
            <w:r w:rsidRPr="006B2C34">
              <w:rPr>
                <w:rFonts w:cs="Angsana New"/>
                <w:sz w:val="22"/>
                <w:szCs w:val="22"/>
                <w:cs/>
                <w:lang w:val="en-US"/>
              </w:rPr>
              <w:t>-</w:t>
            </w:r>
          </w:p>
        </w:tc>
        <w:tc>
          <w:tcPr>
            <w:tcW w:w="1418"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Times New Roman"/>
                <w:sz w:val="22"/>
                <w:szCs w:val="22"/>
                <w:cs/>
                <w:lang w:val="en-US"/>
              </w:rPr>
              <w:t xml:space="preserve">         366</w:t>
            </w:r>
            <w:r w:rsidRPr="006B2C34">
              <w:rPr>
                <w:rFonts w:cs="Angsana New"/>
                <w:sz w:val="22"/>
                <w:szCs w:val="22"/>
                <w:cs/>
                <w:lang w:val="en-US"/>
              </w:rPr>
              <w:t>.</w:t>
            </w:r>
            <w:r w:rsidRPr="006B2C34">
              <w:rPr>
                <w:rFonts w:cs="Times New Roman"/>
                <w:sz w:val="22"/>
                <w:szCs w:val="22"/>
                <w:cs/>
                <w:lang w:val="en-US"/>
              </w:rPr>
              <w:t xml:space="preserve">54 </w:t>
            </w:r>
          </w:p>
        </w:tc>
        <w:tc>
          <w:tcPr>
            <w:tcW w:w="1417"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Times New Roman"/>
                <w:sz w:val="22"/>
                <w:szCs w:val="22"/>
                <w:cs/>
                <w:lang w:val="en-US"/>
              </w:rPr>
              <w:t xml:space="preserve">      366</w:t>
            </w:r>
            <w:r w:rsidRPr="006B2C34">
              <w:rPr>
                <w:rFonts w:cs="Angsana New"/>
                <w:sz w:val="22"/>
                <w:szCs w:val="22"/>
                <w:cs/>
                <w:lang w:val="en-US"/>
              </w:rPr>
              <w:t>.</w:t>
            </w:r>
            <w:r w:rsidRPr="006B2C34">
              <w:rPr>
                <w:rFonts w:cs="Times New Roman"/>
                <w:sz w:val="22"/>
                <w:szCs w:val="22"/>
                <w:cs/>
                <w:lang w:val="en-US"/>
              </w:rPr>
              <w:t xml:space="preserve">54 </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b/>
                <w:bCs/>
                <w:snapToGrid w:val="0"/>
                <w:sz w:val="22"/>
                <w:szCs w:val="22"/>
                <w:lang w:val="en-US"/>
              </w:rPr>
            </w:pPr>
            <w:r w:rsidRPr="006B2C34">
              <w:rPr>
                <w:rFonts w:cs="Times New Roman"/>
                <w:b/>
                <w:bCs/>
                <w:snapToGrid w:val="0"/>
                <w:sz w:val="22"/>
                <w:szCs w:val="22"/>
                <w:lang w:val="en-US"/>
              </w:rPr>
              <w:t>Gross profit</w:t>
            </w:r>
          </w:p>
        </w:tc>
        <w:tc>
          <w:tcPr>
            <w:tcW w:w="1418"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lang w:val="en-US"/>
              </w:rPr>
            </w:pPr>
            <w:r w:rsidRPr="006B2C34">
              <w:rPr>
                <w:rFonts w:cs="Times New Roman"/>
                <w:sz w:val="22"/>
                <w:szCs w:val="22"/>
                <w:cs/>
                <w:lang w:val="en-US"/>
              </w:rPr>
              <w:t xml:space="preserve">            83</w:t>
            </w:r>
            <w:r w:rsidRPr="006B2C34">
              <w:rPr>
                <w:rFonts w:cs="Angsana New"/>
                <w:sz w:val="22"/>
                <w:szCs w:val="22"/>
                <w:cs/>
                <w:lang w:val="en-US"/>
              </w:rPr>
              <w:t>.</w:t>
            </w:r>
            <w:r w:rsidRPr="006B2C34">
              <w:rPr>
                <w:rFonts w:cs="Times New Roman"/>
                <w:sz w:val="22"/>
                <w:szCs w:val="22"/>
                <w:cs/>
                <w:lang w:val="en-US"/>
              </w:rPr>
              <w:t xml:space="preserve">77 </w:t>
            </w:r>
          </w:p>
        </w:tc>
        <w:tc>
          <w:tcPr>
            <w:tcW w:w="1559"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Times New Roman"/>
                <w:sz w:val="22"/>
                <w:szCs w:val="22"/>
                <w:cs/>
                <w:lang w:val="en-US"/>
              </w:rPr>
              <w:t xml:space="preserve">              77</w:t>
            </w:r>
            <w:r w:rsidRPr="006B2C34">
              <w:rPr>
                <w:rFonts w:cs="Angsana New"/>
                <w:sz w:val="22"/>
                <w:szCs w:val="22"/>
                <w:cs/>
                <w:lang w:val="en-US"/>
              </w:rPr>
              <w:t>.</w:t>
            </w:r>
            <w:r w:rsidRPr="006B2C34">
              <w:rPr>
                <w:rFonts w:cs="Times New Roman"/>
                <w:sz w:val="22"/>
                <w:szCs w:val="22"/>
                <w:cs/>
                <w:lang w:val="en-US"/>
              </w:rPr>
              <w:t xml:space="preserve">49 </w:t>
            </w:r>
          </w:p>
        </w:tc>
        <w:tc>
          <w:tcPr>
            <w:tcW w:w="1418"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Times New Roman"/>
                <w:sz w:val="22"/>
                <w:szCs w:val="22"/>
                <w:cs/>
                <w:lang w:val="en-US"/>
              </w:rPr>
              <w:t xml:space="preserve">           54</w:t>
            </w:r>
            <w:r w:rsidRPr="006B2C34">
              <w:rPr>
                <w:rFonts w:cs="Angsana New"/>
                <w:sz w:val="22"/>
                <w:szCs w:val="22"/>
                <w:cs/>
                <w:lang w:val="en-US"/>
              </w:rPr>
              <w:t>.</w:t>
            </w:r>
            <w:r w:rsidRPr="006B2C34">
              <w:rPr>
                <w:rFonts w:cs="Times New Roman"/>
                <w:sz w:val="22"/>
                <w:szCs w:val="22"/>
                <w:cs/>
                <w:lang w:val="en-US"/>
              </w:rPr>
              <w:t xml:space="preserve">90 </w:t>
            </w:r>
          </w:p>
        </w:tc>
        <w:tc>
          <w:tcPr>
            <w:tcW w:w="1417"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Times New Roman"/>
                <w:sz w:val="22"/>
                <w:szCs w:val="22"/>
                <w:cs/>
                <w:lang w:val="en-US"/>
              </w:rPr>
              <w:t xml:space="preserve">      216</w:t>
            </w:r>
            <w:r w:rsidRPr="006B2C34">
              <w:rPr>
                <w:rFonts w:cs="Angsana New"/>
                <w:sz w:val="22"/>
                <w:szCs w:val="22"/>
                <w:cs/>
                <w:lang w:val="en-US"/>
              </w:rPr>
              <w:t>.</w:t>
            </w:r>
            <w:r w:rsidRPr="006B2C34">
              <w:rPr>
                <w:rFonts w:cs="Times New Roman"/>
                <w:sz w:val="22"/>
                <w:szCs w:val="22"/>
                <w:cs/>
                <w:lang w:val="en-US"/>
              </w:rPr>
              <w:t xml:space="preserve">16 </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cs/>
                <w:lang w:val="en-US"/>
              </w:rPr>
            </w:pPr>
            <w:r w:rsidRPr="006B2C34">
              <w:rPr>
                <w:rFonts w:cs="Times New Roman"/>
                <w:snapToGrid w:val="0"/>
                <w:sz w:val="22"/>
                <w:szCs w:val="22"/>
                <w:lang w:val="en-US"/>
              </w:rPr>
              <w:t>Other income</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Times New Roman"/>
                <w:sz w:val="22"/>
                <w:szCs w:val="22"/>
                <w:cs/>
                <w:lang w:val="en-US"/>
              </w:rPr>
              <w:t xml:space="preserve">        18</w:t>
            </w:r>
            <w:r w:rsidRPr="006B2C34">
              <w:rPr>
                <w:rFonts w:cs="Angsana New"/>
                <w:sz w:val="22"/>
                <w:szCs w:val="22"/>
                <w:cs/>
                <w:lang w:val="en-US"/>
              </w:rPr>
              <w:t>.</w:t>
            </w:r>
            <w:r w:rsidRPr="006B2C34">
              <w:rPr>
                <w:rFonts w:cs="Times New Roman"/>
                <w:sz w:val="22"/>
                <w:szCs w:val="22"/>
                <w:cs/>
                <w:lang w:val="en-US"/>
              </w:rPr>
              <w:t xml:space="preserve">56 </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cs/>
                <w:lang w:val="en-US"/>
              </w:rPr>
            </w:pPr>
            <w:r w:rsidRPr="006B2C34">
              <w:rPr>
                <w:rFonts w:cs="Times New Roman"/>
                <w:snapToGrid w:val="0"/>
                <w:sz w:val="22"/>
                <w:szCs w:val="22"/>
                <w:cs/>
                <w:lang w:val="en-US"/>
              </w:rPr>
              <w:t>Selling expenses</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26</w:t>
            </w:r>
            <w:r w:rsidRPr="006B2C34">
              <w:rPr>
                <w:rFonts w:cs="Angsana New"/>
                <w:sz w:val="22"/>
                <w:szCs w:val="22"/>
                <w:cs/>
                <w:lang w:val="en-US"/>
              </w:rPr>
              <w:t>.</w:t>
            </w:r>
            <w:r w:rsidRPr="006B2C34">
              <w:rPr>
                <w:rFonts w:cs="Times New Roman"/>
                <w:sz w:val="22"/>
                <w:szCs w:val="22"/>
                <w:cs/>
                <w:lang w:val="en-US"/>
              </w:rPr>
              <w:t>80</w:t>
            </w:r>
            <w:r w:rsidRPr="006B2C34">
              <w:rPr>
                <w:rFonts w:cs="Angsana New"/>
                <w:sz w:val="22"/>
                <w:szCs w:val="22"/>
                <w:cs/>
                <w:lang w:val="en-US"/>
              </w:rPr>
              <w:t>)</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cs/>
                <w:lang w:val="en-US"/>
              </w:rPr>
            </w:pPr>
            <w:r w:rsidRPr="006B2C34">
              <w:rPr>
                <w:rFonts w:cs="Times New Roman"/>
                <w:snapToGrid w:val="0"/>
                <w:sz w:val="22"/>
                <w:szCs w:val="22"/>
                <w:cs/>
                <w:lang w:val="en-US"/>
              </w:rPr>
              <w:t>Administrative expenses</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155</w:t>
            </w:r>
            <w:r w:rsidRPr="006B2C34">
              <w:rPr>
                <w:rFonts w:cs="Angsana New"/>
                <w:sz w:val="22"/>
                <w:szCs w:val="22"/>
                <w:cs/>
                <w:lang w:val="en-US"/>
              </w:rPr>
              <w:t>.</w:t>
            </w:r>
            <w:r w:rsidRPr="006B2C34">
              <w:rPr>
                <w:rFonts w:cs="Times New Roman"/>
                <w:sz w:val="22"/>
                <w:szCs w:val="22"/>
                <w:cs/>
                <w:lang w:val="en-US"/>
              </w:rPr>
              <w:t>32</w:t>
            </w:r>
            <w:r w:rsidRPr="006B2C34">
              <w:rPr>
                <w:rFonts w:cs="Angsana New"/>
                <w:sz w:val="22"/>
                <w:szCs w:val="22"/>
                <w:cs/>
                <w:lang w:val="en-US"/>
              </w:rPr>
              <w:t>)</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cs/>
                <w:lang w:val="en-US"/>
              </w:rPr>
            </w:pPr>
            <w:r w:rsidRPr="006B2C34">
              <w:rPr>
                <w:rFonts w:cs="Times New Roman"/>
                <w:snapToGrid w:val="0"/>
                <w:sz w:val="22"/>
                <w:szCs w:val="22"/>
                <w:cs/>
                <w:lang w:val="en-US"/>
              </w:rPr>
              <w:t>Financial costs</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4</w:t>
            </w:r>
            <w:r w:rsidRPr="006B2C34">
              <w:rPr>
                <w:rFonts w:cs="Angsana New"/>
                <w:sz w:val="22"/>
                <w:szCs w:val="22"/>
                <w:cs/>
                <w:lang w:val="en-US"/>
              </w:rPr>
              <w:t>.</w:t>
            </w:r>
            <w:r w:rsidRPr="006B2C34">
              <w:rPr>
                <w:rFonts w:cs="Times New Roman"/>
                <w:sz w:val="22"/>
                <w:szCs w:val="22"/>
                <w:cs/>
                <w:lang w:val="en-US"/>
              </w:rPr>
              <w:t>22</w:t>
            </w:r>
            <w:r w:rsidRPr="006B2C34">
              <w:rPr>
                <w:rFonts w:cs="Angsana New"/>
                <w:sz w:val="22"/>
                <w:szCs w:val="22"/>
                <w:cs/>
                <w:lang w:val="en-US"/>
              </w:rPr>
              <w:t>)</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lang w:val="en-US"/>
              </w:rPr>
            </w:pPr>
            <w:r w:rsidRPr="006B2C34">
              <w:rPr>
                <w:rFonts w:cs="Times New Roman"/>
                <w:snapToGrid w:val="0"/>
                <w:sz w:val="22"/>
                <w:szCs w:val="22"/>
                <w:lang w:val="en-US"/>
              </w:rPr>
              <w:t xml:space="preserve">Share of loss from investment </w:t>
            </w:r>
          </w:p>
          <w:p w:rsidR="00696787" w:rsidRPr="006B2C34" w:rsidRDefault="00696787" w:rsidP="008E2631">
            <w:pPr>
              <w:ind w:left="34"/>
              <w:rPr>
                <w:rFonts w:cs="Times New Roman"/>
                <w:snapToGrid w:val="0"/>
                <w:sz w:val="22"/>
                <w:szCs w:val="22"/>
                <w:cs/>
                <w:lang w:val="en-US"/>
              </w:rPr>
            </w:pPr>
            <w:r w:rsidRPr="006B2C34">
              <w:rPr>
                <w:rFonts w:cs="Times New Roman"/>
                <w:snapToGrid w:val="0"/>
                <w:sz w:val="22"/>
                <w:szCs w:val="22"/>
                <w:lang w:val="en-US"/>
              </w:rPr>
              <w:t xml:space="preserve">   in joint ventures</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8</w:t>
            </w:r>
            <w:r w:rsidRPr="006B2C34">
              <w:rPr>
                <w:rFonts w:cs="Angsana New"/>
                <w:sz w:val="22"/>
                <w:szCs w:val="22"/>
                <w:cs/>
                <w:lang w:val="en-US"/>
              </w:rPr>
              <w:t>.</w:t>
            </w:r>
            <w:r w:rsidRPr="006B2C34">
              <w:rPr>
                <w:rFonts w:cs="Times New Roman"/>
                <w:sz w:val="22"/>
                <w:szCs w:val="22"/>
                <w:cs/>
                <w:lang w:val="en-US"/>
              </w:rPr>
              <w:t>45</w:t>
            </w:r>
            <w:r w:rsidRPr="006B2C34">
              <w:rPr>
                <w:rFonts w:cs="Angsana New"/>
                <w:sz w:val="22"/>
                <w:szCs w:val="22"/>
                <w:cs/>
                <w:lang w:val="en-US"/>
              </w:rPr>
              <w:t>)</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b/>
                <w:bCs/>
                <w:snapToGrid w:val="0"/>
                <w:sz w:val="22"/>
                <w:szCs w:val="22"/>
                <w:lang w:val="en-US"/>
              </w:rPr>
            </w:pPr>
            <w:r w:rsidRPr="006B2C34">
              <w:rPr>
                <w:rFonts w:cs="Times New Roman"/>
                <w:b/>
                <w:bCs/>
                <w:snapToGrid w:val="0"/>
                <w:sz w:val="22"/>
                <w:szCs w:val="22"/>
                <w:cs/>
                <w:lang w:val="en-US"/>
              </w:rPr>
              <w:t xml:space="preserve">Profit before income tax </w:t>
            </w:r>
            <w:r w:rsidRPr="006B2C34">
              <w:rPr>
                <w:rFonts w:cs="Times New Roman"/>
                <w:b/>
                <w:bCs/>
                <w:snapToGrid w:val="0"/>
                <w:sz w:val="22"/>
                <w:szCs w:val="22"/>
                <w:lang w:val="en-US"/>
              </w:rPr>
              <w:t>expenses</w:t>
            </w:r>
          </w:p>
        </w:tc>
        <w:tc>
          <w:tcPr>
            <w:tcW w:w="1418" w:type="dxa"/>
            <w:shd w:val="clear" w:color="auto" w:fill="auto"/>
            <w:vAlign w:val="bottom"/>
          </w:tcPr>
          <w:p w:rsidR="00696787" w:rsidRPr="006B2C34" w:rsidRDefault="00696787" w:rsidP="008E2631">
            <w:pPr>
              <w:ind w:right="-35"/>
              <w:jc w:val="right"/>
              <w:rPr>
                <w:rFonts w:cs="Times New Roman"/>
                <w:sz w:val="22"/>
                <w:szCs w:val="22"/>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ind w:right="-35"/>
              <w:jc w:val="right"/>
              <w:rPr>
                <w:rFonts w:cs="Times New Roman"/>
                <w:sz w:val="22"/>
                <w:szCs w:val="22"/>
                <w:cs/>
                <w:lang w:val="en-US"/>
              </w:rPr>
            </w:pPr>
            <w:r w:rsidRPr="006B2C34">
              <w:rPr>
                <w:rFonts w:cs="Times New Roman"/>
                <w:sz w:val="22"/>
                <w:szCs w:val="22"/>
                <w:cs/>
                <w:lang w:val="en-US"/>
              </w:rPr>
              <w:t xml:space="preserve">        39</w:t>
            </w:r>
            <w:r w:rsidRPr="006B2C34">
              <w:rPr>
                <w:rFonts w:cs="Angsana New"/>
                <w:sz w:val="22"/>
                <w:szCs w:val="22"/>
                <w:cs/>
                <w:lang w:val="en-US"/>
              </w:rPr>
              <w:t>.</w:t>
            </w:r>
            <w:r w:rsidRPr="006B2C34">
              <w:rPr>
                <w:rFonts w:cs="Times New Roman"/>
                <w:sz w:val="22"/>
                <w:szCs w:val="22"/>
                <w:cs/>
                <w:lang w:val="en-US"/>
              </w:rPr>
              <w:t xml:space="preserve">93 </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snapToGrid w:val="0"/>
                <w:sz w:val="22"/>
                <w:szCs w:val="22"/>
                <w:lang w:val="en-US"/>
              </w:rPr>
            </w:pPr>
            <w:r w:rsidRPr="006B2C34">
              <w:rPr>
                <w:rFonts w:cs="Times New Roman"/>
                <w:snapToGrid w:val="0"/>
                <w:sz w:val="22"/>
                <w:szCs w:val="22"/>
                <w:cs/>
                <w:lang w:val="en-US"/>
              </w:rPr>
              <w:t xml:space="preserve">Income tax </w:t>
            </w:r>
            <w:r w:rsidRPr="006B2C34">
              <w:rPr>
                <w:rFonts w:cs="Angsana New"/>
                <w:snapToGrid w:val="0"/>
                <w:sz w:val="22"/>
                <w:szCs w:val="22"/>
                <w:cs/>
                <w:lang w:val="en-US"/>
              </w:rPr>
              <w:t>(</w:t>
            </w:r>
            <w:r w:rsidRPr="006B2C34">
              <w:rPr>
                <w:rFonts w:cs="Times New Roman"/>
                <w:snapToGrid w:val="0"/>
                <w:sz w:val="22"/>
                <w:szCs w:val="22"/>
                <w:lang w:val="en-US"/>
              </w:rPr>
              <w:t>expense</w:t>
            </w:r>
            <w:r w:rsidRPr="006B2C34">
              <w:rPr>
                <w:rFonts w:cs="Angsana New"/>
                <w:snapToGrid w:val="0"/>
                <w:sz w:val="22"/>
                <w:szCs w:val="22"/>
                <w:cs/>
                <w:lang w:val="en-US"/>
              </w:rPr>
              <w:t>)</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pBdr>
                <w:bottom w:val="single" w:sz="4" w:space="1" w:color="auto"/>
              </w:pBdr>
              <w:ind w:right="-35"/>
              <w:jc w:val="right"/>
              <w:rPr>
                <w:rFonts w:cs="Times New Roman"/>
                <w:sz w:val="22"/>
                <w:szCs w:val="22"/>
                <w:cs/>
                <w:lang w:val="en-US"/>
              </w:rPr>
            </w:pPr>
            <w:r w:rsidRPr="006B2C34">
              <w:rPr>
                <w:rFonts w:cs="Angsana New"/>
                <w:sz w:val="22"/>
                <w:szCs w:val="22"/>
                <w:cs/>
                <w:lang w:val="en-US"/>
              </w:rPr>
              <w:t xml:space="preserve">       (</w:t>
            </w:r>
            <w:r w:rsidRPr="006B2C34">
              <w:rPr>
                <w:rFonts w:cs="Times New Roman"/>
                <w:sz w:val="22"/>
                <w:szCs w:val="22"/>
                <w:cs/>
                <w:lang w:val="en-US"/>
              </w:rPr>
              <w:t>19</w:t>
            </w:r>
            <w:r w:rsidRPr="006B2C34">
              <w:rPr>
                <w:rFonts w:cs="Angsana New"/>
                <w:sz w:val="22"/>
                <w:szCs w:val="22"/>
                <w:cs/>
                <w:lang w:val="en-US"/>
              </w:rPr>
              <w:t>.</w:t>
            </w:r>
            <w:r w:rsidRPr="006B2C34">
              <w:rPr>
                <w:rFonts w:cs="Times New Roman"/>
                <w:sz w:val="22"/>
                <w:szCs w:val="22"/>
                <w:cs/>
                <w:lang w:val="en-US"/>
              </w:rPr>
              <w:t>97</w:t>
            </w:r>
            <w:r w:rsidRPr="006B2C34">
              <w:rPr>
                <w:rFonts w:cs="Angsana New"/>
                <w:sz w:val="22"/>
                <w:szCs w:val="22"/>
                <w:cs/>
                <w:lang w:val="en-US"/>
              </w:rPr>
              <w:t>)</w:t>
            </w:r>
          </w:p>
        </w:tc>
      </w:tr>
      <w:tr w:rsidR="00696787" w:rsidRPr="006B2C34" w:rsidTr="008E2631">
        <w:trPr>
          <w:trHeight w:val="284"/>
        </w:trPr>
        <w:tc>
          <w:tcPr>
            <w:tcW w:w="3685" w:type="dxa"/>
            <w:shd w:val="clear" w:color="auto" w:fill="auto"/>
            <w:vAlign w:val="bottom"/>
          </w:tcPr>
          <w:p w:rsidR="00696787" w:rsidRPr="006B2C34" w:rsidRDefault="00696787" w:rsidP="008E2631">
            <w:pPr>
              <w:ind w:left="34"/>
              <w:rPr>
                <w:rFonts w:cs="Times New Roman"/>
                <w:b/>
                <w:bCs/>
                <w:snapToGrid w:val="0"/>
                <w:sz w:val="22"/>
                <w:szCs w:val="22"/>
                <w:cs/>
                <w:lang w:val="en-US"/>
              </w:rPr>
            </w:pPr>
            <w:r w:rsidRPr="006B2C34">
              <w:rPr>
                <w:rFonts w:cs="Times New Roman"/>
                <w:b/>
                <w:bCs/>
                <w:snapToGrid w:val="0"/>
                <w:sz w:val="22"/>
                <w:szCs w:val="22"/>
                <w:lang w:val="en-US"/>
              </w:rPr>
              <w:t>Profit for the year</w:t>
            </w: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559"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8" w:type="dxa"/>
            <w:shd w:val="clear" w:color="auto" w:fill="auto"/>
            <w:vAlign w:val="bottom"/>
          </w:tcPr>
          <w:p w:rsidR="00696787" w:rsidRPr="006B2C34" w:rsidRDefault="00696787" w:rsidP="008E2631">
            <w:pPr>
              <w:ind w:right="-35"/>
              <w:jc w:val="right"/>
              <w:rPr>
                <w:rFonts w:cs="Times New Roman"/>
                <w:sz w:val="22"/>
                <w:szCs w:val="22"/>
                <w:cs/>
                <w:lang w:val="en-US"/>
              </w:rPr>
            </w:pPr>
          </w:p>
        </w:tc>
        <w:tc>
          <w:tcPr>
            <w:tcW w:w="1417" w:type="dxa"/>
            <w:shd w:val="clear" w:color="auto" w:fill="auto"/>
            <w:vAlign w:val="bottom"/>
          </w:tcPr>
          <w:p w:rsidR="00696787" w:rsidRPr="006B2C34" w:rsidRDefault="00696787" w:rsidP="008E2631">
            <w:pPr>
              <w:pBdr>
                <w:bottom w:val="double" w:sz="4" w:space="1" w:color="auto"/>
              </w:pBdr>
              <w:ind w:right="-35"/>
              <w:jc w:val="right"/>
              <w:rPr>
                <w:rFonts w:cs="Times New Roman"/>
                <w:sz w:val="22"/>
                <w:szCs w:val="22"/>
                <w:cs/>
                <w:lang w:val="en-US"/>
              </w:rPr>
            </w:pPr>
            <w:r w:rsidRPr="006B2C34">
              <w:rPr>
                <w:rFonts w:cs="Times New Roman"/>
                <w:sz w:val="22"/>
                <w:szCs w:val="22"/>
                <w:cs/>
                <w:lang w:val="en-US"/>
              </w:rPr>
              <w:t xml:space="preserve">        19</w:t>
            </w:r>
            <w:r w:rsidRPr="006B2C34">
              <w:rPr>
                <w:rFonts w:cs="Angsana New"/>
                <w:sz w:val="22"/>
                <w:szCs w:val="22"/>
                <w:cs/>
                <w:lang w:val="en-US"/>
              </w:rPr>
              <w:t>.</w:t>
            </w:r>
            <w:r w:rsidRPr="006B2C34">
              <w:rPr>
                <w:rFonts w:cs="Times New Roman"/>
                <w:sz w:val="22"/>
                <w:szCs w:val="22"/>
                <w:cs/>
                <w:lang w:val="en-US"/>
              </w:rPr>
              <w:t xml:space="preserve">96 </w:t>
            </w:r>
          </w:p>
        </w:tc>
      </w:tr>
    </w:tbl>
    <w:p w:rsidR="00696787" w:rsidRPr="006B2C34" w:rsidRDefault="00696787" w:rsidP="00CA6CAA">
      <w:pPr>
        <w:ind w:left="284"/>
        <w:jc w:val="thaiDistribute"/>
        <w:rPr>
          <w:rFonts w:cs="Times New Roman"/>
          <w:spacing w:val="-4"/>
          <w:sz w:val="22"/>
          <w:szCs w:val="22"/>
          <w:lang w:val="en-US"/>
        </w:rPr>
      </w:pPr>
    </w:p>
    <w:p w:rsidR="00696787" w:rsidRPr="006B2C34" w:rsidRDefault="00696787" w:rsidP="00696787">
      <w:pPr>
        <w:rPr>
          <w:rFonts w:cs="Times New Roman"/>
          <w:sz w:val="22"/>
          <w:szCs w:val="22"/>
          <w:lang w:val="en-US"/>
        </w:rPr>
      </w:pPr>
      <w:r w:rsidRPr="006B2C34">
        <w:rPr>
          <w:rFonts w:cs="Angsana New"/>
          <w:sz w:val="22"/>
          <w:szCs w:val="22"/>
          <w:cs/>
          <w:lang w:val="en-US"/>
        </w:rPr>
        <w:br w:type="page"/>
      </w:r>
    </w:p>
    <w:p w:rsidR="00696787" w:rsidRPr="006B2C34" w:rsidRDefault="00696787" w:rsidP="00CA6CAA">
      <w:pPr>
        <w:ind w:left="284"/>
        <w:jc w:val="thaiDistribute"/>
        <w:rPr>
          <w:rFonts w:cs="Times New Roman"/>
          <w:spacing w:val="-4"/>
          <w:sz w:val="22"/>
          <w:szCs w:val="22"/>
          <w:lang w:val="en-US"/>
        </w:rPr>
      </w:pPr>
    </w:p>
    <w:p w:rsidR="00CA6CAA" w:rsidRPr="006B2C34" w:rsidRDefault="00CA6CAA" w:rsidP="001A7B5D">
      <w:pPr>
        <w:rPr>
          <w:rFonts w:cs="Times New Roman"/>
          <w:sz w:val="22"/>
          <w:szCs w:val="22"/>
          <w:lang w:val="en-US"/>
        </w:rPr>
      </w:pPr>
    </w:p>
    <w:tbl>
      <w:tblPr>
        <w:tblW w:w="9478" w:type="dxa"/>
        <w:tblInd w:w="378" w:type="dxa"/>
        <w:tblLook w:val="01E0" w:firstRow="1" w:lastRow="1" w:firstColumn="1" w:lastColumn="1" w:noHBand="0" w:noVBand="0"/>
      </w:tblPr>
      <w:tblGrid>
        <w:gridCol w:w="3699"/>
        <w:gridCol w:w="1417"/>
        <w:gridCol w:w="1560"/>
        <w:gridCol w:w="1401"/>
        <w:gridCol w:w="1401"/>
      </w:tblGrid>
      <w:tr w:rsidR="003D6638" w:rsidRPr="006B2C34" w:rsidTr="003D6638">
        <w:trPr>
          <w:trHeight w:val="208"/>
        </w:trPr>
        <w:tc>
          <w:tcPr>
            <w:tcW w:w="3699" w:type="dxa"/>
          </w:tcPr>
          <w:p w:rsidR="003D6638" w:rsidRPr="006B2C34" w:rsidRDefault="003D6638" w:rsidP="003D6638">
            <w:pPr>
              <w:ind w:right="-36"/>
              <w:jc w:val="both"/>
              <w:rPr>
                <w:rFonts w:eastAsia="SimSun" w:cs="Times New Roman"/>
                <w:sz w:val="22"/>
                <w:szCs w:val="22"/>
                <w:cs/>
              </w:rPr>
            </w:pPr>
          </w:p>
        </w:tc>
        <w:tc>
          <w:tcPr>
            <w:tcW w:w="5779" w:type="dxa"/>
            <w:gridSpan w:val="4"/>
            <w:vAlign w:val="bottom"/>
          </w:tcPr>
          <w:p w:rsidR="003D6638" w:rsidRPr="006B2C34" w:rsidRDefault="003D6638" w:rsidP="003D6638">
            <w:pPr>
              <w:pStyle w:val="Header"/>
              <w:ind w:left="-21" w:right="-72"/>
              <w:jc w:val="center"/>
              <w:rPr>
                <w:rFonts w:cs="Times New Roman"/>
                <w:sz w:val="22"/>
                <w:szCs w:val="22"/>
                <w:cs/>
              </w:rPr>
            </w:pPr>
          </w:p>
        </w:tc>
      </w:tr>
      <w:tr w:rsidR="0089098E" w:rsidRPr="006B2C34" w:rsidTr="00785355">
        <w:trPr>
          <w:trHeight w:val="340"/>
        </w:trPr>
        <w:tc>
          <w:tcPr>
            <w:tcW w:w="3699" w:type="dxa"/>
          </w:tcPr>
          <w:p w:rsidR="0089098E" w:rsidRPr="006B2C34" w:rsidRDefault="0089098E" w:rsidP="00785355">
            <w:pPr>
              <w:ind w:right="-36"/>
              <w:jc w:val="both"/>
              <w:rPr>
                <w:rFonts w:eastAsia="SimSun" w:cs="Times New Roman"/>
                <w:sz w:val="22"/>
                <w:szCs w:val="22"/>
                <w:cs/>
              </w:rPr>
            </w:pPr>
          </w:p>
        </w:tc>
        <w:tc>
          <w:tcPr>
            <w:tcW w:w="5779" w:type="dxa"/>
            <w:gridSpan w:val="4"/>
            <w:vAlign w:val="bottom"/>
          </w:tcPr>
          <w:p w:rsidR="0089098E" w:rsidRPr="006B2C34" w:rsidRDefault="0089098E" w:rsidP="00785355">
            <w:pPr>
              <w:pStyle w:val="Header"/>
              <w:pBdr>
                <w:bottom w:val="single" w:sz="4" w:space="1" w:color="auto"/>
              </w:pBdr>
              <w:ind w:left="-21" w:right="-72"/>
              <w:jc w:val="center"/>
              <w:rPr>
                <w:rFonts w:cs="Times New Roman"/>
                <w:sz w:val="22"/>
                <w:szCs w:val="22"/>
                <w:lang w:val="en-US"/>
              </w:rPr>
            </w:pPr>
            <w:r w:rsidRPr="006B2C34">
              <w:rPr>
                <w:rFonts w:cs="Times New Roman"/>
                <w:sz w:val="22"/>
                <w:szCs w:val="22"/>
                <w:cs/>
              </w:rPr>
              <w:t xml:space="preserve">In </w:t>
            </w:r>
            <w:r w:rsidR="003358E4" w:rsidRPr="006B2C34">
              <w:rPr>
                <w:rFonts w:cs="Times New Roman"/>
                <w:sz w:val="22"/>
                <w:szCs w:val="22"/>
                <w:lang w:val="en-US"/>
              </w:rPr>
              <w:t>M</w:t>
            </w:r>
            <w:r w:rsidRPr="006B2C34">
              <w:rPr>
                <w:rFonts w:cs="Times New Roman"/>
                <w:sz w:val="22"/>
                <w:szCs w:val="22"/>
                <w:lang w:val="en-US"/>
              </w:rPr>
              <w:t>illion B</w:t>
            </w:r>
            <w:r w:rsidRPr="006B2C34">
              <w:rPr>
                <w:rFonts w:cs="Times New Roman"/>
                <w:sz w:val="22"/>
                <w:szCs w:val="22"/>
                <w:cs/>
              </w:rPr>
              <w:t>aht</w:t>
            </w:r>
          </w:p>
        </w:tc>
      </w:tr>
      <w:tr w:rsidR="0089098E" w:rsidRPr="006B2C34" w:rsidTr="00785355">
        <w:trPr>
          <w:trHeight w:val="340"/>
        </w:trPr>
        <w:tc>
          <w:tcPr>
            <w:tcW w:w="3699" w:type="dxa"/>
          </w:tcPr>
          <w:p w:rsidR="0089098E" w:rsidRPr="006B2C34" w:rsidRDefault="0089098E" w:rsidP="00785355">
            <w:pPr>
              <w:ind w:right="-36"/>
              <w:jc w:val="both"/>
              <w:rPr>
                <w:rFonts w:eastAsia="SimSun" w:cs="Times New Roman"/>
                <w:sz w:val="22"/>
                <w:szCs w:val="22"/>
                <w:cs/>
              </w:rPr>
            </w:pPr>
          </w:p>
        </w:tc>
        <w:tc>
          <w:tcPr>
            <w:tcW w:w="5779" w:type="dxa"/>
            <w:gridSpan w:val="4"/>
            <w:vAlign w:val="bottom"/>
          </w:tcPr>
          <w:p w:rsidR="0089098E" w:rsidRPr="006B2C34" w:rsidRDefault="0089098E" w:rsidP="00785355">
            <w:pPr>
              <w:pStyle w:val="Header"/>
              <w:pBdr>
                <w:bottom w:val="single" w:sz="4" w:space="1" w:color="auto"/>
              </w:pBdr>
              <w:ind w:left="-21" w:right="-72"/>
              <w:jc w:val="center"/>
              <w:rPr>
                <w:rFonts w:cs="Times New Roman"/>
                <w:sz w:val="22"/>
                <w:szCs w:val="22"/>
                <w:lang w:val="en-US"/>
              </w:rPr>
            </w:pPr>
            <w:r w:rsidRPr="006B2C34">
              <w:rPr>
                <w:rFonts w:cs="Times New Roman"/>
                <w:sz w:val="22"/>
                <w:szCs w:val="22"/>
                <w:cs/>
              </w:rPr>
              <w:t>Consolidated financial statements</w:t>
            </w:r>
          </w:p>
        </w:tc>
      </w:tr>
      <w:tr w:rsidR="0089098E" w:rsidRPr="006B2C34" w:rsidTr="00785355">
        <w:trPr>
          <w:trHeight w:val="340"/>
        </w:trPr>
        <w:tc>
          <w:tcPr>
            <w:tcW w:w="3699" w:type="dxa"/>
          </w:tcPr>
          <w:p w:rsidR="0089098E" w:rsidRPr="006B2C34" w:rsidRDefault="0089098E" w:rsidP="00785355">
            <w:pPr>
              <w:ind w:right="-36"/>
              <w:jc w:val="both"/>
              <w:rPr>
                <w:rFonts w:eastAsia="SimSun" w:cs="Times New Roman"/>
                <w:sz w:val="22"/>
                <w:szCs w:val="22"/>
                <w:cs/>
              </w:rPr>
            </w:pPr>
          </w:p>
        </w:tc>
        <w:tc>
          <w:tcPr>
            <w:tcW w:w="5779" w:type="dxa"/>
            <w:gridSpan w:val="4"/>
            <w:vAlign w:val="bottom"/>
          </w:tcPr>
          <w:p w:rsidR="0089098E" w:rsidRPr="006B2C34" w:rsidRDefault="006410F8" w:rsidP="00785355">
            <w:pPr>
              <w:pStyle w:val="Header"/>
              <w:pBdr>
                <w:bottom w:val="single" w:sz="4" w:space="1" w:color="auto"/>
              </w:pBdr>
              <w:ind w:left="-21" w:right="-72"/>
              <w:jc w:val="center"/>
              <w:rPr>
                <w:rFonts w:cs="Times New Roman"/>
                <w:sz w:val="22"/>
                <w:szCs w:val="22"/>
                <w:lang w:val="en-US"/>
              </w:rPr>
            </w:pPr>
            <w:r w:rsidRPr="006B2C34">
              <w:rPr>
                <w:rFonts w:cs="Times New Roman"/>
                <w:sz w:val="22"/>
                <w:szCs w:val="22"/>
                <w:lang w:val="en-US"/>
              </w:rPr>
              <w:t>For the year ended 31 December 2016</w:t>
            </w:r>
          </w:p>
        </w:tc>
      </w:tr>
      <w:tr w:rsidR="0089098E" w:rsidRPr="006B2C34" w:rsidTr="00785355">
        <w:trPr>
          <w:trHeight w:val="340"/>
        </w:trPr>
        <w:tc>
          <w:tcPr>
            <w:tcW w:w="3699" w:type="dxa"/>
          </w:tcPr>
          <w:p w:rsidR="0089098E" w:rsidRPr="006B2C34" w:rsidRDefault="0089098E" w:rsidP="00785355">
            <w:pPr>
              <w:ind w:right="-36"/>
              <w:jc w:val="both"/>
              <w:rPr>
                <w:rFonts w:eastAsia="SimSun" w:cs="Times New Roman"/>
                <w:sz w:val="22"/>
                <w:szCs w:val="22"/>
                <w:cs/>
              </w:rPr>
            </w:pPr>
          </w:p>
        </w:tc>
        <w:tc>
          <w:tcPr>
            <w:tcW w:w="1417" w:type="dxa"/>
            <w:vAlign w:val="bottom"/>
          </w:tcPr>
          <w:p w:rsidR="0089098E" w:rsidRPr="006B2C34" w:rsidRDefault="0089098E" w:rsidP="00785355">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Manufacturer of switch board</w:t>
            </w:r>
          </w:p>
        </w:tc>
        <w:tc>
          <w:tcPr>
            <w:tcW w:w="1560" w:type="dxa"/>
            <w:vAlign w:val="bottom"/>
          </w:tcPr>
          <w:p w:rsidR="0089098E" w:rsidRPr="006B2C34" w:rsidRDefault="0089098E" w:rsidP="00785355">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 and galvanized service</w:t>
            </w:r>
          </w:p>
        </w:tc>
        <w:tc>
          <w:tcPr>
            <w:tcW w:w="1401" w:type="dxa"/>
            <w:vAlign w:val="bottom"/>
          </w:tcPr>
          <w:p w:rsidR="0089098E" w:rsidRPr="006B2C34" w:rsidRDefault="0089098E" w:rsidP="00785355">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Services and others</w:t>
            </w:r>
          </w:p>
        </w:tc>
        <w:tc>
          <w:tcPr>
            <w:tcW w:w="1401" w:type="dxa"/>
            <w:vAlign w:val="bottom"/>
          </w:tcPr>
          <w:p w:rsidR="0089098E" w:rsidRPr="006B2C34" w:rsidRDefault="0089098E" w:rsidP="00785355">
            <w:pPr>
              <w:pStyle w:val="Header"/>
              <w:pBdr>
                <w:bottom w:val="single" w:sz="4" w:space="1" w:color="auto"/>
              </w:pBdr>
              <w:ind w:left="-21" w:right="-72"/>
              <w:jc w:val="center"/>
              <w:rPr>
                <w:rFonts w:cs="Times New Roman"/>
                <w:sz w:val="22"/>
                <w:szCs w:val="22"/>
                <w:lang w:val="en-US"/>
              </w:rPr>
            </w:pPr>
            <w:r w:rsidRPr="006B2C34">
              <w:rPr>
                <w:rFonts w:cs="Times New Roman"/>
                <w:sz w:val="22"/>
                <w:szCs w:val="22"/>
                <w:lang w:val="en-US"/>
              </w:rPr>
              <w:t>Total</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lang w:val="en-US"/>
              </w:rPr>
            </w:pPr>
            <w:r w:rsidRPr="006B2C34">
              <w:rPr>
                <w:rFonts w:cs="Times New Roman"/>
                <w:snapToGrid w:val="0"/>
                <w:sz w:val="22"/>
                <w:szCs w:val="22"/>
                <w:lang w:val="en-US"/>
              </w:rPr>
              <w:t>Sales income</w:t>
            </w:r>
          </w:p>
        </w:tc>
        <w:tc>
          <w:tcPr>
            <w:tcW w:w="1417" w:type="dxa"/>
            <w:shd w:val="clear" w:color="auto" w:fill="auto"/>
            <w:vAlign w:val="bottom"/>
          </w:tcPr>
          <w:p w:rsidR="006410F8" w:rsidRPr="006B2C34" w:rsidRDefault="006410F8" w:rsidP="006410F8">
            <w:pPr>
              <w:jc w:val="right"/>
              <w:rPr>
                <w:rFonts w:cs="Times New Roman"/>
                <w:sz w:val="22"/>
                <w:szCs w:val="22"/>
                <w:lang w:val="en-US"/>
              </w:rPr>
            </w:pPr>
            <w:r w:rsidRPr="006B2C34">
              <w:rPr>
                <w:rFonts w:cs="Times New Roman"/>
                <w:sz w:val="22"/>
                <w:szCs w:val="22"/>
                <w:cs/>
              </w:rPr>
              <w:t xml:space="preserve">    236</w:t>
            </w:r>
            <w:r w:rsidRPr="006B2C34">
              <w:rPr>
                <w:rFonts w:cs="Angsana New"/>
                <w:sz w:val="22"/>
                <w:szCs w:val="22"/>
                <w:cs/>
              </w:rPr>
              <w:t>.</w:t>
            </w:r>
            <w:r w:rsidRPr="006B2C34">
              <w:rPr>
                <w:rFonts w:cs="Times New Roman"/>
                <w:sz w:val="22"/>
                <w:szCs w:val="22"/>
                <w:cs/>
              </w:rPr>
              <w:t xml:space="preserve">31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xml:space="preserve">            962</w:t>
            </w:r>
            <w:r w:rsidRPr="006B2C34">
              <w:rPr>
                <w:rFonts w:cs="Angsana New"/>
                <w:sz w:val="22"/>
                <w:szCs w:val="22"/>
                <w:cs/>
              </w:rPr>
              <w:t>.</w:t>
            </w:r>
            <w:r w:rsidRPr="006B2C34">
              <w:rPr>
                <w:rFonts w:cs="Times New Roman"/>
                <w:sz w:val="22"/>
                <w:szCs w:val="22"/>
                <w:cs/>
              </w:rPr>
              <w:t xml:space="preserve">68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xml:space="preserve">           27</w:t>
            </w:r>
            <w:r w:rsidRPr="006B2C34">
              <w:rPr>
                <w:rFonts w:cs="Angsana New"/>
                <w:sz w:val="22"/>
                <w:szCs w:val="22"/>
                <w:cs/>
              </w:rPr>
              <w:t>.</w:t>
            </w:r>
            <w:r w:rsidRPr="006B2C34">
              <w:rPr>
                <w:rFonts w:cs="Times New Roman"/>
                <w:sz w:val="22"/>
                <w:szCs w:val="22"/>
                <w:cs/>
              </w:rPr>
              <w:t xml:space="preserve">04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xml:space="preserve">   1,226</w:t>
            </w:r>
            <w:r w:rsidRPr="006B2C34">
              <w:rPr>
                <w:rFonts w:cs="Angsana New"/>
                <w:sz w:val="22"/>
                <w:szCs w:val="22"/>
                <w:cs/>
              </w:rPr>
              <w:t>.</w:t>
            </w:r>
            <w:r w:rsidRPr="006B2C34">
              <w:rPr>
                <w:rFonts w:cs="Times New Roman"/>
                <w:sz w:val="22"/>
                <w:szCs w:val="22"/>
                <w:cs/>
              </w:rPr>
              <w:t xml:space="preserve">03 </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lang w:val="en-US"/>
              </w:rPr>
            </w:pPr>
            <w:r w:rsidRPr="006B2C34">
              <w:rPr>
                <w:rFonts w:cs="Times New Roman"/>
                <w:snapToGrid w:val="0"/>
                <w:sz w:val="22"/>
                <w:szCs w:val="22"/>
                <w:lang w:val="en-US"/>
              </w:rPr>
              <w:t>Service income</w:t>
            </w:r>
          </w:p>
        </w:tc>
        <w:tc>
          <w:tcPr>
            <w:tcW w:w="1417" w:type="dxa"/>
            <w:shd w:val="clear" w:color="auto" w:fill="auto"/>
            <w:vAlign w:val="bottom"/>
          </w:tcPr>
          <w:p w:rsidR="006410F8" w:rsidRPr="006B2C34" w:rsidRDefault="006410F8" w:rsidP="006410F8">
            <w:pPr>
              <w:pBdr>
                <w:bottom w:val="single" w:sz="4" w:space="1" w:color="auto"/>
              </w:pBdr>
              <w:jc w:val="center"/>
              <w:rPr>
                <w:rFonts w:cs="Times New Roman"/>
                <w:sz w:val="22"/>
                <w:szCs w:val="22"/>
                <w:cs/>
              </w:rPr>
            </w:pPr>
            <w:r w:rsidRPr="006B2C34">
              <w:rPr>
                <w:rFonts w:cs="Angsana New"/>
                <w:sz w:val="22"/>
                <w:szCs w:val="22"/>
                <w:cs/>
              </w:rPr>
              <w:t>-</w:t>
            </w:r>
          </w:p>
        </w:tc>
        <w:tc>
          <w:tcPr>
            <w:tcW w:w="1560" w:type="dxa"/>
            <w:shd w:val="clear" w:color="auto" w:fill="auto"/>
            <w:vAlign w:val="bottom"/>
          </w:tcPr>
          <w:p w:rsidR="006410F8" w:rsidRPr="006B2C34" w:rsidRDefault="006410F8" w:rsidP="006410F8">
            <w:pPr>
              <w:pBdr>
                <w:bottom w:val="single" w:sz="4" w:space="1" w:color="auto"/>
              </w:pBdr>
              <w:jc w:val="center"/>
              <w:rPr>
                <w:rFonts w:cs="Times New Roman"/>
                <w:sz w:val="22"/>
                <w:szCs w:val="22"/>
                <w:cs/>
              </w:rPr>
            </w:pPr>
            <w:r w:rsidRPr="006B2C34">
              <w:rPr>
                <w:rFonts w:cs="Angsana New"/>
                <w:sz w:val="22"/>
                <w:szCs w:val="22"/>
                <w:cs/>
              </w:rPr>
              <w:t>-</w:t>
            </w:r>
          </w:p>
        </w:tc>
        <w:tc>
          <w:tcPr>
            <w:tcW w:w="1401" w:type="dxa"/>
            <w:shd w:val="clear" w:color="auto" w:fill="auto"/>
            <w:vAlign w:val="bottom"/>
          </w:tcPr>
          <w:p w:rsidR="006410F8" w:rsidRPr="006B2C34" w:rsidRDefault="006410F8" w:rsidP="006410F8">
            <w:pPr>
              <w:pBdr>
                <w:bottom w:val="single" w:sz="4" w:space="1" w:color="auto"/>
              </w:pBdr>
              <w:jc w:val="right"/>
              <w:rPr>
                <w:rFonts w:cs="Times New Roman"/>
                <w:sz w:val="22"/>
                <w:szCs w:val="22"/>
                <w:cs/>
              </w:rPr>
            </w:pPr>
            <w:r w:rsidRPr="006B2C34">
              <w:rPr>
                <w:rFonts w:cs="Times New Roman"/>
                <w:sz w:val="22"/>
                <w:szCs w:val="22"/>
                <w:cs/>
              </w:rPr>
              <w:t xml:space="preserve">         717</w:t>
            </w:r>
            <w:r w:rsidRPr="006B2C34">
              <w:rPr>
                <w:rFonts w:cs="Angsana New"/>
                <w:sz w:val="22"/>
                <w:szCs w:val="22"/>
                <w:cs/>
              </w:rPr>
              <w:t>.</w:t>
            </w:r>
            <w:r w:rsidRPr="006B2C34">
              <w:rPr>
                <w:rFonts w:cs="Times New Roman"/>
                <w:sz w:val="22"/>
                <w:szCs w:val="22"/>
                <w:cs/>
              </w:rPr>
              <w:t xml:space="preserve">74 </w:t>
            </w:r>
          </w:p>
        </w:tc>
        <w:tc>
          <w:tcPr>
            <w:tcW w:w="1401" w:type="dxa"/>
            <w:shd w:val="clear" w:color="auto" w:fill="auto"/>
            <w:vAlign w:val="bottom"/>
          </w:tcPr>
          <w:p w:rsidR="006410F8" w:rsidRPr="006B2C34" w:rsidRDefault="006410F8" w:rsidP="006410F8">
            <w:pPr>
              <w:pBdr>
                <w:bottom w:val="single" w:sz="4" w:space="1" w:color="auto"/>
              </w:pBdr>
              <w:jc w:val="right"/>
              <w:rPr>
                <w:rFonts w:cs="Times New Roman"/>
                <w:sz w:val="22"/>
                <w:szCs w:val="22"/>
                <w:cs/>
              </w:rPr>
            </w:pPr>
            <w:r w:rsidRPr="006B2C34">
              <w:rPr>
                <w:rFonts w:cs="Times New Roman"/>
                <w:sz w:val="22"/>
                <w:szCs w:val="22"/>
                <w:cs/>
              </w:rPr>
              <w:t xml:space="preserve">      717</w:t>
            </w:r>
            <w:r w:rsidRPr="006B2C34">
              <w:rPr>
                <w:rFonts w:cs="Angsana New"/>
                <w:sz w:val="22"/>
                <w:szCs w:val="22"/>
                <w:cs/>
              </w:rPr>
              <w:t>.</w:t>
            </w:r>
            <w:r w:rsidRPr="006B2C34">
              <w:rPr>
                <w:rFonts w:cs="Times New Roman"/>
                <w:sz w:val="22"/>
                <w:szCs w:val="22"/>
                <w:cs/>
              </w:rPr>
              <w:t xml:space="preserve">74 </w:t>
            </w:r>
          </w:p>
        </w:tc>
      </w:tr>
      <w:tr w:rsidR="006410F8" w:rsidRPr="006B2C34" w:rsidTr="001E72E3">
        <w:trPr>
          <w:trHeight w:val="20"/>
        </w:trPr>
        <w:tc>
          <w:tcPr>
            <w:tcW w:w="3699" w:type="dxa"/>
            <w:vAlign w:val="bottom"/>
          </w:tcPr>
          <w:p w:rsidR="006410F8" w:rsidRPr="006B2C34" w:rsidRDefault="006410F8" w:rsidP="006410F8">
            <w:pPr>
              <w:ind w:left="34"/>
              <w:rPr>
                <w:rFonts w:cs="Times New Roman"/>
                <w:b/>
                <w:bCs/>
                <w:snapToGrid w:val="0"/>
                <w:sz w:val="22"/>
                <w:szCs w:val="22"/>
                <w:cs/>
                <w:lang w:val="en-US"/>
              </w:rPr>
            </w:pPr>
            <w:r w:rsidRPr="006B2C34">
              <w:rPr>
                <w:rFonts w:cs="Times New Roman"/>
                <w:b/>
                <w:bCs/>
                <w:snapToGrid w:val="0"/>
                <w:sz w:val="22"/>
                <w:szCs w:val="22"/>
                <w:lang w:val="en-US"/>
              </w:rPr>
              <w:t>Gross profit</w:t>
            </w:r>
          </w:p>
        </w:tc>
        <w:tc>
          <w:tcPr>
            <w:tcW w:w="1417" w:type="dxa"/>
            <w:shd w:val="clear" w:color="auto" w:fill="auto"/>
            <w:vAlign w:val="bottom"/>
          </w:tcPr>
          <w:p w:rsidR="006410F8" w:rsidRPr="006B2C34" w:rsidRDefault="006410F8" w:rsidP="006410F8">
            <w:pPr>
              <w:pBdr>
                <w:bottom w:val="single" w:sz="4" w:space="1" w:color="auto"/>
              </w:pBdr>
              <w:ind w:right="-2"/>
              <w:jc w:val="right"/>
              <w:rPr>
                <w:rFonts w:cs="Times New Roman"/>
                <w:sz w:val="22"/>
                <w:szCs w:val="22"/>
                <w:lang w:val="en-US"/>
              </w:rPr>
            </w:pPr>
            <w:r w:rsidRPr="006B2C34">
              <w:rPr>
                <w:rFonts w:cs="Times New Roman"/>
                <w:sz w:val="22"/>
                <w:szCs w:val="22"/>
                <w:cs/>
                <w:lang w:val="en-US"/>
              </w:rPr>
              <w:t>49</w:t>
            </w:r>
            <w:r w:rsidRPr="006B2C34">
              <w:rPr>
                <w:rFonts w:cs="Angsana New"/>
                <w:sz w:val="22"/>
                <w:szCs w:val="22"/>
                <w:cs/>
                <w:lang w:val="en-US"/>
              </w:rPr>
              <w:t>.</w:t>
            </w:r>
            <w:r w:rsidRPr="006B2C34">
              <w:rPr>
                <w:rFonts w:cs="Times New Roman"/>
                <w:sz w:val="22"/>
                <w:szCs w:val="22"/>
                <w:cs/>
                <w:lang w:val="en-US"/>
              </w:rPr>
              <w:t xml:space="preserve">53 </w:t>
            </w:r>
          </w:p>
        </w:tc>
        <w:tc>
          <w:tcPr>
            <w:tcW w:w="1560" w:type="dxa"/>
            <w:shd w:val="clear" w:color="auto" w:fill="auto"/>
            <w:vAlign w:val="bottom"/>
          </w:tcPr>
          <w:p w:rsidR="006410F8" w:rsidRPr="006B2C34" w:rsidRDefault="006410F8" w:rsidP="006410F8">
            <w:pPr>
              <w:pBdr>
                <w:bottom w:val="single" w:sz="4" w:space="1" w:color="auto"/>
              </w:pBdr>
              <w:ind w:right="-2"/>
              <w:jc w:val="right"/>
              <w:rPr>
                <w:rFonts w:cs="Times New Roman"/>
                <w:sz w:val="22"/>
                <w:szCs w:val="22"/>
                <w:cs/>
                <w:lang w:val="en-US"/>
              </w:rPr>
            </w:pPr>
            <w:r w:rsidRPr="006B2C34">
              <w:rPr>
                <w:rFonts w:cs="Times New Roman"/>
                <w:sz w:val="22"/>
                <w:szCs w:val="22"/>
                <w:cs/>
                <w:lang w:val="en-US"/>
              </w:rPr>
              <w:t xml:space="preserve">            198</w:t>
            </w:r>
            <w:r w:rsidRPr="006B2C34">
              <w:rPr>
                <w:rFonts w:cs="Angsana New"/>
                <w:sz w:val="22"/>
                <w:szCs w:val="22"/>
                <w:cs/>
                <w:lang w:val="en-US"/>
              </w:rPr>
              <w:t>.</w:t>
            </w:r>
            <w:r w:rsidRPr="006B2C34">
              <w:rPr>
                <w:rFonts w:cs="Times New Roman"/>
                <w:sz w:val="22"/>
                <w:szCs w:val="22"/>
                <w:cs/>
                <w:lang w:val="en-US"/>
              </w:rPr>
              <w:t xml:space="preserve">15 </w:t>
            </w:r>
          </w:p>
        </w:tc>
        <w:tc>
          <w:tcPr>
            <w:tcW w:w="1401" w:type="dxa"/>
            <w:shd w:val="clear" w:color="auto" w:fill="auto"/>
            <w:vAlign w:val="bottom"/>
          </w:tcPr>
          <w:p w:rsidR="006410F8" w:rsidRPr="006B2C34" w:rsidRDefault="006410F8" w:rsidP="006410F8">
            <w:pPr>
              <w:pBdr>
                <w:bottom w:val="single" w:sz="4" w:space="1" w:color="auto"/>
              </w:pBdr>
              <w:ind w:right="-2"/>
              <w:jc w:val="right"/>
              <w:rPr>
                <w:rFonts w:cs="Times New Roman"/>
                <w:sz w:val="22"/>
                <w:szCs w:val="22"/>
                <w:cs/>
                <w:lang w:val="en-US"/>
              </w:rPr>
            </w:pPr>
            <w:r w:rsidRPr="006B2C34">
              <w:rPr>
                <w:rFonts w:cs="Times New Roman"/>
                <w:sz w:val="22"/>
                <w:szCs w:val="22"/>
                <w:cs/>
                <w:lang w:val="en-US"/>
              </w:rPr>
              <w:t xml:space="preserve">           84</w:t>
            </w:r>
            <w:r w:rsidRPr="006B2C34">
              <w:rPr>
                <w:rFonts w:cs="Angsana New"/>
                <w:sz w:val="22"/>
                <w:szCs w:val="22"/>
                <w:cs/>
                <w:lang w:val="en-US"/>
              </w:rPr>
              <w:t>.</w:t>
            </w:r>
            <w:r w:rsidRPr="006B2C34">
              <w:rPr>
                <w:rFonts w:cs="Times New Roman"/>
                <w:sz w:val="22"/>
                <w:szCs w:val="22"/>
                <w:cs/>
                <w:lang w:val="en-US"/>
              </w:rPr>
              <w:t xml:space="preserve">84 </w:t>
            </w:r>
          </w:p>
        </w:tc>
        <w:tc>
          <w:tcPr>
            <w:tcW w:w="1401" w:type="dxa"/>
            <w:shd w:val="clear" w:color="auto" w:fill="auto"/>
            <w:vAlign w:val="bottom"/>
          </w:tcPr>
          <w:p w:rsidR="006410F8" w:rsidRPr="006B2C34" w:rsidRDefault="006410F8" w:rsidP="006410F8">
            <w:pPr>
              <w:pBdr>
                <w:bottom w:val="single" w:sz="4" w:space="1" w:color="auto"/>
              </w:pBdr>
              <w:ind w:right="-2"/>
              <w:jc w:val="right"/>
              <w:rPr>
                <w:rFonts w:cs="Times New Roman"/>
                <w:sz w:val="22"/>
                <w:szCs w:val="22"/>
                <w:cs/>
                <w:lang w:val="en-US"/>
              </w:rPr>
            </w:pPr>
            <w:r w:rsidRPr="006B2C34">
              <w:rPr>
                <w:rFonts w:cs="Times New Roman"/>
                <w:sz w:val="22"/>
                <w:szCs w:val="22"/>
                <w:cs/>
                <w:lang w:val="en-US"/>
              </w:rPr>
              <w:t xml:space="preserve">      332</w:t>
            </w:r>
            <w:r w:rsidRPr="006B2C34">
              <w:rPr>
                <w:rFonts w:cs="Angsana New"/>
                <w:sz w:val="22"/>
                <w:szCs w:val="22"/>
                <w:cs/>
                <w:lang w:val="en-US"/>
              </w:rPr>
              <w:t>.</w:t>
            </w:r>
            <w:r w:rsidRPr="006B2C34">
              <w:rPr>
                <w:rFonts w:cs="Times New Roman"/>
                <w:sz w:val="22"/>
                <w:szCs w:val="22"/>
                <w:cs/>
                <w:lang w:val="en-US"/>
              </w:rPr>
              <w:t xml:space="preserve">52 </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cs/>
                <w:lang w:val="en-US"/>
              </w:rPr>
            </w:pPr>
            <w:r w:rsidRPr="006B2C34">
              <w:rPr>
                <w:rFonts w:cs="Times New Roman"/>
                <w:snapToGrid w:val="0"/>
                <w:sz w:val="22"/>
                <w:szCs w:val="22"/>
                <w:lang w:val="en-US"/>
              </w:rPr>
              <w:t>Other income</w:t>
            </w:r>
          </w:p>
        </w:tc>
        <w:tc>
          <w:tcPr>
            <w:tcW w:w="1417"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xml:space="preserve">        26</w:t>
            </w:r>
            <w:r w:rsidRPr="006B2C34">
              <w:rPr>
                <w:rFonts w:cs="Angsana New"/>
                <w:sz w:val="22"/>
                <w:szCs w:val="22"/>
                <w:cs/>
              </w:rPr>
              <w:t>.</w:t>
            </w:r>
            <w:r w:rsidRPr="006B2C34">
              <w:rPr>
                <w:rFonts w:cs="Times New Roman"/>
                <w:sz w:val="22"/>
                <w:szCs w:val="22"/>
                <w:cs/>
              </w:rPr>
              <w:t xml:space="preserve">13 </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cs/>
                <w:lang w:val="en-US"/>
              </w:rPr>
            </w:pPr>
            <w:r w:rsidRPr="006B2C34">
              <w:rPr>
                <w:rFonts w:cs="Times New Roman"/>
                <w:snapToGrid w:val="0"/>
                <w:sz w:val="22"/>
                <w:szCs w:val="22"/>
                <w:cs/>
                <w:lang w:val="en-US"/>
              </w:rPr>
              <w:t>Selling expenses</w:t>
            </w:r>
          </w:p>
        </w:tc>
        <w:tc>
          <w:tcPr>
            <w:tcW w:w="1417"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26</w:t>
            </w:r>
            <w:r w:rsidRPr="006B2C34">
              <w:rPr>
                <w:rFonts w:cs="Angsana New"/>
                <w:sz w:val="22"/>
                <w:szCs w:val="22"/>
                <w:cs/>
              </w:rPr>
              <w:t>.</w:t>
            </w:r>
            <w:r w:rsidRPr="006B2C34">
              <w:rPr>
                <w:rFonts w:cs="Times New Roman"/>
                <w:sz w:val="22"/>
                <w:szCs w:val="22"/>
                <w:cs/>
              </w:rPr>
              <w:t>34</w:t>
            </w:r>
            <w:r w:rsidRPr="006B2C34">
              <w:rPr>
                <w:rFonts w:cs="Angsana New"/>
                <w:sz w:val="22"/>
                <w:szCs w:val="22"/>
                <w:cs/>
              </w:rPr>
              <w:t>)</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cs/>
                <w:lang w:val="en-US"/>
              </w:rPr>
            </w:pPr>
            <w:r w:rsidRPr="006B2C34">
              <w:rPr>
                <w:rFonts w:cs="Times New Roman"/>
                <w:snapToGrid w:val="0"/>
                <w:sz w:val="22"/>
                <w:szCs w:val="22"/>
                <w:cs/>
                <w:lang w:val="en-US"/>
              </w:rPr>
              <w:t>Administrative expenses</w:t>
            </w:r>
          </w:p>
        </w:tc>
        <w:tc>
          <w:tcPr>
            <w:tcW w:w="1417"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109</w:t>
            </w:r>
            <w:r w:rsidRPr="006B2C34">
              <w:rPr>
                <w:rFonts w:cs="Angsana New"/>
                <w:sz w:val="22"/>
                <w:szCs w:val="22"/>
                <w:cs/>
              </w:rPr>
              <w:t>.</w:t>
            </w:r>
            <w:r w:rsidRPr="006B2C34">
              <w:rPr>
                <w:rFonts w:cs="Times New Roman"/>
                <w:sz w:val="22"/>
                <w:szCs w:val="22"/>
                <w:cs/>
              </w:rPr>
              <w:t>29</w:t>
            </w:r>
            <w:r w:rsidRPr="006B2C34">
              <w:rPr>
                <w:rFonts w:cs="Angsana New"/>
                <w:sz w:val="22"/>
                <w:szCs w:val="22"/>
                <w:cs/>
              </w:rPr>
              <w:t>)</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cs/>
                <w:lang w:val="en-US"/>
              </w:rPr>
            </w:pPr>
            <w:r w:rsidRPr="006B2C34">
              <w:rPr>
                <w:rFonts w:cs="Times New Roman"/>
                <w:snapToGrid w:val="0"/>
                <w:sz w:val="22"/>
                <w:szCs w:val="22"/>
                <w:cs/>
                <w:lang w:val="en-US"/>
              </w:rPr>
              <w:t>Financial costs</w:t>
            </w:r>
          </w:p>
        </w:tc>
        <w:tc>
          <w:tcPr>
            <w:tcW w:w="1417"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14</w:t>
            </w:r>
            <w:r w:rsidRPr="006B2C34">
              <w:rPr>
                <w:rFonts w:cs="Angsana New"/>
                <w:sz w:val="22"/>
                <w:szCs w:val="22"/>
                <w:cs/>
              </w:rPr>
              <w:t>.</w:t>
            </w:r>
            <w:r w:rsidRPr="006B2C34">
              <w:rPr>
                <w:rFonts w:cs="Times New Roman"/>
                <w:sz w:val="22"/>
                <w:szCs w:val="22"/>
                <w:cs/>
              </w:rPr>
              <w:t>40</w:t>
            </w:r>
            <w:r w:rsidRPr="006B2C34">
              <w:rPr>
                <w:rFonts w:cs="Angsana New"/>
                <w:sz w:val="22"/>
                <w:szCs w:val="22"/>
                <w:cs/>
              </w:rPr>
              <w:t>)</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lang w:val="en-US"/>
              </w:rPr>
            </w:pPr>
            <w:r w:rsidRPr="006B2C34">
              <w:rPr>
                <w:rFonts w:cs="Times New Roman"/>
                <w:snapToGrid w:val="0"/>
                <w:sz w:val="22"/>
                <w:szCs w:val="22"/>
                <w:lang w:val="en-US"/>
              </w:rPr>
              <w:t xml:space="preserve">Share of loss from investment </w:t>
            </w:r>
          </w:p>
          <w:p w:rsidR="006410F8" w:rsidRPr="006B2C34" w:rsidRDefault="006410F8" w:rsidP="006410F8">
            <w:pPr>
              <w:ind w:left="34"/>
              <w:rPr>
                <w:rFonts w:cs="Times New Roman"/>
                <w:snapToGrid w:val="0"/>
                <w:sz w:val="22"/>
                <w:szCs w:val="22"/>
                <w:cs/>
                <w:lang w:val="en-US"/>
              </w:rPr>
            </w:pPr>
            <w:r w:rsidRPr="006B2C34">
              <w:rPr>
                <w:rFonts w:cs="Times New Roman"/>
                <w:snapToGrid w:val="0"/>
                <w:sz w:val="22"/>
                <w:szCs w:val="22"/>
                <w:lang w:val="en-US"/>
              </w:rPr>
              <w:t xml:space="preserve">   in joint ventures</w:t>
            </w:r>
          </w:p>
        </w:tc>
        <w:tc>
          <w:tcPr>
            <w:tcW w:w="1417"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560"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jc w:val="right"/>
              <w:rPr>
                <w:rFonts w:cs="Times New Roman"/>
                <w:sz w:val="22"/>
                <w:szCs w:val="22"/>
                <w:cs/>
              </w:rPr>
            </w:pPr>
            <w:r w:rsidRPr="006B2C34">
              <w:rPr>
                <w:rFonts w:cs="Times New Roman"/>
                <w:sz w:val="22"/>
                <w:szCs w:val="22"/>
                <w:cs/>
              </w:rPr>
              <w:t> </w:t>
            </w:r>
          </w:p>
        </w:tc>
        <w:tc>
          <w:tcPr>
            <w:tcW w:w="1401" w:type="dxa"/>
            <w:shd w:val="clear" w:color="auto" w:fill="auto"/>
            <w:vAlign w:val="bottom"/>
          </w:tcPr>
          <w:p w:rsidR="006410F8" w:rsidRPr="006B2C34" w:rsidRDefault="006410F8" w:rsidP="006410F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6</w:t>
            </w:r>
            <w:r w:rsidRPr="006B2C34">
              <w:rPr>
                <w:rFonts w:cs="Angsana New"/>
                <w:sz w:val="22"/>
                <w:szCs w:val="22"/>
                <w:cs/>
              </w:rPr>
              <w:t>.</w:t>
            </w:r>
            <w:r w:rsidRPr="006B2C34">
              <w:rPr>
                <w:rFonts w:cs="Times New Roman"/>
                <w:sz w:val="22"/>
                <w:szCs w:val="22"/>
                <w:cs/>
              </w:rPr>
              <w:t>25</w:t>
            </w:r>
            <w:r w:rsidRPr="006B2C34">
              <w:rPr>
                <w:rFonts w:cs="Angsana New"/>
                <w:sz w:val="22"/>
                <w:szCs w:val="22"/>
                <w:cs/>
              </w:rPr>
              <w:t>)</w:t>
            </w:r>
          </w:p>
        </w:tc>
      </w:tr>
      <w:tr w:rsidR="006410F8" w:rsidRPr="006B2C34" w:rsidTr="001E72E3">
        <w:trPr>
          <w:trHeight w:val="20"/>
        </w:trPr>
        <w:tc>
          <w:tcPr>
            <w:tcW w:w="3699" w:type="dxa"/>
            <w:vAlign w:val="bottom"/>
          </w:tcPr>
          <w:p w:rsidR="006410F8" w:rsidRPr="006B2C34" w:rsidRDefault="006410F8" w:rsidP="006410F8">
            <w:pPr>
              <w:ind w:left="34"/>
              <w:rPr>
                <w:rFonts w:cs="Times New Roman"/>
                <w:b/>
                <w:bCs/>
                <w:snapToGrid w:val="0"/>
                <w:sz w:val="22"/>
                <w:szCs w:val="22"/>
                <w:cs/>
                <w:lang w:val="en-US"/>
              </w:rPr>
            </w:pPr>
            <w:r w:rsidRPr="006B2C34">
              <w:rPr>
                <w:rFonts w:cs="Times New Roman"/>
                <w:b/>
                <w:bCs/>
                <w:snapToGrid w:val="0"/>
                <w:sz w:val="22"/>
                <w:szCs w:val="22"/>
                <w:cs/>
                <w:lang w:val="en-US"/>
              </w:rPr>
              <w:t>Profit before income tax expenses</w:t>
            </w:r>
          </w:p>
        </w:tc>
        <w:tc>
          <w:tcPr>
            <w:tcW w:w="1417" w:type="dxa"/>
            <w:shd w:val="clear" w:color="auto" w:fill="auto"/>
            <w:vAlign w:val="bottom"/>
          </w:tcPr>
          <w:p w:rsidR="006410F8" w:rsidRPr="006B2C34" w:rsidRDefault="006410F8" w:rsidP="006410F8">
            <w:pPr>
              <w:jc w:val="right"/>
              <w:rPr>
                <w:rFonts w:cs="Times New Roman"/>
                <w:b/>
                <w:bCs/>
                <w:sz w:val="22"/>
                <w:szCs w:val="22"/>
                <w:lang w:val="en-US"/>
              </w:rPr>
            </w:pPr>
          </w:p>
        </w:tc>
        <w:tc>
          <w:tcPr>
            <w:tcW w:w="1560" w:type="dxa"/>
            <w:shd w:val="clear" w:color="auto" w:fill="auto"/>
            <w:vAlign w:val="bottom"/>
          </w:tcPr>
          <w:p w:rsidR="006410F8" w:rsidRPr="006B2C34" w:rsidRDefault="006410F8" w:rsidP="006410F8">
            <w:pPr>
              <w:jc w:val="right"/>
              <w:rPr>
                <w:rFonts w:cs="Times New Roman"/>
                <w:b/>
                <w:bCs/>
                <w:sz w:val="22"/>
                <w:szCs w:val="22"/>
                <w:cs/>
              </w:rPr>
            </w:pPr>
          </w:p>
        </w:tc>
        <w:tc>
          <w:tcPr>
            <w:tcW w:w="1401" w:type="dxa"/>
            <w:shd w:val="clear" w:color="auto" w:fill="auto"/>
            <w:vAlign w:val="bottom"/>
          </w:tcPr>
          <w:p w:rsidR="006410F8" w:rsidRPr="006B2C34" w:rsidRDefault="006410F8" w:rsidP="006410F8">
            <w:pPr>
              <w:jc w:val="right"/>
              <w:rPr>
                <w:rFonts w:cs="Times New Roman"/>
                <w:b/>
                <w:bCs/>
                <w:sz w:val="22"/>
                <w:szCs w:val="22"/>
                <w:cs/>
              </w:rPr>
            </w:pPr>
          </w:p>
        </w:tc>
        <w:tc>
          <w:tcPr>
            <w:tcW w:w="1401" w:type="dxa"/>
            <w:shd w:val="clear" w:color="auto" w:fill="auto"/>
            <w:vAlign w:val="bottom"/>
          </w:tcPr>
          <w:p w:rsidR="006410F8" w:rsidRPr="006B2C34" w:rsidRDefault="006410F8" w:rsidP="006410F8">
            <w:pPr>
              <w:jc w:val="right"/>
              <w:rPr>
                <w:rFonts w:cs="Times New Roman"/>
                <w:sz w:val="22"/>
                <w:szCs w:val="22"/>
                <w:lang w:val="en-US"/>
              </w:rPr>
            </w:pPr>
            <w:r w:rsidRPr="006B2C34">
              <w:rPr>
                <w:rFonts w:cs="Times New Roman"/>
                <w:sz w:val="22"/>
                <w:szCs w:val="22"/>
                <w:cs/>
              </w:rPr>
              <w:t xml:space="preserve">      202</w:t>
            </w:r>
            <w:r w:rsidRPr="006B2C34">
              <w:rPr>
                <w:rFonts w:cs="Angsana New"/>
                <w:sz w:val="22"/>
                <w:szCs w:val="22"/>
                <w:cs/>
              </w:rPr>
              <w:t>.</w:t>
            </w:r>
            <w:r w:rsidRPr="006B2C34">
              <w:rPr>
                <w:rFonts w:cs="Times New Roman"/>
                <w:sz w:val="22"/>
                <w:szCs w:val="22"/>
                <w:cs/>
              </w:rPr>
              <w:t xml:space="preserve">37 </w:t>
            </w:r>
          </w:p>
        </w:tc>
      </w:tr>
      <w:tr w:rsidR="006410F8" w:rsidRPr="006B2C34" w:rsidTr="001E72E3">
        <w:trPr>
          <w:trHeight w:val="20"/>
        </w:trPr>
        <w:tc>
          <w:tcPr>
            <w:tcW w:w="3699" w:type="dxa"/>
            <w:vAlign w:val="bottom"/>
          </w:tcPr>
          <w:p w:rsidR="006410F8" w:rsidRPr="006B2C34" w:rsidRDefault="006410F8" w:rsidP="006410F8">
            <w:pPr>
              <w:ind w:left="34"/>
              <w:rPr>
                <w:rFonts w:cs="Times New Roman"/>
                <w:snapToGrid w:val="0"/>
                <w:sz w:val="22"/>
                <w:szCs w:val="22"/>
                <w:lang w:val="en-US"/>
              </w:rPr>
            </w:pPr>
            <w:r w:rsidRPr="006B2C34">
              <w:rPr>
                <w:rFonts w:cs="Times New Roman"/>
                <w:snapToGrid w:val="0"/>
                <w:sz w:val="22"/>
                <w:szCs w:val="22"/>
                <w:cs/>
                <w:lang w:val="en-US"/>
              </w:rPr>
              <w:t>Income tax expenses</w:t>
            </w:r>
          </w:p>
        </w:tc>
        <w:tc>
          <w:tcPr>
            <w:tcW w:w="1417" w:type="dxa"/>
            <w:shd w:val="clear" w:color="auto" w:fill="auto"/>
            <w:vAlign w:val="bottom"/>
          </w:tcPr>
          <w:p w:rsidR="006410F8" w:rsidRPr="006B2C34" w:rsidRDefault="006410F8" w:rsidP="006410F8">
            <w:pPr>
              <w:jc w:val="right"/>
              <w:rPr>
                <w:rFonts w:cs="Times New Roman"/>
                <w:sz w:val="22"/>
                <w:szCs w:val="22"/>
                <w:cs/>
              </w:rPr>
            </w:pPr>
          </w:p>
        </w:tc>
        <w:tc>
          <w:tcPr>
            <w:tcW w:w="1560" w:type="dxa"/>
            <w:shd w:val="clear" w:color="auto" w:fill="auto"/>
            <w:vAlign w:val="bottom"/>
          </w:tcPr>
          <w:p w:rsidR="006410F8" w:rsidRPr="006B2C34" w:rsidRDefault="006410F8" w:rsidP="006410F8">
            <w:pPr>
              <w:jc w:val="right"/>
              <w:rPr>
                <w:rFonts w:cs="Times New Roman"/>
                <w:sz w:val="22"/>
                <w:szCs w:val="22"/>
                <w:cs/>
              </w:rPr>
            </w:pPr>
          </w:p>
        </w:tc>
        <w:tc>
          <w:tcPr>
            <w:tcW w:w="1401" w:type="dxa"/>
            <w:shd w:val="clear" w:color="auto" w:fill="auto"/>
            <w:vAlign w:val="bottom"/>
          </w:tcPr>
          <w:p w:rsidR="006410F8" w:rsidRPr="006B2C34" w:rsidRDefault="006410F8" w:rsidP="006410F8">
            <w:pPr>
              <w:jc w:val="right"/>
              <w:rPr>
                <w:rFonts w:cs="Times New Roman"/>
                <w:sz w:val="22"/>
                <w:szCs w:val="22"/>
                <w:cs/>
              </w:rPr>
            </w:pPr>
          </w:p>
        </w:tc>
        <w:tc>
          <w:tcPr>
            <w:tcW w:w="1401" w:type="dxa"/>
            <w:shd w:val="clear" w:color="auto" w:fill="auto"/>
            <w:vAlign w:val="bottom"/>
          </w:tcPr>
          <w:p w:rsidR="006410F8" w:rsidRPr="006B2C34" w:rsidRDefault="006410F8" w:rsidP="006410F8">
            <w:pPr>
              <w:pBdr>
                <w:bottom w:val="single" w:sz="4" w:space="1" w:color="auto"/>
              </w:pBdr>
              <w:jc w:val="right"/>
              <w:rPr>
                <w:rFonts w:cs="Times New Roman"/>
                <w:sz w:val="22"/>
                <w:szCs w:val="22"/>
                <w:cs/>
              </w:rPr>
            </w:pPr>
            <w:r w:rsidRPr="006B2C34">
              <w:rPr>
                <w:rFonts w:cs="Angsana New"/>
                <w:sz w:val="22"/>
                <w:szCs w:val="22"/>
                <w:cs/>
              </w:rPr>
              <w:t xml:space="preserve">       (</w:t>
            </w:r>
            <w:r w:rsidRPr="006B2C34">
              <w:rPr>
                <w:rFonts w:cs="Times New Roman"/>
                <w:sz w:val="22"/>
                <w:szCs w:val="22"/>
                <w:cs/>
              </w:rPr>
              <w:t>39</w:t>
            </w:r>
            <w:r w:rsidRPr="006B2C34">
              <w:rPr>
                <w:rFonts w:cs="Angsana New"/>
                <w:sz w:val="22"/>
                <w:szCs w:val="22"/>
                <w:cs/>
              </w:rPr>
              <w:t>.</w:t>
            </w:r>
            <w:r w:rsidRPr="006B2C34">
              <w:rPr>
                <w:rFonts w:cs="Times New Roman"/>
                <w:sz w:val="22"/>
                <w:szCs w:val="22"/>
                <w:cs/>
              </w:rPr>
              <w:t>96</w:t>
            </w:r>
            <w:r w:rsidRPr="006B2C34">
              <w:rPr>
                <w:rFonts w:cs="Angsana New"/>
                <w:sz w:val="22"/>
                <w:szCs w:val="22"/>
                <w:cs/>
              </w:rPr>
              <w:t>)</w:t>
            </w:r>
          </w:p>
        </w:tc>
      </w:tr>
      <w:tr w:rsidR="006410F8" w:rsidRPr="006B2C34" w:rsidTr="001E72E3">
        <w:trPr>
          <w:trHeight w:val="20"/>
        </w:trPr>
        <w:tc>
          <w:tcPr>
            <w:tcW w:w="3699" w:type="dxa"/>
            <w:vAlign w:val="bottom"/>
          </w:tcPr>
          <w:p w:rsidR="006410F8" w:rsidRPr="006B2C34" w:rsidRDefault="006410F8" w:rsidP="006410F8">
            <w:pPr>
              <w:ind w:left="34"/>
              <w:rPr>
                <w:rFonts w:cs="Times New Roman"/>
                <w:b/>
                <w:bCs/>
                <w:snapToGrid w:val="0"/>
                <w:sz w:val="22"/>
                <w:szCs w:val="22"/>
                <w:cs/>
                <w:lang w:val="en-US"/>
              </w:rPr>
            </w:pPr>
            <w:r w:rsidRPr="006B2C34">
              <w:rPr>
                <w:rFonts w:cs="Times New Roman"/>
                <w:b/>
                <w:bCs/>
                <w:snapToGrid w:val="0"/>
                <w:sz w:val="22"/>
                <w:szCs w:val="22"/>
                <w:lang w:val="en-US"/>
              </w:rPr>
              <w:t xml:space="preserve">Profit for the </w:t>
            </w:r>
            <w:r w:rsidR="00AF59A6" w:rsidRPr="006B2C34">
              <w:rPr>
                <w:rFonts w:cs="Times New Roman"/>
                <w:b/>
                <w:bCs/>
                <w:snapToGrid w:val="0"/>
                <w:sz w:val="22"/>
                <w:szCs w:val="22"/>
                <w:lang w:val="en-US"/>
              </w:rPr>
              <w:t>year</w:t>
            </w:r>
          </w:p>
        </w:tc>
        <w:tc>
          <w:tcPr>
            <w:tcW w:w="1417" w:type="dxa"/>
            <w:vAlign w:val="bottom"/>
          </w:tcPr>
          <w:p w:rsidR="006410F8" w:rsidRPr="006B2C34" w:rsidRDefault="006410F8" w:rsidP="006410F8">
            <w:pPr>
              <w:jc w:val="right"/>
              <w:rPr>
                <w:rFonts w:cs="Times New Roman"/>
                <w:sz w:val="22"/>
                <w:szCs w:val="22"/>
                <w:cs/>
              </w:rPr>
            </w:pPr>
          </w:p>
        </w:tc>
        <w:tc>
          <w:tcPr>
            <w:tcW w:w="1560" w:type="dxa"/>
            <w:vAlign w:val="bottom"/>
          </w:tcPr>
          <w:p w:rsidR="006410F8" w:rsidRPr="006B2C34" w:rsidRDefault="006410F8" w:rsidP="006410F8">
            <w:pPr>
              <w:jc w:val="right"/>
              <w:rPr>
                <w:rFonts w:cs="Times New Roman"/>
                <w:sz w:val="22"/>
                <w:szCs w:val="22"/>
                <w:cs/>
              </w:rPr>
            </w:pPr>
          </w:p>
        </w:tc>
        <w:tc>
          <w:tcPr>
            <w:tcW w:w="1401" w:type="dxa"/>
            <w:vAlign w:val="bottom"/>
          </w:tcPr>
          <w:p w:rsidR="006410F8" w:rsidRPr="006B2C34" w:rsidRDefault="006410F8" w:rsidP="006410F8">
            <w:pPr>
              <w:jc w:val="right"/>
              <w:rPr>
                <w:rFonts w:cs="Times New Roman"/>
                <w:sz w:val="22"/>
                <w:szCs w:val="22"/>
                <w:cs/>
              </w:rPr>
            </w:pPr>
          </w:p>
        </w:tc>
        <w:tc>
          <w:tcPr>
            <w:tcW w:w="1401" w:type="dxa"/>
            <w:vAlign w:val="bottom"/>
          </w:tcPr>
          <w:p w:rsidR="006410F8" w:rsidRPr="006B2C34" w:rsidRDefault="006410F8" w:rsidP="006410F8">
            <w:pPr>
              <w:pBdr>
                <w:bottom w:val="double" w:sz="4" w:space="1" w:color="auto"/>
              </w:pBdr>
              <w:jc w:val="right"/>
              <w:rPr>
                <w:rFonts w:cs="Times New Roman"/>
                <w:sz w:val="22"/>
                <w:szCs w:val="22"/>
                <w:cs/>
              </w:rPr>
            </w:pPr>
            <w:r w:rsidRPr="006B2C34">
              <w:rPr>
                <w:rFonts w:cs="Times New Roman"/>
                <w:sz w:val="22"/>
                <w:szCs w:val="22"/>
                <w:cs/>
              </w:rPr>
              <w:t xml:space="preserve">      162</w:t>
            </w:r>
            <w:r w:rsidRPr="006B2C34">
              <w:rPr>
                <w:rFonts w:cs="Angsana New"/>
                <w:sz w:val="22"/>
                <w:szCs w:val="22"/>
                <w:cs/>
              </w:rPr>
              <w:t>.</w:t>
            </w:r>
            <w:r w:rsidRPr="006B2C34">
              <w:rPr>
                <w:rFonts w:cs="Times New Roman"/>
                <w:sz w:val="22"/>
                <w:szCs w:val="22"/>
                <w:cs/>
              </w:rPr>
              <w:t xml:space="preserve">41 </w:t>
            </w:r>
          </w:p>
        </w:tc>
      </w:tr>
    </w:tbl>
    <w:p w:rsidR="00F2704D" w:rsidRPr="006B2C34" w:rsidRDefault="00AC5D9F" w:rsidP="00B92AFD">
      <w:pPr>
        <w:shd w:val="clear" w:color="auto" w:fill="FFFFFF"/>
        <w:tabs>
          <w:tab w:val="left" w:pos="3694"/>
        </w:tabs>
        <w:rPr>
          <w:rFonts w:cs="Times New Roman"/>
          <w:color w:val="000000"/>
          <w:sz w:val="22"/>
          <w:szCs w:val="22"/>
          <w:lang w:val="en-US" w:eastAsia="th-TH"/>
        </w:rPr>
      </w:pPr>
      <w:r w:rsidRPr="006B2C34">
        <w:rPr>
          <w:rFonts w:cs="Times New Roman"/>
          <w:b/>
          <w:bCs/>
          <w:sz w:val="22"/>
          <w:szCs w:val="22"/>
          <w:cs/>
          <w:lang w:val="en-US"/>
        </w:rPr>
        <w:tab/>
      </w:r>
    </w:p>
    <w:p w:rsidR="00B42098" w:rsidRPr="006B2C34" w:rsidRDefault="00B42098" w:rsidP="00B42098">
      <w:pPr>
        <w:ind w:left="547" w:right="-72" w:hanging="121"/>
        <w:jc w:val="thaiDistribute"/>
        <w:rPr>
          <w:rFonts w:cs="Times New Roman"/>
          <w:color w:val="000000"/>
          <w:sz w:val="22"/>
          <w:szCs w:val="22"/>
          <w:lang w:val="en-US" w:eastAsia="th-TH"/>
        </w:rPr>
      </w:pPr>
      <w:r w:rsidRPr="006B2C34">
        <w:rPr>
          <w:rFonts w:cs="Times New Roman"/>
          <w:color w:val="000000"/>
          <w:sz w:val="22"/>
          <w:szCs w:val="22"/>
          <w:lang w:val="en-US" w:eastAsia="th-TH"/>
        </w:rPr>
        <w:t>Assets and liabilitie</w:t>
      </w:r>
      <w:r w:rsidR="005E6A53" w:rsidRPr="006B2C34">
        <w:rPr>
          <w:rFonts w:cs="Times New Roman"/>
          <w:color w:val="000000"/>
          <w:sz w:val="22"/>
          <w:szCs w:val="22"/>
          <w:lang w:val="en-US" w:eastAsia="th-TH"/>
        </w:rPr>
        <w:t>s classified by segment as at 31 December</w:t>
      </w:r>
      <w:r w:rsidR="001979F7" w:rsidRPr="006B2C34">
        <w:rPr>
          <w:rFonts w:cs="Times New Roman"/>
          <w:color w:val="000000"/>
          <w:sz w:val="22"/>
          <w:szCs w:val="22"/>
          <w:lang w:val="en-US" w:eastAsia="th-TH"/>
        </w:rPr>
        <w:t xml:space="preserve"> 2017 and</w:t>
      </w:r>
      <w:r w:rsidR="001979F7" w:rsidRPr="006B2C34">
        <w:rPr>
          <w:rFonts w:cs="Angsana New"/>
          <w:color w:val="000000"/>
          <w:sz w:val="22"/>
          <w:szCs w:val="22"/>
          <w:cs/>
          <w:lang w:val="en-US" w:eastAsia="th-TH"/>
        </w:rPr>
        <w:t xml:space="preserve"> </w:t>
      </w:r>
      <w:r w:rsidRPr="006B2C34">
        <w:rPr>
          <w:rFonts w:cs="Times New Roman"/>
          <w:color w:val="000000"/>
          <w:sz w:val="22"/>
          <w:szCs w:val="22"/>
          <w:lang w:val="en-US" w:eastAsia="th-TH"/>
        </w:rPr>
        <w:t>2016 are as follows</w:t>
      </w:r>
      <w:r w:rsidRPr="006B2C34">
        <w:rPr>
          <w:rFonts w:cs="Angsana New"/>
          <w:color w:val="000000"/>
          <w:sz w:val="22"/>
          <w:szCs w:val="22"/>
          <w:cs/>
          <w:lang w:val="en-US" w:eastAsia="th-TH"/>
        </w:rPr>
        <w:t>:</w:t>
      </w:r>
    </w:p>
    <w:p w:rsidR="00A11452" w:rsidRPr="006B2C34" w:rsidRDefault="00A11452" w:rsidP="00B42098">
      <w:pPr>
        <w:ind w:left="547" w:right="-72" w:hanging="121"/>
        <w:jc w:val="thaiDistribute"/>
        <w:rPr>
          <w:rFonts w:eastAsia="Cordia New" w:cs="Times New Roman"/>
          <w:color w:val="000000"/>
          <w:sz w:val="22"/>
          <w:szCs w:val="22"/>
          <w:cs/>
          <w:lang w:val="en-GB"/>
        </w:rPr>
      </w:pPr>
    </w:p>
    <w:tbl>
      <w:tblPr>
        <w:tblW w:w="9504" w:type="dxa"/>
        <w:tblInd w:w="392" w:type="dxa"/>
        <w:tblLayout w:type="fixed"/>
        <w:tblLook w:val="04A0" w:firstRow="1" w:lastRow="0" w:firstColumn="1" w:lastColumn="0" w:noHBand="0" w:noVBand="1"/>
      </w:tblPr>
      <w:tblGrid>
        <w:gridCol w:w="2727"/>
        <w:gridCol w:w="1559"/>
        <w:gridCol w:w="6"/>
        <w:gridCol w:w="1587"/>
        <w:gridCol w:w="6"/>
        <w:gridCol w:w="1270"/>
        <w:gridCol w:w="6"/>
        <w:gridCol w:w="1202"/>
        <w:gridCol w:w="6"/>
        <w:gridCol w:w="1128"/>
        <w:gridCol w:w="7"/>
      </w:tblGrid>
      <w:tr w:rsidR="00A11452" w:rsidRPr="006B2C34" w:rsidTr="00F01D18">
        <w:trPr>
          <w:cantSplit/>
          <w:trHeight w:val="243"/>
        </w:trPr>
        <w:tc>
          <w:tcPr>
            <w:tcW w:w="2727" w:type="dxa"/>
            <w:vAlign w:val="bottom"/>
          </w:tcPr>
          <w:p w:rsidR="00A11452" w:rsidRPr="006B2C34" w:rsidRDefault="00A11452">
            <w:pPr>
              <w:keepNext/>
              <w:spacing w:line="276" w:lineRule="auto"/>
              <w:ind w:right="-72"/>
              <w:jc w:val="center"/>
              <w:outlineLvl w:val="0"/>
              <w:rPr>
                <w:rFonts w:eastAsia="Cordia New" w:cs="Times New Roman"/>
                <w:sz w:val="22"/>
                <w:szCs w:val="22"/>
                <w:cs/>
              </w:rPr>
            </w:pPr>
            <w:r w:rsidRPr="006B2C34">
              <w:rPr>
                <w:rFonts w:eastAsia="Cordia New" w:cs="Angsana New"/>
                <w:color w:val="000000"/>
                <w:sz w:val="22"/>
                <w:szCs w:val="22"/>
                <w:cs/>
              </w:rPr>
              <w:br w:type="page"/>
            </w:r>
            <w:r w:rsidRPr="006B2C34">
              <w:rPr>
                <w:rFonts w:eastAsia="Cordia New" w:cs="Angsana New"/>
                <w:b/>
                <w:bCs/>
                <w:sz w:val="22"/>
                <w:szCs w:val="22"/>
                <w:cs/>
              </w:rPr>
              <w:br w:type="page"/>
            </w:r>
          </w:p>
        </w:tc>
        <w:tc>
          <w:tcPr>
            <w:tcW w:w="6777" w:type="dxa"/>
            <w:gridSpan w:val="10"/>
            <w:vAlign w:val="bottom"/>
            <w:hideMark/>
          </w:tcPr>
          <w:p w:rsidR="00A11452" w:rsidRPr="006B2C34" w:rsidRDefault="001979F7">
            <w:pPr>
              <w:pBdr>
                <w:bottom w:val="single" w:sz="4" w:space="1" w:color="auto"/>
              </w:pBdr>
              <w:spacing w:line="276" w:lineRule="auto"/>
              <w:ind w:right="-72"/>
              <w:jc w:val="center"/>
              <w:rPr>
                <w:rFonts w:cs="Times New Roman"/>
                <w:snapToGrid w:val="0"/>
                <w:sz w:val="22"/>
                <w:szCs w:val="22"/>
                <w:lang w:val="en-US"/>
              </w:rPr>
            </w:pPr>
            <w:r w:rsidRPr="006B2C34">
              <w:rPr>
                <w:rFonts w:cs="Times New Roman"/>
                <w:snapToGrid w:val="0"/>
                <w:sz w:val="22"/>
                <w:szCs w:val="22"/>
                <w:lang w:val="en-US"/>
              </w:rPr>
              <w:t xml:space="preserve">In </w:t>
            </w:r>
            <w:r w:rsidR="003358E4" w:rsidRPr="006B2C34">
              <w:rPr>
                <w:rFonts w:cs="Times New Roman"/>
                <w:snapToGrid w:val="0"/>
                <w:sz w:val="22"/>
                <w:szCs w:val="22"/>
                <w:lang w:val="en-US"/>
              </w:rPr>
              <w:t xml:space="preserve">Million </w:t>
            </w:r>
            <w:r w:rsidR="00187926" w:rsidRPr="006B2C34">
              <w:rPr>
                <w:rFonts w:cs="Times New Roman"/>
                <w:snapToGrid w:val="0"/>
                <w:sz w:val="22"/>
                <w:szCs w:val="22"/>
                <w:lang w:val="en-US"/>
              </w:rPr>
              <w:t>Baht</w:t>
            </w:r>
          </w:p>
        </w:tc>
      </w:tr>
      <w:tr w:rsidR="001979F7" w:rsidRPr="006B2C34" w:rsidTr="00F01D18">
        <w:trPr>
          <w:cantSplit/>
        </w:trPr>
        <w:tc>
          <w:tcPr>
            <w:tcW w:w="2727" w:type="dxa"/>
            <w:vAlign w:val="bottom"/>
          </w:tcPr>
          <w:p w:rsidR="001979F7" w:rsidRPr="006B2C34" w:rsidRDefault="001979F7">
            <w:pPr>
              <w:keepNext/>
              <w:spacing w:line="276" w:lineRule="auto"/>
              <w:ind w:right="-72"/>
              <w:outlineLvl w:val="0"/>
              <w:rPr>
                <w:rFonts w:eastAsia="Cordia New" w:cs="Times New Roman"/>
                <w:b/>
                <w:bCs/>
                <w:color w:val="000000"/>
                <w:sz w:val="22"/>
                <w:szCs w:val="22"/>
                <w:cs/>
              </w:rPr>
            </w:pPr>
          </w:p>
        </w:tc>
        <w:tc>
          <w:tcPr>
            <w:tcW w:w="6777" w:type="dxa"/>
            <w:gridSpan w:val="10"/>
            <w:vAlign w:val="bottom"/>
          </w:tcPr>
          <w:p w:rsidR="001979F7" w:rsidRPr="006B2C34" w:rsidRDefault="001979F7">
            <w:pPr>
              <w:pBdr>
                <w:bottom w:val="single" w:sz="4" w:space="1" w:color="auto"/>
              </w:pBdr>
              <w:spacing w:line="276" w:lineRule="auto"/>
              <w:ind w:right="-72"/>
              <w:jc w:val="center"/>
              <w:rPr>
                <w:rFonts w:cs="Times New Roman"/>
                <w:snapToGrid w:val="0"/>
                <w:sz w:val="22"/>
                <w:szCs w:val="22"/>
                <w:lang w:val="en-US"/>
              </w:rPr>
            </w:pPr>
            <w:r w:rsidRPr="006B2C34">
              <w:rPr>
                <w:rFonts w:cs="Times New Roman"/>
                <w:sz w:val="22"/>
                <w:szCs w:val="22"/>
                <w:cs/>
              </w:rPr>
              <w:t>Consolidated financial statements</w:t>
            </w:r>
          </w:p>
        </w:tc>
      </w:tr>
      <w:tr w:rsidR="00A11452" w:rsidRPr="006B2C34" w:rsidTr="00F01D18">
        <w:trPr>
          <w:cantSplit/>
        </w:trPr>
        <w:tc>
          <w:tcPr>
            <w:tcW w:w="2727" w:type="dxa"/>
            <w:vAlign w:val="bottom"/>
          </w:tcPr>
          <w:p w:rsidR="00A11452" w:rsidRPr="006B2C34" w:rsidRDefault="00A11452">
            <w:pPr>
              <w:keepNext/>
              <w:spacing w:line="276" w:lineRule="auto"/>
              <w:ind w:right="-72"/>
              <w:outlineLvl w:val="0"/>
              <w:rPr>
                <w:rFonts w:eastAsia="Cordia New" w:cs="Times New Roman"/>
                <w:b/>
                <w:bCs/>
                <w:color w:val="000000"/>
                <w:sz w:val="22"/>
                <w:szCs w:val="22"/>
                <w:cs/>
              </w:rPr>
            </w:pPr>
          </w:p>
        </w:tc>
        <w:tc>
          <w:tcPr>
            <w:tcW w:w="6777" w:type="dxa"/>
            <w:gridSpan w:val="10"/>
            <w:vAlign w:val="bottom"/>
            <w:hideMark/>
          </w:tcPr>
          <w:p w:rsidR="00A11452" w:rsidRPr="006B2C34" w:rsidRDefault="00187926">
            <w:pPr>
              <w:pBdr>
                <w:bottom w:val="single" w:sz="4" w:space="1" w:color="auto"/>
              </w:pBdr>
              <w:spacing w:line="276" w:lineRule="auto"/>
              <w:ind w:right="-72"/>
              <w:jc w:val="center"/>
              <w:rPr>
                <w:rFonts w:cs="Times New Roman"/>
                <w:snapToGrid w:val="0"/>
                <w:sz w:val="22"/>
                <w:szCs w:val="22"/>
                <w:lang w:val="en-US"/>
              </w:rPr>
            </w:pPr>
            <w:r w:rsidRPr="006B2C34">
              <w:rPr>
                <w:rFonts w:cs="Times New Roman"/>
                <w:snapToGrid w:val="0"/>
                <w:sz w:val="22"/>
                <w:szCs w:val="22"/>
                <w:lang w:val="en-US"/>
              </w:rPr>
              <w:t>As at 31 December 2017</w:t>
            </w:r>
          </w:p>
        </w:tc>
      </w:tr>
      <w:tr w:rsidR="00390EE5" w:rsidRPr="006B2C34" w:rsidTr="00F01D18">
        <w:trPr>
          <w:gridAfter w:val="1"/>
          <w:wAfter w:w="7" w:type="dxa"/>
        </w:trPr>
        <w:tc>
          <w:tcPr>
            <w:tcW w:w="2727" w:type="dxa"/>
          </w:tcPr>
          <w:p w:rsidR="00737E37" w:rsidRPr="006B2C34" w:rsidRDefault="00737E37">
            <w:pPr>
              <w:keepNext/>
              <w:spacing w:line="276" w:lineRule="auto"/>
              <w:ind w:right="-72"/>
              <w:outlineLvl w:val="0"/>
              <w:rPr>
                <w:rFonts w:eastAsia="Cordia New" w:cs="Times New Roman"/>
                <w:b/>
                <w:bCs/>
                <w:color w:val="000000"/>
                <w:spacing w:val="-3"/>
                <w:sz w:val="22"/>
                <w:szCs w:val="22"/>
                <w:cs/>
              </w:rPr>
            </w:pPr>
          </w:p>
        </w:tc>
        <w:tc>
          <w:tcPr>
            <w:tcW w:w="1559" w:type="dxa"/>
            <w:vAlign w:val="bottom"/>
            <w:hideMark/>
          </w:tcPr>
          <w:p w:rsidR="00737E37" w:rsidRPr="006B2C34" w:rsidRDefault="00737E37" w:rsidP="00946274">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Manufacturer of switch board</w:t>
            </w:r>
          </w:p>
        </w:tc>
        <w:tc>
          <w:tcPr>
            <w:tcW w:w="1593" w:type="dxa"/>
            <w:gridSpan w:val="2"/>
            <w:vAlign w:val="bottom"/>
            <w:hideMark/>
          </w:tcPr>
          <w:p w:rsidR="00737E37" w:rsidRPr="006B2C34" w:rsidRDefault="00737E37" w:rsidP="00F74C0E">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 xml:space="preserve">Manufacture and </w:t>
            </w:r>
            <w:r w:rsidR="00F74C0E" w:rsidRPr="006B2C34">
              <w:rPr>
                <w:rFonts w:cs="Times New Roman"/>
                <w:snapToGrid w:val="0"/>
                <w:sz w:val="22"/>
                <w:szCs w:val="22"/>
                <w:lang w:val="en-US"/>
              </w:rPr>
              <w:t>g</w:t>
            </w:r>
            <w:r w:rsidRPr="006B2C34">
              <w:rPr>
                <w:rFonts w:cs="Times New Roman"/>
                <w:snapToGrid w:val="0"/>
                <w:sz w:val="22"/>
                <w:szCs w:val="22"/>
                <w:lang w:val="en-US"/>
              </w:rPr>
              <w:t>alvanized service</w:t>
            </w:r>
          </w:p>
        </w:tc>
        <w:tc>
          <w:tcPr>
            <w:tcW w:w="1276" w:type="dxa"/>
            <w:gridSpan w:val="2"/>
            <w:vAlign w:val="bottom"/>
            <w:hideMark/>
          </w:tcPr>
          <w:p w:rsidR="00737E37" w:rsidRPr="006B2C34" w:rsidRDefault="00737E37" w:rsidP="00946274">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Services and others</w:t>
            </w:r>
          </w:p>
        </w:tc>
        <w:tc>
          <w:tcPr>
            <w:tcW w:w="1208" w:type="dxa"/>
            <w:gridSpan w:val="2"/>
            <w:vAlign w:val="bottom"/>
            <w:hideMark/>
          </w:tcPr>
          <w:p w:rsidR="00737E37" w:rsidRPr="006B2C34" w:rsidRDefault="00616DD0">
            <w:pPr>
              <w:pBdr>
                <w:bottom w:val="single" w:sz="4" w:space="1" w:color="auto"/>
              </w:pBdr>
              <w:spacing w:line="276" w:lineRule="auto"/>
              <w:ind w:right="-72"/>
              <w:jc w:val="center"/>
              <w:rPr>
                <w:rFonts w:eastAsia="Cordia New" w:cs="Times New Roman"/>
                <w:color w:val="000000"/>
                <w:spacing w:val="-3"/>
                <w:sz w:val="22"/>
                <w:szCs w:val="22"/>
                <w:lang w:val="en-US"/>
              </w:rPr>
            </w:pPr>
            <w:r w:rsidRPr="006B2C34">
              <w:rPr>
                <w:rFonts w:eastAsia="Cordia New" w:cs="Times New Roman"/>
                <w:color w:val="000000"/>
                <w:spacing w:val="-3"/>
                <w:sz w:val="22"/>
                <w:szCs w:val="22"/>
                <w:lang w:val="en-GB"/>
              </w:rPr>
              <w:t>Eliminate</w:t>
            </w:r>
          </w:p>
        </w:tc>
        <w:tc>
          <w:tcPr>
            <w:tcW w:w="1134" w:type="dxa"/>
            <w:gridSpan w:val="2"/>
            <w:vAlign w:val="bottom"/>
            <w:hideMark/>
          </w:tcPr>
          <w:p w:rsidR="00737E37" w:rsidRPr="006B2C34" w:rsidRDefault="00737E37">
            <w:pPr>
              <w:pBdr>
                <w:bottom w:val="single" w:sz="4" w:space="1" w:color="auto"/>
              </w:pBdr>
              <w:spacing w:line="276" w:lineRule="auto"/>
              <w:ind w:right="-72"/>
              <w:jc w:val="center"/>
              <w:rPr>
                <w:rFonts w:eastAsia="Cordia New" w:cs="Times New Roman"/>
                <w:color w:val="000000"/>
                <w:spacing w:val="-3"/>
                <w:sz w:val="22"/>
                <w:szCs w:val="22"/>
                <w:lang w:val="en-GB"/>
              </w:rPr>
            </w:pPr>
            <w:r w:rsidRPr="006B2C34">
              <w:rPr>
                <w:rFonts w:cs="Times New Roman"/>
                <w:sz w:val="22"/>
                <w:szCs w:val="22"/>
                <w:lang w:val="en-US"/>
              </w:rPr>
              <w:t>Total</w:t>
            </w:r>
          </w:p>
        </w:tc>
      </w:tr>
      <w:tr w:rsidR="00D44202" w:rsidRPr="006B2C34" w:rsidTr="00F01D18">
        <w:trPr>
          <w:trHeight w:val="369"/>
        </w:trPr>
        <w:tc>
          <w:tcPr>
            <w:tcW w:w="4292" w:type="dxa"/>
            <w:gridSpan w:val="3"/>
            <w:vAlign w:val="center"/>
            <w:hideMark/>
          </w:tcPr>
          <w:p w:rsidR="00D44202" w:rsidRPr="006B2C34" w:rsidRDefault="00D44202" w:rsidP="00D44202">
            <w:pPr>
              <w:spacing w:line="276" w:lineRule="auto"/>
              <w:ind w:right="-72"/>
              <w:rPr>
                <w:rFonts w:eastAsia="Cordia New" w:cs="Times New Roman"/>
                <w:b/>
                <w:bCs/>
                <w:color w:val="000000"/>
                <w:spacing w:val="-3"/>
                <w:sz w:val="22"/>
                <w:szCs w:val="22"/>
                <w:lang w:val="en-GB"/>
              </w:rPr>
            </w:pPr>
            <w:r w:rsidRPr="006B2C34">
              <w:rPr>
                <w:rFonts w:cs="Times New Roman"/>
                <w:b/>
                <w:bCs/>
                <w:sz w:val="22"/>
                <w:szCs w:val="22"/>
                <w:lang w:val="en-US"/>
              </w:rPr>
              <w:t>Assets classified by segment</w:t>
            </w:r>
          </w:p>
        </w:tc>
        <w:tc>
          <w:tcPr>
            <w:tcW w:w="1593" w:type="dxa"/>
            <w:gridSpan w:val="2"/>
          </w:tcPr>
          <w:p w:rsidR="00D44202" w:rsidRPr="006B2C34" w:rsidRDefault="00D44202">
            <w:pPr>
              <w:spacing w:line="276" w:lineRule="auto"/>
              <w:ind w:right="-72"/>
              <w:jc w:val="right"/>
              <w:rPr>
                <w:rFonts w:eastAsia="Cordia New" w:cs="Times New Roman"/>
                <w:b/>
                <w:bCs/>
                <w:color w:val="000000"/>
                <w:spacing w:val="-3"/>
                <w:sz w:val="22"/>
                <w:szCs w:val="22"/>
                <w:lang w:val="en-GB"/>
              </w:rPr>
            </w:pPr>
          </w:p>
        </w:tc>
        <w:tc>
          <w:tcPr>
            <w:tcW w:w="1276" w:type="dxa"/>
            <w:gridSpan w:val="2"/>
          </w:tcPr>
          <w:p w:rsidR="00D44202" w:rsidRPr="006B2C34" w:rsidRDefault="00D44202">
            <w:pPr>
              <w:spacing w:line="276" w:lineRule="auto"/>
              <w:ind w:right="-72"/>
              <w:jc w:val="right"/>
              <w:rPr>
                <w:rFonts w:eastAsia="Cordia New" w:cs="Times New Roman"/>
                <w:b/>
                <w:bCs/>
                <w:color w:val="000000"/>
                <w:spacing w:val="-3"/>
                <w:sz w:val="22"/>
                <w:szCs w:val="22"/>
                <w:lang w:val="en-GB"/>
              </w:rPr>
            </w:pPr>
          </w:p>
        </w:tc>
        <w:tc>
          <w:tcPr>
            <w:tcW w:w="1208" w:type="dxa"/>
            <w:gridSpan w:val="2"/>
          </w:tcPr>
          <w:p w:rsidR="00D44202" w:rsidRPr="006B2C34" w:rsidRDefault="00D44202">
            <w:pPr>
              <w:spacing w:line="276" w:lineRule="auto"/>
              <w:ind w:right="-72"/>
              <w:jc w:val="right"/>
              <w:rPr>
                <w:rFonts w:eastAsia="Cordia New" w:cs="Times New Roman"/>
                <w:b/>
                <w:bCs/>
                <w:color w:val="000000"/>
                <w:spacing w:val="-3"/>
                <w:sz w:val="22"/>
                <w:szCs w:val="22"/>
                <w:lang w:val="en-GB"/>
              </w:rPr>
            </w:pPr>
          </w:p>
        </w:tc>
        <w:tc>
          <w:tcPr>
            <w:tcW w:w="1134" w:type="dxa"/>
            <w:gridSpan w:val="2"/>
          </w:tcPr>
          <w:p w:rsidR="00D44202" w:rsidRPr="006B2C34" w:rsidRDefault="00D44202">
            <w:pPr>
              <w:spacing w:line="276" w:lineRule="auto"/>
              <w:ind w:right="-72"/>
              <w:jc w:val="right"/>
              <w:rPr>
                <w:rFonts w:eastAsia="Cordia New" w:cs="Times New Roman"/>
                <w:b/>
                <w:bCs/>
                <w:color w:val="000000"/>
                <w:spacing w:val="-3"/>
                <w:sz w:val="22"/>
                <w:szCs w:val="22"/>
                <w:lang w:val="en-GB"/>
              </w:rPr>
            </w:pPr>
          </w:p>
        </w:tc>
      </w:tr>
      <w:tr w:rsidR="00390EE5" w:rsidRPr="006B2C34" w:rsidTr="00F01D18">
        <w:trPr>
          <w:gridAfter w:val="1"/>
          <w:wAfter w:w="7" w:type="dxa"/>
          <w:trHeight w:val="369"/>
        </w:trPr>
        <w:tc>
          <w:tcPr>
            <w:tcW w:w="2727" w:type="dxa"/>
            <w:vAlign w:val="bottom"/>
            <w:hideMark/>
          </w:tcPr>
          <w:p w:rsidR="009138ED" w:rsidRPr="006B2C34" w:rsidRDefault="007F002C" w:rsidP="007F002C">
            <w:pPr>
              <w:rPr>
                <w:rFonts w:cs="Times New Roman"/>
                <w:sz w:val="22"/>
                <w:szCs w:val="22"/>
                <w:lang w:val="en-US"/>
              </w:rPr>
            </w:pPr>
            <w:r w:rsidRPr="006B2C34">
              <w:rPr>
                <w:rFonts w:cs="Times New Roman"/>
                <w:sz w:val="22"/>
                <w:szCs w:val="22"/>
                <w:lang w:val="en-US"/>
              </w:rPr>
              <w:t xml:space="preserve">Property, plant and </w:t>
            </w:r>
          </w:p>
          <w:p w:rsidR="00A11452" w:rsidRPr="006B2C34" w:rsidRDefault="009138ED" w:rsidP="007F002C">
            <w:pPr>
              <w:rPr>
                <w:rFonts w:cs="Times New Roman"/>
                <w:sz w:val="22"/>
                <w:szCs w:val="22"/>
                <w:lang w:val="en-US"/>
              </w:rPr>
            </w:pPr>
            <w:r w:rsidRPr="006B2C34">
              <w:rPr>
                <w:rFonts w:cs="Angsana New"/>
                <w:sz w:val="22"/>
                <w:szCs w:val="22"/>
                <w:cs/>
                <w:lang w:val="en-US"/>
              </w:rPr>
              <w:t xml:space="preserve">   </w:t>
            </w:r>
            <w:r w:rsidR="007F002C" w:rsidRPr="006B2C34">
              <w:rPr>
                <w:rFonts w:cs="Times New Roman"/>
                <w:sz w:val="22"/>
                <w:szCs w:val="22"/>
                <w:lang w:val="en-US"/>
              </w:rPr>
              <w:t>equipment</w:t>
            </w:r>
          </w:p>
        </w:tc>
        <w:tc>
          <w:tcPr>
            <w:tcW w:w="1559" w:type="dxa"/>
            <w:vAlign w:val="bottom"/>
            <w:hideMark/>
          </w:tcPr>
          <w:p w:rsidR="00A11452" w:rsidRPr="006B2C34" w:rsidRDefault="003D72A6" w:rsidP="003358E4">
            <w:pPr>
              <w:jc w:val="right"/>
              <w:rPr>
                <w:rFonts w:cs="Times New Roman"/>
                <w:sz w:val="22"/>
                <w:szCs w:val="22"/>
                <w:cs/>
              </w:rPr>
            </w:pPr>
            <w:r w:rsidRPr="006B2C34">
              <w:rPr>
                <w:rFonts w:cs="Times New Roman"/>
                <w:sz w:val="22"/>
                <w:szCs w:val="22"/>
                <w:cs/>
              </w:rPr>
              <w:t>12</w:t>
            </w:r>
            <w:r w:rsidR="003358E4" w:rsidRPr="006B2C34">
              <w:rPr>
                <w:rFonts w:cs="Times New Roman"/>
                <w:sz w:val="22"/>
                <w:szCs w:val="22"/>
                <w:cs/>
              </w:rPr>
              <w:t>2</w:t>
            </w:r>
            <w:r w:rsidR="003358E4" w:rsidRPr="006B2C34">
              <w:rPr>
                <w:rFonts w:cs="Angsana New"/>
                <w:sz w:val="22"/>
                <w:szCs w:val="22"/>
                <w:cs/>
              </w:rPr>
              <w:t>.</w:t>
            </w:r>
            <w:r w:rsidRPr="006B2C34">
              <w:rPr>
                <w:rFonts w:cs="Times New Roman"/>
                <w:sz w:val="22"/>
                <w:szCs w:val="22"/>
                <w:cs/>
              </w:rPr>
              <w:t>64</w:t>
            </w:r>
          </w:p>
        </w:tc>
        <w:tc>
          <w:tcPr>
            <w:tcW w:w="1593" w:type="dxa"/>
            <w:gridSpan w:val="2"/>
            <w:vAlign w:val="bottom"/>
            <w:hideMark/>
          </w:tcPr>
          <w:p w:rsidR="00A11452" w:rsidRPr="006B2C34" w:rsidRDefault="003D72A6" w:rsidP="003358E4">
            <w:pPr>
              <w:jc w:val="right"/>
              <w:rPr>
                <w:rFonts w:cs="Times New Roman"/>
                <w:sz w:val="22"/>
                <w:szCs w:val="22"/>
                <w:cs/>
              </w:rPr>
            </w:pPr>
            <w:r w:rsidRPr="006B2C34">
              <w:rPr>
                <w:rFonts w:cs="Times New Roman"/>
                <w:sz w:val="22"/>
                <w:szCs w:val="22"/>
                <w:cs/>
              </w:rPr>
              <w:t>32</w:t>
            </w:r>
            <w:r w:rsidR="003358E4" w:rsidRPr="006B2C34">
              <w:rPr>
                <w:rFonts w:cs="Times New Roman"/>
                <w:sz w:val="22"/>
                <w:szCs w:val="22"/>
                <w:cs/>
              </w:rPr>
              <w:t>1</w:t>
            </w:r>
            <w:r w:rsidR="003358E4" w:rsidRPr="006B2C34">
              <w:rPr>
                <w:rFonts w:cs="Angsana New"/>
                <w:sz w:val="22"/>
                <w:szCs w:val="22"/>
                <w:cs/>
              </w:rPr>
              <w:t>.</w:t>
            </w:r>
            <w:r w:rsidR="003358E4" w:rsidRPr="006B2C34">
              <w:rPr>
                <w:rFonts w:cs="Times New Roman"/>
                <w:sz w:val="22"/>
                <w:szCs w:val="22"/>
                <w:cs/>
              </w:rPr>
              <w:t>84</w:t>
            </w:r>
          </w:p>
        </w:tc>
        <w:tc>
          <w:tcPr>
            <w:tcW w:w="1276" w:type="dxa"/>
            <w:gridSpan w:val="2"/>
            <w:vAlign w:val="bottom"/>
            <w:hideMark/>
          </w:tcPr>
          <w:p w:rsidR="00A11452" w:rsidRPr="006B2C34" w:rsidRDefault="003358E4" w:rsidP="003358E4">
            <w:pPr>
              <w:jc w:val="right"/>
              <w:rPr>
                <w:rFonts w:cs="Times New Roman"/>
                <w:sz w:val="22"/>
                <w:szCs w:val="22"/>
                <w:cs/>
              </w:rPr>
            </w:pPr>
            <w:r w:rsidRPr="006B2C34">
              <w:rPr>
                <w:rFonts w:cs="Times New Roman"/>
                <w:sz w:val="22"/>
                <w:szCs w:val="22"/>
                <w:cs/>
              </w:rPr>
              <w:t>0</w:t>
            </w:r>
            <w:r w:rsidRPr="006B2C34">
              <w:rPr>
                <w:rFonts w:cs="Angsana New"/>
                <w:sz w:val="22"/>
                <w:szCs w:val="22"/>
                <w:cs/>
              </w:rPr>
              <w:t>.</w:t>
            </w:r>
            <w:r w:rsidR="003D72A6" w:rsidRPr="006B2C34">
              <w:rPr>
                <w:rFonts w:cs="Times New Roman"/>
                <w:sz w:val="22"/>
                <w:szCs w:val="22"/>
                <w:cs/>
              </w:rPr>
              <w:t>98</w:t>
            </w:r>
          </w:p>
        </w:tc>
        <w:tc>
          <w:tcPr>
            <w:tcW w:w="1208" w:type="dxa"/>
            <w:gridSpan w:val="2"/>
            <w:vAlign w:val="bottom"/>
            <w:hideMark/>
          </w:tcPr>
          <w:p w:rsidR="00A11452" w:rsidRPr="006B2C34" w:rsidRDefault="003D72A6" w:rsidP="003358E4">
            <w:pPr>
              <w:jc w:val="right"/>
              <w:rPr>
                <w:rFonts w:cs="Times New Roman"/>
                <w:sz w:val="22"/>
                <w:szCs w:val="22"/>
                <w:cs/>
              </w:rPr>
            </w:pPr>
            <w:r w:rsidRPr="006B2C34">
              <w:rPr>
                <w:rFonts w:cs="Angsana New"/>
                <w:sz w:val="22"/>
                <w:szCs w:val="22"/>
                <w:cs/>
              </w:rPr>
              <w:t>(</w:t>
            </w:r>
            <w:r w:rsidR="003358E4" w:rsidRPr="006B2C34">
              <w:rPr>
                <w:rFonts w:cs="Times New Roman"/>
                <w:sz w:val="22"/>
                <w:szCs w:val="22"/>
                <w:cs/>
              </w:rPr>
              <w:t>4</w:t>
            </w:r>
            <w:r w:rsidR="003358E4" w:rsidRPr="006B2C34">
              <w:rPr>
                <w:rFonts w:cs="Angsana New"/>
                <w:sz w:val="22"/>
                <w:szCs w:val="22"/>
                <w:cs/>
              </w:rPr>
              <w:t>.</w:t>
            </w:r>
            <w:r w:rsidRPr="006B2C34">
              <w:rPr>
                <w:rFonts w:cs="Times New Roman"/>
                <w:sz w:val="22"/>
                <w:szCs w:val="22"/>
                <w:cs/>
              </w:rPr>
              <w:t>86</w:t>
            </w:r>
            <w:r w:rsidRPr="006B2C34">
              <w:rPr>
                <w:rFonts w:cs="Angsana New"/>
                <w:sz w:val="22"/>
                <w:szCs w:val="22"/>
                <w:cs/>
              </w:rPr>
              <w:t>)</w:t>
            </w:r>
          </w:p>
        </w:tc>
        <w:tc>
          <w:tcPr>
            <w:tcW w:w="1134" w:type="dxa"/>
            <w:gridSpan w:val="2"/>
            <w:vAlign w:val="bottom"/>
            <w:hideMark/>
          </w:tcPr>
          <w:p w:rsidR="00A11452" w:rsidRPr="006B2C34" w:rsidRDefault="003D72A6" w:rsidP="003358E4">
            <w:pPr>
              <w:jc w:val="right"/>
              <w:rPr>
                <w:rFonts w:cs="Times New Roman"/>
                <w:sz w:val="22"/>
                <w:szCs w:val="22"/>
                <w:cs/>
              </w:rPr>
            </w:pPr>
            <w:r w:rsidRPr="006B2C34">
              <w:rPr>
                <w:rFonts w:cs="Times New Roman"/>
                <w:sz w:val="22"/>
                <w:szCs w:val="22"/>
                <w:cs/>
              </w:rPr>
              <w:t>440</w:t>
            </w:r>
            <w:r w:rsidR="003358E4" w:rsidRPr="006B2C34">
              <w:rPr>
                <w:rFonts w:cs="Angsana New"/>
                <w:sz w:val="22"/>
                <w:szCs w:val="22"/>
                <w:cs/>
              </w:rPr>
              <w:t>.</w:t>
            </w:r>
            <w:r w:rsidR="003358E4" w:rsidRPr="006B2C34">
              <w:rPr>
                <w:rFonts w:cs="Times New Roman"/>
                <w:sz w:val="22"/>
                <w:szCs w:val="22"/>
                <w:cs/>
              </w:rPr>
              <w:t>60</w:t>
            </w:r>
          </w:p>
        </w:tc>
      </w:tr>
      <w:tr w:rsidR="002B095A" w:rsidRPr="006B2C34" w:rsidTr="00F01D18">
        <w:trPr>
          <w:gridAfter w:val="1"/>
          <w:wAfter w:w="7" w:type="dxa"/>
          <w:trHeight w:val="369"/>
        </w:trPr>
        <w:tc>
          <w:tcPr>
            <w:tcW w:w="2727" w:type="dxa"/>
            <w:vAlign w:val="bottom"/>
          </w:tcPr>
          <w:p w:rsidR="002B095A" w:rsidRPr="006B2C34" w:rsidRDefault="0014781F" w:rsidP="007F002C">
            <w:pPr>
              <w:rPr>
                <w:rFonts w:cs="Times New Roman"/>
                <w:sz w:val="22"/>
                <w:szCs w:val="22"/>
                <w:lang w:val="en-US"/>
              </w:rPr>
            </w:pPr>
            <w:r w:rsidRPr="006B2C34">
              <w:rPr>
                <w:rFonts w:cs="Times New Roman"/>
                <w:sz w:val="22"/>
                <w:szCs w:val="22"/>
                <w:lang w:val="en-US"/>
              </w:rPr>
              <w:t xml:space="preserve">Right in service concession </w:t>
            </w:r>
            <w:r w:rsidR="00DB5F3D" w:rsidRPr="006B2C34">
              <w:rPr>
                <w:rFonts w:cs="Times New Roman"/>
                <w:sz w:val="22"/>
                <w:szCs w:val="22"/>
                <w:lang w:val="en-US"/>
              </w:rPr>
              <w:t>arrangement</w:t>
            </w:r>
          </w:p>
        </w:tc>
        <w:tc>
          <w:tcPr>
            <w:tcW w:w="1559" w:type="dxa"/>
            <w:vAlign w:val="bottom"/>
          </w:tcPr>
          <w:p w:rsidR="002B095A" w:rsidRPr="006B2C34" w:rsidRDefault="0027014D" w:rsidP="00E10150">
            <w:pPr>
              <w:jc w:val="center"/>
              <w:rPr>
                <w:rFonts w:cs="Times New Roman"/>
                <w:sz w:val="22"/>
                <w:szCs w:val="22"/>
                <w:cs/>
              </w:rPr>
            </w:pPr>
            <w:r w:rsidRPr="006B2C34">
              <w:rPr>
                <w:rFonts w:cs="Angsana New"/>
                <w:sz w:val="22"/>
                <w:szCs w:val="22"/>
                <w:cs/>
              </w:rPr>
              <w:t xml:space="preserve">              </w:t>
            </w:r>
            <w:r w:rsidR="002B095A" w:rsidRPr="006B2C34">
              <w:rPr>
                <w:rFonts w:cs="Angsana New"/>
                <w:sz w:val="22"/>
                <w:szCs w:val="22"/>
                <w:cs/>
              </w:rPr>
              <w:t>-</w:t>
            </w:r>
          </w:p>
        </w:tc>
        <w:tc>
          <w:tcPr>
            <w:tcW w:w="1593" w:type="dxa"/>
            <w:gridSpan w:val="2"/>
            <w:vAlign w:val="bottom"/>
          </w:tcPr>
          <w:p w:rsidR="002B095A" w:rsidRPr="006B2C34" w:rsidRDefault="0027014D" w:rsidP="00E10150">
            <w:pPr>
              <w:jc w:val="center"/>
              <w:rPr>
                <w:rFonts w:cs="Times New Roman"/>
                <w:sz w:val="22"/>
                <w:szCs w:val="22"/>
                <w:cs/>
              </w:rPr>
            </w:pPr>
            <w:r w:rsidRPr="006B2C34">
              <w:rPr>
                <w:rFonts w:cs="Angsana New"/>
                <w:sz w:val="22"/>
                <w:szCs w:val="22"/>
                <w:cs/>
              </w:rPr>
              <w:t xml:space="preserve">                 </w:t>
            </w:r>
            <w:r w:rsidR="002B095A" w:rsidRPr="006B2C34">
              <w:rPr>
                <w:rFonts w:cs="Angsana New"/>
                <w:sz w:val="22"/>
                <w:szCs w:val="22"/>
                <w:cs/>
              </w:rPr>
              <w:t>-</w:t>
            </w:r>
          </w:p>
        </w:tc>
        <w:tc>
          <w:tcPr>
            <w:tcW w:w="1276" w:type="dxa"/>
            <w:gridSpan w:val="2"/>
            <w:vAlign w:val="bottom"/>
          </w:tcPr>
          <w:p w:rsidR="002B095A" w:rsidRPr="006B2C34" w:rsidRDefault="003D72A6" w:rsidP="00E10150">
            <w:pPr>
              <w:jc w:val="right"/>
              <w:rPr>
                <w:rFonts w:cs="Times New Roman"/>
                <w:sz w:val="22"/>
                <w:szCs w:val="22"/>
                <w:cs/>
              </w:rPr>
            </w:pPr>
            <w:r w:rsidRPr="006B2C34">
              <w:rPr>
                <w:rFonts w:cs="Times New Roman"/>
                <w:sz w:val="22"/>
                <w:szCs w:val="22"/>
                <w:cs/>
              </w:rPr>
              <w:t>233</w:t>
            </w:r>
            <w:r w:rsidR="003358E4" w:rsidRPr="006B2C34">
              <w:rPr>
                <w:rFonts w:cs="Angsana New"/>
                <w:sz w:val="22"/>
                <w:szCs w:val="22"/>
                <w:cs/>
              </w:rPr>
              <w:t>.</w:t>
            </w:r>
            <w:r w:rsidRPr="006B2C34">
              <w:rPr>
                <w:rFonts w:cs="Times New Roman"/>
                <w:sz w:val="22"/>
                <w:szCs w:val="22"/>
                <w:cs/>
              </w:rPr>
              <w:t>64</w:t>
            </w:r>
          </w:p>
        </w:tc>
        <w:tc>
          <w:tcPr>
            <w:tcW w:w="1208" w:type="dxa"/>
            <w:gridSpan w:val="2"/>
            <w:vAlign w:val="bottom"/>
          </w:tcPr>
          <w:p w:rsidR="002B095A" w:rsidRPr="006B2C34" w:rsidRDefault="0027014D" w:rsidP="00E10150">
            <w:pPr>
              <w:jc w:val="center"/>
              <w:rPr>
                <w:rFonts w:cs="Times New Roman"/>
                <w:sz w:val="22"/>
                <w:szCs w:val="22"/>
                <w:cs/>
              </w:rPr>
            </w:pPr>
            <w:r w:rsidRPr="006B2C34">
              <w:rPr>
                <w:rFonts w:cs="Angsana New"/>
                <w:sz w:val="22"/>
                <w:szCs w:val="22"/>
                <w:cs/>
              </w:rPr>
              <w:t xml:space="preserve">          </w:t>
            </w:r>
            <w:r w:rsidR="007D20F3" w:rsidRPr="006B2C34">
              <w:rPr>
                <w:rFonts w:cs="Angsana New"/>
                <w:sz w:val="22"/>
                <w:szCs w:val="22"/>
                <w:cs/>
              </w:rPr>
              <w:t>-</w:t>
            </w:r>
          </w:p>
        </w:tc>
        <w:tc>
          <w:tcPr>
            <w:tcW w:w="1134" w:type="dxa"/>
            <w:gridSpan w:val="2"/>
            <w:vAlign w:val="bottom"/>
          </w:tcPr>
          <w:p w:rsidR="002B095A" w:rsidRPr="006B2C34" w:rsidRDefault="003D72A6" w:rsidP="00E10150">
            <w:pPr>
              <w:jc w:val="right"/>
              <w:rPr>
                <w:rFonts w:cs="Times New Roman"/>
                <w:sz w:val="22"/>
                <w:szCs w:val="22"/>
                <w:cs/>
              </w:rPr>
            </w:pPr>
            <w:r w:rsidRPr="006B2C34">
              <w:rPr>
                <w:rFonts w:cs="Times New Roman"/>
                <w:sz w:val="22"/>
                <w:szCs w:val="22"/>
                <w:cs/>
              </w:rPr>
              <w:t>233</w:t>
            </w:r>
            <w:r w:rsidR="003358E4" w:rsidRPr="006B2C34">
              <w:rPr>
                <w:rFonts w:cs="Angsana New"/>
                <w:sz w:val="22"/>
                <w:szCs w:val="22"/>
                <w:cs/>
              </w:rPr>
              <w:t>.</w:t>
            </w:r>
            <w:r w:rsidR="003358E4" w:rsidRPr="006B2C34">
              <w:rPr>
                <w:rFonts w:cs="Times New Roman"/>
                <w:sz w:val="22"/>
                <w:szCs w:val="22"/>
                <w:cs/>
              </w:rPr>
              <w:t>64</w:t>
            </w:r>
          </w:p>
        </w:tc>
      </w:tr>
      <w:tr w:rsidR="00390EE5" w:rsidRPr="006B2C34" w:rsidTr="00F01D18">
        <w:trPr>
          <w:gridAfter w:val="1"/>
          <w:wAfter w:w="7" w:type="dxa"/>
          <w:trHeight w:val="369"/>
        </w:trPr>
        <w:tc>
          <w:tcPr>
            <w:tcW w:w="2727" w:type="dxa"/>
            <w:vAlign w:val="bottom"/>
            <w:hideMark/>
          </w:tcPr>
          <w:p w:rsidR="00A11452" w:rsidRPr="006B2C34" w:rsidRDefault="007F002C" w:rsidP="007F002C">
            <w:pPr>
              <w:rPr>
                <w:rFonts w:cs="Times New Roman"/>
                <w:sz w:val="22"/>
                <w:szCs w:val="22"/>
                <w:lang w:val="en-US"/>
              </w:rPr>
            </w:pPr>
            <w:r w:rsidRPr="006B2C34">
              <w:rPr>
                <w:rFonts w:cs="Times New Roman"/>
                <w:sz w:val="22"/>
                <w:szCs w:val="22"/>
                <w:lang w:val="en-US"/>
              </w:rPr>
              <w:t>Other assets</w:t>
            </w:r>
          </w:p>
        </w:tc>
        <w:tc>
          <w:tcPr>
            <w:tcW w:w="1559" w:type="dxa"/>
            <w:vAlign w:val="bottom"/>
            <w:hideMark/>
          </w:tcPr>
          <w:p w:rsidR="00A11452" w:rsidRPr="006B2C34" w:rsidRDefault="003358E4" w:rsidP="003358E4">
            <w:pPr>
              <w:pBdr>
                <w:bottom w:val="single" w:sz="4" w:space="1" w:color="auto"/>
              </w:pBdr>
              <w:jc w:val="right"/>
              <w:rPr>
                <w:rFonts w:cs="Times New Roman"/>
                <w:sz w:val="22"/>
                <w:szCs w:val="22"/>
                <w:cs/>
              </w:rPr>
            </w:pPr>
            <w:r w:rsidRPr="006B2C34">
              <w:rPr>
                <w:rFonts w:cs="Times New Roman"/>
                <w:sz w:val="22"/>
                <w:szCs w:val="22"/>
                <w:cs/>
              </w:rPr>
              <w:t>1,565</w:t>
            </w:r>
            <w:r w:rsidRPr="006B2C34">
              <w:rPr>
                <w:rFonts w:cs="Angsana New"/>
                <w:sz w:val="22"/>
                <w:szCs w:val="22"/>
                <w:cs/>
              </w:rPr>
              <w:t>.</w:t>
            </w:r>
            <w:r w:rsidR="003D72A6" w:rsidRPr="006B2C34">
              <w:rPr>
                <w:rFonts w:cs="Times New Roman"/>
                <w:sz w:val="22"/>
                <w:szCs w:val="22"/>
                <w:cs/>
              </w:rPr>
              <w:t>9</w:t>
            </w:r>
            <w:r w:rsidRPr="006B2C34">
              <w:rPr>
                <w:rFonts w:cs="Times New Roman"/>
                <w:sz w:val="22"/>
                <w:szCs w:val="22"/>
                <w:cs/>
              </w:rPr>
              <w:t>7</w:t>
            </w:r>
          </w:p>
        </w:tc>
        <w:tc>
          <w:tcPr>
            <w:tcW w:w="1593" w:type="dxa"/>
            <w:gridSpan w:val="2"/>
            <w:vAlign w:val="bottom"/>
            <w:hideMark/>
          </w:tcPr>
          <w:p w:rsidR="00A11452" w:rsidRPr="006B2C34" w:rsidRDefault="003D72A6" w:rsidP="003358E4">
            <w:pPr>
              <w:pBdr>
                <w:bottom w:val="single" w:sz="4" w:space="1" w:color="auto"/>
              </w:pBdr>
              <w:jc w:val="right"/>
              <w:rPr>
                <w:rFonts w:cs="Times New Roman"/>
                <w:sz w:val="22"/>
                <w:szCs w:val="22"/>
                <w:cs/>
              </w:rPr>
            </w:pPr>
            <w:r w:rsidRPr="006B2C34">
              <w:rPr>
                <w:rFonts w:cs="Times New Roman"/>
                <w:sz w:val="22"/>
                <w:szCs w:val="22"/>
                <w:cs/>
              </w:rPr>
              <w:t>903</w:t>
            </w:r>
            <w:r w:rsidR="003358E4" w:rsidRPr="006B2C34">
              <w:rPr>
                <w:rFonts w:cs="Angsana New"/>
                <w:sz w:val="22"/>
                <w:szCs w:val="22"/>
                <w:cs/>
              </w:rPr>
              <w:t>.</w:t>
            </w:r>
            <w:r w:rsidRPr="006B2C34">
              <w:rPr>
                <w:rFonts w:cs="Times New Roman"/>
                <w:sz w:val="22"/>
                <w:szCs w:val="22"/>
                <w:cs/>
              </w:rPr>
              <w:t>85</w:t>
            </w:r>
          </w:p>
        </w:tc>
        <w:tc>
          <w:tcPr>
            <w:tcW w:w="1276" w:type="dxa"/>
            <w:gridSpan w:val="2"/>
            <w:vAlign w:val="bottom"/>
            <w:hideMark/>
          </w:tcPr>
          <w:p w:rsidR="00A11452" w:rsidRPr="006B2C34" w:rsidRDefault="003D72A6" w:rsidP="003358E4">
            <w:pPr>
              <w:pBdr>
                <w:bottom w:val="single" w:sz="4" w:space="1" w:color="auto"/>
              </w:pBdr>
              <w:jc w:val="right"/>
              <w:rPr>
                <w:rFonts w:cs="Times New Roman"/>
                <w:sz w:val="22"/>
                <w:szCs w:val="22"/>
                <w:cs/>
              </w:rPr>
            </w:pPr>
            <w:r w:rsidRPr="006B2C34">
              <w:rPr>
                <w:rFonts w:cs="Times New Roman"/>
                <w:sz w:val="22"/>
                <w:szCs w:val="22"/>
                <w:cs/>
              </w:rPr>
              <w:t>1,089</w:t>
            </w:r>
            <w:r w:rsidR="003358E4" w:rsidRPr="006B2C34">
              <w:rPr>
                <w:rFonts w:cs="Angsana New"/>
                <w:sz w:val="22"/>
                <w:szCs w:val="22"/>
                <w:cs/>
              </w:rPr>
              <w:t>.</w:t>
            </w:r>
            <w:r w:rsidRPr="006B2C34">
              <w:rPr>
                <w:rFonts w:cs="Times New Roman"/>
                <w:sz w:val="22"/>
                <w:szCs w:val="22"/>
                <w:cs/>
              </w:rPr>
              <w:t>18</w:t>
            </w:r>
          </w:p>
        </w:tc>
        <w:tc>
          <w:tcPr>
            <w:tcW w:w="1208" w:type="dxa"/>
            <w:gridSpan w:val="2"/>
            <w:vAlign w:val="bottom"/>
            <w:hideMark/>
          </w:tcPr>
          <w:p w:rsidR="00A11452" w:rsidRPr="006B2C34" w:rsidRDefault="00AC4C59" w:rsidP="003358E4">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920</w:t>
            </w:r>
            <w:r w:rsidR="003358E4" w:rsidRPr="006B2C34">
              <w:rPr>
                <w:rFonts w:cs="Angsana New"/>
                <w:sz w:val="22"/>
                <w:szCs w:val="22"/>
                <w:cs/>
              </w:rPr>
              <w:t>.</w:t>
            </w:r>
            <w:r w:rsidR="003358E4" w:rsidRPr="006B2C34">
              <w:rPr>
                <w:rFonts w:cs="Times New Roman"/>
                <w:sz w:val="22"/>
                <w:szCs w:val="22"/>
                <w:cs/>
              </w:rPr>
              <w:t>50</w:t>
            </w:r>
            <w:r w:rsidRPr="006B2C34">
              <w:rPr>
                <w:rFonts w:cs="Angsana New"/>
                <w:sz w:val="22"/>
                <w:szCs w:val="22"/>
                <w:cs/>
              </w:rPr>
              <w:t>)</w:t>
            </w:r>
          </w:p>
        </w:tc>
        <w:tc>
          <w:tcPr>
            <w:tcW w:w="1134" w:type="dxa"/>
            <w:gridSpan w:val="2"/>
            <w:vAlign w:val="bottom"/>
            <w:hideMark/>
          </w:tcPr>
          <w:p w:rsidR="00A11452" w:rsidRPr="006B2C34" w:rsidRDefault="00AC4C59" w:rsidP="003358E4">
            <w:pPr>
              <w:pBdr>
                <w:bottom w:val="single" w:sz="4" w:space="1" w:color="auto"/>
              </w:pBdr>
              <w:jc w:val="right"/>
              <w:rPr>
                <w:rFonts w:cs="Times New Roman"/>
                <w:sz w:val="22"/>
                <w:szCs w:val="22"/>
                <w:cs/>
              </w:rPr>
            </w:pPr>
            <w:r w:rsidRPr="006B2C34">
              <w:rPr>
                <w:rFonts w:cs="Times New Roman"/>
                <w:sz w:val="22"/>
                <w:szCs w:val="22"/>
                <w:cs/>
              </w:rPr>
              <w:t>2,63</w:t>
            </w:r>
            <w:r w:rsidR="001979F7" w:rsidRPr="006B2C34">
              <w:rPr>
                <w:rFonts w:cs="Times New Roman"/>
                <w:sz w:val="22"/>
                <w:szCs w:val="22"/>
                <w:cs/>
              </w:rPr>
              <w:t>8</w:t>
            </w:r>
            <w:r w:rsidR="003358E4" w:rsidRPr="006B2C34">
              <w:rPr>
                <w:rFonts w:cs="Angsana New"/>
                <w:sz w:val="22"/>
                <w:szCs w:val="22"/>
                <w:cs/>
              </w:rPr>
              <w:t>.</w:t>
            </w:r>
            <w:r w:rsidR="001979F7" w:rsidRPr="006B2C34">
              <w:rPr>
                <w:rFonts w:cs="Times New Roman"/>
                <w:sz w:val="22"/>
                <w:szCs w:val="22"/>
                <w:cs/>
              </w:rPr>
              <w:t>5</w:t>
            </w:r>
            <w:r w:rsidR="003358E4" w:rsidRPr="006B2C34">
              <w:rPr>
                <w:rFonts w:cs="Times New Roman"/>
                <w:sz w:val="22"/>
                <w:szCs w:val="22"/>
                <w:cs/>
              </w:rPr>
              <w:t>1</w:t>
            </w:r>
          </w:p>
        </w:tc>
      </w:tr>
      <w:tr w:rsidR="00390EE5" w:rsidRPr="006B2C34" w:rsidTr="00F01D18">
        <w:trPr>
          <w:gridAfter w:val="1"/>
          <w:wAfter w:w="7" w:type="dxa"/>
          <w:trHeight w:val="307"/>
        </w:trPr>
        <w:tc>
          <w:tcPr>
            <w:tcW w:w="2727" w:type="dxa"/>
            <w:vAlign w:val="bottom"/>
            <w:hideMark/>
          </w:tcPr>
          <w:p w:rsidR="00A11452" w:rsidRPr="006B2C34" w:rsidRDefault="007F002C" w:rsidP="007F002C">
            <w:pPr>
              <w:rPr>
                <w:rFonts w:cs="Times New Roman"/>
                <w:sz w:val="22"/>
                <w:szCs w:val="22"/>
                <w:cs/>
                <w:lang w:val="en-US"/>
              </w:rPr>
            </w:pPr>
            <w:r w:rsidRPr="006B2C34">
              <w:rPr>
                <w:rFonts w:cs="Times New Roman"/>
                <w:sz w:val="22"/>
                <w:szCs w:val="22"/>
                <w:lang w:val="en-US"/>
              </w:rPr>
              <w:t>Total assets</w:t>
            </w:r>
          </w:p>
        </w:tc>
        <w:tc>
          <w:tcPr>
            <w:tcW w:w="1559" w:type="dxa"/>
            <w:vAlign w:val="bottom"/>
            <w:hideMark/>
          </w:tcPr>
          <w:p w:rsidR="00A11452" w:rsidRPr="006B2C34" w:rsidRDefault="00AC4C59" w:rsidP="003358E4">
            <w:pPr>
              <w:pBdr>
                <w:bottom w:val="double" w:sz="4" w:space="1" w:color="auto"/>
              </w:pBdr>
              <w:jc w:val="right"/>
              <w:rPr>
                <w:rFonts w:cs="Times New Roman"/>
                <w:sz w:val="22"/>
                <w:szCs w:val="22"/>
                <w:cs/>
              </w:rPr>
            </w:pPr>
            <w:r w:rsidRPr="006B2C34">
              <w:rPr>
                <w:rFonts w:cs="Times New Roman"/>
                <w:sz w:val="22"/>
                <w:szCs w:val="22"/>
                <w:cs/>
              </w:rPr>
              <w:t>1,</w:t>
            </w:r>
            <w:r w:rsidR="003358E4" w:rsidRPr="006B2C34">
              <w:rPr>
                <w:rFonts w:cs="Times New Roman"/>
                <w:sz w:val="22"/>
                <w:szCs w:val="22"/>
                <w:cs/>
              </w:rPr>
              <w:t>688</w:t>
            </w:r>
            <w:r w:rsidR="003358E4" w:rsidRPr="006B2C34">
              <w:rPr>
                <w:rFonts w:cs="Angsana New"/>
                <w:sz w:val="22"/>
                <w:szCs w:val="22"/>
                <w:cs/>
              </w:rPr>
              <w:t>.</w:t>
            </w:r>
            <w:r w:rsidRPr="006B2C34">
              <w:rPr>
                <w:rFonts w:cs="Times New Roman"/>
                <w:sz w:val="22"/>
                <w:szCs w:val="22"/>
                <w:cs/>
              </w:rPr>
              <w:t>61</w:t>
            </w:r>
          </w:p>
        </w:tc>
        <w:tc>
          <w:tcPr>
            <w:tcW w:w="1593" w:type="dxa"/>
            <w:gridSpan w:val="2"/>
            <w:vAlign w:val="bottom"/>
            <w:hideMark/>
          </w:tcPr>
          <w:p w:rsidR="00A11452" w:rsidRPr="006B2C34" w:rsidRDefault="003358E4" w:rsidP="003358E4">
            <w:pPr>
              <w:pBdr>
                <w:bottom w:val="double" w:sz="4" w:space="1" w:color="auto"/>
              </w:pBdr>
              <w:jc w:val="right"/>
              <w:rPr>
                <w:rFonts w:cs="Times New Roman"/>
                <w:sz w:val="22"/>
                <w:szCs w:val="22"/>
                <w:cs/>
              </w:rPr>
            </w:pPr>
            <w:r w:rsidRPr="006B2C34">
              <w:rPr>
                <w:rFonts w:cs="Times New Roman"/>
                <w:sz w:val="22"/>
                <w:szCs w:val="22"/>
                <w:cs/>
              </w:rPr>
              <w:t>1,225</w:t>
            </w:r>
            <w:r w:rsidRPr="006B2C34">
              <w:rPr>
                <w:rFonts w:cs="Angsana New"/>
                <w:sz w:val="22"/>
                <w:szCs w:val="22"/>
                <w:cs/>
              </w:rPr>
              <w:t>.</w:t>
            </w:r>
            <w:r w:rsidRPr="006B2C34">
              <w:rPr>
                <w:rFonts w:cs="Times New Roman"/>
                <w:sz w:val="22"/>
                <w:szCs w:val="22"/>
                <w:cs/>
              </w:rPr>
              <w:t>69</w:t>
            </w:r>
          </w:p>
        </w:tc>
        <w:tc>
          <w:tcPr>
            <w:tcW w:w="1276" w:type="dxa"/>
            <w:gridSpan w:val="2"/>
            <w:vAlign w:val="bottom"/>
            <w:hideMark/>
          </w:tcPr>
          <w:p w:rsidR="00A11452" w:rsidRPr="006B2C34" w:rsidRDefault="00AC4C59" w:rsidP="00065621">
            <w:pPr>
              <w:pBdr>
                <w:bottom w:val="double" w:sz="4" w:space="1" w:color="auto"/>
              </w:pBdr>
              <w:jc w:val="right"/>
              <w:rPr>
                <w:rFonts w:cs="Times New Roman"/>
                <w:sz w:val="22"/>
                <w:szCs w:val="22"/>
                <w:cs/>
              </w:rPr>
            </w:pPr>
            <w:r w:rsidRPr="006B2C34">
              <w:rPr>
                <w:rFonts w:cs="Times New Roman"/>
                <w:sz w:val="22"/>
                <w:szCs w:val="22"/>
                <w:cs/>
              </w:rPr>
              <w:t>1,323</w:t>
            </w:r>
            <w:r w:rsidR="003358E4" w:rsidRPr="006B2C34">
              <w:rPr>
                <w:rFonts w:cs="Angsana New"/>
                <w:sz w:val="22"/>
                <w:szCs w:val="22"/>
                <w:cs/>
              </w:rPr>
              <w:t>.</w:t>
            </w:r>
            <w:r w:rsidR="003358E4" w:rsidRPr="006B2C34">
              <w:rPr>
                <w:rFonts w:cs="Times New Roman"/>
                <w:sz w:val="22"/>
                <w:szCs w:val="22"/>
                <w:cs/>
              </w:rPr>
              <w:t>8</w:t>
            </w:r>
            <w:r w:rsidR="00065621" w:rsidRPr="006B2C34">
              <w:rPr>
                <w:rFonts w:cs="Times New Roman"/>
                <w:sz w:val="22"/>
                <w:szCs w:val="22"/>
                <w:cs/>
              </w:rPr>
              <w:t>0</w:t>
            </w:r>
          </w:p>
        </w:tc>
        <w:tc>
          <w:tcPr>
            <w:tcW w:w="1208" w:type="dxa"/>
            <w:gridSpan w:val="2"/>
            <w:vAlign w:val="bottom"/>
            <w:hideMark/>
          </w:tcPr>
          <w:p w:rsidR="00A11452" w:rsidRPr="006B2C34" w:rsidRDefault="00AC4C59" w:rsidP="003358E4">
            <w:pPr>
              <w:pBdr>
                <w:bottom w:val="double" w:sz="4" w:space="1" w:color="auto"/>
              </w:pBdr>
              <w:jc w:val="right"/>
              <w:rPr>
                <w:rFonts w:cs="Times New Roman"/>
                <w:sz w:val="22"/>
                <w:szCs w:val="22"/>
                <w:cs/>
              </w:rPr>
            </w:pPr>
            <w:r w:rsidRPr="006B2C34">
              <w:rPr>
                <w:rFonts w:cs="Angsana New"/>
                <w:sz w:val="22"/>
                <w:szCs w:val="22"/>
                <w:cs/>
              </w:rPr>
              <w:t>(</w:t>
            </w:r>
            <w:r w:rsidR="003358E4" w:rsidRPr="006B2C34">
              <w:rPr>
                <w:rFonts w:cs="Times New Roman"/>
                <w:sz w:val="22"/>
                <w:szCs w:val="22"/>
                <w:cs/>
              </w:rPr>
              <w:t>925</w:t>
            </w:r>
            <w:r w:rsidR="003358E4" w:rsidRPr="006B2C34">
              <w:rPr>
                <w:rFonts w:cs="Angsana New"/>
                <w:sz w:val="22"/>
                <w:szCs w:val="22"/>
                <w:cs/>
              </w:rPr>
              <w:t>.</w:t>
            </w:r>
            <w:r w:rsidRPr="006B2C34">
              <w:rPr>
                <w:rFonts w:cs="Times New Roman"/>
                <w:sz w:val="22"/>
                <w:szCs w:val="22"/>
                <w:cs/>
              </w:rPr>
              <w:t>36</w:t>
            </w:r>
            <w:r w:rsidRPr="006B2C34">
              <w:rPr>
                <w:rFonts w:cs="Angsana New"/>
                <w:sz w:val="22"/>
                <w:szCs w:val="22"/>
                <w:cs/>
              </w:rPr>
              <w:t>)</w:t>
            </w:r>
          </w:p>
        </w:tc>
        <w:tc>
          <w:tcPr>
            <w:tcW w:w="1134" w:type="dxa"/>
            <w:gridSpan w:val="2"/>
            <w:vAlign w:val="bottom"/>
            <w:hideMark/>
          </w:tcPr>
          <w:p w:rsidR="00A11452" w:rsidRPr="006B2C34" w:rsidRDefault="00A11452" w:rsidP="003358E4">
            <w:pPr>
              <w:pBdr>
                <w:bottom w:val="double" w:sz="4" w:space="1" w:color="auto"/>
              </w:pBdr>
              <w:jc w:val="right"/>
              <w:rPr>
                <w:rFonts w:cs="Times New Roman"/>
                <w:sz w:val="22"/>
                <w:szCs w:val="22"/>
                <w:cs/>
              </w:rPr>
            </w:pPr>
            <w:r w:rsidRPr="006B2C34">
              <w:rPr>
                <w:rFonts w:cs="Times New Roman"/>
                <w:sz w:val="22"/>
                <w:szCs w:val="22"/>
                <w:cs/>
              </w:rPr>
              <w:t>3,312</w:t>
            </w:r>
            <w:r w:rsidR="003358E4" w:rsidRPr="006B2C34">
              <w:rPr>
                <w:rFonts w:cs="Angsana New"/>
                <w:sz w:val="22"/>
                <w:szCs w:val="22"/>
                <w:cs/>
              </w:rPr>
              <w:t>.</w:t>
            </w:r>
            <w:r w:rsidR="003358E4" w:rsidRPr="006B2C34">
              <w:rPr>
                <w:rFonts w:cs="Times New Roman"/>
                <w:sz w:val="22"/>
                <w:szCs w:val="22"/>
                <w:cs/>
              </w:rPr>
              <w:t>75</w:t>
            </w:r>
          </w:p>
        </w:tc>
      </w:tr>
      <w:tr w:rsidR="009279C3" w:rsidRPr="006B2C34" w:rsidTr="00F01D18">
        <w:trPr>
          <w:gridAfter w:val="1"/>
          <w:wAfter w:w="7" w:type="dxa"/>
          <w:trHeight w:val="369"/>
        </w:trPr>
        <w:tc>
          <w:tcPr>
            <w:tcW w:w="2727" w:type="dxa"/>
            <w:vAlign w:val="center"/>
          </w:tcPr>
          <w:p w:rsidR="009279C3" w:rsidRPr="006B2C34" w:rsidRDefault="009279C3" w:rsidP="007F002C">
            <w:pPr>
              <w:rPr>
                <w:rFonts w:cs="Times New Roman"/>
                <w:b/>
                <w:bCs/>
                <w:sz w:val="22"/>
                <w:szCs w:val="22"/>
                <w:lang w:val="en-US"/>
              </w:rPr>
            </w:pPr>
          </w:p>
        </w:tc>
        <w:tc>
          <w:tcPr>
            <w:tcW w:w="1559" w:type="dxa"/>
            <w:vAlign w:val="center"/>
          </w:tcPr>
          <w:p w:rsidR="009279C3" w:rsidRPr="006B2C34" w:rsidRDefault="009279C3" w:rsidP="00FD3BAA">
            <w:pPr>
              <w:jc w:val="right"/>
              <w:rPr>
                <w:rFonts w:cs="Times New Roman"/>
                <w:sz w:val="22"/>
                <w:szCs w:val="22"/>
                <w:cs/>
              </w:rPr>
            </w:pPr>
          </w:p>
        </w:tc>
        <w:tc>
          <w:tcPr>
            <w:tcW w:w="1593" w:type="dxa"/>
            <w:gridSpan w:val="2"/>
            <w:vAlign w:val="center"/>
          </w:tcPr>
          <w:p w:rsidR="009279C3" w:rsidRPr="006B2C34" w:rsidRDefault="009279C3" w:rsidP="00FD3BAA">
            <w:pPr>
              <w:jc w:val="right"/>
              <w:rPr>
                <w:rFonts w:cs="Times New Roman"/>
                <w:sz w:val="22"/>
                <w:szCs w:val="22"/>
                <w:cs/>
              </w:rPr>
            </w:pPr>
          </w:p>
        </w:tc>
        <w:tc>
          <w:tcPr>
            <w:tcW w:w="1276" w:type="dxa"/>
            <w:gridSpan w:val="2"/>
            <w:vAlign w:val="center"/>
          </w:tcPr>
          <w:p w:rsidR="009279C3" w:rsidRPr="006B2C34" w:rsidRDefault="009279C3" w:rsidP="00FD3BAA">
            <w:pPr>
              <w:jc w:val="right"/>
              <w:rPr>
                <w:rFonts w:cs="Times New Roman"/>
                <w:sz w:val="22"/>
                <w:szCs w:val="22"/>
                <w:cs/>
              </w:rPr>
            </w:pPr>
          </w:p>
        </w:tc>
        <w:tc>
          <w:tcPr>
            <w:tcW w:w="1208" w:type="dxa"/>
            <w:gridSpan w:val="2"/>
            <w:vAlign w:val="center"/>
          </w:tcPr>
          <w:p w:rsidR="009279C3" w:rsidRPr="006B2C34" w:rsidRDefault="009279C3" w:rsidP="00FD3BAA">
            <w:pPr>
              <w:jc w:val="right"/>
              <w:rPr>
                <w:rFonts w:cs="Times New Roman"/>
                <w:sz w:val="22"/>
                <w:szCs w:val="22"/>
                <w:cs/>
              </w:rPr>
            </w:pPr>
          </w:p>
        </w:tc>
        <w:tc>
          <w:tcPr>
            <w:tcW w:w="1134" w:type="dxa"/>
            <w:gridSpan w:val="2"/>
            <w:vAlign w:val="center"/>
          </w:tcPr>
          <w:p w:rsidR="009279C3" w:rsidRPr="006B2C34" w:rsidRDefault="009279C3" w:rsidP="00FD3BAA">
            <w:pPr>
              <w:jc w:val="right"/>
              <w:rPr>
                <w:rFonts w:cs="Times New Roman"/>
                <w:sz w:val="22"/>
                <w:szCs w:val="22"/>
                <w:cs/>
              </w:rPr>
            </w:pPr>
          </w:p>
        </w:tc>
      </w:tr>
      <w:tr w:rsidR="00D44202" w:rsidRPr="006B2C34" w:rsidTr="00F01D18">
        <w:trPr>
          <w:trHeight w:val="369"/>
        </w:trPr>
        <w:tc>
          <w:tcPr>
            <w:tcW w:w="4292" w:type="dxa"/>
            <w:gridSpan w:val="3"/>
            <w:vAlign w:val="center"/>
            <w:hideMark/>
          </w:tcPr>
          <w:p w:rsidR="00D44202" w:rsidRPr="006B2C34" w:rsidRDefault="00D44202" w:rsidP="00D44202">
            <w:pPr>
              <w:jc w:val="both"/>
              <w:rPr>
                <w:rFonts w:cs="Times New Roman"/>
                <w:sz w:val="22"/>
                <w:szCs w:val="22"/>
                <w:cs/>
              </w:rPr>
            </w:pPr>
            <w:r w:rsidRPr="006B2C34">
              <w:rPr>
                <w:rFonts w:cs="Times New Roman"/>
                <w:b/>
                <w:bCs/>
                <w:sz w:val="22"/>
                <w:szCs w:val="22"/>
                <w:lang w:val="en-US"/>
              </w:rPr>
              <w:t>Liabilities classified by segment</w:t>
            </w:r>
          </w:p>
        </w:tc>
        <w:tc>
          <w:tcPr>
            <w:tcW w:w="1593" w:type="dxa"/>
            <w:gridSpan w:val="2"/>
            <w:vAlign w:val="center"/>
          </w:tcPr>
          <w:p w:rsidR="00D44202" w:rsidRPr="006B2C34" w:rsidRDefault="00D44202" w:rsidP="00FD3BAA">
            <w:pPr>
              <w:jc w:val="right"/>
              <w:rPr>
                <w:rFonts w:cs="Times New Roman"/>
                <w:sz w:val="22"/>
                <w:szCs w:val="22"/>
                <w:cs/>
              </w:rPr>
            </w:pPr>
          </w:p>
        </w:tc>
        <w:tc>
          <w:tcPr>
            <w:tcW w:w="1276" w:type="dxa"/>
            <w:gridSpan w:val="2"/>
            <w:vAlign w:val="center"/>
          </w:tcPr>
          <w:p w:rsidR="00D44202" w:rsidRPr="006B2C34" w:rsidRDefault="00D44202" w:rsidP="00FD3BAA">
            <w:pPr>
              <w:jc w:val="right"/>
              <w:rPr>
                <w:rFonts w:cs="Times New Roman"/>
                <w:sz w:val="22"/>
                <w:szCs w:val="22"/>
                <w:cs/>
              </w:rPr>
            </w:pPr>
          </w:p>
        </w:tc>
        <w:tc>
          <w:tcPr>
            <w:tcW w:w="1208" w:type="dxa"/>
            <w:gridSpan w:val="2"/>
            <w:vAlign w:val="center"/>
          </w:tcPr>
          <w:p w:rsidR="00D44202" w:rsidRPr="006B2C34" w:rsidRDefault="00D44202" w:rsidP="00FD3BAA">
            <w:pPr>
              <w:jc w:val="right"/>
              <w:rPr>
                <w:rFonts w:cs="Times New Roman"/>
                <w:sz w:val="22"/>
                <w:szCs w:val="22"/>
                <w:cs/>
              </w:rPr>
            </w:pPr>
          </w:p>
        </w:tc>
        <w:tc>
          <w:tcPr>
            <w:tcW w:w="1134" w:type="dxa"/>
            <w:gridSpan w:val="2"/>
            <w:vAlign w:val="center"/>
          </w:tcPr>
          <w:p w:rsidR="00D44202" w:rsidRPr="006B2C34" w:rsidRDefault="00D44202" w:rsidP="00FD3BAA">
            <w:pPr>
              <w:jc w:val="right"/>
              <w:rPr>
                <w:rFonts w:cs="Times New Roman"/>
                <w:sz w:val="22"/>
                <w:szCs w:val="22"/>
                <w:cs/>
              </w:rPr>
            </w:pPr>
          </w:p>
        </w:tc>
      </w:tr>
      <w:tr w:rsidR="00390EE5" w:rsidRPr="006B2C34" w:rsidTr="008E2631">
        <w:trPr>
          <w:gridAfter w:val="1"/>
          <w:wAfter w:w="7" w:type="dxa"/>
          <w:trHeight w:val="369"/>
        </w:trPr>
        <w:tc>
          <w:tcPr>
            <w:tcW w:w="2727" w:type="dxa"/>
            <w:vAlign w:val="center"/>
            <w:hideMark/>
          </w:tcPr>
          <w:p w:rsidR="00A11452" w:rsidRPr="006B2C34" w:rsidRDefault="007F002C" w:rsidP="007F002C">
            <w:pPr>
              <w:rPr>
                <w:rFonts w:cs="Times New Roman"/>
                <w:sz w:val="22"/>
                <w:szCs w:val="22"/>
                <w:lang w:val="en-US"/>
              </w:rPr>
            </w:pPr>
            <w:r w:rsidRPr="006B2C34">
              <w:rPr>
                <w:rFonts w:cs="Times New Roman"/>
                <w:sz w:val="22"/>
                <w:szCs w:val="22"/>
                <w:lang w:val="en-US"/>
              </w:rPr>
              <w:t>Total liabilities</w:t>
            </w:r>
          </w:p>
        </w:tc>
        <w:tc>
          <w:tcPr>
            <w:tcW w:w="1559" w:type="dxa"/>
            <w:vAlign w:val="bottom"/>
            <w:hideMark/>
          </w:tcPr>
          <w:p w:rsidR="00A11452" w:rsidRPr="006B2C34" w:rsidRDefault="00DF59D4" w:rsidP="008E2631">
            <w:pPr>
              <w:pBdr>
                <w:bottom w:val="double" w:sz="4" w:space="1" w:color="auto"/>
              </w:pBdr>
              <w:jc w:val="right"/>
              <w:rPr>
                <w:rFonts w:cs="Times New Roman"/>
                <w:sz w:val="22"/>
                <w:szCs w:val="22"/>
                <w:cs/>
              </w:rPr>
            </w:pPr>
            <w:r w:rsidRPr="006B2C34">
              <w:rPr>
                <w:rFonts w:cs="Times New Roman"/>
                <w:sz w:val="22"/>
                <w:szCs w:val="22"/>
                <w:cs/>
              </w:rPr>
              <w:t>104</w:t>
            </w:r>
            <w:r w:rsidR="00065621" w:rsidRPr="006B2C34">
              <w:rPr>
                <w:rFonts w:cs="Angsana New"/>
                <w:sz w:val="22"/>
                <w:szCs w:val="22"/>
                <w:cs/>
              </w:rPr>
              <w:t>.</w:t>
            </w:r>
            <w:r w:rsidR="00065621" w:rsidRPr="006B2C34">
              <w:rPr>
                <w:rFonts w:cs="Times New Roman"/>
                <w:sz w:val="22"/>
                <w:szCs w:val="22"/>
                <w:cs/>
              </w:rPr>
              <w:t>05</w:t>
            </w:r>
          </w:p>
        </w:tc>
        <w:tc>
          <w:tcPr>
            <w:tcW w:w="1593" w:type="dxa"/>
            <w:gridSpan w:val="2"/>
            <w:vAlign w:val="bottom"/>
            <w:hideMark/>
          </w:tcPr>
          <w:p w:rsidR="00A11452" w:rsidRPr="006B2C34" w:rsidRDefault="00DF59D4" w:rsidP="008E2631">
            <w:pPr>
              <w:pBdr>
                <w:bottom w:val="double" w:sz="4" w:space="1" w:color="auto"/>
              </w:pBdr>
              <w:jc w:val="right"/>
              <w:rPr>
                <w:rFonts w:cs="Times New Roman"/>
                <w:sz w:val="22"/>
                <w:szCs w:val="22"/>
                <w:cs/>
              </w:rPr>
            </w:pPr>
            <w:r w:rsidRPr="006B2C34">
              <w:rPr>
                <w:rFonts w:cs="Times New Roman"/>
                <w:sz w:val="22"/>
                <w:szCs w:val="22"/>
                <w:cs/>
              </w:rPr>
              <w:t>663</w:t>
            </w:r>
            <w:r w:rsidR="00065621" w:rsidRPr="006B2C34">
              <w:rPr>
                <w:rFonts w:cs="Angsana New"/>
                <w:sz w:val="22"/>
                <w:szCs w:val="22"/>
                <w:cs/>
              </w:rPr>
              <w:t>.</w:t>
            </w:r>
            <w:r w:rsidRPr="006B2C34">
              <w:rPr>
                <w:rFonts w:cs="Times New Roman"/>
                <w:sz w:val="22"/>
                <w:szCs w:val="22"/>
                <w:cs/>
              </w:rPr>
              <w:t>30</w:t>
            </w:r>
          </w:p>
        </w:tc>
        <w:tc>
          <w:tcPr>
            <w:tcW w:w="1276" w:type="dxa"/>
            <w:gridSpan w:val="2"/>
            <w:vAlign w:val="bottom"/>
            <w:hideMark/>
          </w:tcPr>
          <w:p w:rsidR="00A11452" w:rsidRPr="006B2C34" w:rsidRDefault="00DF59D4" w:rsidP="008E2631">
            <w:pPr>
              <w:pBdr>
                <w:bottom w:val="double" w:sz="4" w:space="1" w:color="auto"/>
              </w:pBdr>
              <w:jc w:val="right"/>
              <w:rPr>
                <w:rFonts w:cs="Times New Roman"/>
                <w:sz w:val="22"/>
                <w:szCs w:val="22"/>
                <w:cs/>
              </w:rPr>
            </w:pPr>
            <w:r w:rsidRPr="006B2C34">
              <w:rPr>
                <w:rFonts w:cs="Times New Roman"/>
                <w:sz w:val="22"/>
                <w:szCs w:val="22"/>
                <w:cs/>
              </w:rPr>
              <w:t>942</w:t>
            </w:r>
            <w:r w:rsidR="00065621" w:rsidRPr="006B2C34">
              <w:rPr>
                <w:rFonts w:cs="Angsana New"/>
                <w:sz w:val="22"/>
                <w:szCs w:val="22"/>
                <w:cs/>
              </w:rPr>
              <w:t>.</w:t>
            </w:r>
            <w:r w:rsidRPr="006B2C34">
              <w:rPr>
                <w:rFonts w:cs="Times New Roman"/>
                <w:sz w:val="22"/>
                <w:szCs w:val="22"/>
                <w:cs/>
              </w:rPr>
              <w:t>86</w:t>
            </w:r>
          </w:p>
        </w:tc>
        <w:tc>
          <w:tcPr>
            <w:tcW w:w="1208" w:type="dxa"/>
            <w:gridSpan w:val="2"/>
            <w:vAlign w:val="bottom"/>
            <w:hideMark/>
          </w:tcPr>
          <w:p w:rsidR="00A11452" w:rsidRPr="006B2C34" w:rsidRDefault="00DF59D4" w:rsidP="008E2631">
            <w:pPr>
              <w:pBdr>
                <w:bottom w:val="doub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cs/>
              </w:rPr>
              <w:t>305</w:t>
            </w:r>
            <w:r w:rsidR="00065621" w:rsidRPr="006B2C34">
              <w:rPr>
                <w:rFonts w:cs="Angsana New"/>
                <w:sz w:val="22"/>
                <w:szCs w:val="22"/>
                <w:cs/>
              </w:rPr>
              <w:t>.</w:t>
            </w:r>
            <w:r w:rsidRPr="006B2C34">
              <w:rPr>
                <w:rFonts w:cs="Times New Roman"/>
                <w:sz w:val="22"/>
                <w:szCs w:val="22"/>
                <w:cs/>
              </w:rPr>
              <w:t>72</w:t>
            </w:r>
            <w:r w:rsidRPr="006B2C34">
              <w:rPr>
                <w:rFonts w:cs="Angsana New"/>
                <w:sz w:val="22"/>
                <w:szCs w:val="22"/>
                <w:cs/>
              </w:rPr>
              <w:t>)</w:t>
            </w:r>
          </w:p>
        </w:tc>
        <w:tc>
          <w:tcPr>
            <w:tcW w:w="1134" w:type="dxa"/>
            <w:gridSpan w:val="2"/>
            <w:vAlign w:val="bottom"/>
            <w:hideMark/>
          </w:tcPr>
          <w:p w:rsidR="00A11452" w:rsidRPr="006B2C34" w:rsidRDefault="00A11452" w:rsidP="008E2631">
            <w:pPr>
              <w:pBdr>
                <w:bottom w:val="double" w:sz="4" w:space="1" w:color="auto"/>
              </w:pBdr>
              <w:jc w:val="right"/>
              <w:rPr>
                <w:rFonts w:cs="Times New Roman"/>
                <w:sz w:val="22"/>
                <w:szCs w:val="22"/>
                <w:cs/>
              </w:rPr>
            </w:pPr>
            <w:r w:rsidRPr="006B2C34">
              <w:rPr>
                <w:rFonts w:cs="Times New Roman"/>
                <w:sz w:val="22"/>
                <w:szCs w:val="22"/>
                <w:cs/>
              </w:rPr>
              <w:t>1,404</w:t>
            </w:r>
            <w:r w:rsidR="00065621" w:rsidRPr="006B2C34">
              <w:rPr>
                <w:rFonts w:cs="Angsana New"/>
                <w:sz w:val="22"/>
                <w:szCs w:val="22"/>
                <w:cs/>
              </w:rPr>
              <w:t>.</w:t>
            </w:r>
            <w:r w:rsidRPr="006B2C34">
              <w:rPr>
                <w:rFonts w:cs="Times New Roman"/>
                <w:sz w:val="22"/>
                <w:szCs w:val="22"/>
                <w:cs/>
              </w:rPr>
              <w:t>49</w:t>
            </w:r>
          </w:p>
        </w:tc>
      </w:tr>
    </w:tbl>
    <w:p w:rsidR="00696787" w:rsidRPr="006B2C34" w:rsidRDefault="00696787" w:rsidP="00BE04EE">
      <w:pPr>
        <w:tabs>
          <w:tab w:val="left" w:pos="0"/>
          <w:tab w:val="left" w:pos="284"/>
          <w:tab w:val="left" w:pos="540"/>
        </w:tabs>
        <w:ind w:left="538" w:hanging="538"/>
        <w:jc w:val="thaiDistribute"/>
        <w:rPr>
          <w:rFonts w:cs="Times New Roman"/>
          <w:b/>
          <w:bCs/>
          <w:sz w:val="22"/>
          <w:szCs w:val="22"/>
          <w:lang w:val="en-US"/>
        </w:rPr>
      </w:pPr>
    </w:p>
    <w:p w:rsidR="00696787" w:rsidRPr="006B2C34" w:rsidRDefault="00696787" w:rsidP="00696787">
      <w:pPr>
        <w:rPr>
          <w:rFonts w:cs="Times New Roman"/>
          <w:sz w:val="22"/>
          <w:szCs w:val="22"/>
          <w:lang w:val="en-US"/>
        </w:rPr>
      </w:pPr>
      <w:r w:rsidRPr="006B2C34">
        <w:rPr>
          <w:rFonts w:cs="Angsana New"/>
          <w:sz w:val="22"/>
          <w:szCs w:val="22"/>
          <w:cs/>
        </w:rPr>
        <w:br w:type="page"/>
      </w:r>
    </w:p>
    <w:p w:rsidR="00837764" w:rsidRPr="006B2C34" w:rsidRDefault="00837764" w:rsidP="00837764">
      <w:pPr>
        <w:ind w:left="547" w:right="-72" w:hanging="121"/>
        <w:jc w:val="thaiDistribute"/>
        <w:rPr>
          <w:rFonts w:eastAsia="Cordia New" w:cs="Times New Roman"/>
          <w:color w:val="000000"/>
          <w:sz w:val="22"/>
          <w:szCs w:val="22"/>
          <w:cs/>
          <w:lang w:val="en-GB"/>
        </w:rPr>
      </w:pPr>
    </w:p>
    <w:tbl>
      <w:tblPr>
        <w:tblW w:w="9504" w:type="dxa"/>
        <w:tblInd w:w="392" w:type="dxa"/>
        <w:tblLayout w:type="fixed"/>
        <w:tblLook w:val="04A0" w:firstRow="1" w:lastRow="0" w:firstColumn="1" w:lastColumn="0" w:noHBand="0" w:noVBand="1"/>
      </w:tblPr>
      <w:tblGrid>
        <w:gridCol w:w="2727"/>
        <w:gridCol w:w="1559"/>
        <w:gridCol w:w="6"/>
        <w:gridCol w:w="1587"/>
        <w:gridCol w:w="6"/>
        <w:gridCol w:w="1270"/>
        <w:gridCol w:w="6"/>
        <w:gridCol w:w="1202"/>
        <w:gridCol w:w="6"/>
        <w:gridCol w:w="1128"/>
        <w:gridCol w:w="7"/>
      </w:tblGrid>
      <w:tr w:rsidR="00837764" w:rsidRPr="006B2C34" w:rsidTr="008E2631">
        <w:trPr>
          <w:cantSplit/>
          <w:trHeight w:val="243"/>
        </w:trPr>
        <w:tc>
          <w:tcPr>
            <w:tcW w:w="2727" w:type="dxa"/>
            <w:vAlign w:val="bottom"/>
          </w:tcPr>
          <w:p w:rsidR="00837764" w:rsidRPr="006B2C34" w:rsidRDefault="00837764" w:rsidP="008E2631">
            <w:pPr>
              <w:keepNext/>
              <w:spacing w:line="276" w:lineRule="auto"/>
              <w:ind w:right="-72"/>
              <w:jc w:val="center"/>
              <w:outlineLvl w:val="0"/>
              <w:rPr>
                <w:rFonts w:eastAsia="Cordia New" w:cs="Times New Roman"/>
                <w:sz w:val="22"/>
                <w:szCs w:val="22"/>
                <w:cs/>
              </w:rPr>
            </w:pPr>
            <w:r w:rsidRPr="006B2C34">
              <w:rPr>
                <w:rFonts w:eastAsia="Cordia New" w:cs="Angsana New"/>
                <w:color w:val="000000"/>
                <w:sz w:val="22"/>
                <w:szCs w:val="22"/>
                <w:cs/>
              </w:rPr>
              <w:br w:type="page"/>
            </w:r>
            <w:r w:rsidRPr="006B2C34">
              <w:rPr>
                <w:rFonts w:eastAsia="Cordia New" w:cs="Angsana New"/>
                <w:b/>
                <w:bCs/>
                <w:sz w:val="22"/>
                <w:szCs w:val="22"/>
                <w:cs/>
              </w:rPr>
              <w:br w:type="page"/>
            </w:r>
          </w:p>
        </w:tc>
        <w:tc>
          <w:tcPr>
            <w:tcW w:w="6777" w:type="dxa"/>
            <w:gridSpan w:val="10"/>
            <w:vAlign w:val="bottom"/>
            <w:hideMark/>
          </w:tcPr>
          <w:p w:rsidR="00837764" w:rsidRPr="006B2C34" w:rsidRDefault="00837764" w:rsidP="008E2631">
            <w:pPr>
              <w:pBdr>
                <w:bottom w:val="single" w:sz="4" w:space="1" w:color="auto"/>
              </w:pBdr>
              <w:spacing w:line="276" w:lineRule="auto"/>
              <w:ind w:right="-72"/>
              <w:jc w:val="center"/>
              <w:rPr>
                <w:rFonts w:cs="Times New Roman"/>
                <w:snapToGrid w:val="0"/>
                <w:sz w:val="22"/>
                <w:szCs w:val="22"/>
                <w:lang w:val="en-US"/>
              </w:rPr>
            </w:pPr>
            <w:r w:rsidRPr="006B2C34">
              <w:rPr>
                <w:rFonts w:cs="Times New Roman"/>
                <w:snapToGrid w:val="0"/>
                <w:sz w:val="22"/>
                <w:szCs w:val="22"/>
                <w:lang w:val="en-US"/>
              </w:rPr>
              <w:t>In Million Baht</w:t>
            </w:r>
          </w:p>
        </w:tc>
      </w:tr>
      <w:tr w:rsidR="00837764" w:rsidRPr="006B2C34" w:rsidTr="008E2631">
        <w:trPr>
          <w:cantSplit/>
        </w:trPr>
        <w:tc>
          <w:tcPr>
            <w:tcW w:w="2727" w:type="dxa"/>
            <w:vAlign w:val="bottom"/>
          </w:tcPr>
          <w:p w:rsidR="00837764" w:rsidRPr="006B2C34" w:rsidRDefault="00837764" w:rsidP="008E2631">
            <w:pPr>
              <w:keepNext/>
              <w:spacing w:line="276" w:lineRule="auto"/>
              <w:ind w:right="-72"/>
              <w:outlineLvl w:val="0"/>
              <w:rPr>
                <w:rFonts w:eastAsia="Cordia New" w:cs="Times New Roman"/>
                <w:b/>
                <w:bCs/>
                <w:color w:val="000000"/>
                <w:sz w:val="22"/>
                <w:szCs w:val="22"/>
                <w:cs/>
              </w:rPr>
            </w:pPr>
          </w:p>
        </w:tc>
        <w:tc>
          <w:tcPr>
            <w:tcW w:w="6777" w:type="dxa"/>
            <w:gridSpan w:val="10"/>
            <w:vAlign w:val="bottom"/>
          </w:tcPr>
          <w:p w:rsidR="00837764" w:rsidRPr="006B2C34" w:rsidRDefault="00837764" w:rsidP="008E2631">
            <w:pPr>
              <w:pBdr>
                <w:bottom w:val="single" w:sz="4" w:space="1" w:color="auto"/>
              </w:pBdr>
              <w:spacing w:line="276" w:lineRule="auto"/>
              <w:ind w:right="-72"/>
              <w:jc w:val="center"/>
              <w:rPr>
                <w:rFonts w:cs="Times New Roman"/>
                <w:snapToGrid w:val="0"/>
                <w:sz w:val="22"/>
                <w:szCs w:val="22"/>
                <w:lang w:val="en-US"/>
              </w:rPr>
            </w:pPr>
            <w:r w:rsidRPr="006B2C34">
              <w:rPr>
                <w:rFonts w:cs="Times New Roman"/>
                <w:sz w:val="22"/>
                <w:szCs w:val="22"/>
                <w:cs/>
              </w:rPr>
              <w:t>Consolidated financial statements</w:t>
            </w:r>
          </w:p>
        </w:tc>
      </w:tr>
      <w:tr w:rsidR="00837764" w:rsidRPr="006B2C34" w:rsidTr="008E2631">
        <w:trPr>
          <w:cantSplit/>
        </w:trPr>
        <w:tc>
          <w:tcPr>
            <w:tcW w:w="2727" w:type="dxa"/>
            <w:vAlign w:val="bottom"/>
          </w:tcPr>
          <w:p w:rsidR="00837764" w:rsidRPr="006B2C34" w:rsidRDefault="00837764" w:rsidP="008E2631">
            <w:pPr>
              <w:keepNext/>
              <w:spacing w:line="276" w:lineRule="auto"/>
              <w:ind w:right="-72"/>
              <w:outlineLvl w:val="0"/>
              <w:rPr>
                <w:rFonts w:eastAsia="Cordia New" w:cs="Times New Roman"/>
                <w:b/>
                <w:bCs/>
                <w:color w:val="000000"/>
                <w:sz w:val="22"/>
                <w:szCs w:val="22"/>
                <w:cs/>
              </w:rPr>
            </w:pPr>
          </w:p>
        </w:tc>
        <w:tc>
          <w:tcPr>
            <w:tcW w:w="6777" w:type="dxa"/>
            <w:gridSpan w:val="10"/>
            <w:vAlign w:val="bottom"/>
            <w:hideMark/>
          </w:tcPr>
          <w:p w:rsidR="00837764" w:rsidRPr="006B2C34" w:rsidRDefault="00837764" w:rsidP="008E2631">
            <w:pPr>
              <w:pBdr>
                <w:bottom w:val="single" w:sz="4" w:space="1" w:color="auto"/>
              </w:pBdr>
              <w:spacing w:line="276" w:lineRule="auto"/>
              <w:ind w:right="-72"/>
              <w:jc w:val="center"/>
              <w:rPr>
                <w:rFonts w:cs="Times New Roman"/>
                <w:snapToGrid w:val="0"/>
                <w:sz w:val="22"/>
                <w:szCs w:val="22"/>
                <w:lang w:val="en-US"/>
              </w:rPr>
            </w:pPr>
            <w:r w:rsidRPr="006B2C34">
              <w:rPr>
                <w:rFonts w:cs="Times New Roman"/>
                <w:snapToGrid w:val="0"/>
                <w:sz w:val="22"/>
                <w:szCs w:val="22"/>
                <w:lang w:val="en-US"/>
              </w:rPr>
              <w:t>As at 31 December 2016</w:t>
            </w:r>
          </w:p>
        </w:tc>
      </w:tr>
      <w:tr w:rsidR="00837764" w:rsidRPr="006B2C34" w:rsidTr="008E2631">
        <w:trPr>
          <w:gridAfter w:val="1"/>
          <w:wAfter w:w="7" w:type="dxa"/>
        </w:trPr>
        <w:tc>
          <w:tcPr>
            <w:tcW w:w="2727" w:type="dxa"/>
          </w:tcPr>
          <w:p w:rsidR="00837764" w:rsidRPr="006B2C34" w:rsidRDefault="00837764" w:rsidP="008E2631">
            <w:pPr>
              <w:keepNext/>
              <w:spacing w:line="276" w:lineRule="auto"/>
              <w:ind w:right="-72"/>
              <w:outlineLvl w:val="0"/>
              <w:rPr>
                <w:rFonts w:eastAsia="Cordia New" w:cs="Times New Roman"/>
                <w:b/>
                <w:bCs/>
                <w:color w:val="000000"/>
                <w:spacing w:val="-3"/>
                <w:sz w:val="22"/>
                <w:szCs w:val="22"/>
                <w:cs/>
              </w:rPr>
            </w:pPr>
          </w:p>
        </w:tc>
        <w:tc>
          <w:tcPr>
            <w:tcW w:w="1559" w:type="dxa"/>
            <w:vAlign w:val="bottom"/>
            <w:hideMark/>
          </w:tcPr>
          <w:p w:rsidR="00837764" w:rsidRPr="006B2C34" w:rsidRDefault="00837764"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Manufacturer of switch board</w:t>
            </w:r>
          </w:p>
        </w:tc>
        <w:tc>
          <w:tcPr>
            <w:tcW w:w="1593" w:type="dxa"/>
            <w:gridSpan w:val="2"/>
            <w:vAlign w:val="bottom"/>
            <w:hideMark/>
          </w:tcPr>
          <w:p w:rsidR="00837764" w:rsidRPr="006B2C34" w:rsidRDefault="00837764"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Manufacture and galvanized service</w:t>
            </w:r>
          </w:p>
        </w:tc>
        <w:tc>
          <w:tcPr>
            <w:tcW w:w="1276" w:type="dxa"/>
            <w:gridSpan w:val="2"/>
            <w:vAlign w:val="bottom"/>
            <w:hideMark/>
          </w:tcPr>
          <w:p w:rsidR="00837764" w:rsidRPr="006B2C34" w:rsidRDefault="00837764" w:rsidP="008E2631">
            <w:pPr>
              <w:pBdr>
                <w:bottom w:val="single" w:sz="4" w:space="1" w:color="auto"/>
              </w:pBdr>
              <w:ind w:left="-21"/>
              <w:jc w:val="center"/>
              <w:rPr>
                <w:rFonts w:cs="Times New Roman"/>
                <w:sz w:val="22"/>
                <w:szCs w:val="22"/>
                <w:cs/>
                <w:lang w:val="en-US"/>
              </w:rPr>
            </w:pPr>
            <w:r w:rsidRPr="006B2C34">
              <w:rPr>
                <w:rFonts w:cs="Times New Roman"/>
                <w:snapToGrid w:val="0"/>
                <w:sz w:val="22"/>
                <w:szCs w:val="22"/>
                <w:lang w:val="en-US"/>
              </w:rPr>
              <w:t>Services and others</w:t>
            </w:r>
          </w:p>
        </w:tc>
        <w:tc>
          <w:tcPr>
            <w:tcW w:w="1208" w:type="dxa"/>
            <w:gridSpan w:val="2"/>
            <w:vAlign w:val="bottom"/>
            <w:hideMark/>
          </w:tcPr>
          <w:p w:rsidR="00837764" w:rsidRPr="006B2C34" w:rsidRDefault="00837764" w:rsidP="008E2631">
            <w:pPr>
              <w:pBdr>
                <w:bottom w:val="single" w:sz="4" w:space="1" w:color="auto"/>
              </w:pBdr>
              <w:spacing w:line="276" w:lineRule="auto"/>
              <w:ind w:right="-72"/>
              <w:jc w:val="center"/>
              <w:rPr>
                <w:rFonts w:eastAsia="Cordia New" w:cs="Times New Roman"/>
                <w:color w:val="000000"/>
                <w:spacing w:val="-3"/>
                <w:sz w:val="22"/>
                <w:szCs w:val="22"/>
                <w:lang w:val="en-US"/>
              </w:rPr>
            </w:pPr>
            <w:r w:rsidRPr="006B2C34">
              <w:rPr>
                <w:rFonts w:eastAsia="Cordia New" w:cs="Times New Roman"/>
                <w:color w:val="000000"/>
                <w:spacing w:val="-3"/>
                <w:sz w:val="22"/>
                <w:szCs w:val="22"/>
                <w:lang w:val="en-GB"/>
              </w:rPr>
              <w:t>Eliminate</w:t>
            </w:r>
          </w:p>
        </w:tc>
        <w:tc>
          <w:tcPr>
            <w:tcW w:w="1134" w:type="dxa"/>
            <w:gridSpan w:val="2"/>
            <w:vAlign w:val="bottom"/>
            <w:hideMark/>
          </w:tcPr>
          <w:p w:rsidR="00837764" w:rsidRPr="006B2C34" w:rsidRDefault="00837764" w:rsidP="008E2631">
            <w:pPr>
              <w:pBdr>
                <w:bottom w:val="single" w:sz="4" w:space="1" w:color="auto"/>
              </w:pBdr>
              <w:spacing w:line="276" w:lineRule="auto"/>
              <w:ind w:right="-72"/>
              <w:jc w:val="center"/>
              <w:rPr>
                <w:rFonts w:eastAsia="Cordia New" w:cs="Times New Roman"/>
                <w:color w:val="000000"/>
                <w:spacing w:val="-3"/>
                <w:sz w:val="22"/>
                <w:szCs w:val="22"/>
                <w:lang w:val="en-GB"/>
              </w:rPr>
            </w:pPr>
            <w:r w:rsidRPr="006B2C34">
              <w:rPr>
                <w:rFonts w:cs="Times New Roman"/>
                <w:sz w:val="22"/>
                <w:szCs w:val="22"/>
                <w:lang w:val="en-US"/>
              </w:rPr>
              <w:t>Total</w:t>
            </w:r>
          </w:p>
        </w:tc>
      </w:tr>
      <w:tr w:rsidR="00837764" w:rsidRPr="006B2C34" w:rsidTr="00837764">
        <w:trPr>
          <w:trHeight w:val="369"/>
        </w:trPr>
        <w:tc>
          <w:tcPr>
            <w:tcW w:w="4292" w:type="dxa"/>
            <w:gridSpan w:val="3"/>
            <w:vAlign w:val="center"/>
            <w:hideMark/>
          </w:tcPr>
          <w:p w:rsidR="00837764" w:rsidRPr="006B2C34" w:rsidRDefault="00837764" w:rsidP="008E2631">
            <w:pPr>
              <w:spacing w:line="276" w:lineRule="auto"/>
              <w:ind w:right="-72"/>
              <w:rPr>
                <w:rFonts w:eastAsia="Cordia New" w:cs="Times New Roman"/>
                <w:b/>
                <w:bCs/>
                <w:color w:val="000000"/>
                <w:spacing w:val="-3"/>
                <w:sz w:val="22"/>
                <w:szCs w:val="22"/>
                <w:lang w:val="en-GB"/>
              </w:rPr>
            </w:pPr>
            <w:r w:rsidRPr="006B2C34">
              <w:rPr>
                <w:rFonts w:cs="Times New Roman"/>
                <w:b/>
                <w:bCs/>
                <w:sz w:val="22"/>
                <w:szCs w:val="22"/>
                <w:lang w:val="en-US"/>
              </w:rPr>
              <w:t>Assets classified by segment</w:t>
            </w:r>
          </w:p>
        </w:tc>
        <w:tc>
          <w:tcPr>
            <w:tcW w:w="1593" w:type="dxa"/>
            <w:gridSpan w:val="2"/>
          </w:tcPr>
          <w:p w:rsidR="00837764" w:rsidRPr="006B2C34" w:rsidRDefault="00837764" w:rsidP="008E2631">
            <w:pPr>
              <w:spacing w:line="276" w:lineRule="auto"/>
              <w:ind w:right="-72"/>
              <w:jc w:val="right"/>
              <w:rPr>
                <w:rFonts w:eastAsia="Cordia New" w:cs="Times New Roman"/>
                <w:b/>
                <w:bCs/>
                <w:color w:val="000000"/>
                <w:spacing w:val="-3"/>
                <w:sz w:val="22"/>
                <w:szCs w:val="22"/>
                <w:lang w:val="en-GB"/>
              </w:rPr>
            </w:pPr>
          </w:p>
        </w:tc>
        <w:tc>
          <w:tcPr>
            <w:tcW w:w="1276" w:type="dxa"/>
            <w:gridSpan w:val="2"/>
          </w:tcPr>
          <w:p w:rsidR="00837764" w:rsidRPr="006B2C34" w:rsidRDefault="00837764" w:rsidP="008E2631">
            <w:pPr>
              <w:spacing w:line="276" w:lineRule="auto"/>
              <w:ind w:right="-72"/>
              <w:jc w:val="right"/>
              <w:rPr>
                <w:rFonts w:eastAsia="Cordia New" w:cs="Times New Roman"/>
                <w:b/>
                <w:bCs/>
                <w:color w:val="000000"/>
                <w:spacing w:val="-3"/>
                <w:sz w:val="22"/>
                <w:szCs w:val="22"/>
                <w:lang w:val="en-GB"/>
              </w:rPr>
            </w:pPr>
          </w:p>
        </w:tc>
        <w:tc>
          <w:tcPr>
            <w:tcW w:w="1208" w:type="dxa"/>
            <w:gridSpan w:val="2"/>
          </w:tcPr>
          <w:p w:rsidR="00837764" w:rsidRPr="006B2C34" w:rsidRDefault="00837764" w:rsidP="008E2631">
            <w:pPr>
              <w:spacing w:line="276" w:lineRule="auto"/>
              <w:ind w:right="-72"/>
              <w:jc w:val="right"/>
              <w:rPr>
                <w:rFonts w:eastAsia="Cordia New" w:cs="Times New Roman"/>
                <w:b/>
                <w:bCs/>
                <w:color w:val="000000"/>
                <w:spacing w:val="-3"/>
                <w:sz w:val="22"/>
                <w:szCs w:val="22"/>
                <w:lang w:val="en-GB"/>
              </w:rPr>
            </w:pPr>
          </w:p>
        </w:tc>
        <w:tc>
          <w:tcPr>
            <w:tcW w:w="1135" w:type="dxa"/>
            <w:gridSpan w:val="2"/>
          </w:tcPr>
          <w:p w:rsidR="00837764" w:rsidRPr="006B2C34" w:rsidRDefault="00837764" w:rsidP="008E2631">
            <w:pPr>
              <w:spacing w:line="276" w:lineRule="auto"/>
              <w:ind w:right="-72"/>
              <w:jc w:val="right"/>
              <w:rPr>
                <w:rFonts w:eastAsia="Cordia New" w:cs="Times New Roman"/>
                <w:b/>
                <w:bCs/>
                <w:color w:val="000000"/>
                <w:spacing w:val="-3"/>
                <w:sz w:val="22"/>
                <w:szCs w:val="22"/>
                <w:lang w:val="en-GB"/>
              </w:rPr>
            </w:pPr>
          </w:p>
        </w:tc>
      </w:tr>
      <w:tr w:rsidR="00837764" w:rsidRPr="006B2C34" w:rsidTr="00E10150">
        <w:trPr>
          <w:gridAfter w:val="1"/>
          <w:wAfter w:w="7" w:type="dxa"/>
          <w:trHeight w:val="369"/>
        </w:trPr>
        <w:tc>
          <w:tcPr>
            <w:tcW w:w="2727" w:type="dxa"/>
            <w:vAlign w:val="bottom"/>
            <w:hideMark/>
          </w:tcPr>
          <w:p w:rsidR="00175BE9" w:rsidRPr="006B2C34" w:rsidRDefault="00837764" w:rsidP="00175BE9">
            <w:pPr>
              <w:rPr>
                <w:rFonts w:cs="Times New Roman"/>
                <w:sz w:val="22"/>
                <w:szCs w:val="22"/>
                <w:lang w:val="en-US"/>
              </w:rPr>
            </w:pPr>
            <w:r w:rsidRPr="006B2C34">
              <w:rPr>
                <w:rFonts w:cs="Times New Roman"/>
                <w:sz w:val="22"/>
                <w:szCs w:val="22"/>
                <w:lang w:val="en-US"/>
              </w:rPr>
              <w:t xml:space="preserve">Property, plant and </w:t>
            </w:r>
          </w:p>
          <w:p w:rsidR="00837764" w:rsidRPr="006B2C34" w:rsidRDefault="00175BE9" w:rsidP="00175BE9">
            <w:pPr>
              <w:rPr>
                <w:rFonts w:cs="Times New Roman"/>
                <w:sz w:val="22"/>
                <w:szCs w:val="22"/>
                <w:lang w:val="en-US"/>
              </w:rPr>
            </w:pPr>
            <w:r w:rsidRPr="006B2C34">
              <w:rPr>
                <w:rFonts w:cs="Angsana New"/>
                <w:sz w:val="22"/>
                <w:szCs w:val="22"/>
                <w:cs/>
                <w:lang w:val="en-US"/>
              </w:rPr>
              <w:t xml:space="preserve">    </w:t>
            </w:r>
            <w:r w:rsidR="00837764" w:rsidRPr="006B2C34">
              <w:rPr>
                <w:rFonts w:cs="Times New Roman"/>
                <w:sz w:val="22"/>
                <w:szCs w:val="22"/>
                <w:lang w:val="en-US"/>
              </w:rPr>
              <w:t>equipment</w:t>
            </w:r>
          </w:p>
        </w:tc>
        <w:tc>
          <w:tcPr>
            <w:tcW w:w="1559" w:type="dxa"/>
            <w:vAlign w:val="bottom"/>
            <w:hideMark/>
          </w:tcPr>
          <w:p w:rsidR="00837764" w:rsidRPr="006B2C34" w:rsidRDefault="00837764" w:rsidP="00E10150">
            <w:pPr>
              <w:jc w:val="right"/>
              <w:rPr>
                <w:rFonts w:cs="Times New Roman"/>
                <w:sz w:val="22"/>
                <w:szCs w:val="22"/>
                <w:cs/>
              </w:rPr>
            </w:pPr>
            <w:r w:rsidRPr="006B2C34">
              <w:rPr>
                <w:rFonts w:cs="Times New Roman"/>
                <w:sz w:val="22"/>
                <w:szCs w:val="22"/>
                <w:lang w:val="en-GB"/>
              </w:rPr>
              <w:t>126</w:t>
            </w:r>
            <w:r w:rsidRPr="006B2C34">
              <w:rPr>
                <w:rFonts w:cs="Angsana New"/>
                <w:sz w:val="22"/>
                <w:szCs w:val="22"/>
                <w:cs/>
                <w:lang w:val="en-GB"/>
              </w:rPr>
              <w:t>.</w:t>
            </w:r>
            <w:r w:rsidRPr="006B2C34">
              <w:rPr>
                <w:rFonts w:cs="Times New Roman"/>
                <w:sz w:val="22"/>
                <w:szCs w:val="22"/>
                <w:lang w:val="en-GB"/>
              </w:rPr>
              <w:t>27</w:t>
            </w:r>
          </w:p>
        </w:tc>
        <w:tc>
          <w:tcPr>
            <w:tcW w:w="1593" w:type="dxa"/>
            <w:gridSpan w:val="2"/>
            <w:vAlign w:val="bottom"/>
            <w:hideMark/>
          </w:tcPr>
          <w:p w:rsidR="00837764" w:rsidRPr="006B2C34" w:rsidRDefault="00837764" w:rsidP="00E10150">
            <w:pPr>
              <w:jc w:val="right"/>
              <w:rPr>
                <w:rFonts w:cs="Times New Roman"/>
                <w:sz w:val="22"/>
                <w:szCs w:val="22"/>
                <w:cs/>
                <w:lang w:val="en-GB"/>
              </w:rPr>
            </w:pPr>
            <w:r w:rsidRPr="006B2C34">
              <w:rPr>
                <w:rFonts w:cs="Times New Roman"/>
                <w:sz w:val="22"/>
                <w:szCs w:val="22"/>
                <w:lang w:val="en-GB"/>
              </w:rPr>
              <w:t>121</w:t>
            </w:r>
            <w:r w:rsidRPr="006B2C34">
              <w:rPr>
                <w:rFonts w:cs="Angsana New"/>
                <w:sz w:val="22"/>
                <w:szCs w:val="22"/>
                <w:cs/>
                <w:lang w:val="en-GB"/>
              </w:rPr>
              <w:t>.</w:t>
            </w:r>
            <w:r w:rsidRPr="006B2C34">
              <w:rPr>
                <w:rFonts w:cs="Times New Roman"/>
                <w:sz w:val="22"/>
                <w:szCs w:val="22"/>
                <w:lang w:val="en-GB"/>
              </w:rPr>
              <w:t>15</w:t>
            </w:r>
          </w:p>
        </w:tc>
        <w:tc>
          <w:tcPr>
            <w:tcW w:w="1276" w:type="dxa"/>
            <w:gridSpan w:val="2"/>
            <w:vAlign w:val="bottom"/>
            <w:hideMark/>
          </w:tcPr>
          <w:p w:rsidR="00837764" w:rsidRPr="006B2C34" w:rsidRDefault="00837764" w:rsidP="00E10150">
            <w:pPr>
              <w:jc w:val="right"/>
              <w:rPr>
                <w:rFonts w:cs="Times New Roman"/>
                <w:sz w:val="22"/>
                <w:szCs w:val="22"/>
                <w:cs/>
                <w:lang w:val="en-GB"/>
              </w:rPr>
            </w:pPr>
            <w:r w:rsidRPr="006B2C34">
              <w:rPr>
                <w:rFonts w:cs="Times New Roman"/>
                <w:sz w:val="22"/>
                <w:szCs w:val="22"/>
                <w:lang w:val="en-GB"/>
              </w:rPr>
              <w:t>0</w:t>
            </w:r>
            <w:r w:rsidRPr="006B2C34">
              <w:rPr>
                <w:rFonts w:cs="Angsana New"/>
                <w:sz w:val="22"/>
                <w:szCs w:val="22"/>
                <w:cs/>
                <w:lang w:val="en-GB"/>
              </w:rPr>
              <w:t>.</w:t>
            </w:r>
            <w:r w:rsidRPr="006B2C34">
              <w:rPr>
                <w:rFonts w:cs="Times New Roman"/>
                <w:sz w:val="22"/>
                <w:szCs w:val="22"/>
                <w:lang w:val="en-GB"/>
              </w:rPr>
              <w:t>64</w:t>
            </w:r>
          </w:p>
        </w:tc>
        <w:tc>
          <w:tcPr>
            <w:tcW w:w="1208" w:type="dxa"/>
            <w:gridSpan w:val="2"/>
            <w:vAlign w:val="bottom"/>
            <w:hideMark/>
          </w:tcPr>
          <w:p w:rsidR="00837764" w:rsidRPr="006B2C34" w:rsidRDefault="00837764" w:rsidP="00E10150">
            <w:pPr>
              <w:jc w:val="right"/>
              <w:rPr>
                <w:rFonts w:cs="Times New Roman"/>
                <w:sz w:val="22"/>
                <w:szCs w:val="22"/>
                <w:cs/>
              </w:rPr>
            </w:pPr>
            <w:r w:rsidRPr="006B2C34">
              <w:rPr>
                <w:rFonts w:cs="Angsana New"/>
                <w:sz w:val="22"/>
                <w:szCs w:val="22"/>
                <w:cs/>
              </w:rPr>
              <w:t>(</w:t>
            </w:r>
            <w:r w:rsidRPr="006B2C34">
              <w:rPr>
                <w:rFonts w:cs="Times New Roman"/>
                <w:sz w:val="22"/>
                <w:szCs w:val="22"/>
                <w:lang w:val="en-GB"/>
              </w:rPr>
              <w:t>3</w:t>
            </w:r>
            <w:r w:rsidRPr="006B2C34">
              <w:rPr>
                <w:rFonts w:cs="Angsana New"/>
                <w:sz w:val="22"/>
                <w:szCs w:val="22"/>
                <w:cs/>
                <w:lang w:val="en-GB"/>
              </w:rPr>
              <w:t>.</w:t>
            </w:r>
            <w:r w:rsidRPr="006B2C34">
              <w:rPr>
                <w:rFonts w:cs="Times New Roman"/>
                <w:sz w:val="22"/>
                <w:szCs w:val="22"/>
                <w:lang w:val="en-GB"/>
              </w:rPr>
              <w:t>10</w:t>
            </w:r>
            <w:r w:rsidRPr="006B2C34">
              <w:rPr>
                <w:rFonts w:cs="Angsana New"/>
                <w:sz w:val="22"/>
                <w:szCs w:val="22"/>
                <w:cs/>
              </w:rPr>
              <w:t>)</w:t>
            </w:r>
          </w:p>
        </w:tc>
        <w:tc>
          <w:tcPr>
            <w:tcW w:w="1134" w:type="dxa"/>
            <w:gridSpan w:val="2"/>
            <w:vAlign w:val="bottom"/>
            <w:hideMark/>
          </w:tcPr>
          <w:p w:rsidR="00837764" w:rsidRPr="006B2C34" w:rsidRDefault="00837764" w:rsidP="00E10150">
            <w:pPr>
              <w:jc w:val="right"/>
              <w:rPr>
                <w:rFonts w:cs="Times New Roman"/>
                <w:sz w:val="22"/>
                <w:szCs w:val="22"/>
                <w:cs/>
              </w:rPr>
            </w:pPr>
            <w:r w:rsidRPr="006B2C34">
              <w:rPr>
                <w:rFonts w:cs="Times New Roman"/>
                <w:sz w:val="22"/>
                <w:szCs w:val="22"/>
                <w:lang w:val="en-GB"/>
              </w:rPr>
              <w:t>244</w:t>
            </w:r>
            <w:r w:rsidRPr="006B2C34">
              <w:rPr>
                <w:rFonts w:cs="Angsana New"/>
                <w:sz w:val="22"/>
                <w:szCs w:val="22"/>
                <w:cs/>
                <w:lang w:val="en-GB"/>
              </w:rPr>
              <w:t>.</w:t>
            </w:r>
            <w:r w:rsidRPr="006B2C34">
              <w:rPr>
                <w:rFonts w:cs="Times New Roman"/>
                <w:sz w:val="22"/>
                <w:szCs w:val="22"/>
                <w:lang w:val="en-GB"/>
              </w:rPr>
              <w:t>96</w:t>
            </w:r>
          </w:p>
        </w:tc>
      </w:tr>
      <w:tr w:rsidR="00837764" w:rsidRPr="006B2C34" w:rsidTr="00E10150">
        <w:trPr>
          <w:gridAfter w:val="1"/>
          <w:wAfter w:w="7" w:type="dxa"/>
          <w:trHeight w:val="369"/>
        </w:trPr>
        <w:tc>
          <w:tcPr>
            <w:tcW w:w="2727" w:type="dxa"/>
            <w:vAlign w:val="bottom"/>
          </w:tcPr>
          <w:p w:rsidR="00837764" w:rsidRPr="006B2C34" w:rsidRDefault="00837764" w:rsidP="00837764">
            <w:pPr>
              <w:rPr>
                <w:rFonts w:cs="Times New Roman"/>
                <w:sz w:val="22"/>
                <w:szCs w:val="22"/>
                <w:lang w:val="en-US"/>
              </w:rPr>
            </w:pPr>
            <w:r w:rsidRPr="006B2C34">
              <w:rPr>
                <w:rFonts w:cs="Times New Roman"/>
                <w:sz w:val="22"/>
                <w:szCs w:val="22"/>
                <w:lang w:val="en-US"/>
              </w:rPr>
              <w:t>Right in service concession arrangement</w:t>
            </w:r>
          </w:p>
        </w:tc>
        <w:tc>
          <w:tcPr>
            <w:tcW w:w="1559" w:type="dxa"/>
            <w:vAlign w:val="bottom"/>
          </w:tcPr>
          <w:p w:rsidR="00837764" w:rsidRPr="006B2C34" w:rsidRDefault="008E2631" w:rsidP="00E10150">
            <w:pPr>
              <w:jc w:val="center"/>
              <w:rPr>
                <w:rFonts w:cs="Times New Roman"/>
                <w:sz w:val="22"/>
                <w:szCs w:val="22"/>
                <w:lang w:val="en-GB"/>
              </w:rPr>
            </w:pPr>
            <w:r w:rsidRPr="006B2C34">
              <w:rPr>
                <w:rFonts w:cs="Angsana New"/>
                <w:sz w:val="22"/>
                <w:szCs w:val="22"/>
                <w:cs/>
                <w:lang w:val="en-GB"/>
              </w:rPr>
              <w:t xml:space="preserve">                 </w:t>
            </w:r>
            <w:r w:rsidR="00837764" w:rsidRPr="006B2C34">
              <w:rPr>
                <w:rFonts w:cs="Angsana New"/>
                <w:sz w:val="22"/>
                <w:szCs w:val="22"/>
                <w:cs/>
                <w:lang w:val="en-GB"/>
              </w:rPr>
              <w:t>-</w:t>
            </w:r>
          </w:p>
        </w:tc>
        <w:tc>
          <w:tcPr>
            <w:tcW w:w="1593" w:type="dxa"/>
            <w:gridSpan w:val="2"/>
            <w:vAlign w:val="bottom"/>
          </w:tcPr>
          <w:p w:rsidR="00837764" w:rsidRPr="006B2C34" w:rsidRDefault="008E2631" w:rsidP="00E10150">
            <w:pPr>
              <w:jc w:val="center"/>
              <w:rPr>
                <w:rFonts w:cs="Times New Roman"/>
                <w:sz w:val="22"/>
                <w:szCs w:val="22"/>
                <w:lang w:val="en-GB"/>
              </w:rPr>
            </w:pPr>
            <w:r w:rsidRPr="006B2C34">
              <w:rPr>
                <w:rFonts w:cs="Angsana New"/>
                <w:sz w:val="22"/>
                <w:szCs w:val="22"/>
                <w:cs/>
                <w:lang w:val="en-GB"/>
              </w:rPr>
              <w:t xml:space="preserve">             </w:t>
            </w:r>
            <w:r w:rsidR="00837764" w:rsidRPr="006B2C34">
              <w:rPr>
                <w:rFonts w:cs="Angsana New"/>
                <w:sz w:val="22"/>
                <w:szCs w:val="22"/>
                <w:cs/>
                <w:lang w:val="en-GB"/>
              </w:rPr>
              <w:t>-</w:t>
            </w:r>
          </w:p>
        </w:tc>
        <w:tc>
          <w:tcPr>
            <w:tcW w:w="1276" w:type="dxa"/>
            <w:gridSpan w:val="2"/>
            <w:vAlign w:val="bottom"/>
          </w:tcPr>
          <w:p w:rsidR="00837764" w:rsidRPr="006B2C34" w:rsidRDefault="00837764" w:rsidP="00E10150">
            <w:pPr>
              <w:jc w:val="right"/>
              <w:rPr>
                <w:rFonts w:cs="Times New Roman"/>
                <w:sz w:val="22"/>
                <w:szCs w:val="22"/>
                <w:cs/>
                <w:lang w:val="en-GB"/>
              </w:rPr>
            </w:pPr>
            <w:r w:rsidRPr="006B2C34">
              <w:rPr>
                <w:rFonts w:cs="Times New Roman"/>
                <w:sz w:val="22"/>
                <w:szCs w:val="22"/>
                <w:cs/>
                <w:lang w:val="en-GB"/>
              </w:rPr>
              <w:t>267</w:t>
            </w:r>
            <w:r w:rsidRPr="006B2C34">
              <w:rPr>
                <w:rFonts w:cs="Angsana New"/>
                <w:sz w:val="22"/>
                <w:szCs w:val="22"/>
                <w:cs/>
                <w:lang w:val="en-GB"/>
              </w:rPr>
              <w:t>.</w:t>
            </w:r>
            <w:r w:rsidRPr="006B2C34">
              <w:rPr>
                <w:rFonts w:cs="Times New Roman"/>
                <w:sz w:val="22"/>
                <w:szCs w:val="22"/>
                <w:cs/>
                <w:lang w:val="en-GB"/>
              </w:rPr>
              <w:t>0</w:t>
            </w:r>
            <w:r w:rsidRPr="006B2C34">
              <w:rPr>
                <w:rFonts w:cs="Times New Roman"/>
                <w:sz w:val="22"/>
                <w:szCs w:val="22"/>
                <w:lang w:val="en-GB"/>
              </w:rPr>
              <w:t>1</w:t>
            </w:r>
          </w:p>
        </w:tc>
        <w:tc>
          <w:tcPr>
            <w:tcW w:w="1208" w:type="dxa"/>
            <w:gridSpan w:val="2"/>
            <w:vAlign w:val="bottom"/>
          </w:tcPr>
          <w:p w:rsidR="00837764" w:rsidRPr="006B2C34" w:rsidRDefault="008E2631" w:rsidP="00E10150">
            <w:pPr>
              <w:jc w:val="center"/>
              <w:rPr>
                <w:rFonts w:cs="Times New Roman"/>
                <w:sz w:val="22"/>
                <w:szCs w:val="22"/>
                <w:lang w:val="en-US"/>
              </w:rPr>
            </w:pPr>
            <w:r w:rsidRPr="006B2C34">
              <w:rPr>
                <w:rFonts w:cs="Angsana New"/>
                <w:sz w:val="22"/>
                <w:szCs w:val="22"/>
                <w:cs/>
                <w:lang w:val="en-GB"/>
              </w:rPr>
              <w:t xml:space="preserve">        </w:t>
            </w:r>
            <w:r w:rsidR="00837764" w:rsidRPr="006B2C34">
              <w:rPr>
                <w:rFonts w:cs="Angsana New"/>
                <w:sz w:val="22"/>
                <w:szCs w:val="22"/>
                <w:cs/>
                <w:lang w:val="en-GB"/>
              </w:rPr>
              <w:t>-</w:t>
            </w:r>
          </w:p>
        </w:tc>
        <w:tc>
          <w:tcPr>
            <w:tcW w:w="1134" w:type="dxa"/>
            <w:gridSpan w:val="2"/>
            <w:vAlign w:val="bottom"/>
          </w:tcPr>
          <w:p w:rsidR="00837764" w:rsidRPr="006B2C34" w:rsidRDefault="00837764" w:rsidP="00E10150">
            <w:pPr>
              <w:jc w:val="right"/>
              <w:rPr>
                <w:rFonts w:cs="Times New Roman"/>
                <w:sz w:val="22"/>
                <w:szCs w:val="22"/>
                <w:lang w:val="en-GB"/>
              </w:rPr>
            </w:pPr>
            <w:r w:rsidRPr="006B2C34">
              <w:rPr>
                <w:rFonts w:cs="Times New Roman"/>
                <w:sz w:val="22"/>
                <w:szCs w:val="22"/>
                <w:lang w:val="en-GB"/>
              </w:rPr>
              <w:t>267</w:t>
            </w:r>
            <w:r w:rsidRPr="006B2C34">
              <w:rPr>
                <w:rFonts w:cs="Angsana New"/>
                <w:sz w:val="22"/>
                <w:szCs w:val="22"/>
                <w:cs/>
                <w:lang w:val="en-GB"/>
              </w:rPr>
              <w:t>.</w:t>
            </w:r>
            <w:r w:rsidRPr="006B2C34">
              <w:rPr>
                <w:rFonts w:cs="Times New Roman"/>
                <w:sz w:val="22"/>
                <w:szCs w:val="22"/>
                <w:lang w:val="en-GB"/>
              </w:rPr>
              <w:t>01</w:t>
            </w:r>
          </w:p>
        </w:tc>
      </w:tr>
      <w:tr w:rsidR="00837764" w:rsidRPr="006B2C34" w:rsidTr="00E10150">
        <w:trPr>
          <w:gridAfter w:val="1"/>
          <w:wAfter w:w="7" w:type="dxa"/>
          <w:trHeight w:val="369"/>
        </w:trPr>
        <w:tc>
          <w:tcPr>
            <w:tcW w:w="2727" w:type="dxa"/>
            <w:vAlign w:val="bottom"/>
            <w:hideMark/>
          </w:tcPr>
          <w:p w:rsidR="00837764" w:rsidRPr="006B2C34" w:rsidRDefault="00837764" w:rsidP="00837764">
            <w:pPr>
              <w:rPr>
                <w:rFonts w:cs="Times New Roman"/>
                <w:sz w:val="22"/>
                <w:szCs w:val="22"/>
                <w:lang w:val="en-US"/>
              </w:rPr>
            </w:pPr>
            <w:r w:rsidRPr="006B2C34">
              <w:rPr>
                <w:rFonts w:cs="Times New Roman"/>
                <w:sz w:val="22"/>
                <w:szCs w:val="22"/>
                <w:lang w:val="en-US"/>
              </w:rPr>
              <w:t>Other assets</w:t>
            </w:r>
          </w:p>
        </w:tc>
        <w:tc>
          <w:tcPr>
            <w:tcW w:w="1559" w:type="dxa"/>
            <w:vAlign w:val="bottom"/>
            <w:hideMark/>
          </w:tcPr>
          <w:p w:rsidR="00837764" w:rsidRPr="006B2C34" w:rsidRDefault="00837764" w:rsidP="00E10150">
            <w:pPr>
              <w:pBdr>
                <w:bottom w:val="single" w:sz="4" w:space="1" w:color="auto"/>
              </w:pBdr>
              <w:jc w:val="right"/>
              <w:rPr>
                <w:rFonts w:cs="Times New Roman"/>
                <w:sz w:val="22"/>
                <w:szCs w:val="22"/>
                <w:cs/>
              </w:rPr>
            </w:pPr>
            <w:r w:rsidRPr="006B2C34">
              <w:rPr>
                <w:rFonts w:cs="Times New Roman"/>
                <w:sz w:val="22"/>
                <w:szCs w:val="22"/>
                <w:lang w:val="en-GB"/>
              </w:rPr>
              <w:t>1,649</w:t>
            </w:r>
            <w:r w:rsidRPr="006B2C34">
              <w:rPr>
                <w:rFonts w:cs="Angsana New"/>
                <w:sz w:val="22"/>
                <w:szCs w:val="22"/>
                <w:cs/>
                <w:lang w:val="en-GB"/>
              </w:rPr>
              <w:t>.</w:t>
            </w:r>
            <w:r w:rsidRPr="006B2C34">
              <w:rPr>
                <w:rFonts w:cs="Times New Roman"/>
                <w:sz w:val="22"/>
                <w:szCs w:val="22"/>
                <w:lang w:val="en-GB"/>
              </w:rPr>
              <w:t>03</w:t>
            </w:r>
          </w:p>
        </w:tc>
        <w:tc>
          <w:tcPr>
            <w:tcW w:w="1593" w:type="dxa"/>
            <w:gridSpan w:val="2"/>
            <w:vAlign w:val="bottom"/>
            <w:hideMark/>
          </w:tcPr>
          <w:p w:rsidR="00837764" w:rsidRPr="006B2C34" w:rsidRDefault="00837764" w:rsidP="00E10150">
            <w:pPr>
              <w:pBdr>
                <w:bottom w:val="single" w:sz="4" w:space="1" w:color="auto"/>
              </w:pBdr>
              <w:jc w:val="right"/>
              <w:rPr>
                <w:rFonts w:cs="Times New Roman"/>
                <w:sz w:val="22"/>
                <w:szCs w:val="22"/>
                <w:cs/>
                <w:lang w:val="en-GB"/>
              </w:rPr>
            </w:pPr>
            <w:r w:rsidRPr="006B2C34">
              <w:rPr>
                <w:rFonts w:cs="Times New Roman"/>
                <w:sz w:val="22"/>
                <w:szCs w:val="22"/>
                <w:lang w:val="en-GB"/>
              </w:rPr>
              <w:t>867</w:t>
            </w:r>
            <w:r w:rsidRPr="006B2C34">
              <w:rPr>
                <w:rFonts w:cs="Angsana New"/>
                <w:sz w:val="22"/>
                <w:szCs w:val="22"/>
                <w:cs/>
                <w:lang w:val="en-GB"/>
              </w:rPr>
              <w:t>.</w:t>
            </w:r>
            <w:r w:rsidRPr="006B2C34">
              <w:rPr>
                <w:rFonts w:cs="Times New Roman"/>
                <w:sz w:val="22"/>
                <w:szCs w:val="22"/>
                <w:lang w:val="en-GB"/>
              </w:rPr>
              <w:t>25</w:t>
            </w:r>
          </w:p>
        </w:tc>
        <w:tc>
          <w:tcPr>
            <w:tcW w:w="1276" w:type="dxa"/>
            <w:gridSpan w:val="2"/>
            <w:vAlign w:val="bottom"/>
            <w:hideMark/>
          </w:tcPr>
          <w:p w:rsidR="00837764" w:rsidRPr="006B2C34" w:rsidRDefault="00837764" w:rsidP="00E10150">
            <w:pPr>
              <w:pBdr>
                <w:bottom w:val="single" w:sz="4" w:space="1" w:color="auto"/>
              </w:pBdr>
              <w:jc w:val="right"/>
              <w:rPr>
                <w:rFonts w:cs="Times New Roman"/>
                <w:sz w:val="22"/>
                <w:szCs w:val="22"/>
                <w:cs/>
                <w:lang w:val="en-GB"/>
              </w:rPr>
            </w:pPr>
            <w:r w:rsidRPr="006B2C34">
              <w:rPr>
                <w:rFonts w:cs="Times New Roman"/>
                <w:sz w:val="22"/>
                <w:szCs w:val="22"/>
                <w:cs/>
                <w:lang w:val="en-GB"/>
              </w:rPr>
              <w:t>825</w:t>
            </w:r>
            <w:r w:rsidRPr="006B2C34">
              <w:rPr>
                <w:rFonts w:cs="Angsana New"/>
                <w:sz w:val="22"/>
                <w:szCs w:val="22"/>
                <w:cs/>
                <w:lang w:val="en-GB"/>
              </w:rPr>
              <w:t>.</w:t>
            </w:r>
            <w:r w:rsidRPr="006B2C34">
              <w:rPr>
                <w:rFonts w:cs="Times New Roman"/>
                <w:sz w:val="22"/>
                <w:szCs w:val="22"/>
                <w:cs/>
                <w:lang w:val="en-GB"/>
              </w:rPr>
              <w:t>9</w:t>
            </w:r>
            <w:r w:rsidRPr="006B2C34">
              <w:rPr>
                <w:rFonts w:cs="Times New Roman"/>
                <w:sz w:val="22"/>
                <w:szCs w:val="22"/>
                <w:lang w:val="en-GB"/>
              </w:rPr>
              <w:t>7</w:t>
            </w:r>
          </w:p>
        </w:tc>
        <w:tc>
          <w:tcPr>
            <w:tcW w:w="1208" w:type="dxa"/>
            <w:gridSpan w:val="2"/>
            <w:vAlign w:val="bottom"/>
            <w:hideMark/>
          </w:tcPr>
          <w:p w:rsidR="00837764" w:rsidRPr="006B2C34" w:rsidRDefault="00837764" w:rsidP="00E10150">
            <w:pPr>
              <w:pBdr>
                <w:bottom w:val="sing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lang w:val="en-GB"/>
              </w:rPr>
              <w:t>819</w:t>
            </w:r>
            <w:r w:rsidRPr="006B2C34">
              <w:rPr>
                <w:rFonts w:cs="Angsana New"/>
                <w:sz w:val="22"/>
                <w:szCs w:val="22"/>
                <w:cs/>
                <w:lang w:val="en-GB"/>
              </w:rPr>
              <w:t>.</w:t>
            </w:r>
            <w:r w:rsidRPr="006B2C34">
              <w:rPr>
                <w:rFonts w:cs="Times New Roman"/>
                <w:sz w:val="22"/>
                <w:szCs w:val="22"/>
                <w:lang w:val="en-GB"/>
              </w:rPr>
              <w:t>29</w:t>
            </w:r>
            <w:r w:rsidRPr="006B2C34">
              <w:rPr>
                <w:rFonts w:cs="Angsana New"/>
                <w:sz w:val="22"/>
                <w:szCs w:val="22"/>
                <w:cs/>
              </w:rPr>
              <w:t>)</w:t>
            </w:r>
          </w:p>
        </w:tc>
        <w:tc>
          <w:tcPr>
            <w:tcW w:w="1134" w:type="dxa"/>
            <w:gridSpan w:val="2"/>
            <w:vAlign w:val="bottom"/>
            <w:hideMark/>
          </w:tcPr>
          <w:p w:rsidR="00837764" w:rsidRPr="006B2C34" w:rsidRDefault="00837764" w:rsidP="00E10150">
            <w:pPr>
              <w:pBdr>
                <w:bottom w:val="single" w:sz="4" w:space="1" w:color="auto"/>
              </w:pBdr>
              <w:jc w:val="right"/>
              <w:rPr>
                <w:rFonts w:cs="Times New Roman"/>
                <w:sz w:val="22"/>
                <w:szCs w:val="22"/>
                <w:cs/>
              </w:rPr>
            </w:pPr>
            <w:r w:rsidRPr="006B2C34">
              <w:rPr>
                <w:rFonts w:cs="Times New Roman"/>
                <w:sz w:val="22"/>
                <w:szCs w:val="22"/>
                <w:lang w:val="en-GB"/>
              </w:rPr>
              <w:t>2,522</w:t>
            </w:r>
            <w:r w:rsidRPr="006B2C34">
              <w:rPr>
                <w:rFonts w:cs="Angsana New"/>
                <w:sz w:val="22"/>
                <w:szCs w:val="22"/>
                <w:cs/>
                <w:lang w:val="en-GB"/>
              </w:rPr>
              <w:t>.</w:t>
            </w:r>
            <w:r w:rsidRPr="006B2C34">
              <w:rPr>
                <w:rFonts w:cs="Times New Roman"/>
                <w:sz w:val="22"/>
                <w:szCs w:val="22"/>
                <w:lang w:val="en-GB"/>
              </w:rPr>
              <w:t>96</w:t>
            </w:r>
          </w:p>
        </w:tc>
      </w:tr>
      <w:tr w:rsidR="00837764" w:rsidRPr="006B2C34" w:rsidTr="008E2631">
        <w:trPr>
          <w:gridAfter w:val="1"/>
          <w:wAfter w:w="7" w:type="dxa"/>
          <w:trHeight w:val="307"/>
        </w:trPr>
        <w:tc>
          <w:tcPr>
            <w:tcW w:w="2727" w:type="dxa"/>
            <w:vAlign w:val="bottom"/>
            <w:hideMark/>
          </w:tcPr>
          <w:p w:rsidR="00837764" w:rsidRPr="006B2C34" w:rsidRDefault="00837764" w:rsidP="00837764">
            <w:pPr>
              <w:rPr>
                <w:rFonts w:cs="Times New Roman"/>
                <w:sz w:val="22"/>
                <w:szCs w:val="22"/>
                <w:cs/>
                <w:lang w:val="en-US"/>
              </w:rPr>
            </w:pPr>
            <w:r w:rsidRPr="006B2C34">
              <w:rPr>
                <w:rFonts w:cs="Times New Roman"/>
                <w:sz w:val="22"/>
                <w:szCs w:val="22"/>
                <w:lang w:val="en-US"/>
              </w:rPr>
              <w:t>Total assets</w:t>
            </w:r>
          </w:p>
        </w:tc>
        <w:tc>
          <w:tcPr>
            <w:tcW w:w="1559" w:type="dxa"/>
            <w:vAlign w:val="bottom"/>
            <w:hideMark/>
          </w:tcPr>
          <w:p w:rsidR="00837764" w:rsidRPr="006B2C34" w:rsidRDefault="00837764" w:rsidP="008E2631">
            <w:pPr>
              <w:pBdr>
                <w:bottom w:val="double" w:sz="4" w:space="1" w:color="auto"/>
              </w:pBdr>
              <w:jc w:val="right"/>
              <w:rPr>
                <w:rFonts w:cs="Times New Roman"/>
                <w:sz w:val="22"/>
                <w:szCs w:val="22"/>
                <w:lang w:val="en-US"/>
              </w:rPr>
            </w:pPr>
            <w:r w:rsidRPr="006B2C34">
              <w:rPr>
                <w:rFonts w:cs="Times New Roman"/>
                <w:sz w:val="22"/>
                <w:szCs w:val="22"/>
                <w:lang w:val="en-GB"/>
              </w:rPr>
              <w:t>1,775</w:t>
            </w:r>
            <w:r w:rsidRPr="006B2C34">
              <w:rPr>
                <w:rFonts w:cs="Angsana New"/>
                <w:sz w:val="22"/>
                <w:szCs w:val="22"/>
                <w:cs/>
                <w:lang w:val="en-GB"/>
              </w:rPr>
              <w:t>.</w:t>
            </w:r>
            <w:r w:rsidRPr="006B2C34">
              <w:rPr>
                <w:rFonts w:cs="Times New Roman"/>
                <w:sz w:val="22"/>
                <w:szCs w:val="22"/>
                <w:lang w:val="en-GB"/>
              </w:rPr>
              <w:t>30</w:t>
            </w:r>
          </w:p>
        </w:tc>
        <w:tc>
          <w:tcPr>
            <w:tcW w:w="1593" w:type="dxa"/>
            <w:gridSpan w:val="2"/>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Times New Roman"/>
                <w:sz w:val="22"/>
                <w:szCs w:val="22"/>
                <w:lang w:val="en-GB"/>
              </w:rPr>
              <w:t>988</w:t>
            </w:r>
            <w:r w:rsidRPr="006B2C34">
              <w:rPr>
                <w:rFonts w:cs="Angsana New"/>
                <w:sz w:val="22"/>
                <w:szCs w:val="22"/>
                <w:cs/>
                <w:lang w:val="en-GB"/>
              </w:rPr>
              <w:t>.</w:t>
            </w:r>
            <w:r w:rsidRPr="006B2C34">
              <w:rPr>
                <w:rFonts w:cs="Times New Roman"/>
                <w:sz w:val="22"/>
                <w:szCs w:val="22"/>
                <w:lang w:val="en-GB"/>
              </w:rPr>
              <w:t>40</w:t>
            </w:r>
          </w:p>
        </w:tc>
        <w:tc>
          <w:tcPr>
            <w:tcW w:w="1276" w:type="dxa"/>
            <w:gridSpan w:val="2"/>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Times New Roman"/>
                <w:sz w:val="22"/>
                <w:szCs w:val="22"/>
                <w:cs/>
                <w:lang w:val="en-GB"/>
              </w:rPr>
              <w:t>1,093</w:t>
            </w:r>
            <w:r w:rsidRPr="006B2C34">
              <w:rPr>
                <w:rFonts w:cs="Angsana New"/>
                <w:sz w:val="22"/>
                <w:szCs w:val="22"/>
                <w:cs/>
                <w:lang w:val="en-GB"/>
              </w:rPr>
              <w:t>.</w:t>
            </w:r>
            <w:r w:rsidRPr="006B2C34">
              <w:rPr>
                <w:rFonts w:cs="Times New Roman"/>
                <w:sz w:val="22"/>
                <w:szCs w:val="22"/>
                <w:cs/>
                <w:lang w:val="en-GB"/>
              </w:rPr>
              <w:t>6</w:t>
            </w:r>
            <w:r w:rsidRPr="006B2C34">
              <w:rPr>
                <w:rFonts w:cs="Times New Roman"/>
                <w:sz w:val="22"/>
                <w:szCs w:val="22"/>
                <w:lang w:val="en-GB"/>
              </w:rPr>
              <w:t>2</w:t>
            </w:r>
          </w:p>
        </w:tc>
        <w:tc>
          <w:tcPr>
            <w:tcW w:w="1208" w:type="dxa"/>
            <w:gridSpan w:val="2"/>
            <w:vAlign w:val="bottom"/>
            <w:hideMark/>
          </w:tcPr>
          <w:p w:rsidR="00837764" w:rsidRPr="006B2C34" w:rsidRDefault="00837764" w:rsidP="008E2631">
            <w:pPr>
              <w:pBdr>
                <w:bottom w:val="double" w:sz="4" w:space="1" w:color="auto"/>
              </w:pBdr>
              <w:jc w:val="right"/>
              <w:rPr>
                <w:rFonts w:cs="Times New Roman"/>
                <w:sz w:val="22"/>
                <w:szCs w:val="22"/>
                <w:cs/>
              </w:rPr>
            </w:pPr>
            <w:r w:rsidRPr="006B2C34">
              <w:rPr>
                <w:rFonts w:cs="Angsana New"/>
                <w:sz w:val="22"/>
                <w:szCs w:val="22"/>
                <w:cs/>
              </w:rPr>
              <w:t>(</w:t>
            </w:r>
            <w:r w:rsidRPr="006B2C34">
              <w:rPr>
                <w:rFonts w:cs="Times New Roman"/>
                <w:sz w:val="22"/>
                <w:szCs w:val="22"/>
                <w:lang w:val="en-GB"/>
              </w:rPr>
              <w:t>822</w:t>
            </w:r>
            <w:r w:rsidRPr="006B2C34">
              <w:rPr>
                <w:rFonts w:cs="Angsana New"/>
                <w:sz w:val="22"/>
                <w:szCs w:val="22"/>
                <w:cs/>
                <w:lang w:val="en-GB"/>
              </w:rPr>
              <w:t>.</w:t>
            </w:r>
            <w:r w:rsidRPr="006B2C34">
              <w:rPr>
                <w:rFonts w:cs="Times New Roman"/>
                <w:sz w:val="22"/>
                <w:szCs w:val="22"/>
                <w:lang w:val="en-GB"/>
              </w:rPr>
              <w:t>39</w:t>
            </w:r>
            <w:r w:rsidRPr="006B2C34">
              <w:rPr>
                <w:rFonts w:cs="Angsana New"/>
                <w:sz w:val="22"/>
                <w:szCs w:val="22"/>
                <w:cs/>
              </w:rPr>
              <w:t>)</w:t>
            </w:r>
          </w:p>
        </w:tc>
        <w:tc>
          <w:tcPr>
            <w:tcW w:w="1134" w:type="dxa"/>
            <w:gridSpan w:val="2"/>
            <w:vAlign w:val="bottom"/>
            <w:hideMark/>
          </w:tcPr>
          <w:p w:rsidR="00837764" w:rsidRPr="006B2C34" w:rsidRDefault="00837764" w:rsidP="008E2631">
            <w:pPr>
              <w:pBdr>
                <w:bottom w:val="double" w:sz="4" w:space="1" w:color="auto"/>
              </w:pBdr>
              <w:jc w:val="right"/>
              <w:rPr>
                <w:rFonts w:cs="Times New Roman"/>
                <w:sz w:val="22"/>
                <w:szCs w:val="22"/>
                <w:cs/>
              </w:rPr>
            </w:pPr>
            <w:r w:rsidRPr="006B2C34">
              <w:rPr>
                <w:rFonts w:cs="Times New Roman"/>
                <w:sz w:val="22"/>
                <w:szCs w:val="22"/>
                <w:lang w:val="en-GB"/>
              </w:rPr>
              <w:t>3,034</w:t>
            </w:r>
            <w:r w:rsidRPr="006B2C34">
              <w:rPr>
                <w:rFonts w:cs="Angsana New"/>
                <w:sz w:val="22"/>
                <w:szCs w:val="22"/>
                <w:cs/>
                <w:lang w:val="en-GB"/>
              </w:rPr>
              <w:t>.</w:t>
            </w:r>
            <w:r w:rsidRPr="006B2C34">
              <w:rPr>
                <w:rFonts w:cs="Times New Roman"/>
                <w:sz w:val="22"/>
                <w:szCs w:val="22"/>
                <w:lang w:val="en-GB"/>
              </w:rPr>
              <w:t>93</w:t>
            </w:r>
          </w:p>
        </w:tc>
      </w:tr>
      <w:tr w:rsidR="00837764" w:rsidRPr="006B2C34" w:rsidTr="008E2631">
        <w:trPr>
          <w:gridAfter w:val="1"/>
          <w:wAfter w:w="7" w:type="dxa"/>
          <w:trHeight w:val="369"/>
        </w:trPr>
        <w:tc>
          <w:tcPr>
            <w:tcW w:w="2727" w:type="dxa"/>
            <w:vAlign w:val="center"/>
          </w:tcPr>
          <w:p w:rsidR="00837764" w:rsidRPr="006B2C34" w:rsidRDefault="00837764" w:rsidP="008E2631">
            <w:pPr>
              <w:rPr>
                <w:rFonts w:cs="Times New Roman"/>
                <w:b/>
                <w:bCs/>
                <w:sz w:val="22"/>
                <w:szCs w:val="22"/>
                <w:lang w:val="en-US"/>
              </w:rPr>
            </w:pPr>
          </w:p>
        </w:tc>
        <w:tc>
          <w:tcPr>
            <w:tcW w:w="1559" w:type="dxa"/>
            <w:vAlign w:val="center"/>
          </w:tcPr>
          <w:p w:rsidR="00837764" w:rsidRPr="006B2C34" w:rsidRDefault="00837764" w:rsidP="008E2631">
            <w:pPr>
              <w:jc w:val="right"/>
              <w:rPr>
                <w:rFonts w:cs="Times New Roman"/>
                <w:sz w:val="22"/>
                <w:szCs w:val="22"/>
                <w:cs/>
              </w:rPr>
            </w:pPr>
          </w:p>
        </w:tc>
        <w:tc>
          <w:tcPr>
            <w:tcW w:w="1593" w:type="dxa"/>
            <w:gridSpan w:val="2"/>
            <w:vAlign w:val="center"/>
          </w:tcPr>
          <w:p w:rsidR="00837764" w:rsidRPr="006B2C34" w:rsidRDefault="00837764" w:rsidP="008E2631">
            <w:pPr>
              <w:jc w:val="right"/>
              <w:rPr>
                <w:rFonts w:cs="Times New Roman"/>
                <w:sz w:val="22"/>
                <w:szCs w:val="22"/>
                <w:cs/>
              </w:rPr>
            </w:pPr>
          </w:p>
        </w:tc>
        <w:tc>
          <w:tcPr>
            <w:tcW w:w="1276" w:type="dxa"/>
            <w:gridSpan w:val="2"/>
            <w:vAlign w:val="center"/>
          </w:tcPr>
          <w:p w:rsidR="00837764" w:rsidRPr="006B2C34" w:rsidRDefault="00837764" w:rsidP="008E2631">
            <w:pPr>
              <w:jc w:val="right"/>
              <w:rPr>
                <w:rFonts w:cs="Times New Roman"/>
                <w:sz w:val="22"/>
                <w:szCs w:val="22"/>
                <w:cs/>
              </w:rPr>
            </w:pPr>
          </w:p>
        </w:tc>
        <w:tc>
          <w:tcPr>
            <w:tcW w:w="1208" w:type="dxa"/>
            <w:gridSpan w:val="2"/>
            <w:vAlign w:val="center"/>
          </w:tcPr>
          <w:p w:rsidR="00837764" w:rsidRPr="006B2C34" w:rsidRDefault="00837764" w:rsidP="008E2631">
            <w:pPr>
              <w:jc w:val="right"/>
              <w:rPr>
                <w:rFonts w:cs="Times New Roman"/>
                <w:sz w:val="22"/>
                <w:szCs w:val="22"/>
                <w:cs/>
              </w:rPr>
            </w:pPr>
          </w:p>
        </w:tc>
        <w:tc>
          <w:tcPr>
            <w:tcW w:w="1134" w:type="dxa"/>
            <w:gridSpan w:val="2"/>
            <w:vAlign w:val="center"/>
          </w:tcPr>
          <w:p w:rsidR="00837764" w:rsidRPr="006B2C34" w:rsidRDefault="00837764" w:rsidP="008E2631">
            <w:pPr>
              <w:jc w:val="right"/>
              <w:rPr>
                <w:rFonts w:cs="Times New Roman"/>
                <w:sz w:val="22"/>
                <w:szCs w:val="22"/>
                <w:cs/>
              </w:rPr>
            </w:pPr>
          </w:p>
        </w:tc>
      </w:tr>
      <w:tr w:rsidR="00837764" w:rsidRPr="006B2C34" w:rsidTr="00837764">
        <w:trPr>
          <w:trHeight w:val="369"/>
        </w:trPr>
        <w:tc>
          <w:tcPr>
            <w:tcW w:w="4292" w:type="dxa"/>
            <w:gridSpan w:val="3"/>
            <w:vAlign w:val="center"/>
            <w:hideMark/>
          </w:tcPr>
          <w:p w:rsidR="00837764" w:rsidRPr="006B2C34" w:rsidRDefault="00837764" w:rsidP="008E2631">
            <w:pPr>
              <w:jc w:val="both"/>
              <w:rPr>
                <w:rFonts w:cs="Times New Roman"/>
                <w:sz w:val="22"/>
                <w:szCs w:val="22"/>
                <w:cs/>
              </w:rPr>
            </w:pPr>
            <w:r w:rsidRPr="006B2C34">
              <w:rPr>
                <w:rFonts w:cs="Times New Roman"/>
                <w:b/>
                <w:bCs/>
                <w:sz w:val="22"/>
                <w:szCs w:val="22"/>
                <w:lang w:val="en-US"/>
              </w:rPr>
              <w:t>Liabilities classified by segment</w:t>
            </w:r>
          </w:p>
        </w:tc>
        <w:tc>
          <w:tcPr>
            <w:tcW w:w="1593" w:type="dxa"/>
            <w:gridSpan w:val="2"/>
            <w:vAlign w:val="center"/>
          </w:tcPr>
          <w:p w:rsidR="00837764" w:rsidRPr="006B2C34" w:rsidRDefault="00837764" w:rsidP="008E2631">
            <w:pPr>
              <w:jc w:val="right"/>
              <w:rPr>
                <w:rFonts w:cs="Times New Roman"/>
                <w:sz w:val="22"/>
                <w:szCs w:val="22"/>
                <w:cs/>
              </w:rPr>
            </w:pPr>
          </w:p>
        </w:tc>
        <w:tc>
          <w:tcPr>
            <w:tcW w:w="1276" w:type="dxa"/>
            <w:gridSpan w:val="2"/>
            <w:vAlign w:val="center"/>
          </w:tcPr>
          <w:p w:rsidR="00837764" w:rsidRPr="006B2C34" w:rsidRDefault="00837764" w:rsidP="008E2631">
            <w:pPr>
              <w:jc w:val="right"/>
              <w:rPr>
                <w:rFonts w:cs="Times New Roman"/>
                <w:sz w:val="22"/>
                <w:szCs w:val="22"/>
                <w:cs/>
              </w:rPr>
            </w:pPr>
          </w:p>
        </w:tc>
        <w:tc>
          <w:tcPr>
            <w:tcW w:w="1208" w:type="dxa"/>
            <w:gridSpan w:val="2"/>
            <w:vAlign w:val="center"/>
          </w:tcPr>
          <w:p w:rsidR="00837764" w:rsidRPr="006B2C34" w:rsidRDefault="00837764" w:rsidP="008E2631">
            <w:pPr>
              <w:jc w:val="right"/>
              <w:rPr>
                <w:rFonts w:cs="Times New Roman"/>
                <w:sz w:val="22"/>
                <w:szCs w:val="22"/>
                <w:cs/>
              </w:rPr>
            </w:pPr>
          </w:p>
        </w:tc>
        <w:tc>
          <w:tcPr>
            <w:tcW w:w="1135" w:type="dxa"/>
            <w:gridSpan w:val="2"/>
            <w:vAlign w:val="center"/>
          </w:tcPr>
          <w:p w:rsidR="00837764" w:rsidRPr="006B2C34" w:rsidRDefault="00837764" w:rsidP="008E2631">
            <w:pPr>
              <w:jc w:val="right"/>
              <w:rPr>
                <w:rFonts w:cs="Times New Roman"/>
                <w:sz w:val="22"/>
                <w:szCs w:val="22"/>
                <w:cs/>
              </w:rPr>
            </w:pPr>
          </w:p>
        </w:tc>
      </w:tr>
      <w:tr w:rsidR="00837764" w:rsidRPr="006B2C34" w:rsidTr="008E2631">
        <w:trPr>
          <w:gridAfter w:val="1"/>
          <w:wAfter w:w="7" w:type="dxa"/>
          <w:trHeight w:val="369"/>
        </w:trPr>
        <w:tc>
          <w:tcPr>
            <w:tcW w:w="2727" w:type="dxa"/>
            <w:vAlign w:val="bottom"/>
            <w:hideMark/>
          </w:tcPr>
          <w:p w:rsidR="00837764" w:rsidRPr="006B2C34" w:rsidRDefault="00837764" w:rsidP="00E0143E">
            <w:pPr>
              <w:rPr>
                <w:rFonts w:cs="Times New Roman"/>
                <w:sz w:val="22"/>
                <w:szCs w:val="22"/>
                <w:lang w:val="en-US"/>
              </w:rPr>
            </w:pPr>
            <w:r w:rsidRPr="006B2C34">
              <w:rPr>
                <w:rFonts w:cs="Times New Roman"/>
                <w:sz w:val="22"/>
                <w:szCs w:val="22"/>
                <w:lang w:val="en-US"/>
              </w:rPr>
              <w:t>Total liabilities</w:t>
            </w:r>
          </w:p>
        </w:tc>
        <w:tc>
          <w:tcPr>
            <w:tcW w:w="1559" w:type="dxa"/>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Times New Roman"/>
                <w:sz w:val="22"/>
                <w:szCs w:val="22"/>
                <w:lang w:val="en-GB"/>
              </w:rPr>
              <w:t>129</w:t>
            </w:r>
            <w:r w:rsidRPr="006B2C34">
              <w:rPr>
                <w:rFonts w:cs="Angsana New"/>
                <w:sz w:val="22"/>
                <w:szCs w:val="22"/>
                <w:cs/>
                <w:lang w:val="en-GB"/>
              </w:rPr>
              <w:t>.</w:t>
            </w:r>
            <w:r w:rsidRPr="006B2C34">
              <w:rPr>
                <w:rFonts w:cs="Times New Roman"/>
                <w:sz w:val="22"/>
                <w:szCs w:val="22"/>
                <w:lang w:val="en-GB"/>
              </w:rPr>
              <w:t>41</w:t>
            </w:r>
          </w:p>
        </w:tc>
        <w:tc>
          <w:tcPr>
            <w:tcW w:w="1593" w:type="dxa"/>
            <w:gridSpan w:val="2"/>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Times New Roman"/>
                <w:sz w:val="22"/>
                <w:szCs w:val="22"/>
                <w:cs/>
                <w:lang w:val="en-GB"/>
              </w:rPr>
              <w:t>390</w:t>
            </w:r>
            <w:r w:rsidRPr="006B2C34">
              <w:rPr>
                <w:rFonts w:cs="Angsana New"/>
                <w:sz w:val="22"/>
                <w:szCs w:val="22"/>
                <w:cs/>
                <w:lang w:val="en-GB"/>
              </w:rPr>
              <w:t>.</w:t>
            </w:r>
            <w:r w:rsidRPr="006B2C34">
              <w:rPr>
                <w:rFonts w:cs="Times New Roman"/>
                <w:sz w:val="22"/>
                <w:szCs w:val="22"/>
                <w:cs/>
                <w:lang w:val="en-GB"/>
              </w:rPr>
              <w:t>05</w:t>
            </w:r>
          </w:p>
        </w:tc>
        <w:tc>
          <w:tcPr>
            <w:tcW w:w="1276" w:type="dxa"/>
            <w:gridSpan w:val="2"/>
            <w:vAlign w:val="bottom"/>
            <w:hideMark/>
          </w:tcPr>
          <w:p w:rsidR="00837764" w:rsidRPr="006B2C34" w:rsidRDefault="00837764" w:rsidP="008E2631">
            <w:pPr>
              <w:pBdr>
                <w:bottom w:val="double" w:sz="4" w:space="1" w:color="auto"/>
              </w:pBdr>
              <w:jc w:val="right"/>
              <w:rPr>
                <w:rFonts w:cs="Times New Roman"/>
                <w:sz w:val="22"/>
                <w:szCs w:val="22"/>
                <w:lang w:val="en-GB"/>
              </w:rPr>
            </w:pPr>
            <w:r w:rsidRPr="006B2C34">
              <w:rPr>
                <w:rFonts w:cs="Times New Roman"/>
                <w:sz w:val="22"/>
                <w:szCs w:val="22"/>
                <w:lang w:val="en-GB"/>
              </w:rPr>
              <w:t>770</w:t>
            </w:r>
            <w:r w:rsidRPr="006B2C34">
              <w:rPr>
                <w:rFonts w:cs="Angsana New"/>
                <w:sz w:val="22"/>
                <w:szCs w:val="22"/>
                <w:cs/>
                <w:lang w:val="en-GB"/>
              </w:rPr>
              <w:t>.</w:t>
            </w:r>
            <w:r w:rsidRPr="006B2C34">
              <w:rPr>
                <w:rFonts w:cs="Times New Roman"/>
                <w:sz w:val="22"/>
                <w:szCs w:val="22"/>
                <w:lang w:val="en-GB"/>
              </w:rPr>
              <w:t>48</w:t>
            </w:r>
          </w:p>
        </w:tc>
        <w:tc>
          <w:tcPr>
            <w:tcW w:w="1208" w:type="dxa"/>
            <w:gridSpan w:val="2"/>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Angsana New"/>
                <w:sz w:val="22"/>
                <w:szCs w:val="22"/>
                <w:cs/>
                <w:lang w:val="en-GB"/>
              </w:rPr>
              <w:t>(</w:t>
            </w:r>
            <w:r w:rsidRPr="006B2C34">
              <w:rPr>
                <w:rFonts w:cs="Times New Roman"/>
                <w:sz w:val="22"/>
                <w:szCs w:val="22"/>
                <w:cs/>
                <w:lang w:val="en-GB"/>
              </w:rPr>
              <w:t>212</w:t>
            </w:r>
            <w:r w:rsidRPr="006B2C34">
              <w:rPr>
                <w:rFonts w:cs="Angsana New"/>
                <w:sz w:val="22"/>
                <w:szCs w:val="22"/>
                <w:cs/>
                <w:lang w:val="en-GB"/>
              </w:rPr>
              <w:t>.</w:t>
            </w:r>
            <w:r w:rsidRPr="006B2C34">
              <w:rPr>
                <w:rFonts w:cs="Times New Roman"/>
                <w:sz w:val="22"/>
                <w:szCs w:val="22"/>
                <w:cs/>
                <w:lang w:val="en-GB"/>
              </w:rPr>
              <w:t>97</w:t>
            </w:r>
            <w:r w:rsidRPr="006B2C34">
              <w:rPr>
                <w:rFonts w:cs="Angsana New"/>
                <w:sz w:val="22"/>
                <w:szCs w:val="22"/>
                <w:cs/>
                <w:lang w:val="en-GB"/>
              </w:rPr>
              <w:t>)</w:t>
            </w:r>
          </w:p>
        </w:tc>
        <w:tc>
          <w:tcPr>
            <w:tcW w:w="1134" w:type="dxa"/>
            <w:gridSpan w:val="2"/>
            <w:vAlign w:val="bottom"/>
            <w:hideMark/>
          </w:tcPr>
          <w:p w:rsidR="00837764" w:rsidRPr="006B2C34" w:rsidRDefault="00837764" w:rsidP="008E2631">
            <w:pPr>
              <w:pBdr>
                <w:bottom w:val="double" w:sz="4" w:space="1" w:color="auto"/>
              </w:pBdr>
              <w:jc w:val="right"/>
              <w:rPr>
                <w:rFonts w:cs="Times New Roman"/>
                <w:sz w:val="22"/>
                <w:szCs w:val="22"/>
                <w:cs/>
                <w:lang w:val="en-GB"/>
              </w:rPr>
            </w:pPr>
            <w:r w:rsidRPr="006B2C34">
              <w:rPr>
                <w:rFonts w:cs="Times New Roman"/>
                <w:sz w:val="22"/>
                <w:szCs w:val="22"/>
                <w:cs/>
                <w:lang w:val="en-GB"/>
              </w:rPr>
              <w:t>1,076</w:t>
            </w:r>
            <w:r w:rsidRPr="006B2C34">
              <w:rPr>
                <w:rFonts w:cs="Angsana New"/>
                <w:sz w:val="22"/>
                <w:szCs w:val="22"/>
                <w:cs/>
                <w:lang w:val="en-GB"/>
              </w:rPr>
              <w:t>.</w:t>
            </w:r>
            <w:r w:rsidRPr="006B2C34">
              <w:rPr>
                <w:rFonts w:cs="Times New Roman"/>
                <w:sz w:val="22"/>
                <w:szCs w:val="22"/>
                <w:cs/>
                <w:lang w:val="en-GB"/>
              </w:rPr>
              <w:t>97</w:t>
            </w:r>
          </w:p>
        </w:tc>
      </w:tr>
    </w:tbl>
    <w:p w:rsidR="00837764" w:rsidRPr="006B2C34" w:rsidRDefault="00837764" w:rsidP="00BE04EE">
      <w:pPr>
        <w:tabs>
          <w:tab w:val="left" w:pos="0"/>
          <w:tab w:val="left" w:pos="284"/>
          <w:tab w:val="left" w:pos="540"/>
        </w:tabs>
        <w:ind w:left="538" w:hanging="538"/>
        <w:jc w:val="thaiDistribute"/>
        <w:rPr>
          <w:rFonts w:cs="Times New Roman"/>
          <w:b/>
          <w:bCs/>
          <w:sz w:val="22"/>
          <w:szCs w:val="22"/>
          <w:cs/>
        </w:rPr>
      </w:pPr>
    </w:p>
    <w:p w:rsidR="00CF14D6" w:rsidRPr="006B2C34" w:rsidRDefault="00077B95" w:rsidP="00C444A4">
      <w:pPr>
        <w:pStyle w:val="Heading4"/>
        <w:numPr>
          <w:ilvl w:val="0"/>
          <w:numId w:val="8"/>
        </w:numPr>
        <w:ind w:left="284" w:right="-83" w:hanging="348"/>
        <w:rPr>
          <w:rFonts w:eastAsia="Times New Roman" w:cs="Times New Roman"/>
          <w:sz w:val="22"/>
          <w:szCs w:val="22"/>
          <w:u w:val="none"/>
          <w:lang w:val="en-US"/>
        </w:rPr>
      </w:pPr>
      <w:r w:rsidRPr="006B2C34">
        <w:rPr>
          <w:rFonts w:eastAsia="Times New Roman" w:cs="Times New Roman"/>
          <w:sz w:val="22"/>
          <w:szCs w:val="22"/>
          <w:u w:val="none"/>
          <w:lang w:val="en-US"/>
        </w:rPr>
        <w:t>Financial instruments</w:t>
      </w:r>
    </w:p>
    <w:p w:rsidR="00455420" w:rsidRPr="006B2C34" w:rsidRDefault="00455420" w:rsidP="000F16C9">
      <w:pPr>
        <w:shd w:val="clear" w:color="auto" w:fill="FFFFFF"/>
        <w:ind w:left="284"/>
        <w:rPr>
          <w:rFonts w:cs="Times New Roman"/>
          <w:b/>
          <w:bCs/>
          <w:sz w:val="22"/>
          <w:szCs w:val="22"/>
          <w:lang w:val="en-US"/>
        </w:rPr>
      </w:pPr>
    </w:p>
    <w:p w:rsidR="00D73BD3" w:rsidRPr="006B2C34" w:rsidRDefault="000F16C9" w:rsidP="008E0A68">
      <w:pPr>
        <w:shd w:val="clear" w:color="auto" w:fill="FFFFFF"/>
        <w:ind w:left="284"/>
        <w:rPr>
          <w:rFonts w:cs="Times New Roman"/>
          <w:b/>
          <w:bCs/>
          <w:sz w:val="22"/>
          <w:szCs w:val="22"/>
          <w:lang w:val="en-US"/>
        </w:rPr>
      </w:pPr>
      <w:r w:rsidRPr="006B2C34">
        <w:rPr>
          <w:rFonts w:cs="Times New Roman"/>
          <w:b/>
          <w:bCs/>
          <w:sz w:val="22"/>
          <w:szCs w:val="22"/>
          <w:lang w:val="en-US"/>
        </w:rPr>
        <w:t>Fair value hierarchy</w:t>
      </w:r>
    </w:p>
    <w:p w:rsidR="00CA37D4" w:rsidRPr="006B2C34" w:rsidRDefault="00CA37D4" w:rsidP="00CA37D4">
      <w:pPr>
        <w:shd w:val="clear" w:color="auto" w:fill="FFFFFF"/>
        <w:spacing w:before="240"/>
        <w:ind w:left="284"/>
        <w:jc w:val="both"/>
        <w:rPr>
          <w:rFonts w:cs="Times New Roman"/>
          <w:sz w:val="22"/>
          <w:szCs w:val="22"/>
          <w:lang w:val="en-US"/>
        </w:rPr>
      </w:pPr>
      <w:r w:rsidRPr="006B2C34">
        <w:rPr>
          <w:rFonts w:cs="Times New Roman"/>
          <w:sz w:val="22"/>
          <w:szCs w:val="22"/>
          <w:lang w:val="en-US"/>
        </w:rPr>
        <w:t>The financial assets and liabilities carried at fair value, by valuation method</w:t>
      </w:r>
      <w:r w:rsidRPr="006B2C34">
        <w:rPr>
          <w:rFonts w:cs="Angsana New"/>
          <w:sz w:val="22"/>
          <w:szCs w:val="22"/>
          <w:cs/>
          <w:lang w:val="en-US"/>
        </w:rPr>
        <w:t xml:space="preserve">. </w:t>
      </w:r>
      <w:r w:rsidRPr="006B2C34">
        <w:rPr>
          <w:rFonts w:cs="Times New Roman"/>
          <w:sz w:val="22"/>
          <w:szCs w:val="22"/>
          <w:lang w:val="en-US"/>
        </w:rPr>
        <w:t>The different levels have been defined as follows</w:t>
      </w:r>
      <w:r w:rsidRPr="006B2C34">
        <w:rPr>
          <w:rFonts w:cs="Angsana New"/>
          <w:sz w:val="22"/>
          <w:szCs w:val="22"/>
          <w:cs/>
          <w:lang w:val="en-US"/>
        </w:rPr>
        <w:t>:</w:t>
      </w:r>
    </w:p>
    <w:p w:rsidR="003C46D5" w:rsidRPr="006B2C34" w:rsidRDefault="003C46D5" w:rsidP="008E0A68">
      <w:pPr>
        <w:tabs>
          <w:tab w:val="left" w:pos="1992"/>
          <w:tab w:val="left" w:pos="2352"/>
        </w:tabs>
        <w:jc w:val="thaiDistribute"/>
        <w:rPr>
          <w:rFonts w:cs="Times New Roman"/>
          <w:sz w:val="22"/>
          <w:szCs w:val="22"/>
          <w:lang w:val="en-US"/>
        </w:rPr>
      </w:pPr>
    </w:p>
    <w:p w:rsidR="000F16C9" w:rsidRPr="006B2C34" w:rsidRDefault="000F16C9" w:rsidP="000F16C9">
      <w:pPr>
        <w:numPr>
          <w:ilvl w:val="0"/>
          <w:numId w:val="9"/>
        </w:numPr>
        <w:shd w:val="clear" w:color="auto" w:fill="FFFFFF"/>
        <w:spacing w:line="240" w:lineRule="atLeast"/>
        <w:ind w:left="851" w:right="-7" w:hanging="284"/>
        <w:rPr>
          <w:rFonts w:cs="Times New Roman"/>
          <w:sz w:val="22"/>
          <w:szCs w:val="22"/>
          <w:lang w:val="en-GB"/>
        </w:rPr>
      </w:pPr>
      <w:r w:rsidRPr="006B2C34">
        <w:rPr>
          <w:rFonts w:cs="Times New Roman"/>
          <w:sz w:val="22"/>
          <w:szCs w:val="22"/>
          <w:lang w:val="en-GB"/>
        </w:rPr>
        <w:t>Level 1</w:t>
      </w:r>
      <w:r w:rsidRPr="006B2C34">
        <w:rPr>
          <w:rFonts w:cs="Angsana New"/>
          <w:sz w:val="22"/>
          <w:szCs w:val="22"/>
          <w:cs/>
          <w:lang w:val="en-GB"/>
        </w:rPr>
        <w:t xml:space="preserve">: </w:t>
      </w:r>
      <w:r w:rsidRPr="006B2C34">
        <w:rPr>
          <w:rFonts w:cs="Times New Roman"/>
          <w:sz w:val="22"/>
          <w:szCs w:val="22"/>
          <w:lang w:val="en-GB"/>
        </w:rPr>
        <w:t xml:space="preserve">quoted prices </w:t>
      </w:r>
      <w:r w:rsidRPr="006B2C34">
        <w:rPr>
          <w:rFonts w:cs="Angsana New"/>
          <w:sz w:val="22"/>
          <w:szCs w:val="22"/>
          <w:cs/>
          <w:lang w:val="en-GB"/>
        </w:rPr>
        <w:t>(</w:t>
      </w:r>
      <w:r w:rsidRPr="006B2C34">
        <w:rPr>
          <w:rFonts w:cs="Times New Roman"/>
          <w:sz w:val="22"/>
          <w:szCs w:val="22"/>
          <w:lang w:val="en-GB"/>
        </w:rPr>
        <w:t>unadjusted</w:t>
      </w:r>
      <w:r w:rsidRPr="006B2C34">
        <w:rPr>
          <w:rFonts w:cs="Angsana New"/>
          <w:sz w:val="22"/>
          <w:szCs w:val="22"/>
          <w:cs/>
          <w:lang w:val="en-GB"/>
        </w:rPr>
        <w:t xml:space="preserve">) </w:t>
      </w:r>
      <w:r w:rsidRPr="006B2C34">
        <w:rPr>
          <w:rFonts w:cs="Times New Roman"/>
          <w:sz w:val="22"/>
          <w:szCs w:val="22"/>
          <w:lang w:val="en-GB"/>
        </w:rPr>
        <w:t>in active markets for identical assets or liabilities that the Group</w:t>
      </w:r>
      <w:r w:rsidRPr="006B2C34">
        <w:rPr>
          <w:rFonts w:cs="Angsana New"/>
          <w:sz w:val="22"/>
          <w:szCs w:val="22"/>
          <w:cs/>
          <w:lang w:val="en-GB"/>
        </w:rPr>
        <w:t>/</w:t>
      </w:r>
      <w:r w:rsidRPr="006B2C34">
        <w:rPr>
          <w:rFonts w:cs="Times New Roman"/>
          <w:sz w:val="22"/>
          <w:szCs w:val="22"/>
          <w:lang w:val="en-GB"/>
        </w:rPr>
        <w:t>Company can access at the measurement date</w:t>
      </w:r>
      <w:r w:rsidRPr="006B2C34">
        <w:rPr>
          <w:rFonts w:cs="Angsana New"/>
          <w:sz w:val="22"/>
          <w:szCs w:val="22"/>
          <w:cs/>
          <w:lang w:val="en-GB"/>
        </w:rPr>
        <w:t>.</w:t>
      </w:r>
    </w:p>
    <w:p w:rsidR="000F16C9" w:rsidRPr="006B2C34" w:rsidRDefault="000F16C9" w:rsidP="000F16C9">
      <w:pPr>
        <w:numPr>
          <w:ilvl w:val="0"/>
          <w:numId w:val="9"/>
        </w:numPr>
        <w:shd w:val="clear" w:color="auto" w:fill="FFFFFF"/>
        <w:spacing w:line="240" w:lineRule="atLeast"/>
        <w:ind w:left="851" w:right="-7" w:hanging="284"/>
        <w:rPr>
          <w:rFonts w:cs="Times New Roman"/>
          <w:sz w:val="22"/>
          <w:szCs w:val="22"/>
          <w:lang w:val="en-GB"/>
        </w:rPr>
      </w:pPr>
      <w:r w:rsidRPr="006B2C34">
        <w:rPr>
          <w:rFonts w:cs="Times New Roman"/>
          <w:sz w:val="22"/>
          <w:szCs w:val="22"/>
          <w:lang w:val="en-GB"/>
        </w:rPr>
        <w:t>Level 2</w:t>
      </w:r>
      <w:r w:rsidRPr="006B2C34">
        <w:rPr>
          <w:rFonts w:cs="Angsana New"/>
          <w:sz w:val="22"/>
          <w:szCs w:val="22"/>
          <w:cs/>
          <w:lang w:val="en-GB"/>
        </w:rPr>
        <w:t xml:space="preserve">: </w:t>
      </w:r>
      <w:r w:rsidRPr="006B2C34">
        <w:rPr>
          <w:rFonts w:cs="Times New Roman"/>
          <w:sz w:val="22"/>
          <w:szCs w:val="22"/>
          <w:lang w:val="en-GB"/>
        </w:rPr>
        <w:t>inputs other than quoted prices included within Level 1 that are observable for the asset or liability, either directly or indirectly</w:t>
      </w:r>
      <w:r w:rsidRPr="006B2C34">
        <w:rPr>
          <w:rFonts w:cs="Angsana New"/>
          <w:sz w:val="22"/>
          <w:szCs w:val="22"/>
          <w:cs/>
          <w:lang w:val="en-GB"/>
        </w:rPr>
        <w:t>.</w:t>
      </w:r>
    </w:p>
    <w:p w:rsidR="000F16C9" w:rsidRPr="006B2C34" w:rsidRDefault="000F16C9" w:rsidP="000F16C9">
      <w:pPr>
        <w:numPr>
          <w:ilvl w:val="0"/>
          <w:numId w:val="9"/>
        </w:numPr>
        <w:shd w:val="clear" w:color="auto" w:fill="FFFFFF"/>
        <w:spacing w:line="240" w:lineRule="atLeast"/>
        <w:ind w:left="851" w:right="-7" w:hanging="284"/>
        <w:rPr>
          <w:rFonts w:cs="Times New Roman"/>
          <w:sz w:val="22"/>
          <w:szCs w:val="22"/>
          <w:lang w:val="en-GB"/>
        </w:rPr>
      </w:pPr>
      <w:r w:rsidRPr="006B2C34">
        <w:rPr>
          <w:rFonts w:cs="Times New Roman"/>
          <w:sz w:val="22"/>
          <w:szCs w:val="22"/>
          <w:lang w:val="en-GB"/>
        </w:rPr>
        <w:t>Level 3</w:t>
      </w:r>
      <w:r w:rsidRPr="006B2C34">
        <w:rPr>
          <w:rFonts w:cs="Angsana New"/>
          <w:sz w:val="22"/>
          <w:szCs w:val="22"/>
          <w:cs/>
          <w:lang w:val="en-GB"/>
        </w:rPr>
        <w:t xml:space="preserve">: </w:t>
      </w:r>
      <w:r w:rsidRPr="006B2C34">
        <w:rPr>
          <w:rFonts w:cs="Times New Roman"/>
          <w:sz w:val="22"/>
          <w:szCs w:val="22"/>
          <w:lang w:val="en-GB"/>
        </w:rPr>
        <w:t>unobservable inputs for the asset or liability</w:t>
      </w:r>
    </w:p>
    <w:p w:rsidR="000F16C9" w:rsidRPr="006B2C34" w:rsidRDefault="000F16C9" w:rsidP="000F16C9">
      <w:pPr>
        <w:shd w:val="clear" w:color="auto" w:fill="FFFFFF"/>
        <w:rPr>
          <w:rFonts w:cs="Times New Roman"/>
          <w:sz w:val="22"/>
          <w:szCs w:val="22"/>
          <w:lang w:val="en-GB"/>
        </w:rPr>
      </w:pPr>
    </w:p>
    <w:p w:rsidR="000F16C9" w:rsidRPr="006B2C34" w:rsidRDefault="000F16C9" w:rsidP="00C444A4">
      <w:pPr>
        <w:shd w:val="clear" w:color="auto" w:fill="FFFFFF"/>
        <w:ind w:left="284"/>
        <w:jc w:val="both"/>
        <w:rPr>
          <w:rFonts w:cs="Times New Roman"/>
          <w:sz w:val="22"/>
          <w:szCs w:val="22"/>
          <w:lang w:val="en-US"/>
        </w:rPr>
      </w:pPr>
      <w:r w:rsidRPr="006B2C34">
        <w:rPr>
          <w:rFonts w:cs="Times New Roman"/>
          <w:sz w:val="22"/>
          <w:szCs w:val="22"/>
          <w:lang w:val="en-US"/>
        </w:rPr>
        <w:t>The Group determines Level 2 fair values of investment in debt instruments</w:t>
      </w:r>
      <w:r w:rsidRPr="006B2C34">
        <w:rPr>
          <w:rFonts w:cs="Angsana New"/>
          <w:sz w:val="22"/>
          <w:szCs w:val="22"/>
          <w:cs/>
          <w:lang w:val="en-US"/>
        </w:rPr>
        <w:t>-</w:t>
      </w:r>
      <w:r w:rsidRPr="006B2C34">
        <w:rPr>
          <w:rFonts w:cs="Times New Roman"/>
          <w:sz w:val="22"/>
          <w:szCs w:val="22"/>
          <w:lang w:val="en-US"/>
        </w:rPr>
        <w:t>unit trust have been determined based on quoted selling prices from The Thai Bond Market Association at the close of the business on the reporting date</w:t>
      </w:r>
      <w:r w:rsidRPr="006B2C34">
        <w:rPr>
          <w:rFonts w:cs="Angsana New"/>
          <w:sz w:val="22"/>
          <w:szCs w:val="22"/>
          <w:cs/>
          <w:lang w:val="en-US"/>
        </w:rPr>
        <w:t>.</w:t>
      </w:r>
    </w:p>
    <w:p w:rsidR="001979F7" w:rsidRPr="006B2C34" w:rsidRDefault="001979F7">
      <w:pPr>
        <w:rPr>
          <w:rFonts w:cs="Times New Roman"/>
          <w:sz w:val="22"/>
          <w:szCs w:val="22"/>
          <w:lang w:val="en-US"/>
        </w:rPr>
      </w:pPr>
      <w:r w:rsidRPr="006B2C34">
        <w:rPr>
          <w:rFonts w:cs="Angsana New"/>
          <w:sz w:val="22"/>
          <w:szCs w:val="22"/>
          <w:cs/>
          <w:lang w:val="en-US"/>
        </w:rPr>
        <w:br w:type="page"/>
      </w:r>
    </w:p>
    <w:p w:rsidR="000F16C9" w:rsidRPr="006B2C34" w:rsidRDefault="000F16C9" w:rsidP="00C444A4">
      <w:pPr>
        <w:shd w:val="clear" w:color="auto" w:fill="FFFFFF"/>
        <w:ind w:left="284"/>
        <w:jc w:val="both"/>
        <w:rPr>
          <w:rFonts w:cs="Times New Roman"/>
          <w:sz w:val="22"/>
          <w:szCs w:val="22"/>
          <w:lang w:val="en-US"/>
        </w:rPr>
      </w:pPr>
    </w:p>
    <w:p w:rsidR="000F16C9" w:rsidRPr="006B2C34" w:rsidRDefault="000F16C9" w:rsidP="000F16C9">
      <w:pPr>
        <w:shd w:val="clear" w:color="auto" w:fill="FFFFFF"/>
        <w:ind w:left="284"/>
        <w:rPr>
          <w:rFonts w:cs="Times New Roman"/>
          <w:sz w:val="22"/>
          <w:szCs w:val="22"/>
          <w:lang w:val="en-US"/>
        </w:rPr>
      </w:pPr>
      <w:r w:rsidRPr="006B2C34">
        <w:rPr>
          <w:rFonts w:cs="Times New Roman"/>
          <w:sz w:val="22"/>
          <w:szCs w:val="22"/>
          <w:lang w:val="en-US"/>
        </w:rPr>
        <w:t>Fair values of assets and lia</w:t>
      </w:r>
      <w:r w:rsidR="001979F7" w:rsidRPr="006B2C34">
        <w:rPr>
          <w:rFonts w:cs="Times New Roman"/>
          <w:sz w:val="22"/>
          <w:szCs w:val="22"/>
          <w:lang w:val="en-US"/>
        </w:rPr>
        <w:t xml:space="preserve">bilities, which </w:t>
      </w:r>
      <w:r w:rsidRPr="006B2C34">
        <w:rPr>
          <w:rFonts w:cs="Times New Roman"/>
          <w:sz w:val="22"/>
          <w:szCs w:val="22"/>
          <w:lang w:val="en-US"/>
        </w:rPr>
        <w:t>shown in the</w:t>
      </w:r>
      <w:r w:rsidR="001979F7" w:rsidRPr="006B2C34">
        <w:rPr>
          <w:rFonts w:cs="Times New Roman"/>
          <w:sz w:val="22"/>
          <w:szCs w:val="22"/>
          <w:lang w:val="en-US"/>
        </w:rPr>
        <w:t xml:space="preserve"> statement pf financial position, are </w:t>
      </w:r>
      <w:r w:rsidRPr="006B2C34">
        <w:rPr>
          <w:rFonts w:cs="Times New Roman"/>
          <w:sz w:val="22"/>
          <w:szCs w:val="22"/>
          <w:lang w:val="en-US"/>
        </w:rPr>
        <w:t>as follows</w:t>
      </w:r>
      <w:r w:rsidRPr="006B2C34">
        <w:rPr>
          <w:rFonts w:cs="Angsana New"/>
          <w:sz w:val="22"/>
          <w:szCs w:val="22"/>
          <w:cs/>
          <w:lang w:val="en-US"/>
        </w:rPr>
        <w:t>:</w:t>
      </w:r>
    </w:p>
    <w:p w:rsidR="000F16C9" w:rsidRPr="006B2C34" w:rsidRDefault="000F16C9" w:rsidP="000F16C9">
      <w:pPr>
        <w:shd w:val="clear" w:color="auto" w:fill="FFFFFF"/>
        <w:tabs>
          <w:tab w:val="left" w:pos="1992"/>
          <w:tab w:val="left" w:pos="2352"/>
        </w:tabs>
        <w:ind w:left="360"/>
        <w:jc w:val="thaiDistribute"/>
        <w:rPr>
          <w:rFonts w:cs="Times New Roman"/>
          <w:spacing w:val="-4"/>
          <w:sz w:val="22"/>
          <w:szCs w:val="22"/>
          <w:lang w:val="en-US"/>
        </w:rPr>
      </w:pPr>
    </w:p>
    <w:tbl>
      <w:tblPr>
        <w:tblW w:w="9375" w:type="dxa"/>
        <w:tblInd w:w="392" w:type="dxa"/>
        <w:shd w:val="clear" w:color="auto" w:fill="FFFFFF"/>
        <w:tblLayout w:type="fixed"/>
        <w:tblLook w:val="04A0" w:firstRow="1" w:lastRow="0" w:firstColumn="1" w:lastColumn="0" w:noHBand="0" w:noVBand="1"/>
      </w:tblPr>
      <w:tblGrid>
        <w:gridCol w:w="3838"/>
        <w:gridCol w:w="1143"/>
        <w:gridCol w:w="1559"/>
        <w:gridCol w:w="1282"/>
        <w:gridCol w:w="1553"/>
      </w:tblGrid>
      <w:tr w:rsidR="000F16C9" w:rsidRPr="006B2C34" w:rsidTr="002F48DA">
        <w:trPr>
          <w:trHeight w:val="20"/>
        </w:trPr>
        <w:tc>
          <w:tcPr>
            <w:tcW w:w="3838" w:type="dxa"/>
            <w:shd w:val="clear" w:color="auto" w:fill="FFFFFF"/>
            <w:vAlign w:val="bottom"/>
          </w:tcPr>
          <w:p w:rsidR="000F16C9" w:rsidRPr="006B2C34" w:rsidRDefault="000F16C9" w:rsidP="002F48DA">
            <w:pPr>
              <w:shd w:val="clear" w:color="auto" w:fill="FFFFFF"/>
              <w:ind w:left="284"/>
              <w:rPr>
                <w:rFonts w:cs="Times New Roman"/>
                <w:sz w:val="22"/>
                <w:szCs w:val="22"/>
                <w:cs/>
                <w:lang w:val="en-US"/>
              </w:rPr>
            </w:pPr>
          </w:p>
        </w:tc>
        <w:tc>
          <w:tcPr>
            <w:tcW w:w="5537" w:type="dxa"/>
            <w:gridSpan w:val="4"/>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sz w:val="22"/>
                <w:szCs w:val="22"/>
                <w:cs/>
              </w:rPr>
            </w:pPr>
            <w:r w:rsidRPr="006B2C34">
              <w:rPr>
                <w:rFonts w:cs="Times New Roman"/>
                <w:kern w:val="28"/>
                <w:sz w:val="22"/>
                <w:szCs w:val="22"/>
                <w:cs/>
              </w:rPr>
              <w:t>In Baht</w:t>
            </w:r>
          </w:p>
        </w:tc>
      </w:tr>
      <w:tr w:rsidR="000F16C9" w:rsidRPr="006B2C34" w:rsidTr="002F48DA">
        <w:trPr>
          <w:trHeight w:val="20"/>
        </w:trPr>
        <w:tc>
          <w:tcPr>
            <w:tcW w:w="3838" w:type="dxa"/>
            <w:shd w:val="clear" w:color="auto" w:fill="FFFFFF"/>
            <w:vAlign w:val="bottom"/>
          </w:tcPr>
          <w:p w:rsidR="000F16C9" w:rsidRPr="006B2C34" w:rsidRDefault="000F16C9" w:rsidP="002F48DA">
            <w:pPr>
              <w:shd w:val="clear" w:color="auto" w:fill="FFFFFF"/>
              <w:ind w:left="284"/>
              <w:rPr>
                <w:rFonts w:cs="Times New Roman"/>
                <w:sz w:val="22"/>
                <w:szCs w:val="22"/>
                <w:cs/>
              </w:rPr>
            </w:pPr>
          </w:p>
        </w:tc>
        <w:tc>
          <w:tcPr>
            <w:tcW w:w="5537" w:type="dxa"/>
            <w:gridSpan w:val="4"/>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sz w:val="22"/>
                <w:szCs w:val="22"/>
                <w:cs/>
              </w:rPr>
            </w:pPr>
            <w:r w:rsidRPr="006B2C34">
              <w:rPr>
                <w:rFonts w:cs="Times New Roman"/>
                <w:kern w:val="28"/>
                <w:sz w:val="22"/>
                <w:szCs w:val="22"/>
                <w:cs/>
              </w:rPr>
              <w:t>Consolidated financial statements</w:t>
            </w:r>
          </w:p>
        </w:tc>
      </w:tr>
      <w:tr w:rsidR="000F16C9" w:rsidRPr="006B2C34" w:rsidTr="002F48DA">
        <w:trPr>
          <w:trHeight w:val="20"/>
        </w:trPr>
        <w:tc>
          <w:tcPr>
            <w:tcW w:w="3838" w:type="dxa"/>
            <w:shd w:val="clear" w:color="auto" w:fill="FFFFFF"/>
            <w:vAlign w:val="bottom"/>
          </w:tcPr>
          <w:p w:rsidR="000F16C9" w:rsidRPr="006B2C34" w:rsidRDefault="000F16C9" w:rsidP="002F48DA">
            <w:pPr>
              <w:shd w:val="clear" w:color="auto" w:fill="FFFFFF"/>
              <w:ind w:left="284"/>
              <w:rPr>
                <w:rFonts w:cs="Times New Roman"/>
                <w:sz w:val="22"/>
                <w:szCs w:val="22"/>
                <w:cs/>
              </w:rPr>
            </w:pPr>
          </w:p>
        </w:tc>
        <w:tc>
          <w:tcPr>
            <w:tcW w:w="1143" w:type="dxa"/>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kern w:val="28"/>
                <w:sz w:val="22"/>
                <w:szCs w:val="22"/>
                <w:cs/>
              </w:rPr>
            </w:pPr>
            <w:r w:rsidRPr="006B2C34">
              <w:rPr>
                <w:rFonts w:cs="Times New Roman"/>
                <w:sz w:val="22"/>
                <w:szCs w:val="22"/>
                <w:cs/>
              </w:rPr>
              <w:t>Level 1</w:t>
            </w:r>
          </w:p>
        </w:tc>
        <w:tc>
          <w:tcPr>
            <w:tcW w:w="1559" w:type="dxa"/>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kern w:val="28"/>
                <w:sz w:val="22"/>
                <w:szCs w:val="22"/>
                <w:cs/>
                <w:lang w:val="en-US"/>
              </w:rPr>
            </w:pPr>
            <w:r w:rsidRPr="006B2C34">
              <w:rPr>
                <w:rFonts w:cs="Times New Roman"/>
                <w:sz w:val="22"/>
                <w:szCs w:val="22"/>
                <w:cs/>
              </w:rPr>
              <w:t>Level 2</w:t>
            </w:r>
          </w:p>
        </w:tc>
        <w:tc>
          <w:tcPr>
            <w:tcW w:w="1282" w:type="dxa"/>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kern w:val="28"/>
                <w:sz w:val="22"/>
                <w:szCs w:val="22"/>
                <w:cs/>
              </w:rPr>
            </w:pPr>
            <w:r w:rsidRPr="006B2C34">
              <w:rPr>
                <w:rFonts w:cs="Times New Roman"/>
                <w:sz w:val="22"/>
                <w:szCs w:val="22"/>
                <w:cs/>
              </w:rPr>
              <w:t>Level 3</w:t>
            </w:r>
          </w:p>
        </w:tc>
        <w:tc>
          <w:tcPr>
            <w:tcW w:w="1553" w:type="dxa"/>
            <w:shd w:val="clear" w:color="auto" w:fill="FFFFFF"/>
            <w:vAlign w:val="bottom"/>
          </w:tcPr>
          <w:p w:rsidR="000F16C9" w:rsidRPr="006B2C34" w:rsidRDefault="000F16C9" w:rsidP="002F48DA">
            <w:pPr>
              <w:pBdr>
                <w:bottom w:val="single" w:sz="4" w:space="1" w:color="auto"/>
              </w:pBdr>
              <w:shd w:val="clear" w:color="auto" w:fill="FFFFFF"/>
              <w:spacing w:line="360" w:lineRule="exact"/>
              <w:jc w:val="center"/>
              <w:rPr>
                <w:rFonts w:cs="Times New Roman"/>
                <w:kern w:val="28"/>
                <w:sz w:val="22"/>
                <w:szCs w:val="22"/>
                <w:cs/>
              </w:rPr>
            </w:pPr>
            <w:r w:rsidRPr="006B2C34">
              <w:rPr>
                <w:rFonts w:cs="Times New Roman"/>
                <w:sz w:val="22"/>
                <w:szCs w:val="22"/>
                <w:cs/>
              </w:rPr>
              <w:t>Total</w:t>
            </w:r>
          </w:p>
        </w:tc>
      </w:tr>
      <w:tr w:rsidR="000F16C9" w:rsidRPr="006B2C34" w:rsidTr="002F48DA">
        <w:trPr>
          <w:trHeight w:val="20"/>
        </w:trPr>
        <w:tc>
          <w:tcPr>
            <w:tcW w:w="3838" w:type="dxa"/>
            <w:shd w:val="clear" w:color="auto" w:fill="FFFFFF"/>
          </w:tcPr>
          <w:p w:rsidR="000F16C9" w:rsidRPr="006B2C34" w:rsidRDefault="000F16C9" w:rsidP="002F48DA">
            <w:pPr>
              <w:shd w:val="clear" w:color="auto" w:fill="FFFFFF"/>
              <w:spacing w:line="360" w:lineRule="exact"/>
              <w:rPr>
                <w:rFonts w:cs="Times New Roman"/>
                <w:b/>
                <w:bCs/>
                <w:sz w:val="22"/>
                <w:szCs w:val="22"/>
                <w:lang w:val="en-US"/>
              </w:rPr>
            </w:pPr>
            <w:r w:rsidRPr="006B2C34">
              <w:rPr>
                <w:rFonts w:cs="Times New Roman"/>
                <w:b/>
                <w:bCs/>
                <w:sz w:val="22"/>
                <w:szCs w:val="22"/>
                <w:cs/>
              </w:rPr>
              <w:t>As at 31 December 201</w:t>
            </w:r>
            <w:r w:rsidR="00906442" w:rsidRPr="006B2C34">
              <w:rPr>
                <w:rFonts w:cs="Times New Roman"/>
                <w:b/>
                <w:bCs/>
                <w:sz w:val="22"/>
                <w:szCs w:val="22"/>
                <w:lang w:val="en-US"/>
              </w:rPr>
              <w:t>7</w:t>
            </w:r>
          </w:p>
        </w:tc>
        <w:tc>
          <w:tcPr>
            <w:tcW w:w="1143"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sz w:val="22"/>
                <w:szCs w:val="22"/>
                <w:lang w:val="en-US"/>
              </w:rPr>
            </w:pPr>
          </w:p>
        </w:tc>
      </w:tr>
      <w:tr w:rsidR="000F16C9" w:rsidRPr="006B2C34" w:rsidTr="002F48DA">
        <w:trPr>
          <w:trHeight w:val="20"/>
        </w:trPr>
        <w:tc>
          <w:tcPr>
            <w:tcW w:w="3838" w:type="dxa"/>
            <w:shd w:val="clear" w:color="auto" w:fill="FFFFFF"/>
          </w:tcPr>
          <w:p w:rsidR="000F16C9" w:rsidRPr="006B2C34" w:rsidRDefault="000F16C9" w:rsidP="002F48DA">
            <w:pPr>
              <w:shd w:val="clear" w:color="auto" w:fill="FFFFFF"/>
              <w:spacing w:line="360" w:lineRule="exact"/>
              <w:rPr>
                <w:rFonts w:cs="Times New Roman"/>
                <w:b/>
                <w:bCs/>
                <w:sz w:val="22"/>
                <w:szCs w:val="22"/>
                <w:cs/>
              </w:rPr>
            </w:pPr>
            <w:r w:rsidRPr="006B2C34">
              <w:rPr>
                <w:rFonts w:cs="Times New Roman"/>
                <w:b/>
                <w:bCs/>
                <w:sz w:val="22"/>
                <w:szCs w:val="22"/>
                <w:cs/>
              </w:rPr>
              <w:t>Current</w:t>
            </w:r>
          </w:p>
        </w:tc>
        <w:tc>
          <w:tcPr>
            <w:tcW w:w="1143"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shd w:val="clear" w:color="auto" w:fill="FFFFFF"/>
              <w:tabs>
                <w:tab w:val="right" w:pos="792"/>
              </w:tabs>
              <w:spacing w:line="360" w:lineRule="exact"/>
              <w:ind w:hanging="18"/>
              <w:jc w:val="center"/>
              <w:rPr>
                <w:rFonts w:cs="Times New Roman"/>
                <w:sz w:val="22"/>
                <w:szCs w:val="22"/>
                <w:lang w:val="en-US"/>
              </w:rPr>
            </w:pPr>
          </w:p>
        </w:tc>
      </w:tr>
      <w:tr w:rsidR="000F16C9" w:rsidRPr="006B2C34" w:rsidTr="002F48DA">
        <w:trPr>
          <w:trHeight w:val="20"/>
        </w:trPr>
        <w:tc>
          <w:tcPr>
            <w:tcW w:w="3838" w:type="dxa"/>
            <w:shd w:val="clear" w:color="auto" w:fill="FFFFFF"/>
          </w:tcPr>
          <w:p w:rsidR="000F16C9" w:rsidRPr="006B2C34" w:rsidRDefault="000F16C9" w:rsidP="002F48DA">
            <w:pPr>
              <w:shd w:val="clear" w:color="auto" w:fill="FFFFFF"/>
              <w:spacing w:line="360" w:lineRule="exact"/>
              <w:rPr>
                <w:rFonts w:cs="Times New Roman"/>
                <w:sz w:val="22"/>
                <w:szCs w:val="22"/>
                <w:cs/>
              </w:rPr>
            </w:pPr>
            <w:r w:rsidRPr="006B2C34">
              <w:rPr>
                <w:rFonts w:cs="Times New Roman"/>
                <w:sz w:val="22"/>
                <w:szCs w:val="22"/>
                <w:cs/>
              </w:rPr>
              <w:t>Short</w:t>
            </w:r>
            <w:r w:rsidRPr="006B2C34">
              <w:rPr>
                <w:rFonts w:cs="Angsana New"/>
                <w:sz w:val="22"/>
                <w:szCs w:val="22"/>
                <w:cs/>
              </w:rPr>
              <w:t>-</w:t>
            </w:r>
            <w:r w:rsidRPr="006B2C34">
              <w:rPr>
                <w:rFonts w:cs="Times New Roman"/>
                <w:sz w:val="22"/>
                <w:szCs w:val="22"/>
                <w:cs/>
              </w:rPr>
              <w:t xml:space="preserve">term investment </w:t>
            </w:r>
            <w:r w:rsidRPr="006B2C34">
              <w:rPr>
                <w:rFonts w:cs="Angsana New"/>
                <w:sz w:val="22"/>
                <w:szCs w:val="22"/>
                <w:cs/>
              </w:rPr>
              <w:t xml:space="preserve">- </w:t>
            </w:r>
            <w:r w:rsidRPr="006B2C34">
              <w:rPr>
                <w:rFonts w:cs="Times New Roman"/>
                <w:sz w:val="22"/>
                <w:szCs w:val="22"/>
                <w:cs/>
              </w:rPr>
              <w:t>Trade  securities</w:t>
            </w:r>
          </w:p>
        </w:tc>
        <w:tc>
          <w:tcPr>
            <w:tcW w:w="1143"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r w:rsidRPr="006B2C34">
              <w:rPr>
                <w:rFonts w:eastAsia="SimSun" w:cs="Angsana New"/>
                <w:sz w:val="22"/>
                <w:szCs w:val="22"/>
                <w:cs/>
                <w:lang w:val="en-US"/>
              </w:rPr>
              <w:t>-</w:t>
            </w:r>
          </w:p>
        </w:tc>
        <w:tc>
          <w:tcPr>
            <w:tcW w:w="1559" w:type="dxa"/>
            <w:shd w:val="clear" w:color="auto" w:fill="FFFFFF"/>
            <w:vAlign w:val="bottom"/>
          </w:tcPr>
          <w:p w:rsidR="000F16C9" w:rsidRPr="006B2C34" w:rsidRDefault="002A3B37" w:rsidP="002F48DA">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388,146,990</w:t>
            </w: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3" w:type="dxa"/>
            <w:shd w:val="clear" w:color="auto" w:fill="FFFFFF"/>
            <w:vAlign w:val="bottom"/>
          </w:tcPr>
          <w:p w:rsidR="000F16C9" w:rsidRPr="006B2C34" w:rsidRDefault="002A3B37" w:rsidP="002F48DA">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388,146,990</w:t>
            </w:r>
          </w:p>
        </w:tc>
      </w:tr>
      <w:tr w:rsidR="000F16C9" w:rsidRPr="006B2C34" w:rsidTr="002F48DA">
        <w:trPr>
          <w:trHeight w:val="20"/>
        </w:trPr>
        <w:tc>
          <w:tcPr>
            <w:tcW w:w="3838" w:type="dxa"/>
            <w:shd w:val="clear" w:color="auto" w:fill="FFFFFF"/>
          </w:tcPr>
          <w:p w:rsidR="000F16C9" w:rsidRPr="006B2C34" w:rsidRDefault="000F16C9" w:rsidP="002F48DA">
            <w:pPr>
              <w:shd w:val="clear" w:color="auto" w:fill="FFFFFF"/>
              <w:spacing w:line="360" w:lineRule="exact"/>
              <w:rPr>
                <w:rFonts w:cs="Times New Roman"/>
                <w:b/>
                <w:bCs/>
                <w:sz w:val="22"/>
                <w:szCs w:val="22"/>
                <w:cs/>
              </w:rPr>
            </w:pPr>
            <w:r w:rsidRPr="006B2C34">
              <w:rPr>
                <w:rFonts w:cs="Times New Roman"/>
                <w:b/>
                <w:bCs/>
                <w:sz w:val="22"/>
                <w:szCs w:val="22"/>
                <w:cs/>
              </w:rPr>
              <w:t xml:space="preserve">Non </w:t>
            </w:r>
            <w:r w:rsidRPr="006B2C34">
              <w:rPr>
                <w:rFonts w:cs="Angsana New"/>
                <w:b/>
                <w:bCs/>
                <w:sz w:val="22"/>
                <w:szCs w:val="22"/>
                <w:cs/>
              </w:rPr>
              <w:t xml:space="preserve">- </w:t>
            </w:r>
            <w:r w:rsidRPr="006B2C34">
              <w:rPr>
                <w:rFonts w:cs="Times New Roman"/>
                <w:b/>
                <w:bCs/>
                <w:sz w:val="22"/>
                <w:szCs w:val="22"/>
                <w:cs/>
              </w:rPr>
              <w:t>current</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tabs>
                <w:tab w:val="right" w:pos="792"/>
              </w:tabs>
              <w:spacing w:line="360" w:lineRule="exact"/>
              <w:ind w:hanging="18"/>
              <w:jc w:val="right"/>
              <w:rPr>
                <w:rFonts w:cs="Times New Roman"/>
                <w:kern w:val="28"/>
                <w:sz w:val="22"/>
                <w:szCs w:val="22"/>
                <w:c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right"/>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right"/>
              <w:rPr>
                <w:rFonts w:cs="Times New Roman"/>
                <w:kern w:val="28"/>
                <w:sz w:val="22"/>
                <w:szCs w:val="22"/>
                <w:cs/>
              </w:rPr>
            </w:pPr>
          </w:p>
        </w:tc>
      </w:tr>
      <w:tr w:rsidR="000F16C9" w:rsidRPr="006B2C34" w:rsidTr="002F48DA">
        <w:trPr>
          <w:trHeight w:val="20"/>
        </w:trPr>
        <w:tc>
          <w:tcPr>
            <w:tcW w:w="3838" w:type="dxa"/>
            <w:shd w:val="clear" w:color="auto" w:fill="FFFFFF"/>
          </w:tcPr>
          <w:p w:rsidR="000F16C9" w:rsidRPr="006B2C34" w:rsidRDefault="000F16C9" w:rsidP="002F48DA">
            <w:pPr>
              <w:shd w:val="clear" w:color="auto" w:fill="FFFFFF"/>
              <w:spacing w:line="360" w:lineRule="exact"/>
              <w:rPr>
                <w:rFonts w:cs="Times New Roman"/>
                <w:sz w:val="22"/>
                <w:szCs w:val="22"/>
                <w:cs/>
              </w:rPr>
            </w:pPr>
            <w:r w:rsidRPr="006B2C34">
              <w:rPr>
                <w:rFonts w:cs="Times New Roman"/>
                <w:sz w:val="22"/>
                <w:szCs w:val="22"/>
                <w:cs/>
              </w:rPr>
              <w:t>Longt</w:t>
            </w:r>
            <w:r w:rsidRPr="006B2C34">
              <w:rPr>
                <w:rFonts w:cs="Angsana New"/>
                <w:sz w:val="22"/>
                <w:szCs w:val="22"/>
                <w:cs/>
              </w:rPr>
              <w:t>-</w:t>
            </w:r>
            <w:r w:rsidRPr="006B2C34">
              <w:rPr>
                <w:rFonts w:cs="Times New Roman"/>
                <w:sz w:val="22"/>
                <w:szCs w:val="22"/>
                <w:cs/>
              </w:rPr>
              <w:t>term investments as collateral</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9" w:type="dxa"/>
            <w:shd w:val="clear" w:color="auto" w:fill="FFFFFF"/>
            <w:vAlign w:val="bottom"/>
          </w:tcPr>
          <w:p w:rsidR="000F16C9" w:rsidRPr="006B2C34" w:rsidRDefault="002A3B37" w:rsidP="002F48DA">
            <w:pPr>
              <w:ind w:right="-36"/>
              <w:jc w:val="right"/>
              <w:rPr>
                <w:rFonts w:eastAsia="SimSun" w:cs="Times New Roman"/>
                <w:sz w:val="22"/>
                <w:szCs w:val="22"/>
                <w:cs/>
                <w:lang w:val="en-US"/>
              </w:rPr>
            </w:pPr>
            <w:r w:rsidRPr="006B2C34">
              <w:rPr>
                <w:rFonts w:eastAsia="SimSun" w:cs="Times New Roman"/>
                <w:sz w:val="22"/>
                <w:szCs w:val="22"/>
                <w:lang w:val="en-US"/>
              </w:rPr>
              <w:t>17,198,400</w:t>
            </w: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r w:rsidRPr="006B2C34">
              <w:rPr>
                <w:rFonts w:eastAsia="SimSun" w:cs="Angsana New"/>
                <w:sz w:val="22"/>
                <w:szCs w:val="22"/>
                <w:cs/>
                <w:lang w:val="en-US"/>
              </w:rPr>
              <w:t>-</w:t>
            </w:r>
          </w:p>
        </w:tc>
        <w:tc>
          <w:tcPr>
            <w:tcW w:w="1553" w:type="dxa"/>
            <w:shd w:val="clear" w:color="auto" w:fill="FFFFFF"/>
            <w:vAlign w:val="bottom"/>
          </w:tcPr>
          <w:p w:rsidR="000F16C9" w:rsidRPr="006B2C34" w:rsidRDefault="002A3B37" w:rsidP="002F48DA">
            <w:pPr>
              <w:ind w:right="-36"/>
              <w:jc w:val="right"/>
              <w:rPr>
                <w:rFonts w:eastAsia="SimSun" w:cs="Times New Roman"/>
                <w:sz w:val="22"/>
                <w:szCs w:val="22"/>
                <w:cs/>
                <w:lang w:val="en-US"/>
              </w:rPr>
            </w:pPr>
            <w:r w:rsidRPr="006B2C34">
              <w:rPr>
                <w:rFonts w:eastAsia="SimSun" w:cs="Times New Roman"/>
                <w:sz w:val="22"/>
                <w:szCs w:val="22"/>
                <w:lang w:val="en-US"/>
              </w:rPr>
              <w:t>17,198,400</w:t>
            </w:r>
          </w:p>
        </w:tc>
      </w:tr>
      <w:tr w:rsidR="0034721B" w:rsidRPr="006B2C34" w:rsidTr="002F48DA">
        <w:trPr>
          <w:trHeight w:val="20"/>
        </w:trPr>
        <w:tc>
          <w:tcPr>
            <w:tcW w:w="3838" w:type="dxa"/>
            <w:shd w:val="clear" w:color="auto" w:fill="FFFFFF"/>
          </w:tcPr>
          <w:p w:rsidR="0034721B" w:rsidRPr="006B2C34" w:rsidRDefault="0034721B" w:rsidP="002F48DA">
            <w:pPr>
              <w:spacing w:line="360" w:lineRule="exact"/>
              <w:rPr>
                <w:rFonts w:cs="Times New Roman"/>
                <w:b/>
                <w:bCs/>
                <w:sz w:val="22"/>
                <w:szCs w:val="22"/>
                <w:cs/>
              </w:rPr>
            </w:pPr>
          </w:p>
        </w:tc>
        <w:tc>
          <w:tcPr>
            <w:tcW w:w="1143" w:type="dxa"/>
            <w:shd w:val="clear" w:color="auto" w:fill="FFFFFF"/>
            <w:vAlign w:val="bottom"/>
          </w:tcPr>
          <w:p w:rsidR="0034721B" w:rsidRPr="006B2C34" w:rsidRDefault="0034721B" w:rsidP="002F48DA">
            <w:pPr>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34721B" w:rsidRPr="006B2C34" w:rsidRDefault="0034721B" w:rsidP="002F48DA">
            <w:pPr>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34721B" w:rsidRPr="006B2C34" w:rsidRDefault="0034721B"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34721B" w:rsidRPr="006B2C34" w:rsidRDefault="0034721B" w:rsidP="002F48DA">
            <w:pPr>
              <w:tabs>
                <w:tab w:val="right" w:pos="792"/>
              </w:tabs>
              <w:spacing w:line="360" w:lineRule="exact"/>
              <w:ind w:hanging="18"/>
              <w:jc w:val="center"/>
              <w:rPr>
                <w:rFonts w:cs="Times New Roman"/>
                <w:sz w:val="22"/>
                <w:szCs w:val="22"/>
                <w:lang w:val="en-US"/>
              </w:rPr>
            </w:pPr>
          </w:p>
        </w:tc>
      </w:tr>
      <w:tr w:rsidR="000F16C9" w:rsidRPr="006B2C34" w:rsidTr="002F48DA">
        <w:trPr>
          <w:trHeight w:val="20"/>
        </w:trPr>
        <w:tc>
          <w:tcPr>
            <w:tcW w:w="3838" w:type="dxa"/>
            <w:shd w:val="clear" w:color="auto" w:fill="FFFFFF"/>
          </w:tcPr>
          <w:p w:rsidR="000F16C9" w:rsidRPr="006B2C34" w:rsidRDefault="000F16C9" w:rsidP="002F48DA">
            <w:pPr>
              <w:spacing w:line="360" w:lineRule="exact"/>
              <w:rPr>
                <w:rFonts w:cs="Times New Roman"/>
                <w:b/>
                <w:bCs/>
                <w:sz w:val="22"/>
                <w:szCs w:val="22"/>
                <w:lang w:val="en-US"/>
              </w:rPr>
            </w:pPr>
            <w:r w:rsidRPr="006B2C34">
              <w:rPr>
                <w:rFonts w:cs="Times New Roman"/>
                <w:b/>
                <w:bCs/>
                <w:sz w:val="22"/>
                <w:szCs w:val="22"/>
                <w:cs/>
              </w:rPr>
              <w:t>As at 31 December 201</w:t>
            </w:r>
            <w:r w:rsidR="002A3B37" w:rsidRPr="006B2C34">
              <w:rPr>
                <w:rFonts w:cs="Times New Roman"/>
                <w:b/>
                <w:bCs/>
                <w:sz w:val="22"/>
                <w:szCs w:val="22"/>
                <w:lang w:val="en-US"/>
              </w:rPr>
              <w:t>6</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r>
      <w:tr w:rsidR="000F16C9" w:rsidRPr="006B2C34" w:rsidTr="002F48DA">
        <w:trPr>
          <w:trHeight w:val="20"/>
        </w:trPr>
        <w:tc>
          <w:tcPr>
            <w:tcW w:w="383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Current</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r>
      <w:tr w:rsidR="000F16C9" w:rsidRPr="006B2C34" w:rsidTr="002F48DA">
        <w:trPr>
          <w:trHeight w:val="20"/>
        </w:trPr>
        <w:tc>
          <w:tcPr>
            <w:tcW w:w="3838" w:type="dxa"/>
            <w:shd w:val="clear" w:color="auto" w:fill="FFFFFF"/>
          </w:tcPr>
          <w:p w:rsidR="000F16C9" w:rsidRPr="006B2C34" w:rsidRDefault="000F16C9" w:rsidP="002F48DA">
            <w:pPr>
              <w:spacing w:line="360" w:lineRule="exact"/>
              <w:rPr>
                <w:rFonts w:cs="Times New Roman"/>
                <w:sz w:val="22"/>
                <w:szCs w:val="22"/>
                <w:cs/>
              </w:rPr>
            </w:pPr>
            <w:r w:rsidRPr="006B2C34">
              <w:rPr>
                <w:rFonts w:cs="Times New Roman"/>
                <w:sz w:val="22"/>
                <w:szCs w:val="22"/>
                <w:cs/>
              </w:rPr>
              <w:t>Short</w:t>
            </w:r>
            <w:r w:rsidRPr="006B2C34">
              <w:rPr>
                <w:rFonts w:cs="Angsana New"/>
                <w:sz w:val="22"/>
                <w:szCs w:val="22"/>
                <w:cs/>
              </w:rPr>
              <w:t>-</w:t>
            </w:r>
            <w:r w:rsidRPr="006B2C34">
              <w:rPr>
                <w:rFonts w:cs="Times New Roman"/>
                <w:sz w:val="22"/>
                <w:szCs w:val="22"/>
                <w:cs/>
              </w:rPr>
              <w:t xml:space="preserve">term investment </w:t>
            </w:r>
            <w:r w:rsidRPr="006B2C34">
              <w:rPr>
                <w:rFonts w:cs="Angsana New"/>
                <w:sz w:val="22"/>
                <w:szCs w:val="22"/>
                <w:cs/>
              </w:rPr>
              <w:t xml:space="preserve">- </w:t>
            </w:r>
            <w:r w:rsidRPr="006B2C34">
              <w:rPr>
                <w:rFonts w:cs="Times New Roman"/>
                <w:sz w:val="22"/>
                <w:szCs w:val="22"/>
                <w:cs/>
              </w:rPr>
              <w:t>Trade  securities</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9" w:type="dxa"/>
            <w:shd w:val="clear" w:color="auto" w:fill="FFFFFF"/>
            <w:vAlign w:val="bottom"/>
          </w:tcPr>
          <w:p w:rsidR="000F16C9" w:rsidRPr="006B2C34" w:rsidRDefault="00F61A66" w:rsidP="00F61A66">
            <w:pP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574,061,716</w:t>
            </w: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3" w:type="dxa"/>
            <w:shd w:val="clear" w:color="auto" w:fill="FFFFFF"/>
            <w:vAlign w:val="bottom"/>
          </w:tcPr>
          <w:p w:rsidR="000F16C9" w:rsidRPr="006B2C34" w:rsidRDefault="00CE2DDD" w:rsidP="00CE2DDD">
            <w:pP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574,061,716</w:t>
            </w:r>
          </w:p>
        </w:tc>
      </w:tr>
      <w:tr w:rsidR="000F16C9" w:rsidRPr="006B2C34" w:rsidTr="002F48DA">
        <w:trPr>
          <w:trHeight w:val="20"/>
        </w:trPr>
        <w:tc>
          <w:tcPr>
            <w:tcW w:w="383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 xml:space="preserve">Non </w:t>
            </w:r>
            <w:r w:rsidRPr="006B2C34">
              <w:rPr>
                <w:rFonts w:cs="Angsana New"/>
                <w:b/>
                <w:bCs/>
                <w:sz w:val="22"/>
                <w:szCs w:val="22"/>
                <w:cs/>
              </w:rPr>
              <w:t xml:space="preserve">- </w:t>
            </w:r>
            <w:r w:rsidRPr="006B2C34">
              <w:rPr>
                <w:rFonts w:cs="Times New Roman"/>
                <w:b/>
                <w:bCs/>
                <w:sz w:val="22"/>
                <w:szCs w:val="22"/>
                <w:cs/>
              </w:rPr>
              <w:t>current</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9"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cs/>
                <w:lang w:val="en-U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cs/>
                <w:lang w:val="en-US"/>
              </w:rPr>
            </w:pPr>
          </w:p>
        </w:tc>
      </w:tr>
      <w:tr w:rsidR="000F16C9" w:rsidRPr="006B2C34" w:rsidTr="002F48DA">
        <w:trPr>
          <w:trHeight w:val="20"/>
        </w:trPr>
        <w:tc>
          <w:tcPr>
            <w:tcW w:w="3838" w:type="dxa"/>
            <w:shd w:val="clear" w:color="auto" w:fill="FFFFFF"/>
          </w:tcPr>
          <w:p w:rsidR="000F16C9" w:rsidRPr="006B2C34" w:rsidRDefault="000F16C9" w:rsidP="002F48DA">
            <w:pPr>
              <w:spacing w:line="360" w:lineRule="exact"/>
              <w:rPr>
                <w:rFonts w:cs="Times New Roman"/>
                <w:sz w:val="22"/>
                <w:szCs w:val="22"/>
                <w:cs/>
              </w:rPr>
            </w:pPr>
            <w:r w:rsidRPr="006B2C34">
              <w:rPr>
                <w:rFonts w:cs="Times New Roman"/>
                <w:sz w:val="22"/>
                <w:szCs w:val="22"/>
                <w:cs/>
              </w:rPr>
              <w:t>Longt</w:t>
            </w:r>
            <w:r w:rsidRPr="006B2C34">
              <w:rPr>
                <w:rFonts w:cs="Angsana New"/>
                <w:sz w:val="22"/>
                <w:szCs w:val="22"/>
                <w:cs/>
              </w:rPr>
              <w:t>-</w:t>
            </w:r>
            <w:r w:rsidRPr="006B2C34">
              <w:rPr>
                <w:rFonts w:cs="Times New Roman"/>
                <w:sz w:val="22"/>
                <w:szCs w:val="22"/>
                <w:cs/>
              </w:rPr>
              <w:t>term investments as collateral</w:t>
            </w:r>
          </w:p>
        </w:tc>
        <w:tc>
          <w:tcPr>
            <w:tcW w:w="114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9" w:type="dxa"/>
            <w:shd w:val="clear" w:color="auto" w:fill="FFFFFF"/>
            <w:vAlign w:val="bottom"/>
          </w:tcPr>
          <w:p w:rsidR="000F16C9" w:rsidRPr="006B2C34" w:rsidRDefault="009F091E" w:rsidP="002F48DA">
            <w:pP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17,139,200</w:t>
            </w: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3" w:type="dxa"/>
            <w:shd w:val="clear" w:color="auto" w:fill="FFFFFF"/>
            <w:vAlign w:val="bottom"/>
          </w:tcPr>
          <w:p w:rsidR="000F16C9" w:rsidRPr="006B2C34" w:rsidRDefault="009F091E" w:rsidP="002F48DA">
            <w:pP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17,139,200</w:t>
            </w:r>
          </w:p>
        </w:tc>
      </w:tr>
    </w:tbl>
    <w:p w:rsidR="00D72B81" w:rsidRPr="006B2C34" w:rsidRDefault="00D72B81" w:rsidP="000F16C9">
      <w:pPr>
        <w:rPr>
          <w:rFonts w:cs="Times New Roman"/>
          <w:sz w:val="22"/>
          <w:szCs w:val="22"/>
          <w:cs/>
        </w:rPr>
      </w:pPr>
    </w:p>
    <w:tbl>
      <w:tblPr>
        <w:tblW w:w="9465" w:type="dxa"/>
        <w:tblInd w:w="392" w:type="dxa"/>
        <w:shd w:val="clear" w:color="auto" w:fill="FFFFFF"/>
        <w:tblLayout w:type="fixed"/>
        <w:tblLook w:val="04A0" w:firstRow="1" w:lastRow="0" w:firstColumn="1" w:lastColumn="0" w:noHBand="0" w:noVBand="1"/>
      </w:tblPr>
      <w:tblGrid>
        <w:gridCol w:w="3928"/>
        <w:gridCol w:w="1317"/>
        <w:gridCol w:w="1385"/>
        <w:gridCol w:w="1282"/>
        <w:gridCol w:w="1553"/>
      </w:tblGrid>
      <w:tr w:rsidR="000F16C9" w:rsidRPr="006B2C34" w:rsidTr="002F48DA">
        <w:trPr>
          <w:trHeight w:val="20"/>
        </w:trPr>
        <w:tc>
          <w:tcPr>
            <w:tcW w:w="3928" w:type="dxa"/>
            <w:shd w:val="clear" w:color="auto" w:fill="FFFFFF"/>
            <w:vAlign w:val="bottom"/>
          </w:tcPr>
          <w:p w:rsidR="000F16C9" w:rsidRPr="006B2C34" w:rsidRDefault="000F16C9" w:rsidP="002F48DA">
            <w:pPr>
              <w:ind w:left="284"/>
              <w:rPr>
                <w:rFonts w:cs="Times New Roman"/>
                <w:sz w:val="22"/>
                <w:szCs w:val="22"/>
                <w:cs/>
              </w:rPr>
            </w:pPr>
          </w:p>
        </w:tc>
        <w:tc>
          <w:tcPr>
            <w:tcW w:w="5537" w:type="dxa"/>
            <w:gridSpan w:val="4"/>
            <w:shd w:val="clear" w:color="auto" w:fill="FFFFFF"/>
            <w:vAlign w:val="bottom"/>
          </w:tcPr>
          <w:p w:rsidR="000F16C9" w:rsidRPr="006B2C34" w:rsidRDefault="000F16C9" w:rsidP="002F48DA">
            <w:pPr>
              <w:pBdr>
                <w:bottom w:val="single" w:sz="4" w:space="1" w:color="auto"/>
              </w:pBdr>
              <w:spacing w:line="360" w:lineRule="exact"/>
              <w:jc w:val="center"/>
              <w:rPr>
                <w:rFonts w:cs="Times New Roman"/>
                <w:sz w:val="22"/>
                <w:szCs w:val="22"/>
                <w:cs/>
              </w:rPr>
            </w:pPr>
            <w:r w:rsidRPr="006B2C34">
              <w:rPr>
                <w:rFonts w:cs="Times New Roman"/>
                <w:kern w:val="28"/>
                <w:sz w:val="22"/>
                <w:szCs w:val="22"/>
                <w:cs/>
              </w:rPr>
              <w:t>In Baht</w:t>
            </w:r>
          </w:p>
        </w:tc>
      </w:tr>
      <w:tr w:rsidR="000F16C9" w:rsidRPr="006B2C34" w:rsidTr="002F48DA">
        <w:trPr>
          <w:trHeight w:val="20"/>
        </w:trPr>
        <w:tc>
          <w:tcPr>
            <w:tcW w:w="3928" w:type="dxa"/>
            <w:shd w:val="clear" w:color="auto" w:fill="FFFFFF"/>
            <w:vAlign w:val="bottom"/>
          </w:tcPr>
          <w:p w:rsidR="000F16C9" w:rsidRPr="006B2C34" w:rsidRDefault="000F16C9" w:rsidP="002F48DA">
            <w:pPr>
              <w:ind w:left="284"/>
              <w:rPr>
                <w:rFonts w:cs="Times New Roman"/>
                <w:sz w:val="22"/>
                <w:szCs w:val="22"/>
                <w:cs/>
              </w:rPr>
            </w:pPr>
          </w:p>
        </w:tc>
        <w:tc>
          <w:tcPr>
            <w:tcW w:w="5537" w:type="dxa"/>
            <w:gridSpan w:val="4"/>
            <w:shd w:val="clear" w:color="auto" w:fill="FFFFFF"/>
            <w:vAlign w:val="bottom"/>
          </w:tcPr>
          <w:p w:rsidR="000F16C9" w:rsidRPr="006B2C34" w:rsidRDefault="000F16C9" w:rsidP="002F48DA">
            <w:pPr>
              <w:pBdr>
                <w:bottom w:val="single" w:sz="4" w:space="1" w:color="auto"/>
              </w:pBdr>
              <w:spacing w:line="360" w:lineRule="exact"/>
              <w:jc w:val="center"/>
              <w:rPr>
                <w:rFonts w:cs="Times New Roman"/>
                <w:sz w:val="22"/>
                <w:szCs w:val="22"/>
                <w:cs/>
              </w:rPr>
            </w:pPr>
            <w:r w:rsidRPr="006B2C34">
              <w:rPr>
                <w:rFonts w:cs="Times New Roman"/>
                <w:kern w:val="28"/>
                <w:sz w:val="22"/>
                <w:szCs w:val="22"/>
                <w:lang w:val="en-GB"/>
              </w:rPr>
              <w:t>Separate</w:t>
            </w:r>
            <w:r w:rsidRPr="006B2C34">
              <w:rPr>
                <w:rFonts w:cs="Times New Roman"/>
                <w:kern w:val="28"/>
                <w:sz w:val="22"/>
                <w:szCs w:val="22"/>
                <w:cs/>
              </w:rPr>
              <w:t xml:space="preserve"> financial statements</w:t>
            </w:r>
          </w:p>
        </w:tc>
      </w:tr>
      <w:tr w:rsidR="000F16C9" w:rsidRPr="006B2C34" w:rsidTr="00DD55E6">
        <w:trPr>
          <w:trHeight w:val="20"/>
        </w:trPr>
        <w:tc>
          <w:tcPr>
            <w:tcW w:w="3928" w:type="dxa"/>
            <w:shd w:val="clear" w:color="auto" w:fill="FFFFFF"/>
            <w:vAlign w:val="bottom"/>
          </w:tcPr>
          <w:p w:rsidR="000F16C9" w:rsidRPr="006B2C34" w:rsidRDefault="000F16C9" w:rsidP="002F48DA">
            <w:pPr>
              <w:ind w:left="284"/>
              <w:rPr>
                <w:rFonts w:cs="Times New Roman"/>
                <w:sz w:val="22"/>
                <w:szCs w:val="22"/>
                <w:cs/>
              </w:rPr>
            </w:pPr>
          </w:p>
        </w:tc>
        <w:tc>
          <w:tcPr>
            <w:tcW w:w="1317" w:type="dxa"/>
            <w:shd w:val="clear" w:color="auto" w:fill="FFFFFF"/>
            <w:vAlign w:val="bottom"/>
          </w:tcPr>
          <w:p w:rsidR="000F16C9" w:rsidRPr="006B2C34" w:rsidRDefault="000F16C9" w:rsidP="002F48DA">
            <w:pPr>
              <w:pBdr>
                <w:bottom w:val="single" w:sz="4" w:space="1" w:color="auto"/>
              </w:pBdr>
              <w:spacing w:line="360" w:lineRule="exact"/>
              <w:jc w:val="center"/>
              <w:rPr>
                <w:rFonts w:cs="Times New Roman"/>
                <w:kern w:val="28"/>
                <w:sz w:val="22"/>
                <w:szCs w:val="22"/>
                <w:cs/>
              </w:rPr>
            </w:pPr>
            <w:r w:rsidRPr="006B2C34">
              <w:rPr>
                <w:rFonts w:cs="Times New Roman"/>
                <w:sz w:val="22"/>
                <w:szCs w:val="22"/>
                <w:cs/>
              </w:rPr>
              <w:t>Level 1</w:t>
            </w:r>
          </w:p>
        </w:tc>
        <w:tc>
          <w:tcPr>
            <w:tcW w:w="1385" w:type="dxa"/>
            <w:shd w:val="clear" w:color="auto" w:fill="FFFFFF"/>
            <w:vAlign w:val="bottom"/>
          </w:tcPr>
          <w:p w:rsidR="000F16C9" w:rsidRPr="006B2C34" w:rsidRDefault="000F16C9" w:rsidP="002F48DA">
            <w:pPr>
              <w:pBdr>
                <w:bottom w:val="single" w:sz="4" w:space="1" w:color="auto"/>
              </w:pBdr>
              <w:spacing w:line="360" w:lineRule="exact"/>
              <w:jc w:val="center"/>
              <w:rPr>
                <w:rFonts w:cs="Times New Roman"/>
                <w:kern w:val="28"/>
                <w:sz w:val="22"/>
                <w:szCs w:val="22"/>
                <w:cs/>
                <w:lang w:val="en-US"/>
              </w:rPr>
            </w:pPr>
            <w:r w:rsidRPr="006B2C34">
              <w:rPr>
                <w:rFonts w:cs="Times New Roman"/>
                <w:sz w:val="22"/>
                <w:szCs w:val="22"/>
                <w:cs/>
              </w:rPr>
              <w:t>Level 2</w:t>
            </w:r>
          </w:p>
        </w:tc>
        <w:tc>
          <w:tcPr>
            <w:tcW w:w="1282" w:type="dxa"/>
            <w:shd w:val="clear" w:color="auto" w:fill="FFFFFF"/>
            <w:vAlign w:val="bottom"/>
          </w:tcPr>
          <w:p w:rsidR="000F16C9" w:rsidRPr="006B2C34" w:rsidRDefault="000F16C9" w:rsidP="002F48DA">
            <w:pPr>
              <w:pBdr>
                <w:bottom w:val="single" w:sz="4" w:space="1" w:color="auto"/>
              </w:pBdr>
              <w:spacing w:line="360" w:lineRule="exact"/>
              <w:jc w:val="center"/>
              <w:rPr>
                <w:rFonts w:cs="Times New Roman"/>
                <w:kern w:val="28"/>
                <w:sz w:val="22"/>
                <w:szCs w:val="22"/>
                <w:cs/>
              </w:rPr>
            </w:pPr>
            <w:r w:rsidRPr="006B2C34">
              <w:rPr>
                <w:rFonts w:cs="Times New Roman"/>
                <w:sz w:val="22"/>
                <w:szCs w:val="22"/>
                <w:cs/>
              </w:rPr>
              <w:t>Level 3</w:t>
            </w:r>
          </w:p>
        </w:tc>
        <w:tc>
          <w:tcPr>
            <w:tcW w:w="1553" w:type="dxa"/>
            <w:shd w:val="clear" w:color="auto" w:fill="FFFFFF"/>
            <w:vAlign w:val="bottom"/>
          </w:tcPr>
          <w:p w:rsidR="000F16C9" w:rsidRPr="006B2C34" w:rsidRDefault="000F16C9" w:rsidP="002F48DA">
            <w:pPr>
              <w:pBdr>
                <w:bottom w:val="single" w:sz="4" w:space="1" w:color="auto"/>
              </w:pBdr>
              <w:spacing w:line="360" w:lineRule="exact"/>
              <w:jc w:val="center"/>
              <w:rPr>
                <w:rFonts w:cs="Times New Roman"/>
                <w:kern w:val="28"/>
                <w:sz w:val="22"/>
                <w:szCs w:val="22"/>
                <w:cs/>
              </w:rPr>
            </w:pPr>
            <w:r w:rsidRPr="006B2C34">
              <w:rPr>
                <w:rFonts w:cs="Times New Roman"/>
                <w:sz w:val="22"/>
                <w:szCs w:val="22"/>
                <w:cs/>
              </w:rPr>
              <w:t>Total</w:t>
            </w: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lang w:val="en-US"/>
              </w:rPr>
            </w:pPr>
            <w:r w:rsidRPr="006B2C34">
              <w:rPr>
                <w:rFonts w:cs="Times New Roman"/>
                <w:b/>
                <w:bCs/>
                <w:sz w:val="22"/>
                <w:szCs w:val="22"/>
                <w:cs/>
              </w:rPr>
              <w:t>As at 31 December 201</w:t>
            </w:r>
            <w:r w:rsidR="00665A59" w:rsidRPr="006B2C34">
              <w:rPr>
                <w:rFonts w:cs="Times New Roman"/>
                <w:b/>
                <w:bCs/>
                <w:sz w:val="22"/>
                <w:szCs w:val="22"/>
                <w:lang w:val="en-US"/>
              </w:rPr>
              <w:t>7</w:t>
            </w: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Current</w:t>
            </w: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sz w:val="22"/>
                <w:szCs w:val="22"/>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sz w:val="22"/>
                <w:szCs w:val="22"/>
                <w:cs/>
              </w:rPr>
            </w:pPr>
            <w:r w:rsidRPr="006B2C34">
              <w:rPr>
                <w:rFonts w:cs="Times New Roman"/>
                <w:sz w:val="22"/>
                <w:szCs w:val="22"/>
                <w:lang w:val="en-US"/>
              </w:rPr>
              <w:t>Short</w:t>
            </w:r>
            <w:r w:rsidRPr="006B2C34">
              <w:rPr>
                <w:rFonts w:cs="Angsana New"/>
                <w:sz w:val="22"/>
                <w:szCs w:val="22"/>
                <w:cs/>
                <w:lang w:val="en-US"/>
              </w:rPr>
              <w:t>-</w:t>
            </w:r>
            <w:r w:rsidRPr="006B2C34">
              <w:rPr>
                <w:rFonts w:cs="Times New Roman"/>
                <w:sz w:val="22"/>
                <w:szCs w:val="22"/>
                <w:lang w:val="en-US"/>
              </w:rPr>
              <w:t xml:space="preserve">term investment </w:t>
            </w:r>
            <w:r w:rsidRPr="006B2C34">
              <w:rPr>
                <w:rFonts w:cs="Angsana New"/>
                <w:sz w:val="22"/>
                <w:szCs w:val="22"/>
                <w:cs/>
                <w:lang w:val="en-US"/>
              </w:rPr>
              <w:t xml:space="preserve">- </w:t>
            </w:r>
            <w:r w:rsidRPr="006B2C34">
              <w:rPr>
                <w:rFonts w:cs="Times New Roman"/>
                <w:sz w:val="22"/>
                <w:szCs w:val="22"/>
                <w:lang w:val="en-US"/>
              </w:rPr>
              <w:t>Trade  securities</w:t>
            </w:r>
          </w:p>
        </w:tc>
        <w:tc>
          <w:tcPr>
            <w:tcW w:w="1317"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r w:rsidRPr="006B2C34">
              <w:rPr>
                <w:rFonts w:eastAsia="SimSun" w:cs="Angsana New"/>
                <w:sz w:val="22"/>
                <w:szCs w:val="22"/>
                <w:cs/>
                <w:lang w:val="en-US"/>
              </w:rPr>
              <w:t>-</w:t>
            </w:r>
          </w:p>
        </w:tc>
        <w:tc>
          <w:tcPr>
            <w:tcW w:w="1385" w:type="dxa"/>
            <w:shd w:val="clear" w:color="auto" w:fill="FFFFFF"/>
            <w:vAlign w:val="bottom"/>
          </w:tcPr>
          <w:p w:rsidR="000F16C9" w:rsidRPr="006B2C34" w:rsidRDefault="00665A59" w:rsidP="002F48DA">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388,146,990</w:t>
            </w: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r w:rsidRPr="006B2C34">
              <w:rPr>
                <w:rFonts w:cs="Angsana New"/>
                <w:kern w:val="28"/>
                <w:sz w:val="22"/>
                <w:szCs w:val="22"/>
                <w:cs/>
              </w:rPr>
              <w:t>-</w:t>
            </w:r>
          </w:p>
        </w:tc>
        <w:tc>
          <w:tcPr>
            <w:tcW w:w="1553" w:type="dxa"/>
            <w:shd w:val="clear" w:color="auto" w:fill="FFFFFF"/>
            <w:vAlign w:val="bottom"/>
          </w:tcPr>
          <w:p w:rsidR="000F16C9" w:rsidRPr="006B2C34" w:rsidRDefault="00665A59" w:rsidP="002F48DA">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388,146,990</w:t>
            </w: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 xml:space="preserve">Non </w:t>
            </w:r>
            <w:r w:rsidRPr="006B2C34">
              <w:rPr>
                <w:rFonts w:cs="Angsana New"/>
                <w:b/>
                <w:bCs/>
                <w:sz w:val="22"/>
                <w:szCs w:val="22"/>
                <w:cs/>
              </w:rPr>
              <w:t xml:space="preserve">- </w:t>
            </w:r>
            <w:r w:rsidRPr="006B2C34">
              <w:rPr>
                <w:rFonts w:cs="Times New Roman"/>
                <w:b/>
                <w:bCs/>
                <w:sz w:val="22"/>
                <w:szCs w:val="22"/>
                <w:cs/>
              </w:rPr>
              <w:t>current</w:t>
            </w: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tabs>
                <w:tab w:val="right" w:pos="792"/>
              </w:tabs>
              <w:spacing w:line="360" w:lineRule="exact"/>
              <w:ind w:hanging="18"/>
              <w:jc w:val="right"/>
              <w:rPr>
                <w:rFonts w:cs="Times New Roman"/>
                <w:kern w:val="28"/>
                <w:sz w:val="22"/>
                <w:szCs w:val="22"/>
                <w:cs/>
              </w:rPr>
            </w:pPr>
          </w:p>
        </w:tc>
        <w:tc>
          <w:tcPr>
            <w:tcW w:w="1282"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553" w:type="dxa"/>
            <w:shd w:val="clear" w:color="auto" w:fill="FFFFFF"/>
            <w:vAlign w:val="bottom"/>
          </w:tcPr>
          <w:p w:rsidR="000F16C9" w:rsidRPr="006B2C34" w:rsidRDefault="000F16C9" w:rsidP="002F48DA">
            <w:pPr>
              <w:tabs>
                <w:tab w:val="right" w:pos="792"/>
              </w:tabs>
              <w:spacing w:line="360" w:lineRule="exact"/>
              <w:ind w:hanging="18"/>
              <w:jc w:val="right"/>
              <w:rPr>
                <w:rFonts w:cs="Times New Roman"/>
                <w:kern w:val="28"/>
                <w:sz w:val="22"/>
                <w:szCs w:val="22"/>
                <w:c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sz w:val="22"/>
                <w:szCs w:val="22"/>
                <w:lang w:val="en-US"/>
              </w:rPr>
            </w:pPr>
            <w:r w:rsidRPr="006B2C34">
              <w:rPr>
                <w:rFonts w:cs="Times New Roman"/>
                <w:sz w:val="22"/>
                <w:szCs w:val="22"/>
                <w:lang w:val="en-US"/>
              </w:rPr>
              <w:t>Longt</w:t>
            </w:r>
            <w:r w:rsidRPr="006B2C34">
              <w:rPr>
                <w:rFonts w:cs="Angsana New"/>
                <w:sz w:val="22"/>
                <w:szCs w:val="22"/>
                <w:cs/>
                <w:lang w:val="en-US"/>
              </w:rPr>
              <w:t>-</w:t>
            </w:r>
            <w:r w:rsidRPr="006B2C34">
              <w:rPr>
                <w:rFonts w:cs="Times New Roman"/>
                <w:sz w:val="22"/>
                <w:szCs w:val="22"/>
                <w:lang w:val="en-US"/>
              </w:rPr>
              <w:t>term investments as collateral</w:t>
            </w:r>
          </w:p>
        </w:tc>
        <w:tc>
          <w:tcPr>
            <w:tcW w:w="1317"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r w:rsidRPr="006B2C34">
              <w:rPr>
                <w:rFonts w:eastAsia="SimSun" w:cs="Angsana New"/>
                <w:sz w:val="22"/>
                <w:szCs w:val="22"/>
                <w:cs/>
                <w:lang w:val="en-US"/>
              </w:rPr>
              <w:t>-</w:t>
            </w:r>
          </w:p>
        </w:tc>
        <w:tc>
          <w:tcPr>
            <w:tcW w:w="1385" w:type="dxa"/>
            <w:shd w:val="clear" w:color="auto" w:fill="FFFFFF"/>
            <w:vAlign w:val="bottom"/>
          </w:tcPr>
          <w:p w:rsidR="000F16C9" w:rsidRPr="006B2C34" w:rsidRDefault="002F48DA" w:rsidP="002F48DA">
            <w:pPr>
              <w:tabs>
                <w:tab w:val="right" w:pos="792"/>
              </w:tabs>
              <w:spacing w:line="360" w:lineRule="exact"/>
              <w:ind w:hanging="18"/>
              <w:jc w:val="right"/>
              <w:rPr>
                <w:rFonts w:cs="Times New Roman"/>
                <w:kern w:val="28"/>
                <w:sz w:val="22"/>
                <w:szCs w:val="22"/>
                <w:cs/>
              </w:rPr>
            </w:pPr>
            <w:r w:rsidRPr="006B2C34">
              <w:rPr>
                <w:rFonts w:cs="Times New Roman"/>
                <w:kern w:val="28"/>
                <w:sz w:val="22"/>
                <w:szCs w:val="22"/>
                <w:cs/>
              </w:rPr>
              <w:t>6,449,400</w:t>
            </w: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r w:rsidRPr="006B2C34">
              <w:rPr>
                <w:rFonts w:eastAsia="SimSun" w:cs="Angsana New"/>
                <w:sz w:val="22"/>
                <w:szCs w:val="22"/>
                <w:cs/>
                <w:lang w:val="en-US"/>
              </w:rPr>
              <w:t>-</w:t>
            </w:r>
          </w:p>
        </w:tc>
        <w:tc>
          <w:tcPr>
            <w:tcW w:w="1553" w:type="dxa"/>
            <w:shd w:val="clear" w:color="auto" w:fill="FFFFFF"/>
            <w:vAlign w:val="bottom"/>
          </w:tcPr>
          <w:p w:rsidR="000F16C9" w:rsidRPr="006B2C34" w:rsidRDefault="002F48DA" w:rsidP="002F48DA">
            <w:pPr>
              <w:tabs>
                <w:tab w:val="right" w:pos="792"/>
              </w:tabs>
              <w:spacing w:line="360" w:lineRule="exact"/>
              <w:ind w:hanging="18"/>
              <w:jc w:val="right"/>
              <w:rPr>
                <w:rFonts w:cs="Times New Roman"/>
                <w:kern w:val="28"/>
                <w:sz w:val="22"/>
                <w:szCs w:val="22"/>
                <w:cs/>
              </w:rPr>
            </w:pPr>
            <w:r w:rsidRPr="006B2C34">
              <w:rPr>
                <w:rFonts w:cs="Times New Roman"/>
                <w:kern w:val="28"/>
                <w:sz w:val="22"/>
                <w:szCs w:val="22"/>
                <w:cs/>
              </w:rPr>
              <w:t>6,449,400</w:t>
            </w:r>
          </w:p>
        </w:tc>
      </w:tr>
      <w:tr w:rsidR="0034721B" w:rsidRPr="006B2C34" w:rsidTr="00DD55E6">
        <w:trPr>
          <w:trHeight w:val="20"/>
        </w:trPr>
        <w:tc>
          <w:tcPr>
            <w:tcW w:w="3928" w:type="dxa"/>
            <w:shd w:val="clear" w:color="auto" w:fill="FFFFFF"/>
          </w:tcPr>
          <w:p w:rsidR="0034721B" w:rsidRPr="006B2C34" w:rsidRDefault="0034721B" w:rsidP="002F48DA">
            <w:pPr>
              <w:spacing w:line="360" w:lineRule="exact"/>
              <w:rPr>
                <w:rFonts w:cs="Times New Roman"/>
                <w:b/>
                <w:bCs/>
                <w:sz w:val="22"/>
                <w:szCs w:val="22"/>
                <w:cs/>
              </w:rPr>
            </w:pPr>
          </w:p>
        </w:tc>
        <w:tc>
          <w:tcPr>
            <w:tcW w:w="1317" w:type="dxa"/>
            <w:shd w:val="clear" w:color="auto" w:fill="FFFFFF"/>
            <w:vAlign w:val="bottom"/>
          </w:tcPr>
          <w:p w:rsidR="0034721B" w:rsidRPr="006B2C34" w:rsidRDefault="0034721B"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34721B" w:rsidRPr="006B2C34" w:rsidRDefault="0034721B" w:rsidP="002F48DA">
            <w:pPr>
              <w:ind w:right="-36"/>
              <w:jc w:val="right"/>
              <w:rPr>
                <w:rFonts w:eastAsia="SimSun" w:cs="Times New Roman"/>
                <w:sz w:val="22"/>
                <w:szCs w:val="22"/>
                <w:cs/>
                <w:lang w:val="en-US"/>
              </w:rPr>
            </w:pPr>
          </w:p>
        </w:tc>
        <w:tc>
          <w:tcPr>
            <w:tcW w:w="1282" w:type="dxa"/>
            <w:shd w:val="clear" w:color="auto" w:fill="FFFFFF"/>
            <w:vAlign w:val="bottom"/>
          </w:tcPr>
          <w:p w:rsidR="0034721B" w:rsidRPr="006B2C34" w:rsidRDefault="0034721B" w:rsidP="002F48DA">
            <w:pPr>
              <w:ind w:right="-36"/>
              <w:jc w:val="center"/>
              <w:rPr>
                <w:rFonts w:eastAsia="SimSun" w:cs="Times New Roman"/>
                <w:sz w:val="22"/>
                <w:szCs w:val="22"/>
                <w:cs/>
                <w:lang w:val="en-US"/>
              </w:rPr>
            </w:pPr>
          </w:p>
        </w:tc>
        <w:tc>
          <w:tcPr>
            <w:tcW w:w="1553" w:type="dxa"/>
            <w:shd w:val="clear" w:color="auto" w:fill="FFFFFF"/>
            <w:vAlign w:val="bottom"/>
          </w:tcPr>
          <w:p w:rsidR="0034721B" w:rsidRPr="006B2C34" w:rsidRDefault="0034721B" w:rsidP="002F48DA">
            <w:pPr>
              <w:ind w:right="-36"/>
              <w:jc w:val="right"/>
              <w:rPr>
                <w:rFonts w:eastAsia="SimSun" w:cs="Times New Roman"/>
                <w:sz w:val="22"/>
                <w:szCs w:val="22"/>
                <w:cs/>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lang w:val="en-US"/>
              </w:rPr>
            </w:pPr>
            <w:r w:rsidRPr="006B2C34">
              <w:rPr>
                <w:rFonts w:cs="Times New Roman"/>
                <w:b/>
                <w:bCs/>
                <w:sz w:val="22"/>
                <w:szCs w:val="22"/>
                <w:cs/>
              </w:rPr>
              <w:t>As at 31 December 201</w:t>
            </w:r>
            <w:r w:rsidR="001D1ACB" w:rsidRPr="006B2C34">
              <w:rPr>
                <w:rFonts w:cs="Times New Roman"/>
                <w:b/>
                <w:bCs/>
                <w:sz w:val="22"/>
                <w:szCs w:val="22"/>
                <w:lang w:val="en-US"/>
              </w:rPr>
              <w:t>6</w:t>
            </w: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p>
        </w:tc>
        <w:tc>
          <w:tcPr>
            <w:tcW w:w="1553"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Current</w:t>
            </w: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p>
        </w:tc>
        <w:tc>
          <w:tcPr>
            <w:tcW w:w="1553"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sz w:val="22"/>
                <w:szCs w:val="22"/>
                <w:cs/>
              </w:rPr>
            </w:pPr>
            <w:r w:rsidRPr="006B2C34">
              <w:rPr>
                <w:rFonts w:cs="Times New Roman"/>
                <w:sz w:val="22"/>
                <w:szCs w:val="22"/>
                <w:lang w:val="en-US"/>
              </w:rPr>
              <w:t>Short</w:t>
            </w:r>
            <w:r w:rsidRPr="006B2C34">
              <w:rPr>
                <w:rFonts w:cs="Angsana New"/>
                <w:sz w:val="22"/>
                <w:szCs w:val="22"/>
                <w:cs/>
                <w:lang w:val="en-US"/>
              </w:rPr>
              <w:t>-</w:t>
            </w:r>
            <w:r w:rsidRPr="006B2C34">
              <w:rPr>
                <w:rFonts w:cs="Times New Roman"/>
                <w:sz w:val="22"/>
                <w:szCs w:val="22"/>
                <w:lang w:val="en-US"/>
              </w:rPr>
              <w:t xml:space="preserve">term investment </w:t>
            </w:r>
            <w:r w:rsidRPr="006B2C34">
              <w:rPr>
                <w:rFonts w:cs="Angsana New"/>
                <w:sz w:val="22"/>
                <w:szCs w:val="22"/>
                <w:cs/>
                <w:lang w:val="en-US"/>
              </w:rPr>
              <w:t xml:space="preserve">- </w:t>
            </w:r>
            <w:r w:rsidRPr="006B2C34">
              <w:rPr>
                <w:rFonts w:cs="Times New Roman"/>
                <w:sz w:val="22"/>
                <w:szCs w:val="22"/>
                <w:lang w:val="en-US"/>
              </w:rPr>
              <w:t>Trade  securities</w:t>
            </w:r>
          </w:p>
        </w:tc>
        <w:tc>
          <w:tcPr>
            <w:tcW w:w="1317" w:type="dxa"/>
            <w:shd w:val="clear" w:color="auto" w:fill="FFFFFF"/>
            <w:vAlign w:val="bottom"/>
          </w:tcPr>
          <w:p w:rsidR="000F16C9" w:rsidRPr="006B2C34" w:rsidRDefault="006A79D5" w:rsidP="002F48DA">
            <w:pPr>
              <w:tabs>
                <w:tab w:val="right" w:pos="792"/>
              </w:tabs>
              <w:spacing w:line="360" w:lineRule="exact"/>
              <w:ind w:hanging="18"/>
              <w:jc w:val="center"/>
              <w:rPr>
                <w:rFonts w:cs="Times New Roman"/>
                <w:kern w:val="28"/>
                <w:sz w:val="22"/>
                <w:szCs w:val="22"/>
                <w:lang w:val="en-US"/>
              </w:rPr>
            </w:pPr>
            <w:r w:rsidRPr="006B2C34">
              <w:rPr>
                <w:rFonts w:cs="Angsana New"/>
                <w:kern w:val="28"/>
                <w:sz w:val="22"/>
                <w:szCs w:val="22"/>
                <w:cs/>
                <w:lang w:val="en-US"/>
              </w:rPr>
              <w:t>-</w:t>
            </w:r>
          </w:p>
        </w:tc>
        <w:tc>
          <w:tcPr>
            <w:tcW w:w="1385" w:type="dxa"/>
            <w:shd w:val="clear" w:color="auto" w:fill="FFFFFF"/>
            <w:vAlign w:val="bottom"/>
          </w:tcPr>
          <w:p w:rsidR="000F16C9" w:rsidRPr="006B2C34" w:rsidRDefault="006A79D5" w:rsidP="006A79D5">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574,061,716</w:t>
            </w:r>
          </w:p>
        </w:tc>
        <w:tc>
          <w:tcPr>
            <w:tcW w:w="1282" w:type="dxa"/>
            <w:shd w:val="clear" w:color="auto" w:fill="FFFFFF"/>
            <w:vAlign w:val="bottom"/>
          </w:tcPr>
          <w:p w:rsidR="000F16C9" w:rsidRPr="006B2C34" w:rsidRDefault="006A79D5" w:rsidP="002F48DA">
            <w:pPr>
              <w:tabs>
                <w:tab w:val="right" w:pos="792"/>
              </w:tabs>
              <w:spacing w:line="360" w:lineRule="exact"/>
              <w:ind w:hanging="18"/>
              <w:jc w:val="center"/>
              <w:rPr>
                <w:rFonts w:cs="Times New Roman"/>
                <w:kern w:val="28"/>
                <w:sz w:val="22"/>
                <w:szCs w:val="22"/>
                <w:lang w:val="en-US"/>
              </w:rPr>
            </w:pPr>
            <w:r w:rsidRPr="006B2C34">
              <w:rPr>
                <w:rFonts w:cs="Angsana New"/>
                <w:kern w:val="28"/>
                <w:sz w:val="22"/>
                <w:szCs w:val="22"/>
                <w:cs/>
                <w:lang w:val="en-US"/>
              </w:rPr>
              <w:t>-</w:t>
            </w:r>
          </w:p>
        </w:tc>
        <w:tc>
          <w:tcPr>
            <w:tcW w:w="1553" w:type="dxa"/>
            <w:shd w:val="clear" w:color="auto" w:fill="FFFFFF"/>
            <w:vAlign w:val="bottom"/>
          </w:tcPr>
          <w:p w:rsidR="000F16C9" w:rsidRPr="006B2C34" w:rsidRDefault="006A79D5" w:rsidP="006A79D5">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574,061,716</w:t>
            </w: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b/>
                <w:bCs/>
                <w:sz w:val="22"/>
                <w:szCs w:val="22"/>
                <w:cs/>
              </w:rPr>
            </w:pPr>
            <w:r w:rsidRPr="006B2C34">
              <w:rPr>
                <w:rFonts w:cs="Times New Roman"/>
                <w:b/>
                <w:bCs/>
                <w:sz w:val="22"/>
                <w:szCs w:val="22"/>
                <w:cs/>
              </w:rPr>
              <w:t xml:space="preserve">Non </w:t>
            </w:r>
            <w:r w:rsidRPr="006B2C34">
              <w:rPr>
                <w:rFonts w:cs="Angsana New"/>
                <w:b/>
                <w:bCs/>
                <w:sz w:val="22"/>
                <w:szCs w:val="22"/>
                <w:cs/>
              </w:rPr>
              <w:t xml:space="preserve">- </w:t>
            </w:r>
            <w:r w:rsidRPr="006B2C34">
              <w:rPr>
                <w:rFonts w:cs="Times New Roman"/>
                <w:b/>
                <w:bCs/>
                <w:sz w:val="22"/>
                <w:szCs w:val="22"/>
                <w:cs/>
              </w:rPr>
              <w:t>current</w:t>
            </w:r>
          </w:p>
        </w:tc>
        <w:tc>
          <w:tcPr>
            <w:tcW w:w="1317"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p>
        </w:tc>
        <w:tc>
          <w:tcPr>
            <w:tcW w:w="1385"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p>
        </w:tc>
        <w:tc>
          <w:tcPr>
            <w:tcW w:w="1553"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sz w:val="22"/>
                <w:szCs w:val="22"/>
                <w:lang w:val="en-US"/>
              </w:rPr>
            </w:pPr>
            <w:r w:rsidRPr="006B2C34">
              <w:rPr>
                <w:rFonts w:cs="Times New Roman"/>
                <w:sz w:val="22"/>
                <w:szCs w:val="22"/>
                <w:lang w:val="en-US"/>
              </w:rPr>
              <w:t>Longt</w:t>
            </w:r>
            <w:r w:rsidRPr="006B2C34">
              <w:rPr>
                <w:rFonts w:cs="Angsana New"/>
                <w:sz w:val="22"/>
                <w:szCs w:val="22"/>
                <w:cs/>
                <w:lang w:val="en-US"/>
              </w:rPr>
              <w:t>-</w:t>
            </w:r>
            <w:r w:rsidRPr="006B2C34">
              <w:rPr>
                <w:rFonts w:cs="Times New Roman"/>
                <w:sz w:val="22"/>
                <w:szCs w:val="22"/>
                <w:lang w:val="en-US"/>
              </w:rPr>
              <w:t>term investments as collateral</w:t>
            </w:r>
          </w:p>
        </w:tc>
        <w:tc>
          <w:tcPr>
            <w:tcW w:w="1317" w:type="dxa"/>
            <w:shd w:val="clear" w:color="auto" w:fill="FFFFFF"/>
            <w:vAlign w:val="bottom"/>
          </w:tcPr>
          <w:p w:rsidR="000F16C9" w:rsidRPr="006B2C34" w:rsidRDefault="00D93CD2" w:rsidP="002F48DA">
            <w:pPr>
              <w:tabs>
                <w:tab w:val="right" w:pos="792"/>
              </w:tabs>
              <w:spacing w:line="360" w:lineRule="exact"/>
              <w:ind w:hanging="18"/>
              <w:jc w:val="center"/>
              <w:rPr>
                <w:rFonts w:cs="Times New Roman"/>
                <w:kern w:val="28"/>
                <w:sz w:val="22"/>
                <w:szCs w:val="22"/>
                <w:lang w:val="en-US"/>
              </w:rPr>
            </w:pPr>
            <w:r w:rsidRPr="006B2C34">
              <w:rPr>
                <w:rFonts w:cs="Angsana New"/>
                <w:kern w:val="28"/>
                <w:sz w:val="22"/>
                <w:szCs w:val="22"/>
                <w:cs/>
                <w:lang w:val="en-US"/>
              </w:rPr>
              <w:t>-</w:t>
            </w:r>
          </w:p>
        </w:tc>
        <w:tc>
          <w:tcPr>
            <w:tcW w:w="1385" w:type="dxa"/>
            <w:shd w:val="clear" w:color="auto" w:fill="FFFFFF"/>
            <w:vAlign w:val="bottom"/>
          </w:tcPr>
          <w:p w:rsidR="000F16C9" w:rsidRPr="006B2C34" w:rsidRDefault="007B25A3" w:rsidP="007B25A3">
            <w:pPr>
              <w:tabs>
                <w:tab w:val="right" w:pos="792"/>
              </w:tabs>
              <w:spacing w:line="360" w:lineRule="exact"/>
              <w:ind w:hanging="18"/>
              <w:jc w:val="right"/>
              <w:rPr>
                <w:rFonts w:cs="Times New Roman"/>
                <w:sz w:val="22"/>
                <w:szCs w:val="22"/>
                <w:cs/>
                <w:lang w:val="en-US"/>
              </w:rPr>
            </w:pPr>
            <w:r w:rsidRPr="006B2C34">
              <w:rPr>
                <w:rFonts w:cs="Times New Roman"/>
                <w:sz w:val="22"/>
                <w:szCs w:val="22"/>
                <w:cs/>
                <w:lang w:val="en-US"/>
              </w:rPr>
              <w:t>6,427,200</w:t>
            </w:r>
          </w:p>
        </w:tc>
        <w:tc>
          <w:tcPr>
            <w:tcW w:w="1282" w:type="dxa"/>
            <w:shd w:val="clear" w:color="auto" w:fill="FFFFFF"/>
            <w:vAlign w:val="bottom"/>
          </w:tcPr>
          <w:p w:rsidR="000F16C9" w:rsidRPr="006B2C34" w:rsidRDefault="00D93CD2" w:rsidP="002F48DA">
            <w:pPr>
              <w:tabs>
                <w:tab w:val="right" w:pos="792"/>
              </w:tabs>
              <w:spacing w:line="360" w:lineRule="exact"/>
              <w:ind w:hanging="18"/>
              <w:jc w:val="center"/>
              <w:rPr>
                <w:rFonts w:cs="Times New Roman"/>
                <w:kern w:val="28"/>
                <w:sz w:val="22"/>
                <w:szCs w:val="22"/>
                <w:lang w:val="en-US"/>
              </w:rPr>
            </w:pPr>
            <w:r w:rsidRPr="006B2C34">
              <w:rPr>
                <w:rFonts w:cs="Angsana New"/>
                <w:kern w:val="28"/>
                <w:sz w:val="22"/>
                <w:szCs w:val="22"/>
                <w:cs/>
                <w:lang w:val="en-US"/>
              </w:rPr>
              <w:t>-</w:t>
            </w:r>
          </w:p>
        </w:tc>
        <w:tc>
          <w:tcPr>
            <w:tcW w:w="1553" w:type="dxa"/>
            <w:shd w:val="clear" w:color="auto" w:fill="FFFFFF"/>
            <w:vAlign w:val="bottom"/>
          </w:tcPr>
          <w:p w:rsidR="000F16C9" w:rsidRPr="006B2C34" w:rsidRDefault="007B25A3" w:rsidP="007B25A3">
            <w:pPr>
              <w:tabs>
                <w:tab w:val="right" w:pos="792"/>
              </w:tabs>
              <w:spacing w:line="360" w:lineRule="exact"/>
              <w:ind w:hanging="18"/>
              <w:jc w:val="right"/>
              <w:rPr>
                <w:rFonts w:cs="Times New Roman"/>
                <w:sz w:val="22"/>
                <w:szCs w:val="22"/>
                <w:cs/>
                <w:lang w:val="en-US"/>
              </w:rPr>
            </w:pPr>
            <w:r w:rsidRPr="006B2C34">
              <w:rPr>
                <w:rFonts w:cs="Times New Roman"/>
                <w:sz w:val="22"/>
                <w:szCs w:val="22"/>
                <w:cs/>
                <w:lang w:val="en-US"/>
              </w:rPr>
              <w:t>6,427,200</w:t>
            </w:r>
          </w:p>
        </w:tc>
      </w:tr>
      <w:tr w:rsidR="000F16C9" w:rsidRPr="006B2C34" w:rsidTr="00DD55E6">
        <w:trPr>
          <w:trHeight w:val="20"/>
        </w:trPr>
        <w:tc>
          <w:tcPr>
            <w:tcW w:w="3928" w:type="dxa"/>
            <w:shd w:val="clear" w:color="auto" w:fill="FFFFFF"/>
          </w:tcPr>
          <w:p w:rsidR="000F16C9" w:rsidRPr="006B2C34" w:rsidRDefault="000F16C9" w:rsidP="002F48DA">
            <w:pPr>
              <w:spacing w:line="360" w:lineRule="exact"/>
              <w:rPr>
                <w:rFonts w:cs="Times New Roman"/>
                <w:sz w:val="22"/>
                <w:szCs w:val="22"/>
                <w:lang w:val="en-US"/>
              </w:rPr>
            </w:pPr>
          </w:p>
        </w:tc>
        <w:tc>
          <w:tcPr>
            <w:tcW w:w="1317" w:type="dxa"/>
            <w:shd w:val="clear" w:color="auto" w:fill="FFFFFF"/>
            <w:vAlign w:val="bottom"/>
          </w:tcPr>
          <w:p w:rsidR="000F16C9" w:rsidRPr="006B2C34" w:rsidRDefault="000F16C9" w:rsidP="002F48DA">
            <w:pPr>
              <w:tabs>
                <w:tab w:val="right" w:pos="792"/>
              </w:tabs>
              <w:spacing w:line="360" w:lineRule="exact"/>
              <w:ind w:hanging="18"/>
              <w:jc w:val="center"/>
              <w:rPr>
                <w:rFonts w:cs="Times New Roman"/>
                <w:kern w:val="28"/>
                <w:sz w:val="22"/>
                <w:szCs w:val="22"/>
                <w:cs/>
              </w:rPr>
            </w:pPr>
          </w:p>
        </w:tc>
        <w:tc>
          <w:tcPr>
            <w:tcW w:w="1385"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c>
          <w:tcPr>
            <w:tcW w:w="1282" w:type="dxa"/>
            <w:shd w:val="clear" w:color="auto" w:fill="FFFFFF"/>
            <w:vAlign w:val="bottom"/>
          </w:tcPr>
          <w:p w:rsidR="000F16C9" w:rsidRPr="006B2C34" w:rsidRDefault="000F16C9" w:rsidP="002F48DA">
            <w:pPr>
              <w:ind w:right="-36"/>
              <w:jc w:val="center"/>
              <w:rPr>
                <w:rFonts w:eastAsia="SimSun" w:cs="Times New Roman"/>
                <w:sz w:val="22"/>
                <w:szCs w:val="22"/>
                <w:cs/>
                <w:lang w:val="en-US"/>
              </w:rPr>
            </w:pPr>
          </w:p>
        </w:tc>
        <w:tc>
          <w:tcPr>
            <w:tcW w:w="1553" w:type="dxa"/>
            <w:shd w:val="clear" w:color="auto" w:fill="FFFFFF"/>
            <w:vAlign w:val="bottom"/>
          </w:tcPr>
          <w:p w:rsidR="000F16C9" w:rsidRPr="006B2C34" w:rsidRDefault="000F16C9" w:rsidP="002F48DA">
            <w:pPr>
              <w:ind w:right="-36"/>
              <w:jc w:val="right"/>
              <w:rPr>
                <w:rFonts w:eastAsia="SimSun" w:cs="Times New Roman"/>
                <w:sz w:val="22"/>
                <w:szCs w:val="22"/>
                <w:cs/>
                <w:lang w:val="en-US"/>
              </w:rPr>
            </w:pPr>
          </w:p>
        </w:tc>
      </w:tr>
    </w:tbl>
    <w:p w:rsidR="001979F7" w:rsidRPr="006B2C34" w:rsidRDefault="001979F7" w:rsidP="00702FD6">
      <w:pPr>
        <w:shd w:val="clear" w:color="auto" w:fill="FFFFFF"/>
        <w:rPr>
          <w:rFonts w:cs="Times New Roman"/>
          <w:b/>
          <w:bCs/>
          <w:sz w:val="22"/>
          <w:szCs w:val="22"/>
          <w:lang w:val="en-US"/>
        </w:rPr>
      </w:pPr>
    </w:p>
    <w:p w:rsidR="001979F7" w:rsidRPr="006B2C34" w:rsidRDefault="001979F7" w:rsidP="001979F7">
      <w:pPr>
        <w:rPr>
          <w:rFonts w:cs="Times New Roman"/>
          <w:sz w:val="22"/>
          <w:szCs w:val="22"/>
          <w:lang w:val="en-US"/>
        </w:rPr>
      </w:pPr>
      <w:r w:rsidRPr="006B2C34">
        <w:rPr>
          <w:rFonts w:cs="Angsana New"/>
          <w:sz w:val="22"/>
          <w:szCs w:val="22"/>
          <w:cs/>
          <w:lang w:val="en-US"/>
        </w:rPr>
        <w:br w:type="page"/>
      </w:r>
    </w:p>
    <w:p w:rsidR="00001A8E" w:rsidRPr="006B2C34" w:rsidRDefault="00001A8E" w:rsidP="00702FD6">
      <w:pPr>
        <w:shd w:val="clear" w:color="auto" w:fill="FFFFFF"/>
        <w:rPr>
          <w:rFonts w:cs="Times New Roman"/>
          <w:b/>
          <w:bCs/>
          <w:sz w:val="22"/>
          <w:szCs w:val="22"/>
          <w:lang w:val="en-US"/>
        </w:rPr>
      </w:pPr>
    </w:p>
    <w:p w:rsidR="001B13F1" w:rsidRPr="006B2C34" w:rsidRDefault="000544C6" w:rsidP="00426A14">
      <w:pPr>
        <w:pStyle w:val="Heading4"/>
        <w:numPr>
          <w:ilvl w:val="0"/>
          <w:numId w:val="8"/>
        </w:numPr>
        <w:ind w:left="284" w:right="-83" w:hanging="284"/>
        <w:rPr>
          <w:rFonts w:cs="Times New Roman"/>
          <w:sz w:val="22"/>
          <w:szCs w:val="22"/>
          <w:lang w:val="en-US"/>
        </w:rPr>
      </w:pPr>
      <w:r w:rsidRPr="006B2C34">
        <w:rPr>
          <w:rFonts w:cs="Times New Roman"/>
          <w:sz w:val="22"/>
          <w:szCs w:val="22"/>
          <w:u w:val="none"/>
          <w:cs/>
          <w:lang w:val="en-US"/>
        </w:rPr>
        <w:t>COMMITMENT AND CONTINGENT LIABILIT</w:t>
      </w:r>
      <w:r w:rsidR="005A56D4" w:rsidRPr="006B2C34">
        <w:rPr>
          <w:rFonts w:cs="Times New Roman"/>
          <w:sz w:val="22"/>
          <w:szCs w:val="22"/>
          <w:u w:val="none"/>
          <w:lang w:val="en-US"/>
        </w:rPr>
        <w:t>IES</w:t>
      </w:r>
    </w:p>
    <w:p w:rsidR="00920B41" w:rsidRPr="006B2C34" w:rsidRDefault="00920B41" w:rsidP="009649DB">
      <w:pPr>
        <w:pStyle w:val="PlainText"/>
        <w:jc w:val="thaiDistribute"/>
        <w:rPr>
          <w:rFonts w:cs="Times New Roman"/>
          <w:sz w:val="22"/>
          <w:szCs w:val="22"/>
          <w:cs/>
          <w:lang w:val="en-US"/>
        </w:rPr>
      </w:pPr>
    </w:p>
    <w:p w:rsidR="001B13F1" w:rsidRPr="006B2C34" w:rsidRDefault="008B4949" w:rsidP="00E147DF">
      <w:pPr>
        <w:ind w:left="284"/>
        <w:jc w:val="thaiDistribute"/>
        <w:rPr>
          <w:rFonts w:cs="Times New Roman"/>
          <w:sz w:val="22"/>
          <w:szCs w:val="22"/>
          <w:lang w:val="en-US" w:eastAsia="th-TH"/>
        </w:rPr>
      </w:pPr>
      <w:r w:rsidRPr="006B2C34">
        <w:rPr>
          <w:rFonts w:cs="Times New Roman"/>
          <w:sz w:val="22"/>
          <w:szCs w:val="22"/>
          <w:lang w:val="en-US"/>
        </w:rPr>
        <w:t xml:space="preserve">As at </w:t>
      </w:r>
      <w:r w:rsidR="00554B26" w:rsidRPr="006B2C34">
        <w:rPr>
          <w:rFonts w:cs="Times New Roman"/>
          <w:sz w:val="22"/>
          <w:szCs w:val="22"/>
          <w:lang w:val="en-US"/>
        </w:rPr>
        <w:t>31</w:t>
      </w:r>
      <w:r w:rsidR="003D3517" w:rsidRPr="006B2C34">
        <w:rPr>
          <w:rFonts w:cs="Angsana New"/>
          <w:sz w:val="22"/>
          <w:szCs w:val="22"/>
          <w:cs/>
          <w:lang w:val="en-US"/>
        </w:rPr>
        <w:t xml:space="preserve"> </w:t>
      </w:r>
      <w:r w:rsidR="00554B26" w:rsidRPr="006B2C34">
        <w:rPr>
          <w:rFonts w:cs="Times New Roman"/>
          <w:spacing w:val="-4"/>
          <w:sz w:val="22"/>
          <w:szCs w:val="22"/>
          <w:lang w:val="en-US"/>
        </w:rPr>
        <w:t>December</w:t>
      </w:r>
      <w:r w:rsidR="009649DB" w:rsidRPr="006B2C34">
        <w:rPr>
          <w:rFonts w:cs="Angsana New"/>
          <w:sz w:val="22"/>
          <w:szCs w:val="22"/>
          <w:cs/>
          <w:lang w:val="en-US"/>
        </w:rPr>
        <w:t xml:space="preserve"> </w:t>
      </w:r>
      <w:r w:rsidRPr="006B2C34">
        <w:rPr>
          <w:rFonts w:cs="Times New Roman"/>
          <w:sz w:val="22"/>
          <w:szCs w:val="22"/>
          <w:lang w:val="en-US"/>
        </w:rPr>
        <w:t>201</w:t>
      </w:r>
      <w:r w:rsidR="00E45195" w:rsidRPr="006B2C34">
        <w:rPr>
          <w:rFonts w:cs="Times New Roman"/>
          <w:sz w:val="22"/>
          <w:szCs w:val="22"/>
          <w:lang w:val="en-US"/>
        </w:rPr>
        <w:t>7</w:t>
      </w:r>
      <w:r w:rsidR="005A56D4" w:rsidRPr="006B2C34">
        <w:rPr>
          <w:rFonts w:cs="Times New Roman"/>
          <w:sz w:val="22"/>
          <w:szCs w:val="22"/>
          <w:lang w:val="en-US"/>
        </w:rPr>
        <w:t xml:space="preserve">, </w:t>
      </w:r>
      <w:r w:rsidRPr="006B2C34">
        <w:rPr>
          <w:rFonts w:cs="Times New Roman"/>
          <w:sz w:val="22"/>
          <w:szCs w:val="22"/>
          <w:lang w:val="en-US"/>
        </w:rPr>
        <w:t>the Group and the Company have commitment and contingent liabilities as follows</w:t>
      </w:r>
      <w:r w:rsidRPr="006B2C34">
        <w:rPr>
          <w:rFonts w:cs="Angsana New"/>
          <w:sz w:val="22"/>
          <w:szCs w:val="22"/>
          <w:cs/>
          <w:lang w:val="en-US"/>
        </w:rPr>
        <w:t xml:space="preserve">: </w:t>
      </w:r>
    </w:p>
    <w:p w:rsidR="005F5D37" w:rsidRPr="006B2C34" w:rsidRDefault="005F5D37" w:rsidP="00D4034A">
      <w:pPr>
        <w:pStyle w:val="PlainText"/>
        <w:ind w:left="360"/>
        <w:jc w:val="thaiDistribute"/>
        <w:rPr>
          <w:rFonts w:cs="Times New Roman"/>
          <w:sz w:val="22"/>
          <w:szCs w:val="22"/>
          <w:cs/>
        </w:rPr>
      </w:pPr>
    </w:p>
    <w:p w:rsidR="00AA24D2" w:rsidRPr="006B2C34" w:rsidRDefault="00AA24D2" w:rsidP="00B43ADC">
      <w:pPr>
        <w:pStyle w:val="PlainText"/>
        <w:numPr>
          <w:ilvl w:val="0"/>
          <w:numId w:val="2"/>
        </w:numPr>
        <w:jc w:val="both"/>
        <w:rPr>
          <w:rFonts w:cs="Times New Roman"/>
          <w:color w:val="000000"/>
          <w:spacing w:val="-4"/>
          <w:sz w:val="22"/>
          <w:szCs w:val="22"/>
          <w:lang w:val="en-US"/>
        </w:rPr>
      </w:pPr>
      <w:r w:rsidRPr="006B2C34">
        <w:rPr>
          <w:rFonts w:cs="Times New Roman"/>
          <w:color w:val="000000"/>
          <w:spacing w:val="-4"/>
          <w:sz w:val="22"/>
          <w:szCs w:val="22"/>
          <w:lang w:val="en-US"/>
        </w:rPr>
        <w:t>The Group and the Company have</w:t>
      </w:r>
      <w:r w:rsidRPr="006B2C34">
        <w:rPr>
          <w:color w:val="000000"/>
          <w:spacing w:val="-4"/>
          <w:sz w:val="22"/>
          <w:szCs w:val="22"/>
          <w:cs/>
          <w:lang w:val="en-US"/>
        </w:rPr>
        <w:t xml:space="preserve"> </w:t>
      </w:r>
      <w:r w:rsidR="00765B08" w:rsidRPr="006B2C34">
        <w:rPr>
          <w:rFonts w:cs="Times New Roman"/>
          <w:color w:val="000000"/>
          <w:spacing w:val="-4"/>
          <w:sz w:val="22"/>
          <w:szCs w:val="22"/>
          <w:lang w:val="en-US"/>
        </w:rPr>
        <w:t xml:space="preserve">commitment relating to operation lease and service are </w:t>
      </w:r>
      <w:r w:rsidRPr="006B2C34">
        <w:rPr>
          <w:rFonts w:cs="Times New Roman"/>
          <w:spacing w:val="-4"/>
          <w:sz w:val="22"/>
          <w:szCs w:val="22"/>
          <w:cs/>
          <w:lang w:val="en-US"/>
        </w:rPr>
        <w:t>as follows</w:t>
      </w:r>
      <w:r w:rsidRPr="006B2C34">
        <w:rPr>
          <w:rFonts w:cs="Times New Roman"/>
          <w:color w:val="000000"/>
          <w:spacing w:val="-4"/>
          <w:sz w:val="22"/>
          <w:szCs w:val="22"/>
          <w:lang w:val="en-US"/>
        </w:rPr>
        <w:t>;</w:t>
      </w:r>
    </w:p>
    <w:p w:rsidR="00A649DA" w:rsidRPr="006B2C34" w:rsidRDefault="00A649DA" w:rsidP="00A649DA">
      <w:pPr>
        <w:pStyle w:val="PlainText"/>
        <w:ind w:left="360"/>
        <w:jc w:val="both"/>
        <w:rPr>
          <w:rFonts w:cs="Times New Roman"/>
          <w:color w:val="000000"/>
          <w:spacing w:val="-4"/>
          <w:sz w:val="22"/>
          <w:szCs w:val="22"/>
          <w:lang w:val="en-US"/>
        </w:rPr>
      </w:pPr>
    </w:p>
    <w:tbl>
      <w:tblPr>
        <w:tblW w:w="9779" w:type="dxa"/>
        <w:tblInd w:w="2" w:type="dxa"/>
        <w:shd w:val="clear" w:color="auto" w:fill="FFFFFF"/>
        <w:tblLayout w:type="fixed"/>
        <w:tblCellMar>
          <w:left w:w="0" w:type="dxa"/>
          <w:right w:w="0" w:type="dxa"/>
        </w:tblCellMar>
        <w:tblLook w:val="0000" w:firstRow="0" w:lastRow="0" w:firstColumn="0" w:lastColumn="0" w:noHBand="0" w:noVBand="0"/>
      </w:tblPr>
      <w:tblGrid>
        <w:gridCol w:w="5527"/>
        <w:gridCol w:w="2018"/>
        <w:gridCol w:w="108"/>
        <w:gridCol w:w="2126"/>
      </w:tblGrid>
      <w:tr w:rsidR="00F834A9" w:rsidRPr="006B2C34" w:rsidTr="00F834A9">
        <w:trPr>
          <w:cantSplit/>
          <w:trHeight w:val="20"/>
        </w:trPr>
        <w:tc>
          <w:tcPr>
            <w:tcW w:w="5527" w:type="dxa"/>
            <w:shd w:val="clear" w:color="auto" w:fill="FFFFFF"/>
          </w:tcPr>
          <w:p w:rsidR="00F834A9" w:rsidRPr="006B2C34" w:rsidRDefault="00F834A9" w:rsidP="003E4636">
            <w:pPr>
              <w:ind w:left="282"/>
              <w:rPr>
                <w:rFonts w:cs="Times New Roman"/>
                <w:b/>
                <w:bCs/>
                <w:sz w:val="22"/>
                <w:szCs w:val="22"/>
                <w:cs/>
                <w:lang w:val="en-US"/>
              </w:rPr>
            </w:pPr>
          </w:p>
        </w:tc>
        <w:tc>
          <w:tcPr>
            <w:tcW w:w="4252" w:type="dxa"/>
            <w:gridSpan w:val="3"/>
            <w:shd w:val="clear" w:color="auto" w:fill="FFFFFF"/>
            <w:vAlign w:val="bottom"/>
          </w:tcPr>
          <w:p w:rsidR="00F834A9" w:rsidRPr="006B2C34" w:rsidRDefault="00F834A9" w:rsidP="00731F83">
            <w:pPr>
              <w:pStyle w:val="Style3"/>
              <w:pBdr>
                <w:bottom w:val="single" w:sz="4" w:space="1" w:color="auto"/>
              </w:pBdr>
              <w:tabs>
                <w:tab w:val="clear" w:pos="709"/>
                <w:tab w:val="clear" w:pos="3402"/>
                <w:tab w:val="clear" w:pos="4253"/>
                <w:tab w:val="clear" w:pos="5103"/>
                <w:tab w:val="clear" w:pos="5954"/>
                <w:tab w:val="clear" w:pos="6804"/>
                <w:tab w:val="clear" w:pos="7655"/>
              </w:tabs>
              <w:spacing w:line="240" w:lineRule="auto"/>
              <w:ind w:left="90" w:right="90"/>
              <w:jc w:val="center"/>
              <w:rPr>
                <w:rFonts w:ascii="Times New Roman" w:hAnsi="Times New Roman" w:cs="Times New Roman"/>
                <w:sz w:val="22"/>
                <w:szCs w:val="22"/>
                <w:cs/>
                <w:lang w:val="th-TH"/>
              </w:rPr>
            </w:pPr>
            <w:r w:rsidRPr="006B2C34">
              <w:rPr>
                <w:rFonts w:ascii="Times New Roman" w:hAnsi="Times New Roman" w:cs="Times New Roman"/>
                <w:sz w:val="22"/>
                <w:szCs w:val="22"/>
                <w:cs/>
              </w:rPr>
              <w:t>In Baht</w:t>
            </w:r>
          </w:p>
        </w:tc>
      </w:tr>
      <w:tr w:rsidR="00F834A9" w:rsidRPr="006B2C34" w:rsidTr="00F834A9">
        <w:trPr>
          <w:cantSplit/>
          <w:trHeight w:val="20"/>
        </w:trPr>
        <w:tc>
          <w:tcPr>
            <w:tcW w:w="5527" w:type="dxa"/>
            <w:shd w:val="clear" w:color="auto" w:fill="FFFFFF"/>
          </w:tcPr>
          <w:p w:rsidR="00F834A9" w:rsidRPr="006B2C34" w:rsidRDefault="00F834A9" w:rsidP="003E4636">
            <w:pPr>
              <w:ind w:left="282"/>
              <w:rPr>
                <w:rFonts w:cs="Times New Roman"/>
                <w:b/>
                <w:bCs/>
                <w:sz w:val="22"/>
                <w:szCs w:val="22"/>
                <w:cs/>
              </w:rPr>
            </w:pPr>
          </w:p>
        </w:tc>
        <w:tc>
          <w:tcPr>
            <w:tcW w:w="2018" w:type="dxa"/>
            <w:shd w:val="clear" w:color="auto" w:fill="FFFFFF"/>
            <w:vAlign w:val="bottom"/>
          </w:tcPr>
          <w:p w:rsidR="00F834A9" w:rsidRPr="006B2C34" w:rsidRDefault="00F834A9"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F834A9" w:rsidRPr="006B2C34" w:rsidRDefault="00F834A9" w:rsidP="00AC23CA">
            <w:pPr>
              <w:pStyle w:val="A"/>
              <w:ind w:left="-21"/>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108" w:type="dxa"/>
            <w:shd w:val="clear" w:color="auto" w:fill="FFFFFF"/>
            <w:vAlign w:val="bottom"/>
          </w:tcPr>
          <w:p w:rsidR="00F834A9" w:rsidRPr="006B2C34" w:rsidRDefault="00F834A9" w:rsidP="00F834A9">
            <w:pPr>
              <w:pStyle w:val="A"/>
              <w:pBdr>
                <w:bottom w:val="none" w:sz="0" w:space="0" w:color="auto"/>
              </w:pBdr>
              <w:ind w:left="-21"/>
              <w:jc w:val="center"/>
              <w:rPr>
                <w:rFonts w:ascii="Times New Roman" w:hAnsi="Times New Roman" w:cs="Times New Roman"/>
                <w:sz w:val="22"/>
                <w:szCs w:val="22"/>
              </w:rPr>
            </w:pPr>
          </w:p>
        </w:tc>
        <w:tc>
          <w:tcPr>
            <w:tcW w:w="2126" w:type="dxa"/>
            <w:shd w:val="clear" w:color="auto" w:fill="FFFFFF"/>
          </w:tcPr>
          <w:p w:rsidR="00F834A9" w:rsidRPr="006B2C34" w:rsidRDefault="00F834A9" w:rsidP="00F834A9">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F834A9" w:rsidRPr="006B2C34" w:rsidRDefault="00F834A9" w:rsidP="00F834A9">
            <w:pPr>
              <w:pStyle w:val="A"/>
              <w:ind w:left="-21"/>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financial statements</w:t>
            </w:r>
          </w:p>
        </w:tc>
      </w:tr>
      <w:tr w:rsidR="00F834A9" w:rsidRPr="006B2C34" w:rsidTr="00F834A9">
        <w:trPr>
          <w:cantSplit/>
          <w:trHeight w:val="20"/>
        </w:trPr>
        <w:tc>
          <w:tcPr>
            <w:tcW w:w="5527" w:type="dxa"/>
            <w:shd w:val="clear" w:color="auto" w:fill="FFFFFF"/>
            <w:vAlign w:val="bottom"/>
          </w:tcPr>
          <w:p w:rsidR="00F834A9" w:rsidRPr="006B2C34" w:rsidRDefault="00F834A9" w:rsidP="00433A58">
            <w:pPr>
              <w:pStyle w:val="Heading6"/>
              <w:ind w:left="707"/>
              <w:rPr>
                <w:rFonts w:cs="Times New Roman"/>
                <w:sz w:val="22"/>
                <w:szCs w:val="22"/>
                <w:u w:val="single"/>
                <w:lang w:val="en-US" w:eastAsia="en-US"/>
              </w:rPr>
            </w:pPr>
            <w:r w:rsidRPr="006B2C34">
              <w:rPr>
                <w:rStyle w:val="hps"/>
                <w:rFonts w:cs="Times New Roman"/>
                <w:color w:val="000000"/>
                <w:sz w:val="22"/>
                <w:szCs w:val="22"/>
                <w:u w:val="single"/>
                <w:lang w:val="en-US" w:eastAsia="en-US"/>
              </w:rPr>
              <w:t>Paid</w:t>
            </w:r>
            <w:r w:rsidRPr="006B2C34">
              <w:rPr>
                <w:rStyle w:val="shorttext"/>
                <w:color w:val="000000"/>
                <w:sz w:val="22"/>
                <w:szCs w:val="22"/>
                <w:u w:val="single"/>
                <w:cs/>
                <w:lang w:val="en-US" w:eastAsia="en-US"/>
              </w:rPr>
              <w:t xml:space="preserve"> </w:t>
            </w:r>
            <w:r w:rsidRPr="006B2C34">
              <w:rPr>
                <w:rStyle w:val="hps"/>
                <w:rFonts w:cs="Times New Roman"/>
                <w:color w:val="000000"/>
                <w:sz w:val="22"/>
                <w:szCs w:val="22"/>
                <w:u w:val="single"/>
                <w:lang w:val="en-US" w:eastAsia="en-US"/>
              </w:rPr>
              <w:t>within</w:t>
            </w:r>
          </w:p>
        </w:tc>
        <w:tc>
          <w:tcPr>
            <w:tcW w:w="2018" w:type="dxa"/>
            <w:shd w:val="clear" w:color="auto" w:fill="FFFFFF"/>
            <w:vAlign w:val="bottom"/>
          </w:tcPr>
          <w:p w:rsidR="00F834A9" w:rsidRPr="006B2C34" w:rsidRDefault="00F834A9" w:rsidP="00433A58">
            <w:pPr>
              <w:pStyle w:val="Header"/>
              <w:ind w:left="90" w:right="60"/>
              <w:jc w:val="right"/>
              <w:rPr>
                <w:rFonts w:cs="Times New Roman"/>
                <w:sz w:val="22"/>
                <w:szCs w:val="22"/>
                <w:lang w:val="en-US"/>
              </w:rPr>
            </w:pPr>
          </w:p>
        </w:tc>
        <w:tc>
          <w:tcPr>
            <w:tcW w:w="108" w:type="dxa"/>
            <w:shd w:val="clear" w:color="auto" w:fill="FFFFFF"/>
            <w:vAlign w:val="bottom"/>
          </w:tcPr>
          <w:p w:rsidR="00F834A9" w:rsidRPr="006B2C34" w:rsidRDefault="00F834A9" w:rsidP="00F834A9">
            <w:pPr>
              <w:pStyle w:val="Header"/>
              <w:ind w:left="90" w:right="90"/>
              <w:jc w:val="right"/>
              <w:rPr>
                <w:rFonts w:cs="Times New Roman"/>
                <w:sz w:val="22"/>
                <w:szCs w:val="22"/>
                <w:lang w:val="en-US"/>
              </w:rPr>
            </w:pPr>
          </w:p>
        </w:tc>
        <w:tc>
          <w:tcPr>
            <w:tcW w:w="2126" w:type="dxa"/>
            <w:shd w:val="clear" w:color="auto" w:fill="FFFFFF"/>
          </w:tcPr>
          <w:p w:rsidR="00F834A9" w:rsidRPr="006B2C34" w:rsidRDefault="00F834A9" w:rsidP="00433A58">
            <w:pPr>
              <w:pStyle w:val="Header"/>
              <w:ind w:left="90" w:right="90"/>
              <w:jc w:val="right"/>
              <w:rPr>
                <w:rFonts w:cs="Times New Roman"/>
                <w:sz w:val="22"/>
                <w:szCs w:val="22"/>
                <w:lang w:val="en-US"/>
              </w:rPr>
            </w:pPr>
          </w:p>
        </w:tc>
      </w:tr>
      <w:tr w:rsidR="00584806" w:rsidRPr="006B2C34" w:rsidTr="00BA3E60">
        <w:trPr>
          <w:cantSplit/>
          <w:trHeight w:val="20"/>
        </w:trPr>
        <w:tc>
          <w:tcPr>
            <w:tcW w:w="5527" w:type="dxa"/>
            <w:shd w:val="clear" w:color="auto" w:fill="FFFFFF"/>
            <w:vAlign w:val="bottom"/>
          </w:tcPr>
          <w:p w:rsidR="00584806" w:rsidRPr="006B2C34" w:rsidRDefault="00584806" w:rsidP="00433A58">
            <w:pPr>
              <w:ind w:left="718"/>
              <w:rPr>
                <w:rFonts w:cs="Times New Roman"/>
                <w:sz w:val="22"/>
                <w:szCs w:val="22"/>
                <w:u w:val="single"/>
                <w:cs/>
              </w:rPr>
            </w:pPr>
            <w:r w:rsidRPr="006B2C34">
              <w:rPr>
                <w:rStyle w:val="hps"/>
                <w:rFonts w:cs="Times New Roman"/>
                <w:color w:val="000000"/>
                <w:sz w:val="22"/>
                <w:szCs w:val="22"/>
                <w:cs/>
              </w:rPr>
              <w:t>Within</w:t>
            </w:r>
            <w:r w:rsidRPr="006B2C34">
              <w:rPr>
                <w:rStyle w:val="shorttext"/>
                <w:rFonts w:cs="Angsana New"/>
                <w:color w:val="000000"/>
                <w:sz w:val="22"/>
                <w:szCs w:val="22"/>
                <w:cs/>
              </w:rPr>
              <w:t xml:space="preserve"> </w:t>
            </w:r>
            <w:r w:rsidRPr="006B2C34">
              <w:rPr>
                <w:rStyle w:val="hps"/>
                <w:rFonts w:cs="Times New Roman"/>
                <w:color w:val="000000"/>
                <w:sz w:val="22"/>
                <w:szCs w:val="22"/>
                <w:cs/>
              </w:rPr>
              <w:t>1</w:t>
            </w:r>
            <w:r w:rsidRPr="006B2C34">
              <w:rPr>
                <w:rStyle w:val="shorttext"/>
                <w:rFonts w:cs="Angsana New"/>
                <w:color w:val="000000"/>
                <w:sz w:val="22"/>
                <w:szCs w:val="22"/>
                <w:cs/>
              </w:rPr>
              <w:t xml:space="preserve"> </w:t>
            </w:r>
            <w:r w:rsidRPr="006B2C34">
              <w:rPr>
                <w:rStyle w:val="hps"/>
                <w:rFonts w:cs="Times New Roman"/>
                <w:color w:val="000000"/>
                <w:sz w:val="22"/>
                <w:szCs w:val="22"/>
                <w:cs/>
              </w:rPr>
              <w:t>year</w:t>
            </w:r>
          </w:p>
        </w:tc>
        <w:tc>
          <w:tcPr>
            <w:tcW w:w="2018" w:type="dxa"/>
            <w:shd w:val="clear" w:color="auto" w:fill="FFFFFF"/>
            <w:vAlign w:val="bottom"/>
          </w:tcPr>
          <w:p w:rsidR="00584806" w:rsidRPr="006B2C34" w:rsidRDefault="00584806" w:rsidP="00BA3E60">
            <w:pPr>
              <w:tabs>
                <w:tab w:val="right" w:pos="792"/>
              </w:tabs>
              <w:spacing w:line="360" w:lineRule="exact"/>
              <w:ind w:hanging="18"/>
              <w:jc w:val="right"/>
              <w:rPr>
                <w:rFonts w:cs="Times New Roman"/>
                <w:sz w:val="22"/>
                <w:szCs w:val="22"/>
                <w:lang w:val="en-US"/>
              </w:rPr>
            </w:pPr>
            <w:r w:rsidRPr="006B2C34">
              <w:rPr>
                <w:rFonts w:cs="Times New Roman"/>
                <w:sz w:val="22"/>
                <w:szCs w:val="22"/>
                <w:lang w:val="en-US"/>
              </w:rPr>
              <w:t>338,901</w:t>
            </w:r>
          </w:p>
        </w:tc>
        <w:tc>
          <w:tcPr>
            <w:tcW w:w="108" w:type="dxa"/>
            <w:shd w:val="clear" w:color="auto" w:fill="FFFFFF"/>
          </w:tcPr>
          <w:p w:rsidR="00584806" w:rsidRPr="006B2C34" w:rsidRDefault="00584806" w:rsidP="00F834A9">
            <w:pPr>
              <w:jc w:val="center"/>
              <w:rPr>
                <w:rFonts w:cs="Times New Roman"/>
                <w:sz w:val="22"/>
                <w:szCs w:val="22"/>
                <w:cs/>
              </w:rPr>
            </w:pPr>
          </w:p>
        </w:tc>
        <w:tc>
          <w:tcPr>
            <w:tcW w:w="2126" w:type="dxa"/>
            <w:shd w:val="clear" w:color="auto" w:fill="FFFFFF"/>
            <w:vAlign w:val="bottom"/>
          </w:tcPr>
          <w:p w:rsidR="00584806" w:rsidRPr="006B2C34" w:rsidRDefault="00584806" w:rsidP="00584806">
            <w:pPr>
              <w:pStyle w:val="Header"/>
              <w:ind w:left="90" w:right="60"/>
              <w:jc w:val="center"/>
              <w:rPr>
                <w:rFonts w:cs="Times New Roman"/>
                <w:sz w:val="22"/>
                <w:szCs w:val="22"/>
                <w:lang w:val="en-US"/>
              </w:rPr>
            </w:pPr>
            <w:r w:rsidRPr="006B2C34">
              <w:rPr>
                <w:rFonts w:cs="Angsana New"/>
                <w:sz w:val="22"/>
                <w:szCs w:val="22"/>
                <w:cs/>
                <w:lang w:val="en-US"/>
              </w:rPr>
              <w:t>-</w:t>
            </w:r>
          </w:p>
        </w:tc>
      </w:tr>
      <w:tr w:rsidR="00584806" w:rsidRPr="006B2C34" w:rsidTr="00BA3E60">
        <w:trPr>
          <w:cantSplit/>
          <w:trHeight w:val="20"/>
        </w:trPr>
        <w:tc>
          <w:tcPr>
            <w:tcW w:w="5527" w:type="dxa"/>
            <w:shd w:val="clear" w:color="auto" w:fill="FFFFFF"/>
            <w:vAlign w:val="bottom"/>
          </w:tcPr>
          <w:p w:rsidR="00584806" w:rsidRPr="006B2C34" w:rsidRDefault="00584806" w:rsidP="00433A58">
            <w:pPr>
              <w:ind w:left="718"/>
              <w:rPr>
                <w:rStyle w:val="hps"/>
                <w:rFonts w:cs="Times New Roman"/>
                <w:color w:val="000000"/>
                <w:sz w:val="22"/>
                <w:szCs w:val="22"/>
                <w:cs/>
              </w:rPr>
            </w:pPr>
            <w:r w:rsidRPr="006B2C34">
              <w:rPr>
                <w:rStyle w:val="hps"/>
                <w:rFonts w:cs="Times New Roman"/>
                <w:color w:val="000000"/>
                <w:sz w:val="22"/>
                <w:szCs w:val="22"/>
                <w:cs/>
              </w:rPr>
              <w:t>1</w:t>
            </w:r>
            <w:r w:rsidRPr="006B2C34">
              <w:rPr>
                <w:rStyle w:val="shorttext"/>
                <w:rFonts w:cs="Angsana New"/>
                <w:color w:val="000000"/>
                <w:sz w:val="22"/>
                <w:szCs w:val="22"/>
                <w:cs/>
              </w:rPr>
              <w:t xml:space="preserve"> </w:t>
            </w:r>
            <w:r w:rsidRPr="006B2C34">
              <w:rPr>
                <w:rStyle w:val="hps"/>
                <w:rFonts w:cs="Times New Roman"/>
                <w:color w:val="000000"/>
                <w:sz w:val="22"/>
                <w:szCs w:val="22"/>
                <w:cs/>
              </w:rPr>
              <w:t>to</w:t>
            </w:r>
            <w:r w:rsidRPr="006B2C34">
              <w:rPr>
                <w:rStyle w:val="shorttext"/>
                <w:rFonts w:cs="Angsana New"/>
                <w:color w:val="000000"/>
                <w:sz w:val="22"/>
                <w:szCs w:val="22"/>
                <w:cs/>
              </w:rPr>
              <w:t xml:space="preserve"> </w:t>
            </w:r>
            <w:r w:rsidRPr="006B2C34">
              <w:rPr>
                <w:rStyle w:val="hps"/>
                <w:rFonts w:cs="Times New Roman"/>
                <w:sz w:val="22"/>
                <w:szCs w:val="22"/>
                <w:lang w:val="en-US"/>
              </w:rPr>
              <w:t>5</w:t>
            </w:r>
            <w:r w:rsidRPr="006B2C34">
              <w:rPr>
                <w:rStyle w:val="shorttext"/>
                <w:rFonts w:cs="Angsana New"/>
                <w:color w:val="000000"/>
                <w:sz w:val="22"/>
                <w:szCs w:val="22"/>
                <w:cs/>
              </w:rPr>
              <w:t xml:space="preserve"> </w:t>
            </w:r>
            <w:r w:rsidRPr="006B2C34">
              <w:rPr>
                <w:rStyle w:val="hps"/>
                <w:rFonts w:cs="Times New Roman"/>
                <w:color w:val="000000"/>
                <w:sz w:val="22"/>
                <w:szCs w:val="22"/>
                <w:cs/>
              </w:rPr>
              <w:t>years</w:t>
            </w:r>
          </w:p>
        </w:tc>
        <w:tc>
          <w:tcPr>
            <w:tcW w:w="2018" w:type="dxa"/>
            <w:shd w:val="clear" w:color="auto" w:fill="FFFFFF"/>
            <w:vAlign w:val="bottom"/>
          </w:tcPr>
          <w:p w:rsidR="00584806" w:rsidRPr="006B2C34" w:rsidRDefault="00584806" w:rsidP="00BA3E60">
            <w:pP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308,867</w:t>
            </w:r>
          </w:p>
        </w:tc>
        <w:tc>
          <w:tcPr>
            <w:tcW w:w="108" w:type="dxa"/>
            <w:shd w:val="clear" w:color="auto" w:fill="FFFFFF"/>
          </w:tcPr>
          <w:p w:rsidR="00584806" w:rsidRPr="006B2C34" w:rsidRDefault="00584806" w:rsidP="00F834A9">
            <w:pPr>
              <w:jc w:val="center"/>
              <w:rPr>
                <w:rFonts w:cs="Times New Roman"/>
                <w:sz w:val="22"/>
                <w:szCs w:val="22"/>
                <w:cs/>
              </w:rPr>
            </w:pPr>
          </w:p>
        </w:tc>
        <w:tc>
          <w:tcPr>
            <w:tcW w:w="2126" w:type="dxa"/>
            <w:shd w:val="clear" w:color="auto" w:fill="FFFFFF"/>
            <w:vAlign w:val="bottom"/>
          </w:tcPr>
          <w:p w:rsidR="00584806" w:rsidRPr="006B2C34" w:rsidRDefault="00584806" w:rsidP="004A5880">
            <w:pPr>
              <w:pStyle w:val="Header"/>
              <w:ind w:left="90" w:right="60"/>
              <w:jc w:val="center"/>
              <w:rPr>
                <w:rFonts w:cs="Times New Roman"/>
                <w:sz w:val="22"/>
                <w:szCs w:val="22"/>
                <w:lang w:val="en-US"/>
              </w:rPr>
            </w:pPr>
            <w:r w:rsidRPr="006B2C34">
              <w:rPr>
                <w:rFonts w:cs="Angsana New"/>
                <w:sz w:val="22"/>
                <w:szCs w:val="22"/>
                <w:cs/>
                <w:lang w:val="en-US"/>
              </w:rPr>
              <w:t>-</w:t>
            </w:r>
          </w:p>
        </w:tc>
      </w:tr>
      <w:tr w:rsidR="00584806" w:rsidRPr="006B2C34" w:rsidTr="00BA3E60">
        <w:trPr>
          <w:cantSplit/>
          <w:trHeight w:val="20"/>
        </w:trPr>
        <w:tc>
          <w:tcPr>
            <w:tcW w:w="5527" w:type="dxa"/>
            <w:shd w:val="clear" w:color="auto" w:fill="FFFFFF"/>
            <w:vAlign w:val="bottom"/>
          </w:tcPr>
          <w:p w:rsidR="00584806" w:rsidRPr="006B2C34" w:rsidRDefault="00584806" w:rsidP="00433A58">
            <w:pPr>
              <w:ind w:left="718"/>
              <w:rPr>
                <w:rFonts w:cs="Times New Roman"/>
                <w:sz w:val="22"/>
                <w:szCs w:val="22"/>
                <w:cs/>
                <w:lang w:val="en-US"/>
              </w:rPr>
            </w:pPr>
            <w:r w:rsidRPr="006B2C34">
              <w:rPr>
                <w:rFonts w:cs="Times New Roman"/>
                <w:sz w:val="22"/>
                <w:szCs w:val="22"/>
                <w:lang w:val="en-US"/>
              </w:rPr>
              <w:t>Over 5 years</w:t>
            </w:r>
          </w:p>
        </w:tc>
        <w:tc>
          <w:tcPr>
            <w:tcW w:w="2018" w:type="dxa"/>
            <w:shd w:val="clear" w:color="auto" w:fill="FFFFFF"/>
            <w:vAlign w:val="bottom"/>
          </w:tcPr>
          <w:p w:rsidR="00584806" w:rsidRPr="006B2C34" w:rsidRDefault="00584806" w:rsidP="00BA3E60">
            <w:pPr>
              <w:pBdr>
                <w:bottom w:val="single" w:sz="4" w:space="1" w:color="auto"/>
              </w:pBd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880,305</w:t>
            </w:r>
          </w:p>
        </w:tc>
        <w:tc>
          <w:tcPr>
            <w:tcW w:w="108" w:type="dxa"/>
            <w:shd w:val="clear" w:color="auto" w:fill="FFFFFF"/>
          </w:tcPr>
          <w:p w:rsidR="00584806" w:rsidRPr="006B2C34" w:rsidRDefault="00584806" w:rsidP="00F834A9">
            <w:pPr>
              <w:jc w:val="center"/>
              <w:rPr>
                <w:rFonts w:cs="Times New Roman"/>
                <w:sz w:val="22"/>
                <w:szCs w:val="22"/>
                <w:cs/>
              </w:rPr>
            </w:pPr>
          </w:p>
        </w:tc>
        <w:tc>
          <w:tcPr>
            <w:tcW w:w="2126" w:type="dxa"/>
            <w:shd w:val="clear" w:color="auto" w:fill="FFFFFF"/>
            <w:vAlign w:val="bottom"/>
          </w:tcPr>
          <w:p w:rsidR="00584806" w:rsidRPr="006B2C34" w:rsidRDefault="00584806" w:rsidP="006F25EA">
            <w:pPr>
              <w:pStyle w:val="Header"/>
              <w:pBdr>
                <w:bottom w:val="single" w:sz="4" w:space="1" w:color="auto"/>
              </w:pBdr>
              <w:ind w:left="90" w:right="60"/>
              <w:jc w:val="center"/>
              <w:rPr>
                <w:rFonts w:cs="Times New Roman"/>
                <w:sz w:val="22"/>
                <w:szCs w:val="22"/>
                <w:lang w:val="en-US"/>
              </w:rPr>
            </w:pPr>
            <w:r w:rsidRPr="006B2C34">
              <w:rPr>
                <w:rFonts w:cs="Angsana New"/>
                <w:sz w:val="22"/>
                <w:szCs w:val="22"/>
                <w:cs/>
                <w:lang w:val="en-US"/>
              </w:rPr>
              <w:t>-</w:t>
            </w:r>
          </w:p>
        </w:tc>
      </w:tr>
      <w:tr w:rsidR="00584806" w:rsidRPr="006B2C34" w:rsidTr="00BA3E60">
        <w:trPr>
          <w:cantSplit/>
          <w:trHeight w:val="20"/>
        </w:trPr>
        <w:tc>
          <w:tcPr>
            <w:tcW w:w="5527" w:type="dxa"/>
            <w:shd w:val="clear" w:color="auto" w:fill="FFFFFF"/>
            <w:vAlign w:val="bottom"/>
          </w:tcPr>
          <w:p w:rsidR="00584806" w:rsidRPr="006B2C34" w:rsidRDefault="00584806" w:rsidP="00433A58">
            <w:pPr>
              <w:pStyle w:val="Heading6"/>
              <w:ind w:left="707"/>
              <w:rPr>
                <w:rFonts w:cs="Times New Roman"/>
                <w:b w:val="0"/>
                <w:bCs w:val="0"/>
                <w:sz w:val="22"/>
                <w:szCs w:val="22"/>
                <w:cs/>
                <w:lang w:val="en-US" w:eastAsia="en-US"/>
              </w:rPr>
            </w:pPr>
            <w:r w:rsidRPr="006B2C34">
              <w:rPr>
                <w:rFonts w:cs="Times New Roman"/>
                <w:b w:val="0"/>
                <w:bCs w:val="0"/>
                <w:sz w:val="22"/>
                <w:szCs w:val="22"/>
                <w:lang w:val="en-US" w:eastAsia="en-US"/>
              </w:rPr>
              <w:t xml:space="preserve">   Total</w:t>
            </w:r>
          </w:p>
        </w:tc>
        <w:tc>
          <w:tcPr>
            <w:tcW w:w="2018" w:type="dxa"/>
            <w:shd w:val="clear" w:color="auto" w:fill="FFFFFF"/>
            <w:vAlign w:val="bottom"/>
          </w:tcPr>
          <w:p w:rsidR="00584806" w:rsidRPr="006B2C34" w:rsidRDefault="00584806" w:rsidP="00BA3E60">
            <w:pPr>
              <w:pBdr>
                <w:bottom w:val="double" w:sz="4" w:space="1" w:color="auto"/>
              </w:pBdr>
              <w:tabs>
                <w:tab w:val="right" w:pos="792"/>
              </w:tabs>
              <w:spacing w:line="360" w:lineRule="exact"/>
              <w:ind w:hanging="18"/>
              <w:jc w:val="right"/>
              <w:rPr>
                <w:rFonts w:cs="Times New Roman"/>
                <w:sz w:val="22"/>
                <w:szCs w:val="22"/>
                <w:cs/>
                <w:lang w:val="en-US"/>
              </w:rPr>
            </w:pPr>
            <w:r w:rsidRPr="006B2C34">
              <w:rPr>
                <w:rFonts w:cs="Times New Roman"/>
                <w:sz w:val="22"/>
                <w:szCs w:val="22"/>
                <w:lang w:val="en-US"/>
              </w:rPr>
              <w:t>1,528,073</w:t>
            </w:r>
          </w:p>
        </w:tc>
        <w:tc>
          <w:tcPr>
            <w:tcW w:w="108" w:type="dxa"/>
            <w:shd w:val="clear" w:color="auto" w:fill="FFFFFF"/>
          </w:tcPr>
          <w:p w:rsidR="00584806" w:rsidRPr="006B2C34" w:rsidRDefault="00584806" w:rsidP="00F834A9">
            <w:pPr>
              <w:jc w:val="center"/>
              <w:rPr>
                <w:rFonts w:cs="Times New Roman"/>
                <w:sz w:val="22"/>
                <w:szCs w:val="22"/>
                <w:cs/>
              </w:rPr>
            </w:pPr>
          </w:p>
        </w:tc>
        <w:tc>
          <w:tcPr>
            <w:tcW w:w="2126" w:type="dxa"/>
            <w:shd w:val="clear" w:color="auto" w:fill="FFFFFF"/>
            <w:vAlign w:val="bottom"/>
          </w:tcPr>
          <w:p w:rsidR="00584806" w:rsidRPr="006B2C34" w:rsidRDefault="00584806" w:rsidP="006F25EA">
            <w:pPr>
              <w:pStyle w:val="Header"/>
              <w:pBdr>
                <w:bottom w:val="double" w:sz="4" w:space="1" w:color="auto"/>
              </w:pBdr>
              <w:ind w:left="90" w:right="60"/>
              <w:jc w:val="center"/>
              <w:rPr>
                <w:rFonts w:cs="Times New Roman"/>
                <w:sz w:val="22"/>
                <w:szCs w:val="22"/>
                <w:lang w:val="en-US"/>
              </w:rPr>
            </w:pPr>
            <w:r w:rsidRPr="006B2C34">
              <w:rPr>
                <w:rFonts w:cs="Angsana New"/>
                <w:sz w:val="22"/>
                <w:szCs w:val="22"/>
                <w:cs/>
                <w:lang w:val="en-US"/>
              </w:rPr>
              <w:t>-</w:t>
            </w:r>
          </w:p>
        </w:tc>
      </w:tr>
    </w:tbl>
    <w:p w:rsidR="00AB0A69" w:rsidRPr="006B2C34" w:rsidRDefault="00AB0A69" w:rsidP="00947297">
      <w:pPr>
        <w:pStyle w:val="PlainText"/>
        <w:ind w:left="360"/>
        <w:jc w:val="both"/>
        <w:rPr>
          <w:rFonts w:cs="Times New Roman"/>
          <w:sz w:val="22"/>
          <w:szCs w:val="22"/>
          <w:lang w:val="en-US"/>
        </w:rPr>
      </w:pPr>
    </w:p>
    <w:p w:rsidR="00593447" w:rsidRPr="006B2C34" w:rsidRDefault="00C204E0" w:rsidP="00B43ADC">
      <w:pPr>
        <w:pStyle w:val="PlainText"/>
        <w:numPr>
          <w:ilvl w:val="0"/>
          <w:numId w:val="2"/>
        </w:numPr>
        <w:spacing w:before="120"/>
        <w:jc w:val="both"/>
        <w:rPr>
          <w:rFonts w:cs="Times New Roman"/>
          <w:sz w:val="22"/>
          <w:szCs w:val="22"/>
          <w:lang w:val="en-US"/>
        </w:rPr>
      </w:pPr>
      <w:r w:rsidRPr="006B2C34">
        <w:rPr>
          <w:rFonts w:cs="Times New Roman"/>
          <w:color w:val="000000"/>
          <w:spacing w:val="-4"/>
          <w:sz w:val="22"/>
          <w:szCs w:val="22"/>
          <w:lang w:val="en-US"/>
        </w:rPr>
        <w:t>The Group and the Company have letters of guarantee issued by banks for the payment of electricity fee and performance guarantee</w:t>
      </w:r>
      <w:r w:rsidR="00DF2545" w:rsidRPr="006B2C34">
        <w:rPr>
          <w:spacing w:val="-4"/>
          <w:sz w:val="22"/>
          <w:szCs w:val="22"/>
          <w:cs/>
          <w:lang w:val="en-US"/>
        </w:rPr>
        <w:t xml:space="preserve">. </w:t>
      </w:r>
      <w:r w:rsidR="00DF2545" w:rsidRPr="006B2C34">
        <w:rPr>
          <w:rFonts w:cs="Times New Roman"/>
          <w:spacing w:val="-6"/>
          <w:sz w:val="22"/>
          <w:szCs w:val="22"/>
          <w:lang w:val="en-US"/>
        </w:rPr>
        <w:t xml:space="preserve">The loans are mortgaged by fixed deposits </w:t>
      </w:r>
      <w:r w:rsidR="00285228" w:rsidRPr="006B2C34">
        <w:rPr>
          <w:spacing w:val="-6"/>
          <w:sz w:val="22"/>
          <w:szCs w:val="22"/>
          <w:cs/>
          <w:lang w:val="en-US"/>
        </w:rPr>
        <w:t>(</w:t>
      </w:r>
      <w:r w:rsidR="00285228" w:rsidRPr="006B2C34">
        <w:rPr>
          <w:rFonts w:cs="Times New Roman"/>
          <w:spacing w:val="-6"/>
          <w:sz w:val="22"/>
          <w:szCs w:val="22"/>
          <w:lang w:val="en-US"/>
        </w:rPr>
        <w:t>Note 14</w:t>
      </w:r>
      <w:r w:rsidR="00DF2545" w:rsidRPr="006B2C34">
        <w:rPr>
          <w:spacing w:val="-6"/>
          <w:sz w:val="22"/>
          <w:szCs w:val="22"/>
          <w:cs/>
          <w:lang w:val="en-US"/>
        </w:rPr>
        <w:t>)</w:t>
      </w:r>
      <w:r w:rsidR="00DF2545" w:rsidRPr="006B2C34">
        <w:rPr>
          <w:spacing w:val="-4"/>
          <w:sz w:val="22"/>
          <w:szCs w:val="22"/>
          <w:cs/>
          <w:lang w:val="en-US"/>
        </w:rPr>
        <w:t xml:space="preserve"> </w:t>
      </w:r>
      <w:r w:rsidRPr="006B2C34">
        <w:rPr>
          <w:rFonts w:cs="Times New Roman"/>
          <w:spacing w:val="-4"/>
          <w:sz w:val="22"/>
          <w:szCs w:val="22"/>
          <w:lang w:val="en-US"/>
        </w:rPr>
        <w:t>are as follows</w:t>
      </w:r>
      <w:r w:rsidRPr="006B2C34">
        <w:rPr>
          <w:spacing w:val="-4"/>
          <w:sz w:val="22"/>
          <w:szCs w:val="22"/>
          <w:cs/>
          <w:lang w:val="en-US"/>
        </w:rPr>
        <w:t>:</w:t>
      </w:r>
      <w:r w:rsidRPr="006B2C34">
        <w:rPr>
          <w:color w:val="000000"/>
          <w:spacing w:val="-4"/>
          <w:sz w:val="22"/>
          <w:szCs w:val="22"/>
          <w:cs/>
          <w:lang w:val="en-US"/>
        </w:rPr>
        <w:t xml:space="preserve"> </w:t>
      </w:r>
    </w:p>
    <w:p w:rsidR="00830F8B" w:rsidRPr="006B2C34" w:rsidRDefault="00830F8B" w:rsidP="00830F8B">
      <w:pPr>
        <w:pStyle w:val="PlainText"/>
        <w:spacing w:before="120"/>
        <w:jc w:val="both"/>
        <w:rPr>
          <w:rFonts w:cs="Times New Roman"/>
          <w:sz w:val="22"/>
          <w:szCs w:val="22"/>
          <w:lang w:val="en-US"/>
        </w:rPr>
      </w:pPr>
    </w:p>
    <w:tbl>
      <w:tblPr>
        <w:tblW w:w="9759" w:type="dxa"/>
        <w:tblInd w:w="2" w:type="dxa"/>
        <w:shd w:val="clear" w:color="auto" w:fill="FFFFFF"/>
        <w:tblCellMar>
          <w:left w:w="0" w:type="dxa"/>
          <w:right w:w="0" w:type="dxa"/>
        </w:tblCellMar>
        <w:tblLook w:val="0000" w:firstRow="0" w:lastRow="0" w:firstColumn="0" w:lastColumn="0" w:noHBand="0" w:noVBand="0"/>
      </w:tblPr>
      <w:tblGrid>
        <w:gridCol w:w="4393"/>
        <w:gridCol w:w="2693"/>
        <w:gridCol w:w="2673"/>
      </w:tblGrid>
      <w:tr w:rsidR="00731F83" w:rsidRPr="006B2C34" w:rsidTr="00702FD6">
        <w:trPr>
          <w:cantSplit/>
          <w:trHeight w:val="340"/>
        </w:trPr>
        <w:tc>
          <w:tcPr>
            <w:tcW w:w="4393" w:type="dxa"/>
            <w:shd w:val="clear" w:color="auto" w:fill="FFFFFF"/>
          </w:tcPr>
          <w:p w:rsidR="00731F83" w:rsidRPr="006B2C34" w:rsidRDefault="00731F83" w:rsidP="00525487">
            <w:pPr>
              <w:ind w:left="282"/>
              <w:rPr>
                <w:rFonts w:cs="Times New Roman"/>
                <w:b/>
                <w:bCs/>
                <w:sz w:val="22"/>
                <w:szCs w:val="22"/>
                <w:cs/>
              </w:rPr>
            </w:pPr>
          </w:p>
        </w:tc>
        <w:tc>
          <w:tcPr>
            <w:tcW w:w="2693" w:type="dxa"/>
            <w:shd w:val="clear" w:color="auto" w:fill="FFFFFF"/>
            <w:vAlign w:val="bottom"/>
          </w:tcPr>
          <w:p w:rsidR="00234827" w:rsidRPr="006B2C34" w:rsidRDefault="00947297" w:rsidP="002D3525">
            <w:pPr>
              <w:pStyle w:val="A"/>
              <w:pBdr>
                <w:bottom w:val="none" w:sz="0" w:space="0" w:color="auto"/>
              </w:pBdr>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rsidR="00731F83" w:rsidRPr="006B2C34" w:rsidRDefault="00731F83" w:rsidP="00234827">
            <w:pPr>
              <w:pStyle w:val="A"/>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673" w:type="dxa"/>
            <w:shd w:val="clear" w:color="auto" w:fill="FFFFFF"/>
            <w:vAlign w:val="bottom"/>
          </w:tcPr>
          <w:p w:rsidR="00234827" w:rsidRPr="006B2C34" w:rsidRDefault="00731F83" w:rsidP="00234827">
            <w:pPr>
              <w:pStyle w:val="A"/>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Separate</w:t>
            </w:r>
          </w:p>
          <w:p w:rsidR="00731F83" w:rsidRPr="006B2C34" w:rsidRDefault="00731F83" w:rsidP="00234827">
            <w:pPr>
              <w:pStyle w:val="A"/>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financial statements</w:t>
            </w:r>
          </w:p>
        </w:tc>
      </w:tr>
      <w:tr w:rsidR="00433A58" w:rsidRPr="006B2C34" w:rsidTr="00702FD6">
        <w:trPr>
          <w:cantSplit/>
          <w:trHeight w:val="20"/>
        </w:trPr>
        <w:tc>
          <w:tcPr>
            <w:tcW w:w="4393" w:type="dxa"/>
            <w:shd w:val="clear" w:color="auto" w:fill="FFFFFF"/>
          </w:tcPr>
          <w:p w:rsidR="00433A58" w:rsidRPr="006B2C34" w:rsidRDefault="00433A58" w:rsidP="00E458B4">
            <w:pPr>
              <w:pStyle w:val="Heading6"/>
              <w:ind w:left="707"/>
              <w:rPr>
                <w:rFonts w:cs="Times New Roman"/>
                <w:b w:val="0"/>
                <w:bCs w:val="0"/>
                <w:sz w:val="22"/>
                <w:szCs w:val="22"/>
                <w:lang w:val="en-US" w:eastAsia="en-US"/>
              </w:rPr>
            </w:pPr>
          </w:p>
        </w:tc>
        <w:tc>
          <w:tcPr>
            <w:tcW w:w="2693" w:type="dxa"/>
            <w:shd w:val="clear" w:color="auto" w:fill="FFFFFF"/>
          </w:tcPr>
          <w:p w:rsidR="00433A58" w:rsidRPr="006B2C34" w:rsidRDefault="00433A58" w:rsidP="005A56D4">
            <w:pPr>
              <w:ind w:left="134" w:right="90"/>
              <w:jc w:val="right"/>
              <w:rPr>
                <w:rFonts w:cs="Times New Roman"/>
                <w:sz w:val="22"/>
                <w:szCs w:val="22"/>
                <w:lang w:val="en-US"/>
              </w:rPr>
            </w:pPr>
          </w:p>
        </w:tc>
        <w:tc>
          <w:tcPr>
            <w:tcW w:w="2673" w:type="dxa"/>
            <w:shd w:val="clear" w:color="auto" w:fill="FFFFFF"/>
          </w:tcPr>
          <w:p w:rsidR="00433A58" w:rsidRPr="006B2C34" w:rsidRDefault="00433A58" w:rsidP="005A56D4">
            <w:pPr>
              <w:ind w:left="134" w:right="90"/>
              <w:jc w:val="right"/>
              <w:rPr>
                <w:rFonts w:cs="Times New Roman"/>
                <w:sz w:val="22"/>
                <w:szCs w:val="22"/>
                <w:lang w:val="en-US"/>
              </w:rPr>
            </w:pPr>
          </w:p>
        </w:tc>
      </w:tr>
      <w:tr w:rsidR="00210436" w:rsidRPr="006B2C34" w:rsidTr="00702FD6">
        <w:trPr>
          <w:cantSplit/>
          <w:trHeight w:val="20"/>
        </w:trPr>
        <w:tc>
          <w:tcPr>
            <w:tcW w:w="4393" w:type="dxa"/>
            <w:shd w:val="clear" w:color="auto" w:fill="FFFFFF"/>
          </w:tcPr>
          <w:p w:rsidR="00210436" w:rsidRPr="006B2C34" w:rsidRDefault="00E50020" w:rsidP="00E458B4">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Baht</w:t>
            </w:r>
          </w:p>
        </w:tc>
        <w:tc>
          <w:tcPr>
            <w:tcW w:w="2693" w:type="dxa"/>
            <w:shd w:val="clear" w:color="auto" w:fill="FFFFFF"/>
          </w:tcPr>
          <w:p w:rsidR="00210436" w:rsidRPr="006B2C34" w:rsidRDefault="00643C4D" w:rsidP="001D180A">
            <w:pPr>
              <w:ind w:left="134" w:right="90"/>
              <w:jc w:val="right"/>
              <w:rPr>
                <w:rFonts w:cs="Times New Roman"/>
                <w:sz w:val="22"/>
                <w:szCs w:val="22"/>
                <w:cs/>
                <w:lang w:val="en-US"/>
              </w:rPr>
            </w:pPr>
            <w:r w:rsidRPr="006B2C34">
              <w:rPr>
                <w:rFonts w:cs="Times New Roman"/>
                <w:sz w:val="22"/>
                <w:szCs w:val="22"/>
                <w:lang w:val="en-US"/>
              </w:rPr>
              <w:t xml:space="preserve">Baht </w:t>
            </w:r>
            <w:r w:rsidR="00C60A02" w:rsidRPr="006B2C34">
              <w:rPr>
                <w:rFonts w:cs="Times New Roman"/>
                <w:sz w:val="22"/>
                <w:szCs w:val="22"/>
                <w:lang w:val="en-US"/>
              </w:rPr>
              <w:t>4</w:t>
            </w:r>
            <w:r w:rsidR="002B41A5" w:rsidRPr="006B2C34">
              <w:rPr>
                <w:rFonts w:cs="Times New Roman"/>
                <w:sz w:val="22"/>
                <w:szCs w:val="22"/>
                <w:lang w:val="en-US"/>
              </w:rPr>
              <w:t>7</w:t>
            </w:r>
            <w:r w:rsidR="001D180A" w:rsidRPr="006B2C34">
              <w:rPr>
                <w:rFonts w:cs="Angsana New"/>
                <w:sz w:val="22"/>
                <w:szCs w:val="22"/>
                <w:cs/>
                <w:lang w:val="en-US"/>
              </w:rPr>
              <w:t>.</w:t>
            </w:r>
            <w:r w:rsidR="00F5589B" w:rsidRPr="006B2C34">
              <w:rPr>
                <w:rFonts w:cs="Times New Roman"/>
                <w:sz w:val="22"/>
                <w:szCs w:val="22"/>
                <w:lang w:val="en-US"/>
              </w:rPr>
              <w:t>99</w:t>
            </w:r>
            <w:r w:rsidR="004F7636" w:rsidRPr="006B2C34">
              <w:rPr>
                <w:rFonts w:cs="Angsana New"/>
                <w:sz w:val="22"/>
                <w:szCs w:val="22"/>
                <w:cs/>
                <w:lang w:val="en-US"/>
              </w:rPr>
              <w:t xml:space="preserve"> </w:t>
            </w:r>
            <w:r w:rsidRPr="006B2C34">
              <w:rPr>
                <w:rFonts w:cs="Times New Roman"/>
                <w:sz w:val="22"/>
                <w:szCs w:val="22"/>
                <w:lang w:val="en-US"/>
              </w:rPr>
              <w:t>million</w:t>
            </w:r>
          </w:p>
        </w:tc>
        <w:tc>
          <w:tcPr>
            <w:tcW w:w="2673" w:type="dxa"/>
            <w:shd w:val="clear" w:color="auto" w:fill="FFFFFF"/>
          </w:tcPr>
          <w:p w:rsidR="00210436" w:rsidRPr="006B2C34" w:rsidRDefault="00643C4D" w:rsidP="001D180A">
            <w:pPr>
              <w:ind w:left="134" w:right="90"/>
              <w:jc w:val="right"/>
              <w:rPr>
                <w:rFonts w:cs="Times New Roman"/>
                <w:sz w:val="22"/>
                <w:szCs w:val="22"/>
                <w:cs/>
                <w:lang w:val="en-US"/>
              </w:rPr>
            </w:pPr>
            <w:r w:rsidRPr="006B2C34">
              <w:rPr>
                <w:rFonts w:cs="Times New Roman"/>
                <w:sz w:val="22"/>
                <w:szCs w:val="22"/>
                <w:lang w:val="en-US"/>
              </w:rPr>
              <w:t xml:space="preserve">Baht </w:t>
            </w:r>
            <w:r w:rsidR="00F5589B" w:rsidRPr="006B2C34">
              <w:rPr>
                <w:rFonts w:cs="Times New Roman"/>
                <w:sz w:val="22"/>
                <w:szCs w:val="22"/>
                <w:lang w:val="en-US"/>
              </w:rPr>
              <w:t>10</w:t>
            </w:r>
            <w:r w:rsidR="00F5589B" w:rsidRPr="006B2C34">
              <w:rPr>
                <w:rFonts w:cs="Angsana New"/>
                <w:sz w:val="22"/>
                <w:szCs w:val="22"/>
                <w:cs/>
                <w:lang w:val="en-US"/>
              </w:rPr>
              <w:t>.</w:t>
            </w:r>
            <w:r w:rsidR="00F5589B" w:rsidRPr="006B2C34">
              <w:rPr>
                <w:rFonts w:cs="Times New Roman"/>
                <w:sz w:val="22"/>
                <w:szCs w:val="22"/>
                <w:lang w:val="en-US"/>
              </w:rPr>
              <w:t>45</w:t>
            </w:r>
            <w:r w:rsidR="004F7636" w:rsidRPr="006B2C34">
              <w:rPr>
                <w:rFonts w:cs="Angsana New"/>
                <w:sz w:val="22"/>
                <w:szCs w:val="22"/>
                <w:cs/>
                <w:lang w:val="en-US"/>
              </w:rPr>
              <w:t xml:space="preserve"> </w:t>
            </w:r>
            <w:r w:rsidRPr="006B2C34">
              <w:rPr>
                <w:rFonts w:cs="Times New Roman"/>
                <w:sz w:val="22"/>
                <w:szCs w:val="22"/>
                <w:lang w:val="en-US"/>
              </w:rPr>
              <w:t>million</w:t>
            </w:r>
          </w:p>
        </w:tc>
      </w:tr>
      <w:tr w:rsidR="00210436" w:rsidRPr="006B2C34" w:rsidTr="00702FD6">
        <w:trPr>
          <w:cantSplit/>
          <w:trHeight w:val="20"/>
        </w:trPr>
        <w:tc>
          <w:tcPr>
            <w:tcW w:w="4393" w:type="dxa"/>
            <w:shd w:val="clear" w:color="auto" w:fill="FFFFFF"/>
          </w:tcPr>
          <w:p w:rsidR="00210436" w:rsidRPr="006B2C34" w:rsidRDefault="00E50020" w:rsidP="00E458B4">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U</w:t>
            </w:r>
            <w:r w:rsidRPr="006B2C34">
              <w:rPr>
                <w:b w:val="0"/>
                <w:bCs w:val="0"/>
                <w:sz w:val="22"/>
                <w:szCs w:val="22"/>
                <w:cs/>
                <w:lang w:val="en-US" w:eastAsia="en-US"/>
              </w:rPr>
              <w:t>.</w:t>
            </w:r>
            <w:r w:rsidRPr="006B2C34">
              <w:rPr>
                <w:rFonts w:cs="Times New Roman"/>
                <w:b w:val="0"/>
                <w:bCs w:val="0"/>
                <w:sz w:val="22"/>
                <w:szCs w:val="22"/>
                <w:lang w:val="en-US" w:eastAsia="en-US"/>
              </w:rPr>
              <w:t>S</w:t>
            </w:r>
            <w:r w:rsidRPr="006B2C34">
              <w:rPr>
                <w:b w:val="0"/>
                <w:bCs w:val="0"/>
                <w:sz w:val="22"/>
                <w:szCs w:val="22"/>
                <w:cs/>
                <w:lang w:val="en-US" w:eastAsia="en-US"/>
              </w:rPr>
              <w:t xml:space="preserve">. </w:t>
            </w:r>
            <w:r w:rsidRPr="006B2C34">
              <w:rPr>
                <w:rFonts w:cs="Times New Roman"/>
                <w:b w:val="0"/>
                <w:bCs w:val="0"/>
                <w:sz w:val="22"/>
                <w:szCs w:val="22"/>
                <w:lang w:val="en-US" w:eastAsia="en-US"/>
              </w:rPr>
              <w:t>Dollars</w:t>
            </w:r>
          </w:p>
        </w:tc>
        <w:tc>
          <w:tcPr>
            <w:tcW w:w="2693" w:type="dxa"/>
            <w:shd w:val="clear" w:color="auto" w:fill="FFFFFF"/>
          </w:tcPr>
          <w:p w:rsidR="00210436" w:rsidRPr="006B2C34" w:rsidRDefault="005B1445" w:rsidP="00790E6F">
            <w:pPr>
              <w:ind w:left="134" w:right="90"/>
              <w:jc w:val="right"/>
              <w:rPr>
                <w:rFonts w:cs="Times New Roman"/>
                <w:sz w:val="22"/>
                <w:szCs w:val="22"/>
                <w:lang w:val="en-US"/>
              </w:rPr>
            </w:pPr>
            <w:r w:rsidRPr="006B2C34">
              <w:rPr>
                <w:rFonts w:cs="Times New Roman"/>
                <w:sz w:val="22"/>
                <w:szCs w:val="22"/>
                <w:lang w:val="en-US"/>
              </w:rPr>
              <w:t>US</w:t>
            </w:r>
            <w:r w:rsidR="00643C4D" w:rsidRPr="006B2C34">
              <w:rPr>
                <w:rFonts w:cs="Times New Roman"/>
                <w:sz w:val="22"/>
                <w:szCs w:val="22"/>
                <w:lang w:val="en-US"/>
              </w:rPr>
              <w:t xml:space="preserve"> Dollars </w:t>
            </w:r>
            <w:r w:rsidR="002B41A5" w:rsidRPr="006B2C34">
              <w:rPr>
                <w:rFonts w:cs="Times New Roman"/>
                <w:sz w:val="22"/>
                <w:szCs w:val="22"/>
                <w:lang w:val="en-US"/>
              </w:rPr>
              <w:t>0</w:t>
            </w:r>
            <w:r w:rsidR="0020526D" w:rsidRPr="006B2C34">
              <w:rPr>
                <w:rFonts w:cs="Angsana New"/>
                <w:sz w:val="22"/>
                <w:szCs w:val="22"/>
                <w:cs/>
                <w:lang w:val="en-US"/>
              </w:rPr>
              <w:t>.</w:t>
            </w:r>
            <w:r w:rsidR="00F5589B" w:rsidRPr="006B2C34">
              <w:rPr>
                <w:rFonts w:cs="Times New Roman"/>
                <w:sz w:val="22"/>
                <w:szCs w:val="22"/>
                <w:lang w:val="en-US"/>
              </w:rPr>
              <w:t>04</w:t>
            </w:r>
            <w:r w:rsidR="00B2739E" w:rsidRPr="006B2C34">
              <w:rPr>
                <w:rFonts w:cs="Angsana New"/>
                <w:sz w:val="22"/>
                <w:szCs w:val="22"/>
                <w:cs/>
                <w:lang w:val="en-US"/>
              </w:rPr>
              <w:t xml:space="preserve"> </w:t>
            </w:r>
            <w:r w:rsidR="00643C4D" w:rsidRPr="006B2C34">
              <w:rPr>
                <w:rFonts w:cs="Times New Roman"/>
                <w:sz w:val="22"/>
                <w:szCs w:val="22"/>
                <w:lang w:val="en-US"/>
              </w:rPr>
              <w:t>million</w:t>
            </w:r>
          </w:p>
        </w:tc>
        <w:tc>
          <w:tcPr>
            <w:tcW w:w="2673" w:type="dxa"/>
            <w:shd w:val="clear" w:color="auto" w:fill="FFFFFF"/>
          </w:tcPr>
          <w:p w:rsidR="00210436" w:rsidRPr="006B2C34" w:rsidRDefault="005A56D4" w:rsidP="005B1445">
            <w:pPr>
              <w:ind w:left="134" w:right="90"/>
              <w:jc w:val="right"/>
              <w:rPr>
                <w:rFonts w:cs="Times New Roman"/>
                <w:sz w:val="22"/>
                <w:szCs w:val="22"/>
                <w:lang w:val="en-US"/>
              </w:rPr>
            </w:pPr>
            <w:r w:rsidRPr="006B2C34">
              <w:rPr>
                <w:rFonts w:cs="Times New Roman"/>
                <w:sz w:val="22"/>
                <w:szCs w:val="22"/>
                <w:lang w:val="en-US"/>
              </w:rPr>
              <w:t>U</w:t>
            </w:r>
            <w:r w:rsidR="005B1445" w:rsidRPr="006B2C34">
              <w:rPr>
                <w:rFonts w:cs="Times New Roman"/>
                <w:sz w:val="22"/>
                <w:szCs w:val="22"/>
                <w:lang w:val="en-US"/>
              </w:rPr>
              <w:t>S</w:t>
            </w:r>
            <w:r w:rsidRPr="006B2C34">
              <w:rPr>
                <w:rFonts w:cs="Times New Roman"/>
                <w:sz w:val="22"/>
                <w:szCs w:val="22"/>
                <w:lang w:val="en-US"/>
              </w:rPr>
              <w:t xml:space="preserve"> Dollars </w:t>
            </w:r>
            <w:r w:rsidR="006C6607" w:rsidRPr="006B2C34">
              <w:rPr>
                <w:rFonts w:cs="Times New Roman"/>
                <w:sz w:val="22"/>
                <w:szCs w:val="22"/>
                <w:lang w:val="en-US"/>
              </w:rPr>
              <w:t>0</w:t>
            </w:r>
            <w:r w:rsidR="0020526D" w:rsidRPr="006B2C34">
              <w:rPr>
                <w:rFonts w:cs="Angsana New"/>
                <w:sz w:val="22"/>
                <w:szCs w:val="22"/>
                <w:cs/>
                <w:lang w:val="en-US"/>
              </w:rPr>
              <w:t>.</w:t>
            </w:r>
            <w:r w:rsidR="00F5589B" w:rsidRPr="006B2C34">
              <w:rPr>
                <w:rFonts w:cs="Times New Roman"/>
                <w:sz w:val="22"/>
                <w:szCs w:val="22"/>
                <w:lang w:val="en-US"/>
              </w:rPr>
              <w:t>04</w:t>
            </w:r>
            <w:r w:rsidR="00B2739E" w:rsidRPr="006B2C34">
              <w:rPr>
                <w:rFonts w:cs="Angsana New"/>
                <w:sz w:val="22"/>
                <w:szCs w:val="22"/>
                <w:cs/>
                <w:lang w:val="en-US"/>
              </w:rPr>
              <w:t xml:space="preserve"> </w:t>
            </w:r>
            <w:r w:rsidR="00A149E2" w:rsidRPr="006B2C34">
              <w:rPr>
                <w:rFonts w:cs="Angsana New"/>
                <w:sz w:val="22"/>
                <w:szCs w:val="22"/>
                <w:cs/>
                <w:lang w:val="en-US"/>
              </w:rPr>
              <w:t xml:space="preserve"> </w:t>
            </w:r>
            <w:r w:rsidR="00643C4D" w:rsidRPr="006B2C34">
              <w:rPr>
                <w:rFonts w:cs="Times New Roman"/>
                <w:sz w:val="22"/>
                <w:szCs w:val="22"/>
                <w:lang w:val="en-US"/>
              </w:rPr>
              <w:t>million</w:t>
            </w:r>
          </w:p>
        </w:tc>
      </w:tr>
    </w:tbl>
    <w:p w:rsidR="00947297" w:rsidRPr="006B2C34" w:rsidRDefault="008B4949" w:rsidP="00B43ADC">
      <w:pPr>
        <w:pStyle w:val="PlainText"/>
        <w:numPr>
          <w:ilvl w:val="0"/>
          <w:numId w:val="2"/>
        </w:numPr>
        <w:spacing w:before="120"/>
        <w:jc w:val="both"/>
        <w:rPr>
          <w:rFonts w:cs="Times New Roman"/>
          <w:color w:val="000000"/>
          <w:spacing w:val="-4"/>
          <w:sz w:val="22"/>
          <w:szCs w:val="22"/>
          <w:lang w:val="en-US"/>
        </w:rPr>
      </w:pPr>
      <w:r w:rsidRPr="006B2C34">
        <w:rPr>
          <w:rFonts w:cs="Times New Roman"/>
          <w:color w:val="000000"/>
          <w:spacing w:val="-4"/>
          <w:sz w:val="22"/>
          <w:szCs w:val="22"/>
          <w:lang w:val="en-US"/>
        </w:rPr>
        <w:t xml:space="preserve">The subsidiary has </w:t>
      </w:r>
      <w:r w:rsidR="00947297" w:rsidRPr="006B2C34">
        <w:rPr>
          <w:rFonts w:cs="Times New Roman"/>
          <w:color w:val="000000"/>
          <w:spacing w:val="-4"/>
          <w:sz w:val="22"/>
          <w:szCs w:val="22"/>
          <w:lang w:val="en-US"/>
        </w:rPr>
        <w:t xml:space="preserve">obligation to implementing and complying with its Environmental and obligation to funding for Water Resources and Environmental Administration capacity building and for WREA’s environmental monitoring and inspection </w:t>
      </w:r>
      <w:r w:rsidR="00947297" w:rsidRPr="006B2C34">
        <w:rPr>
          <w:color w:val="000000"/>
          <w:spacing w:val="-4"/>
          <w:sz w:val="22"/>
          <w:szCs w:val="22"/>
          <w:cs/>
          <w:lang w:val="en-US"/>
        </w:rPr>
        <w:t>(</w:t>
      </w:r>
      <w:r w:rsidR="00947297" w:rsidRPr="006B2C34">
        <w:rPr>
          <w:rFonts w:cs="Times New Roman"/>
          <w:color w:val="000000"/>
          <w:spacing w:val="-4"/>
          <w:sz w:val="22"/>
          <w:szCs w:val="22"/>
          <w:lang w:val="en-US"/>
        </w:rPr>
        <w:t xml:space="preserve">Note </w:t>
      </w:r>
      <w:r w:rsidR="00B12126" w:rsidRPr="006B2C34">
        <w:rPr>
          <w:rFonts w:cs="Times New Roman"/>
          <w:color w:val="000000"/>
          <w:spacing w:val="-4"/>
          <w:sz w:val="22"/>
          <w:szCs w:val="22"/>
          <w:lang w:val="en-US"/>
        </w:rPr>
        <w:t>19</w:t>
      </w:r>
      <w:r w:rsidR="00947297" w:rsidRPr="006B2C34">
        <w:rPr>
          <w:color w:val="000000"/>
          <w:spacing w:val="-4"/>
          <w:sz w:val="22"/>
          <w:szCs w:val="22"/>
          <w:cs/>
          <w:lang w:val="en-US"/>
        </w:rPr>
        <w:t xml:space="preserve">). </w:t>
      </w:r>
    </w:p>
    <w:p w:rsidR="00736F32" w:rsidRPr="006B2C34" w:rsidRDefault="00736F32" w:rsidP="00736F32">
      <w:pPr>
        <w:pStyle w:val="PlainText"/>
        <w:spacing w:before="120"/>
        <w:jc w:val="both"/>
        <w:rPr>
          <w:rFonts w:cs="Times New Roman"/>
          <w:color w:val="000000"/>
          <w:spacing w:val="-4"/>
          <w:sz w:val="22"/>
          <w:szCs w:val="22"/>
          <w:lang w:val="en-US"/>
        </w:rPr>
      </w:pPr>
    </w:p>
    <w:p w:rsidR="002B0F85" w:rsidRPr="006B2C34" w:rsidRDefault="002B0F85" w:rsidP="00D72B81">
      <w:pPr>
        <w:pStyle w:val="Heading4"/>
        <w:numPr>
          <w:ilvl w:val="0"/>
          <w:numId w:val="8"/>
        </w:numPr>
        <w:ind w:left="284" w:right="-85" w:hanging="284"/>
        <w:rPr>
          <w:rFonts w:cs="Times New Roman"/>
          <w:sz w:val="22"/>
          <w:szCs w:val="22"/>
          <w:u w:val="none"/>
          <w:lang w:val="en-US"/>
        </w:rPr>
      </w:pPr>
      <w:r w:rsidRPr="006B2C34">
        <w:rPr>
          <w:rFonts w:cs="Times New Roman"/>
          <w:sz w:val="22"/>
          <w:szCs w:val="22"/>
          <w:u w:val="none"/>
          <w:lang w:val="en-US"/>
        </w:rPr>
        <w:t>CAPITAL MANAGEMENT</w:t>
      </w:r>
    </w:p>
    <w:p w:rsidR="002B0F85" w:rsidRPr="006B2C34" w:rsidRDefault="002B0F85" w:rsidP="001979F7">
      <w:pPr>
        <w:spacing w:before="240"/>
        <w:ind w:left="284"/>
        <w:jc w:val="thaiDistribute"/>
        <w:rPr>
          <w:rFonts w:cs="Times New Roman"/>
          <w:color w:val="000000"/>
          <w:spacing w:val="-4"/>
          <w:sz w:val="22"/>
          <w:szCs w:val="22"/>
          <w:lang w:val="en-US"/>
        </w:rPr>
      </w:pPr>
      <w:r w:rsidRPr="006B2C34">
        <w:rPr>
          <w:rFonts w:cs="Times New Roman"/>
          <w:color w:val="000000"/>
          <w:spacing w:val="-4"/>
          <w:sz w:val="22"/>
          <w:szCs w:val="22"/>
          <w:lang w:val="en-US"/>
        </w:rPr>
        <w:t xml:space="preserve">The primary </w:t>
      </w:r>
      <w:r w:rsidRPr="006B2C34">
        <w:rPr>
          <w:rFonts w:cs="Times New Roman"/>
          <w:spacing w:val="-2"/>
          <w:sz w:val="22"/>
          <w:szCs w:val="22"/>
          <w:lang w:val="en-US"/>
        </w:rPr>
        <w:t>objective</w:t>
      </w:r>
      <w:r w:rsidRPr="006B2C34">
        <w:rPr>
          <w:rFonts w:cs="Times New Roman"/>
          <w:color w:val="000000"/>
          <w:spacing w:val="-4"/>
          <w:sz w:val="22"/>
          <w:szCs w:val="22"/>
          <w:lang w:val="en-US"/>
        </w:rPr>
        <w:t xml:space="preserve"> of the Company’s capital management is to ensure that it has an appropriate financial structure and preserves the ability to continue its business as a going concern</w:t>
      </w:r>
      <w:r w:rsidRPr="006B2C34">
        <w:rPr>
          <w:rFonts w:cs="Angsana New"/>
          <w:color w:val="000000"/>
          <w:spacing w:val="-4"/>
          <w:sz w:val="22"/>
          <w:szCs w:val="22"/>
          <w:cs/>
          <w:lang w:val="en-US"/>
        </w:rPr>
        <w:t xml:space="preserve">. </w:t>
      </w:r>
    </w:p>
    <w:p w:rsidR="002B0F85" w:rsidRPr="006B2C34" w:rsidRDefault="002B0F85" w:rsidP="001979F7">
      <w:pPr>
        <w:spacing w:before="240"/>
        <w:ind w:left="284"/>
        <w:jc w:val="thaiDistribute"/>
        <w:rPr>
          <w:rFonts w:cs="Times New Roman"/>
          <w:color w:val="000000"/>
          <w:spacing w:val="-4"/>
          <w:sz w:val="22"/>
          <w:szCs w:val="22"/>
          <w:lang w:val="en-US"/>
        </w:rPr>
      </w:pPr>
      <w:r w:rsidRPr="006B2C34">
        <w:rPr>
          <w:rFonts w:cs="Times New Roman"/>
          <w:color w:val="000000"/>
          <w:spacing w:val="-4"/>
          <w:sz w:val="22"/>
          <w:szCs w:val="22"/>
          <w:lang w:val="en-US"/>
        </w:rPr>
        <w:t>As at 31 December 2017, debt to equity ratio in the consolidated financial statements is 0</w:t>
      </w:r>
      <w:r w:rsidRPr="006B2C34">
        <w:rPr>
          <w:rFonts w:cs="Angsana New"/>
          <w:color w:val="000000"/>
          <w:spacing w:val="-4"/>
          <w:sz w:val="22"/>
          <w:szCs w:val="22"/>
          <w:cs/>
          <w:lang w:val="en-US"/>
        </w:rPr>
        <w:t>.</w:t>
      </w:r>
      <w:r w:rsidRPr="006B2C34">
        <w:rPr>
          <w:rFonts w:cs="Times New Roman"/>
          <w:color w:val="000000"/>
          <w:spacing w:val="-4"/>
          <w:sz w:val="22"/>
          <w:szCs w:val="22"/>
          <w:lang w:val="en-US"/>
        </w:rPr>
        <w:t xml:space="preserve">74 </w:t>
      </w:r>
      <w:r w:rsidRPr="006B2C34">
        <w:rPr>
          <w:rFonts w:cs="Angsana New"/>
          <w:color w:val="000000"/>
          <w:spacing w:val="-4"/>
          <w:sz w:val="22"/>
          <w:szCs w:val="22"/>
          <w:cs/>
          <w:lang w:val="en-US"/>
        </w:rPr>
        <w:t xml:space="preserve">: </w:t>
      </w:r>
      <w:r w:rsidRPr="006B2C34">
        <w:rPr>
          <w:rFonts w:cs="Times New Roman"/>
          <w:color w:val="000000"/>
          <w:spacing w:val="-4"/>
          <w:sz w:val="22"/>
          <w:szCs w:val="22"/>
          <w:lang w:val="en-US"/>
        </w:rPr>
        <w:t xml:space="preserve">1 </w:t>
      </w:r>
      <w:r w:rsidR="001979F7" w:rsidRPr="006B2C34">
        <w:rPr>
          <w:rFonts w:cs="Times New Roman"/>
          <w:color w:val="000000"/>
          <w:spacing w:val="-4"/>
          <w:sz w:val="22"/>
          <w:szCs w:val="22"/>
          <w:lang w:val="en-US"/>
        </w:rPr>
        <w:t xml:space="preserve">and in </w:t>
      </w:r>
      <w:r w:rsidRPr="006B2C34">
        <w:rPr>
          <w:rFonts w:cs="Times New Roman"/>
          <w:color w:val="000000"/>
          <w:spacing w:val="-4"/>
          <w:sz w:val="22"/>
          <w:szCs w:val="22"/>
          <w:lang w:val="en-US"/>
        </w:rPr>
        <w:t>Separate financial statements</w:t>
      </w:r>
      <w:r w:rsidR="001979F7" w:rsidRPr="006B2C34">
        <w:rPr>
          <w:rFonts w:cs="Times New Roman"/>
          <w:color w:val="000000"/>
          <w:spacing w:val="-4"/>
          <w:sz w:val="22"/>
          <w:szCs w:val="22"/>
          <w:lang w:val="en-US"/>
        </w:rPr>
        <w:t xml:space="preserve"> is</w:t>
      </w:r>
      <w:r w:rsidRPr="006B2C34">
        <w:rPr>
          <w:rFonts w:cs="Angsana New"/>
          <w:color w:val="000000"/>
          <w:spacing w:val="-4"/>
          <w:sz w:val="22"/>
          <w:szCs w:val="22"/>
          <w:cs/>
          <w:lang w:val="en-US"/>
        </w:rPr>
        <w:t xml:space="preserve"> </w:t>
      </w:r>
      <w:r w:rsidRPr="006B2C34">
        <w:rPr>
          <w:rFonts w:cs="Times New Roman"/>
          <w:color w:val="000000"/>
          <w:spacing w:val="-4"/>
          <w:sz w:val="22"/>
          <w:szCs w:val="22"/>
          <w:lang w:val="en-US"/>
        </w:rPr>
        <w:t>0</w:t>
      </w:r>
      <w:r w:rsidRPr="006B2C34">
        <w:rPr>
          <w:rFonts w:cs="Angsana New"/>
          <w:color w:val="000000"/>
          <w:spacing w:val="-4"/>
          <w:sz w:val="22"/>
          <w:szCs w:val="22"/>
          <w:cs/>
          <w:lang w:val="en-US"/>
        </w:rPr>
        <w:t>.</w:t>
      </w:r>
      <w:r w:rsidRPr="006B2C34">
        <w:rPr>
          <w:rFonts w:cs="Times New Roman"/>
          <w:color w:val="000000"/>
          <w:spacing w:val="-4"/>
          <w:sz w:val="22"/>
          <w:szCs w:val="22"/>
          <w:lang w:val="en-US"/>
        </w:rPr>
        <w:t xml:space="preserve">50 </w:t>
      </w:r>
      <w:r w:rsidRPr="006B2C34">
        <w:rPr>
          <w:rFonts w:cs="Angsana New"/>
          <w:color w:val="000000"/>
          <w:spacing w:val="-4"/>
          <w:sz w:val="22"/>
          <w:szCs w:val="22"/>
          <w:cs/>
          <w:lang w:val="en-US"/>
        </w:rPr>
        <w:t xml:space="preserve">: </w:t>
      </w:r>
      <w:r w:rsidRPr="006B2C34">
        <w:rPr>
          <w:rFonts w:cs="Times New Roman"/>
          <w:color w:val="000000"/>
          <w:spacing w:val="-4"/>
          <w:sz w:val="22"/>
          <w:szCs w:val="22"/>
          <w:lang w:val="en-US"/>
        </w:rPr>
        <w:t>1</w:t>
      </w:r>
      <w:r w:rsidR="001979F7" w:rsidRPr="006B2C34">
        <w:rPr>
          <w:rFonts w:cs="Angsana New"/>
          <w:color w:val="000000"/>
          <w:spacing w:val="-4"/>
          <w:sz w:val="22"/>
          <w:szCs w:val="22"/>
          <w:cs/>
          <w:lang w:val="en-US"/>
        </w:rPr>
        <w:t>.</w:t>
      </w:r>
    </w:p>
    <w:p w:rsidR="00F473A4" w:rsidRPr="006B2C34" w:rsidRDefault="00F473A4" w:rsidP="00426A14">
      <w:pPr>
        <w:pStyle w:val="Heading4"/>
        <w:numPr>
          <w:ilvl w:val="0"/>
          <w:numId w:val="8"/>
        </w:numPr>
        <w:spacing w:before="240"/>
        <w:ind w:left="284" w:right="-85" w:hanging="284"/>
        <w:rPr>
          <w:rFonts w:cs="Times New Roman"/>
          <w:sz w:val="22"/>
          <w:szCs w:val="22"/>
          <w:u w:val="none"/>
          <w:lang w:val="en-US"/>
        </w:rPr>
      </w:pPr>
      <w:r w:rsidRPr="006B2C34">
        <w:rPr>
          <w:rFonts w:cs="Times New Roman"/>
          <w:sz w:val="22"/>
          <w:szCs w:val="22"/>
          <w:u w:val="none"/>
          <w:lang w:val="en-US"/>
        </w:rPr>
        <w:t>EVENTS AFTER THE REPORTING PERIOD</w:t>
      </w:r>
    </w:p>
    <w:p w:rsidR="001C06EA" w:rsidRPr="006B2C34" w:rsidRDefault="001C06EA" w:rsidP="001979F7">
      <w:pPr>
        <w:spacing w:before="240"/>
        <w:ind w:left="284"/>
        <w:jc w:val="thaiDistribute"/>
        <w:rPr>
          <w:rFonts w:cs="Times New Roman"/>
          <w:color w:val="000000"/>
          <w:spacing w:val="-4"/>
          <w:sz w:val="22"/>
          <w:szCs w:val="22"/>
          <w:lang w:val="en-US"/>
        </w:rPr>
      </w:pPr>
      <w:r w:rsidRPr="006B2C34">
        <w:rPr>
          <w:rFonts w:cs="Times New Roman"/>
          <w:sz w:val="22"/>
          <w:szCs w:val="22"/>
          <w:lang w:val="en-US"/>
        </w:rPr>
        <w:t xml:space="preserve">At the </w:t>
      </w:r>
      <w:r w:rsidRPr="006B2C34">
        <w:rPr>
          <w:rFonts w:cs="Times New Roman"/>
          <w:spacing w:val="-2"/>
          <w:sz w:val="22"/>
          <w:szCs w:val="22"/>
          <w:lang w:val="en-US"/>
        </w:rPr>
        <w:t>Company’s</w:t>
      </w:r>
      <w:r w:rsidRPr="006B2C34">
        <w:rPr>
          <w:rFonts w:cs="Times New Roman"/>
          <w:sz w:val="22"/>
          <w:szCs w:val="22"/>
          <w:lang w:val="en-US"/>
        </w:rPr>
        <w:t xml:space="preserve"> Board of Directors Meeting</w:t>
      </w:r>
      <w:r w:rsidR="001979F7" w:rsidRPr="006B2C34">
        <w:rPr>
          <w:rFonts w:cs="Times New Roman"/>
          <w:sz w:val="22"/>
          <w:szCs w:val="22"/>
          <w:lang w:val="en-US"/>
        </w:rPr>
        <w:t>,</w:t>
      </w:r>
      <w:r w:rsidRPr="006B2C34">
        <w:rPr>
          <w:rFonts w:cs="Times New Roman"/>
          <w:sz w:val="22"/>
          <w:szCs w:val="22"/>
          <w:lang w:val="en-US"/>
        </w:rPr>
        <w:t xml:space="preserve"> on 23 February 2018 had the following resolutions; to propose for dividend </w:t>
      </w:r>
      <w:r w:rsidRPr="00FF667C">
        <w:rPr>
          <w:rFonts w:cs="Times New Roman"/>
          <w:sz w:val="22"/>
          <w:szCs w:val="22"/>
          <w:lang w:val="en-US"/>
        </w:rPr>
        <w:t xml:space="preserve">payment from the operation results for the year 2017 at Baht </w:t>
      </w:r>
      <w:r w:rsidR="00FF667C" w:rsidRPr="00FF667C">
        <w:rPr>
          <w:rFonts w:cs="Times New Roman"/>
          <w:sz w:val="22"/>
          <w:szCs w:val="22"/>
          <w:lang w:val="en-US"/>
        </w:rPr>
        <w:t>0</w:t>
      </w:r>
      <w:r w:rsidR="00FF667C" w:rsidRPr="00FF667C">
        <w:rPr>
          <w:rFonts w:cs="Angsana New"/>
          <w:sz w:val="22"/>
          <w:szCs w:val="22"/>
          <w:cs/>
          <w:lang w:val="en-US"/>
        </w:rPr>
        <w:t>.</w:t>
      </w:r>
      <w:r w:rsidR="0075098C">
        <w:rPr>
          <w:rFonts w:cs="Angsana New"/>
          <w:sz w:val="22"/>
          <w:szCs w:val="22"/>
          <w:lang w:val="en-US"/>
        </w:rPr>
        <w:t>0</w:t>
      </w:r>
      <w:r w:rsidR="00FF667C" w:rsidRPr="00FF667C">
        <w:rPr>
          <w:rFonts w:cs="Times New Roman"/>
          <w:sz w:val="22"/>
          <w:szCs w:val="22"/>
          <w:lang w:val="en-US"/>
        </w:rPr>
        <w:t>5</w:t>
      </w:r>
      <w:r w:rsidRPr="00FF667C">
        <w:rPr>
          <w:rFonts w:cs="Times New Roman"/>
          <w:sz w:val="22"/>
          <w:szCs w:val="22"/>
          <w:lang w:val="en-US"/>
        </w:rPr>
        <w:t xml:space="preserve"> per share,</w:t>
      </w:r>
      <w:r w:rsidR="006F723F" w:rsidRPr="00FF667C">
        <w:rPr>
          <w:rFonts w:cs="Angsana New"/>
          <w:sz w:val="22"/>
          <w:szCs w:val="22"/>
          <w:cs/>
          <w:lang w:val="en-US"/>
        </w:rPr>
        <w:t xml:space="preserve"> </w:t>
      </w:r>
      <w:r w:rsidR="006F723F" w:rsidRPr="00FF667C">
        <w:rPr>
          <w:rFonts w:cs="Times New Roman"/>
          <w:sz w:val="22"/>
          <w:szCs w:val="22"/>
          <w:lang w:val="en-US"/>
        </w:rPr>
        <w:t xml:space="preserve">of 750 million shares, </w:t>
      </w:r>
      <w:r w:rsidRPr="00FF667C">
        <w:rPr>
          <w:rFonts w:cs="Times New Roman"/>
          <w:sz w:val="22"/>
          <w:szCs w:val="22"/>
          <w:lang w:val="en-US"/>
        </w:rPr>
        <w:t>totaling of Baht</w:t>
      </w:r>
      <w:r w:rsidRPr="00FF667C">
        <w:rPr>
          <w:rFonts w:cs="Angsana New"/>
          <w:sz w:val="22"/>
          <w:szCs w:val="22"/>
          <w:cs/>
          <w:lang w:val="en-US"/>
        </w:rPr>
        <w:t xml:space="preserve"> </w:t>
      </w:r>
      <w:r w:rsidR="00FF667C" w:rsidRPr="00FF667C">
        <w:rPr>
          <w:rFonts w:cs="Times New Roman"/>
          <w:sz w:val="22"/>
          <w:szCs w:val="22"/>
          <w:lang w:val="en-US"/>
        </w:rPr>
        <w:t>37</w:t>
      </w:r>
      <w:r w:rsidR="00FF667C" w:rsidRPr="00FF667C">
        <w:rPr>
          <w:rFonts w:cs="Angsana New"/>
          <w:sz w:val="22"/>
          <w:szCs w:val="22"/>
          <w:cs/>
          <w:lang w:val="en-US"/>
        </w:rPr>
        <w:t>.</w:t>
      </w:r>
      <w:r w:rsidR="00FF667C" w:rsidRPr="00FF667C">
        <w:rPr>
          <w:rFonts w:cs="Times New Roman"/>
          <w:sz w:val="22"/>
          <w:szCs w:val="22"/>
          <w:lang w:val="en-US"/>
        </w:rPr>
        <w:t>50</w:t>
      </w:r>
      <w:r w:rsidRPr="00FF667C">
        <w:rPr>
          <w:rFonts w:cs="Times New Roman"/>
          <w:sz w:val="22"/>
          <w:szCs w:val="22"/>
          <w:lang w:val="en-US"/>
        </w:rPr>
        <w:t xml:space="preserve"> million</w:t>
      </w:r>
      <w:r w:rsidRPr="00FF667C">
        <w:rPr>
          <w:rFonts w:cs="Angsana New"/>
          <w:sz w:val="22"/>
          <w:szCs w:val="22"/>
          <w:cs/>
          <w:lang w:val="en-US"/>
        </w:rPr>
        <w:t xml:space="preserve">. </w:t>
      </w:r>
      <w:r w:rsidRPr="00FF667C">
        <w:rPr>
          <w:rFonts w:cs="Times New Roman"/>
          <w:sz w:val="22"/>
          <w:szCs w:val="22"/>
          <w:lang w:val="en-US"/>
        </w:rPr>
        <w:t>The resolutions will be proposed to the</w:t>
      </w:r>
      <w:r w:rsidRPr="006B2C34">
        <w:rPr>
          <w:rFonts w:cs="Times New Roman"/>
          <w:sz w:val="22"/>
          <w:szCs w:val="22"/>
          <w:lang w:val="en-US"/>
        </w:rPr>
        <w:t xml:space="preserve"> 2018 Annual General meeting of the shareholders for further approval</w:t>
      </w:r>
      <w:r w:rsidRPr="006B2C34">
        <w:rPr>
          <w:rFonts w:cs="Angsana New"/>
          <w:sz w:val="22"/>
          <w:szCs w:val="22"/>
          <w:cs/>
          <w:lang w:val="en-US"/>
        </w:rPr>
        <w:t>.</w:t>
      </w:r>
    </w:p>
    <w:p w:rsidR="00EB287D" w:rsidRPr="006B2C34" w:rsidRDefault="005F7A67" w:rsidP="00426A14">
      <w:pPr>
        <w:pStyle w:val="Heading4"/>
        <w:numPr>
          <w:ilvl w:val="0"/>
          <w:numId w:val="8"/>
        </w:numPr>
        <w:spacing w:before="240"/>
        <w:ind w:left="284" w:right="-85" w:hanging="284"/>
        <w:rPr>
          <w:rFonts w:cs="Times New Roman"/>
          <w:sz w:val="22"/>
          <w:szCs w:val="22"/>
          <w:u w:val="none"/>
          <w:lang w:val="en-US"/>
        </w:rPr>
      </w:pPr>
      <w:r w:rsidRPr="006B2C34">
        <w:rPr>
          <w:rFonts w:cs="Times New Roman"/>
          <w:sz w:val="22"/>
          <w:szCs w:val="22"/>
          <w:u w:val="none"/>
          <w:lang w:val="en-US"/>
        </w:rPr>
        <w:t>APPROVAL OF THE FINANCIAL STATEMENTS</w:t>
      </w:r>
    </w:p>
    <w:p w:rsidR="00EB287D" w:rsidRPr="006B2C34" w:rsidRDefault="00EB287D" w:rsidP="00EB287D">
      <w:pPr>
        <w:rPr>
          <w:rFonts w:cs="Times New Roman"/>
          <w:sz w:val="22"/>
          <w:szCs w:val="22"/>
          <w:lang w:val="en-US"/>
        </w:rPr>
      </w:pPr>
    </w:p>
    <w:p w:rsidR="003B2B2B" w:rsidRPr="006B2C34" w:rsidRDefault="001C06EA" w:rsidP="00EB287D">
      <w:pPr>
        <w:ind w:left="284"/>
        <w:jc w:val="thaiDistribute"/>
        <w:rPr>
          <w:rFonts w:cs="Times New Roman"/>
          <w:color w:val="000000"/>
          <w:spacing w:val="-4"/>
          <w:sz w:val="22"/>
          <w:szCs w:val="22"/>
          <w:lang w:val="en-US"/>
        </w:rPr>
      </w:pPr>
      <w:r w:rsidRPr="006B2C34">
        <w:rPr>
          <w:rFonts w:cs="Times New Roman"/>
          <w:spacing w:val="-2"/>
          <w:sz w:val="22"/>
          <w:szCs w:val="22"/>
          <w:lang w:val="en-US"/>
        </w:rPr>
        <w:t>These financial statements have been approved by the Company’s Board of Directors on 23 February 2018</w:t>
      </w:r>
      <w:r w:rsidRPr="006B2C34">
        <w:rPr>
          <w:rFonts w:cs="Angsana New"/>
          <w:spacing w:val="-2"/>
          <w:sz w:val="22"/>
          <w:szCs w:val="22"/>
          <w:cs/>
          <w:lang w:val="en-US"/>
        </w:rPr>
        <w:t>.</w:t>
      </w:r>
    </w:p>
    <w:sectPr w:rsidR="003B2B2B" w:rsidRPr="006B2C34" w:rsidSect="00A97BC7">
      <w:pgSz w:w="11909" w:h="16834" w:code="9"/>
      <w:pgMar w:top="851" w:right="851" w:bottom="851" w:left="1276" w:header="561" w:footer="408" w:gutter="0"/>
      <w:pgNumType w:start="46"/>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45B" w:rsidRDefault="004B445B">
      <w:pPr>
        <w:rPr>
          <w:rFonts w:cs="Times New Roman"/>
          <w:cs/>
        </w:rPr>
      </w:pPr>
      <w:r>
        <w:separator/>
      </w:r>
    </w:p>
  </w:endnote>
  <w:endnote w:type="continuationSeparator" w:id="0">
    <w:p w:rsidR="004B445B" w:rsidRDefault="004B445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charset w:val="00"/>
    <w:family w:val="swiss"/>
    <w:pitch w:val="variable"/>
    <w:sig w:usb0="E1002EFF" w:usb1="C000605B" w:usb2="00000029" w:usb3="00000000" w:csb0="000101FF" w:csb1="00000000"/>
  </w:font>
  <w:font w:name="Verdana">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charset w:val="00"/>
    <w:family w:val="script"/>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7E426B" w:rsidRDefault="00FF1A68">
    <w:pPr>
      <w:pStyle w:val="Footer"/>
      <w:jc w:val="right"/>
      <w:rPr>
        <w:rFonts w:cs="Cordia New"/>
        <w:cs/>
      </w:rPr>
    </w:pPr>
    <w:r w:rsidRPr="00751B7E">
      <w:rPr>
        <w:sz w:val="20"/>
        <w:szCs w:val="20"/>
        <w:cs/>
      </w:rPr>
      <w:t xml:space="preserve"> </w:t>
    </w:r>
    <w:r w:rsidRPr="00751B7E">
      <w:rPr>
        <w:rFonts w:cs="Times New Roman"/>
        <w:sz w:val="20"/>
        <w:szCs w:val="20"/>
        <w:lang w:val="en-US"/>
      </w:rPr>
      <w:t>Page</w:t>
    </w:r>
    <w:r w:rsidRPr="00751B7E">
      <w:rPr>
        <w:sz w:val="20"/>
        <w:szCs w:val="20"/>
        <w:cs/>
      </w:rPr>
      <w:t xml:space="preserve"> </w:t>
    </w:r>
    <w:r w:rsidRPr="00751B7E">
      <w:rPr>
        <w:rFonts w:cs="Times New Roman"/>
        <w:sz w:val="20"/>
        <w:szCs w:val="20"/>
      </w:rPr>
      <w:fldChar w:fldCharType="begin"/>
    </w:r>
    <w:r w:rsidRPr="00751B7E">
      <w:rPr>
        <w:rFonts w:cs="Times New Roman"/>
        <w:sz w:val="20"/>
        <w:szCs w:val="20"/>
        <w:cs/>
      </w:rPr>
      <w:instrText xml:space="preserve"> PAGE   \</w:instrText>
    </w:r>
    <w:r w:rsidRPr="00751B7E">
      <w:rPr>
        <w:sz w:val="20"/>
        <w:szCs w:val="20"/>
        <w:cs/>
      </w:rPr>
      <w:instrText xml:space="preserve">* </w:instrText>
    </w:r>
    <w:r w:rsidRPr="00751B7E">
      <w:rPr>
        <w:rFonts w:cs="Times New Roman"/>
        <w:sz w:val="20"/>
        <w:szCs w:val="20"/>
        <w:cs/>
      </w:rPr>
      <w:instrText xml:space="preserve">MERGEFORMAT </w:instrText>
    </w:r>
    <w:r w:rsidRPr="00751B7E">
      <w:rPr>
        <w:rFonts w:cs="Times New Roman"/>
        <w:sz w:val="20"/>
        <w:szCs w:val="20"/>
      </w:rPr>
      <w:fldChar w:fldCharType="separate"/>
    </w:r>
    <w:r w:rsidR="001D29AD" w:rsidRPr="001D29AD">
      <w:rPr>
        <w:rFonts w:cs="Times New Roman"/>
        <w:noProof/>
        <w:sz w:val="20"/>
        <w:szCs w:val="20"/>
        <w:cs/>
      </w:rPr>
      <w:t>35</w:t>
    </w:r>
    <w:r w:rsidRPr="00751B7E">
      <w:rPr>
        <w:rFonts w:cs="Times New Roman"/>
        <w:sz w:val="20"/>
        <w:szCs w:val="20"/>
      </w:rPr>
      <w:fldChar w:fldCharType="end"/>
    </w:r>
  </w:p>
  <w:p w:rsidR="00FF1A68" w:rsidRPr="00D91A24" w:rsidRDefault="00FF1A68" w:rsidP="00860A28">
    <w:pPr>
      <w:pStyle w:val="Footer"/>
      <w:rPr>
        <w:rFonts w:cs="Cordia New"/>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DB3542" w:rsidRDefault="00FF1A68" w:rsidP="00751B7E">
    <w:pPr>
      <w:pStyle w:val="Footer"/>
      <w:jc w:val="right"/>
      <w:rPr>
        <w:rFonts w:cs="Cordia New"/>
        <w:sz w:val="22"/>
        <w:szCs w:val="22"/>
        <w:cs/>
      </w:rPr>
    </w:pPr>
    <w:r>
      <w:rPr>
        <w:rFonts w:hint="cs"/>
        <w:cs/>
      </w:rPr>
      <w:tab/>
    </w:r>
    <w:r w:rsidRPr="00D3548C">
      <w:rPr>
        <w:sz w:val="22"/>
        <w:szCs w:val="22"/>
        <w:cs/>
      </w:rPr>
      <w:t xml:space="preserve"> </w:t>
    </w:r>
    <w:r w:rsidRPr="00D3548C">
      <w:rPr>
        <w:rFonts w:cs="Times New Roman"/>
        <w:sz w:val="22"/>
        <w:szCs w:val="22"/>
        <w:lang w:val="en-US"/>
      </w:rPr>
      <w:t>Page</w:t>
    </w:r>
    <w:r w:rsidRPr="00D3548C">
      <w:rPr>
        <w:sz w:val="22"/>
        <w:szCs w:val="22"/>
        <w:cs/>
      </w:rPr>
      <w:t xml:space="preserve"> </w:t>
    </w:r>
    <w:r w:rsidRPr="00D3548C">
      <w:rPr>
        <w:rFonts w:cs="Times New Roman"/>
        <w:sz w:val="22"/>
        <w:szCs w:val="22"/>
      </w:rPr>
      <w:fldChar w:fldCharType="begin"/>
    </w:r>
    <w:r w:rsidRPr="00D3548C">
      <w:rPr>
        <w:rFonts w:cs="Times New Roman"/>
        <w:sz w:val="22"/>
        <w:szCs w:val="22"/>
        <w:cs/>
      </w:rPr>
      <w:instrText xml:space="preserve"> PAGE   \</w:instrText>
    </w:r>
    <w:r w:rsidRPr="00D3548C">
      <w:rPr>
        <w:sz w:val="22"/>
        <w:szCs w:val="22"/>
        <w:cs/>
      </w:rPr>
      <w:instrText xml:space="preserve">* </w:instrText>
    </w:r>
    <w:r w:rsidRPr="00D3548C">
      <w:rPr>
        <w:rFonts w:cs="Times New Roman"/>
        <w:sz w:val="22"/>
        <w:szCs w:val="22"/>
        <w:cs/>
      </w:rPr>
      <w:instrText xml:space="preserve">MERGEFORMAT </w:instrText>
    </w:r>
    <w:r w:rsidRPr="00D3548C">
      <w:rPr>
        <w:rFonts w:cs="Times New Roman"/>
        <w:sz w:val="22"/>
        <w:szCs w:val="22"/>
      </w:rPr>
      <w:fldChar w:fldCharType="separate"/>
    </w:r>
    <w:r w:rsidR="001D29AD" w:rsidRPr="001D29AD">
      <w:rPr>
        <w:rFonts w:cs="Times New Roman"/>
        <w:noProof/>
        <w:sz w:val="22"/>
        <w:szCs w:val="22"/>
        <w:cs/>
      </w:rPr>
      <w:t>15</w:t>
    </w:r>
    <w:r w:rsidRPr="00D3548C">
      <w:rPr>
        <w:rFonts w:cs="Times New Roman"/>
        <w:sz w:val="22"/>
        <w:szCs w:val="22"/>
      </w:rPr>
      <w:fldChar w:fldCharType="end"/>
    </w:r>
  </w:p>
  <w:p w:rsidR="00FF1A68" w:rsidRPr="00DB3542" w:rsidRDefault="00FF1A68" w:rsidP="00860A28">
    <w:pPr>
      <w:pStyle w:val="Footer"/>
      <w:tabs>
        <w:tab w:val="clear" w:pos="4320"/>
        <w:tab w:val="clear" w:pos="8640"/>
        <w:tab w:val="center" w:pos="9450"/>
        <w:tab w:val="left" w:pos="9540"/>
        <w:tab w:val="right" w:pos="9630"/>
      </w:tabs>
      <w:rPr>
        <w:rFonts w:cs="Cordia New"/>
        <w:cs/>
      </w:rPr>
    </w:pPr>
    <w:r>
      <w:rPr>
        <w:rFonts w:hint="cs"/>
        <w:cs/>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CF1840" w:rsidRDefault="00FF1A68" w:rsidP="00A17793">
    <w:pPr>
      <w:pStyle w:val="Footer"/>
      <w:jc w:val="right"/>
      <w:rPr>
        <w:rFonts w:cs="Cordia New"/>
        <w:sz w:val="22"/>
        <w:szCs w:val="22"/>
        <w:cs/>
      </w:rPr>
    </w:pPr>
    <w:r w:rsidRPr="00CF1840">
      <w:rPr>
        <w:rFonts w:cs="Times New Roman"/>
        <w:sz w:val="22"/>
        <w:szCs w:val="22"/>
        <w:lang w:val="en-US"/>
      </w:rPr>
      <w:t>Page</w:t>
    </w:r>
    <w:r w:rsidRPr="00CF1840">
      <w:rPr>
        <w:sz w:val="22"/>
        <w:szCs w:val="22"/>
        <w:cs/>
      </w:rPr>
      <w:t xml:space="preserve"> </w:t>
    </w:r>
    <w:r w:rsidRPr="00CF1840">
      <w:rPr>
        <w:rFonts w:cs="Times New Roman"/>
        <w:sz w:val="22"/>
        <w:szCs w:val="22"/>
      </w:rPr>
      <w:fldChar w:fldCharType="begin"/>
    </w:r>
    <w:r w:rsidRPr="00CF1840">
      <w:rPr>
        <w:rFonts w:cs="Times New Roman"/>
        <w:sz w:val="22"/>
        <w:szCs w:val="22"/>
        <w:cs/>
      </w:rPr>
      <w:instrText xml:space="preserve"> PAGE   \</w:instrText>
    </w:r>
    <w:r w:rsidRPr="00CF1840">
      <w:rPr>
        <w:sz w:val="22"/>
        <w:szCs w:val="22"/>
        <w:cs/>
      </w:rPr>
      <w:instrText xml:space="preserve">* </w:instrText>
    </w:r>
    <w:r w:rsidRPr="00CF1840">
      <w:rPr>
        <w:rFonts w:cs="Times New Roman"/>
        <w:sz w:val="22"/>
        <w:szCs w:val="22"/>
        <w:cs/>
      </w:rPr>
      <w:instrText xml:space="preserve">MERGEFORMAT </w:instrText>
    </w:r>
    <w:r w:rsidRPr="00CF1840">
      <w:rPr>
        <w:rFonts w:cs="Times New Roman"/>
        <w:sz w:val="22"/>
        <w:szCs w:val="22"/>
      </w:rPr>
      <w:fldChar w:fldCharType="separate"/>
    </w:r>
    <w:r w:rsidR="001D29AD" w:rsidRPr="001D29AD">
      <w:rPr>
        <w:rFonts w:cs="Times New Roman"/>
        <w:noProof/>
        <w:sz w:val="22"/>
        <w:szCs w:val="22"/>
        <w:cs/>
      </w:rPr>
      <w:t>54</w:t>
    </w:r>
    <w:r w:rsidRPr="00CF1840">
      <w:rPr>
        <w:rFonts w:cs="Times New Roman"/>
        <w:sz w:val="22"/>
        <w:szCs w:val="22"/>
      </w:rPr>
      <w:fldChar w:fldCharType="end"/>
    </w:r>
  </w:p>
  <w:p w:rsidR="00FF1A68" w:rsidRPr="00CF1840" w:rsidRDefault="00FF1A68" w:rsidP="00860A28">
    <w:pPr>
      <w:pStyle w:val="Footer"/>
      <w:rPr>
        <w:rFonts w:cs="Cordia New"/>
        <w:sz w:val="22"/>
        <w:szCs w:val="22"/>
        <w:c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CF1840" w:rsidRDefault="00FF1A68" w:rsidP="00751B7E">
    <w:pPr>
      <w:pStyle w:val="Footer"/>
      <w:jc w:val="right"/>
      <w:rPr>
        <w:rFonts w:cs="Cordia New"/>
        <w:sz w:val="22"/>
        <w:szCs w:val="22"/>
        <w:cs/>
      </w:rPr>
    </w:pPr>
    <w:r>
      <w:rPr>
        <w:rFonts w:hint="cs"/>
        <w:cs/>
      </w:rPr>
      <w:tab/>
    </w:r>
    <w:r w:rsidRPr="00CF1840">
      <w:rPr>
        <w:sz w:val="22"/>
        <w:szCs w:val="22"/>
        <w:cs/>
      </w:rPr>
      <w:t xml:space="preserve"> </w:t>
    </w:r>
    <w:r w:rsidRPr="00CF1840">
      <w:rPr>
        <w:rFonts w:cs="Times New Roman"/>
        <w:sz w:val="22"/>
        <w:szCs w:val="22"/>
        <w:cs/>
      </w:rPr>
      <w:t xml:space="preserve">Page </w:t>
    </w:r>
    <w:r w:rsidRPr="00CF1840">
      <w:rPr>
        <w:rFonts w:cs="Times New Roman"/>
        <w:sz w:val="22"/>
        <w:szCs w:val="22"/>
      </w:rPr>
      <w:fldChar w:fldCharType="begin"/>
    </w:r>
    <w:r w:rsidRPr="00CF1840">
      <w:rPr>
        <w:rFonts w:cs="Times New Roman"/>
        <w:sz w:val="22"/>
        <w:szCs w:val="22"/>
        <w:cs/>
      </w:rPr>
      <w:instrText xml:space="preserve"> PAGE   \</w:instrText>
    </w:r>
    <w:r w:rsidRPr="00CF1840">
      <w:rPr>
        <w:sz w:val="22"/>
        <w:szCs w:val="22"/>
        <w:cs/>
      </w:rPr>
      <w:instrText xml:space="preserve">* </w:instrText>
    </w:r>
    <w:r w:rsidRPr="00CF1840">
      <w:rPr>
        <w:rFonts w:cs="Times New Roman"/>
        <w:sz w:val="22"/>
        <w:szCs w:val="22"/>
        <w:cs/>
      </w:rPr>
      <w:instrText xml:space="preserve">MERGEFORMAT </w:instrText>
    </w:r>
    <w:r w:rsidRPr="00CF1840">
      <w:rPr>
        <w:rFonts w:cs="Times New Roman"/>
        <w:sz w:val="22"/>
        <w:szCs w:val="22"/>
      </w:rPr>
      <w:fldChar w:fldCharType="separate"/>
    </w:r>
    <w:r w:rsidR="001D29AD" w:rsidRPr="001D29AD">
      <w:rPr>
        <w:rFonts w:cs="Times New Roman"/>
        <w:noProof/>
        <w:sz w:val="22"/>
        <w:szCs w:val="22"/>
        <w:cs/>
      </w:rPr>
      <w:t>44</w:t>
    </w:r>
    <w:r w:rsidRPr="00CF1840">
      <w:rPr>
        <w:rFonts w:cs="Times New Roman"/>
        <w:sz w:val="22"/>
        <w:szCs w:val="22"/>
      </w:rPr>
      <w:fldChar w:fldCharType="end"/>
    </w:r>
  </w:p>
  <w:p w:rsidR="00FF1A68" w:rsidRPr="00DB3542" w:rsidRDefault="00FF1A68" w:rsidP="00860A28">
    <w:pPr>
      <w:pStyle w:val="Footer"/>
      <w:tabs>
        <w:tab w:val="clear" w:pos="4320"/>
        <w:tab w:val="clear" w:pos="8640"/>
        <w:tab w:val="center" w:pos="9450"/>
        <w:tab w:val="left" w:pos="9540"/>
        <w:tab w:val="right" w:pos="9630"/>
      </w:tabs>
      <w:rPr>
        <w:rFonts w:cs="Cordia New"/>
        <w:cs/>
      </w:rPr>
    </w:pPr>
    <w:r>
      <w:rPr>
        <w:rFonts w:hint="cs"/>
        <w:c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45B" w:rsidRDefault="004B445B">
      <w:pPr>
        <w:rPr>
          <w:rFonts w:cs="Times New Roman"/>
          <w:cs/>
        </w:rPr>
      </w:pPr>
      <w:r>
        <w:separator/>
      </w:r>
    </w:p>
  </w:footnote>
  <w:footnote w:type="continuationSeparator" w:id="0">
    <w:p w:rsidR="004B445B" w:rsidRDefault="004B445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D91A24" w:rsidRDefault="00FF1A68" w:rsidP="00751B7E">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FF1A68" w:rsidRPr="006B2C34" w:rsidRDefault="00FF1A68" w:rsidP="009E7426">
    <w:pPr>
      <w:pStyle w:val="Header"/>
      <w:pBdr>
        <w:bottom w:val="single" w:sz="6" w:space="1" w:color="auto"/>
      </w:pBdr>
      <w:rPr>
        <w:rFonts w:cs="Times New Roman"/>
        <w:b/>
        <w:bCs/>
        <w:sz w:val="22"/>
        <w:szCs w:val="22"/>
        <w:cs/>
        <w:lang w:val="en-US"/>
      </w:rPr>
    </w:pPr>
    <w:r w:rsidRPr="00F5357D">
      <w:rPr>
        <w:rFonts w:cs="Times New Roman"/>
        <w:b/>
        <w:bCs/>
        <w:sz w:val="22"/>
        <w:szCs w:val="22"/>
        <w:lang w:val="en-US"/>
      </w:rPr>
      <w:t xml:space="preserve">NOTES TO THE FINANCIAL </w:t>
    </w:r>
    <w:r w:rsidRPr="006B2C34">
      <w:rPr>
        <w:rFonts w:cs="Times New Roman"/>
        <w:b/>
        <w:bCs/>
        <w:sz w:val="22"/>
        <w:szCs w:val="22"/>
        <w:lang w:val="en-US"/>
      </w:rPr>
      <w:t>STATEMENTS</w:t>
    </w:r>
    <w:r w:rsidRPr="006B2C34">
      <w:rPr>
        <w:rFonts w:eastAsia="Angsana New" w:cs="Angsana New"/>
        <w:b/>
        <w:bCs/>
        <w:sz w:val="22"/>
        <w:szCs w:val="22"/>
        <w:cs/>
      </w:rPr>
      <w:t xml:space="preserve"> </w:t>
    </w:r>
    <w:r w:rsidRPr="006B2C34">
      <w:rPr>
        <w:rFonts w:cs="Angsana New"/>
        <w:b/>
        <w:bCs/>
        <w:sz w:val="22"/>
        <w:szCs w:val="22"/>
        <w:cs/>
        <w:lang w:val="en-US"/>
      </w:rPr>
      <w:t>(</w:t>
    </w:r>
    <w:r w:rsidRPr="006B2C34">
      <w:rPr>
        <w:rFonts w:cs="Times New Roman"/>
        <w:b/>
        <w:bCs/>
        <w:sz w:val="22"/>
        <w:szCs w:val="22"/>
        <w:lang w:val="en-US"/>
      </w:rPr>
      <w:t>CONTINUED</w:t>
    </w:r>
    <w:r w:rsidRPr="006B2C34">
      <w:rPr>
        <w:rFonts w:cs="Angsana New"/>
        <w:b/>
        <w:bCs/>
        <w:sz w:val="22"/>
        <w:szCs w:val="22"/>
        <w:cs/>
        <w:lang w:val="en-US"/>
      </w:rPr>
      <w:t>)</w:t>
    </w:r>
  </w:p>
  <w:p w:rsidR="00FF1A68" w:rsidRPr="006B2C34" w:rsidRDefault="00FF1A68" w:rsidP="009E7426">
    <w:pPr>
      <w:pStyle w:val="Header"/>
      <w:pBdr>
        <w:bottom w:val="single" w:sz="6" w:space="1" w:color="auto"/>
      </w:pBdr>
      <w:rPr>
        <w:rFonts w:cs="Times New Roman"/>
        <w:b/>
        <w:bCs/>
        <w:sz w:val="22"/>
        <w:szCs w:val="22"/>
        <w:cs/>
        <w:lang w:val="en-US"/>
      </w:rPr>
    </w:pPr>
    <w:r w:rsidRPr="006B2C34">
      <w:rPr>
        <w:rFonts w:cs="Times New Roman"/>
        <w:b/>
        <w:bCs/>
        <w:spacing w:val="-8"/>
        <w:sz w:val="22"/>
        <w:szCs w:val="22"/>
        <w:lang w:val="en-US"/>
      </w:rPr>
      <w:t>FOR THE YEAR ENDED 31</w:t>
    </w:r>
    <w:r w:rsidRPr="006B2C34">
      <w:rPr>
        <w:rFonts w:cs="Angsana New"/>
        <w:b/>
        <w:bCs/>
        <w:spacing w:val="-8"/>
        <w:sz w:val="22"/>
        <w:szCs w:val="22"/>
        <w:cs/>
        <w:lang w:val="en-US"/>
      </w:rPr>
      <w:t xml:space="preserve"> </w:t>
    </w:r>
    <w:r w:rsidRPr="006B2C34">
      <w:rPr>
        <w:rFonts w:cs="Times New Roman"/>
        <w:b/>
        <w:bCs/>
        <w:spacing w:val="-8"/>
        <w:sz w:val="22"/>
        <w:szCs w:val="22"/>
        <w:lang w:val="en-US"/>
      </w:rPr>
      <w:t>DECEMBER 2017</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68" w:rsidRPr="00D91A24" w:rsidRDefault="00FF1A68" w:rsidP="00F5357D">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FF1A68" w:rsidRPr="000E3E69" w:rsidRDefault="00FF1A68" w:rsidP="00BB330D">
    <w:pPr>
      <w:pStyle w:val="Header"/>
      <w:pBdr>
        <w:bottom w:val="single" w:sz="6" w:space="1" w:color="auto"/>
      </w:pBdr>
      <w:rPr>
        <w:rFonts w:cstheme="minorBidi"/>
        <w:b/>
        <w:bCs/>
        <w:sz w:val="22"/>
        <w:szCs w:val="22"/>
        <w:cs/>
        <w:lang w:val="en-US"/>
      </w:rPr>
    </w:pPr>
    <w:r>
      <w:rPr>
        <w:rFonts w:cs="Times New Roman"/>
        <w:b/>
        <w:bCs/>
        <w:sz w:val="22"/>
        <w:szCs w:val="22"/>
        <w:lang w:val="en-US"/>
      </w:rPr>
      <w:t>NOTES TO THE</w:t>
    </w:r>
    <w:r w:rsidRPr="00F5357D">
      <w:rPr>
        <w:rFonts w:cs="Times New Roman"/>
        <w:b/>
        <w:bCs/>
        <w:sz w:val="22"/>
        <w:szCs w:val="22"/>
        <w:lang w:val="en-US"/>
      </w:rPr>
      <w:t xml:space="preserve"> FINANCIAL STATEMENTS</w:t>
    </w:r>
    <w:r w:rsidRPr="00C42C24">
      <w:rPr>
        <w:rFonts w:eastAsia="Angsana New" w:cs="Angsana New"/>
        <w:b/>
        <w:bCs/>
        <w:sz w:val="22"/>
        <w:szCs w:val="22"/>
        <w:cs/>
      </w:rPr>
      <w:t xml:space="preserve"> </w:t>
    </w:r>
  </w:p>
  <w:p w:rsidR="00FF1A68" w:rsidRPr="00BB330D" w:rsidRDefault="00FF1A68" w:rsidP="00BB330D">
    <w:pPr>
      <w:pStyle w:val="Header"/>
      <w:pBdr>
        <w:bottom w:val="single" w:sz="6" w:space="1" w:color="auto"/>
      </w:pBdr>
      <w:rPr>
        <w:rFonts w:cs="Times New Roman"/>
        <w:b/>
        <w:bCs/>
        <w:sz w:val="22"/>
        <w:szCs w:val="22"/>
        <w:cs/>
        <w:lang w:val="en-US"/>
      </w:rPr>
    </w:pPr>
    <w:r w:rsidRPr="003753FC">
      <w:rPr>
        <w:rFonts w:cs="Times New Roman"/>
        <w:b/>
        <w:bCs/>
        <w:spacing w:val="-8"/>
        <w:sz w:val="22"/>
        <w:szCs w:val="22"/>
        <w:lang w:val="en-US"/>
      </w:rPr>
      <w:t xml:space="preserve">FOR THE </w:t>
    </w:r>
    <w:r>
      <w:rPr>
        <w:rFonts w:cs="Times New Roman"/>
        <w:b/>
        <w:bCs/>
        <w:spacing w:val="-8"/>
        <w:sz w:val="22"/>
        <w:szCs w:val="22"/>
        <w:lang w:val="en-US"/>
      </w:rPr>
      <w:t>YEAR ENDED 31</w:t>
    </w:r>
    <w:r w:rsidRPr="003753FC">
      <w:rPr>
        <w:rFonts w:cs="Angsana New"/>
        <w:b/>
        <w:bCs/>
        <w:spacing w:val="-8"/>
        <w:sz w:val="22"/>
        <w:szCs w:val="22"/>
        <w:cs/>
        <w:lang w:val="en-US"/>
      </w:rPr>
      <w:t xml:space="preserve"> </w:t>
    </w:r>
    <w:r>
      <w:rPr>
        <w:rFonts w:cs="Times New Roman"/>
        <w:b/>
        <w:bCs/>
        <w:spacing w:val="-8"/>
        <w:sz w:val="22"/>
        <w:szCs w:val="22"/>
        <w:lang w:val="en-US"/>
      </w:rPr>
      <w:t xml:space="preserve">DECEMBER </w:t>
    </w:r>
    <w:r w:rsidRPr="003753FC">
      <w:rPr>
        <w:rFonts w:cs="Times New Roman"/>
        <w:b/>
        <w:bCs/>
        <w:spacing w:val="-8"/>
        <w:sz w:val="22"/>
        <w:szCs w:val="22"/>
        <w:lang w:val="en-US"/>
      </w:rPr>
      <w:t>201</w:t>
    </w:r>
    <w:r>
      <w:rPr>
        <w:rFonts w:cs="Times New Roman"/>
        <w:b/>
        <w:bCs/>
        <w:spacing w:val="-8"/>
        <w:sz w:val="22"/>
        <w:szCs w:val="22"/>
        <w:lang w:val="en-US"/>
      </w:rPr>
      <w:t>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7A5"/>
    <w:multiLevelType w:val="hybridMultilevel"/>
    <w:tmpl w:val="D756880A"/>
    <w:lvl w:ilvl="0" w:tplc="6C72C662">
      <w:start w:val="7"/>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B29CE"/>
    <w:multiLevelType w:val="hybridMultilevel"/>
    <w:tmpl w:val="DA2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966AF5"/>
    <w:multiLevelType w:val="multilevel"/>
    <w:tmpl w:val="4156FDAE"/>
    <w:lvl w:ilvl="0">
      <w:start w:val="3"/>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622" w:hanging="1080"/>
      </w:pPr>
      <w:rPr>
        <w:rFonts w:hint="default"/>
      </w:rPr>
    </w:lvl>
    <w:lvl w:ilvl="8">
      <w:start w:val="1"/>
      <w:numFmt w:val="decimal"/>
      <w:lvlText w:val="%1.%2.%3.%4.%5.%6.%7.%8.%9"/>
      <w:lvlJc w:val="left"/>
      <w:pPr>
        <w:ind w:left="13488" w:hanging="1440"/>
      </w:pPr>
      <w:rPr>
        <w:rFonts w:hint="default"/>
      </w:rPr>
    </w:lvl>
  </w:abstractNum>
  <w:abstractNum w:abstractNumId="3" w15:restartNumberingAfterBreak="0">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 w15:restartNumberingAfterBreak="0">
    <w:nsid w:val="3A574CE2"/>
    <w:multiLevelType w:val="hybridMultilevel"/>
    <w:tmpl w:val="FDF8B070"/>
    <w:lvl w:ilvl="0" w:tplc="FFFFFFFF">
      <w:start w:val="1"/>
      <w:numFmt w:val="upperLetter"/>
      <w:lvlText w:val="%1)"/>
      <w:lvlJc w:val="left"/>
      <w:pPr>
        <w:ind w:left="715" w:hanging="42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5" w15:restartNumberingAfterBreak="0">
    <w:nsid w:val="3A90714A"/>
    <w:multiLevelType w:val="hybridMultilevel"/>
    <w:tmpl w:val="CA583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BC40D5F"/>
    <w:multiLevelType w:val="hybridMultilevel"/>
    <w:tmpl w:val="74EC11FC"/>
    <w:lvl w:ilvl="0" w:tplc="C1347AB8">
      <w:start w:val="19"/>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9F71E2"/>
    <w:multiLevelType w:val="hybridMultilevel"/>
    <w:tmpl w:val="F0EE894E"/>
    <w:lvl w:ilvl="0" w:tplc="0409000F">
      <w:start w:val="1"/>
      <w:numFmt w:val="decimal"/>
      <w:lvlText w:val="%1."/>
      <w:lvlJc w:val="left"/>
      <w:pPr>
        <w:ind w:left="4330" w:hanging="360"/>
      </w:pPr>
      <w:rPr>
        <w:rFonts w:hint="default"/>
      </w:rPr>
    </w:lvl>
    <w:lvl w:ilvl="1" w:tplc="04090019">
      <w:start w:val="1"/>
      <w:numFmt w:val="lowerLetter"/>
      <w:lvlText w:val="%2."/>
      <w:lvlJc w:val="left"/>
      <w:pPr>
        <w:ind w:left="1049" w:hanging="360"/>
      </w:pPr>
    </w:lvl>
    <w:lvl w:ilvl="2" w:tplc="0409001B" w:tentative="1">
      <w:start w:val="1"/>
      <w:numFmt w:val="lowerRoman"/>
      <w:lvlText w:val="%3."/>
      <w:lvlJc w:val="right"/>
      <w:pPr>
        <w:ind w:left="1769" w:hanging="180"/>
      </w:pPr>
    </w:lvl>
    <w:lvl w:ilvl="3" w:tplc="0409000F" w:tentative="1">
      <w:start w:val="1"/>
      <w:numFmt w:val="decimal"/>
      <w:lvlText w:val="%4."/>
      <w:lvlJc w:val="left"/>
      <w:pPr>
        <w:ind w:left="2489" w:hanging="360"/>
      </w:pPr>
    </w:lvl>
    <w:lvl w:ilvl="4" w:tplc="04090019" w:tentative="1">
      <w:start w:val="1"/>
      <w:numFmt w:val="lowerLetter"/>
      <w:lvlText w:val="%5."/>
      <w:lvlJc w:val="left"/>
      <w:pPr>
        <w:ind w:left="3209" w:hanging="360"/>
      </w:pPr>
    </w:lvl>
    <w:lvl w:ilvl="5" w:tplc="0409001B" w:tentative="1">
      <w:start w:val="1"/>
      <w:numFmt w:val="lowerRoman"/>
      <w:lvlText w:val="%6."/>
      <w:lvlJc w:val="right"/>
      <w:pPr>
        <w:ind w:left="3929" w:hanging="180"/>
      </w:pPr>
    </w:lvl>
    <w:lvl w:ilvl="6" w:tplc="0409000F" w:tentative="1">
      <w:start w:val="1"/>
      <w:numFmt w:val="decimal"/>
      <w:lvlText w:val="%7."/>
      <w:lvlJc w:val="left"/>
      <w:pPr>
        <w:ind w:left="4649" w:hanging="360"/>
      </w:pPr>
    </w:lvl>
    <w:lvl w:ilvl="7" w:tplc="04090019" w:tentative="1">
      <w:start w:val="1"/>
      <w:numFmt w:val="lowerLetter"/>
      <w:lvlText w:val="%8."/>
      <w:lvlJc w:val="left"/>
      <w:pPr>
        <w:ind w:left="5369" w:hanging="360"/>
      </w:pPr>
    </w:lvl>
    <w:lvl w:ilvl="8" w:tplc="0409001B" w:tentative="1">
      <w:start w:val="1"/>
      <w:numFmt w:val="lowerRoman"/>
      <w:lvlText w:val="%9."/>
      <w:lvlJc w:val="right"/>
      <w:pPr>
        <w:ind w:left="6089" w:hanging="180"/>
      </w:pPr>
    </w:lvl>
  </w:abstractNum>
  <w:abstractNum w:abstractNumId="8" w15:restartNumberingAfterBreak="0">
    <w:nsid w:val="677F5079"/>
    <w:multiLevelType w:val="hybridMultilevel"/>
    <w:tmpl w:val="FF7E4DD2"/>
    <w:lvl w:ilvl="0" w:tplc="673CF162">
      <w:start w:val="20"/>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7"/>
  </w:num>
  <w:num w:numId="6">
    <w:abstractNumId w:val="0"/>
  </w:num>
  <w:num w:numId="7">
    <w:abstractNumId w:val="6"/>
  </w:num>
  <w:num w:numId="8">
    <w:abstractNumId w:val="8"/>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922"/>
    <w:rsid w:val="00000111"/>
    <w:rsid w:val="0000028D"/>
    <w:rsid w:val="00000436"/>
    <w:rsid w:val="00000891"/>
    <w:rsid w:val="00000C9A"/>
    <w:rsid w:val="000011C5"/>
    <w:rsid w:val="000013CD"/>
    <w:rsid w:val="00001544"/>
    <w:rsid w:val="00001563"/>
    <w:rsid w:val="00001833"/>
    <w:rsid w:val="00001A8E"/>
    <w:rsid w:val="00001C9A"/>
    <w:rsid w:val="00001F78"/>
    <w:rsid w:val="000023BD"/>
    <w:rsid w:val="0000259B"/>
    <w:rsid w:val="000025E1"/>
    <w:rsid w:val="00002613"/>
    <w:rsid w:val="00002CE2"/>
    <w:rsid w:val="00002E13"/>
    <w:rsid w:val="00003127"/>
    <w:rsid w:val="00003A4A"/>
    <w:rsid w:val="00003ADB"/>
    <w:rsid w:val="00004842"/>
    <w:rsid w:val="00004AB8"/>
    <w:rsid w:val="00004C10"/>
    <w:rsid w:val="000057EB"/>
    <w:rsid w:val="00006296"/>
    <w:rsid w:val="00006454"/>
    <w:rsid w:val="000064DC"/>
    <w:rsid w:val="00006988"/>
    <w:rsid w:val="000069B9"/>
    <w:rsid w:val="00006D09"/>
    <w:rsid w:val="00006D0E"/>
    <w:rsid w:val="00006D13"/>
    <w:rsid w:val="00006D35"/>
    <w:rsid w:val="00006ED5"/>
    <w:rsid w:val="00006F3A"/>
    <w:rsid w:val="000071B3"/>
    <w:rsid w:val="00007BB8"/>
    <w:rsid w:val="00007D3A"/>
    <w:rsid w:val="00007E67"/>
    <w:rsid w:val="000104FC"/>
    <w:rsid w:val="0001055C"/>
    <w:rsid w:val="000105EA"/>
    <w:rsid w:val="00010DE3"/>
    <w:rsid w:val="00010EB6"/>
    <w:rsid w:val="00010FA8"/>
    <w:rsid w:val="000110E7"/>
    <w:rsid w:val="00011365"/>
    <w:rsid w:val="000114C9"/>
    <w:rsid w:val="000116DD"/>
    <w:rsid w:val="000117C6"/>
    <w:rsid w:val="00011872"/>
    <w:rsid w:val="0001191E"/>
    <w:rsid w:val="00011F44"/>
    <w:rsid w:val="00012251"/>
    <w:rsid w:val="00012339"/>
    <w:rsid w:val="00012AAC"/>
    <w:rsid w:val="00012E3F"/>
    <w:rsid w:val="00012F00"/>
    <w:rsid w:val="000131A8"/>
    <w:rsid w:val="0001320C"/>
    <w:rsid w:val="00013358"/>
    <w:rsid w:val="0001343E"/>
    <w:rsid w:val="0001390C"/>
    <w:rsid w:val="00013BF7"/>
    <w:rsid w:val="00013DB9"/>
    <w:rsid w:val="000146BB"/>
    <w:rsid w:val="00014796"/>
    <w:rsid w:val="00014999"/>
    <w:rsid w:val="000149E4"/>
    <w:rsid w:val="00014CBA"/>
    <w:rsid w:val="00014EB6"/>
    <w:rsid w:val="00015117"/>
    <w:rsid w:val="00015472"/>
    <w:rsid w:val="000158EF"/>
    <w:rsid w:val="00015AFC"/>
    <w:rsid w:val="00015B86"/>
    <w:rsid w:val="00015BBA"/>
    <w:rsid w:val="00015D9E"/>
    <w:rsid w:val="00015F10"/>
    <w:rsid w:val="000164ED"/>
    <w:rsid w:val="000165FA"/>
    <w:rsid w:val="0001682D"/>
    <w:rsid w:val="00016BB4"/>
    <w:rsid w:val="00016C42"/>
    <w:rsid w:val="00016DE3"/>
    <w:rsid w:val="00016E69"/>
    <w:rsid w:val="00017305"/>
    <w:rsid w:val="000173FC"/>
    <w:rsid w:val="000177E0"/>
    <w:rsid w:val="00017966"/>
    <w:rsid w:val="00017DDB"/>
    <w:rsid w:val="000205D9"/>
    <w:rsid w:val="00020820"/>
    <w:rsid w:val="00020A23"/>
    <w:rsid w:val="00020B26"/>
    <w:rsid w:val="00021035"/>
    <w:rsid w:val="000210BE"/>
    <w:rsid w:val="00021B2A"/>
    <w:rsid w:val="00022587"/>
    <w:rsid w:val="00022671"/>
    <w:rsid w:val="00022CA3"/>
    <w:rsid w:val="000231BA"/>
    <w:rsid w:val="0002360D"/>
    <w:rsid w:val="0002374D"/>
    <w:rsid w:val="000237A3"/>
    <w:rsid w:val="00023FF9"/>
    <w:rsid w:val="000243B7"/>
    <w:rsid w:val="000243C0"/>
    <w:rsid w:val="0002473A"/>
    <w:rsid w:val="000249B5"/>
    <w:rsid w:val="00024A95"/>
    <w:rsid w:val="00024B70"/>
    <w:rsid w:val="00024BB2"/>
    <w:rsid w:val="00024D0A"/>
    <w:rsid w:val="00024D2F"/>
    <w:rsid w:val="00024E39"/>
    <w:rsid w:val="00024FAE"/>
    <w:rsid w:val="000251DC"/>
    <w:rsid w:val="0002540A"/>
    <w:rsid w:val="00025A92"/>
    <w:rsid w:val="00025B62"/>
    <w:rsid w:val="00025BDF"/>
    <w:rsid w:val="00025D81"/>
    <w:rsid w:val="00025F4A"/>
    <w:rsid w:val="0002604C"/>
    <w:rsid w:val="0002626C"/>
    <w:rsid w:val="000263E9"/>
    <w:rsid w:val="0002653E"/>
    <w:rsid w:val="00026794"/>
    <w:rsid w:val="00026BEB"/>
    <w:rsid w:val="00026E72"/>
    <w:rsid w:val="00026EC9"/>
    <w:rsid w:val="00026F7B"/>
    <w:rsid w:val="00027215"/>
    <w:rsid w:val="00027BA2"/>
    <w:rsid w:val="00030401"/>
    <w:rsid w:val="00030639"/>
    <w:rsid w:val="000308C3"/>
    <w:rsid w:val="00030AA5"/>
    <w:rsid w:val="00030C11"/>
    <w:rsid w:val="00031361"/>
    <w:rsid w:val="00031673"/>
    <w:rsid w:val="000316DD"/>
    <w:rsid w:val="00031A5D"/>
    <w:rsid w:val="00031BEF"/>
    <w:rsid w:val="00031BF0"/>
    <w:rsid w:val="00031D61"/>
    <w:rsid w:val="00031E45"/>
    <w:rsid w:val="00031F36"/>
    <w:rsid w:val="00032884"/>
    <w:rsid w:val="0003298E"/>
    <w:rsid w:val="00032CFF"/>
    <w:rsid w:val="00032D79"/>
    <w:rsid w:val="0003306F"/>
    <w:rsid w:val="00033215"/>
    <w:rsid w:val="0003341E"/>
    <w:rsid w:val="000334B6"/>
    <w:rsid w:val="00033613"/>
    <w:rsid w:val="00033B38"/>
    <w:rsid w:val="00034091"/>
    <w:rsid w:val="000347F5"/>
    <w:rsid w:val="00034879"/>
    <w:rsid w:val="00034D6D"/>
    <w:rsid w:val="00034EED"/>
    <w:rsid w:val="00035384"/>
    <w:rsid w:val="0003554C"/>
    <w:rsid w:val="000355E8"/>
    <w:rsid w:val="00035865"/>
    <w:rsid w:val="00035BC2"/>
    <w:rsid w:val="0003620B"/>
    <w:rsid w:val="00036385"/>
    <w:rsid w:val="00036DEF"/>
    <w:rsid w:val="000371F3"/>
    <w:rsid w:val="000372AC"/>
    <w:rsid w:val="00037414"/>
    <w:rsid w:val="00037878"/>
    <w:rsid w:val="00037894"/>
    <w:rsid w:val="00040189"/>
    <w:rsid w:val="000402B9"/>
    <w:rsid w:val="00040657"/>
    <w:rsid w:val="000406EB"/>
    <w:rsid w:val="00040BA3"/>
    <w:rsid w:val="00041041"/>
    <w:rsid w:val="00041093"/>
    <w:rsid w:val="0004131D"/>
    <w:rsid w:val="000415B2"/>
    <w:rsid w:val="00041993"/>
    <w:rsid w:val="000424CA"/>
    <w:rsid w:val="00042A73"/>
    <w:rsid w:val="00043250"/>
    <w:rsid w:val="0004331C"/>
    <w:rsid w:val="00043E56"/>
    <w:rsid w:val="00043F6E"/>
    <w:rsid w:val="00043FAA"/>
    <w:rsid w:val="00044075"/>
    <w:rsid w:val="0004439E"/>
    <w:rsid w:val="000444C5"/>
    <w:rsid w:val="00044655"/>
    <w:rsid w:val="00044676"/>
    <w:rsid w:val="00044EDA"/>
    <w:rsid w:val="00044EF0"/>
    <w:rsid w:val="00045027"/>
    <w:rsid w:val="000450D5"/>
    <w:rsid w:val="00045388"/>
    <w:rsid w:val="000457B7"/>
    <w:rsid w:val="00045DAC"/>
    <w:rsid w:val="0004644E"/>
    <w:rsid w:val="000465BA"/>
    <w:rsid w:val="0004693C"/>
    <w:rsid w:val="00046ED5"/>
    <w:rsid w:val="000475D9"/>
    <w:rsid w:val="0004784E"/>
    <w:rsid w:val="0004786C"/>
    <w:rsid w:val="000478B1"/>
    <w:rsid w:val="00047CC0"/>
    <w:rsid w:val="00047EE5"/>
    <w:rsid w:val="00050359"/>
    <w:rsid w:val="00050417"/>
    <w:rsid w:val="00050564"/>
    <w:rsid w:val="0005056D"/>
    <w:rsid w:val="00050616"/>
    <w:rsid w:val="00050D0A"/>
    <w:rsid w:val="00051161"/>
    <w:rsid w:val="00051293"/>
    <w:rsid w:val="00051925"/>
    <w:rsid w:val="00051A9F"/>
    <w:rsid w:val="00051F7A"/>
    <w:rsid w:val="000521A5"/>
    <w:rsid w:val="000522F5"/>
    <w:rsid w:val="00052632"/>
    <w:rsid w:val="000529EF"/>
    <w:rsid w:val="00052A7A"/>
    <w:rsid w:val="00052B4D"/>
    <w:rsid w:val="00052B80"/>
    <w:rsid w:val="00052C3E"/>
    <w:rsid w:val="00052CAF"/>
    <w:rsid w:val="00052DD9"/>
    <w:rsid w:val="00053047"/>
    <w:rsid w:val="00053616"/>
    <w:rsid w:val="0005389B"/>
    <w:rsid w:val="00053BCC"/>
    <w:rsid w:val="00053E97"/>
    <w:rsid w:val="00054073"/>
    <w:rsid w:val="00054253"/>
    <w:rsid w:val="000544C6"/>
    <w:rsid w:val="0005493A"/>
    <w:rsid w:val="00054BD0"/>
    <w:rsid w:val="0005500F"/>
    <w:rsid w:val="00055054"/>
    <w:rsid w:val="0005521F"/>
    <w:rsid w:val="00055DC8"/>
    <w:rsid w:val="00055F85"/>
    <w:rsid w:val="000561C9"/>
    <w:rsid w:val="0005651E"/>
    <w:rsid w:val="00056716"/>
    <w:rsid w:val="00056B01"/>
    <w:rsid w:val="00056D3F"/>
    <w:rsid w:val="00056F36"/>
    <w:rsid w:val="000575ED"/>
    <w:rsid w:val="00057B41"/>
    <w:rsid w:val="00057D56"/>
    <w:rsid w:val="00057FAF"/>
    <w:rsid w:val="00060275"/>
    <w:rsid w:val="00060722"/>
    <w:rsid w:val="00060725"/>
    <w:rsid w:val="00060BB5"/>
    <w:rsid w:val="00060C41"/>
    <w:rsid w:val="00060D67"/>
    <w:rsid w:val="00060DBF"/>
    <w:rsid w:val="00061073"/>
    <w:rsid w:val="00061402"/>
    <w:rsid w:val="000616A4"/>
    <w:rsid w:val="0006175D"/>
    <w:rsid w:val="000619B3"/>
    <w:rsid w:val="0006246C"/>
    <w:rsid w:val="00062488"/>
    <w:rsid w:val="00062DB9"/>
    <w:rsid w:val="00063130"/>
    <w:rsid w:val="000632F2"/>
    <w:rsid w:val="00063868"/>
    <w:rsid w:val="00063D68"/>
    <w:rsid w:val="00063DBF"/>
    <w:rsid w:val="000644C1"/>
    <w:rsid w:val="000645C6"/>
    <w:rsid w:val="0006480C"/>
    <w:rsid w:val="000648B3"/>
    <w:rsid w:val="00064AD4"/>
    <w:rsid w:val="00064BBB"/>
    <w:rsid w:val="00064FD9"/>
    <w:rsid w:val="000651BE"/>
    <w:rsid w:val="00065407"/>
    <w:rsid w:val="00065621"/>
    <w:rsid w:val="00065829"/>
    <w:rsid w:val="00065904"/>
    <w:rsid w:val="000659C9"/>
    <w:rsid w:val="00065C98"/>
    <w:rsid w:val="000668BB"/>
    <w:rsid w:val="00066D74"/>
    <w:rsid w:val="000674EF"/>
    <w:rsid w:val="00067803"/>
    <w:rsid w:val="00067A03"/>
    <w:rsid w:val="00067C90"/>
    <w:rsid w:val="00067ECD"/>
    <w:rsid w:val="00067FCF"/>
    <w:rsid w:val="000701FA"/>
    <w:rsid w:val="00070D91"/>
    <w:rsid w:val="00070DFB"/>
    <w:rsid w:val="00070F7B"/>
    <w:rsid w:val="0007108A"/>
    <w:rsid w:val="00071296"/>
    <w:rsid w:val="00071989"/>
    <w:rsid w:val="00071A05"/>
    <w:rsid w:val="00071CB1"/>
    <w:rsid w:val="00071DB3"/>
    <w:rsid w:val="00071F34"/>
    <w:rsid w:val="00072096"/>
    <w:rsid w:val="00072323"/>
    <w:rsid w:val="0007238F"/>
    <w:rsid w:val="00072967"/>
    <w:rsid w:val="00072E6E"/>
    <w:rsid w:val="000734D1"/>
    <w:rsid w:val="0007359E"/>
    <w:rsid w:val="00073855"/>
    <w:rsid w:val="00073B9D"/>
    <w:rsid w:val="00073FAD"/>
    <w:rsid w:val="00073FE3"/>
    <w:rsid w:val="0007438F"/>
    <w:rsid w:val="000744A1"/>
    <w:rsid w:val="00074527"/>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802A8"/>
    <w:rsid w:val="00080370"/>
    <w:rsid w:val="000806CF"/>
    <w:rsid w:val="0008084F"/>
    <w:rsid w:val="00080D23"/>
    <w:rsid w:val="0008118A"/>
    <w:rsid w:val="0008147B"/>
    <w:rsid w:val="000815C2"/>
    <w:rsid w:val="00081625"/>
    <w:rsid w:val="00081837"/>
    <w:rsid w:val="00081AA6"/>
    <w:rsid w:val="00081D20"/>
    <w:rsid w:val="00081D60"/>
    <w:rsid w:val="00081FA4"/>
    <w:rsid w:val="0008215E"/>
    <w:rsid w:val="00082897"/>
    <w:rsid w:val="00082C3F"/>
    <w:rsid w:val="00082E09"/>
    <w:rsid w:val="000832B6"/>
    <w:rsid w:val="000833CE"/>
    <w:rsid w:val="00083AED"/>
    <w:rsid w:val="00083C73"/>
    <w:rsid w:val="00083F00"/>
    <w:rsid w:val="000844B2"/>
    <w:rsid w:val="000845A6"/>
    <w:rsid w:val="000847D2"/>
    <w:rsid w:val="0008488D"/>
    <w:rsid w:val="00084AC5"/>
    <w:rsid w:val="00084DD0"/>
    <w:rsid w:val="00084FBE"/>
    <w:rsid w:val="000851D5"/>
    <w:rsid w:val="00085322"/>
    <w:rsid w:val="00085373"/>
    <w:rsid w:val="000858F6"/>
    <w:rsid w:val="00086396"/>
    <w:rsid w:val="00086818"/>
    <w:rsid w:val="00086867"/>
    <w:rsid w:val="00086BB8"/>
    <w:rsid w:val="00087625"/>
    <w:rsid w:val="000877F5"/>
    <w:rsid w:val="00087933"/>
    <w:rsid w:val="00087BDA"/>
    <w:rsid w:val="00087DB6"/>
    <w:rsid w:val="00090214"/>
    <w:rsid w:val="000902D1"/>
    <w:rsid w:val="000909B7"/>
    <w:rsid w:val="00090CCF"/>
    <w:rsid w:val="00090D47"/>
    <w:rsid w:val="00090ED3"/>
    <w:rsid w:val="00091319"/>
    <w:rsid w:val="00091345"/>
    <w:rsid w:val="0009134A"/>
    <w:rsid w:val="00091E71"/>
    <w:rsid w:val="00091F9D"/>
    <w:rsid w:val="00092ECD"/>
    <w:rsid w:val="000931EC"/>
    <w:rsid w:val="00093304"/>
    <w:rsid w:val="000935FF"/>
    <w:rsid w:val="000938F9"/>
    <w:rsid w:val="00093F92"/>
    <w:rsid w:val="000941FF"/>
    <w:rsid w:val="0009478D"/>
    <w:rsid w:val="00094F74"/>
    <w:rsid w:val="0009545D"/>
    <w:rsid w:val="00095785"/>
    <w:rsid w:val="00095C1B"/>
    <w:rsid w:val="00095D61"/>
    <w:rsid w:val="00095F92"/>
    <w:rsid w:val="0009662F"/>
    <w:rsid w:val="00096DA4"/>
    <w:rsid w:val="0009721C"/>
    <w:rsid w:val="000972A4"/>
    <w:rsid w:val="000979EF"/>
    <w:rsid w:val="000979F3"/>
    <w:rsid w:val="00097BA5"/>
    <w:rsid w:val="00097C5C"/>
    <w:rsid w:val="00097FD4"/>
    <w:rsid w:val="000A016B"/>
    <w:rsid w:val="000A075D"/>
    <w:rsid w:val="000A0815"/>
    <w:rsid w:val="000A0949"/>
    <w:rsid w:val="000A09E0"/>
    <w:rsid w:val="000A0BB5"/>
    <w:rsid w:val="000A0D34"/>
    <w:rsid w:val="000A0EE8"/>
    <w:rsid w:val="000A0EF8"/>
    <w:rsid w:val="000A1043"/>
    <w:rsid w:val="000A1262"/>
    <w:rsid w:val="000A165C"/>
    <w:rsid w:val="000A23F8"/>
    <w:rsid w:val="000A2639"/>
    <w:rsid w:val="000A2A2E"/>
    <w:rsid w:val="000A30ED"/>
    <w:rsid w:val="000A31A1"/>
    <w:rsid w:val="000A327E"/>
    <w:rsid w:val="000A3337"/>
    <w:rsid w:val="000A340B"/>
    <w:rsid w:val="000A366E"/>
    <w:rsid w:val="000A36EC"/>
    <w:rsid w:val="000A37EF"/>
    <w:rsid w:val="000A3914"/>
    <w:rsid w:val="000A391C"/>
    <w:rsid w:val="000A3941"/>
    <w:rsid w:val="000A3FFE"/>
    <w:rsid w:val="000A40E3"/>
    <w:rsid w:val="000A470D"/>
    <w:rsid w:val="000A4C7A"/>
    <w:rsid w:val="000A4D92"/>
    <w:rsid w:val="000A5134"/>
    <w:rsid w:val="000A54E1"/>
    <w:rsid w:val="000A550F"/>
    <w:rsid w:val="000A5711"/>
    <w:rsid w:val="000A6953"/>
    <w:rsid w:val="000A6B8A"/>
    <w:rsid w:val="000A6E64"/>
    <w:rsid w:val="000A6F98"/>
    <w:rsid w:val="000A7001"/>
    <w:rsid w:val="000A706F"/>
    <w:rsid w:val="000A7496"/>
    <w:rsid w:val="000A78E8"/>
    <w:rsid w:val="000A7D93"/>
    <w:rsid w:val="000B01E8"/>
    <w:rsid w:val="000B0299"/>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84A"/>
    <w:rsid w:val="000B2869"/>
    <w:rsid w:val="000B28B3"/>
    <w:rsid w:val="000B2901"/>
    <w:rsid w:val="000B2954"/>
    <w:rsid w:val="000B2B9F"/>
    <w:rsid w:val="000B3237"/>
    <w:rsid w:val="000B33A2"/>
    <w:rsid w:val="000B33FC"/>
    <w:rsid w:val="000B36B8"/>
    <w:rsid w:val="000B3D81"/>
    <w:rsid w:val="000B3E3A"/>
    <w:rsid w:val="000B3E50"/>
    <w:rsid w:val="000B40BC"/>
    <w:rsid w:val="000B425B"/>
    <w:rsid w:val="000B4F47"/>
    <w:rsid w:val="000B4F84"/>
    <w:rsid w:val="000B4FB5"/>
    <w:rsid w:val="000B5221"/>
    <w:rsid w:val="000B54B7"/>
    <w:rsid w:val="000B54EF"/>
    <w:rsid w:val="000B56A2"/>
    <w:rsid w:val="000B5EEB"/>
    <w:rsid w:val="000B5F12"/>
    <w:rsid w:val="000B5FED"/>
    <w:rsid w:val="000B6438"/>
    <w:rsid w:val="000B6656"/>
    <w:rsid w:val="000B678A"/>
    <w:rsid w:val="000B6887"/>
    <w:rsid w:val="000B6AD0"/>
    <w:rsid w:val="000B6F4D"/>
    <w:rsid w:val="000B701E"/>
    <w:rsid w:val="000B71D2"/>
    <w:rsid w:val="000B724D"/>
    <w:rsid w:val="000B730D"/>
    <w:rsid w:val="000B74BB"/>
    <w:rsid w:val="000B7610"/>
    <w:rsid w:val="000C00B0"/>
    <w:rsid w:val="000C0327"/>
    <w:rsid w:val="000C07EB"/>
    <w:rsid w:val="000C08B2"/>
    <w:rsid w:val="000C09A9"/>
    <w:rsid w:val="000C0BD0"/>
    <w:rsid w:val="000C0F15"/>
    <w:rsid w:val="000C1021"/>
    <w:rsid w:val="000C16F2"/>
    <w:rsid w:val="000C184E"/>
    <w:rsid w:val="000C1877"/>
    <w:rsid w:val="000C193C"/>
    <w:rsid w:val="000C1B2C"/>
    <w:rsid w:val="000C25EC"/>
    <w:rsid w:val="000C2603"/>
    <w:rsid w:val="000C2615"/>
    <w:rsid w:val="000C2759"/>
    <w:rsid w:val="000C2E0D"/>
    <w:rsid w:val="000C2ED2"/>
    <w:rsid w:val="000C2F4C"/>
    <w:rsid w:val="000C30B0"/>
    <w:rsid w:val="000C3124"/>
    <w:rsid w:val="000C34B6"/>
    <w:rsid w:val="000C353D"/>
    <w:rsid w:val="000C37F9"/>
    <w:rsid w:val="000C3D55"/>
    <w:rsid w:val="000C3EB8"/>
    <w:rsid w:val="000C53EE"/>
    <w:rsid w:val="000C5ACA"/>
    <w:rsid w:val="000C5EF2"/>
    <w:rsid w:val="000C6008"/>
    <w:rsid w:val="000C6300"/>
    <w:rsid w:val="000C6595"/>
    <w:rsid w:val="000C6951"/>
    <w:rsid w:val="000C6CD5"/>
    <w:rsid w:val="000C6EFB"/>
    <w:rsid w:val="000C6FD9"/>
    <w:rsid w:val="000C71EF"/>
    <w:rsid w:val="000C7534"/>
    <w:rsid w:val="000C76AA"/>
    <w:rsid w:val="000C76F9"/>
    <w:rsid w:val="000C7D3E"/>
    <w:rsid w:val="000C7F75"/>
    <w:rsid w:val="000D0569"/>
    <w:rsid w:val="000D0A90"/>
    <w:rsid w:val="000D0BAB"/>
    <w:rsid w:val="000D0BBF"/>
    <w:rsid w:val="000D0DFB"/>
    <w:rsid w:val="000D108A"/>
    <w:rsid w:val="000D1096"/>
    <w:rsid w:val="000D13ED"/>
    <w:rsid w:val="000D1617"/>
    <w:rsid w:val="000D1828"/>
    <w:rsid w:val="000D1D36"/>
    <w:rsid w:val="000D1EB1"/>
    <w:rsid w:val="000D21DC"/>
    <w:rsid w:val="000D24F4"/>
    <w:rsid w:val="000D2667"/>
    <w:rsid w:val="000D26F8"/>
    <w:rsid w:val="000D2D0B"/>
    <w:rsid w:val="000D2DE6"/>
    <w:rsid w:val="000D2F33"/>
    <w:rsid w:val="000D32A7"/>
    <w:rsid w:val="000D3323"/>
    <w:rsid w:val="000D3493"/>
    <w:rsid w:val="000D43D9"/>
    <w:rsid w:val="000D4629"/>
    <w:rsid w:val="000D53FE"/>
    <w:rsid w:val="000D54E2"/>
    <w:rsid w:val="000D5965"/>
    <w:rsid w:val="000D5A56"/>
    <w:rsid w:val="000D5B65"/>
    <w:rsid w:val="000D5C38"/>
    <w:rsid w:val="000D5CD0"/>
    <w:rsid w:val="000D5E82"/>
    <w:rsid w:val="000D5F67"/>
    <w:rsid w:val="000D6018"/>
    <w:rsid w:val="000D6176"/>
    <w:rsid w:val="000D62D0"/>
    <w:rsid w:val="000D6951"/>
    <w:rsid w:val="000D6CF1"/>
    <w:rsid w:val="000D6D29"/>
    <w:rsid w:val="000D734A"/>
    <w:rsid w:val="000E0156"/>
    <w:rsid w:val="000E0264"/>
    <w:rsid w:val="000E0465"/>
    <w:rsid w:val="000E04E8"/>
    <w:rsid w:val="000E07BA"/>
    <w:rsid w:val="000E082C"/>
    <w:rsid w:val="000E10DD"/>
    <w:rsid w:val="000E11F4"/>
    <w:rsid w:val="000E13CF"/>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A"/>
    <w:rsid w:val="000E3E69"/>
    <w:rsid w:val="000E4219"/>
    <w:rsid w:val="000E4996"/>
    <w:rsid w:val="000E4E36"/>
    <w:rsid w:val="000E5071"/>
    <w:rsid w:val="000E5174"/>
    <w:rsid w:val="000E5295"/>
    <w:rsid w:val="000E5548"/>
    <w:rsid w:val="000E5B22"/>
    <w:rsid w:val="000E5BA8"/>
    <w:rsid w:val="000E5CF1"/>
    <w:rsid w:val="000E5EEF"/>
    <w:rsid w:val="000E5F44"/>
    <w:rsid w:val="000E629E"/>
    <w:rsid w:val="000E62F1"/>
    <w:rsid w:val="000E67E0"/>
    <w:rsid w:val="000E6B7B"/>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231F"/>
    <w:rsid w:val="000F2473"/>
    <w:rsid w:val="000F29C2"/>
    <w:rsid w:val="000F2B8C"/>
    <w:rsid w:val="000F2BF5"/>
    <w:rsid w:val="000F2C5B"/>
    <w:rsid w:val="000F2C93"/>
    <w:rsid w:val="000F2D66"/>
    <w:rsid w:val="000F2EC3"/>
    <w:rsid w:val="000F320A"/>
    <w:rsid w:val="000F343A"/>
    <w:rsid w:val="000F3AD9"/>
    <w:rsid w:val="000F3B5B"/>
    <w:rsid w:val="000F3BA1"/>
    <w:rsid w:val="000F3BB7"/>
    <w:rsid w:val="000F3F68"/>
    <w:rsid w:val="000F4142"/>
    <w:rsid w:val="000F41DE"/>
    <w:rsid w:val="000F4245"/>
    <w:rsid w:val="000F4395"/>
    <w:rsid w:val="000F5160"/>
    <w:rsid w:val="000F51C1"/>
    <w:rsid w:val="000F5775"/>
    <w:rsid w:val="000F589A"/>
    <w:rsid w:val="000F5922"/>
    <w:rsid w:val="000F5B80"/>
    <w:rsid w:val="000F5C4D"/>
    <w:rsid w:val="000F6097"/>
    <w:rsid w:val="000F60D3"/>
    <w:rsid w:val="000F701C"/>
    <w:rsid w:val="000F70B3"/>
    <w:rsid w:val="000F786F"/>
    <w:rsid w:val="000F7B0F"/>
    <w:rsid w:val="000F7CA0"/>
    <w:rsid w:val="000F7CCD"/>
    <w:rsid w:val="000F7DD8"/>
    <w:rsid w:val="000F7E2F"/>
    <w:rsid w:val="00100641"/>
    <w:rsid w:val="001006ED"/>
    <w:rsid w:val="00100833"/>
    <w:rsid w:val="0010097F"/>
    <w:rsid w:val="00100A15"/>
    <w:rsid w:val="00100A76"/>
    <w:rsid w:val="0010121B"/>
    <w:rsid w:val="00101A9F"/>
    <w:rsid w:val="00101EBD"/>
    <w:rsid w:val="00101F34"/>
    <w:rsid w:val="001022D5"/>
    <w:rsid w:val="00102504"/>
    <w:rsid w:val="00102790"/>
    <w:rsid w:val="001027E6"/>
    <w:rsid w:val="00102930"/>
    <w:rsid w:val="00102C01"/>
    <w:rsid w:val="001030B5"/>
    <w:rsid w:val="00103598"/>
    <w:rsid w:val="0010372C"/>
    <w:rsid w:val="001038D8"/>
    <w:rsid w:val="00103DC3"/>
    <w:rsid w:val="001041E8"/>
    <w:rsid w:val="00104479"/>
    <w:rsid w:val="001046D0"/>
    <w:rsid w:val="00104CF7"/>
    <w:rsid w:val="00104E38"/>
    <w:rsid w:val="0010513C"/>
    <w:rsid w:val="001053E0"/>
    <w:rsid w:val="001056BD"/>
    <w:rsid w:val="001057B6"/>
    <w:rsid w:val="001058C5"/>
    <w:rsid w:val="00105DB3"/>
    <w:rsid w:val="00106085"/>
    <w:rsid w:val="00106276"/>
    <w:rsid w:val="00106306"/>
    <w:rsid w:val="00107362"/>
    <w:rsid w:val="001078FA"/>
    <w:rsid w:val="00107E26"/>
    <w:rsid w:val="00107F75"/>
    <w:rsid w:val="001100CE"/>
    <w:rsid w:val="00110CA3"/>
    <w:rsid w:val="00110E30"/>
    <w:rsid w:val="00111175"/>
    <w:rsid w:val="00111303"/>
    <w:rsid w:val="0011157F"/>
    <w:rsid w:val="00111A80"/>
    <w:rsid w:val="00111B4B"/>
    <w:rsid w:val="00111F3F"/>
    <w:rsid w:val="0011235C"/>
    <w:rsid w:val="0011281A"/>
    <w:rsid w:val="00112A16"/>
    <w:rsid w:val="00112AB4"/>
    <w:rsid w:val="00112F7F"/>
    <w:rsid w:val="00113303"/>
    <w:rsid w:val="0011343F"/>
    <w:rsid w:val="00113699"/>
    <w:rsid w:val="0011399E"/>
    <w:rsid w:val="00114277"/>
    <w:rsid w:val="001146B1"/>
    <w:rsid w:val="0011484A"/>
    <w:rsid w:val="00114F49"/>
    <w:rsid w:val="00115097"/>
    <w:rsid w:val="00115468"/>
    <w:rsid w:val="0011579E"/>
    <w:rsid w:val="00115B67"/>
    <w:rsid w:val="0011621C"/>
    <w:rsid w:val="00116227"/>
    <w:rsid w:val="00116402"/>
    <w:rsid w:val="00116539"/>
    <w:rsid w:val="001167C1"/>
    <w:rsid w:val="00116806"/>
    <w:rsid w:val="00116AE6"/>
    <w:rsid w:val="00116C0B"/>
    <w:rsid w:val="00116E3A"/>
    <w:rsid w:val="00117361"/>
    <w:rsid w:val="001174D6"/>
    <w:rsid w:val="00117547"/>
    <w:rsid w:val="0011774C"/>
    <w:rsid w:val="00117B8F"/>
    <w:rsid w:val="00120060"/>
    <w:rsid w:val="001202F0"/>
    <w:rsid w:val="0012033E"/>
    <w:rsid w:val="00120394"/>
    <w:rsid w:val="0012070E"/>
    <w:rsid w:val="00120ACE"/>
    <w:rsid w:val="00120CB1"/>
    <w:rsid w:val="0012166F"/>
    <w:rsid w:val="00122520"/>
    <w:rsid w:val="0012266A"/>
    <w:rsid w:val="00123140"/>
    <w:rsid w:val="00123240"/>
    <w:rsid w:val="0012335C"/>
    <w:rsid w:val="0012358B"/>
    <w:rsid w:val="00123855"/>
    <w:rsid w:val="001239C9"/>
    <w:rsid w:val="00123BE9"/>
    <w:rsid w:val="00124690"/>
    <w:rsid w:val="00124778"/>
    <w:rsid w:val="001248DF"/>
    <w:rsid w:val="00124906"/>
    <w:rsid w:val="00124933"/>
    <w:rsid w:val="00124AF8"/>
    <w:rsid w:val="00125094"/>
    <w:rsid w:val="00125220"/>
    <w:rsid w:val="0012529C"/>
    <w:rsid w:val="00125420"/>
    <w:rsid w:val="00125587"/>
    <w:rsid w:val="001257A6"/>
    <w:rsid w:val="00125879"/>
    <w:rsid w:val="00125F5F"/>
    <w:rsid w:val="001260EB"/>
    <w:rsid w:val="00126313"/>
    <w:rsid w:val="00126599"/>
    <w:rsid w:val="0012670A"/>
    <w:rsid w:val="00126754"/>
    <w:rsid w:val="00126C15"/>
    <w:rsid w:val="0012727A"/>
    <w:rsid w:val="001272F6"/>
    <w:rsid w:val="001275A3"/>
    <w:rsid w:val="00127767"/>
    <w:rsid w:val="00130258"/>
    <w:rsid w:val="001308A0"/>
    <w:rsid w:val="00130903"/>
    <w:rsid w:val="00130BAF"/>
    <w:rsid w:val="00130D14"/>
    <w:rsid w:val="00130FA8"/>
    <w:rsid w:val="001311D8"/>
    <w:rsid w:val="00131388"/>
    <w:rsid w:val="00131CF8"/>
    <w:rsid w:val="001321CE"/>
    <w:rsid w:val="00132465"/>
    <w:rsid w:val="00132789"/>
    <w:rsid w:val="00132A38"/>
    <w:rsid w:val="00132B20"/>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656A"/>
    <w:rsid w:val="001365BD"/>
    <w:rsid w:val="0013665E"/>
    <w:rsid w:val="0013681A"/>
    <w:rsid w:val="00136921"/>
    <w:rsid w:val="00136970"/>
    <w:rsid w:val="0013709D"/>
    <w:rsid w:val="0013723C"/>
    <w:rsid w:val="0013727A"/>
    <w:rsid w:val="001374EE"/>
    <w:rsid w:val="00137709"/>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C5"/>
    <w:rsid w:val="00142897"/>
    <w:rsid w:val="00142A36"/>
    <w:rsid w:val="00142ED7"/>
    <w:rsid w:val="0014310C"/>
    <w:rsid w:val="001436B6"/>
    <w:rsid w:val="001437FB"/>
    <w:rsid w:val="0014395E"/>
    <w:rsid w:val="00143AAE"/>
    <w:rsid w:val="0014428F"/>
    <w:rsid w:val="0014461E"/>
    <w:rsid w:val="00144999"/>
    <w:rsid w:val="00144B46"/>
    <w:rsid w:val="00144C99"/>
    <w:rsid w:val="00144D4D"/>
    <w:rsid w:val="00144E1C"/>
    <w:rsid w:val="00144EA3"/>
    <w:rsid w:val="00145318"/>
    <w:rsid w:val="00145692"/>
    <w:rsid w:val="001456F6"/>
    <w:rsid w:val="001466B5"/>
    <w:rsid w:val="001468AF"/>
    <w:rsid w:val="001468D6"/>
    <w:rsid w:val="00146B40"/>
    <w:rsid w:val="00146C71"/>
    <w:rsid w:val="00147086"/>
    <w:rsid w:val="0014719B"/>
    <w:rsid w:val="00147320"/>
    <w:rsid w:val="00147384"/>
    <w:rsid w:val="0014781F"/>
    <w:rsid w:val="00147B90"/>
    <w:rsid w:val="001502A4"/>
    <w:rsid w:val="00150389"/>
    <w:rsid w:val="001503CD"/>
    <w:rsid w:val="00150420"/>
    <w:rsid w:val="00150535"/>
    <w:rsid w:val="00150D9F"/>
    <w:rsid w:val="00151078"/>
    <w:rsid w:val="001510CD"/>
    <w:rsid w:val="001512CE"/>
    <w:rsid w:val="0015157E"/>
    <w:rsid w:val="00151696"/>
    <w:rsid w:val="0015192F"/>
    <w:rsid w:val="00151B77"/>
    <w:rsid w:val="001522C8"/>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5AF"/>
    <w:rsid w:val="00155634"/>
    <w:rsid w:val="001557C5"/>
    <w:rsid w:val="0015588C"/>
    <w:rsid w:val="0015594A"/>
    <w:rsid w:val="001559BB"/>
    <w:rsid w:val="00155ACA"/>
    <w:rsid w:val="00155C2D"/>
    <w:rsid w:val="00155EDC"/>
    <w:rsid w:val="00155FFD"/>
    <w:rsid w:val="00156315"/>
    <w:rsid w:val="0015676B"/>
    <w:rsid w:val="00157144"/>
    <w:rsid w:val="00157229"/>
    <w:rsid w:val="00157347"/>
    <w:rsid w:val="00157BA2"/>
    <w:rsid w:val="00157D00"/>
    <w:rsid w:val="00157F19"/>
    <w:rsid w:val="001603B4"/>
    <w:rsid w:val="001604A0"/>
    <w:rsid w:val="00160B52"/>
    <w:rsid w:val="00161011"/>
    <w:rsid w:val="00161532"/>
    <w:rsid w:val="0016162E"/>
    <w:rsid w:val="00161CB8"/>
    <w:rsid w:val="00161D67"/>
    <w:rsid w:val="00162209"/>
    <w:rsid w:val="001624E6"/>
    <w:rsid w:val="00162561"/>
    <w:rsid w:val="001626E0"/>
    <w:rsid w:val="00162926"/>
    <w:rsid w:val="00162D39"/>
    <w:rsid w:val="00162F16"/>
    <w:rsid w:val="001633AF"/>
    <w:rsid w:val="00164215"/>
    <w:rsid w:val="00164C11"/>
    <w:rsid w:val="00164F20"/>
    <w:rsid w:val="00165113"/>
    <w:rsid w:val="001652E1"/>
    <w:rsid w:val="001655E4"/>
    <w:rsid w:val="00165856"/>
    <w:rsid w:val="00165AFA"/>
    <w:rsid w:val="00165CE5"/>
    <w:rsid w:val="00165F17"/>
    <w:rsid w:val="00165F84"/>
    <w:rsid w:val="001660A8"/>
    <w:rsid w:val="00166242"/>
    <w:rsid w:val="001662FC"/>
    <w:rsid w:val="001663DB"/>
    <w:rsid w:val="00166770"/>
    <w:rsid w:val="001667A2"/>
    <w:rsid w:val="001667A3"/>
    <w:rsid w:val="00166863"/>
    <w:rsid w:val="0016688B"/>
    <w:rsid w:val="00166A8D"/>
    <w:rsid w:val="00166DAA"/>
    <w:rsid w:val="001672F7"/>
    <w:rsid w:val="0016751B"/>
    <w:rsid w:val="001675BA"/>
    <w:rsid w:val="00167761"/>
    <w:rsid w:val="00167CBA"/>
    <w:rsid w:val="00167E1A"/>
    <w:rsid w:val="00167EDB"/>
    <w:rsid w:val="00170A1F"/>
    <w:rsid w:val="001711E5"/>
    <w:rsid w:val="00171526"/>
    <w:rsid w:val="00171785"/>
    <w:rsid w:val="001717DC"/>
    <w:rsid w:val="00171A29"/>
    <w:rsid w:val="00171B1A"/>
    <w:rsid w:val="00171E64"/>
    <w:rsid w:val="001724CB"/>
    <w:rsid w:val="00172802"/>
    <w:rsid w:val="00172841"/>
    <w:rsid w:val="001729E6"/>
    <w:rsid w:val="00172B49"/>
    <w:rsid w:val="0017304E"/>
    <w:rsid w:val="0017308B"/>
    <w:rsid w:val="001730F9"/>
    <w:rsid w:val="001731FB"/>
    <w:rsid w:val="00173518"/>
    <w:rsid w:val="00173657"/>
    <w:rsid w:val="00173AC9"/>
    <w:rsid w:val="00173DD9"/>
    <w:rsid w:val="0017402D"/>
    <w:rsid w:val="001744C3"/>
    <w:rsid w:val="0017497B"/>
    <w:rsid w:val="00174A94"/>
    <w:rsid w:val="001754B5"/>
    <w:rsid w:val="001754BD"/>
    <w:rsid w:val="0017551D"/>
    <w:rsid w:val="0017567E"/>
    <w:rsid w:val="00175681"/>
    <w:rsid w:val="001756AB"/>
    <w:rsid w:val="00175AED"/>
    <w:rsid w:val="00175B12"/>
    <w:rsid w:val="00175B9A"/>
    <w:rsid w:val="00175BE9"/>
    <w:rsid w:val="00175F95"/>
    <w:rsid w:val="001760D9"/>
    <w:rsid w:val="00176376"/>
    <w:rsid w:val="001763B4"/>
    <w:rsid w:val="001763D3"/>
    <w:rsid w:val="0017705E"/>
    <w:rsid w:val="001771D0"/>
    <w:rsid w:val="0017774D"/>
    <w:rsid w:val="00177A94"/>
    <w:rsid w:val="00177EA6"/>
    <w:rsid w:val="001802AE"/>
    <w:rsid w:val="001807FB"/>
    <w:rsid w:val="00180C89"/>
    <w:rsid w:val="00180E41"/>
    <w:rsid w:val="001812D0"/>
    <w:rsid w:val="00181AD4"/>
    <w:rsid w:val="00181ADB"/>
    <w:rsid w:val="001826BE"/>
    <w:rsid w:val="0018276D"/>
    <w:rsid w:val="0018281B"/>
    <w:rsid w:val="00182839"/>
    <w:rsid w:val="001828E7"/>
    <w:rsid w:val="00182A2E"/>
    <w:rsid w:val="00182DEE"/>
    <w:rsid w:val="00182E7A"/>
    <w:rsid w:val="0018332A"/>
    <w:rsid w:val="001833A0"/>
    <w:rsid w:val="00183536"/>
    <w:rsid w:val="001835F5"/>
    <w:rsid w:val="00183B54"/>
    <w:rsid w:val="00184470"/>
    <w:rsid w:val="001846B3"/>
    <w:rsid w:val="00184B3D"/>
    <w:rsid w:val="00184C34"/>
    <w:rsid w:val="00184D5E"/>
    <w:rsid w:val="00185866"/>
    <w:rsid w:val="00185B46"/>
    <w:rsid w:val="00185E84"/>
    <w:rsid w:val="00186177"/>
    <w:rsid w:val="00186301"/>
    <w:rsid w:val="0018656C"/>
    <w:rsid w:val="001874CD"/>
    <w:rsid w:val="0018750B"/>
    <w:rsid w:val="00187926"/>
    <w:rsid w:val="00187DA0"/>
    <w:rsid w:val="00187EBC"/>
    <w:rsid w:val="00190134"/>
    <w:rsid w:val="00190B72"/>
    <w:rsid w:val="00190C37"/>
    <w:rsid w:val="001911C9"/>
    <w:rsid w:val="001911E9"/>
    <w:rsid w:val="001916D5"/>
    <w:rsid w:val="00191757"/>
    <w:rsid w:val="00191A43"/>
    <w:rsid w:val="00191DE7"/>
    <w:rsid w:val="00192524"/>
    <w:rsid w:val="00192C56"/>
    <w:rsid w:val="00192E10"/>
    <w:rsid w:val="001935A7"/>
    <w:rsid w:val="001940AC"/>
    <w:rsid w:val="0019433F"/>
    <w:rsid w:val="001947A0"/>
    <w:rsid w:val="001947AC"/>
    <w:rsid w:val="00195333"/>
    <w:rsid w:val="0019569A"/>
    <w:rsid w:val="00195EDB"/>
    <w:rsid w:val="00196372"/>
    <w:rsid w:val="00196487"/>
    <w:rsid w:val="00196B8F"/>
    <w:rsid w:val="00196DF3"/>
    <w:rsid w:val="00196E30"/>
    <w:rsid w:val="001970FD"/>
    <w:rsid w:val="00197422"/>
    <w:rsid w:val="00197567"/>
    <w:rsid w:val="00197918"/>
    <w:rsid w:val="001979F7"/>
    <w:rsid w:val="00197AED"/>
    <w:rsid w:val="00197C52"/>
    <w:rsid w:val="00197D4D"/>
    <w:rsid w:val="001A0514"/>
    <w:rsid w:val="001A0914"/>
    <w:rsid w:val="001A0DF5"/>
    <w:rsid w:val="001A0DFC"/>
    <w:rsid w:val="001A0EE4"/>
    <w:rsid w:val="001A12A4"/>
    <w:rsid w:val="001A136A"/>
    <w:rsid w:val="001A1459"/>
    <w:rsid w:val="001A156B"/>
    <w:rsid w:val="001A1B78"/>
    <w:rsid w:val="001A2ACA"/>
    <w:rsid w:val="001A2F40"/>
    <w:rsid w:val="001A3154"/>
    <w:rsid w:val="001A32CF"/>
    <w:rsid w:val="001A34AD"/>
    <w:rsid w:val="001A3611"/>
    <w:rsid w:val="001A36FE"/>
    <w:rsid w:val="001A37FD"/>
    <w:rsid w:val="001A3BF3"/>
    <w:rsid w:val="001A3C72"/>
    <w:rsid w:val="001A4E9C"/>
    <w:rsid w:val="001A4F4F"/>
    <w:rsid w:val="001A5215"/>
    <w:rsid w:val="001A56A0"/>
    <w:rsid w:val="001A58FA"/>
    <w:rsid w:val="001A5D63"/>
    <w:rsid w:val="001A5F32"/>
    <w:rsid w:val="001A5FAE"/>
    <w:rsid w:val="001A6217"/>
    <w:rsid w:val="001A63DB"/>
    <w:rsid w:val="001A6631"/>
    <w:rsid w:val="001A6BF3"/>
    <w:rsid w:val="001A7280"/>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8D0"/>
    <w:rsid w:val="001B28E0"/>
    <w:rsid w:val="001B291D"/>
    <w:rsid w:val="001B2BDE"/>
    <w:rsid w:val="001B2C46"/>
    <w:rsid w:val="001B2D5B"/>
    <w:rsid w:val="001B2FBE"/>
    <w:rsid w:val="001B34CD"/>
    <w:rsid w:val="001B3537"/>
    <w:rsid w:val="001B38D5"/>
    <w:rsid w:val="001B3C45"/>
    <w:rsid w:val="001B3D11"/>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B6"/>
    <w:rsid w:val="001B6A11"/>
    <w:rsid w:val="001B6A45"/>
    <w:rsid w:val="001B6DE5"/>
    <w:rsid w:val="001B6E50"/>
    <w:rsid w:val="001B6FEA"/>
    <w:rsid w:val="001B717F"/>
    <w:rsid w:val="001B7672"/>
    <w:rsid w:val="001B78E4"/>
    <w:rsid w:val="001B7CAC"/>
    <w:rsid w:val="001B7D6F"/>
    <w:rsid w:val="001C0388"/>
    <w:rsid w:val="001C03B6"/>
    <w:rsid w:val="001C061A"/>
    <w:rsid w:val="001C06EA"/>
    <w:rsid w:val="001C0906"/>
    <w:rsid w:val="001C0C6B"/>
    <w:rsid w:val="001C0F33"/>
    <w:rsid w:val="001C1461"/>
    <w:rsid w:val="001C1740"/>
    <w:rsid w:val="001C19B0"/>
    <w:rsid w:val="001C1A8A"/>
    <w:rsid w:val="001C2415"/>
    <w:rsid w:val="001C2493"/>
    <w:rsid w:val="001C24B3"/>
    <w:rsid w:val="001C29EE"/>
    <w:rsid w:val="001C2D09"/>
    <w:rsid w:val="001C2D94"/>
    <w:rsid w:val="001C2E8C"/>
    <w:rsid w:val="001C2E90"/>
    <w:rsid w:val="001C3009"/>
    <w:rsid w:val="001C3334"/>
    <w:rsid w:val="001C356C"/>
    <w:rsid w:val="001C371E"/>
    <w:rsid w:val="001C3B2C"/>
    <w:rsid w:val="001C3C32"/>
    <w:rsid w:val="001C3CF5"/>
    <w:rsid w:val="001C3FC8"/>
    <w:rsid w:val="001C4033"/>
    <w:rsid w:val="001C407C"/>
    <w:rsid w:val="001C4637"/>
    <w:rsid w:val="001C47D3"/>
    <w:rsid w:val="001C47EB"/>
    <w:rsid w:val="001C4C92"/>
    <w:rsid w:val="001C50D7"/>
    <w:rsid w:val="001C53DE"/>
    <w:rsid w:val="001C5425"/>
    <w:rsid w:val="001C54F6"/>
    <w:rsid w:val="001C5B23"/>
    <w:rsid w:val="001C5BB7"/>
    <w:rsid w:val="001C6624"/>
    <w:rsid w:val="001C6D85"/>
    <w:rsid w:val="001C6EE1"/>
    <w:rsid w:val="001C7143"/>
    <w:rsid w:val="001C71F7"/>
    <w:rsid w:val="001C7C07"/>
    <w:rsid w:val="001C7DF4"/>
    <w:rsid w:val="001C7F0E"/>
    <w:rsid w:val="001D0279"/>
    <w:rsid w:val="001D02FA"/>
    <w:rsid w:val="001D08D5"/>
    <w:rsid w:val="001D0ABF"/>
    <w:rsid w:val="001D0D63"/>
    <w:rsid w:val="001D1027"/>
    <w:rsid w:val="001D10CA"/>
    <w:rsid w:val="001D12BE"/>
    <w:rsid w:val="001D13C4"/>
    <w:rsid w:val="001D153C"/>
    <w:rsid w:val="001D156B"/>
    <w:rsid w:val="001D180A"/>
    <w:rsid w:val="001D185C"/>
    <w:rsid w:val="001D199A"/>
    <w:rsid w:val="001D1ACB"/>
    <w:rsid w:val="001D1C20"/>
    <w:rsid w:val="001D1FCC"/>
    <w:rsid w:val="001D1FCE"/>
    <w:rsid w:val="001D2866"/>
    <w:rsid w:val="001D29AD"/>
    <w:rsid w:val="001D2A91"/>
    <w:rsid w:val="001D2CE2"/>
    <w:rsid w:val="001D2EA0"/>
    <w:rsid w:val="001D3193"/>
    <w:rsid w:val="001D33B6"/>
    <w:rsid w:val="001D366A"/>
    <w:rsid w:val="001D36E2"/>
    <w:rsid w:val="001D3ABC"/>
    <w:rsid w:val="001D3EE4"/>
    <w:rsid w:val="001D45EC"/>
    <w:rsid w:val="001D4921"/>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317D"/>
    <w:rsid w:val="001E32B6"/>
    <w:rsid w:val="001E33BE"/>
    <w:rsid w:val="001E36EB"/>
    <w:rsid w:val="001E3ED0"/>
    <w:rsid w:val="001E4493"/>
    <w:rsid w:val="001E464D"/>
    <w:rsid w:val="001E470D"/>
    <w:rsid w:val="001E4CD3"/>
    <w:rsid w:val="001E4E90"/>
    <w:rsid w:val="001E56CA"/>
    <w:rsid w:val="001E5869"/>
    <w:rsid w:val="001E6346"/>
    <w:rsid w:val="001E72BB"/>
    <w:rsid w:val="001E72E3"/>
    <w:rsid w:val="001E72E6"/>
    <w:rsid w:val="001E74AE"/>
    <w:rsid w:val="001E7A6F"/>
    <w:rsid w:val="001E7A85"/>
    <w:rsid w:val="001F0224"/>
    <w:rsid w:val="001F03F3"/>
    <w:rsid w:val="001F04F7"/>
    <w:rsid w:val="001F09B8"/>
    <w:rsid w:val="001F0A4E"/>
    <w:rsid w:val="001F0C8B"/>
    <w:rsid w:val="001F0E8A"/>
    <w:rsid w:val="001F15D4"/>
    <w:rsid w:val="001F173C"/>
    <w:rsid w:val="001F179F"/>
    <w:rsid w:val="001F1C40"/>
    <w:rsid w:val="001F20F7"/>
    <w:rsid w:val="001F2281"/>
    <w:rsid w:val="001F2386"/>
    <w:rsid w:val="001F25F1"/>
    <w:rsid w:val="001F261E"/>
    <w:rsid w:val="001F283D"/>
    <w:rsid w:val="001F30D2"/>
    <w:rsid w:val="001F30FC"/>
    <w:rsid w:val="001F36A7"/>
    <w:rsid w:val="001F36AD"/>
    <w:rsid w:val="001F3B46"/>
    <w:rsid w:val="001F3C50"/>
    <w:rsid w:val="001F3CC7"/>
    <w:rsid w:val="001F3DD6"/>
    <w:rsid w:val="001F4108"/>
    <w:rsid w:val="001F4137"/>
    <w:rsid w:val="001F436E"/>
    <w:rsid w:val="001F44D4"/>
    <w:rsid w:val="001F461D"/>
    <w:rsid w:val="001F47AA"/>
    <w:rsid w:val="001F496C"/>
    <w:rsid w:val="001F587E"/>
    <w:rsid w:val="001F5AC7"/>
    <w:rsid w:val="001F6B39"/>
    <w:rsid w:val="001F6D8A"/>
    <w:rsid w:val="001F6E90"/>
    <w:rsid w:val="001F7023"/>
    <w:rsid w:val="001F7621"/>
    <w:rsid w:val="001F7A4B"/>
    <w:rsid w:val="001F7F6A"/>
    <w:rsid w:val="0020002D"/>
    <w:rsid w:val="002001C7"/>
    <w:rsid w:val="0020026B"/>
    <w:rsid w:val="0020030B"/>
    <w:rsid w:val="00200C0A"/>
    <w:rsid w:val="002013A8"/>
    <w:rsid w:val="00201746"/>
    <w:rsid w:val="002017E6"/>
    <w:rsid w:val="00201C2D"/>
    <w:rsid w:val="00201CA0"/>
    <w:rsid w:val="00201FAE"/>
    <w:rsid w:val="00201FDA"/>
    <w:rsid w:val="002023DB"/>
    <w:rsid w:val="002023EB"/>
    <w:rsid w:val="00202432"/>
    <w:rsid w:val="0020268E"/>
    <w:rsid w:val="00202701"/>
    <w:rsid w:val="00202EDB"/>
    <w:rsid w:val="0020340C"/>
    <w:rsid w:val="00203651"/>
    <w:rsid w:val="00203819"/>
    <w:rsid w:val="00203AE2"/>
    <w:rsid w:val="00203B7A"/>
    <w:rsid w:val="00203E36"/>
    <w:rsid w:val="00204219"/>
    <w:rsid w:val="00204B84"/>
    <w:rsid w:val="00204BFA"/>
    <w:rsid w:val="00204C4B"/>
    <w:rsid w:val="00204F17"/>
    <w:rsid w:val="002051E4"/>
    <w:rsid w:val="0020526D"/>
    <w:rsid w:val="002057A5"/>
    <w:rsid w:val="002059FF"/>
    <w:rsid w:val="00205E2A"/>
    <w:rsid w:val="002063C5"/>
    <w:rsid w:val="00206594"/>
    <w:rsid w:val="00206FAB"/>
    <w:rsid w:val="002070AB"/>
    <w:rsid w:val="0020764A"/>
    <w:rsid w:val="002079E2"/>
    <w:rsid w:val="00207B3E"/>
    <w:rsid w:val="00207B45"/>
    <w:rsid w:val="00207B5B"/>
    <w:rsid w:val="00207C4C"/>
    <w:rsid w:val="00207EAD"/>
    <w:rsid w:val="00210436"/>
    <w:rsid w:val="00210606"/>
    <w:rsid w:val="0021063F"/>
    <w:rsid w:val="00210A63"/>
    <w:rsid w:val="00210EEB"/>
    <w:rsid w:val="00211024"/>
    <w:rsid w:val="00211056"/>
    <w:rsid w:val="00211366"/>
    <w:rsid w:val="002120A1"/>
    <w:rsid w:val="00212158"/>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589E"/>
    <w:rsid w:val="00215986"/>
    <w:rsid w:val="00215AD7"/>
    <w:rsid w:val="0021641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D18"/>
    <w:rsid w:val="00221862"/>
    <w:rsid w:val="00221909"/>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60E6"/>
    <w:rsid w:val="00226621"/>
    <w:rsid w:val="002267E1"/>
    <w:rsid w:val="002269C5"/>
    <w:rsid w:val="00226DFF"/>
    <w:rsid w:val="002272E6"/>
    <w:rsid w:val="002275B3"/>
    <w:rsid w:val="00227659"/>
    <w:rsid w:val="002276DF"/>
    <w:rsid w:val="002303D6"/>
    <w:rsid w:val="002305A9"/>
    <w:rsid w:val="00230611"/>
    <w:rsid w:val="00230852"/>
    <w:rsid w:val="00230D1D"/>
    <w:rsid w:val="00230EDD"/>
    <w:rsid w:val="00231500"/>
    <w:rsid w:val="00231721"/>
    <w:rsid w:val="00231B73"/>
    <w:rsid w:val="00232036"/>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656"/>
    <w:rsid w:val="00236842"/>
    <w:rsid w:val="00236897"/>
    <w:rsid w:val="00236A08"/>
    <w:rsid w:val="00236A5A"/>
    <w:rsid w:val="00236B68"/>
    <w:rsid w:val="00236BC1"/>
    <w:rsid w:val="00236DF6"/>
    <w:rsid w:val="00236F9E"/>
    <w:rsid w:val="00237A01"/>
    <w:rsid w:val="00237AA3"/>
    <w:rsid w:val="00237AE1"/>
    <w:rsid w:val="00237DC6"/>
    <w:rsid w:val="00237FC4"/>
    <w:rsid w:val="0024011A"/>
    <w:rsid w:val="00240191"/>
    <w:rsid w:val="0024019F"/>
    <w:rsid w:val="00240A52"/>
    <w:rsid w:val="00240B00"/>
    <w:rsid w:val="00240C6E"/>
    <w:rsid w:val="00240DD3"/>
    <w:rsid w:val="00241702"/>
    <w:rsid w:val="00241C57"/>
    <w:rsid w:val="0024225D"/>
    <w:rsid w:val="002424AC"/>
    <w:rsid w:val="002424D3"/>
    <w:rsid w:val="00242B67"/>
    <w:rsid w:val="00242E1F"/>
    <w:rsid w:val="00243575"/>
    <w:rsid w:val="002435B7"/>
    <w:rsid w:val="00243683"/>
    <w:rsid w:val="00243DAE"/>
    <w:rsid w:val="00243EC1"/>
    <w:rsid w:val="00244340"/>
    <w:rsid w:val="002443E8"/>
    <w:rsid w:val="0024502E"/>
    <w:rsid w:val="00245254"/>
    <w:rsid w:val="0024567F"/>
    <w:rsid w:val="00245843"/>
    <w:rsid w:val="0024586B"/>
    <w:rsid w:val="0024597F"/>
    <w:rsid w:val="00246288"/>
    <w:rsid w:val="0024663D"/>
    <w:rsid w:val="00246730"/>
    <w:rsid w:val="00246CEA"/>
    <w:rsid w:val="00246F1A"/>
    <w:rsid w:val="00247499"/>
    <w:rsid w:val="002474DC"/>
    <w:rsid w:val="002475EA"/>
    <w:rsid w:val="0024783A"/>
    <w:rsid w:val="00247979"/>
    <w:rsid w:val="00247BDD"/>
    <w:rsid w:val="00247E7B"/>
    <w:rsid w:val="00247FE3"/>
    <w:rsid w:val="0025018F"/>
    <w:rsid w:val="0025070B"/>
    <w:rsid w:val="00250BD3"/>
    <w:rsid w:val="00250D8C"/>
    <w:rsid w:val="00250DB2"/>
    <w:rsid w:val="00250E23"/>
    <w:rsid w:val="002514B4"/>
    <w:rsid w:val="00251C3B"/>
    <w:rsid w:val="00252451"/>
    <w:rsid w:val="00252BEA"/>
    <w:rsid w:val="00252DD3"/>
    <w:rsid w:val="00252F53"/>
    <w:rsid w:val="002531D6"/>
    <w:rsid w:val="00253312"/>
    <w:rsid w:val="002534BA"/>
    <w:rsid w:val="002536DD"/>
    <w:rsid w:val="00253AEC"/>
    <w:rsid w:val="00253C83"/>
    <w:rsid w:val="0025411F"/>
    <w:rsid w:val="002542D0"/>
    <w:rsid w:val="00254476"/>
    <w:rsid w:val="002547F9"/>
    <w:rsid w:val="00254885"/>
    <w:rsid w:val="002549A0"/>
    <w:rsid w:val="002554A3"/>
    <w:rsid w:val="002558CF"/>
    <w:rsid w:val="00255CD5"/>
    <w:rsid w:val="00256028"/>
    <w:rsid w:val="0025607C"/>
    <w:rsid w:val="002561C2"/>
    <w:rsid w:val="00256586"/>
    <w:rsid w:val="002566A1"/>
    <w:rsid w:val="002567F2"/>
    <w:rsid w:val="00256EC0"/>
    <w:rsid w:val="002573A9"/>
    <w:rsid w:val="00257AD6"/>
    <w:rsid w:val="00257D38"/>
    <w:rsid w:val="002603B8"/>
    <w:rsid w:val="00260483"/>
    <w:rsid w:val="002604C6"/>
    <w:rsid w:val="00260538"/>
    <w:rsid w:val="00260925"/>
    <w:rsid w:val="00260A3A"/>
    <w:rsid w:val="00260C5F"/>
    <w:rsid w:val="00260E57"/>
    <w:rsid w:val="00260F0C"/>
    <w:rsid w:val="002611AF"/>
    <w:rsid w:val="00261272"/>
    <w:rsid w:val="00261315"/>
    <w:rsid w:val="00261391"/>
    <w:rsid w:val="00261549"/>
    <w:rsid w:val="002616EA"/>
    <w:rsid w:val="0026199F"/>
    <w:rsid w:val="00261BB1"/>
    <w:rsid w:val="002623D5"/>
    <w:rsid w:val="00262687"/>
    <w:rsid w:val="0026268D"/>
    <w:rsid w:val="00262876"/>
    <w:rsid w:val="00262D47"/>
    <w:rsid w:val="00262E36"/>
    <w:rsid w:val="00262EF1"/>
    <w:rsid w:val="0026319D"/>
    <w:rsid w:val="0026330E"/>
    <w:rsid w:val="00263362"/>
    <w:rsid w:val="002634A0"/>
    <w:rsid w:val="00263656"/>
    <w:rsid w:val="00264035"/>
    <w:rsid w:val="0026473C"/>
    <w:rsid w:val="002648B8"/>
    <w:rsid w:val="00264D6A"/>
    <w:rsid w:val="00264F02"/>
    <w:rsid w:val="00265210"/>
    <w:rsid w:val="00265261"/>
    <w:rsid w:val="00265343"/>
    <w:rsid w:val="002656AB"/>
    <w:rsid w:val="002657B7"/>
    <w:rsid w:val="002658CD"/>
    <w:rsid w:val="00265CB9"/>
    <w:rsid w:val="00265E2B"/>
    <w:rsid w:val="00265E9F"/>
    <w:rsid w:val="00266019"/>
    <w:rsid w:val="002667AF"/>
    <w:rsid w:val="00266951"/>
    <w:rsid w:val="00266B43"/>
    <w:rsid w:val="00266B71"/>
    <w:rsid w:val="002672B7"/>
    <w:rsid w:val="0026749C"/>
    <w:rsid w:val="00267930"/>
    <w:rsid w:val="00267ADF"/>
    <w:rsid w:val="0027014D"/>
    <w:rsid w:val="0027075E"/>
    <w:rsid w:val="0027079C"/>
    <w:rsid w:val="00270AC4"/>
    <w:rsid w:val="00270B0D"/>
    <w:rsid w:val="00270CEC"/>
    <w:rsid w:val="0027140A"/>
    <w:rsid w:val="00271B8E"/>
    <w:rsid w:val="00271C11"/>
    <w:rsid w:val="0027244D"/>
    <w:rsid w:val="00272580"/>
    <w:rsid w:val="002727A0"/>
    <w:rsid w:val="00272906"/>
    <w:rsid w:val="00272C60"/>
    <w:rsid w:val="002730D1"/>
    <w:rsid w:val="00273118"/>
    <w:rsid w:val="00273394"/>
    <w:rsid w:val="00273549"/>
    <w:rsid w:val="00273557"/>
    <w:rsid w:val="0027360A"/>
    <w:rsid w:val="0027366F"/>
    <w:rsid w:val="00273AA2"/>
    <w:rsid w:val="00273B49"/>
    <w:rsid w:val="00273B51"/>
    <w:rsid w:val="0027442D"/>
    <w:rsid w:val="002746F0"/>
    <w:rsid w:val="00274AF3"/>
    <w:rsid w:val="00275096"/>
    <w:rsid w:val="002752A2"/>
    <w:rsid w:val="0027567F"/>
    <w:rsid w:val="00276EE7"/>
    <w:rsid w:val="00276FE7"/>
    <w:rsid w:val="0027705C"/>
    <w:rsid w:val="00277349"/>
    <w:rsid w:val="00277FB2"/>
    <w:rsid w:val="00280535"/>
    <w:rsid w:val="002807BE"/>
    <w:rsid w:val="00280E4D"/>
    <w:rsid w:val="0028143D"/>
    <w:rsid w:val="0028145E"/>
    <w:rsid w:val="00281A33"/>
    <w:rsid w:val="00281B20"/>
    <w:rsid w:val="00281B69"/>
    <w:rsid w:val="00281F20"/>
    <w:rsid w:val="0028236B"/>
    <w:rsid w:val="002825D6"/>
    <w:rsid w:val="002825D8"/>
    <w:rsid w:val="002826AA"/>
    <w:rsid w:val="00282814"/>
    <w:rsid w:val="00282846"/>
    <w:rsid w:val="002828CB"/>
    <w:rsid w:val="00282B89"/>
    <w:rsid w:val="00282C19"/>
    <w:rsid w:val="00283066"/>
    <w:rsid w:val="00283698"/>
    <w:rsid w:val="00283D1C"/>
    <w:rsid w:val="00284012"/>
    <w:rsid w:val="00284702"/>
    <w:rsid w:val="00284942"/>
    <w:rsid w:val="00284C2F"/>
    <w:rsid w:val="00285228"/>
    <w:rsid w:val="0028548A"/>
    <w:rsid w:val="0028561B"/>
    <w:rsid w:val="00285C51"/>
    <w:rsid w:val="00285F86"/>
    <w:rsid w:val="0028602E"/>
    <w:rsid w:val="002861D7"/>
    <w:rsid w:val="00286332"/>
    <w:rsid w:val="00286492"/>
    <w:rsid w:val="00286A66"/>
    <w:rsid w:val="00286D86"/>
    <w:rsid w:val="002871FA"/>
    <w:rsid w:val="0028732A"/>
    <w:rsid w:val="00287599"/>
    <w:rsid w:val="002878B9"/>
    <w:rsid w:val="00287BA1"/>
    <w:rsid w:val="00287F92"/>
    <w:rsid w:val="002900B8"/>
    <w:rsid w:val="0029015C"/>
    <w:rsid w:val="0029024E"/>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4A6"/>
    <w:rsid w:val="002936DB"/>
    <w:rsid w:val="00293B66"/>
    <w:rsid w:val="00293D45"/>
    <w:rsid w:val="00293EA2"/>
    <w:rsid w:val="00294D6A"/>
    <w:rsid w:val="00294E51"/>
    <w:rsid w:val="00294F72"/>
    <w:rsid w:val="00295644"/>
    <w:rsid w:val="0029566E"/>
    <w:rsid w:val="002958C7"/>
    <w:rsid w:val="00295B9D"/>
    <w:rsid w:val="00295E10"/>
    <w:rsid w:val="00296162"/>
    <w:rsid w:val="00296A3E"/>
    <w:rsid w:val="00296D3C"/>
    <w:rsid w:val="00296DB6"/>
    <w:rsid w:val="00296F32"/>
    <w:rsid w:val="00297237"/>
    <w:rsid w:val="00297320"/>
    <w:rsid w:val="00297524"/>
    <w:rsid w:val="002976C3"/>
    <w:rsid w:val="00297F7A"/>
    <w:rsid w:val="002A0398"/>
    <w:rsid w:val="002A0783"/>
    <w:rsid w:val="002A0A28"/>
    <w:rsid w:val="002A0BEE"/>
    <w:rsid w:val="002A0D1A"/>
    <w:rsid w:val="002A1744"/>
    <w:rsid w:val="002A17A9"/>
    <w:rsid w:val="002A1BCD"/>
    <w:rsid w:val="002A1C4D"/>
    <w:rsid w:val="002A20DF"/>
    <w:rsid w:val="002A2718"/>
    <w:rsid w:val="002A29D6"/>
    <w:rsid w:val="002A29FB"/>
    <w:rsid w:val="002A2B17"/>
    <w:rsid w:val="002A35AE"/>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A50"/>
    <w:rsid w:val="002A6BE8"/>
    <w:rsid w:val="002A7105"/>
    <w:rsid w:val="002A718B"/>
    <w:rsid w:val="002A7510"/>
    <w:rsid w:val="002A7837"/>
    <w:rsid w:val="002A79FA"/>
    <w:rsid w:val="002A7A01"/>
    <w:rsid w:val="002A7D54"/>
    <w:rsid w:val="002B00DD"/>
    <w:rsid w:val="002B0111"/>
    <w:rsid w:val="002B02FC"/>
    <w:rsid w:val="002B0685"/>
    <w:rsid w:val="002B095A"/>
    <w:rsid w:val="002B0BDF"/>
    <w:rsid w:val="002B0CE5"/>
    <w:rsid w:val="002B0DC6"/>
    <w:rsid w:val="002B0F85"/>
    <w:rsid w:val="002B1099"/>
    <w:rsid w:val="002B122B"/>
    <w:rsid w:val="002B1514"/>
    <w:rsid w:val="002B1D02"/>
    <w:rsid w:val="002B2042"/>
    <w:rsid w:val="002B224E"/>
    <w:rsid w:val="002B26D7"/>
    <w:rsid w:val="002B291B"/>
    <w:rsid w:val="002B29DC"/>
    <w:rsid w:val="002B2C92"/>
    <w:rsid w:val="002B2E21"/>
    <w:rsid w:val="002B347E"/>
    <w:rsid w:val="002B3C8D"/>
    <w:rsid w:val="002B40B8"/>
    <w:rsid w:val="002B41A5"/>
    <w:rsid w:val="002B4838"/>
    <w:rsid w:val="002B48B3"/>
    <w:rsid w:val="002B48B4"/>
    <w:rsid w:val="002B516A"/>
    <w:rsid w:val="002B53AF"/>
    <w:rsid w:val="002B586B"/>
    <w:rsid w:val="002B5BBD"/>
    <w:rsid w:val="002B5CF4"/>
    <w:rsid w:val="002B605D"/>
    <w:rsid w:val="002B6258"/>
    <w:rsid w:val="002B628D"/>
    <w:rsid w:val="002B69D8"/>
    <w:rsid w:val="002B6B7D"/>
    <w:rsid w:val="002B6F86"/>
    <w:rsid w:val="002B74DD"/>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F65"/>
    <w:rsid w:val="002C609A"/>
    <w:rsid w:val="002C716E"/>
    <w:rsid w:val="002C71E7"/>
    <w:rsid w:val="002C72DD"/>
    <w:rsid w:val="002C75DD"/>
    <w:rsid w:val="002C7822"/>
    <w:rsid w:val="002C7879"/>
    <w:rsid w:val="002C7C4B"/>
    <w:rsid w:val="002D004F"/>
    <w:rsid w:val="002D010B"/>
    <w:rsid w:val="002D0947"/>
    <w:rsid w:val="002D0A38"/>
    <w:rsid w:val="002D0AA1"/>
    <w:rsid w:val="002D0DCA"/>
    <w:rsid w:val="002D0E87"/>
    <w:rsid w:val="002D1441"/>
    <w:rsid w:val="002D1923"/>
    <w:rsid w:val="002D1936"/>
    <w:rsid w:val="002D2142"/>
    <w:rsid w:val="002D23EE"/>
    <w:rsid w:val="002D24C2"/>
    <w:rsid w:val="002D266A"/>
    <w:rsid w:val="002D2797"/>
    <w:rsid w:val="002D2AC6"/>
    <w:rsid w:val="002D2D2C"/>
    <w:rsid w:val="002D2E0B"/>
    <w:rsid w:val="002D321A"/>
    <w:rsid w:val="002D33A7"/>
    <w:rsid w:val="002D33FD"/>
    <w:rsid w:val="002D34DC"/>
    <w:rsid w:val="002D3525"/>
    <w:rsid w:val="002D3856"/>
    <w:rsid w:val="002D3919"/>
    <w:rsid w:val="002D3998"/>
    <w:rsid w:val="002D3B21"/>
    <w:rsid w:val="002D3E3E"/>
    <w:rsid w:val="002D4017"/>
    <w:rsid w:val="002D40A4"/>
    <w:rsid w:val="002D4150"/>
    <w:rsid w:val="002D47EF"/>
    <w:rsid w:val="002D5102"/>
    <w:rsid w:val="002D5143"/>
    <w:rsid w:val="002D52C3"/>
    <w:rsid w:val="002D60B9"/>
    <w:rsid w:val="002D60BD"/>
    <w:rsid w:val="002D6155"/>
    <w:rsid w:val="002D616A"/>
    <w:rsid w:val="002D648A"/>
    <w:rsid w:val="002D674D"/>
    <w:rsid w:val="002D69A8"/>
    <w:rsid w:val="002D6AAF"/>
    <w:rsid w:val="002D6B7D"/>
    <w:rsid w:val="002D6D2D"/>
    <w:rsid w:val="002D6D3C"/>
    <w:rsid w:val="002D6E87"/>
    <w:rsid w:val="002D6F64"/>
    <w:rsid w:val="002D7213"/>
    <w:rsid w:val="002D74C4"/>
    <w:rsid w:val="002D7578"/>
    <w:rsid w:val="002D7CF2"/>
    <w:rsid w:val="002E0162"/>
    <w:rsid w:val="002E02FA"/>
    <w:rsid w:val="002E0448"/>
    <w:rsid w:val="002E084E"/>
    <w:rsid w:val="002E0A3D"/>
    <w:rsid w:val="002E0C56"/>
    <w:rsid w:val="002E0EF0"/>
    <w:rsid w:val="002E0FE4"/>
    <w:rsid w:val="002E1150"/>
    <w:rsid w:val="002E1424"/>
    <w:rsid w:val="002E15FB"/>
    <w:rsid w:val="002E1861"/>
    <w:rsid w:val="002E1B51"/>
    <w:rsid w:val="002E1BA5"/>
    <w:rsid w:val="002E1FB0"/>
    <w:rsid w:val="002E269B"/>
    <w:rsid w:val="002E2B24"/>
    <w:rsid w:val="002E2C15"/>
    <w:rsid w:val="002E308E"/>
    <w:rsid w:val="002E3103"/>
    <w:rsid w:val="002E31E1"/>
    <w:rsid w:val="002E3543"/>
    <w:rsid w:val="002E37A8"/>
    <w:rsid w:val="002E3C08"/>
    <w:rsid w:val="002E4396"/>
    <w:rsid w:val="002E4A1C"/>
    <w:rsid w:val="002E4D44"/>
    <w:rsid w:val="002E576C"/>
    <w:rsid w:val="002E5C36"/>
    <w:rsid w:val="002E5D3B"/>
    <w:rsid w:val="002E60FD"/>
    <w:rsid w:val="002E632D"/>
    <w:rsid w:val="002E6381"/>
    <w:rsid w:val="002E638F"/>
    <w:rsid w:val="002E6735"/>
    <w:rsid w:val="002E677A"/>
    <w:rsid w:val="002E67D8"/>
    <w:rsid w:val="002E6B97"/>
    <w:rsid w:val="002E6CAA"/>
    <w:rsid w:val="002E6DF6"/>
    <w:rsid w:val="002E70B8"/>
    <w:rsid w:val="002E7240"/>
    <w:rsid w:val="002E7485"/>
    <w:rsid w:val="002E7A01"/>
    <w:rsid w:val="002F0105"/>
    <w:rsid w:val="002F04C3"/>
    <w:rsid w:val="002F0B81"/>
    <w:rsid w:val="002F0EFD"/>
    <w:rsid w:val="002F0F3B"/>
    <w:rsid w:val="002F102E"/>
    <w:rsid w:val="002F1288"/>
    <w:rsid w:val="002F1E6E"/>
    <w:rsid w:val="002F1F0B"/>
    <w:rsid w:val="002F214A"/>
    <w:rsid w:val="002F217F"/>
    <w:rsid w:val="002F2682"/>
    <w:rsid w:val="002F2953"/>
    <w:rsid w:val="002F29CE"/>
    <w:rsid w:val="002F2F51"/>
    <w:rsid w:val="002F32C4"/>
    <w:rsid w:val="002F3B46"/>
    <w:rsid w:val="002F4150"/>
    <w:rsid w:val="002F48DA"/>
    <w:rsid w:val="002F4C34"/>
    <w:rsid w:val="002F4C6A"/>
    <w:rsid w:val="002F4CC9"/>
    <w:rsid w:val="002F4EE1"/>
    <w:rsid w:val="002F553C"/>
    <w:rsid w:val="002F5565"/>
    <w:rsid w:val="002F58DD"/>
    <w:rsid w:val="002F5B24"/>
    <w:rsid w:val="002F5F08"/>
    <w:rsid w:val="002F6199"/>
    <w:rsid w:val="002F6572"/>
    <w:rsid w:val="002F695B"/>
    <w:rsid w:val="002F6AB1"/>
    <w:rsid w:val="002F6B8C"/>
    <w:rsid w:val="002F6FFD"/>
    <w:rsid w:val="002F71FD"/>
    <w:rsid w:val="002F7A94"/>
    <w:rsid w:val="00300219"/>
    <w:rsid w:val="00300505"/>
    <w:rsid w:val="00300564"/>
    <w:rsid w:val="00300B49"/>
    <w:rsid w:val="00300DED"/>
    <w:rsid w:val="00300F8F"/>
    <w:rsid w:val="00301250"/>
    <w:rsid w:val="003014B8"/>
    <w:rsid w:val="003016AD"/>
    <w:rsid w:val="0030179E"/>
    <w:rsid w:val="00301CC7"/>
    <w:rsid w:val="003025AA"/>
    <w:rsid w:val="003032A5"/>
    <w:rsid w:val="00303FF0"/>
    <w:rsid w:val="003044BD"/>
    <w:rsid w:val="0030454D"/>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7D3"/>
    <w:rsid w:val="00307869"/>
    <w:rsid w:val="0030792E"/>
    <w:rsid w:val="00307BF0"/>
    <w:rsid w:val="00307C2D"/>
    <w:rsid w:val="003100A6"/>
    <w:rsid w:val="0031047F"/>
    <w:rsid w:val="003108B9"/>
    <w:rsid w:val="003108BC"/>
    <w:rsid w:val="00310965"/>
    <w:rsid w:val="00310C26"/>
    <w:rsid w:val="00310C8F"/>
    <w:rsid w:val="00310CBB"/>
    <w:rsid w:val="0031128C"/>
    <w:rsid w:val="00311734"/>
    <w:rsid w:val="003119EB"/>
    <w:rsid w:val="00311C2D"/>
    <w:rsid w:val="00311D73"/>
    <w:rsid w:val="00313070"/>
    <w:rsid w:val="00313173"/>
    <w:rsid w:val="00313461"/>
    <w:rsid w:val="00313823"/>
    <w:rsid w:val="0031394C"/>
    <w:rsid w:val="00313A9C"/>
    <w:rsid w:val="00313CFE"/>
    <w:rsid w:val="00314099"/>
    <w:rsid w:val="0031422C"/>
    <w:rsid w:val="003142A7"/>
    <w:rsid w:val="0031439C"/>
    <w:rsid w:val="003150F1"/>
    <w:rsid w:val="00315116"/>
    <w:rsid w:val="00315924"/>
    <w:rsid w:val="00315C29"/>
    <w:rsid w:val="00315D7A"/>
    <w:rsid w:val="00315E85"/>
    <w:rsid w:val="00316024"/>
    <w:rsid w:val="00316379"/>
    <w:rsid w:val="00316BB3"/>
    <w:rsid w:val="00316F7F"/>
    <w:rsid w:val="0031737D"/>
    <w:rsid w:val="0031766D"/>
    <w:rsid w:val="00317704"/>
    <w:rsid w:val="00317E2C"/>
    <w:rsid w:val="00320234"/>
    <w:rsid w:val="003206E2"/>
    <w:rsid w:val="0032080B"/>
    <w:rsid w:val="003209A7"/>
    <w:rsid w:val="00320A2F"/>
    <w:rsid w:val="00320EC6"/>
    <w:rsid w:val="00320F08"/>
    <w:rsid w:val="00321165"/>
    <w:rsid w:val="0032128D"/>
    <w:rsid w:val="00321411"/>
    <w:rsid w:val="00321422"/>
    <w:rsid w:val="003216A9"/>
    <w:rsid w:val="003216E8"/>
    <w:rsid w:val="00321736"/>
    <w:rsid w:val="00321851"/>
    <w:rsid w:val="003218EB"/>
    <w:rsid w:val="0032193E"/>
    <w:rsid w:val="00322230"/>
    <w:rsid w:val="003222BC"/>
    <w:rsid w:val="00322524"/>
    <w:rsid w:val="00322796"/>
    <w:rsid w:val="00323155"/>
    <w:rsid w:val="0032317F"/>
    <w:rsid w:val="00323323"/>
    <w:rsid w:val="00323464"/>
    <w:rsid w:val="00323624"/>
    <w:rsid w:val="0032379E"/>
    <w:rsid w:val="00323C97"/>
    <w:rsid w:val="00323D27"/>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C7"/>
    <w:rsid w:val="0032585B"/>
    <w:rsid w:val="00325BE0"/>
    <w:rsid w:val="00325CDD"/>
    <w:rsid w:val="00325D13"/>
    <w:rsid w:val="00325D1D"/>
    <w:rsid w:val="00325D3D"/>
    <w:rsid w:val="00325D45"/>
    <w:rsid w:val="00326A09"/>
    <w:rsid w:val="003270BE"/>
    <w:rsid w:val="0032749B"/>
    <w:rsid w:val="00327527"/>
    <w:rsid w:val="003278F8"/>
    <w:rsid w:val="00327C74"/>
    <w:rsid w:val="00327E83"/>
    <w:rsid w:val="003301B3"/>
    <w:rsid w:val="0033073A"/>
    <w:rsid w:val="0033084F"/>
    <w:rsid w:val="00330E93"/>
    <w:rsid w:val="00330F18"/>
    <w:rsid w:val="00331841"/>
    <w:rsid w:val="00331928"/>
    <w:rsid w:val="00331950"/>
    <w:rsid w:val="00331B36"/>
    <w:rsid w:val="00331BDC"/>
    <w:rsid w:val="00331CE9"/>
    <w:rsid w:val="00332266"/>
    <w:rsid w:val="00332604"/>
    <w:rsid w:val="00332976"/>
    <w:rsid w:val="00332E8F"/>
    <w:rsid w:val="00332FBD"/>
    <w:rsid w:val="003331AC"/>
    <w:rsid w:val="00333204"/>
    <w:rsid w:val="00333900"/>
    <w:rsid w:val="003339DA"/>
    <w:rsid w:val="003339EA"/>
    <w:rsid w:val="00333A69"/>
    <w:rsid w:val="00333F54"/>
    <w:rsid w:val="003343E2"/>
    <w:rsid w:val="0033496C"/>
    <w:rsid w:val="00334A62"/>
    <w:rsid w:val="00334AF2"/>
    <w:rsid w:val="00335068"/>
    <w:rsid w:val="003358E4"/>
    <w:rsid w:val="0033595D"/>
    <w:rsid w:val="00335B93"/>
    <w:rsid w:val="00335D99"/>
    <w:rsid w:val="003361DC"/>
    <w:rsid w:val="003362D7"/>
    <w:rsid w:val="0033645E"/>
    <w:rsid w:val="0033650B"/>
    <w:rsid w:val="00336682"/>
    <w:rsid w:val="003369F6"/>
    <w:rsid w:val="0033729B"/>
    <w:rsid w:val="0033742C"/>
    <w:rsid w:val="0034005E"/>
    <w:rsid w:val="00340088"/>
    <w:rsid w:val="0034074F"/>
    <w:rsid w:val="00340778"/>
    <w:rsid w:val="003409B1"/>
    <w:rsid w:val="00340D8F"/>
    <w:rsid w:val="00340F54"/>
    <w:rsid w:val="003413FA"/>
    <w:rsid w:val="003414BD"/>
    <w:rsid w:val="00341A83"/>
    <w:rsid w:val="00341ABA"/>
    <w:rsid w:val="00341FF0"/>
    <w:rsid w:val="00342241"/>
    <w:rsid w:val="0034224D"/>
    <w:rsid w:val="00342456"/>
    <w:rsid w:val="00342718"/>
    <w:rsid w:val="0034280D"/>
    <w:rsid w:val="0034342A"/>
    <w:rsid w:val="00343507"/>
    <w:rsid w:val="0034387C"/>
    <w:rsid w:val="003439A9"/>
    <w:rsid w:val="00343F69"/>
    <w:rsid w:val="003440CF"/>
    <w:rsid w:val="003442FE"/>
    <w:rsid w:val="0034446B"/>
    <w:rsid w:val="00344E84"/>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77D"/>
    <w:rsid w:val="00346783"/>
    <w:rsid w:val="00346A0D"/>
    <w:rsid w:val="00346ABA"/>
    <w:rsid w:val="00346C5B"/>
    <w:rsid w:val="00346D61"/>
    <w:rsid w:val="00346E8C"/>
    <w:rsid w:val="0034721B"/>
    <w:rsid w:val="0034744C"/>
    <w:rsid w:val="003477F8"/>
    <w:rsid w:val="0034783D"/>
    <w:rsid w:val="0034792D"/>
    <w:rsid w:val="0035017C"/>
    <w:rsid w:val="00350254"/>
    <w:rsid w:val="003505F3"/>
    <w:rsid w:val="00350B2F"/>
    <w:rsid w:val="00351024"/>
    <w:rsid w:val="003519AB"/>
    <w:rsid w:val="00351ED0"/>
    <w:rsid w:val="003522A5"/>
    <w:rsid w:val="0035257E"/>
    <w:rsid w:val="003529B9"/>
    <w:rsid w:val="00353117"/>
    <w:rsid w:val="0035318E"/>
    <w:rsid w:val="00353282"/>
    <w:rsid w:val="0035351D"/>
    <w:rsid w:val="003537EE"/>
    <w:rsid w:val="00353C2B"/>
    <w:rsid w:val="0035448C"/>
    <w:rsid w:val="0035466D"/>
    <w:rsid w:val="00355105"/>
    <w:rsid w:val="00355157"/>
    <w:rsid w:val="003553CC"/>
    <w:rsid w:val="00355599"/>
    <w:rsid w:val="00355864"/>
    <w:rsid w:val="003559BE"/>
    <w:rsid w:val="00356195"/>
    <w:rsid w:val="003564C7"/>
    <w:rsid w:val="003566F3"/>
    <w:rsid w:val="003568AF"/>
    <w:rsid w:val="003568E1"/>
    <w:rsid w:val="00356BFC"/>
    <w:rsid w:val="00356C88"/>
    <w:rsid w:val="00356EF0"/>
    <w:rsid w:val="00357119"/>
    <w:rsid w:val="003572CC"/>
    <w:rsid w:val="00357379"/>
    <w:rsid w:val="00357408"/>
    <w:rsid w:val="003576F7"/>
    <w:rsid w:val="00360080"/>
    <w:rsid w:val="00360083"/>
    <w:rsid w:val="003607A3"/>
    <w:rsid w:val="00360862"/>
    <w:rsid w:val="003608A8"/>
    <w:rsid w:val="003611C7"/>
    <w:rsid w:val="003613FE"/>
    <w:rsid w:val="003619A7"/>
    <w:rsid w:val="00361AD1"/>
    <w:rsid w:val="00361D1E"/>
    <w:rsid w:val="00361E9B"/>
    <w:rsid w:val="00361FE8"/>
    <w:rsid w:val="00362277"/>
    <w:rsid w:val="00362653"/>
    <w:rsid w:val="00362832"/>
    <w:rsid w:val="00362A46"/>
    <w:rsid w:val="00362D30"/>
    <w:rsid w:val="00363523"/>
    <w:rsid w:val="003638D4"/>
    <w:rsid w:val="00363A97"/>
    <w:rsid w:val="00364178"/>
    <w:rsid w:val="003642EF"/>
    <w:rsid w:val="003647B7"/>
    <w:rsid w:val="00364BF2"/>
    <w:rsid w:val="00365094"/>
    <w:rsid w:val="003650A9"/>
    <w:rsid w:val="00365472"/>
    <w:rsid w:val="00365875"/>
    <w:rsid w:val="003658BE"/>
    <w:rsid w:val="00365F9E"/>
    <w:rsid w:val="003660EB"/>
    <w:rsid w:val="00366707"/>
    <w:rsid w:val="0036691D"/>
    <w:rsid w:val="00366A93"/>
    <w:rsid w:val="00367525"/>
    <w:rsid w:val="0036764A"/>
    <w:rsid w:val="003677EF"/>
    <w:rsid w:val="00367823"/>
    <w:rsid w:val="00367DFA"/>
    <w:rsid w:val="00370160"/>
    <w:rsid w:val="003701ED"/>
    <w:rsid w:val="00370613"/>
    <w:rsid w:val="003708AC"/>
    <w:rsid w:val="003708F2"/>
    <w:rsid w:val="00370DCA"/>
    <w:rsid w:val="00370E53"/>
    <w:rsid w:val="00371049"/>
    <w:rsid w:val="00371ED1"/>
    <w:rsid w:val="00371F80"/>
    <w:rsid w:val="00372268"/>
    <w:rsid w:val="00372944"/>
    <w:rsid w:val="00372E4E"/>
    <w:rsid w:val="003734F1"/>
    <w:rsid w:val="0037386D"/>
    <w:rsid w:val="00373CA5"/>
    <w:rsid w:val="00373D23"/>
    <w:rsid w:val="00373E3C"/>
    <w:rsid w:val="00373EA8"/>
    <w:rsid w:val="003740B7"/>
    <w:rsid w:val="003747B6"/>
    <w:rsid w:val="0037489F"/>
    <w:rsid w:val="00374A94"/>
    <w:rsid w:val="00374C71"/>
    <w:rsid w:val="00374D90"/>
    <w:rsid w:val="00374F5F"/>
    <w:rsid w:val="00375134"/>
    <w:rsid w:val="003753FC"/>
    <w:rsid w:val="00375400"/>
    <w:rsid w:val="00375DAF"/>
    <w:rsid w:val="00375DB5"/>
    <w:rsid w:val="00375E45"/>
    <w:rsid w:val="00375F09"/>
    <w:rsid w:val="00376163"/>
    <w:rsid w:val="003762B1"/>
    <w:rsid w:val="00376656"/>
    <w:rsid w:val="0037699F"/>
    <w:rsid w:val="00377529"/>
    <w:rsid w:val="0037777A"/>
    <w:rsid w:val="00377BB2"/>
    <w:rsid w:val="00377FFD"/>
    <w:rsid w:val="003801F6"/>
    <w:rsid w:val="00380243"/>
    <w:rsid w:val="003802E6"/>
    <w:rsid w:val="00380645"/>
    <w:rsid w:val="0038073E"/>
    <w:rsid w:val="00380AE5"/>
    <w:rsid w:val="00380AF3"/>
    <w:rsid w:val="00380E55"/>
    <w:rsid w:val="00380E9A"/>
    <w:rsid w:val="00380F7F"/>
    <w:rsid w:val="00381F4B"/>
    <w:rsid w:val="00382403"/>
    <w:rsid w:val="00382B96"/>
    <w:rsid w:val="00383046"/>
    <w:rsid w:val="003830DA"/>
    <w:rsid w:val="0038333D"/>
    <w:rsid w:val="00383387"/>
    <w:rsid w:val="00383429"/>
    <w:rsid w:val="003836D7"/>
    <w:rsid w:val="00383C85"/>
    <w:rsid w:val="00383E38"/>
    <w:rsid w:val="0038425C"/>
    <w:rsid w:val="00384304"/>
    <w:rsid w:val="00384336"/>
    <w:rsid w:val="00384430"/>
    <w:rsid w:val="003848EC"/>
    <w:rsid w:val="00384F8B"/>
    <w:rsid w:val="00385103"/>
    <w:rsid w:val="00385BD9"/>
    <w:rsid w:val="00385E14"/>
    <w:rsid w:val="00386272"/>
    <w:rsid w:val="003863BF"/>
    <w:rsid w:val="003866A1"/>
    <w:rsid w:val="0038675A"/>
    <w:rsid w:val="00386D19"/>
    <w:rsid w:val="00386F55"/>
    <w:rsid w:val="00386FF7"/>
    <w:rsid w:val="00387794"/>
    <w:rsid w:val="0038783F"/>
    <w:rsid w:val="003878F3"/>
    <w:rsid w:val="00387A08"/>
    <w:rsid w:val="00387A38"/>
    <w:rsid w:val="00387D19"/>
    <w:rsid w:val="00387E77"/>
    <w:rsid w:val="00390839"/>
    <w:rsid w:val="0039087E"/>
    <w:rsid w:val="00390961"/>
    <w:rsid w:val="00390D93"/>
    <w:rsid w:val="00390EE5"/>
    <w:rsid w:val="00390FEB"/>
    <w:rsid w:val="00391A19"/>
    <w:rsid w:val="00391C15"/>
    <w:rsid w:val="00391D96"/>
    <w:rsid w:val="00391EAB"/>
    <w:rsid w:val="003920B7"/>
    <w:rsid w:val="00393027"/>
    <w:rsid w:val="0039348A"/>
    <w:rsid w:val="00393719"/>
    <w:rsid w:val="00393844"/>
    <w:rsid w:val="00393909"/>
    <w:rsid w:val="00393972"/>
    <w:rsid w:val="00393CA3"/>
    <w:rsid w:val="00393CC2"/>
    <w:rsid w:val="00394994"/>
    <w:rsid w:val="00394EF9"/>
    <w:rsid w:val="00395262"/>
    <w:rsid w:val="003952E8"/>
    <w:rsid w:val="00395855"/>
    <w:rsid w:val="00395AED"/>
    <w:rsid w:val="00395B68"/>
    <w:rsid w:val="00395BB8"/>
    <w:rsid w:val="00395C47"/>
    <w:rsid w:val="00396786"/>
    <w:rsid w:val="003969DB"/>
    <w:rsid w:val="00396CE0"/>
    <w:rsid w:val="00396E12"/>
    <w:rsid w:val="00396E4D"/>
    <w:rsid w:val="00397226"/>
    <w:rsid w:val="0039759C"/>
    <w:rsid w:val="003978CD"/>
    <w:rsid w:val="00397A93"/>
    <w:rsid w:val="00397CBD"/>
    <w:rsid w:val="00397D8B"/>
    <w:rsid w:val="00397FEE"/>
    <w:rsid w:val="003A0182"/>
    <w:rsid w:val="003A05CD"/>
    <w:rsid w:val="003A0762"/>
    <w:rsid w:val="003A10A1"/>
    <w:rsid w:val="003A10FA"/>
    <w:rsid w:val="003A10FC"/>
    <w:rsid w:val="003A1169"/>
    <w:rsid w:val="003A150C"/>
    <w:rsid w:val="003A161D"/>
    <w:rsid w:val="003A179F"/>
    <w:rsid w:val="003A17CC"/>
    <w:rsid w:val="003A1AA8"/>
    <w:rsid w:val="003A23FC"/>
    <w:rsid w:val="003A2A0C"/>
    <w:rsid w:val="003A2ADD"/>
    <w:rsid w:val="003A2BA5"/>
    <w:rsid w:val="003A2E73"/>
    <w:rsid w:val="003A3786"/>
    <w:rsid w:val="003A388B"/>
    <w:rsid w:val="003A3A11"/>
    <w:rsid w:val="003A3DA2"/>
    <w:rsid w:val="003A3DF9"/>
    <w:rsid w:val="003A4481"/>
    <w:rsid w:val="003A44B6"/>
    <w:rsid w:val="003A46D0"/>
    <w:rsid w:val="003A4800"/>
    <w:rsid w:val="003A48DE"/>
    <w:rsid w:val="003A4DCD"/>
    <w:rsid w:val="003A5181"/>
    <w:rsid w:val="003A5337"/>
    <w:rsid w:val="003A533E"/>
    <w:rsid w:val="003A5491"/>
    <w:rsid w:val="003A573A"/>
    <w:rsid w:val="003A5F95"/>
    <w:rsid w:val="003A683A"/>
    <w:rsid w:val="003A6F44"/>
    <w:rsid w:val="003A7886"/>
    <w:rsid w:val="003A78E3"/>
    <w:rsid w:val="003A7AC6"/>
    <w:rsid w:val="003A7C51"/>
    <w:rsid w:val="003B0007"/>
    <w:rsid w:val="003B01E2"/>
    <w:rsid w:val="003B0320"/>
    <w:rsid w:val="003B03CA"/>
    <w:rsid w:val="003B08EB"/>
    <w:rsid w:val="003B0DBF"/>
    <w:rsid w:val="003B0F64"/>
    <w:rsid w:val="003B0FA3"/>
    <w:rsid w:val="003B1617"/>
    <w:rsid w:val="003B169C"/>
    <w:rsid w:val="003B17B1"/>
    <w:rsid w:val="003B1CDF"/>
    <w:rsid w:val="003B1F0B"/>
    <w:rsid w:val="003B20C7"/>
    <w:rsid w:val="003B20E0"/>
    <w:rsid w:val="003B216B"/>
    <w:rsid w:val="003B2B2B"/>
    <w:rsid w:val="003B3B27"/>
    <w:rsid w:val="003B3F23"/>
    <w:rsid w:val="003B4550"/>
    <w:rsid w:val="003B481E"/>
    <w:rsid w:val="003B488C"/>
    <w:rsid w:val="003B5079"/>
    <w:rsid w:val="003B512E"/>
    <w:rsid w:val="003B527A"/>
    <w:rsid w:val="003B5573"/>
    <w:rsid w:val="003B5807"/>
    <w:rsid w:val="003B5C53"/>
    <w:rsid w:val="003B5C6B"/>
    <w:rsid w:val="003B5C75"/>
    <w:rsid w:val="003B5D0F"/>
    <w:rsid w:val="003B649C"/>
    <w:rsid w:val="003B6F8D"/>
    <w:rsid w:val="003B7338"/>
    <w:rsid w:val="003B75A6"/>
    <w:rsid w:val="003B77AA"/>
    <w:rsid w:val="003B7A01"/>
    <w:rsid w:val="003B7A4C"/>
    <w:rsid w:val="003B7B12"/>
    <w:rsid w:val="003B7C69"/>
    <w:rsid w:val="003C00A6"/>
    <w:rsid w:val="003C0233"/>
    <w:rsid w:val="003C04D5"/>
    <w:rsid w:val="003C0697"/>
    <w:rsid w:val="003C09DE"/>
    <w:rsid w:val="003C1003"/>
    <w:rsid w:val="003C10CE"/>
    <w:rsid w:val="003C15B6"/>
    <w:rsid w:val="003C1876"/>
    <w:rsid w:val="003C1B70"/>
    <w:rsid w:val="003C1C47"/>
    <w:rsid w:val="003C1CDA"/>
    <w:rsid w:val="003C26B3"/>
    <w:rsid w:val="003C28C9"/>
    <w:rsid w:val="003C2B2B"/>
    <w:rsid w:val="003C2C19"/>
    <w:rsid w:val="003C3205"/>
    <w:rsid w:val="003C32BA"/>
    <w:rsid w:val="003C3499"/>
    <w:rsid w:val="003C3753"/>
    <w:rsid w:val="003C383A"/>
    <w:rsid w:val="003C3A1A"/>
    <w:rsid w:val="003C3D4B"/>
    <w:rsid w:val="003C401B"/>
    <w:rsid w:val="003C4297"/>
    <w:rsid w:val="003C4343"/>
    <w:rsid w:val="003C46C7"/>
    <w:rsid w:val="003C46D5"/>
    <w:rsid w:val="003C4DF5"/>
    <w:rsid w:val="003C52A1"/>
    <w:rsid w:val="003C5345"/>
    <w:rsid w:val="003C56B8"/>
    <w:rsid w:val="003C5891"/>
    <w:rsid w:val="003C58E6"/>
    <w:rsid w:val="003C59D7"/>
    <w:rsid w:val="003C665B"/>
    <w:rsid w:val="003C6B52"/>
    <w:rsid w:val="003C6F5B"/>
    <w:rsid w:val="003C72A7"/>
    <w:rsid w:val="003C7DB4"/>
    <w:rsid w:val="003D098C"/>
    <w:rsid w:val="003D157D"/>
    <w:rsid w:val="003D1580"/>
    <w:rsid w:val="003D1909"/>
    <w:rsid w:val="003D1B22"/>
    <w:rsid w:val="003D1B72"/>
    <w:rsid w:val="003D1F2B"/>
    <w:rsid w:val="003D2039"/>
    <w:rsid w:val="003D22D4"/>
    <w:rsid w:val="003D2366"/>
    <w:rsid w:val="003D26D3"/>
    <w:rsid w:val="003D305C"/>
    <w:rsid w:val="003D33C2"/>
    <w:rsid w:val="003D3517"/>
    <w:rsid w:val="003D3599"/>
    <w:rsid w:val="003D38E3"/>
    <w:rsid w:val="003D4055"/>
    <w:rsid w:val="003D43CC"/>
    <w:rsid w:val="003D4532"/>
    <w:rsid w:val="003D4671"/>
    <w:rsid w:val="003D4855"/>
    <w:rsid w:val="003D4A54"/>
    <w:rsid w:val="003D4FAB"/>
    <w:rsid w:val="003D526D"/>
    <w:rsid w:val="003D55B7"/>
    <w:rsid w:val="003D58E1"/>
    <w:rsid w:val="003D5B45"/>
    <w:rsid w:val="003D5E9D"/>
    <w:rsid w:val="003D6006"/>
    <w:rsid w:val="003D6025"/>
    <w:rsid w:val="003D63EF"/>
    <w:rsid w:val="003D6638"/>
    <w:rsid w:val="003D678B"/>
    <w:rsid w:val="003D6901"/>
    <w:rsid w:val="003D6A4B"/>
    <w:rsid w:val="003D6E09"/>
    <w:rsid w:val="003D71D9"/>
    <w:rsid w:val="003D72A6"/>
    <w:rsid w:val="003D7577"/>
    <w:rsid w:val="003D787A"/>
    <w:rsid w:val="003D7A02"/>
    <w:rsid w:val="003E0076"/>
    <w:rsid w:val="003E01B8"/>
    <w:rsid w:val="003E0671"/>
    <w:rsid w:val="003E0C31"/>
    <w:rsid w:val="003E0C9E"/>
    <w:rsid w:val="003E0CC5"/>
    <w:rsid w:val="003E0D14"/>
    <w:rsid w:val="003E0D42"/>
    <w:rsid w:val="003E0FAA"/>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418F"/>
    <w:rsid w:val="003E4361"/>
    <w:rsid w:val="003E4636"/>
    <w:rsid w:val="003E4796"/>
    <w:rsid w:val="003E4C64"/>
    <w:rsid w:val="003E4CD9"/>
    <w:rsid w:val="003E4D4E"/>
    <w:rsid w:val="003E4DB8"/>
    <w:rsid w:val="003E4EEC"/>
    <w:rsid w:val="003E5454"/>
    <w:rsid w:val="003E54E5"/>
    <w:rsid w:val="003E5DFE"/>
    <w:rsid w:val="003E5F56"/>
    <w:rsid w:val="003E622F"/>
    <w:rsid w:val="003E6514"/>
    <w:rsid w:val="003E66B9"/>
    <w:rsid w:val="003E673E"/>
    <w:rsid w:val="003E6D09"/>
    <w:rsid w:val="003E70EC"/>
    <w:rsid w:val="003E72AD"/>
    <w:rsid w:val="003E7334"/>
    <w:rsid w:val="003E780D"/>
    <w:rsid w:val="003F008C"/>
    <w:rsid w:val="003F00AE"/>
    <w:rsid w:val="003F070A"/>
    <w:rsid w:val="003F0882"/>
    <w:rsid w:val="003F11AD"/>
    <w:rsid w:val="003F13E4"/>
    <w:rsid w:val="003F1588"/>
    <w:rsid w:val="003F193A"/>
    <w:rsid w:val="003F1981"/>
    <w:rsid w:val="003F1B40"/>
    <w:rsid w:val="003F1BEC"/>
    <w:rsid w:val="003F1CAA"/>
    <w:rsid w:val="003F1D3B"/>
    <w:rsid w:val="003F1D81"/>
    <w:rsid w:val="003F22E2"/>
    <w:rsid w:val="003F2DC4"/>
    <w:rsid w:val="003F321D"/>
    <w:rsid w:val="003F3384"/>
    <w:rsid w:val="003F3871"/>
    <w:rsid w:val="003F38ED"/>
    <w:rsid w:val="003F3D44"/>
    <w:rsid w:val="003F3FD2"/>
    <w:rsid w:val="003F4181"/>
    <w:rsid w:val="003F4383"/>
    <w:rsid w:val="003F4595"/>
    <w:rsid w:val="003F4DBD"/>
    <w:rsid w:val="003F50F0"/>
    <w:rsid w:val="003F5121"/>
    <w:rsid w:val="003F5464"/>
    <w:rsid w:val="003F5E4B"/>
    <w:rsid w:val="003F6136"/>
    <w:rsid w:val="003F629A"/>
    <w:rsid w:val="003F66DC"/>
    <w:rsid w:val="003F66EE"/>
    <w:rsid w:val="003F6842"/>
    <w:rsid w:val="003F6A0B"/>
    <w:rsid w:val="003F6CCA"/>
    <w:rsid w:val="003F6F44"/>
    <w:rsid w:val="003F74CB"/>
    <w:rsid w:val="003F77EC"/>
    <w:rsid w:val="003F7A9A"/>
    <w:rsid w:val="003F7ACE"/>
    <w:rsid w:val="00400024"/>
    <w:rsid w:val="00400AC5"/>
    <w:rsid w:val="00400BCA"/>
    <w:rsid w:val="00400DB7"/>
    <w:rsid w:val="00400EE0"/>
    <w:rsid w:val="00401338"/>
    <w:rsid w:val="004019AD"/>
    <w:rsid w:val="00401B15"/>
    <w:rsid w:val="00401C0C"/>
    <w:rsid w:val="00402426"/>
    <w:rsid w:val="004024C6"/>
    <w:rsid w:val="00402768"/>
    <w:rsid w:val="00402974"/>
    <w:rsid w:val="00402AAD"/>
    <w:rsid w:val="00402B7B"/>
    <w:rsid w:val="00402C4B"/>
    <w:rsid w:val="00404AE3"/>
    <w:rsid w:val="00404E86"/>
    <w:rsid w:val="00405243"/>
    <w:rsid w:val="004053BA"/>
    <w:rsid w:val="0040556D"/>
    <w:rsid w:val="00405D79"/>
    <w:rsid w:val="0040649B"/>
    <w:rsid w:val="004065DA"/>
    <w:rsid w:val="00406918"/>
    <w:rsid w:val="00406EBF"/>
    <w:rsid w:val="00407080"/>
    <w:rsid w:val="00407327"/>
    <w:rsid w:val="00407671"/>
    <w:rsid w:val="0040778F"/>
    <w:rsid w:val="00407A35"/>
    <w:rsid w:val="00407C26"/>
    <w:rsid w:val="00407D6B"/>
    <w:rsid w:val="00410902"/>
    <w:rsid w:val="00410AF4"/>
    <w:rsid w:val="00410D13"/>
    <w:rsid w:val="00410E77"/>
    <w:rsid w:val="0041100B"/>
    <w:rsid w:val="004110D5"/>
    <w:rsid w:val="004114A4"/>
    <w:rsid w:val="004117F4"/>
    <w:rsid w:val="00411E99"/>
    <w:rsid w:val="0041201E"/>
    <w:rsid w:val="004121F1"/>
    <w:rsid w:val="0041229A"/>
    <w:rsid w:val="004124C5"/>
    <w:rsid w:val="00412584"/>
    <w:rsid w:val="004129BB"/>
    <w:rsid w:val="00412A2B"/>
    <w:rsid w:val="00413937"/>
    <w:rsid w:val="004139F3"/>
    <w:rsid w:val="00413C94"/>
    <w:rsid w:val="00413F75"/>
    <w:rsid w:val="00414A7C"/>
    <w:rsid w:val="00414CBE"/>
    <w:rsid w:val="0041524B"/>
    <w:rsid w:val="0041563C"/>
    <w:rsid w:val="00415A44"/>
    <w:rsid w:val="0041629B"/>
    <w:rsid w:val="004162A7"/>
    <w:rsid w:val="00416CEB"/>
    <w:rsid w:val="00416E28"/>
    <w:rsid w:val="004174B2"/>
    <w:rsid w:val="0041780B"/>
    <w:rsid w:val="00420193"/>
    <w:rsid w:val="00420264"/>
    <w:rsid w:val="004202A7"/>
    <w:rsid w:val="0042096B"/>
    <w:rsid w:val="00420A06"/>
    <w:rsid w:val="00420C8F"/>
    <w:rsid w:val="00421069"/>
    <w:rsid w:val="004215A7"/>
    <w:rsid w:val="00421710"/>
    <w:rsid w:val="004219EE"/>
    <w:rsid w:val="00421B08"/>
    <w:rsid w:val="00421C9C"/>
    <w:rsid w:val="00421D63"/>
    <w:rsid w:val="00421E24"/>
    <w:rsid w:val="0042203E"/>
    <w:rsid w:val="00422213"/>
    <w:rsid w:val="0042247E"/>
    <w:rsid w:val="00422545"/>
    <w:rsid w:val="00422780"/>
    <w:rsid w:val="00422A3A"/>
    <w:rsid w:val="00422AEC"/>
    <w:rsid w:val="00422BCD"/>
    <w:rsid w:val="004230E6"/>
    <w:rsid w:val="004235C7"/>
    <w:rsid w:val="0042364B"/>
    <w:rsid w:val="00423B3C"/>
    <w:rsid w:val="00423CD8"/>
    <w:rsid w:val="004240BE"/>
    <w:rsid w:val="0042427C"/>
    <w:rsid w:val="004242CB"/>
    <w:rsid w:val="0042484C"/>
    <w:rsid w:val="00424BA4"/>
    <w:rsid w:val="0042520C"/>
    <w:rsid w:val="00425332"/>
    <w:rsid w:val="00425363"/>
    <w:rsid w:val="004256BE"/>
    <w:rsid w:val="0042584B"/>
    <w:rsid w:val="00425F8E"/>
    <w:rsid w:val="00425FE7"/>
    <w:rsid w:val="00426477"/>
    <w:rsid w:val="0042658D"/>
    <w:rsid w:val="004265B5"/>
    <w:rsid w:val="0042685A"/>
    <w:rsid w:val="004268EA"/>
    <w:rsid w:val="00426A14"/>
    <w:rsid w:val="00426CE3"/>
    <w:rsid w:val="0042704E"/>
    <w:rsid w:val="004277D3"/>
    <w:rsid w:val="004300D6"/>
    <w:rsid w:val="0043039F"/>
    <w:rsid w:val="0043047B"/>
    <w:rsid w:val="004306B8"/>
    <w:rsid w:val="0043090D"/>
    <w:rsid w:val="00430C08"/>
    <w:rsid w:val="00430DB7"/>
    <w:rsid w:val="00430F1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7C2"/>
    <w:rsid w:val="004349A2"/>
    <w:rsid w:val="00434B78"/>
    <w:rsid w:val="0043537D"/>
    <w:rsid w:val="00435398"/>
    <w:rsid w:val="00435541"/>
    <w:rsid w:val="004355A6"/>
    <w:rsid w:val="00435755"/>
    <w:rsid w:val="00435836"/>
    <w:rsid w:val="0043584F"/>
    <w:rsid w:val="00435914"/>
    <w:rsid w:val="00435FB3"/>
    <w:rsid w:val="00435FB5"/>
    <w:rsid w:val="00436187"/>
    <w:rsid w:val="0043621A"/>
    <w:rsid w:val="0043648F"/>
    <w:rsid w:val="00436578"/>
    <w:rsid w:val="004365DB"/>
    <w:rsid w:val="0043660F"/>
    <w:rsid w:val="00436B44"/>
    <w:rsid w:val="0043702B"/>
    <w:rsid w:val="0043717E"/>
    <w:rsid w:val="00437777"/>
    <w:rsid w:val="004379DE"/>
    <w:rsid w:val="00437C34"/>
    <w:rsid w:val="004400A3"/>
    <w:rsid w:val="00440505"/>
    <w:rsid w:val="004406DF"/>
    <w:rsid w:val="004406FD"/>
    <w:rsid w:val="00440908"/>
    <w:rsid w:val="00440B9A"/>
    <w:rsid w:val="00440D8D"/>
    <w:rsid w:val="00440E1A"/>
    <w:rsid w:val="00440E37"/>
    <w:rsid w:val="00441250"/>
    <w:rsid w:val="004415A4"/>
    <w:rsid w:val="00441661"/>
    <w:rsid w:val="004418FF"/>
    <w:rsid w:val="00441917"/>
    <w:rsid w:val="0044196E"/>
    <w:rsid w:val="00441C89"/>
    <w:rsid w:val="00441D71"/>
    <w:rsid w:val="00441DF1"/>
    <w:rsid w:val="00441EA8"/>
    <w:rsid w:val="004420BE"/>
    <w:rsid w:val="0044259C"/>
    <w:rsid w:val="00442778"/>
    <w:rsid w:val="004428FD"/>
    <w:rsid w:val="00442BD4"/>
    <w:rsid w:val="00442C2A"/>
    <w:rsid w:val="00442E32"/>
    <w:rsid w:val="0044312A"/>
    <w:rsid w:val="0044336F"/>
    <w:rsid w:val="00443598"/>
    <w:rsid w:val="00443622"/>
    <w:rsid w:val="00443DBB"/>
    <w:rsid w:val="0044409C"/>
    <w:rsid w:val="00444110"/>
    <w:rsid w:val="0044434E"/>
    <w:rsid w:val="0044449C"/>
    <w:rsid w:val="00444578"/>
    <w:rsid w:val="00444828"/>
    <w:rsid w:val="004448ED"/>
    <w:rsid w:val="00444D52"/>
    <w:rsid w:val="00444DA9"/>
    <w:rsid w:val="00444EBF"/>
    <w:rsid w:val="00444FAC"/>
    <w:rsid w:val="00445298"/>
    <w:rsid w:val="0044564F"/>
    <w:rsid w:val="00445755"/>
    <w:rsid w:val="004459B1"/>
    <w:rsid w:val="00446162"/>
    <w:rsid w:val="004466E0"/>
    <w:rsid w:val="004467C3"/>
    <w:rsid w:val="00446CA6"/>
    <w:rsid w:val="00446DB9"/>
    <w:rsid w:val="004473C9"/>
    <w:rsid w:val="0044765D"/>
    <w:rsid w:val="004479D2"/>
    <w:rsid w:val="00447CF5"/>
    <w:rsid w:val="00447D6D"/>
    <w:rsid w:val="004502C0"/>
    <w:rsid w:val="004506A6"/>
    <w:rsid w:val="004508B9"/>
    <w:rsid w:val="00451094"/>
    <w:rsid w:val="00451143"/>
    <w:rsid w:val="00451516"/>
    <w:rsid w:val="0045180B"/>
    <w:rsid w:val="00451A1B"/>
    <w:rsid w:val="00451AF1"/>
    <w:rsid w:val="004523F1"/>
    <w:rsid w:val="00452CE9"/>
    <w:rsid w:val="00452DE2"/>
    <w:rsid w:val="00452F62"/>
    <w:rsid w:val="00452F72"/>
    <w:rsid w:val="00453355"/>
    <w:rsid w:val="0045346A"/>
    <w:rsid w:val="004536F3"/>
    <w:rsid w:val="004537A8"/>
    <w:rsid w:val="00453DE0"/>
    <w:rsid w:val="004541C3"/>
    <w:rsid w:val="0045458D"/>
    <w:rsid w:val="00454592"/>
    <w:rsid w:val="0045529C"/>
    <w:rsid w:val="00455420"/>
    <w:rsid w:val="00455795"/>
    <w:rsid w:val="00455A86"/>
    <w:rsid w:val="00455B4C"/>
    <w:rsid w:val="00455C15"/>
    <w:rsid w:val="004562B0"/>
    <w:rsid w:val="00456391"/>
    <w:rsid w:val="004563EA"/>
    <w:rsid w:val="00456BD4"/>
    <w:rsid w:val="00456C1E"/>
    <w:rsid w:val="00456DF9"/>
    <w:rsid w:val="00456E10"/>
    <w:rsid w:val="00456F44"/>
    <w:rsid w:val="00457161"/>
    <w:rsid w:val="004572F8"/>
    <w:rsid w:val="004576D7"/>
    <w:rsid w:val="00457947"/>
    <w:rsid w:val="004600EF"/>
    <w:rsid w:val="004605DA"/>
    <w:rsid w:val="0046061D"/>
    <w:rsid w:val="00460896"/>
    <w:rsid w:val="00460930"/>
    <w:rsid w:val="00460BF5"/>
    <w:rsid w:val="004610D9"/>
    <w:rsid w:val="0046112E"/>
    <w:rsid w:val="004612AF"/>
    <w:rsid w:val="00461D06"/>
    <w:rsid w:val="0046203C"/>
    <w:rsid w:val="004621F8"/>
    <w:rsid w:val="00462BDA"/>
    <w:rsid w:val="00462BE8"/>
    <w:rsid w:val="00462FAE"/>
    <w:rsid w:val="00463646"/>
    <w:rsid w:val="00463772"/>
    <w:rsid w:val="0046383D"/>
    <w:rsid w:val="004638F4"/>
    <w:rsid w:val="00463E5E"/>
    <w:rsid w:val="00463FD1"/>
    <w:rsid w:val="004643BF"/>
    <w:rsid w:val="004647EF"/>
    <w:rsid w:val="00464F1E"/>
    <w:rsid w:val="004653D1"/>
    <w:rsid w:val="00465591"/>
    <w:rsid w:val="00465813"/>
    <w:rsid w:val="00465F49"/>
    <w:rsid w:val="00466106"/>
    <w:rsid w:val="004665A7"/>
    <w:rsid w:val="00466AC1"/>
    <w:rsid w:val="00466F8F"/>
    <w:rsid w:val="00467164"/>
    <w:rsid w:val="004672DD"/>
    <w:rsid w:val="004675DB"/>
    <w:rsid w:val="0046773C"/>
    <w:rsid w:val="004679A2"/>
    <w:rsid w:val="00467D38"/>
    <w:rsid w:val="00467DAA"/>
    <w:rsid w:val="004708CF"/>
    <w:rsid w:val="00470CB3"/>
    <w:rsid w:val="00470D1E"/>
    <w:rsid w:val="00471413"/>
    <w:rsid w:val="0047148F"/>
    <w:rsid w:val="004714BB"/>
    <w:rsid w:val="004715B0"/>
    <w:rsid w:val="00471799"/>
    <w:rsid w:val="00471AE2"/>
    <w:rsid w:val="00471C28"/>
    <w:rsid w:val="004721A0"/>
    <w:rsid w:val="004724B3"/>
    <w:rsid w:val="00472567"/>
    <w:rsid w:val="00472BB7"/>
    <w:rsid w:val="00472CA6"/>
    <w:rsid w:val="00472E92"/>
    <w:rsid w:val="0047321E"/>
    <w:rsid w:val="00473706"/>
    <w:rsid w:val="00473936"/>
    <w:rsid w:val="004741D5"/>
    <w:rsid w:val="00474528"/>
    <w:rsid w:val="00474A9B"/>
    <w:rsid w:val="0047501B"/>
    <w:rsid w:val="0047523A"/>
    <w:rsid w:val="00475271"/>
    <w:rsid w:val="00475DE6"/>
    <w:rsid w:val="00475E5D"/>
    <w:rsid w:val="004763A0"/>
    <w:rsid w:val="00476692"/>
    <w:rsid w:val="00476B0A"/>
    <w:rsid w:val="00477159"/>
    <w:rsid w:val="00477453"/>
    <w:rsid w:val="004774FD"/>
    <w:rsid w:val="00477681"/>
    <w:rsid w:val="00477814"/>
    <w:rsid w:val="00477839"/>
    <w:rsid w:val="004779C5"/>
    <w:rsid w:val="00480174"/>
    <w:rsid w:val="00480332"/>
    <w:rsid w:val="00480406"/>
    <w:rsid w:val="00480637"/>
    <w:rsid w:val="004808A9"/>
    <w:rsid w:val="00480CBA"/>
    <w:rsid w:val="00481163"/>
    <w:rsid w:val="004811FE"/>
    <w:rsid w:val="00481209"/>
    <w:rsid w:val="0048138F"/>
    <w:rsid w:val="0048179D"/>
    <w:rsid w:val="0048185A"/>
    <w:rsid w:val="0048190D"/>
    <w:rsid w:val="0048220C"/>
    <w:rsid w:val="0048270D"/>
    <w:rsid w:val="00482752"/>
    <w:rsid w:val="00482764"/>
    <w:rsid w:val="00482CE9"/>
    <w:rsid w:val="00482F3E"/>
    <w:rsid w:val="0048318E"/>
    <w:rsid w:val="00483392"/>
    <w:rsid w:val="004833CC"/>
    <w:rsid w:val="00483799"/>
    <w:rsid w:val="00483DA2"/>
    <w:rsid w:val="00484A6C"/>
    <w:rsid w:val="00484BA9"/>
    <w:rsid w:val="00484E07"/>
    <w:rsid w:val="00485038"/>
    <w:rsid w:val="00485182"/>
    <w:rsid w:val="00485324"/>
    <w:rsid w:val="00485818"/>
    <w:rsid w:val="00485A45"/>
    <w:rsid w:val="00485ED0"/>
    <w:rsid w:val="00485F02"/>
    <w:rsid w:val="00486018"/>
    <w:rsid w:val="0048667F"/>
    <w:rsid w:val="004868D0"/>
    <w:rsid w:val="00486BD3"/>
    <w:rsid w:val="00486E38"/>
    <w:rsid w:val="00486E60"/>
    <w:rsid w:val="00486F44"/>
    <w:rsid w:val="004875EE"/>
    <w:rsid w:val="00487A2B"/>
    <w:rsid w:val="00490900"/>
    <w:rsid w:val="00490A24"/>
    <w:rsid w:val="00491411"/>
    <w:rsid w:val="0049169F"/>
    <w:rsid w:val="00491884"/>
    <w:rsid w:val="004919AC"/>
    <w:rsid w:val="00491C9A"/>
    <w:rsid w:val="00491E80"/>
    <w:rsid w:val="00492279"/>
    <w:rsid w:val="00492294"/>
    <w:rsid w:val="004925C5"/>
    <w:rsid w:val="00492A9B"/>
    <w:rsid w:val="00493658"/>
    <w:rsid w:val="00493A32"/>
    <w:rsid w:val="00493B31"/>
    <w:rsid w:val="00493D22"/>
    <w:rsid w:val="00494082"/>
    <w:rsid w:val="004940AA"/>
    <w:rsid w:val="004940EA"/>
    <w:rsid w:val="00494185"/>
    <w:rsid w:val="00494A84"/>
    <w:rsid w:val="00494B65"/>
    <w:rsid w:val="0049527C"/>
    <w:rsid w:val="00495547"/>
    <w:rsid w:val="004956BF"/>
    <w:rsid w:val="004957A2"/>
    <w:rsid w:val="004957A4"/>
    <w:rsid w:val="00495D0C"/>
    <w:rsid w:val="00496767"/>
    <w:rsid w:val="00496810"/>
    <w:rsid w:val="00496933"/>
    <w:rsid w:val="00496CAA"/>
    <w:rsid w:val="00496ECB"/>
    <w:rsid w:val="00496F29"/>
    <w:rsid w:val="0049705B"/>
    <w:rsid w:val="00497402"/>
    <w:rsid w:val="00497644"/>
    <w:rsid w:val="00497919"/>
    <w:rsid w:val="00497A54"/>
    <w:rsid w:val="00497CC8"/>
    <w:rsid w:val="00497D11"/>
    <w:rsid w:val="004A03BE"/>
    <w:rsid w:val="004A047A"/>
    <w:rsid w:val="004A0632"/>
    <w:rsid w:val="004A0B2C"/>
    <w:rsid w:val="004A0C11"/>
    <w:rsid w:val="004A0CCF"/>
    <w:rsid w:val="004A0F8C"/>
    <w:rsid w:val="004A1239"/>
    <w:rsid w:val="004A15E1"/>
    <w:rsid w:val="004A1794"/>
    <w:rsid w:val="004A17C7"/>
    <w:rsid w:val="004A1879"/>
    <w:rsid w:val="004A193F"/>
    <w:rsid w:val="004A195A"/>
    <w:rsid w:val="004A19AE"/>
    <w:rsid w:val="004A1CD3"/>
    <w:rsid w:val="004A1CF3"/>
    <w:rsid w:val="004A1D49"/>
    <w:rsid w:val="004A2054"/>
    <w:rsid w:val="004A216E"/>
    <w:rsid w:val="004A217C"/>
    <w:rsid w:val="004A24D3"/>
    <w:rsid w:val="004A25ED"/>
    <w:rsid w:val="004A25FB"/>
    <w:rsid w:val="004A2B32"/>
    <w:rsid w:val="004A2C09"/>
    <w:rsid w:val="004A2C18"/>
    <w:rsid w:val="004A2DDC"/>
    <w:rsid w:val="004A2F4B"/>
    <w:rsid w:val="004A324E"/>
    <w:rsid w:val="004A399E"/>
    <w:rsid w:val="004A3E3B"/>
    <w:rsid w:val="004A3E48"/>
    <w:rsid w:val="004A408A"/>
    <w:rsid w:val="004A4202"/>
    <w:rsid w:val="004A4483"/>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FAB"/>
    <w:rsid w:val="004A6063"/>
    <w:rsid w:val="004A6455"/>
    <w:rsid w:val="004A6EDE"/>
    <w:rsid w:val="004A6FEA"/>
    <w:rsid w:val="004A72A4"/>
    <w:rsid w:val="004A7D67"/>
    <w:rsid w:val="004B005B"/>
    <w:rsid w:val="004B019C"/>
    <w:rsid w:val="004B0E03"/>
    <w:rsid w:val="004B145D"/>
    <w:rsid w:val="004B15E9"/>
    <w:rsid w:val="004B16CD"/>
    <w:rsid w:val="004B17C2"/>
    <w:rsid w:val="004B19CD"/>
    <w:rsid w:val="004B1CEE"/>
    <w:rsid w:val="004B2436"/>
    <w:rsid w:val="004B257A"/>
    <w:rsid w:val="004B2D40"/>
    <w:rsid w:val="004B2D86"/>
    <w:rsid w:val="004B2DA5"/>
    <w:rsid w:val="004B2E69"/>
    <w:rsid w:val="004B2F95"/>
    <w:rsid w:val="004B30AD"/>
    <w:rsid w:val="004B346F"/>
    <w:rsid w:val="004B3608"/>
    <w:rsid w:val="004B384E"/>
    <w:rsid w:val="004B3933"/>
    <w:rsid w:val="004B3C92"/>
    <w:rsid w:val="004B3DA9"/>
    <w:rsid w:val="004B3DFD"/>
    <w:rsid w:val="004B3E8E"/>
    <w:rsid w:val="004B3EB3"/>
    <w:rsid w:val="004B40C5"/>
    <w:rsid w:val="004B42FB"/>
    <w:rsid w:val="004B445B"/>
    <w:rsid w:val="004B460C"/>
    <w:rsid w:val="004B4899"/>
    <w:rsid w:val="004B4B69"/>
    <w:rsid w:val="004B4D73"/>
    <w:rsid w:val="004B50DC"/>
    <w:rsid w:val="004B587F"/>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FFD"/>
    <w:rsid w:val="004C10A2"/>
    <w:rsid w:val="004C11A6"/>
    <w:rsid w:val="004C16CB"/>
    <w:rsid w:val="004C1BD4"/>
    <w:rsid w:val="004C1DA7"/>
    <w:rsid w:val="004C1E6F"/>
    <w:rsid w:val="004C1EF7"/>
    <w:rsid w:val="004C1F3B"/>
    <w:rsid w:val="004C203A"/>
    <w:rsid w:val="004C209D"/>
    <w:rsid w:val="004C231E"/>
    <w:rsid w:val="004C25CD"/>
    <w:rsid w:val="004C27BC"/>
    <w:rsid w:val="004C2D32"/>
    <w:rsid w:val="004C3204"/>
    <w:rsid w:val="004C3283"/>
    <w:rsid w:val="004C3670"/>
    <w:rsid w:val="004C3C00"/>
    <w:rsid w:val="004C3F0A"/>
    <w:rsid w:val="004C433E"/>
    <w:rsid w:val="004C4519"/>
    <w:rsid w:val="004C4729"/>
    <w:rsid w:val="004C48A9"/>
    <w:rsid w:val="004C4A3D"/>
    <w:rsid w:val="004C5508"/>
    <w:rsid w:val="004C58F9"/>
    <w:rsid w:val="004C59EA"/>
    <w:rsid w:val="004C648B"/>
    <w:rsid w:val="004C652E"/>
    <w:rsid w:val="004C6612"/>
    <w:rsid w:val="004C6BA4"/>
    <w:rsid w:val="004C6D0D"/>
    <w:rsid w:val="004C6E16"/>
    <w:rsid w:val="004C6FD3"/>
    <w:rsid w:val="004C72F6"/>
    <w:rsid w:val="004C7326"/>
    <w:rsid w:val="004C76B4"/>
    <w:rsid w:val="004C789E"/>
    <w:rsid w:val="004C7DE6"/>
    <w:rsid w:val="004C7E06"/>
    <w:rsid w:val="004C7EE5"/>
    <w:rsid w:val="004D00A6"/>
    <w:rsid w:val="004D0500"/>
    <w:rsid w:val="004D060A"/>
    <w:rsid w:val="004D0B5C"/>
    <w:rsid w:val="004D0DAE"/>
    <w:rsid w:val="004D1396"/>
    <w:rsid w:val="004D199D"/>
    <w:rsid w:val="004D1CCF"/>
    <w:rsid w:val="004D1EBE"/>
    <w:rsid w:val="004D1F1C"/>
    <w:rsid w:val="004D1FED"/>
    <w:rsid w:val="004D20A1"/>
    <w:rsid w:val="004D21FD"/>
    <w:rsid w:val="004D227D"/>
    <w:rsid w:val="004D22F6"/>
    <w:rsid w:val="004D281A"/>
    <w:rsid w:val="004D2977"/>
    <w:rsid w:val="004D29CF"/>
    <w:rsid w:val="004D301B"/>
    <w:rsid w:val="004D32C8"/>
    <w:rsid w:val="004D3490"/>
    <w:rsid w:val="004D36AB"/>
    <w:rsid w:val="004D3833"/>
    <w:rsid w:val="004D3B0D"/>
    <w:rsid w:val="004D3B28"/>
    <w:rsid w:val="004D3DC0"/>
    <w:rsid w:val="004D3EE6"/>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A71"/>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9C7"/>
    <w:rsid w:val="004E2B64"/>
    <w:rsid w:val="004E2C4F"/>
    <w:rsid w:val="004E323F"/>
    <w:rsid w:val="004E381E"/>
    <w:rsid w:val="004E3B26"/>
    <w:rsid w:val="004E3E36"/>
    <w:rsid w:val="004E454F"/>
    <w:rsid w:val="004E493F"/>
    <w:rsid w:val="004E4D32"/>
    <w:rsid w:val="004E503D"/>
    <w:rsid w:val="004E5053"/>
    <w:rsid w:val="004E5072"/>
    <w:rsid w:val="004E528A"/>
    <w:rsid w:val="004E5565"/>
    <w:rsid w:val="004E5708"/>
    <w:rsid w:val="004E580B"/>
    <w:rsid w:val="004E5814"/>
    <w:rsid w:val="004E5A68"/>
    <w:rsid w:val="004E65C8"/>
    <w:rsid w:val="004E6821"/>
    <w:rsid w:val="004E6871"/>
    <w:rsid w:val="004E6C8F"/>
    <w:rsid w:val="004E6EA7"/>
    <w:rsid w:val="004E72BF"/>
    <w:rsid w:val="004E7327"/>
    <w:rsid w:val="004E760A"/>
    <w:rsid w:val="004E7C2E"/>
    <w:rsid w:val="004E7DD3"/>
    <w:rsid w:val="004E7DF5"/>
    <w:rsid w:val="004E7FBD"/>
    <w:rsid w:val="004E7FC5"/>
    <w:rsid w:val="004F05D9"/>
    <w:rsid w:val="004F0696"/>
    <w:rsid w:val="004F06E4"/>
    <w:rsid w:val="004F1060"/>
    <w:rsid w:val="004F1B58"/>
    <w:rsid w:val="004F208F"/>
    <w:rsid w:val="004F2AA8"/>
    <w:rsid w:val="004F2B46"/>
    <w:rsid w:val="004F2C5B"/>
    <w:rsid w:val="004F31D0"/>
    <w:rsid w:val="004F334C"/>
    <w:rsid w:val="004F3514"/>
    <w:rsid w:val="004F38DE"/>
    <w:rsid w:val="004F4137"/>
    <w:rsid w:val="004F4197"/>
    <w:rsid w:val="004F43E5"/>
    <w:rsid w:val="004F4B45"/>
    <w:rsid w:val="004F4BF4"/>
    <w:rsid w:val="004F4FC1"/>
    <w:rsid w:val="004F5868"/>
    <w:rsid w:val="004F58C6"/>
    <w:rsid w:val="004F5BB5"/>
    <w:rsid w:val="004F5BF3"/>
    <w:rsid w:val="004F67C2"/>
    <w:rsid w:val="004F7413"/>
    <w:rsid w:val="004F7468"/>
    <w:rsid w:val="004F7636"/>
    <w:rsid w:val="004F7ACA"/>
    <w:rsid w:val="004F7FBF"/>
    <w:rsid w:val="00500595"/>
    <w:rsid w:val="00500646"/>
    <w:rsid w:val="00500663"/>
    <w:rsid w:val="00500BB8"/>
    <w:rsid w:val="00500BD6"/>
    <w:rsid w:val="0050182B"/>
    <w:rsid w:val="0050192F"/>
    <w:rsid w:val="00501A6A"/>
    <w:rsid w:val="005021AA"/>
    <w:rsid w:val="0050239D"/>
    <w:rsid w:val="00502563"/>
    <w:rsid w:val="00502975"/>
    <w:rsid w:val="00502BAF"/>
    <w:rsid w:val="00503065"/>
    <w:rsid w:val="00503257"/>
    <w:rsid w:val="005034CD"/>
    <w:rsid w:val="005034DE"/>
    <w:rsid w:val="00503531"/>
    <w:rsid w:val="00503774"/>
    <w:rsid w:val="005038CA"/>
    <w:rsid w:val="00503A87"/>
    <w:rsid w:val="00503B03"/>
    <w:rsid w:val="00503B7B"/>
    <w:rsid w:val="00503DF1"/>
    <w:rsid w:val="00503EC6"/>
    <w:rsid w:val="00503F7A"/>
    <w:rsid w:val="00504179"/>
    <w:rsid w:val="00504259"/>
    <w:rsid w:val="00504D4F"/>
    <w:rsid w:val="00504E19"/>
    <w:rsid w:val="0050504C"/>
    <w:rsid w:val="005050F7"/>
    <w:rsid w:val="00505134"/>
    <w:rsid w:val="005051CD"/>
    <w:rsid w:val="00505395"/>
    <w:rsid w:val="00505471"/>
    <w:rsid w:val="00505480"/>
    <w:rsid w:val="005059D8"/>
    <w:rsid w:val="00505A48"/>
    <w:rsid w:val="00505B70"/>
    <w:rsid w:val="00505C36"/>
    <w:rsid w:val="005060C9"/>
    <w:rsid w:val="00506309"/>
    <w:rsid w:val="005066E8"/>
    <w:rsid w:val="005068D9"/>
    <w:rsid w:val="00506A62"/>
    <w:rsid w:val="00507228"/>
    <w:rsid w:val="005072B9"/>
    <w:rsid w:val="005073BF"/>
    <w:rsid w:val="005076F7"/>
    <w:rsid w:val="0050799A"/>
    <w:rsid w:val="00507A97"/>
    <w:rsid w:val="00507CDB"/>
    <w:rsid w:val="00510047"/>
    <w:rsid w:val="00510078"/>
    <w:rsid w:val="005101E4"/>
    <w:rsid w:val="005101EC"/>
    <w:rsid w:val="00510435"/>
    <w:rsid w:val="005109FE"/>
    <w:rsid w:val="00510C97"/>
    <w:rsid w:val="00510D26"/>
    <w:rsid w:val="0051125B"/>
    <w:rsid w:val="0051170B"/>
    <w:rsid w:val="00511848"/>
    <w:rsid w:val="00511C95"/>
    <w:rsid w:val="00511CFF"/>
    <w:rsid w:val="00511D26"/>
    <w:rsid w:val="005120E4"/>
    <w:rsid w:val="0051210B"/>
    <w:rsid w:val="005125BF"/>
    <w:rsid w:val="00512706"/>
    <w:rsid w:val="00512D8E"/>
    <w:rsid w:val="00512EF5"/>
    <w:rsid w:val="00513056"/>
    <w:rsid w:val="005133F9"/>
    <w:rsid w:val="0051378C"/>
    <w:rsid w:val="005137B0"/>
    <w:rsid w:val="00513903"/>
    <w:rsid w:val="00513976"/>
    <w:rsid w:val="00513A15"/>
    <w:rsid w:val="00513CDB"/>
    <w:rsid w:val="00513ED6"/>
    <w:rsid w:val="005148CB"/>
    <w:rsid w:val="00514BA7"/>
    <w:rsid w:val="0051500C"/>
    <w:rsid w:val="005150BB"/>
    <w:rsid w:val="0051518B"/>
    <w:rsid w:val="00515600"/>
    <w:rsid w:val="005156B0"/>
    <w:rsid w:val="00515880"/>
    <w:rsid w:val="005158D9"/>
    <w:rsid w:val="00515A13"/>
    <w:rsid w:val="005160E6"/>
    <w:rsid w:val="005169F6"/>
    <w:rsid w:val="00516A7E"/>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C05"/>
    <w:rsid w:val="00522C37"/>
    <w:rsid w:val="00522C64"/>
    <w:rsid w:val="00522E7A"/>
    <w:rsid w:val="005230C5"/>
    <w:rsid w:val="005230FD"/>
    <w:rsid w:val="0052310C"/>
    <w:rsid w:val="00523359"/>
    <w:rsid w:val="0052349F"/>
    <w:rsid w:val="0052386D"/>
    <w:rsid w:val="00523A74"/>
    <w:rsid w:val="00524371"/>
    <w:rsid w:val="00524D25"/>
    <w:rsid w:val="00524EC4"/>
    <w:rsid w:val="005253BB"/>
    <w:rsid w:val="00525487"/>
    <w:rsid w:val="0052549E"/>
    <w:rsid w:val="0052557C"/>
    <w:rsid w:val="00525753"/>
    <w:rsid w:val="0052583C"/>
    <w:rsid w:val="00525ACC"/>
    <w:rsid w:val="00525BD5"/>
    <w:rsid w:val="00525D2E"/>
    <w:rsid w:val="00525E47"/>
    <w:rsid w:val="00526366"/>
    <w:rsid w:val="005265DA"/>
    <w:rsid w:val="00526896"/>
    <w:rsid w:val="00526AF3"/>
    <w:rsid w:val="0052733B"/>
    <w:rsid w:val="005275B9"/>
    <w:rsid w:val="0052766D"/>
    <w:rsid w:val="00527B60"/>
    <w:rsid w:val="00527F7D"/>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2091"/>
    <w:rsid w:val="00532318"/>
    <w:rsid w:val="005323A4"/>
    <w:rsid w:val="00532C90"/>
    <w:rsid w:val="00533393"/>
    <w:rsid w:val="005336F3"/>
    <w:rsid w:val="005340A3"/>
    <w:rsid w:val="0053426A"/>
    <w:rsid w:val="0053441C"/>
    <w:rsid w:val="0053481B"/>
    <w:rsid w:val="00534CDC"/>
    <w:rsid w:val="00534CFD"/>
    <w:rsid w:val="00534E94"/>
    <w:rsid w:val="00535426"/>
    <w:rsid w:val="00535536"/>
    <w:rsid w:val="00535582"/>
    <w:rsid w:val="00535A77"/>
    <w:rsid w:val="00535F67"/>
    <w:rsid w:val="005361BE"/>
    <w:rsid w:val="0053629E"/>
    <w:rsid w:val="00536474"/>
    <w:rsid w:val="0053695D"/>
    <w:rsid w:val="00536DD9"/>
    <w:rsid w:val="00537520"/>
    <w:rsid w:val="00537685"/>
    <w:rsid w:val="00537D81"/>
    <w:rsid w:val="00537F19"/>
    <w:rsid w:val="00540573"/>
    <w:rsid w:val="0054096B"/>
    <w:rsid w:val="00540C2B"/>
    <w:rsid w:val="00540D71"/>
    <w:rsid w:val="00540F09"/>
    <w:rsid w:val="00541266"/>
    <w:rsid w:val="005419F9"/>
    <w:rsid w:val="00541BA1"/>
    <w:rsid w:val="00541F57"/>
    <w:rsid w:val="00542213"/>
    <w:rsid w:val="0054231D"/>
    <w:rsid w:val="0054267E"/>
    <w:rsid w:val="0054269E"/>
    <w:rsid w:val="0054272D"/>
    <w:rsid w:val="00542BA4"/>
    <w:rsid w:val="00542F5F"/>
    <w:rsid w:val="005430E8"/>
    <w:rsid w:val="005437D8"/>
    <w:rsid w:val="00543A49"/>
    <w:rsid w:val="005440CF"/>
    <w:rsid w:val="005447C3"/>
    <w:rsid w:val="00544A59"/>
    <w:rsid w:val="00544EE5"/>
    <w:rsid w:val="0054550D"/>
    <w:rsid w:val="005459F7"/>
    <w:rsid w:val="00545BED"/>
    <w:rsid w:val="00546654"/>
    <w:rsid w:val="00546748"/>
    <w:rsid w:val="00546894"/>
    <w:rsid w:val="005468CB"/>
    <w:rsid w:val="00546EB0"/>
    <w:rsid w:val="00547618"/>
    <w:rsid w:val="00547807"/>
    <w:rsid w:val="00547C51"/>
    <w:rsid w:val="00550058"/>
    <w:rsid w:val="0055011B"/>
    <w:rsid w:val="0055036E"/>
    <w:rsid w:val="005505D0"/>
    <w:rsid w:val="005506DE"/>
    <w:rsid w:val="005509DA"/>
    <w:rsid w:val="00550A0F"/>
    <w:rsid w:val="00550A96"/>
    <w:rsid w:val="00550C42"/>
    <w:rsid w:val="00550C7B"/>
    <w:rsid w:val="00550CDA"/>
    <w:rsid w:val="00551554"/>
    <w:rsid w:val="00551B34"/>
    <w:rsid w:val="005526FE"/>
    <w:rsid w:val="00552FD2"/>
    <w:rsid w:val="005532AE"/>
    <w:rsid w:val="005537BC"/>
    <w:rsid w:val="00553B8C"/>
    <w:rsid w:val="00553F87"/>
    <w:rsid w:val="005541E3"/>
    <w:rsid w:val="00554817"/>
    <w:rsid w:val="0055483F"/>
    <w:rsid w:val="00554856"/>
    <w:rsid w:val="0055499A"/>
    <w:rsid w:val="00554B26"/>
    <w:rsid w:val="00554F93"/>
    <w:rsid w:val="005552D8"/>
    <w:rsid w:val="005553CC"/>
    <w:rsid w:val="00555456"/>
    <w:rsid w:val="00555576"/>
    <w:rsid w:val="0055582F"/>
    <w:rsid w:val="00555AB9"/>
    <w:rsid w:val="00555B01"/>
    <w:rsid w:val="00555F9B"/>
    <w:rsid w:val="0055615F"/>
    <w:rsid w:val="0055626B"/>
    <w:rsid w:val="00556DC2"/>
    <w:rsid w:val="00556E7A"/>
    <w:rsid w:val="00556F3A"/>
    <w:rsid w:val="005572C9"/>
    <w:rsid w:val="005573EB"/>
    <w:rsid w:val="00557421"/>
    <w:rsid w:val="005577ED"/>
    <w:rsid w:val="00557880"/>
    <w:rsid w:val="00560099"/>
    <w:rsid w:val="005600C4"/>
    <w:rsid w:val="005604D7"/>
    <w:rsid w:val="0056054A"/>
    <w:rsid w:val="005605B2"/>
    <w:rsid w:val="005607F4"/>
    <w:rsid w:val="00560C44"/>
    <w:rsid w:val="00560E7C"/>
    <w:rsid w:val="00560F86"/>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878"/>
    <w:rsid w:val="00564DB1"/>
    <w:rsid w:val="00565125"/>
    <w:rsid w:val="0056527C"/>
    <w:rsid w:val="00565312"/>
    <w:rsid w:val="00565736"/>
    <w:rsid w:val="0056575D"/>
    <w:rsid w:val="00565797"/>
    <w:rsid w:val="005658CD"/>
    <w:rsid w:val="005660B2"/>
    <w:rsid w:val="00566116"/>
    <w:rsid w:val="005665A2"/>
    <w:rsid w:val="00566857"/>
    <w:rsid w:val="00566887"/>
    <w:rsid w:val="00566C07"/>
    <w:rsid w:val="005670D3"/>
    <w:rsid w:val="005674A0"/>
    <w:rsid w:val="005675C0"/>
    <w:rsid w:val="00567F51"/>
    <w:rsid w:val="00570281"/>
    <w:rsid w:val="005702C6"/>
    <w:rsid w:val="005707E1"/>
    <w:rsid w:val="00570D7F"/>
    <w:rsid w:val="00571094"/>
    <w:rsid w:val="005712C6"/>
    <w:rsid w:val="005713BF"/>
    <w:rsid w:val="005717DF"/>
    <w:rsid w:val="00571875"/>
    <w:rsid w:val="0057195B"/>
    <w:rsid w:val="005719E7"/>
    <w:rsid w:val="00571BB6"/>
    <w:rsid w:val="00571FF7"/>
    <w:rsid w:val="005729B9"/>
    <w:rsid w:val="00572B13"/>
    <w:rsid w:val="00572BA1"/>
    <w:rsid w:val="0057365C"/>
    <w:rsid w:val="00573B6E"/>
    <w:rsid w:val="00573CB9"/>
    <w:rsid w:val="00573CEF"/>
    <w:rsid w:val="00573EE6"/>
    <w:rsid w:val="00574364"/>
    <w:rsid w:val="00574A24"/>
    <w:rsid w:val="005750C8"/>
    <w:rsid w:val="005753B9"/>
    <w:rsid w:val="00575659"/>
    <w:rsid w:val="0057572D"/>
    <w:rsid w:val="005757EE"/>
    <w:rsid w:val="00575CF9"/>
    <w:rsid w:val="00575DC7"/>
    <w:rsid w:val="00576223"/>
    <w:rsid w:val="005763AC"/>
    <w:rsid w:val="0057641E"/>
    <w:rsid w:val="005764F3"/>
    <w:rsid w:val="00576581"/>
    <w:rsid w:val="005765A6"/>
    <w:rsid w:val="00576613"/>
    <w:rsid w:val="00576774"/>
    <w:rsid w:val="005767B0"/>
    <w:rsid w:val="00576C81"/>
    <w:rsid w:val="00576C9D"/>
    <w:rsid w:val="005775F7"/>
    <w:rsid w:val="00577644"/>
    <w:rsid w:val="00577652"/>
    <w:rsid w:val="00577991"/>
    <w:rsid w:val="00577BB6"/>
    <w:rsid w:val="00577C54"/>
    <w:rsid w:val="0058052A"/>
    <w:rsid w:val="005806B6"/>
    <w:rsid w:val="00580741"/>
    <w:rsid w:val="005809DE"/>
    <w:rsid w:val="00580A1E"/>
    <w:rsid w:val="00581178"/>
    <w:rsid w:val="0058127C"/>
    <w:rsid w:val="005812C2"/>
    <w:rsid w:val="005823CA"/>
    <w:rsid w:val="0058241E"/>
    <w:rsid w:val="00582936"/>
    <w:rsid w:val="00582944"/>
    <w:rsid w:val="0058298F"/>
    <w:rsid w:val="005829B1"/>
    <w:rsid w:val="005829E7"/>
    <w:rsid w:val="00582A63"/>
    <w:rsid w:val="00582F92"/>
    <w:rsid w:val="00583373"/>
    <w:rsid w:val="00583637"/>
    <w:rsid w:val="00583D8E"/>
    <w:rsid w:val="00583E75"/>
    <w:rsid w:val="00584156"/>
    <w:rsid w:val="00584316"/>
    <w:rsid w:val="00584428"/>
    <w:rsid w:val="00584656"/>
    <w:rsid w:val="00584806"/>
    <w:rsid w:val="00584C6D"/>
    <w:rsid w:val="005854DC"/>
    <w:rsid w:val="005856FF"/>
    <w:rsid w:val="00585D78"/>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3447"/>
    <w:rsid w:val="00593789"/>
    <w:rsid w:val="00593939"/>
    <w:rsid w:val="00593AEE"/>
    <w:rsid w:val="00593F66"/>
    <w:rsid w:val="00593F7E"/>
    <w:rsid w:val="00594096"/>
    <w:rsid w:val="0059409E"/>
    <w:rsid w:val="005945E1"/>
    <w:rsid w:val="005945FF"/>
    <w:rsid w:val="00594799"/>
    <w:rsid w:val="005947E7"/>
    <w:rsid w:val="005948A6"/>
    <w:rsid w:val="005949B4"/>
    <w:rsid w:val="005949F6"/>
    <w:rsid w:val="00595868"/>
    <w:rsid w:val="00595C52"/>
    <w:rsid w:val="00595D87"/>
    <w:rsid w:val="005960AF"/>
    <w:rsid w:val="00596569"/>
    <w:rsid w:val="00596A7E"/>
    <w:rsid w:val="00596DD1"/>
    <w:rsid w:val="00597A8F"/>
    <w:rsid w:val="00597AC9"/>
    <w:rsid w:val="00597AE1"/>
    <w:rsid w:val="00597C4A"/>
    <w:rsid w:val="00597DB7"/>
    <w:rsid w:val="00597EA6"/>
    <w:rsid w:val="005A012A"/>
    <w:rsid w:val="005A0274"/>
    <w:rsid w:val="005A0907"/>
    <w:rsid w:val="005A09D2"/>
    <w:rsid w:val="005A0BBA"/>
    <w:rsid w:val="005A0D34"/>
    <w:rsid w:val="005A0F28"/>
    <w:rsid w:val="005A0FFD"/>
    <w:rsid w:val="005A1110"/>
    <w:rsid w:val="005A11D7"/>
    <w:rsid w:val="005A130E"/>
    <w:rsid w:val="005A1648"/>
    <w:rsid w:val="005A1727"/>
    <w:rsid w:val="005A1CCC"/>
    <w:rsid w:val="005A1D5A"/>
    <w:rsid w:val="005A2169"/>
    <w:rsid w:val="005A2214"/>
    <w:rsid w:val="005A2289"/>
    <w:rsid w:val="005A2839"/>
    <w:rsid w:val="005A2A73"/>
    <w:rsid w:val="005A2B34"/>
    <w:rsid w:val="005A2BBB"/>
    <w:rsid w:val="005A31FD"/>
    <w:rsid w:val="005A3788"/>
    <w:rsid w:val="005A3A10"/>
    <w:rsid w:val="005A4312"/>
    <w:rsid w:val="005A481C"/>
    <w:rsid w:val="005A4D1E"/>
    <w:rsid w:val="005A4F10"/>
    <w:rsid w:val="005A5214"/>
    <w:rsid w:val="005A524F"/>
    <w:rsid w:val="005A5294"/>
    <w:rsid w:val="005A5460"/>
    <w:rsid w:val="005A5648"/>
    <w:rsid w:val="005A567C"/>
    <w:rsid w:val="005A56D4"/>
    <w:rsid w:val="005A5B9C"/>
    <w:rsid w:val="005A5BF5"/>
    <w:rsid w:val="005A5D43"/>
    <w:rsid w:val="005A665C"/>
    <w:rsid w:val="005A6904"/>
    <w:rsid w:val="005A6B30"/>
    <w:rsid w:val="005A6BE9"/>
    <w:rsid w:val="005A6D6D"/>
    <w:rsid w:val="005A6E92"/>
    <w:rsid w:val="005A74AA"/>
    <w:rsid w:val="005A77D1"/>
    <w:rsid w:val="005A7852"/>
    <w:rsid w:val="005A7960"/>
    <w:rsid w:val="005A7C43"/>
    <w:rsid w:val="005A7D06"/>
    <w:rsid w:val="005B00E9"/>
    <w:rsid w:val="005B06C6"/>
    <w:rsid w:val="005B09D6"/>
    <w:rsid w:val="005B0ADF"/>
    <w:rsid w:val="005B104D"/>
    <w:rsid w:val="005B11A6"/>
    <w:rsid w:val="005B1429"/>
    <w:rsid w:val="005B1445"/>
    <w:rsid w:val="005B20BE"/>
    <w:rsid w:val="005B3116"/>
    <w:rsid w:val="005B3169"/>
    <w:rsid w:val="005B338A"/>
    <w:rsid w:val="005B3757"/>
    <w:rsid w:val="005B3C98"/>
    <w:rsid w:val="005B3E43"/>
    <w:rsid w:val="005B42BA"/>
    <w:rsid w:val="005B4330"/>
    <w:rsid w:val="005B499E"/>
    <w:rsid w:val="005B5096"/>
    <w:rsid w:val="005B5118"/>
    <w:rsid w:val="005B516F"/>
    <w:rsid w:val="005B5736"/>
    <w:rsid w:val="005B5B33"/>
    <w:rsid w:val="005B5C3E"/>
    <w:rsid w:val="005B5E54"/>
    <w:rsid w:val="005B6133"/>
    <w:rsid w:val="005B63E9"/>
    <w:rsid w:val="005B68E3"/>
    <w:rsid w:val="005B6BE1"/>
    <w:rsid w:val="005B7437"/>
    <w:rsid w:val="005B76C8"/>
    <w:rsid w:val="005B79EA"/>
    <w:rsid w:val="005B7A51"/>
    <w:rsid w:val="005B7C03"/>
    <w:rsid w:val="005B7D0A"/>
    <w:rsid w:val="005B7D17"/>
    <w:rsid w:val="005B7DB1"/>
    <w:rsid w:val="005B7E37"/>
    <w:rsid w:val="005C0153"/>
    <w:rsid w:val="005C095D"/>
    <w:rsid w:val="005C0A87"/>
    <w:rsid w:val="005C1061"/>
    <w:rsid w:val="005C14D5"/>
    <w:rsid w:val="005C1700"/>
    <w:rsid w:val="005C1DFF"/>
    <w:rsid w:val="005C1E2C"/>
    <w:rsid w:val="005C1E30"/>
    <w:rsid w:val="005C246A"/>
    <w:rsid w:val="005C2880"/>
    <w:rsid w:val="005C292A"/>
    <w:rsid w:val="005C2B2E"/>
    <w:rsid w:val="005C2D3A"/>
    <w:rsid w:val="005C2DEA"/>
    <w:rsid w:val="005C3542"/>
    <w:rsid w:val="005C3785"/>
    <w:rsid w:val="005C3B80"/>
    <w:rsid w:val="005C3BB4"/>
    <w:rsid w:val="005C4314"/>
    <w:rsid w:val="005C4566"/>
    <w:rsid w:val="005C4601"/>
    <w:rsid w:val="005C461B"/>
    <w:rsid w:val="005C49B9"/>
    <w:rsid w:val="005C4EF2"/>
    <w:rsid w:val="005C4F49"/>
    <w:rsid w:val="005C5309"/>
    <w:rsid w:val="005C5416"/>
    <w:rsid w:val="005C5506"/>
    <w:rsid w:val="005C5743"/>
    <w:rsid w:val="005C579F"/>
    <w:rsid w:val="005C5BC3"/>
    <w:rsid w:val="005C5D09"/>
    <w:rsid w:val="005C5DC4"/>
    <w:rsid w:val="005C6400"/>
    <w:rsid w:val="005C647D"/>
    <w:rsid w:val="005C660D"/>
    <w:rsid w:val="005C697B"/>
    <w:rsid w:val="005C6AAE"/>
    <w:rsid w:val="005C6C7D"/>
    <w:rsid w:val="005C6EE9"/>
    <w:rsid w:val="005C6FC3"/>
    <w:rsid w:val="005C7046"/>
    <w:rsid w:val="005C7C61"/>
    <w:rsid w:val="005C7D62"/>
    <w:rsid w:val="005C7E47"/>
    <w:rsid w:val="005D021C"/>
    <w:rsid w:val="005D0640"/>
    <w:rsid w:val="005D0693"/>
    <w:rsid w:val="005D084C"/>
    <w:rsid w:val="005D1081"/>
    <w:rsid w:val="005D10CC"/>
    <w:rsid w:val="005D110A"/>
    <w:rsid w:val="005D1489"/>
    <w:rsid w:val="005D14BB"/>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747"/>
    <w:rsid w:val="005D6FA1"/>
    <w:rsid w:val="005D700C"/>
    <w:rsid w:val="005D74C8"/>
    <w:rsid w:val="005D7712"/>
    <w:rsid w:val="005D7853"/>
    <w:rsid w:val="005D7AD0"/>
    <w:rsid w:val="005D7AE0"/>
    <w:rsid w:val="005D7C62"/>
    <w:rsid w:val="005E02B9"/>
    <w:rsid w:val="005E037D"/>
    <w:rsid w:val="005E038D"/>
    <w:rsid w:val="005E0C83"/>
    <w:rsid w:val="005E0E74"/>
    <w:rsid w:val="005E0F66"/>
    <w:rsid w:val="005E1A20"/>
    <w:rsid w:val="005E1D15"/>
    <w:rsid w:val="005E1E14"/>
    <w:rsid w:val="005E20C6"/>
    <w:rsid w:val="005E2292"/>
    <w:rsid w:val="005E2307"/>
    <w:rsid w:val="005E23BE"/>
    <w:rsid w:val="005E2604"/>
    <w:rsid w:val="005E2E42"/>
    <w:rsid w:val="005E2F65"/>
    <w:rsid w:val="005E32AD"/>
    <w:rsid w:val="005E3AF4"/>
    <w:rsid w:val="005E3EFC"/>
    <w:rsid w:val="005E48EE"/>
    <w:rsid w:val="005E4C21"/>
    <w:rsid w:val="005E4C4B"/>
    <w:rsid w:val="005E4E75"/>
    <w:rsid w:val="005E56FF"/>
    <w:rsid w:val="005E57DC"/>
    <w:rsid w:val="005E590C"/>
    <w:rsid w:val="005E59E0"/>
    <w:rsid w:val="005E5DE1"/>
    <w:rsid w:val="005E6066"/>
    <w:rsid w:val="005E6582"/>
    <w:rsid w:val="005E6A53"/>
    <w:rsid w:val="005E6DAA"/>
    <w:rsid w:val="005E6F9C"/>
    <w:rsid w:val="005E70D1"/>
    <w:rsid w:val="005E71C6"/>
    <w:rsid w:val="005E72BE"/>
    <w:rsid w:val="005E755E"/>
    <w:rsid w:val="005E792C"/>
    <w:rsid w:val="005F0299"/>
    <w:rsid w:val="005F0442"/>
    <w:rsid w:val="005F064D"/>
    <w:rsid w:val="005F0658"/>
    <w:rsid w:val="005F10E6"/>
    <w:rsid w:val="005F11F8"/>
    <w:rsid w:val="005F1435"/>
    <w:rsid w:val="005F16D6"/>
    <w:rsid w:val="005F17B5"/>
    <w:rsid w:val="005F1D7A"/>
    <w:rsid w:val="005F1DFB"/>
    <w:rsid w:val="005F2902"/>
    <w:rsid w:val="005F29AD"/>
    <w:rsid w:val="005F2EB8"/>
    <w:rsid w:val="005F2F86"/>
    <w:rsid w:val="005F3022"/>
    <w:rsid w:val="005F30A7"/>
    <w:rsid w:val="005F37C8"/>
    <w:rsid w:val="005F381D"/>
    <w:rsid w:val="005F3B0F"/>
    <w:rsid w:val="005F3BFD"/>
    <w:rsid w:val="005F3EE2"/>
    <w:rsid w:val="005F4418"/>
    <w:rsid w:val="005F445A"/>
    <w:rsid w:val="005F4597"/>
    <w:rsid w:val="005F48F3"/>
    <w:rsid w:val="005F518F"/>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A67"/>
    <w:rsid w:val="005F7E0F"/>
    <w:rsid w:val="0060007A"/>
    <w:rsid w:val="006000D0"/>
    <w:rsid w:val="00600218"/>
    <w:rsid w:val="00600485"/>
    <w:rsid w:val="00600A5F"/>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999"/>
    <w:rsid w:val="00604B31"/>
    <w:rsid w:val="00604D06"/>
    <w:rsid w:val="00604FA0"/>
    <w:rsid w:val="006050EB"/>
    <w:rsid w:val="0060534C"/>
    <w:rsid w:val="0060540C"/>
    <w:rsid w:val="006057E5"/>
    <w:rsid w:val="00605E44"/>
    <w:rsid w:val="00606495"/>
    <w:rsid w:val="006064B4"/>
    <w:rsid w:val="00606575"/>
    <w:rsid w:val="0060667B"/>
    <w:rsid w:val="006068E0"/>
    <w:rsid w:val="00606FF9"/>
    <w:rsid w:val="0060703A"/>
    <w:rsid w:val="006071DB"/>
    <w:rsid w:val="0060740F"/>
    <w:rsid w:val="0060750A"/>
    <w:rsid w:val="00607801"/>
    <w:rsid w:val="006079C0"/>
    <w:rsid w:val="00607D18"/>
    <w:rsid w:val="00610379"/>
    <w:rsid w:val="00610422"/>
    <w:rsid w:val="00610554"/>
    <w:rsid w:val="006106FE"/>
    <w:rsid w:val="0061073C"/>
    <w:rsid w:val="00610743"/>
    <w:rsid w:val="00610E28"/>
    <w:rsid w:val="00611115"/>
    <w:rsid w:val="006112CB"/>
    <w:rsid w:val="00611A1A"/>
    <w:rsid w:val="006122AC"/>
    <w:rsid w:val="006127A5"/>
    <w:rsid w:val="00612880"/>
    <w:rsid w:val="00612F27"/>
    <w:rsid w:val="006130A8"/>
    <w:rsid w:val="006130C3"/>
    <w:rsid w:val="00613229"/>
    <w:rsid w:val="00613367"/>
    <w:rsid w:val="006133DA"/>
    <w:rsid w:val="00613837"/>
    <w:rsid w:val="00613853"/>
    <w:rsid w:val="00613BF5"/>
    <w:rsid w:val="00613E1E"/>
    <w:rsid w:val="00613FC3"/>
    <w:rsid w:val="006148EF"/>
    <w:rsid w:val="006149BE"/>
    <w:rsid w:val="00614C8E"/>
    <w:rsid w:val="00614CD1"/>
    <w:rsid w:val="00614F74"/>
    <w:rsid w:val="006150D7"/>
    <w:rsid w:val="006155AB"/>
    <w:rsid w:val="00615767"/>
    <w:rsid w:val="00615C50"/>
    <w:rsid w:val="00616164"/>
    <w:rsid w:val="0061624B"/>
    <w:rsid w:val="00616518"/>
    <w:rsid w:val="00616624"/>
    <w:rsid w:val="00616BF5"/>
    <w:rsid w:val="00616DD0"/>
    <w:rsid w:val="00616E3F"/>
    <w:rsid w:val="00616EE3"/>
    <w:rsid w:val="0061707A"/>
    <w:rsid w:val="006174C5"/>
    <w:rsid w:val="006202AF"/>
    <w:rsid w:val="0062058B"/>
    <w:rsid w:val="006209BC"/>
    <w:rsid w:val="00620E8B"/>
    <w:rsid w:val="0062121C"/>
    <w:rsid w:val="006214DD"/>
    <w:rsid w:val="0062150F"/>
    <w:rsid w:val="006216CE"/>
    <w:rsid w:val="00621924"/>
    <w:rsid w:val="00621CCB"/>
    <w:rsid w:val="0062218D"/>
    <w:rsid w:val="006223D5"/>
    <w:rsid w:val="006229C5"/>
    <w:rsid w:val="006229E5"/>
    <w:rsid w:val="00622A33"/>
    <w:rsid w:val="00623018"/>
    <w:rsid w:val="00623090"/>
    <w:rsid w:val="0062334D"/>
    <w:rsid w:val="00623520"/>
    <w:rsid w:val="0062393D"/>
    <w:rsid w:val="006247A2"/>
    <w:rsid w:val="0062489A"/>
    <w:rsid w:val="006248D9"/>
    <w:rsid w:val="006249DB"/>
    <w:rsid w:val="00624CB1"/>
    <w:rsid w:val="00624D89"/>
    <w:rsid w:val="006250E5"/>
    <w:rsid w:val="006254DB"/>
    <w:rsid w:val="00625C22"/>
    <w:rsid w:val="00625E70"/>
    <w:rsid w:val="006263C2"/>
    <w:rsid w:val="00626406"/>
    <w:rsid w:val="00626424"/>
    <w:rsid w:val="006264B9"/>
    <w:rsid w:val="006267AE"/>
    <w:rsid w:val="00627B41"/>
    <w:rsid w:val="00627E8E"/>
    <w:rsid w:val="006301FE"/>
    <w:rsid w:val="006302ED"/>
    <w:rsid w:val="006306E0"/>
    <w:rsid w:val="0063099F"/>
    <w:rsid w:val="00630B89"/>
    <w:rsid w:val="00630F5F"/>
    <w:rsid w:val="0063111F"/>
    <w:rsid w:val="006311E8"/>
    <w:rsid w:val="00631208"/>
    <w:rsid w:val="00631249"/>
    <w:rsid w:val="006313AE"/>
    <w:rsid w:val="00631838"/>
    <w:rsid w:val="0063185F"/>
    <w:rsid w:val="00631A24"/>
    <w:rsid w:val="00632242"/>
    <w:rsid w:val="006323E1"/>
    <w:rsid w:val="0063278E"/>
    <w:rsid w:val="00632DBE"/>
    <w:rsid w:val="00632DD9"/>
    <w:rsid w:val="006330EB"/>
    <w:rsid w:val="00633236"/>
    <w:rsid w:val="00633276"/>
    <w:rsid w:val="00633304"/>
    <w:rsid w:val="006335C1"/>
    <w:rsid w:val="006338D9"/>
    <w:rsid w:val="00633A76"/>
    <w:rsid w:val="00633DF3"/>
    <w:rsid w:val="00633E71"/>
    <w:rsid w:val="00633E9B"/>
    <w:rsid w:val="00633FFE"/>
    <w:rsid w:val="006341F5"/>
    <w:rsid w:val="006349F5"/>
    <w:rsid w:val="00634BF2"/>
    <w:rsid w:val="00634F68"/>
    <w:rsid w:val="006350D2"/>
    <w:rsid w:val="006351AA"/>
    <w:rsid w:val="006355D7"/>
    <w:rsid w:val="006357EB"/>
    <w:rsid w:val="006359F3"/>
    <w:rsid w:val="00635CAA"/>
    <w:rsid w:val="00636C5D"/>
    <w:rsid w:val="00636CC7"/>
    <w:rsid w:val="00636CE7"/>
    <w:rsid w:val="006375DE"/>
    <w:rsid w:val="006378D6"/>
    <w:rsid w:val="00637DA7"/>
    <w:rsid w:val="00640112"/>
    <w:rsid w:val="0064066A"/>
    <w:rsid w:val="00640F85"/>
    <w:rsid w:val="006410F8"/>
    <w:rsid w:val="0064115E"/>
    <w:rsid w:val="00641674"/>
    <w:rsid w:val="00641681"/>
    <w:rsid w:val="00641822"/>
    <w:rsid w:val="006421B9"/>
    <w:rsid w:val="006426E5"/>
    <w:rsid w:val="006427DB"/>
    <w:rsid w:val="00642B61"/>
    <w:rsid w:val="00642EC1"/>
    <w:rsid w:val="00643441"/>
    <w:rsid w:val="00643531"/>
    <w:rsid w:val="00643588"/>
    <w:rsid w:val="0064367D"/>
    <w:rsid w:val="00643986"/>
    <w:rsid w:val="00643A60"/>
    <w:rsid w:val="00643C4D"/>
    <w:rsid w:val="00644025"/>
    <w:rsid w:val="0064467C"/>
    <w:rsid w:val="00644A81"/>
    <w:rsid w:val="00644B1D"/>
    <w:rsid w:val="00644F0D"/>
    <w:rsid w:val="0064511E"/>
    <w:rsid w:val="0064552D"/>
    <w:rsid w:val="00645547"/>
    <w:rsid w:val="006457F4"/>
    <w:rsid w:val="00646030"/>
    <w:rsid w:val="00646236"/>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43A"/>
    <w:rsid w:val="006517DB"/>
    <w:rsid w:val="006518CC"/>
    <w:rsid w:val="00651FCA"/>
    <w:rsid w:val="00651FE7"/>
    <w:rsid w:val="00652139"/>
    <w:rsid w:val="00652482"/>
    <w:rsid w:val="006526F8"/>
    <w:rsid w:val="00652A8A"/>
    <w:rsid w:val="00652F64"/>
    <w:rsid w:val="006532A6"/>
    <w:rsid w:val="00653988"/>
    <w:rsid w:val="00653AE9"/>
    <w:rsid w:val="00653C5B"/>
    <w:rsid w:val="00654004"/>
    <w:rsid w:val="006540AD"/>
    <w:rsid w:val="006543E0"/>
    <w:rsid w:val="0065563F"/>
    <w:rsid w:val="00655721"/>
    <w:rsid w:val="00655898"/>
    <w:rsid w:val="00655D12"/>
    <w:rsid w:val="00655F6A"/>
    <w:rsid w:val="00656093"/>
    <w:rsid w:val="00656284"/>
    <w:rsid w:val="006565AF"/>
    <w:rsid w:val="006567AF"/>
    <w:rsid w:val="00657111"/>
    <w:rsid w:val="0065747A"/>
    <w:rsid w:val="006574B0"/>
    <w:rsid w:val="006575D0"/>
    <w:rsid w:val="006600F1"/>
    <w:rsid w:val="0066038F"/>
    <w:rsid w:val="0066066E"/>
    <w:rsid w:val="00660870"/>
    <w:rsid w:val="00660F62"/>
    <w:rsid w:val="00661234"/>
    <w:rsid w:val="00661869"/>
    <w:rsid w:val="00661DA7"/>
    <w:rsid w:val="006628F2"/>
    <w:rsid w:val="006631DC"/>
    <w:rsid w:val="00663468"/>
    <w:rsid w:val="00663502"/>
    <w:rsid w:val="00663C4A"/>
    <w:rsid w:val="00663F7E"/>
    <w:rsid w:val="0066411C"/>
    <w:rsid w:val="00664730"/>
    <w:rsid w:val="00664A21"/>
    <w:rsid w:val="00664A3D"/>
    <w:rsid w:val="00664F98"/>
    <w:rsid w:val="0066501E"/>
    <w:rsid w:val="0066541F"/>
    <w:rsid w:val="00665563"/>
    <w:rsid w:val="00665A59"/>
    <w:rsid w:val="00665D45"/>
    <w:rsid w:val="00665E08"/>
    <w:rsid w:val="00665F22"/>
    <w:rsid w:val="006660EA"/>
    <w:rsid w:val="0066612B"/>
    <w:rsid w:val="006661CB"/>
    <w:rsid w:val="00666260"/>
    <w:rsid w:val="00666397"/>
    <w:rsid w:val="006665D1"/>
    <w:rsid w:val="00666796"/>
    <w:rsid w:val="00666937"/>
    <w:rsid w:val="006670DA"/>
    <w:rsid w:val="00667222"/>
    <w:rsid w:val="00667259"/>
    <w:rsid w:val="00667349"/>
    <w:rsid w:val="0066751B"/>
    <w:rsid w:val="006676E8"/>
    <w:rsid w:val="00667818"/>
    <w:rsid w:val="00667A62"/>
    <w:rsid w:val="00667BB8"/>
    <w:rsid w:val="00670246"/>
    <w:rsid w:val="00670713"/>
    <w:rsid w:val="00670878"/>
    <w:rsid w:val="0067090D"/>
    <w:rsid w:val="00670ABE"/>
    <w:rsid w:val="00670DA8"/>
    <w:rsid w:val="006713F1"/>
    <w:rsid w:val="006714E9"/>
    <w:rsid w:val="00671573"/>
    <w:rsid w:val="0067196A"/>
    <w:rsid w:val="00671A8B"/>
    <w:rsid w:val="00671FF7"/>
    <w:rsid w:val="00672297"/>
    <w:rsid w:val="00672D40"/>
    <w:rsid w:val="006732B2"/>
    <w:rsid w:val="0067343B"/>
    <w:rsid w:val="006734C7"/>
    <w:rsid w:val="006737F5"/>
    <w:rsid w:val="00673932"/>
    <w:rsid w:val="0067395D"/>
    <w:rsid w:val="00673C0B"/>
    <w:rsid w:val="00673ED6"/>
    <w:rsid w:val="006740A9"/>
    <w:rsid w:val="006743FD"/>
    <w:rsid w:val="0067459F"/>
    <w:rsid w:val="006745DE"/>
    <w:rsid w:val="00674731"/>
    <w:rsid w:val="00674AAB"/>
    <w:rsid w:val="00674E3D"/>
    <w:rsid w:val="00675074"/>
    <w:rsid w:val="006751AB"/>
    <w:rsid w:val="00675215"/>
    <w:rsid w:val="0067535D"/>
    <w:rsid w:val="006754D5"/>
    <w:rsid w:val="00675B96"/>
    <w:rsid w:val="00675C7C"/>
    <w:rsid w:val="006760D5"/>
    <w:rsid w:val="006761B3"/>
    <w:rsid w:val="0067624E"/>
    <w:rsid w:val="006762B4"/>
    <w:rsid w:val="006764B5"/>
    <w:rsid w:val="0067694A"/>
    <w:rsid w:val="00676CDA"/>
    <w:rsid w:val="00676DE0"/>
    <w:rsid w:val="00677028"/>
    <w:rsid w:val="006772C0"/>
    <w:rsid w:val="006772EB"/>
    <w:rsid w:val="006775C3"/>
    <w:rsid w:val="00677B6D"/>
    <w:rsid w:val="00680654"/>
    <w:rsid w:val="00680896"/>
    <w:rsid w:val="00680C29"/>
    <w:rsid w:val="00680D20"/>
    <w:rsid w:val="00680EC1"/>
    <w:rsid w:val="006813C4"/>
    <w:rsid w:val="006815B2"/>
    <w:rsid w:val="00681A8F"/>
    <w:rsid w:val="00681E89"/>
    <w:rsid w:val="00681FF2"/>
    <w:rsid w:val="00682B3D"/>
    <w:rsid w:val="006830A9"/>
    <w:rsid w:val="00683392"/>
    <w:rsid w:val="00683476"/>
    <w:rsid w:val="00683607"/>
    <w:rsid w:val="006836CE"/>
    <w:rsid w:val="00683810"/>
    <w:rsid w:val="00683B18"/>
    <w:rsid w:val="00683C04"/>
    <w:rsid w:val="00683F5B"/>
    <w:rsid w:val="0068417B"/>
    <w:rsid w:val="00684291"/>
    <w:rsid w:val="006846E6"/>
    <w:rsid w:val="00684716"/>
    <w:rsid w:val="00684839"/>
    <w:rsid w:val="006848A8"/>
    <w:rsid w:val="006848B0"/>
    <w:rsid w:val="006849FC"/>
    <w:rsid w:val="00684C55"/>
    <w:rsid w:val="00684D72"/>
    <w:rsid w:val="0068533A"/>
    <w:rsid w:val="006854FD"/>
    <w:rsid w:val="00685C0A"/>
    <w:rsid w:val="00685E89"/>
    <w:rsid w:val="006863DF"/>
    <w:rsid w:val="00686432"/>
    <w:rsid w:val="006868B1"/>
    <w:rsid w:val="00686D24"/>
    <w:rsid w:val="00686D73"/>
    <w:rsid w:val="00687AFE"/>
    <w:rsid w:val="00687B46"/>
    <w:rsid w:val="00687BEE"/>
    <w:rsid w:val="00687D1B"/>
    <w:rsid w:val="00687E56"/>
    <w:rsid w:val="00690339"/>
    <w:rsid w:val="006903F9"/>
    <w:rsid w:val="0069070B"/>
    <w:rsid w:val="0069097D"/>
    <w:rsid w:val="00690BE3"/>
    <w:rsid w:val="00690E06"/>
    <w:rsid w:val="00690E8A"/>
    <w:rsid w:val="00691142"/>
    <w:rsid w:val="006918E9"/>
    <w:rsid w:val="0069197B"/>
    <w:rsid w:val="006919EC"/>
    <w:rsid w:val="00691B27"/>
    <w:rsid w:val="00691F14"/>
    <w:rsid w:val="00691FE5"/>
    <w:rsid w:val="00691FFD"/>
    <w:rsid w:val="0069234A"/>
    <w:rsid w:val="0069261E"/>
    <w:rsid w:val="00692924"/>
    <w:rsid w:val="00692E13"/>
    <w:rsid w:val="00692F3B"/>
    <w:rsid w:val="00692FBA"/>
    <w:rsid w:val="00693237"/>
    <w:rsid w:val="00693578"/>
    <w:rsid w:val="00693699"/>
    <w:rsid w:val="00693726"/>
    <w:rsid w:val="00693796"/>
    <w:rsid w:val="00693C48"/>
    <w:rsid w:val="00693DC8"/>
    <w:rsid w:val="00694157"/>
    <w:rsid w:val="006944B5"/>
    <w:rsid w:val="006945C6"/>
    <w:rsid w:val="00694744"/>
    <w:rsid w:val="00694DC9"/>
    <w:rsid w:val="006951E1"/>
    <w:rsid w:val="006953E8"/>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A81"/>
    <w:rsid w:val="006A02CF"/>
    <w:rsid w:val="006A05DA"/>
    <w:rsid w:val="006A0989"/>
    <w:rsid w:val="006A0C88"/>
    <w:rsid w:val="006A0DD8"/>
    <w:rsid w:val="006A0F90"/>
    <w:rsid w:val="006A1085"/>
    <w:rsid w:val="006A1FF2"/>
    <w:rsid w:val="006A2038"/>
    <w:rsid w:val="006A22AE"/>
    <w:rsid w:val="006A22C8"/>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A66"/>
    <w:rsid w:val="006A5B3B"/>
    <w:rsid w:val="006A5B9F"/>
    <w:rsid w:val="006A6106"/>
    <w:rsid w:val="006A6387"/>
    <w:rsid w:val="006A6C0E"/>
    <w:rsid w:val="006A6CF5"/>
    <w:rsid w:val="006A6D17"/>
    <w:rsid w:val="006A746A"/>
    <w:rsid w:val="006A76A7"/>
    <w:rsid w:val="006A78E5"/>
    <w:rsid w:val="006A79D5"/>
    <w:rsid w:val="006A7FCC"/>
    <w:rsid w:val="006B0267"/>
    <w:rsid w:val="006B03B8"/>
    <w:rsid w:val="006B08A0"/>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43F"/>
    <w:rsid w:val="006B354D"/>
    <w:rsid w:val="006B3A1D"/>
    <w:rsid w:val="006B3C32"/>
    <w:rsid w:val="006B3E7A"/>
    <w:rsid w:val="006B4798"/>
    <w:rsid w:val="006B4E92"/>
    <w:rsid w:val="006B557F"/>
    <w:rsid w:val="006B5623"/>
    <w:rsid w:val="006B5867"/>
    <w:rsid w:val="006B5E4B"/>
    <w:rsid w:val="006B5F3D"/>
    <w:rsid w:val="006B612A"/>
    <w:rsid w:val="006B625E"/>
    <w:rsid w:val="006B6657"/>
    <w:rsid w:val="006B670F"/>
    <w:rsid w:val="006B6A13"/>
    <w:rsid w:val="006B6BDA"/>
    <w:rsid w:val="006B6C71"/>
    <w:rsid w:val="006B7BC4"/>
    <w:rsid w:val="006B7C04"/>
    <w:rsid w:val="006B7DDC"/>
    <w:rsid w:val="006B7DF4"/>
    <w:rsid w:val="006C021D"/>
    <w:rsid w:val="006C0371"/>
    <w:rsid w:val="006C06D7"/>
    <w:rsid w:val="006C135B"/>
    <w:rsid w:val="006C155B"/>
    <w:rsid w:val="006C1711"/>
    <w:rsid w:val="006C1923"/>
    <w:rsid w:val="006C194B"/>
    <w:rsid w:val="006C1B03"/>
    <w:rsid w:val="006C1FA4"/>
    <w:rsid w:val="006C25AE"/>
    <w:rsid w:val="006C2B11"/>
    <w:rsid w:val="006C2B17"/>
    <w:rsid w:val="006C2C77"/>
    <w:rsid w:val="006C3313"/>
    <w:rsid w:val="006C349D"/>
    <w:rsid w:val="006C35E8"/>
    <w:rsid w:val="006C3967"/>
    <w:rsid w:val="006C40B7"/>
    <w:rsid w:val="006C4187"/>
    <w:rsid w:val="006C42BF"/>
    <w:rsid w:val="006C4641"/>
    <w:rsid w:val="006C48A3"/>
    <w:rsid w:val="006C4CEB"/>
    <w:rsid w:val="006C4E8B"/>
    <w:rsid w:val="006C4EAA"/>
    <w:rsid w:val="006C4ECA"/>
    <w:rsid w:val="006C4F6B"/>
    <w:rsid w:val="006C4FC0"/>
    <w:rsid w:val="006C51C7"/>
    <w:rsid w:val="006C5399"/>
    <w:rsid w:val="006C5443"/>
    <w:rsid w:val="006C5677"/>
    <w:rsid w:val="006C5911"/>
    <w:rsid w:val="006C65E7"/>
    <w:rsid w:val="006C6607"/>
    <w:rsid w:val="006C6E8A"/>
    <w:rsid w:val="006C71D9"/>
    <w:rsid w:val="006C71E7"/>
    <w:rsid w:val="006C791C"/>
    <w:rsid w:val="006C7983"/>
    <w:rsid w:val="006C7A6E"/>
    <w:rsid w:val="006C7B7F"/>
    <w:rsid w:val="006C7B8B"/>
    <w:rsid w:val="006C7C95"/>
    <w:rsid w:val="006C7E25"/>
    <w:rsid w:val="006D013A"/>
    <w:rsid w:val="006D059D"/>
    <w:rsid w:val="006D07DE"/>
    <w:rsid w:val="006D0901"/>
    <w:rsid w:val="006D0FA8"/>
    <w:rsid w:val="006D117C"/>
    <w:rsid w:val="006D1224"/>
    <w:rsid w:val="006D1618"/>
    <w:rsid w:val="006D16B1"/>
    <w:rsid w:val="006D19E1"/>
    <w:rsid w:val="006D1C44"/>
    <w:rsid w:val="006D1DC9"/>
    <w:rsid w:val="006D2361"/>
    <w:rsid w:val="006D2531"/>
    <w:rsid w:val="006D2578"/>
    <w:rsid w:val="006D2972"/>
    <w:rsid w:val="006D2BA4"/>
    <w:rsid w:val="006D3002"/>
    <w:rsid w:val="006D3338"/>
    <w:rsid w:val="006D3463"/>
    <w:rsid w:val="006D3F19"/>
    <w:rsid w:val="006D40DB"/>
    <w:rsid w:val="006D4228"/>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E1E"/>
    <w:rsid w:val="006D6E5E"/>
    <w:rsid w:val="006D72BB"/>
    <w:rsid w:val="006D735A"/>
    <w:rsid w:val="006D7430"/>
    <w:rsid w:val="006D78FF"/>
    <w:rsid w:val="006D7AE9"/>
    <w:rsid w:val="006D7C05"/>
    <w:rsid w:val="006D7F2C"/>
    <w:rsid w:val="006E00CA"/>
    <w:rsid w:val="006E01AC"/>
    <w:rsid w:val="006E021B"/>
    <w:rsid w:val="006E036F"/>
    <w:rsid w:val="006E073F"/>
    <w:rsid w:val="006E0828"/>
    <w:rsid w:val="006E08F3"/>
    <w:rsid w:val="006E0999"/>
    <w:rsid w:val="006E103C"/>
    <w:rsid w:val="006E126E"/>
    <w:rsid w:val="006E12A5"/>
    <w:rsid w:val="006E1359"/>
    <w:rsid w:val="006E1689"/>
    <w:rsid w:val="006E1721"/>
    <w:rsid w:val="006E196A"/>
    <w:rsid w:val="006E21D5"/>
    <w:rsid w:val="006E2951"/>
    <w:rsid w:val="006E2C1B"/>
    <w:rsid w:val="006E2DAC"/>
    <w:rsid w:val="006E306E"/>
    <w:rsid w:val="006E33C1"/>
    <w:rsid w:val="006E3490"/>
    <w:rsid w:val="006E3513"/>
    <w:rsid w:val="006E3705"/>
    <w:rsid w:val="006E3917"/>
    <w:rsid w:val="006E3A71"/>
    <w:rsid w:val="006E3E76"/>
    <w:rsid w:val="006E3F1D"/>
    <w:rsid w:val="006E42A4"/>
    <w:rsid w:val="006E45BB"/>
    <w:rsid w:val="006E485A"/>
    <w:rsid w:val="006E4990"/>
    <w:rsid w:val="006E49F3"/>
    <w:rsid w:val="006E51E1"/>
    <w:rsid w:val="006E56FA"/>
    <w:rsid w:val="006E5CE5"/>
    <w:rsid w:val="006E608A"/>
    <w:rsid w:val="006E648E"/>
    <w:rsid w:val="006E6607"/>
    <w:rsid w:val="006E66D0"/>
    <w:rsid w:val="006E6DD9"/>
    <w:rsid w:val="006E7449"/>
    <w:rsid w:val="006E7594"/>
    <w:rsid w:val="006E75EC"/>
    <w:rsid w:val="006E768D"/>
    <w:rsid w:val="006E7896"/>
    <w:rsid w:val="006E78B4"/>
    <w:rsid w:val="006E7913"/>
    <w:rsid w:val="006E7C77"/>
    <w:rsid w:val="006E7F26"/>
    <w:rsid w:val="006F0001"/>
    <w:rsid w:val="006F026F"/>
    <w:rsid w:val="006F055C"/>
    <w:rsid w:val="006F0A82"/>
    <w:rsid w:val="006F0B5D"/>
    <w:rsid w:val="006F0E63"/>
    <w:rsid w:val="006F1358"/>
    <w:rsid w:val="006F1506"/>
    <w:rsid w:val="006F1608"/>
    <w:rsid w:val="006F18A4"/>
    <w:rsid w:val="006F18F1"/>
    <w:rsid w:val="006F1AFA"/>
    <w:rsid w:val="006F1E99"/>
    <w:rsid w:val="006F25EA"/>
    <w:rsid w:val="006F2965"/>
    <w:rsid w:val="006F29D1"/>
    <w:rsid w:val="006F2ACB"/>
    <w:rsid w:val="006F2CBD"/>
    <w:rsid w:val="006F2F0E"/>
    <w:rsid w:val="006F3035"/>
    <w:rsid w:val="006F3051"/>
    <w:rsid w:val="006F313E"/>
    <w:rsid w:val="006F3410"/>
    <w:rsid w:val="006F341F"/>
    <w:rsid w:val="006F36A0"/>
    <w:rsid w:val="006F3805"/>
    <w:rsid w:val="006F450C"/>
    <w:rsid w:val="006F4B7A"/>
    <w:rsid w:val="006F4C80"/>
    <w:rsid w:val="006F50AF"/>
    <w:rsid w:val="006F511C"/>
    <w:rsid w:val="006F54BF"/>
    <w:rsid w:val="006F5823"/>
    <w:rsid w:val="006F5CB7"/>
    <w:rsid w:val="006F5CED"/>
    <w:rsid w:val="006F5F6F"/>
    <w:rsid w:val="006F61FD"/>
    <w:rsid w:val="006F69D5"/>
    <w:rsid w:val="006F6AA0"/>
    <w:rsid w:val="006F6E54"/>
    <w:rsid w:val="006F6F51"/>
    <w:rsid w:val="006F7195"/>
    <w:rsid w:val="006F723F"/>
    <w:rsid w:val="006F76E9"/>
    <w:rsid w:val="006F78D9"/>
    <w:rsid w:val="006F7AA7"/>
    <w:rsid w:val="006F7CCB"/>
    <w:rsid w:val="006F7EE5"/>
    <w:rsid w:val="006F7F7A"/>
    <w:rsid w:val="00700468"/>
    <w:rsid w:val="00700793"/>
    <w:rsid w:val="00700A63"/>
    <w:rsid w:val="00700C38"/>
    <w:rsid w:val="00701C89"/>
    <w:rsid w:val="00702427"/>
    <w:rsid w:val="0070242F"/>
    <w:rsid w:val="00702D2A"/>
    <w:rsid w:val="00702FD6"/>
    <w:rsid w:val="007031F4"/>
    <w:rsid w:val="0070338B"/>
    <w:rsid w:val="007033AA"/>
    <w:rsid w:val="0070342A"/>
    <w:rsid w:val="0070392F"/>
    <w:rsid w:val="00703EF8"/>
    <w:rsid w:val="0070426C"/>
    <w:rsid w:val="00704493"/>
    <w:rsid w:val="00704649"/>
    <w:rsid w:val="00704817"/>
    <w:rsid w:val="00704D56"/>
    <w:rsid w:val="00705113"/>
    <w:rsid w:val="007051A3"/>
    <w:rsid w:val="00705278"/>
    <w:rsid w:val="007053A4"/>
    <w:rsid w:val="007053FA"/>
    <w:rsid w:val="00705470"/>
    <w:rsid w:val="0070582F"/>
    <w:rsid w:val="00705A25"/>
    <w:rsid w:val="00705AED"/>
    <w:rsid w:val="00705D3B"/>
    <w:rsid w:val="00705E3F"/>
    <w:rsid w:val="00706013"/>
    <w:rsid w:val="00706014"/>
    <w:rsid w:val="007062EC"/>
    <w:rsid w:val="007069DF"/>
    <w:rsid w:val="00706A1F"/>
    <w:rsid w:val="00706AD7"/>
    <w:rsid w:val="00706C95"/>
    <w:rsid w:val="007070ED"/>
    <w:rsid w:val="0070710A"/>
    <w:rsid w:val="007072D3"/>
    <w:rsid w:val="00707A6C"/>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FB"/>
    <w:rsid w:val="00712DBC"/>
    <w:rsid w:val="00712F0E"/>
    <w:rsid w:val="00713047"/>
    <w:rsid w:val="007130C6"/>
    <w:rsid w:val="007131AD"/>
    <w:rsid w:val="0071364C"/>
    <w:rsid w:val="00713746"/>
    <w:rsid w:val="0071378D"/>
    <w:rsid w:val="0071393A"/>
    <w:rsid w:val="00713B6A"/>
    <w:rsid w:val="00713CEB"/>
    <w:rsid w:val="00713DBC"/>
    <w:rsid w:val="00714136"/>
    <w:rsid w:val="00714155"/>
    <w:rsid w:val="00714582"/>
    <w:rsid w:val="00714CFE"/>
    <w:rsid w:val="00714F2E"/>
    <w:rsid w:val="00715437"/>
    <w:rsid w:val="00715AAA"/>
    <w:rsid w:val="00716306"/>
    <w:rsid w:val="00716509"/>
    <w:rsid w:val="007169E8"/>
    <w:rsid w:val="00716B97"/>
    <w:rsid w:val="00716DFC"/>
    <w:rsid w:val="00717071"/>
    <w:rsid w:val="00717457"/>
    <w:rsid w:val="0071777C"/>
    <w:rsid w:val="00717D1B"/>
    <w:rsid w:val="00717D7A"/>
    <w:rsid w:val="00717F53"/>
    <w:rsid w:val="007200C2"/>
    <w:rsid w:val="007201CB"/>
    <w:rsid w:val="00720D9F"/>
    <w:rsid w:val="00720E4B"/>
    <w:rsid w:val="007211F2"/>
    <w:rsid w:val="00721554"/>
    <w:rsid w:val="007218A5"/>
    <w:rsid w:val="00721A87"/>
    <w:rsid w:val="00721C1F"/>
    <w:rsid w:val="00721D50"/>
    <w:rsid w:val="00722271"/>
    <w:rsid w:val="0072236A"/>
    <w:rsid w:val="00722658"/>
    <w:rsid w:val="00723187"/>
    <w:rsid w:val="007233B0"/>
    <w:rsid w:val="0072369D"/>
    <w:rsid w:val="0072386A"/>
    <w:rsid w:val="00723DDC"/>
    <w:rsid w:val="00723F30"/>
    <w:rsid w:val="00723F61"/>
    <w:rsid w:val="00724105"/>
    <w:rsid w:val="0072441E"/>
    <w:rsid w:val="007244C7"/>
    <w:rsid w:val="00724F0B"/>
    <w:rsid w:val="00724F27"/>
    <w:rsid w:val="00725225"/>
    <w:rsid w:val="007252FA"/>
    <w:rsid w:val="007254D4"/>
    <w:rsid w:val="00725520"/>
    <w:rsid w:val="00725945"/>
    <w:rsid w:val="00725F94"/>
    <w:rsid w:val="007260B0"/>
    <w:rsid w:val="00726823"/>
    <w:rsid w:val="00726A50"/>
    <w:rsid w:val="00726A93"/>
    <w:rsid w:val="00727082"/>
    <w:rsid w:val="007271DA"/>
    <w:rsid w:val="007279AC"/>
    <w:rsid w:val="00727D0A"/>
    <w:rsid w:val="00730022"/>
    <w:rsid w:val="00730447"/>
    <w:rsid w:val="00730553"/>
    <w:rsid w:val="00730B24"/>
    <w:rsid w:val="00730DD6"/>
    <w:rsid w:val="00730E9C"/>
    <w:rsid w:val="007310D9"/>
    <w:rsid w:val="007318B2"/>
    <w:rsid w:val="00731A16"/>
    <w:rsid w:val="00731F83"/>
    <w:rsid w:val="0073208E"/>
    <w:rsid w:val="007324E4"/>
    <w:rsid w:val="007326D5"/>
    <w:rsid w:val="00732A7F"/>
    <w:rsid w:val="00732CB3"/>
    <w:rsid w:val="00732DB6"/>
    <w:rsid w:val="00733088"/>
    <w:rsid w:val="0073334F"/>
    <w:rsid w:val="0073343F"/>
    <w:rsid w:val="0073356F"/>
    <w:rsid w:val="0073361E"/>
    <w:rsid w:val="00733AA4"/>
    <w:rsid w:val="00733C97"/>
    <w:rsid w:val="00733EAC"/>
    <w:rsid w:val="0073412D"/>
    <w:rsid w:val="00734203"/>
    <w:rsid w:val="00734431"/>
    <w:rsid w:val="007346B4"/>
    <w:rsid w:val="00734AA9"/>
    <w:rsid w:val="007352E8"/>
    <w:rsid w:val="00735842"/>
    <w:rsid w:val="00735A23"/>
    <w:rsid w:val="00735D35"/>
    <w:rsid w:val="007360FB"/>
    <w:rsid w:val="00736552"/>
    <w:rsid w:val="00736647"/>
    <w:rsid w:val="00736822"/>
    <w:rsid w:val="00736912"/>
    <w:rsid w:val="007369E8"/>
    <w:rsid w:val="00736A1D"/>
    <w:rsid w:val="00736E0C"/>
    <w:rsid w:val="00736F32"/>
    <w:rsid w:val="00736F57"/>
    <w:rsid w:val="0073704B"/>
    <w:rsid w:val="007370D4"/>
    <w:rsid w:val="0073784C"/>
    <w:rsid w:val="00737853"/>
    <w:rsid w:val="00737955"/>
    <w:rsid w:val="0073796D"/>
    <w:rsid w:val="00737D92"/>
    <w:rsid w:val="00737E37"/>
    <w:rsid w:val="00737E86"/>
    <w:rsid w:val="00737FE6"/>
    <w:rsid w:val="007400DF"/>
    <w:rsid w:val="007404A0"/>
    <w:rsid w:val="007408A9"/>
    <w:rsid w:val="0074090B"/>
    <w:rsid w:val="00740B21"/>
    <w:rsid w:val="00740CC0"/>
    <w:rsid w:val="00741272"/>
    <w:rsid w:val="0074157D"/>
    <w:rsid w:val="0074178D"/>
    <w:rsid w:val="00741B77"/>
    <w:rsid w:val="00742B58"/>
    <w:rsid w:val="00742CE0"/>
    <w:rsid w:val="00742D77"/>
    <w:rsid w:val="00742FE6"/>
    <w:rsid w:val="0074383E"/>
    <w:rsid w:val="00743865"/>
    <w:rsid w:val="007438BB"/>
    <w:rsid w:val="00743A6C"/>
    <w:rsid w:val="00743F1F"/>
    <w:rsid w:val="007443BB"/>
    <w:rsid w:val="007445C0"/>
    <w:rsid w:val="0074479F"/>
    <w:rsid w:val="00744B6E"/>
    <w:rsid w:val="00744BD1"/>
    <w:rsid w:val="00744BD4"/>
    <w:rsid w:val="007450F5"/>
    <w:rsid w:val="007458A1"/>
    <w:rsid w:val="00745A0F"/>
    <w:rsid w:val="00745A2E"/>
    <w:rsid w:val="00745CC5"/>
    <w:rsid w:val="00746289"/>
    <w:rsid w:val="00746558"/>
    <w:rsid w:val="0074661E"/>
    <w:rsid w:val="0074672F"/>
    <w:rsid w:val="00746CA8"/>
    <w:rsid w:val="007476D0"/>
    <w:rsid w:val="00747A4F"/>
    <w:rsid w:val="00747B14"/>
    <w:rsid w:val="00750118"/>
    <w:rsid w:val="00750227"/>
    <w:rsid w:val="0075098C"/>
    <w:rsid w:val="00750DA5"/>
    <w:rsid w:val="007517C8"/>
    <w:rsid w:val="007518FC"/>
    <w:rsid w:val="00751970"/>
    <w:rsid w:val="00751B7E"/>
    <w:rsid w:val="00751E2F"/>
    <w:rsid w:val="00752E35"/>
    <w:rsid w:val="00753212"/>
    <w:rsid w:val="007533A7"/>
    <w:rsid w:val="0075380B"/>
    <w:rsid w:val="00753BA6"/>
    <w:rsid w:val="00754160"/>
    <w:rsid w:val="0075434D"/>
    <w:rsid w:val="0075445E"/>
    <w:rsid w:val="0075498C"/>
    <w:rsid w:val="00754C87"/>
    <w:rsid w:val="007552D4"/>
    <w:rsid w:val="007556C0"/>
    <w:rsid w:val="0075598C"/>
    <w:rsid w:val="00755D36"/>
    <w:rsid w:val="00755D6B"/>
    <w:rsid w:val="00755FC3"/>
    <w:rsid w:val="00756485"/>
    <w:rsid w:val="0075660D"/>
    <w:rsid w:val="00756771"/>
    <w:rsid w:val="00756ACD"/>
    <w:rsid w:val="00756B2B"/>
    <w:rsid w:val="00756BBC"/>
    <w:rsid w:val="00756F3A"/>
    <w:rsid w:val="0075709F"/>
    <w:rsid w:val="007573C1"/>
    <w:rsid w:val="0075742B"/>
    <w:rsid w:val="00757524"/>
    <w:rsid w:val="007577B5"/>
    <w:rsid w:val="007577D8"/>
    <w:rsid w:val="00757877"/>
    <w:rsid w:val="00757886"/>
    <w:rsid w:val="00757A45"/>
    <w:rsid w:val="00760A0C"/>
    <w:rsid w:val="00760F87"/>
    <w:rsid w:val="00760FA5"/>
    <w:rsid w:val="00761237"/>
    <w:rsid w:val="007618AB"/>
    <w:rsid w:val="00761B3E"/>
    <w:rsid w:val="00761C47"/>
    <w:rsid w:val="00761E3B"/>
    <w:rsid w:val="00762031"/>
    <w:rsid w:val="0076309E"/>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808"/>
    <w:rsid w:val="0076683E"/>
    <w:rsid w:val="00766A76"/>
    <w:rsid w:val="00766D80"/>
    <w:rsid w:val="007674C3"/>
    <w:rsid w:val="0076789F"/>
    <w:rsid w:val="00767CE6"/>
    <w:rsid w:val="00767DA7"/>
    <w:rsid w:val="00767E9D"/>
    <w:rsid w:val="007701D1"/>
    <w:rsid w:val="00770C0B"/>
    <w:rsid w:val="00770D43"/>
    <w:rsid w:val="00770EA8"/>
    <w:rsid w:val="00770EDA"/>
    <w:rsid w:val="00771737"/>
    <w:rsid w:val="00771A06"/>
    <w:rsid w:val="00771B98"/>
    <w:rsid w:val="00771D49"/>
    <w:rsid w:val="00771D5D"/>
    <w:rsid w:val="00771F5E"/>
    <w:rsid w:val="0077246A"/>
    <w:rsid w:val="0077288D"/>
    <w:rsid w:val="0077291D"/>
    <w:rsid w:val="007729D0"/>
    <w:rsid w:val="00772F78"/>
    <w:rsid w:val="0077301D"/>
    <w:rsid w:val="007735D8"/>
    <w:rsid w:val="00773683"/>
    <w:rsid w:val="00773A9F"/>
    <w:rsid w:val="00773D73"/>
    <w:rsid w:val="00773FB2"/>
    <w:rsid w:val="00774312"/>
    <w:rsid w:val="007744B6"/>
    <w:rsid w:val="00774AC8"/>
    <w:rsid w:val="007753B2"/>
    <w:rsid w:val="00775906"/>
    <w:rsid w:val="00775A9F"/>
    <w:rsid w:val="007767AC"/>
    <w:rsid w:val="00776A4D"/>
    <w:rsid w:val="00776B89"/>
    <w:rsid w:val="00776BC5"/>
    <w:rsid w:val="00776BE8"/>
    <w:rsid w:val="00776F02"/>
    <w:rsid w:val="007771D3"/>
    <w:rsid w:val="007777F9"/>
    <w:rsid w:val="00777BE4"/>
    <w:rsid w:val="00777F7F"/>
    <w:rsid w:val="00780148"/>
    <w:rsid w:val="007803D7"/>
    <w:rsid w:val="00780A59"/>
    <w:rsid w:val="00780B51"/>
    <w:rsid w:val="00780F88"/>
    <w:rsid w:val="00781166"/>
    <w:rsid w:val="007811DB"/>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F39"/>
    <w:rsid w:val="007832E0"/>
    <w:rsid w:val="00783860"/>
    <w:rsid w:val="00784042"/>
    <w:rsid w:val="00784747"/>
    <w:rsid w:val="00784D71"/>
    <w:rsid w:val="00785355"/>
    <w:rsid w:val="007854FF"/>
    <w:rsid w:val="00785756"/>
    <w:rsid w:val="00785A4F"/>
    <w:rsid w:val="00785C46"/>
    <w:rsid w:val="00785C4C"/>
    <w:rsid w:val="00785FB2"/>
    <w:rsid w:val="00786AE8"/>
    <w:rsid w:val="00786C5C"/>
    <w:rsid w:val="00786D71"/>
    <w:rsid w:val="007876A7"/>
    <w:rsid w:val="0078781E"/>
    <w:rsid w:val="00787B71"/>
    <w:rsid w:val="00787BB0"/>
    <w:rsid w:val="007902CB"/>
    <w:rsid w:val="007908ED"/>
    <w:rsid w:val="00790BE2"/>
    <w:rsid w:val="00790C93"/>
    <w:rsid w:val="00790E6F"/>
    <w:rsid w:val="007911A8"/>
    <w:rsid w:val="00791453"/>
    <w:rsid w:val="00791BA1"/>
    <w:rsid w:val="00791C55"/>
    <w:rsid w:val="00791EE5"/>
    <w:rsid w:val="00791EF7"/>
    <w:rsid w:val="007924A5"/>
    <w:rsid w:val="0079278B"/>
    <w:rsid w:val="007927A1"/>
    <w:rsid w:val="0079299B"/>
    <w:rsid w:val="00793E9B"/>
    <w:rsid w:val="00793F8C"/>
    <w:rsid w:val="00794090"/>
    <w:rsid w:val="00794325"/>
    <w:rsid w:val="00794384"/>
    <w:rsid w:val="007948E3"/>
    <w:rsid w:val="0079493F"/>
    <w:rsid w:val="00795A01"/>
    <w:rsid w:val="00795A1E"/>
    <w:rsid w:val="00795A60"/>
    <w:rsid w:val="0079661E"/>
    <w:rsid w:val="00796A46"/>
    <w:rsid w:val="00796D33"/>
    <w:rsid w:val="0079703B"/>
    <w:rsid w:val="007970C3"/>
    <w:rsid w:val="0079727E"/>
    <w:rsid w:val="0079767B"/>
    <w:rsid w:val="0079790B"/>
    <w:rsid w:val="00797E60"/>
    <w:rsid w:val="007A0D1A"/>
    <w:rsid w:val="007A0FEF"/>
    <w:rsid w:val="007A1210"/>
    <w:rsid w:val="007A163E"/>
    <w:rsid w:val="007A165A"/>
    <w:rsid w:val="007A203C"/>
    <w:rsid w:val="007A2044"/>
    <w:rsid w:val="007A2542"/>
    <w:rsid w:val="007A25C9"/>
    <w:rsid w:val="007A2EF4"/>
    <w:rsid w:val="007A2EF7"/>
    <w:rsid w:val="007A326D"/>
    <w:rsid w:val="007A3534"/>
    <w:rsid w:val="007A35E4"/>
    <w:rsid w:val="007A3CCD"/>
    <w:rsid w:val="007A419C"/>
    <w:rsid w:val="007A4472"/>
    <w:rsid w:val="007A4778"/>
    <w:rsid w:val="007A4FF9"/>
    <w:rsid w:val="007A50E9"/>
    <w:rsid w:val="007A525D"/>
    <w:rsid w:val="007A532C"/>
    <w:rsid w:val="007A5AB9"/>
    <w:rsid w:val="007A5B9A"/>
    <w:rsid w:val="007A5EB1"/>
    <w:rsid w:val="007A5F52"/>
    <w:rsid w:val="007A600D"/>
    <w:rsid w:val="007A65E9"/>
    <w:rsid w:val="007A663C"/>
    <w:rsid w:val="007A6681"/>
    <w:rsid w:val="007A6730"/>
    <w:rsid w:val="007A6B1F"/>
    <w:rsid w:val="007A6D5E"/>
    <w:rsid w:val="007A73D8"/>
    <w:rsid w:val="007A76D4"/>
    <w:rsid w:val="007A7754"/>
    <w:rsid w:val="007A79A4"/>
    <w:rsid w:val="007A7BE9"/>
    <w:rsid w:val="007B03A8"/>
    <w:rsid w:val="007B04C3"/>
    <w:rsid w:val="007B05A3"/>
    <w:rsid w:val="007B0A66"/>
    <w:rsid w:val="007B1267"/>
    <w:rsid w:val="007B14BE"/>
    <w:rsid w:val="007B1693"/>
    <w:rsid w:val="007B1E16"/>
    <w:rsid w:val="007B1E75"/>
    <w:rsid w:val="007B2335"/>
    <w:rsid w:val="007B25A3"/>
    <w:rsid w:val="007B2A13"/>
    <w:rsid w:val="007B2CD6"/>
    <w:rsid w:val="007B3003"/>
    <w:rsid w:val="007B310B"/>
    <w:rsid w:val="007B32B3"/>
    <w:rsid w:val="007B4262"/>
    <w:rsid w:val="007B48E9"/>
    <w:rsid w:val="007B4BEB"/>
    <w:rsid w:val="007B5095"/>
    <w:rsid w:val="007B55AC"/>
    <w:rsid w:val="007B572A"/>
    <w:rsid w:val="007B5D29"/>
    <w:rsid w:val="007B5FCB"/>
    <w:rsid w:val="007B6140"/>
    <w:rsid w:val="007B64BA"/>
    <w:rsid w:val="007B65F2"/>
    <w:rsid w:val="007B68ED"/>
    <w:rsid w:val="007B6CE7"/>
    <w:rsid w:val="007B6DB6"/>
    <w:rsid w:val="007B6F7D"/>
    <w:rsid w:val="007B7044"/>
    <w:rsid w:val="007B708B"/>
    <w:rsid w:val="007B71E1"/>
    <w:rsid w:val="007B7EBE"/>
    <w:rsid w:val="007C0218"/>
    <w:rsid w:val="007C0545"/>
    <w:rsid w:val="007C0681"/>
    <w:rsid w:val="007C0ACA"/>
    <w:rsid w:val="007C1313"/>
    <w:rsid w:val="007C1513"/>
    <w:rsid w:val="007C175F"/>
    <w:rsid w:val="007C184F"/>
    <w:rsid w:val="007C1880"/>
    <w:rsid w:val="007C18B2"/>
    <w:rsid w:val="007C18EE"/>
    <w:rsid w:val="007C1EE3"/>
    <w:rsid w:val="007C2393"/>
    <w:rsid w:val="007C25D6"/>
    <w:rsid w:val="007C287F"/>
    <w:rsid w:val="007C33AD"/>
    <w:rsid w:val="007C37F8"/>
    <w:rsid w:val="007C4239"/>
    <w:rsid w:val="007C44D1"/>
    <w:rsid w:val="007C4B8E"/>
    <w:rsid w:val="007C4DB3"/>
    <w:rsid w:val="007C5468"/>
    <w:rsid w:val="007C5AAB"/>
    <w:rsid w:val="007C5DE4"/>
    <w:rsid w:val="007C5FA4"/>
    <w:rsid w:val="007C6026"/>
    <w:rsid w:val="007C6281"/>
    <w:rsid w:val="007C6491"/>
    <w:rsid w:val="007C6624"/>
    <w:rsid w:val="007C6654"/>
    <w:rsid w:val="007C6D9B"/>
    <w:rsid w:val="007C6E0A"/>
    <w:rsid w:val="007C6E86"/>
    <w:rsid w:val="007C6FED"/>
    <w:rsid w:val="007C704B"/>
    <w:rsid w:val="007C719E"/>
    <w:rsid w:val="007C72FE"/>
    <w:rsid w:val="007C7382"/>
    <w:rsid w:val="007C7686"/>
    <w:rsid w:val="007C78E3"/>
    <w:rsid w:val="007D0051"/>
    <w:rsid w:val="007D0315"/>
    <w:rsid w:val="007D0436"/>
    <w:rsid w:val="007D0572"/>
    <w:rsid w:val="007D0768"/>
    <w:rsid w:val="007D0B2B"/>
    <w:rsid w:val="007D0D40"/>
    <w:rsid w:val="007D0E0D"/>
    <w:rsid w:val="007D0F24"/>
    <w:rsid w:val="007D162C"/>
    <w:rsid w:val="007D18A5"/>
    <w:rsid w:val="007D18B8"/>
    <w:rsid w:val="007D1AB9"/>
    <w:rsid w:val="007D1C54"/>
    <w:rsid w:val="007D2061"/>
    <w:rsid w:val="007D20F3"/>
    <w:rsid w:val="007D27B6"/>
    <w:rsid w:val="007D2883"/>
    <w:rsid w:val="007D2D54"/>
    <w:rsid w:val="007D31BF"/>
    <w:rsid w:val="007D3C46"/>
    <w:rsid w:val="007D3D49"/>
    <w:rsid w:val="007D41AB"/>
    <w:rsid w:val="007D4448"/>
    <w:rsid w:val="007D45ED"/>
    <w:rsid w:val="007D471D"/>
    <w:rsid w:val="007D475B"/>
    <w:rsid w:val="007D4D88"/>
    <w:rsid w:val="007D4F64"/>
    <w:rsid w:val="007D502D"/>
    <w:rsid w:val="007D506E"/>
    <w:rsid w:val="007D5107"/>
    <w:rsid w:val="007D5C69"/>
    <w:rsid w:val="007D5FD0"/>
    <w:rsid w:val="007D606D"/>
    <w:rsid w:val="007D62C0"/>
    <w:rsid w:val="007D64DE"/>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EF"/>
    <w:rsid w:val="007E0DD5"/>
    <w:rsid w:val="007E0FF4"/>
    <w:rsid w:val="007E130B"/>
    <w:rsid w:val="007E1985"/>
    <w:rsid w:val="007E1A48"/>
    <w:rsid w:val="007E1A9D"/>
    <w:rsid w:val="007E1D83"/>
    <w:rsid w:val="007E1EAB"/>
    <w:rsid w:val="007E1FCD"/>
    <w:rsid w:val="007E25A7"/>
    <w:rsid w:val="007E283F"/>
    <w:rsid w:val="007E2CE5"/>
    <w:rsid w:val="007E2F79"/>
    <w:rsid w:val="007E305D"/>
    <w:rsid w:val="007E30A5"/>
    <w:rsid w:val="007E3408"/>
    <w:rsid w:val="007E3739"/>
    <w:rsid w:val="007E39E2"/>
    <w:rsid w:val="007E3E9A"/>
    <w:rsid w:val="007E416A"/>
    <w:rsid w:val="007E41B7"/>
    <w:rsid w:val="007E426B"/>
    <w:rsid w:val="007E4764"/>
    <w:rsid w:val="007E4818"/>
    <w:rsid w:val="007E49B6"/>
    <w:rsid w:val="007E4B70"/>
    <w:rsid w:val="007E4FCF"/>
    <w:rsid w:val="007E527C"/>
    <w:rsid w:val="007E56B3"/>
    <w:rsid w:val="007E59D2"/>
    <w:rsid w:val="007E59DD"/>
    <w:rsid w:val="007E5B61"/>
    <w:rsid w:val="007E5F03"/>
    <w:rsid w:val="007E638E"/>
    <w:rsid w:val="007E6697"/>
    <w:rsid w:val="007E6A80"/>
    <w:rsid w:val="007E6ABA"/>
    <w:rsid w:val="007E6CD9"/>
    <w:rsid w:val="007E716F"/>
    <w:rsid w:val="007E73D8"/>
    <w:rsid w:val="007E7594"/>
    <w:rsid w:val="007E77A5"/>
    <w:rsid w:val="007E79AE"/>
    <w:rsid w:val="007E79C6"/>
    <w:rsid w:val="007E7A57"/>
    <w:rsid w:val="007E7BF5"/>
    <w:rsid w:val="007E7D7D"/>
    <w:rsid w:val="007E7E54"/>
    <w:rsid w:val="007F002C"/>
    <w:rsid w:val="007F0C7D"/>
    <w:rsid w:val="007F0E08"/>
    <w:rsid w:val="007F1317"/>
    <w:rsid w:val="007F1CF9"/>
    <w:rsid w:val="007F20AE"/>
    <w:rsid w:val="007F221E"/>
    <w:rsid w:val="007F2E8A"/>
    <w:rsid w:val="007F32D8"/>
    <w:rsid w:val="007F3785"/>
    <w:rsid w:val="007F4004"/>
    <w:rsid w:val="007F4145"/>
    <w:rsid w:val="007F43E8"/>
    <w:rsid w:val="007F4512"/>
    <w:rsid w:val="007F4639"/>
    <w:rsid w:val="007F4853"/>
    <w:rsid w:val="007F4BAA"/>
    <w:rsid w:val="007F4D66"/>
    <w:rsid w:val="007F50FE"/>
    <w:rsid w:val="007F54A2"/>
    <w:rsid w:val="007F57B3"/>
    <w:rsid w:val="007F5AC5"/>
    <w:rsid w:val="007F5F6D"/>
    <w:rsid w:val="007F60DA"/>
    <w:rsid w:val="007F626E"/>
    <w:rsid w:val="007F6394"/>
    <w:rsid w:val="007F63ED"/>
    <w:rsid w:val="007F6755"/>
    <w:rsid w:val="007F6A7F"/>
    <w:rsid w:val="007F6B18"/>
    <w:rsid w:val="007F6D0E"/>
    <w:rsid w:val="007F6E88"/>
    <w:rsid w:val="007F6FF0"/>
    <w:rsid w:val="007F7130"/>
    <w:rsid w:val="007F759E"/>
    <w:rsid w:val="007F77D2"/>
    <w:rsid w:val="007F77FE"/>
    <w:rsid w:val="007F7AF5"/>
    <w:rsid w:val="00800469"/>
    <w:rsid w:val="008004C8"/>
    <w:rsid w:val="008008A8"/>
    <w:rsid w:val="00800A52"/>
    <w:rsid w:val="00801630"/>
    <w:rsid w:val="0080192F"/>
    <w:rsid w:val="00801A34"/>
    <w:rsid w:val="00802056"/>
    <w:rsid w:val="008028A7"/>
    <w:rsid w:val="008028BF"/>
    <w:rsid w:val="008029EC"/>
    <w:rsid w:val="00802BB7"/>
    <w:rsid w:val="00802BF6"/>
    <w:rsid w:val="00802CB4"/>
    <w:rsid w:val="00802F2A"/>
    <w:rsid w:val="00802F7A"/>
    <w:rsid w:val="00802FB8"/>
    <w:rsid w:val="00803227"/>
    <w:rsid w:val="008032BB"/>
    <w:rsid w:val="00803411"/>
    <w:rsid w:val="008043C4"/>
    <w:rsid w:val="0080497E"/>
    <w:rsid w:val="00805302"/>
    <w:rsid w:val="008056F5"/>
    <w:rsid w:val="00805804"/>
    <w:rsid w:val="00805B37"/>
    <w:rsid w:val="00805CE0"/>
    <w:rsid w:val="00805CFB"/>
    <w:rsid w:val="00805D0A"/>
    <w:rsid w:val="0080631B"/>
    <w:rsid w:val="0080631F"/>
    <w:rsid w:val="00806692"/>
    <w:rsid w:val="008068EE"/>
    <w:rsid w:val="00806F79"/>
    <w:rsid w:val="00807136"/>
    <w:rsid w:val="008072CF"/>
    <w:rsid w:val="0080749D"/>
    <w:rsid w:val="008075E5"/>
    <w:rsid w:val="00807767"/>
    <w:rsid w:val="0080776D"/>
    <w:rsid w:val="008078F5"/>
    <w:rsid w:val="00807A05"/>
    <w:rsid w:val="00807BE9"/>
    <w:rsid w:val="00807E60"/>
    <w:rsid w:val="008103B7"/>
    <w:rsid w:val="00810799"/>
    <w:rsid w:val="00810AFF"/>
    <w:rsid w:val="00810BA5"/>
    <w:rsid w:val="00810DFF"/>
    <w:rsid w:val="00811054"/>
    <w:rsid w:val="0081105B"/>
    <w:rsid w:val="008115AF"/>
    <w:rsid w:val="0081165F"/>
    <w:rsid w:val="008117FE"/>
    <w:rsid w:val="00811AE8"/>
    <w:rsid w:val="00811CB8"/>
    <w:rsid w:val="0081212F"/>
    <w:rsid w:val="008121BE"/>
    <w:rsid w:val="00812887"/>
    <w:rsid w:val="008128C6"/>
    <w:rsid w:val="00812B96"/>
    <w:rsid w:val="00812EF3"/>
    <w:rsid w:val="00813142"/>
    <w:rsid w:val="008134C5"/>
    <w:rsid w:val="008136F0"/>
    <w:rsid w:val="008137F7"/>
    <w:rsid w:val="0081382F"/>
    <w:rsid w:val="00813C4A"/>
    <w:rsid w:val="00813CDC"/>
    <w:rsid w:val="00813FA9"/>
    <w:rsid w:val="008142EA"/>
    <w:rsid w:val="00814736"/>
    <w:rsid w:val="00814C0C"/>
    <w:rsid w:val="00814C28"/>
    <w:rsid w:val="00814D6D"/>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A60"/>
    <w:rsid w:val="00817C15"/>
    <w:rsid w:val="00817CA9"/>
    <w:rsid w:val="00817E00"/>
    <w:rsid w:val="00820139"/>
    <w:rsid w:val="00821120"/>
    <w:rsid w:val="008212F2"/>
    <w:rsid w:val="00821702"/>
    <w:rsid w:val="008217EB"/>
    <w:rsid w:val="00821882"/>
    <w:rsid w:val="008219C7"/>
    <w:rsid w:val="00821DD4"/>
    <w:rsid w:val="00822032"/>
    <w:rsid w:val="0082247F"/>
    <w:rsid w:val="00822775"/>
    <w:rsid w:val="0082285B"/>
    <w:rsid w:val="00822969"/>
    <w:rsid w:val="00822B0D"/>
    <w:rsid w:val="00822C9D"/>
    <w:rsid w:val="00822CBA"/>
    <w:rsid w:val="008230B0"/>
    <w:rsid w:val="0082323A"/>
    <w:rsid w:val="00823373"/>
    <w:rsid w:val="008235AC"/>
    <w:rsid w:val="008237C4"/>
    <w:rsid w:val="0082389C"/>
    <w:rsid w:val="00823C9E"/>
    <w:rsid w:val="00823EE6"/>
    <w:rsid w:val="00823EF8"/>
    <w:rsid w:val="00823F53"/>
    <w:rsid w:val="0082401A"/>
    <w:rsid w:val="008241AB"/>
    <w:rsid w:val="008250A4"/>
    <w:rsid w:val="00825332"/>
    <w:rsid w:val="008256B2"/>
    <w:rsid w:val="008256FA"/>
    <w:rsid w:val="0082583A"/>
    <w:rsid w:val="00825866"/>
    <w:rsid w:val="00825B64"/>
    <w:rsid w:val="00825E90"/>
    <w:rsid w:val="00826173"/>
    <w:rsid w:val="00826472"/>
    <w:rsid w:val="00826673"/>
    <w:rsid w:val="0082689A"/>
    <w:rsid w:val="00826941"/>
    <w:rsid w:val="00826945"/>
    <w:rsid w:val="00826B11"/>
    <w:rsid w:val="00827236"/>
    <w:rsid w:val="00827669"/>
    <w:rsid w:val="00827B54"/>
    <w:rsid w:val="00827FDC"/>
    <w:rsid w:val="008303F1"/>
    <w:rsid w:val="00830841"/>
    <w:rsid w:val="00830889"/>
    <w:rsid w:val="00830CEC"/>
    <w:rsid w:val="00830E4D"/>
    <w:rsid w:val="00830E94"/>
    <w:rsid w:val="00830F8B"/>
    <w:rsid w:val="00831216"/>
    <w:rsid w:val="008312FA"/>
    <w:rsid w:val="008319C4"/>
    <w:rsid w:val="00831E27"/>
    <w:rsid w:val="00831F56"/>
    <w:rsid w:val="0083211C"/>
    <w:rsid w:val="0083214B"/>
    <w:rsid w:val="00832391"/>
    <w:rsid w:val="008325CA"/>
    <w:rsid w:val="008326C0"/>
    <w:rsid w:val="0083273E"/>
    <w:rsid w:val="008329FA"/>
    <w:rsid w:val="00832A36"/>
    <w:rsid w:val="00832A5A"/>
    <w:rsid w:val="00832ACC"/>
    <w:rsid w:val="00832C5F"/>
    <w:rsid w:val="00832CB2"/>
    <w:rsid w:val="008330C5"/>
    <w:rsid w:val="008330DC"/>
    <w:rsid w:val="0083360A"/>
    <w:rsid w:val="00833703"/>
    <w:rsid w:val="00833917"/>
    <w:rsid w:val="00833A1A"/>
    <w:rsid w:val="00833A1D"/>
    <w:rsid w:val="00833C6B"/>
    <w:rsid w:val="00833D34"/>
    <w:rsid w:val="0083496B"/>
    <w:rsid w:val="008349D2"/>
    <w:rsid w:val="00834AF2"/>
    <w:rsid w:val="00834B91"/>
    <w:rsid w:val="00835405"/>
    <w:rsid w:val="00835C24"/>
    <w:rsid w:val="00835CE4"/>
    <w:rsid w:val="008367E9"/>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19F"/>
    <w:rsid w:val="00842412"/>
    <w:rsid w:val="008428F0"/>
    <w:rsid w:val="00842D84"/>
    <w:rsid w:val="0084305C"/>
    <w:rsid w:val="00843518"/>
    <w:rsid w:val="00843561"/>
    <w:rsid w:val="008436DD"/>
    <w:rsid w:val="008437E9"/>
    <w:rsid w:val="00843B91"/>
    <w:rsid w:val="008440EB"/>
    <w:rsid w:val="00844514"/>
    <w:rsid w:val="00844BD6"/>
    <w:rsid w:val="00844E24"/>
    <w:rsid w:val="00844ED3"/>
    <w:rsid w:val="008451D7"/>
    <w:rsid w:val="0084545A"/>
    <w:rsid w:val="00845724"/>
    <w:rsid w:val="0084592B"/>
    <w:rsid w:val="00845C1A"/>
    <w:rsid w:val="00846EDB"/>
    <w:rsid w:val="008470EE"/>
    <w:rsid w:val="008471BC"/>
    <w:rsid w:val="00847854"/>
    <w:rsid w:val="008501A4"/>
    <w:rsid w:val="0085023B"/>
    <w:rsid w:val="008505D0"/>
    <w:rsid w:val="00850757"/>
    <w:rsid w:val="0085080D"/>
    <w:rsid w:val="008508B1"/>
    <w:rsid w:val="00850B49"/>
    <w:rsid w:val="00850E45"/>
    <w:rsid w:val="00851205"/>
    <w:rsid w:val="00851560"/>
    <w:rsid w:val="008517A9"/>
    <w:rsid w:val="008517E5"/>
    <w:rsid w:val="00851B83"/>
    <w:rsid w:val="008524E7"/>
    <w:rsid w:val="0085294D"/>
    <w:rsid w:val="00852A09"/>
    <w:rsid w:val="00852DF7"/>
    <w:rsid w:val="008534FD"/>
    <w:rsid w:val="008537B3"/>
    <w:rsid w:val="00853B34"/>
    <w:rsid w:val="00853B70"/>
    <w:rsid w:val="008546AD"/>
    <w:rsid w:val="00854ABD"/>
    <w:rsid w:val="0085554B"/>
    <w:rsid w:val="0085555F"/>
    <w:rsid w:val="00855875"/>
    <w:rsid w:val="00855CD5"/>
    <w:rsid w:val="00855D80"/>
    <w:rsid w:val="00855FA6"/>
    <w:rsid w:val="0085607B"/>
    <w:rsid w:val="008565AA"/>
    <w:rsid w:val="00856654"/>
    <w:rsid w:val="00856729"/>
    <w:rsid w:val="0085674F"/>
    <w:rsid w:val="00856A13"/>
    <w:rsid w:val="00856D97"/>
    <w:rsid w:val="00856E49"/>
    <w:rsid w:val="00857090"/>
    <w:rsid w:val="0085717C"/>
    <w:rsid w:val="008572B0"/>
    <w:rsid w:val="00857359"/>
    <w:rsid w:val="00857504"/>
    <w:rsid w:val="008575EA"/>
    <w:rsid w:val="00857706"/>
    <w:rsid w:val="0085776A"/>
    <w:rsid w:val="00857A95"/>
    <w:rsid w:val="00857C78"/>
    <w:rsid w:val="00857DFE"/>
    <w:rsid w:val="00857F7A"/>
    <w:rsid w:val="0086020A"/>
    <w:rsid w:val="00860253"/>
    <w:rsid w:val="0086038C"/>
    <w:rsid w:val="00860885"/>
    <w:rsid w:val="00860A28"/>
    <w:rsid w:val="00860DF8"/>
    <w:rsid w:val="00860ED1"/>
    <w:rsid w:val="008613BE"/>
    <w:rsid w:val="0086211F"/>
    <w:rsid w:val="00862590"/>
    <w:rsid w:val="0086267E"/>
    <w:rsid w:val="00862709"/>
    <w:rsid w:val="00862976"/>
    <w:rsid w:val="00862A1A"/>
    <w:rsid w:val="00862AEE"/>
    <w:rsid w:val="00862C74"/>
    <w:rsid w:val="0086337D"/>
    <w:rsid w:val="00863A06"/>
    <w:rsid w:val="00863BA5"/>
    <w:rsid w:val="00863BF0"/>
    <w:rsid w:val="00863E12"/>
    <w:rsid w:val="00863E24"/>
    <w:rsid w:val="00863F8C"/>
    <w:rsid w:val="00863FBD"/>
    <w:rsid w:val="008641E1"/>
    <w:rsid w:val="008642D6"/>
    <w:rsid w:val="0086441D"/>
    <w:rsid w:val="00864CE8"/>
    <w:rsid w:val="00865724"/>
    <w:rsid w:val="00865AE8"/>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7004D"/>
    <w:rsid w:val="0087053D"/>
    <w:rsid w:val="008709D6"/>
    <w:rsid w:val="00870F26"/>
    <w:rsid w:val="00870FBC"/>
    <w:rsid w:val="00871395"/>
    <w:rsid w:val="00871415"/>
    <w:rsid w:val="0087159A"/>
    <w:rsid w:val="0087207D"/>
    <w:rsid w:val="0087289B"/>
    <w:rsid w:val="0087293A"/>
    <w:rsid w:val="00872CC8"/>
    <w:rsid w:val="0087321A"/>
    <w:rsid w:val="008735DC"/>
    <w:rsid w:val="008736EA"/>
    <w:rsid w:val="0087391B"/>
    <w:rsid w:val="00873A65"/>
    <w:rsid w:val="00874D75"/>
    <w:rsid w:val="008750F5"/>
    <w:rsid w:val="00875301"/>
    <w:rsid w:val="0087533F"/>
    <w:rsid w:val="0087571D"/>
    <w:rsid w:val="008757A6"/>
    <w:rsid w:val="00875953"/>
    <w:rsid w:val="00875968"/>
    <w:rsid w:val="00875CD9"/>
    <w:rsid w:val="00875ECD"/>
    <w:rsid w:val="00875EDB"/>
    <w:rsid w:val="00875F70"/>
    <w:rsid w:val="008762E5"/>
    <w:rsid w:val="008763F3"/>
    <w:rsid w:val="008766F3"/>
    <w:rsid w:val="008769E9"/>
    <w:rsid w:val="00876FED"/>
    <w:rsid w:val="00877260"/>
    <w:rsid w:val="0087739A"/>
    <w:rsid w:val="00877BBB"/>
    <w:rsid w:val="0088035D"/>
    <w:rsid w:val="00880517"/>
    <w:rsid w:val="00880610"/>
    <w:rsid w:val="00880C92"/>
    <w:rsid w:val="00880C93"/>
    <w:rsid w:val="00881514"/>
    <w:rsid w:val="00881554"/>
    <w:rsid w:val="00881AAD"/>
    <w:rsid w:val="00881B78"/>
    <w:rsid w:val="00881BA1"/>
    <w:rsid w:val="008821C1"/>
    <w:rsid w:val="00882357"/>
    <w:rsid w:val="0088236A"/>
    <w:rsid w:val="00882443"/>
    <w:rsid w:val="008824F3"/>
    <w:rsid w:val="0088296A"/>
    <w:rsid w:val="00882B14"/>
    <w:rsid w:val="00882C08"/>
    <w:rsid w:val="00882F3C"/>
    <w:rsid w:val="00882FDD"/>
    <w:rsid w:val="00883150"/>
    <w:rsid w:val="008833CF"/>
    <w:rsid w:val="008837DD"/>
    <w:rsid w:val="00883CB6"/>
    <w:rsid w:val="00883E2B"/>
    <w:rsid w:val="00883FAB"/>
    <w:rsid w:val="008840BB"/>
    <w:rsid w:val="00884108"/>
    <w:rsid w:val="00884268"/>
    <w:rsid w:val="008848E1"/>
    <w:rsid w:val="00884AF0"/>
    <w:rsid w:val="008857A3"/>
    <w:rsid w:val="00885C8E"/>
    <w:rsid w:val="00886536"/>
    <w:rsid w:val="0088659E"/>
    <w:rsid w:val="00886B8D"/>
    <w:rsid w:val="00886C92"/>
    <w:rsid w:val="00886CA7"/>
    <w:rsid w:val="00886CC8"/>
    <w:rsid w:val="00886CEB"/>
    <w:rsid w:val="00886FA3"/>
    <w:rsid w:val="008871DA"/>
    <w:rsid w:val="00887487"/>
    <w:rsid w:val="008876EF"/>
    <w:rsid w:val="0088780D"/>
    <w:rsid w:val="008879C1"/>
    <w:rsid w:val="008879E0"/>
    <w:rsid w:val="00887C52"/>
    <w:rsid w:val="00887C90"/>
    <w:rsid w:val="00887D95"/>
    <w:rsid w:val="00887E3A"/>
    <w:rsid w:val="008901F2"/>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631"/>
    <w:rsid w:val="008926EE"/>
    <w:rsid w:val="00892707"/>
    <w:rsid w:val="008927A7"/>
    <w:rsid w:val="008927EC"/>
    <w:rsid w:val="00892FC2"/>
    <w:rsid w:val="008936A6"/>
    <w:rsid w:val="0089380F"/>
    <w:rsid w:val="00893901"/>
    <w:rsid w:val="00893E04"/>
    <w:rsid w:val="00894040"/>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A8B"/>
    <w:rsid w:val="00897BC8"/>
    <w:rsid w:val="008A00A6"/>
    <w:rsid w:val="008A0373"/>
    <w:rsid w:val="008A03C7"/>
    <w:rsid w:val="008A080E"/>
    <w:rsid w:val="008A0AA1"/>
    <w:rsid w:val="008A0D47"/>
    <w:rsid w:val="008A0F41"/>
    <w:rsid w:val="008A1401"/>
    <w:rsid w:val="008A1486"/>
    <w:rsid w:val="008A1755"/>
    <w:rsid w:val="008A19D9"/>
    <w:rsid w:val="008A2377"/>
    <w:rsid w:val="008A2670"/>
    <w:rsid w:val="008A28F1"/>
    <w:rsid w:val="008A2952"/>
    <w:rsid w:val="008A2A2B"/>
    <w:rsid w:val="008A2BB1"/>
    <w:rsid w:val="008A2DD0"/>
    <w:rsid w:val="008A2EA2"/>
    <w:rsid w:val="008A30A3"/>
    <w:rsid w:val="008A34C4"/>
    <w:rsid w:val="008A3512"/>
    <w:rsid w:val="008A3569"/>
    <w:rsid w:val="008A38A4"/>
    <w:rsid w:val="008A3C82"/>
    <w:rsid w:val="008A4226"/>
    <w:rsid w:val="008A44A8"/>
    <w:rsid w:val="008A52C8"/>
    <w:rsid w:val="008A54D5"/>
    <w:rsid w:val="008A5572"/>
    <w:rsid w:val="008A564A"/>
    <w:rsid w:val="008A5799"/>
    <w:rsid w:val="008A579D"/>
    <w:rsid w:val="008A5FFE"/>
    <w:rsid w:val="008A62D4"/>
    <w:rsid w:val="008A6A07"/>
    <w:rsid w:val="008A7003"/>
    <w:rsid w:val="008A7432"/>
    <w:rsid w:val="008A767D"/>
    <w:rsid w:val="008A7BA3"/>
    <w:rsid w:val="008A7C1E"/>
    <w:rsid w:val="008A7F2B"/>
    <w:rsid w:val="008A7F8D"/>
    <w:rsid w:val="008B02F8"/>
    <w:rsid w:val="008B046A"/>
    <w:rsid w:val="008B075E"/>
    <w:rsid w:val="008B0BFA"/>
    <w:rsid w:val="008B1580"/>
    <w:rsid w:val="008B17DB"/>
    <w:rsid w:val="008B1D85"/>
    <w:rsid w:val="008B1DDA"/>
    <w:rsid w:val="008B1F15"/>
    <w:rsid w:val="008B200D"/>
    <w:rsid w:val="008B20F6"/>
    <w:rsid w:val="008B2432"/>
    <w:rsid w:val="008B2481"/>
    <w:rsid w:val="008B2C83"/>
    <w:rsid w:val="008B2CEF"/>
    <w:rsid w:val="008B34DE"/>
    <w:rsid w:val="008B3874"/>
    <w:rsid w:val="008B3C95"/>
    <w:rsid w:val="008B3D7A"/>
    <w:rsid w:val="008B41AA"/>
    <w:rsid w:val="008B43FB"/>
    <w:rsid w:val="008B445C"/>
    <w:rsid w:val="008B46B6"/>
    <w:rsid w:val="008B46FE"/>
    <w:rsid w:val="008B4802"/>
    <w:rsid w:val="008B4949"/>
    <w:rsid w:val="008B4B7B"/>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7BB"/>
    <w:rsid w:val="008C0817"/>
    <w:rsid w:val="008C0FC4"/>
    <w:rsid w:val="008C104A"/>
    <w:rsid w:val="008C1562"/>
    <w:rsid w:val="008C1619"/>
    <w:rsid w:val="008C17E5"/>
    <w:rsid w:val="008C1C3D"/>
    <w:rsid w:val="008C1D1D"/>
    <w:rsid w:val="008C1EC0"/>
    <w:rsid w:val="008C23C8"/>
    <w:rsid w:val="008C28AF"/>
    <w:rsid w:val="008C28D6"/>
    <w:rsid w:val="008C2942"/>
    <w:rsid w:val="008C303D"/>
    <w:rsid w:val="008C33C6"/>
    <w:rsid w:val="008C3B71"/>
    <w:rsid w:val="008C41A6"/>
    <w:rsid w:val="008C4487"/>
    <w:rsid w:val="008C4553"/>
    <w:rsid w:val="008C458A"/>
    <w:rsid w:val="008C4832"/>
    <w:rsid w:val="008C4838"/>
    <w:rsid w:val="008C4A84"/>
    <w:rsid w:val="008C4E1C"/>
    <w:rsid w:val="008C5056"/>
    <w:rsid w:val="008C5631"/>
    <w:rsid w:val="008C5782"/>
    <w:rsid w:val="008C58BB"/>
    <w:rsid w:val="008C5E58"/>
    <w:rsid w:val="008C5EF5"/>
    <w:rsid w:val="008C663D"/>
    <w:rsid w:val="008C6771"/>
    <w:rsid w:val="008C6E3D"/>
    <w:rsid w:val="008C6EBD"/>
    <w:rsid w:val="008C6F94"/>
    <w:rsid w:val="008C725C"/>
    <w:rsid w:val="008C73A2"/>
    <w:rsid w:val="008C7776"/>
    <w:rsid w:val="008C78A2"/>
    <w:rsid w:val="008C7D0A"/>
    <w:rsid w:val="008D02B7"/>
    <w:rsid w:val="008D03D7"/>
    <w:rsid w:val="008D0572"/>
    <w:rsid w:val="008D05E9"/>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4030"/>
    <w:rsid w:val="008D4296"/>
    <w:rsid w:val="008D4A4E"/>
    <w:rsid w:val="008D4BED"/>
    <w:rsid w:val="008D4BFB"/>
    <w:rsid w:val="008D4CBF"/>
    <w:rsid w:val="008D54A1"/>
    <w:rsid w:val="008D553B"/>
    <w:rsid w:val="008D5B99"/>
    <w:rsid w:val="008D5CB4"/>
    <w:rsid w:val="008D60B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F95"/>
    <w:rsid w:val="008E13F6"/>
    <w:rsid w:val="008E1465"/>
    <w:rsid w:val="008E15D7"/>
    <w:rsid w:val="008E165E"/>
    <w:rsid w:val="008E1903"/>
    <w:rsid w:val="008E1EDF"/>
    <w:rsid w:val="008E1FE0"/>
    <w:rsid w:val="008E2631"/>
    <w:rsid w:val="008E265F"/>
    <w:rsid w:val="008E291E"/>
    <w:rsid w:val="008E2A61"/>
    <w:rsid w:val="008E2D3E"/>
    <w:rsid w:val="008E2DFE"/>
    <w:rsid w:val="008E31AA"/>
    <w:rsid w:val="008E3524"/>
    <w:rsid w:val="008E3580"/>
    <w:rsid w:val="008E366C"/>
    <w:rsid w:val="008E3803"/>
    <w:rsid w:val="008E3B41"/>
    <w:rsid w:val="008E3D01"/>
    <w:rsid w:val="008E3F25"/>
    <w:rsid w:val="008E43B8"/>
    <w:rsid w:val="008E44B6"/>
    <w:rsid w:val="008E4564"/>
    <w:rsid w:val="008E4698"/>
    <w:rsid w:val="008E477A"/>
    <w:rsid w:val="008E4949"/>
    <w:rsid w:val="008E4F75"/>
    <w:rsid w:val="008E5342"/>
    <w:rsid w:val="008E53FD"/>
    <w:rsid w:val="008E5755"/>
    <w:rsid w:val="008E5955"/>
    <w:rsid w:val="008E6040"/>
    <w:rsid w:val="008E612E"/>
    <w:rsid w:val="008E63B5"/>
    <w:rsid w:val="008E69D7"/>
    <w:rsid w:val="008E6AF0"/>
    <w:rsid w:val="008E6C84"/>
    <w:rsid w:val="008E6F48"/>
    <w:rsid w:val="008E6F5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EB5"/>
    <w:rsid w:val="008F0EDE"/>
    <w:rsid w:val="008F0F8B"/>
    <w:rsid w:val="008F1042"/>
    <w:rsid w:val="008F1A99"/>
    <w:rsid w:val="008F1EA8"/>
    <w:rsid w:val="008F236E"/>
    <w:rsid w:val="008F2441"/>
    <w:rsid w:val="008F279B"/>
    <w:rsid w:val="008F28B5"/>
    <w:rsid w:val="008F317A"/>
    <w:rsid w:val="008F3608"/>
    <w:rsid w:val="008F393F"/>
    <w:rsid w:val="008F3969"/>
    <w:rsid w:val="008F3B00"/>
    <w:rsid w:val="008F3CCE"/>
    <w:rsid w:val="008F3D69"/>
    <w:rsid w:val="008F4258"/>
    <w:rsid w:val="008F42EE"/>
    <w:rsid w:val="008F4743"/>
    <w:rsid w:val="008F4B3F"/>
    <w:rsid w:val="008F50DE"/>
    <w:rsid w:val="008F55B2"/>
    <w:rsid w:val="008F57DE"/>
    <w:rsid w:val="008F5B43"/>
    <w:rsid w:val="008F605E"/>
    <w:rsid w:val="008F693F"/>
    <w:rsid w:val="008F6C0D"/>
    <w:rsid w:val="008F6DD4"/>
    <w:rsid w:val="008F70DD"/>
    <w:rsid w:val="008F73A8"/>
    <w:rsid w:val="008F769E"/>
    <w:rsid w:val="008F77E3"/>
    <w:rsid w:val="008F7917"/>
    <w:rsid w:val="008F79B1"/>
    <w:rsid w:val="008F7B35"/>
    <w:rsid w:val="008F7D36"/>
    <w:rsid w:val="00900B30"/>
    <w:rsid w:val="00900C66"/>
    <w:rsid w:val="00900CA3"/>
    <w:rsid w:val="009013F4"/>
    <w:rsid w:val="00901490"/>
    <w:rsid w:val="0090149E"/>
    <w:rsid w:val="00901CD9"/>
    <w:rsid w:val="00901EA5"/>
    <w:rsid w:val="00902077"/>
    <w:rsid w:val="009023A4"/>
    <w:rsid w:val="009023C0"/>
    <w:rsid w:val="00902527"/>
    <w:rsid w:val="00902738"/>
    <w:rsid w:val="009029BF"/>
    <w:rsid w:val="00902D46"/>
    <w:rsid w:val="00902E00"/>
    <w:rsid w:val="00902F9E"/>
    <w:rsid w:val="009034CD"/>
    <w:rsid w:val="00903B5B"/>
    <w:rsid w:val="00903F53"/>
    <w:rsid w:val="009040C2"/>
    <w:rsid w:val="009048D9"/>
    <w:rsid w:val="00904A31"/>
    <w:rsid w:val="00904B19"/>
    <w:rsid w:val="00904C3E"/>
    <w:rsid w:val="00904D26"/>
    <w:rsid w:val="00904EDE"/>
    <w:rsid w:val="00905262"/>
    <w:rsid w:val="009054E5"/>
    <w:rsid w:val="009055AF"/>
    <w:rsid w:val="00906271"/>
    <w:rsid w:val="00906442"/>
    <w:rsid w:val="0090653E"/>
    <w:rsid w:val="009072DB"/>
    <w:rsid w:val="00907776"/>
    <w:rsid w:val="00907908"/>
    <w:rsid w:val="00907C61"/>
    <w:rsid w:val="00907CAD"/>
    <w:rsid w:val="00907CFD"/>
    <w:rsid w:val="00907F63"/>
    <w:rsid w:val="00910476"/>
    <w:rsid w:val="009104E1"/>
    <w:rsid w:val="00910929"/>
    <w:rsid w:val="00910B65"/>
    <w:rsid w:val="00910C57"/>
    <w:rsid w:val="009115B9"/>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413E"/>
    <w:rsid w:val="0091423D"/>
    <w:rsid w:val="009144C3"/>
    <w:rsid w:val="009147B2"/>
    <w:rsid w:val="009147BA"/>
    <w:rsid w:val="009148C6"/>
    <w:rsid w:val="00914969"/>
    <w:rsid w:val="00914AD8"/>
    <w:rsid w:val="00914C11"/>
    <w:rsid w:val="0091507E"/>
    <w:rsid w:val="009154ED"/>
    <w:rsid w:val="009155F2"/>
    <w:rsid w:val="00915934"/>
    <w:rsid w:val="00915D92"/>
    <w:rsid w:val="009162B4"/>
    <w:rsid w:val="009162F6"/>
    <w:rsid w:val="00916735"/>
    <w:rsid w:val="00916931"/>
    <w:rsid w:val="00916CEC"/>
    <w:rsid w:val="00916D25"/>
    <w:rsid w:val="00916FFE"/>
    <w:rsid w:val="009170E9"/>
    <w:rsid w:val="00917100"/>
    <w:rsid w:val="00917114"/>
    <w:rsid w:val="009171B7"/>
    <w:rsid w:val="009178BE"/>
    <w:rsid w:val="009203F2"/>
    <w:rsid w:val="009204DB"/>
    <w:rsid w:val="009204EC"/>
    <w:rsid w:val="00920864"/>
    <w:rsid w:val="0092099B"/>
    <w:rsid w:val="00920B41"/>
    <w:rsid w:val="0092106F"/>
    <w:rsid w:val="009212D8"/>
    <w:rsid w:val="009215D4"/>
    <w:rsid w:val="00921687"/>
    <w:rsid w:val="00921D29"/>
    <w:rsid w:val="00922164"/>
    <w:rsid w:val="009224D9"/>
    <w:rsid w:val="00922F36"/>
    <w:rsid w:val="0092314B"/>
    <w:rsid w:val="00923188"/>
    <w:rsid w:val="009231AF"/>
    <w:rsid w:val="009235B5"/>
    <w:rsid w:val="00923A36"/>
    <w:rsid w:val="00923D59"/>
    <w:rsid w:val="00924118"/>
    <w:rsid w:val="00924169"/>
    <w:rsid w:val="00924D14"/>
    <w:rsid w:val="0092562D"/>
    <w:rsid w:val="009260EC"/>
    <w:rsid w:val="0092723B"/>
    <w:rsid w:val="00927539"/>
    <w:rsid w:val="0092771F"/>
    <w:rsid w:val="009279C3"/>
    <w:rsid w:val="009300F8"/>
    <w:rsid w:val="00930459"/>
    <w:rsid w:val="0093047F"/>
    <w:rsid w:val="00930523"/>
    <w:rsid w:val="00930754"/>
    <w:rsid w:val="00930900"/>
    <w:rsid w:val="00930B42"/>
    <w:rsid w:val="00930F30"/>
    <w:rsid w:val="0093160E"/>
    <w:rsid w:val="00931760"/>
    <w:rsid w:val="00931970"/>
    <w:rsid w:val="009319D8"/>
    <w:rsid w:val="00931A58"/>
    <w:rsid w:val="009320F7"/>
    <w:rsid w:val="009328C9"/>
    <w:rsid w:val="00932B54"/>
    <w:rsid w:val="00932FB6"/>
    <w:rsid w:val="009330D0"/>
    <w:rsid w:val="00933207"/>
    <w:rsid w:val="0093335D"/>
    <w:rsid w:val="00933796"/>
    <w:rsid w:val="00933931"/>
    <w:rsid w:val="00933AB8"/>
    <w:rsid w:val="00934039"/>
    <w:rsid w:val="009340EA"/>
    <w:rsid w:val="00934254"/>
    <w:rsid w:val="00934856"/>
    <w:rsid w:val="00935126"/>
    <w:rsid w:val="009354C8"/>
    <w:rsid w:val="0093558E"/>
    <w:rsid w:val="009356BD"/>
    <w:rsid w:val="00935BC1"/>
    <w:rsid w:val="00935CE3"/>
    <w:rsid w:val="00935E83"/>
    <w:rsid w:val="00935F2E"/>
    <w:rsid w:val="00936501"/>
    <w:rsid w:val="00936B25"/>
    <w:rsid w:val="00936D92"/>
    <w:rsid w:val="00936F87"/>
    <w:rsid w:val="00937F92"/>
    <w:rsid w:val="009403FF"/>
    <w:rsid w:val="009405BE"/>
    <w:rsid w:val="009407A0"/>
    <w:rsid w:val="00941054"/>
    <w:rsid w:val="0094118F"/>
    <w:rsid w:val="00941CB1"/>
    <w:rsid w:val="00941D0B"/>
    <w:rsid w:val="00942D48"/>
    <w:rsid w:val="00942D55"/>
    <w:rsid w:val="00943125"/>
    <w:rsid w:val="00943360"/>
    <w:rsid w:val="00943D37"/>
    <w:rsid w:val="00944248"/>
    <w:rsid w:val="0094455A"/>
    <w:rsid w:val="0094504C"/>
    <w:rsid w:val="009450F1"/>
    <w:rsid w:val="00945157"/>
    <w:rsid w:val="0094554C"/>
    <w:rsid w:val="009459C9"/>
    <w:rsid w:val="00945A10"/>
    <w:rsid w:val="00945E3A"/>
    <w:rsid w:val="00945E94"/>
    <w:rsid w:val="00946274"/>
    <w:rsid w:val="009462B0"/>
    <w:rsid w:val="009463CC"/>
    <w:rsid w:val="0094640D"/>
    <w:rsid w:val="0094643B"/>
    <w:rsid w:val="00946545"/>
    <w:rsid w:val="009470F3"/>
    <w:rsid w:val="009471DA"/>
    <w:rsid w:val="00947297"/>
    <w:rsid w:val="00947347"/>
    <w:rsid w:val="009473A2"/>
    <w:rsid w:val="00947BB6"/>
    <w:rsid w:val="0095059E"/>
    <w:rsid w:val="0095079B"/>
    <w:rsid w:val="00950834"/>
    <w:rsid w:val="00950AB4"/>
    <w:rsid w:val="00950B5B"/>
    <w:rsid w:val="00950DBF"/>
    <w:rsid w:val="0095106F"/>
    <w:rsid w:val="009511FE"/>
    <w:rsid w:val="009513CA"/>
    <w:rsid w:val="00951841"/>
    <w:rsid w:val="009519E3"/>
    <w:rsid w:val="00951B28"/>
    <w:rsid w:val="00951F97"/>
    <w:rsid w:val="00952218"/>
    <w:rsid w:val="009529C5"/>
    <w:rsid w:val="00952C8E"/>
    <w:rsid w:val="0095315A"/>
    <w:rsid w:val="009538B9"/>
    <w:rsid w:val="00953B24"/>
    <w:rsid w:val="00953C4D"/>
    <w:rsid w:val="00954365"/>
    <w:rsid w:val="009543EF"/>
    <w:rsid w:val="00954E41"/>
    <w:rsid w:val="009552AF"/>
    <w:rsid w:val="00955580"/>
    <w:rsid w:val="00955BE5"/>
    <w:rsid w:val="00955CB0"/>
    <w:rsid w:val="00955D49"/>
    <w:rsid w:val="00955E78"/>
    <w:rsid w:val="00956699"/>
    <w:rsid w:val="00956A50"/>
    <w:rsid w:val="00956DAF"/>
    <w:rsid w:val="0095705B"/>
    <w:rsid w:val="0095742C"/>
    <w:rsid w:val="00957D34"/>
    <w:rsid w:val="00960000"/>
    <w:rsid w:val="00960318"/>
    <w:rsid w:val="009603FF"/>
    <w:rsid w:val="009605F0"/>
    <w:rsid w:val="009608B7"/>
    <w:rsid w:val="0096092F"/>
    <w:rsid w:val="00960B07"/>
    <w:rsid w:val="00960DED"/>
    <w:rsid w:val="0096133F"/>
    <w:rsid w:val="0096199D"/>
    <w:rsid w:val="009619E3"/>
    <w:rsid w:val="00961BA8"/>
    <w:rsid w:val="00961BE8"/>
    <w:rsid w:val="00961FA8"/>
    <w:rsid w:val="0096205E"/>
    <w:rsid w:val="00962445"/>
    <w:rsid w:val="00962611"/>
    <w:rsid w:val="00962D28"/>
    <w:rsid w:val="0096303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BA"/>
    <w:rsid w:val="0096545F"/>
    <w:rsid w:val="00965955"/>
    <w:rsid w:val="00965D24"/>
    <w:rsid w:val="00965F6C"/>
    <w:rsid w:val="009660AF"/>
    <w:rsid w:val="009661CB"/>
    <w:rsid w:val="00966577"/>
    <w:rsid w:val="00966595"/>
    <w:rsid w:val="0096661C"/>
    <w:rsid w:val="00966BC4"/>
    <w:rsid w:val="00966F4A"/>
    <w:rsid w:val="00966F83"/>
    <w:rsid w:val="00967505"/>
    <w:rsid w:val="00967611"/>
    <w:rsid w:val="00967935"/>
    <w:rsid w:val="00967B31"/>
    <w:rsid w:val="00970017"/>
    <w:rsid w:val="00970117"/>
    <w:rsid w:val="0097016E"/>
    <w:rsid w:val="00970962"/>
    <w:rsid w:val="009709B1"/>
    <w:rsid w:val="00970B9F"/>
    <w:rsid w:val="00971012"/>
    <w:rsid w:val="009710B9"/>
    <w:rsid w:val="009711ED"/>
    <w:rsid w:val="00971696"/>
    <w:rsid w:val="00971717"/>
    <w:rsid w:val="00971926"/>
    <w:rsid w:val="00971B93"/>
    <w:rsid w:val="00971C2F"/>
    <w:rsid w:val="00971EC8"/>
    <w:rsid w:val="009720F9"/>
    <w:rsid w:val="009723EA"/>
    <w:rsid w:val="0097243C"/>
    <w:rsid w:val="00972B53"/>
    <w:rsid w:val="00972CCE"/>
    <w:rsid w:val="00972EDE"/>
    <w:rsid w:val="009734B1"/>
    <w:rsid w:val="0097382E"/>
    <w:rsid w:val="00973CA3"/>
    <w:rsid w:val="00974295"/>
    <w:rsid w:val="0097442B"/>
    <w:rsid w:val="00974520"/>
    <w:rsid w:val="00974737"/>
    <w:rsid w:val="00974A14"/>
    <w:rsid w:val="00974C0F"/>
    <w:rsid w:val="00974E70"/>
    <w:rsid w:val="009754A3"/>
    <w:rsid w:val="00975722"/>
    <w:rsid w:val="00975809"/>
    <w:rsid w:val="00975838"/>
    <w:rsid w:val="00976056"/>
    <w:rsid w:val="009764EE"/>
    <w:rsid w:val="009767C6"/>
    <w:rsid w:val="00976AD5"/>
    <w:rsid w:val="00976CBA"/>
    <w:rsid w:val="00977102"/>
    <w:rsid w:val="00977A5E"/>
    <w:rsid w:val="00977C2A"/>
    <w:rsid w:val="00980217"/>
    <w:rsid w:val="00980E28"/>
    <w:rsid w:val="00980F1B"/>
    <w:rsid w:val="00981237"/>
    <w:rsid w:val="00981E0B"/>
    <w:rsid w:val="009820EA"/>
    <w:rsid w:val="0098237F"/>
    <w:rsid w:val="00982ACB"/>
    <w:rsid w:val="00982D47"/>
    <w:rsid w:val="0098309F"/>
    <w:rsid w:val="00983168"/>
    <w:rsid w:val="00983720"/>
    <w:rsid w:val="00983726"/>
    <w:rsid w:val="009837F8"/>
    <w:rsid w:val="00983ECD"/>
    <w:rsid w:val="0098423C"/>
    <w:rsid w:val="009844D8"/>
    <w:rsid w:val="009844E1"/>
    <w:rsid w:val="009844FC"/>
    <w:rsid w:val="009845ED"/>
    <w:rsid w:val="009846F5"/>
    <w:rsid w:val="00984995"/>
    <w:rsid w:val="00984BA2"/>
    <w:rsid w:val="00984FC5"/>
    <w:rsid w:val="0098555F"/>
    <w:rsid w:val="00985778"/>
    <w:rsid w:val="0098587A"/>
    <w:rsid w:val="00985B80"/>
    <w:rsid w:val="00985D05"/>
    <w:rsid w:val="009863CA"/>
    <w:rsid w:val="00986674"/>
    <w:rsid w:val="009867BC"/>
    <w:rsid w:val="009867E4"/>
    <w:rsid w:val="0098769F"/>
    <w:rsid w:val="0098777B"/>
    <w:rsid w:val="00987879"/>
    <w:rsid w:val="00987CFA"/>
    <w:rsid w:val="00987F66"/>
    <w:rsid w:val="0099017E"/>
    <w:rsid w:val="009906DE"/>
    <w:rsid w:val="00990A93"/>
    <w:rsid w:val="00991481"/>
    <w:rsid w:val="00991523"/>
    <w:rsid w:val="00991670"/>
    <w:rsid w:val="0099177E"/>
    <w:rsid w:val="00991968"/>
    <w:rsid w:val="009925B1"/>
    <w:rsid w:val="00992749"/>
    <w:rsid w:val="00992C07"/>
    <w:rsid w:val="00993391"/>
    <w:rsid w:val="00993585"/>
    <w:rsid w:val="00993AA9"/>
    <w:rsid w:val="00993AFA"/>
    <w:rsid w:val="00993CA9"/>
    <w:rsid w:val="00993DE8"/>
    <w:rsid w:val="009940F3"/>
    <w:rsid w:val="009945F7"/>
    <w:rsid w:val="009948F1"/>
    <w:rsid w:val="00994AB6"/>
    <w:rsid w:val="00994ED4"/>
    <w:rsid w:val="009950E7"/>
    <w:rsid w:val="009954B3"/>
    <w:rsid w:val="009955EE"/>
    <w:rsid w:val="00995CE0"/>
    <w:rsid w:val="00995DE8"/>
    <w:rsid w:val="00995E50"/>
    <w:rsid w:val="0099614D"/>
    <w:rsid w:val="009964B0"/>
    <w:rsid w:val="00996819"/>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F2"/>
    <w:rsid w:val="009A225A"/>
    <w:rsid w:val="009A259F"/>
    <w:rsid w:val="009A2C02"/>
    <w:rsid w:val="009A2D34"/>
    <w:rsid w:val="009A2E1D"/>
    <w:rsid w:val="009A2EF8"/>
    <w:rsid w:val="009A31A7"/>
    <w:rsid w:val="009A347C"/>
    <w:rsid w:val="009A3698"/>
    <w:rsid w:val="009A451E"/>
    <w:rsid w:val="009A47CE"/>
    <w:rsid w:val="009A488A"/>
    <w:rsid w:val="009A4FD0"/>
    <w:rsid w:val="009A5079"/>
    <w:rsid w:val="009A52DA"/>
    <w:rsid w:val="009A52FA"/>
    <w:rsid w:val="009A53F6"/>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98C"/>
    <w:rsid w:val="009B0ADC"/>
    <w:rsid w:val="009B0B38"/>
    <w:rsid w:val="009B0DB5"/>
    <w:rsid w:val="009B0DE8"/>
    <w:rsid w:val="009B0EE2"/>
    <w:rsid w:val="009B12FD"/>
    <w:rsid w:val="009B13E8"/>
    <w:rsid w:val="009B14D2"/>
    <w:rsid w:val="009B15A3"/>
    <w:rsid w:val="009B1C27"/>
    <w:rsid w:val="009B1E9A"/>
    <w:rsid w:val="009B1EEC"/>
    <w:rsid w:val="009B238F"/>
    <w:rsid w:val="009B2454"/>
    <w:rsid w:val="009B2783"/>
    <w:rsid w:val="009B2A01"/>
    <w:rsid w:val="009B3113"/>
    <w:rsid w:val="009B3353"/>
    <w:rsid w:val="009B3F29"/>
    <w:rsid w:val="009B4779"/>
    <w:rsid w:val="009B478D"/>
    <w:rsid w:val="009B4A4C"/>
    <w:rsid w:val="009B4B32"/>
    <w:rsid w:val="009B4D5A"/>
    <w:rsid w:val="009B5451"/>
    <w:rsid w:val="009B5E2D"/>
    <w:rsid w:val="009B68E9"/>
    <w:rsid w:val="009B6C01"/>
    <w:rsid w:val="009B6D29"/>
    <w:rsid w:val="009B6ECA"/>
    <w:rsid w:val="009B7141"/>
    <w:rsid w:val="009B72B8"/>
    <w:rsid w:val="009B73E7"/>
    <w:rsid w:val="009B744A"/>
    <w:rsid w:val="009B7513"/>
    <w:rsid w:val="009B77DD"/>
    <w:rsid w:val="009B78E1"/>
    <w:rsid w:val="009C00FF"/>
    <w:rsid w:val="009C07C5"/>
    <w:rsid w:val="009C118C"/>
    <w:rsid w:val="009C1821"/>
    <w:rsid w:val="009C196F"/>
    <w:rsid w:val="009C1DA8"/>
    <w:rsid w:val="009C23C8"/>
    <w:rsid w:val="009C24AC"/>
    <w:rsid w:val="009C2C29"/>
    <w:rsid w:val="009C31EC"/>
    <w:rsid w:val="009C3217"/>
    <w:rsid w:val="009C3791"/>
    <w:rsid w:val="009C4218"/>
    <w:rsid w:val="009C4633"/>
    <w:rsid w:val="009C4FF0"/>
    <w:rsid w:val="009C5E41"/>
    <w:rsid w:val="009C6A21"/>
    <w:rsid w:val="009C6AA8"/>
    <w:rsid w:val="009C6E50"/>
    <w:rsid w:val="009C6F28"/>
    <w:rsid w:val="009C76EB"/>
    <w:rsid w:val="009C7C20"/>
    <w:rsid w:val="009C7C74"/>
    <w:rsid w:val="009D0455"/>
    <w:rsid w:val="009D095B"/>
    <w:rsid w:val="009D1198"/>
    <w:rsid w:val="009D135A"/>
    <w:rsid w:val="009D13CA"/>
    <w:rsid w:val="009D1449"/>
    <w:rsid w:val="009D150F"/>
    <w:rsid w:val="009D1AEA"/>
    <w:rsid w:val="009D1EE6"/>
    <w:rsid w:val="009D24DA"/>
    <w:rsid w:val="009D2A62"/>
    <w:rsid w:val="009D2E95"/>
    <w:rsid w:val="009D3014"/>
    <w:rsid w:val="009D3166"/>
    <w:rsid w:val="009D332C"/>
    <w:rsid w:val="009D391E"/>
    <w:rsid w:val="009D3B94"/>
    <w:rsid w:val="009D3BF0"/>
    <w:rsid w:val="009D3D71"/>
    <w:rsid w:val="009D40D9"/>
    <w:rsid w:val="009D441A"/>
    <w:rsid w:val="009D4531"/>
    <w:rsid w:val="009D47EF"/>
    <w:rsid w:val="009D4F89"/>
    <w:rsid w:val="009D53E8"/>
    <w:rsid w:val="009D59ED"/>
    <w:rsid w:val="009D5A1E"/>
    <w:rsid w:val="009D61E1"/>
    <w:rsid w:val="009D6B3C"/>
    <w:rsid w:val="009D6FB3"/>
    <w:rsid w:val="009D7CD6"/>
    <w:rsid w:val="009D7ED6"/>
    <w:rsid w:val="009D7F79"/>
    <w:rsid w:val="009E049B"/>
    <w:rsid w:val="009E049D"/>
    <w:rsid w:val="009E04CA"/>
    <w:rsid w:val="009E07C7"/>
    <w:rsid w:val="009E0BC5"/>
    <w:rsid w:val="009E0DD2"/>
    <w:rsid w:val="009E1052"/>
    <w:rsid w:val="009E1212"/>
    <w:rsid w:val="009E1456"/>
    <w:rsid w:val="009E1A67"/>
    <w:rsid w:val="009E1D34"/>
    <w:rsid w:val="009E1EEA"/>
    <w:rsid w:val="009E2338"/>
    <w:rsid w:val="009E26BC"/>
    <w:rsid w:val="009E2CF4"/>
    <w:rsid w:val="009E33AF"/>
    <w:rsid w:val="009E3573"/>
    <w:rsid w:val="009E3F33"/>
    <w:rsid w:val="009E41AB"/>
    <w:rsid w:val="009E438F"/>
    <w:rsid w:val="009E496C"/>
    <w:rsid w:val="009E4CDC"/>
    <w:rsid w:val="009E4D1D"/>
    <w:rsid w:val="009E4D48"/>
    <w:rsid w:val="009E4E35"/>
    <w:rsid w:val="009E528B"/>
    <w:rsid w:val="009E5941"/>
    <w:rsid w:val="009E639C"/>
    <w:rsid w:val="009E63CE"/>
    <w:rsid w:val="009E642D"/>
    <w:rsid w:val="009E664B"/>
    <w:rsid w:val="009E692C"/>
    <w:rsid w:val="009E6D2F"/>
    <w:rsid w:val="009E7085"/>
    <w:rsid w:val="009E733F"/>
    <w:rsid w:val="009E73FF"/>
    <w:rsid w:val="009E7426"/>
    <w:rsid w:val="009E75D2"/>
    <w:rsid w:val="009E7A0D"/>
    <w:rsid w:val="009E7D01"/>
    <w:rsid w:val="009E7E84"/>
    <w:rsid w:val="009F0084"/>
    <w:rsid w:val="009F00C7"/>
    <w:rsid w:val="009F00CB"/>
    <w:rsid w:val="009F0436"/>
    <w:rsid w:val="009F04FC"/>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E39"/>
    <w:rsid w:val="009F2292"/>
    <w:rsid w:val="009F23A1"/>
    <w:rsid w:val="009F2EEC"/>
    <w:rsid w:val="009F39B9"/>
    <w:rsid w:val="009F443D"/>
    <w:rsid w:val="009F46DE"/>
    <w:rsid w:val="009F4935"/>
    <w:rsid w:val="009F4A67"/>
    <w:rsid w:val="009F4E49"/>
    <w:rsid w:val="009F537C"/>
    <w:rsid w:val="009F554D"/>
    <w:rsid w:val="009F61B1"/>
    <w:rsid w:val="009F6438"/>
    <w:rsid w:val="009F64F5"/>
    <w:rsid w:val="009F6858"/>
    <w:rsid w:val="009F6CC9"/>
    <w:rsid w:val="009F6D0B"/>
    <w:rsid w:val="009F7C5B"/>
    <w:rsid w:val="009F7CF1"/>
    <w:rsid w:val="00A00694"/>
    <w:rsid w:val="00A006D7"/>
    <w:rsid w:val="00A0076B"/>
    <w:rsid w:val="00A009E7"/>
    <w:rsid w:val="00A00A4A"/>
    <w:rsid w:val="00A00AAE"/>
    <w:rsid w:val="00A00D15"/>
    <w:rsid w:val="00A00D47"/>
    <w:rsid w:val="00A00EEF"/>
    <w:rsid w:val="00A014AF"/>
    <w:rsid w:val="00A01AF6"/>
    <w:rsid w:val="00A01B32"/>
    <w:rsid w:val="00A01D6C"/>
    <w:rsid w:val="00A02660"/>
    <w:rsid w:val="00A02E32"/>
    <w:rsid w:val="00A030ED"/>
    <w:rsid w:val="00A03AC5"/>
    <w:rsid w:val="00A03B15"/>
    <w:rsid w:val="00A03BB3"/>
    <w:rsid w:val="00A03C17"/>
    <w:rsid w:val="00A04768"/>
    <w:rsid w:val="00A047DB"/>
    <w:rsid w:val="00A04B26"/>
    <w:rsid w:val="00A04E65"/>
    <w:rsid w:val="00A04E81"/>
    <w:rsid w:val="00A052D4"/>
    <w:rsid w:val="00A057A0"/>
    <w:rsid w:val="00A05AA3"/>
    <w:rsid w:val="00A05CDB"/>
    <w:rsid w:val="00A05E18"/>
    <w:rsid w:val="00A06285"/>
    <w:rsid w:val="00A06396"/>
    <w:rsid w:val="00A0641E"/>
    <w:rsid w:val="00A066C6"/>
    <w:rsid w:val="00A06944"/>
    <w:rsid w:val="00A0697B"/>
    <w:rsid w:val="00A06DAD"/>
    <w:rsid w:val="00A0735C"/>
    <w:rsid w:val="00A073E0"/>
    <w:rsid w:val="00A07A39"/>
    <w:rsid w:val="00A07EBE"/>
    <w:rsid w:val="00A07EC9"/>
    <w:rsid w:val="00A1004F"/>
    <w:rsid w:val="00A101C2"/>
    <w:rsid w:val="00A103BB"/>
    <w:rsid w:val="00A1054E"/>
    <w:rsid w:val="00A10648"/>
    <w:rsid w:val="00A1076C"/>
    <w:rsid w:val="00A10B4C"/>
    <w:rsid w:val="00A110C6"/>
    <w:rsid w:val="00A11452"/>
    <w:rsid w:val="00A11579"/>
    <w:rsid w:val="00A11580"/>
    <w:rsid w:val="00A11A5C"/>
    <w:rsid w:val="00A12089"/>
    <w:rsid w:val="00A122CE"/>
    <w:rsid w:val="00A12B9C"/>
    <w:rsid w:val="00A12C82"/>
    <w:rsid w:val="00A1318D"/>
    <w:rsid w:val="00A13261"/>
    <w:rsid w:val="00A13301"/>
    <w:rsid w:val="00A13B72"/>
    <w:rsid w:val="00A13C86"/>
    <w:rsid w:val="00A13FF4"/>
    <w:rsid w:val="00A14025"/>
    <w:rsid w:val="00A141B4"/>
    <w:rsid w:val="00A142B2"/>
    <w:rsid w:val="00A1430B"/>
    <w:rsid w:val="00A14362"/>
    <w:rsid w:val="00A146D1"/>
    <w:rsid w:val="00A14865"/>
    <w:rsid w:val="00A149E2"/>
    <w:rsid w:val="00A14AEE"/>
    <w:rsid w:val="00A1517A"/>
    <w:rsid w:val="00A15803"/>
    <w:rsid w:val="00A15899"/>
    <w:rsid w:val="00A15945"/>
    <w:rsid w:val="00A15E06"/>
    <w:rsid w:val="00A15FFC"/>
    <w:rsid w:val="00A160E8"/>
    <w:rsid w:val="00A164B5"/>
    <w:rsid w:val="00A16951"/>
    <w:rsid w:val="00A16980"/>
    <w:rsid w:val="00A169D0"/>
    <w:rsid w:val="00A16A8B"/>
    <w:rsid w:val="00A16E7C"/>
    <w:rsid w:val="00A16FDB"/>
    <w:rsid w:val="00A1717D"/>
    <w:rsid w:val="00A17563"/>
    <w:rsid w:val="00A17793"/>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368"/>
    <w:rsid w:val="00A22432"/>
    <w:rsid w:val="00A2268D"/>
    <w:rsid w:val="00A22A1C"/>
    <w:rsid w:val="00A22AB2"/>
    <w:rsid w:val="00A22BFF"/>
    <w:rsid w:val="00A22D19"/>
    <w:rsid w:val="00A22E45"/>
    <w:rsid w:val="00A22EB6"/>
    <w:rsid w:val="00A23170"/>
    <w:rsid w:val="00A23176"/>
    <w:rsid w:val="00A23423"/>
    <w:rsid w:val="00A2363B"/>
    <w:rsid w:val="00A23836"/>
    <w:rsid w:val="00A23C4B"/>
    <w:rsid w:val="00A23D80"/>
    <w:rsid w:val="00A2412D"/>
    <w:rsid w:val="00A24282"/>
    <w:rsid w:val="00A242E5"/>
    <w:rsid w:val="00A2488F"/>
    <w:rsid w:val="00A24924"/>
    <w:rsid w:val="00A25227"/>
    <w:rsid w:val="00A252DB"/>
    <w:rsid w:val="00A255A1"/>
    <w:rsid w:val="00A25CAE"/>
    <w:rsid w:val="00A25E82"/>
    <w:rsid w:val="00A25F33"/>
    <w:rsid w:val="00A26796"/>
    <w:rsid w:val="00A26BED"/>
    <w:rsid w:val="00A26D2E"/>
    <w:rsid w:val="00A26E88"/>
    <w:rsid w:val="00A26F99"/>
    <w:rsid w:val="00A27587"/>
    <w:rsid w:val="00A275CE"/>
    <w:rsid w:val="00A27F01"/>
    <w:rsid w:val="00A3018F"/>
    <w:rsid w:val="00A30359"/>
    <w:rsid w:val="00A3065C"/>
    <w:rsid w:val="00A307F8"/>
    <w:rsid w:val="00A30948"/>
    <w:rsid w:val="00A30FEC"/>
    <w:rsid w:val="00A31674"/>
    <w:rsid w:val="00A31699"/>
    <w:rsid w:val="00A317F2"/>
    <w:rsid w:val="00A31928"/>
    <w:rsid w:val="00A31AFF"/>
    <w:rsid w:val="00A32309"/>
    <w:rsid w:val="00A32378"/>
    <w:rsid w:val="00A326E4"/>
    <w:rsid w:val="00A32731"/>
    <w:rsid w:val="00A32C93"/>
    <w:rsid w:val="00A32E62"/>
    <w:rsid w:val="00A333EC"/>
    <w:rsid w:val="00A3356F"/>
    <w:rsid w:val="00A339C6"/>
    <w:rsid w:val="00A33B8C"/>
    <w:rsid w:val="00A33CB6"/>
    <w:rsid w:val="00A33D3F"/>
    <w:rsid w:val="00A33D73"/>
    <w:rsid w:val="00A33E2F"/>
    <w:rsid w:val="00A344D3"/>
    <w:rsid w:val="00A3472A"/>
    <w:rsid w:val="00A3486C"/>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515"/>
    <w:rsid w:val="00A406D0"/>
    <w:rsid w:val="00A414FF"/>
    <w:rsid w:val="00A41685"/>
    <w:rsid w:val="00A41B57"/>
    <w:rsid w:val="00A41B75"/>
    <w:rsid w:val="00A41DF6"/>
    <w:rsid w:val="00A420DB"/>
    <w:rsid w:val="00A42308"/>
    <w:rsid w:val="00A426F4"/>
    <w:rsid w:val="00A426FE"/>
    <w:rsid w:val="00A427F2"/>
    <w:rsid w:val="00A4293D"/>
    <w:rsid w:val="00A42D21"/>
    <w:rsid w:val="00A431DA"/>
    <w:rsid w:val="00A43213"/>
    <w:rsid w:val="00A435F6"/>
    <w:rsid w:val="00A43B06"/>
    <w:rsid w:val="00A43CE3"/>
    <w:rsid w:val="00A43E8E"/>
    <w:rsid w:val="00A44255"/>
    <w:rsid w:val="00A442ED"/>
    <w:rsid w:val="00A4460C"/>
    <w:rsid w:val="00A4474A"/>
    <w:rsid w:val="00A44811"/>
    <w:rsid w:val="00A44B14"/>
    <w:rsid w:val="00A44D42"/>
    <w:rsid w:val="00A4507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50340"/>
    <w:rsid w:val="00A50435"/>
    <w:rsid w:val="00A5061F"/>
    <w:rsid w:val="00A506B9"/>
    <w:rsid w:val="00A50764"/>
    <w:rsid w:val="00A50A5C"/>
    <w:rsid w:val="00A50F18"/>
    <w:rsid w:val="00A5112C"/>
    <w:rsid w:val="00A51275"/>
    <w:rsid w:val="00A51414"/>
    <w:rsid w:val="00A51B4A"/>
    <w:rsid w:val="00A51B80"/>
    <w:rsid w:val="00A51E44"/>
    <w:rsid w:val="00A5226C"/>
    <w:rsid w:val="00A52496"/>
    <w:rsid w:val="00A52542"/>
    <w:rsid w:val="00A52CFA"/>
    <w:rsid w:val="00A52FDB"/>
    <w:rsid w:val="00A5304C"/>
    <w:rsid w:val="00A53529"/>
    <w:rsid w:val="00A53AF7"/>
    <w:rsid w:val="00A53C95"/>
    <w:rsid w:val="00A5436D"/>
    <w:rsid w:val="00A5452E"/>
    <w:rsid w:val="00A54CA3"/>
    <w:rsid w:val="00A54DEC"/>
    <w:rsid w:val="00A54E1F"/>
    <w:rsid w:val="00A54EED"/>
    <w:rsid w:val="00A54F86"/>
    <w:rsid w:val="00A55093"/>
    <w:rsid w:val="00A5541A"/>
    <w:rsid w:val="00A55835"/>
    <w:rsid w:val="00A559D3"/>
    <w:rsid w:val="00A55A01"/>
    <w:rsid w:val="00A55AF2"/>
    <w:rsid w:val="00A55E05"/>
    <w:rsid w:val="00A5614B"/>
    <w:rsid w:val="00A568C1"/>
    <w:rsid w:val="00A57140"/>
    <w:rsid w:val="00A5746E"/>
    <w:rsid w:val="00A5765F"/>
    <w:rsid w:val="00A57C54"/>
    <w:rsid w:val="00A600D6"/>
    <w:rsid w:val="00A604E9"/>
    <w:rsid w:val="00A60793"/>
    <w:rsid w:val="00A60806"/>
    <w:rsid w:val="00A60961"/>
    <w:rsid w:val="00A60ECE"/>
    <w:rsid w:val="00A60F02"/>
    <w:rsid w:val="00A61005"/>
    <w:rsid w:val="00A613DB"/>
    <w:rsid w:val="00A61698"/>
    <w:rsid w:val="00A6169B"/>
    <w:rsid w:val="00A6189F"/>
    <w:rsid w:val="00A61D1A"/>
    <w:rsid w:val="00A61DE6"/>
    <w:rsid w:val="00A6215B"/>
    <w:rsid w:val="00A62223"/>
    <w:rsid w:val="00A6222B"/>
    <w:rsid w:val="00A6275A"/>
    <w:rsid w:val="00A62BDD"/>
    <w:rsid w:val="00A62D5E"/>
    <w:rsid w:val="00A62E94"/>
    <w:rsid w:val="00A63088"/>
    <w:rsid w:val="00A63B42"/>
    <w:rsid w:val="00A63DC6"/>
    <w:rsid w:val="00A63E3A"/>
    <w:rsid w:val="00A63F73"/>
    <w:rsid w:val="00A649CE"/>
    <w:rsid w:val="00A649DA"/>
    <w:rsid w:val="00A64A44"/>
    <w:rsid w:val="00A64B1C"/>
    <w:rsid w:val="00A65113"/>
    <w:rsid w:val="00A652B7"/>
    <w:rsid w:val="00A65313"/>
    <w:rsid w:val="00A655AB"/>
    <w:rsid w:val="00A65709"/>
    <w:rsid w:val="00A657CB"/>
    <w:rsid w:val="00A65AB8"/>
    <w:rsid w:val="00A65B33"/>
    <w:rsid w:val="00A65D45"/>
    <w:rsid w:val="00A660FE"/>
    <w:rsid w:val="00A664E5"/>
    <w:rsid w:val="00A66513"/>
    <w:rsid w:val="00A66840"/>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6A9"/>
    <w:rsid w:val="00A72718"/>
    <w:rsid w:val="00A72C33"/>
    <w:rsid w:val="00A72EF8"/>
    <w:rsid w:val="00A7308C"/>
    <w:rsid w:val="00A73CCA"/>
    <w:rsid w:val="00A73DAB"/>
    <w:rsid w:val="00A73DC4"/>
    <w:rsid w:val="00A7438B"/>
    <w:rsid w:val="00A74FA6"/>
    <w:rsid w:val="00A75052"/>
    <w:rsid w:val="00A7554D"/>
    <w:rsid w:val="00A755C3"/>
    <w:rsid w:val="00A75681"/>
    <w:rsid w:val="00A75978"/>
    <w:rsid w:val="00A75B3F"/>
    <w:rsid w:val="00A762B8"/>
    <w:rsid w:val="00A76452"/>
    <w:rsid w:val="00A764D8"/>
    <w:rsid w:val="00A76617"/>
    <w:rsid w:val="00A76647"/>
    <w:rsid w:val="00A766C0"/>
    <w:rsid w:val="00A7682A"/>
    <w:rsid w:val="00A768E2"/>
    <w:rsid w:val="00A76D6B"/>
    <w:rsid w:val="00A771CC"/>
    <w:rsid w:val="00A7724D"/>
    <w:rsid w:val="00A7762F"/>
    <w:rsid w:val="00A776EE"/>
    <w:rsid w:val="00A777EE"/>
    <w:rsid w:val="00A77829"/>
    <w:rsid w:val="00A77F1D"/>
    <w:rsid w:val="00A77FB8"/>
    <w:rsid w:val="00A800C8"/>
    <w:rsid w:val="00A80109"/>
    <w:rsid w:val="00A804C2"/>
    <w:rsid w:val="00A8086E"/>
    <w:rsid w:val="00A80A04"/>
    <w:rsid w:val="00A80B16"/>
    <w:rsid w:val="00A80BAD"/>
    <w:rsid w:val="00A80D87"/>
    <w:rsid w:val="00A812C4"/>
    <w:rsid w:val="00A81597"/>
    <w:rsid w:val="00A81CC8"/>
    <w:rsid w:val="00A81CE6"/>
    <w:rsid w:val="00A81D54"/>
    <w:rsid w:val="00A81F4B"/>
    <w:rsid w:val="00A81F7C"/>
    <w:rsid w:val="00A8227A"/>
    <w:rsid w:val="00A82320"/>
    <w:rsid w:val="00A82564"/>
    <w:rsid w:val="00A82712"/>
    <w:rsid w:val="00A82CB8"/>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82D"/>
    <w:rsid w:val="00A85BA9"/>
    <w:rsid w:val="00A85CA6"/>
    <w:rsid w:val="00A85D09"/>
    <w:rsid w:val="00A85D43"/>
    <w:rsid w:val="00A861FC"/>
    <w:rsid w:val="00A865D7"/>
    <w:rsid w:val="00A8662D"/>
    <w:rsid w:val="00A86D27"/>
    <w:rsid w:val="00A86FF6"/>
    <w:rsid w:val="00A87196"/>
    <w:rsid w:val="00A87204"/>
    <w:rsid w:val="00A8728E"/>
    <w:rsid w:val="00A873BD"/>
    <w:rsid w:val="00A874F5"/>
    <w:rsid w:val="00A875EB"/>
    <w:rsid w:val="00A87BE3"/>
    <w:rsid w:val="00A87E0D"/>
    <w:rsid w:val="00A90536"/>
    <w:rsid w:val="00A908D4"/>
    <w:rsid w:val="00A90B26"/>
    <w:rsid w:val="00A90D61"/>
    <w:rsid w:val="00A90E52"/>
    <w:rsid w:val="00A90F4F"/>
    <w:rsid w:val="00A9102E"/>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4238"/>
    <w:rsid w:val="00A94932"/>
    <w:rsid w:val="00A94C23"/>
    <w:rsid w:val="00A9511B"/>
    <w:rsid w:val="00A95232"/>
    <w:rsid w:val="00A95452"/>
    <w:rsid w:val="00A95531"/>
    <w:rsid w:val="00A95827"/>
    <w:rsid w:val="00A95D7E"/>
    <w:rsid w:val="00A95E38"/>
    <w:rsid w:val="00A9669A"/>
    <w:rsid w:val="00A966B9"/>
    <w:rsid w:val="00A96932"/>
    <w:rsid w:val="00A96D00"/>
    <w:rsid w:val="00A96FFA"/>
    <w:rsid w:val="00A97BBF"/>
    <w:rsid w:val="00A97BC7"/>
    <w:rsid w:val="00A97E8D"/>
    <w:rsid w:val="00A97F5E"/>
    <w:rsid w:val="00AA04B9"/>
    <w:rsid w:val="00AA058D"/>
    <w:rsid w:val="00AA05B8"/>
    <w:rsid w:val="00AA0B7E"/>
    <w:rsid w:val="00AA11B3"/>
    <w:rsid w:val="00AA1663"/>
    <w:rsid w:val="00AA19D1"/>
    <w:rsid w:val="00AA1AE6"/>
    <w:rsid w:val="00AA1EC3"/>
    <w:rsid w:val="00AA22E8"/>
    <w:rsid w:val="00AA24D2"/>
    <w:rsid w:val="00AA25BE"/>
    <w:rsid w:val="00AA27C4"/>
    <w:rsid w:val="00AA28F3"/>
    <w:rsid w:val="00AA2A45"/>
    <w:rsid w:val="00AA2B58"/>
    <w:rsid w:val="00AA3638"/>
    <w:rsid w:val="00AA3A6F"/>
    <w:rsid w:val="00AA3A75"/>
    <w:rsid w:val="00AA3D62"/>
    <w:rsid w:val="00AA4029"/>
    <w:rsid w:val="00AA40AB"/>
    <w:rsid w:val="00AA4269"/>
    <w:rsid w:val="00AA43E1"/>
    <w:rsid w:val="00AA4417"/>
    <w:rsid w:val="00AA49D2"/>
    <w:rsid w:val="00AA4A5E"/>
    <w:rsid w:val="00AA4D59"/>
    <w:rsid w:val="00AA5012"/>
    <w:rsid w:val="00AA52CD"/>
    <w:rsid w:val="00AA53A3"/>
    <w:rsid w:val="00AA578B"/>
    <w:rsid w:val="00AA59D6"/>
    <w:rsid w:val="00AA5BB1"/>
    <w:rsid w:val="00AA5C79"/>
    <w:rsid w:val="00AA62B3"/>
    <w:rsid w:val="00AA64E1"/>
    <w:rsid w:val="00AA688A"/>
    <w:rsid w:val="00AA68A8"/>
    <w:rsid w:val="00AA7250"/>
    <w:rsid w:val="00AA7477"/>
    <w:rsid w:val="00AA77F5"/>
    <w:rsid w:val="00AA7B5C"/>
    <w:rsid w:val="00AA7C03"/>
    <w:rsid w:val="00AA7EA2"/>
    <w:rsid w:val="00AB002A"/>
    <w:rsid w:val="00AB0127"/>
    <w:rsid w:val="00AB01B6"/>
    <w:rsid w:val="00AB08AF"/>
    <w:rsid w:val="00AB0A69"/>
    <w:rsid w:val="00AB0B8C"/>
    <w:rsid w:val="00AB107D"/>
    <w:rsid w:val="00AB143D"/>
    <w:rsid w:val="00AB1D42"/>
    <w:rsid w:val="00AB1DE3"/>
    <w:rsid w:val="00AB22BA"/>
    <w:rsid w:val="00AB22DB"/>
    <w:rsid w:val="00AB24B0"/>
    <w:rsid w:val="00AB2666"/>
    <w:rsid w:val="00AB2877"/>
    <w:rsid w:val="00AB292A"/>
    <w:rsid w:val="00AB2A89"/>
    <w:rsid w:val="00AB2CCF"/>
    <w:rsid w:val="00AB3670"/>
    <w:rsid w:val="00AB3692"/>
    <w:rsid w:val="00AB399D"/>
    <w:rsid w:val="00AB39A0"/>
    <w:rsid w:val="00AB40D0"/>
    <w:rsid w:val="00AB4161"/>
    <w:rsid w:val="00AB4389"/>
    <w:rsid w:val="00AB440F"/>
    <w:rsid w:val="00AB4814"/>
    <w:rsid w:val="00AB4BD7"/>
    <w:rsid w:val="00AB4C8B"/>
    <w:rsid w:val="00AB4F36"/>
    <w:rsid w:val="00AB5078"/>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200"/>
    <w:rsid w:val="00AC0333"/>
    <w:rsid w:val="00AC0400"/>
    <w:rsid w:val="00AC0629"/>
    <w:rsid w:val="00AC078E"/>
    <w:rsid w:val="00AC0881"/>
    <w:rsid w:val="00AC0AAF"/>
    <w:rsid w:val="00AC0E6D"/>
    <w:rsid w:val="00AC153B"/>
    <w:rsid w:val="00AC1561"/>
    <w:rsid w:val="00AC15B4"/>
    <w:rsid w:val="00AC17D9"/>
    <w:rsid w:val="00AC18D3"/>
    <w:rsid w:val="00AC1F9F"/>
    <w:rsid w:val="00AC231E"/>
    <w:rsid w:val="00AC2334"/>
    <w:rsid w:val="00AC23CA"/>
    <w:rsid w:val="00AC2697"/>
    <w:rsid w:val="00AC26E8"/>
    <w:rsid w:val="00AC2E0E"/>
    <w:rsid w:val="00AC2EAC"/>
    <w:rsid w:val="00AC3352"/>
    <w:rsid w:val="00AC3481"/>
    <w:rsid w:val="00AC4149"/>
    <w:rsid w:val="00AC426D"/>
    <w:rsid w:val="00AC440D"/>
    <w:rsid w:val="00AC46F4"/>
    <w:rsid w:val="00AC482C"/>
    <w:rsid w:val="00AC498E"/>
    <w:rsid w:val="00AC4C37"/>
    <w:rsid w:val="00AC4C59"/>
    <w:rsid w:val="00AC4D4A"/>
    <w:rsid w:val="00AC58EA"/>
    <w:rsid w:val="00AC5A49"/>
    <w:rsid w:val="00AC5C99"/>
    <w:rsid w:val="00AC5D9F"/>
    <w:rsid w:val="00AC5DD9"/>
    <w:rsid w:val="00AC62C1"/>
    <w:rsid w:val="00AC6326"/>
    <w:rsid w:val="00AC63AB"/>
    <w:rsid w:val="00AC668F"/>
    <w:rsid w:val="00AC66EF"/>
    <w:rsid w:val="00AC68A0"/>
    <w:rsid w:val="00AC6E92"/>
    <w:rsid w:val="00AC6F06"/>
    <w:rsid w:val="00AC71D3"/>
    <w:rsid w:val="00AC723F"/>
    <w:rsid w:val="00AC7618"/>
    <w:rsid w:val="00AC79D9"/>
    <w:rsid w:val="00AD02CE"/>
    <w:rsid w:val="00AD0568"/>
    <w:rsid w:val="00AD097A"/>
    <w:rsid w:val="00AD099F"/>
    <w:rsid w:val="00AD0AE5"/>
    <w:rsid w:val="00AD0F05"/>
    <w:rsid w:val="00AD105D"/>
    <w:rsid w:val="00AD11AF"/>
    <w:rsid w:val="00AD15EE"/>
    <w:rsid w:val="00AD1674"/>
    <w:rsid w:val="00AD1692"/>
    <w:rsid w:val="00AD176D"/>
    <w:rsid w:val="00AD1E87"/>
    <w:rsid w:val="00AD1EA4"/>
    <w:rsid w:val="00AD2142"/>
    <w:rsid w:val="00AD2D3F"/>
    <w:rsid w:val="00AD34AE"/>
    <w:rsid w:val="00AD380B"/>
    <w:rsid w:val="00AD3B31"/>
    <w:rsid w:val="00AD3E6F"/>
    <w:rsid w:val="00AD40AA"/>
    <w:rsid w:val="00AD42A7"/>
    <w:rsid w:val="00AD4449"/>
    <w:rsid w:val="00AD461C"/>
    <w:rsid w:val="00AD4A95"/>
    <w:rsid w:val="00AD4EBE"/>
    <w:rsid w:val="00AD5753"/>
    <w:rsid w:val="00AD5A23"/>
    <w:rsid w:val="00AD5B28"/>
    <w:rsid w:val="00AD5CFC"/>
    <w:rsid w:val="00AD65FA"/>
    <w:rsid w:val="00AD6A42"/>
    <w:rsid w:val="00AD6FF5"/>
    <w:rsid w:val="00AD7051"/>
    <w:rsid w:val="00AD72CD"/>
    <w:rsid w:val="00AD73A4"/>
    <w:rsid w:val="00AD7838"/>
    <w:rsid w:val="00AD7A5C"/>
    <w:rsid w:val="00AD7C95"/>
    <w:rsid w:val="00AD7E59"/>
    <w:rsid w:val="00AD7E7D"/>
    <w:rsid w:val="00AD7F2D"/>
    <w:rsid w:val="00AE0152"/>
    <w:rsid w:val="00AE02D3"/>
    <w:rsid w:val="00AE05C1"/>
    <w:rsid w:val="00AE0ABF"/>
    <w:rsid w:val="00AE0E54"/>
    <w:rsid w:val="00AE1299"/>
    <w:rsid w:val="00AE1547"/>
    <w:rsid w:val="00AE19A4"/>
    <w:rsid w:val="00AE1AA8"/>
    <w:rsid w:val="00AE1C64"/>
    <w:rsid w:val="00AE2818"/>
    <w:rsid w:val="00AE3076"/>
    <w:rsid w:val="00AE332F"/>
    <w:rsid w:val="00AE34BB"/>
    <w:rsid w:val="00AE35C5"/>
    <w:rsid w:val="00AE36FB"/>
    <w:rsid w:val="00AE39F7"/>
    <w:rsid w:val="00AE3B06"/>
    <w:rsid w:val="00AE3B31"/>
    <w:rsid w:val="00AE3B7D"/>
    <w:rsid w:val="00AE40AA"/>
    <w:rsid w:val="00AE453F"/>
    <w:rsid w:val="00AE4614"/>
    <w:rsid w:val="00AE4E11"/>
    <w:rsid w:val="00AE4F86"/>
    <w:rsid w:val="00AE56F2"/>
    <w:rsid w:val="00AE57C0"/>
    <w:rsid w:val="00AE59A0"/>
    <w:rsid w:val="00AE5A71"/>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F5"/>
    <w:rsid w:val="00AF06AC"/>
    <w:rsid w:val="00AF074C"/>
    <w:rsid w:val="00AF0960"/>
    <w:rsid w:val="00AF0A04"/>
    <w:rsid w:val="00AF0D21"/>
    <w:rsid w:val="00AF0FD6"/>
    <w:rsid w:val="00AF10F5"/>
    <w:rsid w:val="00AF14E9"/>
    <w:rsid w:val="00AF1606"/>
    <w:rsid w:val="00AF1B89"/>
    <w:rsid w:val="00AF1E8A"/>
    <w:rsid w:val="00AF1FD4"/>
    <w:rsid w:val="00AF222B"/>
    <w:rsid w:val="00AF240F"/>
    <w:rsid w:val="00AF271C"/>
    <w:rsid w:val="00AF282D"/>
    <w:rsid w:val="00AF284F"/>
    <w:rsid w:val="00AF303B"/>
    <w:rsid w:val="00AF3203"/>
    <w:rsid w:val="00AF334D"/>
    <w:rsid w:val="00AF35A8"/>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E4F"/>
    <w:rsid w:val="00AF705E"/>
    <w:rsid w:val="00AF7432"/>
    <w:rsid w:val="00AF76FD"/>
    <w:rsid w:val="00AF7818"/>
    <w:rsid w:val="00AF7AD5"/>
    <w:rsid w:val="00B0033F"/>
    <w:rsid w:val="00B005AA"/>
    <w:rsid w:val="00B00853"/>
    <w:rsid w:val="00B008F7"/>
    <w:rsid w:val="00B00941"/>
    <w:rsid w:val="00B00CFC"/>
    <w:rsid w:val="00B0171C"/>
    <w:rsid w:val="00B01A21"/>
    <w:rsid w:val="00B01CCF"/>
    <w:rsid w:val="00B024F3"/>
    <w:rsid w:val="00B0256A"/>
    <w:rsid w:val="00B02CD5"/>
    <w:rsid w:val="00B031B3"/>
    <w:rsid w:val="00B03748"/>
    <w:rsid w:val="00B03A49"/>
    <w:rsid w:val="00B03C4D"/>
    <w:rsid w:val="00B047BC"/>
    <w:rsid w:val="00B04D74"/>
    <w:rsid w:val="00B05048"/>
    <w:rsid w:val="00B050D0"/>
    <w:rsid w:val="00B051F2"/>
    <w:rsid w:val="00B05274"/>
    <w:rsid w:val="00B059C7"/>
    <w:rsid w:val="00B06443"/>
    <w:rsid w:val="00B066F4"/>
    <w:rsid w:val="00B06D54"/>
    <w:rsid w:val="00B07114"/>
    <w:rsid w:val="00B0721D"/>
    <w:rsid w:val="00B07331"/>
    <w:rsid w:val="00B07653"/>
    <w:rsid w:val="00B076C4"/>
    <w:rsid w:val="00B077AC"/>
    <w:rsid w:val="00B07F65"/>
    <w:rsid w:val="00B1000F"/>
    <w:rsid w:val="00B101FD"/>
    <w:rsid w:val="00B10679"/>
    <w:rsid w:val="00B106D2"/>
    <w:rsid w:val="00B10BC0"/>
    <w:rsid w:val="00B1151D"/>
    <w:rsid w:val="00B118F0"/>
    <w:rsid w:val="00B1190B"/>
    <w:rsid w:val="00B11C25"/>
    <w:rsid w:val="00B11E5F"/>
    <w:rsid w:val="00B11E87"/>
    <w:rsid w:val="00B11F4C"/>
    <w:rsid w:val="00B12021"/>
    <w:rsid w:val="00B12126"/>
    <w:rsid w:val="00B1259E"/>
    <w:rsid w:val="00B125A4"/>
    <w:rsid w:val="00B126EC"/>
    <w:rsid w:val="00B127C8"/>
    <w:rsid w:val="00B12A0D"/>
    <w:rsid w:val="00B12AA8"/>
    <w:rsid w:val="00B130E1"/>
    <w:rsid w:val="00B13374"/>
    <w:rsid w:val="00B13962"/>
    <w:rsid w:val="00B14320"/>
    <w:rsid w:val="00B14430"/>
    <w:rsid w:val="00B14781"/>
    <w:rsid w:val="00B147EA"/>
    <w:rsid w:val="00B1488A"/>
    <w:rsid w:val="00B14B04"/>
    <w:rsid w:val="00B14F94"/>
    <w:rsid w:val="00B15378"/>
    <w:rsid w:val="00B15912"/>
    <w:rsid w:val="00B15B8A"/>
    <w:rsid w:val="00B15BE6"/>
    <w:rsid w:val="00B15DB5"/>
    <w:rsid w:val="00B16133"/>
    <w:rsid w:val="00B1656F"/>
    <w:rsid w:val="00B167A5"/>
    <w:rsid w:val="00B1684E"/>
    <w:rsid w:val="00B1690D"/>
    <w:rsid w:val="00B169F0"/>
    <w:rsid w:val="00B16DAB"/>
    <w:rsid w:val="00B17312"/>
    <w:rsid w:val="00B17CD5"/>
    <w:rsid w:val="00B17E5E"/>
    <w:rsid w:val="00B20246"/>
    <w:rsid w:val="00B20446"/>
    <w:rsid w:val="00B207B0"/>
    <w:rsid w:val="00B20B84"/>
    <w:rsid w:val="00B216FC"/>
    <w:rsid w:val="00B218B5"/>
    <w:rsid w:val="00B219B2"/>
    <w:rsid w:val="00B21BE8"/>
    <w:rsid w:val="00B21D03"/>
    <w:rsid w:val="00B21F0B"/>
    <w:rsid w:val="00B21F85"/>
    <w:rsid w:val="00B22034"/>
    <w:rsid w:val="00B22087"/>
    <w:rsid w:val="00B2237E"/>
    <w:rsid w:val="00B22395"/>
    <w:rsid w:val="00B22BB3"/>
    <w:rsid w:val="00B22E44"/>
    <w:rsid w:val="00B22E84"/>
    <w:rsid w:val="00B23192"/>
    <w:rsid w:val="00B2330A"/>
    <w:rsid w:val="00B23393"/>
    <w:rsid w:val="00B2348E"/>
    <w:rsid w:val="00B23645"/>
    <w:rsid w:val="00B2371F"/>
    <w:rsid w:val="00B23F0C"/>
    <w:rsid w:val="00B240D6"/>
    <w:rsid w:val="00B244B1"/>
    <w:rsid w:val="00B24890"/>
    <w:rsid w:val="00B24A28"/>
    <w:rsid w:val="00B24A2F"/>
    <w:rsid w:val="00B24C86"/>
    <w:rsid w:val="00B24CC5"/>
    <w:rsid w:val="00B251F0"/>
    <w:rsid w:val="00B2525A"/>
    <w:rsid w:val="00B2584C"/>
    <w:rsid w:val="00B26444"/>
    <w:rsid w:val="00B2655C"/>
    <w:rsid w:val="00B2739E"/>
    <w:rsid w:val="00B27508"/>
    <w:rsid w:val="00B27813"/>
    <w:rsid w:val="00B27DEF"/>
    <w:rsid w:val="00B306B5"/>
    <w:rsid w:val="00B30DBE"/>
    <w:rsid w:val="00B31253"/>
    <w:rsid w:val="00B31419"/>
    <w:rsid w:val="00B3146B"/>
    <w:rsid w:val="00B31893"/>
    <w:rsid w:val="00B32ABD"/>
    <w:rsid w:val="00B32C67"/>
    <w:rsid w:val="00B32E4F"/>
    <w:rsid w:val="00B32F51"/>
    <w:rsid w:val="00B32F76"/>
    <w:rsid w:val="00B33009"/>
    <w:rsid w:val="00B33720"/>
    <w:rsid w:val="00B33A3C"/>
    <w:rsid w:val="00B33D49"/>
    <w:rsid w:val="00B33E89"/>
    <w:rsid w:val="00B345A5"/>
    <w:rsid w:val="00B346C1"/>
    <w:rsid w:val="00B34A60"/>
    <w:rsid w:val="00B34B49"/>
    <w:rsid w:val="00B350EC"/>
    <w:rsid w:val="00B351E4"/>
    <w:rsid w:val="00B35400"/>
    <w:rsid w:val="00B35415"/>
    <w:rsid w:val="00B3550E"/>
    <w:rsid w:val="00B35593"/>
    <w:rsid w:val="00B355EF"/>
    <w:rsid w:val="00B3573E"/>
    <w:rsid w:val="00B35D80"/>
    <w:rsid w:val="00B35E0D"/>
    <w:rsid w:val="00B35E7C"/>
    <w:rsid w:val="00B363D0"/>
    <w:rsid w:val="00B3642D"/>
    <w:rsid w:val="00B36E25"/>
    <w:rsid w:val="00B36F7F"/>
    <w:rsid w:val="00B3735E"/>
    <w:rsid w:val="00B373C3"/>
    <w:rsid w:val="00B379A0"/>
    <w:rsid w:val="00B37CE2"/>
    <w:rsid w:val="00B37D27"/>
    <w:rsid w:val="00B37E94"/>
    <w:rsid w:val="00B40026"/>
    <w:rsid w:val="00B40032"/>
    <w:rsid w:val="00B40046"/>
    <w:rsid w:val="00B4017C"/>
    <w:rsid w:val="00B40CA0"/>
    <w:rsid w:val="00B40FA5"/>
    <w:rsid w:val="00B4115E"/>
    <w:rsid w:val="00B41480"/>
    <w:rsid w:val="00B415D7"/>
    <w:rsid w:val="00B41778"/>
    <w:rsid w:val="00B41AB7"/>
    <w:rsid w:val="00B41CF3"/>
    <w:rsid w:val="00B42035"/>
    <w:rsid w:val="00B42098"/>
    <w:rsid w:val="00B421E0"/>
    <w:rsid w:val="00B42357"/>
    <w:rsid w:val="00B424B2"/>
    <w:rsid w:val="00B42A32"/>
    <w:rsid w:val="00B42EE2"/>
    <w:rsid w:val="00B42FD5"/>
    <w:rsid w:val="00B43105"/>
    <w:rsid w:val="00B432AE"/>
    <w:rsid w:val="00B4374D"/>
    <w:rsid w:val="00B43A0D"/>
    <w:rsid w:val="00B43ADC"/>
    <w:rsid w:val="00B440EA"/>
    <w:rsid w:val="00B44AB7"/>
    <w:rsid w:val="00B44B9C"/>
    <w:rsid w:val="00B44F90"/>
    <w:rsid w:val="00B4500F"/>
    <w:rsid w:val="00B45418"/>
    <w:rsid w:val="00B45540"/>
    <w:rsid w:val="00B458D6"/>
    <w:rsid w:val="00B45BAD"/>
    <w:rsid w:val="00B45C69"/>
    <w:rsid w:val="00B45D56"/>
    <w:rsid w:val="00B460B1"/>
    <w:rsid w:val="00B46200"/>
    <w:rsid w:val="00B46210"/>
    <w:rsid w:val="00B4632B"/>
    <w:rsid w:val="00B465BA"/>
    <w:rsid w:val="00B467A6"/>
    <w:rsid w:val="00B46978"/>
    <w:rsid w:val="00B46A1C"/>
    <w:rsid w:val="00B46AB7"/>
    <w:rsid w:val="00B46E35"/>
    <w:rsid w:val="00B46E49"/>
    <w:rsid w:val="00B47290"/>
    <w:rsid w:val="00B473CB"/>
    <w:rsid w:val="00B475B0"/>
    <w:rsid w:val="00B475BE"/>
    <w:rsid w:val="00B4767B"/>
    <w:rsid w:val="00B4775F"/>
    <w:rsid w:val="00B47C24"/>
    <w:rsid w:val="00B47C89"/>
    <w:rsid w:val="00B47F35"/>
    <w:rsid w:val="00B5018C"/>
    <w:rsid w:val="00B501BF"/>
    <w:rsid w:val="00B5029D"/>
    <w:rsid w:val="00B50357"/>
    <w:rsid w:val="00B50A84"/>
    <w:rsid w:val="00B50D0F"/>
    <w:rsid w:val="00B50F17"/>
    <w:rsid w:val="00B516FC"/>
    <w:rsid w:val="00B517EA"/>
    <w:rsid w:val="00B51A18"/>
    <w:rsid w:val="00B51BF4"/>
    <w:rsid w:val="00B520AA"/>
    <w:rsid w:val="00B5250E"/>
    <w:rsid w:val="00B525DD"/>
    <w:rsid w:val="00B52607"/>
    <w:rsid w:val="00B526D3"/>
    <w:rsid w:val="00B52838"/>
    <w:rsid w:val="00B5293B"/>
    <w:rsid w:val="00B529E9"/>
    <w:rsid w:val="00B52E6D"/>
    <w:rsid w:val="00B52E88"/>
    <w:rsid w:val="00B52F4A"/>
    <w:rsid w:val="00B53083"/>
    <w:rsid w:val="00B5319C"/>
    <w:rsid w:val="00B53711"/>
    <w:rsid w:val="00B53951"/>
    <w:rsid w:val="00B539D9"/>
    <w:rsid w:val="00B542D7"/>
    <w:rsid w:val="00B5442E"/>
    <w:rsid w:val="00B545E7"/>
    <w:rsid w:val="00B54740"/>
    <w:rsid w:val="00B54792"/>
    <w:rsid w:val="00B549D1"/>
    <w:rsid w:val="00B54CDC"/>
    <w:rsid w:val="00B54D6E"/>
    <w:rsid w:val="00B54F75"/>
    <w:rsid w:val="00B55A56"/>
    <w:rsid w:val="00B55AF0"/>
    <w:rsid w:val="00B560A1"/>
    <w:rsid w:val="00B5681F"/>
    <w:rsid w:val="00B56AFD"/>
    <w:rsid w:val="00B56D19"/>
    <w:rsid w:val="00B57705"/>
    <w:rsid w:val="00B57753"/>
    <w:rsid w:val="00B579DC"/>
    <w:rsid w:val="00B602F3"/>
    <w:rsid w:val="00B607CE"/>
    <w:rsid w:val="00B608C5"/>
    <w:rsid w:val="00B60A96"/>
    <w:rsid w:val="00B60E14"/>
    <w:rsid w:val="00B61012"/>
    <w:rsid w:val="00B612F0"/>
    <w:rsid w:val="00B6162F"/>
    <w:rsid w:val="00B617B6"/>
    <w:rsid w:val="00B61C30"/>
    <w:rsid w:val="00B61FB3"/>
    <w:rsid w:val="00B62220"/>
    <w:rsid w:val="00B6246E"/>
    <w:rsid w:val="00B6290B"/>
    <w:rsid w:val="00B63393"/>
    <w:rsid w:val="00B633C7"/>
    <w:rsid w:val="00B63DFD"/>
    <w:rsid w:val="00B6471B"/>
    <w:rsid w:val="00B64778"/>
    <w:rsid w:val="00B650D1"/>
    <w:rsid w:val="00B652AC"/>
    <w:rsid w:val="00B652FE"/>
    <w:rsid w:val="00B653F2"/>
    <w:rsid w:val="00B65686"/>
    <w:rsid w:val="00B6572A"/>
    <w:rsid w:val="00B65A69"/>
    <w:rsid w:val="00B65ECB"/>
    <w:rsid w:val="00B660FA"/>
    <w:rsid w:val="00B66A70"/>
    <w:rsid w:val="00B66CE7"/>
    <w:rsid w:val="00B66D4D"/>
    <w:rsid w:val="00B66E7D"/>
    <w:rsid w:val="00B66ECA"/>
    <w:rsid w:val="00B67129"/>
    <w:rsid w:val="00B67255"/>
    <w:rsid w:val="00B6741F"/>
    <w:rsid w:val="00B674FA"/>
    <w:rsid w:val="00B679DD"/>
    <w:rsid w:val="00B67BDB"/>
    <w:rsid w:val="00B67D8B"/>
    <w:rsid w:val="00B702CB"/>
    <w:rsid w:val="00B704E1"/>
    <w:rsid w:val="00B70771"/>
    <w:rsid w:val="00B70C80"/>
    <w:rsid w:val="00B710D9"/>
    <w:rsid w:val="00B71AED"/>
    <w:rsid w:val="00B71BCA"/>
    <w:rsid w:val="00B7257F"/>
    <w:rsid w:val="00B725CA"/>
    <w:rsid w:val="00B72A48"/>
    <w:rsid w:val="00B72E54"/>
    <w:rsid w:val="00B73114"/>
    <w:rsid w:val="00B73426"/>
    <w:rsid w:val="00B73529"/>
    <w:rsid w:val="00B7354B"/>
    <w:rsid w:val="00B73948"/>
    <w:rsid w:val="00B745C6"/>
    <w:rsid w:val="00B74750"/>
    <w:rsid w:val="00B748FF"/>
    <w:rsid w:val="00B74B0E"/>
    <w:rsid w:val="00B74B6F"/>
    <w:rsid w:val="00B74D0E"/>
    <w:rsid w:val="00B74E0F"/>
    <w:rsid w:val="00B750FD"/>
    <w:rsid w:val="00B75331"/>
    <w:rsid w:val="00B758FE"/>
    <w:rsid w:val="00B75B7C"/>
    <w:rsid w:val="00B769E5"/>
    <w:rsid w:val="00B76A45"/>
    <w:rsid w:val="00B76BD6"/>
    <w:rsid w:val="00B76F2B"/>
    <w:rsid w:val="00B778D8"/>
    <w:rsid w:val="00B77A7D"/>
    <w:rsid w:val="00B77B40"/>
    <w:rsid w:val="00B77CBA"/>
    <w:rsid w:val="00B77EAC"/>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338"/>
    <w:rsid w:val="00B82C63"/>
    <w:rsid w:val="00B82F7B"/>
    <w:rsid w:val="00B832F0"/>
    <w:rsid w:val="00B835CE"/>
    <w:rsid w:val="00B84124"/>
    <w:rsid w:val="00B84E42"/>
    <w:rsid w:val="00B851F0"/>
    <w:rsid w:val="00B853A9"/>
    <w:rsid w:val="00B8544A"/>
    <w:rsid w:val="00B85A13"/>
    <w:rsid w:val="00B85D4A"/>
    <w:rsid w:val="00B8613B"/>
    <w:rsid w:val="00B861AC"/>
    <w:rsid w:val="00B86410"/>
    <w:rsid w:val="00B864E9"/>
    <w:rsid w:val="00B8651A"/>
    <w:rsid w:val="00B86B9B"/>
    <w:rsid w:val="00B86C68"/>
    <w:rsid w:val="00B87311"/>
    <w:rsid w:val="00B878C7"/>
    <w:rsid w:val="00B87B4C"/>
    <w:rsid w:val="00B87E33"/>
    <w:rsid w:val="00B90597"/>
    <w:rsid w:val="00B906CF"/>
    <w:rsid w:val="00B90816"/>
    <w:rsid w:val="00B909CB"/>
    <w:rsid w:val="00B90AA0"/>
    <w:rsid w:val="00B90DBF"/>
    <w:rsid w:val="00B90DF0"/>
    <w:rsid w:val="00B90E04"/>
    <w:rsid w:val="00B90EA5"/>
    <w:rsid w:val="00B91596"/>
    <w:rsid w:val="00B918C1"/>
    <w:rsid w:val="00B91B43"/>
    <w:rsid w:val="00B920AC"/>
    <w:rsid w:val="00B92AFD"/>
    <w:rsid w:val="00B92B18"/>
    <w:rsid w:val="00B92D33"/>
    <w:rsid w:val="00B93186"/>
    <w:rsid w:val="00B931B0"/>
    <w:rsid w:val="00B93322"/>
    <w:rsid w:val="00B933E1"/>
    <w:rsid w:val="00B936D6"/>
    <w:rsid w:val="00B937DA"/>
    <w:rsid w:val="00B93A00"/>
    <w:rsid w:val="00B93AFC"/>
    <w:rsid w:val="00B941EA"/>
    <w:rsid w:val="00B942DD"/>
    <w:rsid w:val="00B94498"/>
    <w:rsid w:val="00B9478F"/>
    <w:rsid w:val="00B94BFF"/>
    <w:rsid w:val="00B95199"/>
    <w:rsid w:val="00B953C3"/>
    <w:rsid w:val="00B960F1"/>
    <w:rsid w:val="00B96437"/>
    <w:rsid w:val="00B967B4"/>
    <w:rsid w:val="00B96D87"/>
    <w:rsid w:val="00B97251"/>
    <w:rsid w:val="00B97421"/>
    <w:rsid w:val="00B97480"/>
    <w:rsid w:val="00B97488"/>
    <w:rsid w:val="00B9785B"/>
    <w:rsid w:val="00B97BBB"/>
    <w:rsid w:val="00B97E00"/>
    <w:rsid w:val="00B97ED0"/>
    <w:rsid w:val="00BA0099"/>
    <w:rsid w:val="00BA0266"/>
    <w:rsid w:val="00BA05E7"/>
    <w:rsid w:val="00BA0620"/>
    <w:rsid w:val="00BA065E"/>
    <w:rsid w:val="00BA080C"/>
    <w:rsid w:val="00BA08A2"/>
    <w:rsid w:val="00BA08CE"/>
    <w:rsid w:val="00BA0A65"/>
    <w:rsid w:val="00BA0FD2"/>
    <w:rsid w:val="00BA105C"/>
    <w:rsid w:val="00BA14B0"/>
    <w:rsid w:val="00BA1B07"/>
    <w:rsid w:val="00BA1DD7"/>
    <w:rsid w:val="00BA1F4F"/>
    <w:rsid w:val="00BA2031"/>
    <w:rsid w:val="00BA2244"/>
    <w:rsid w:val="00BA23D1"/>
    <w:rsid w:val="00BA27B1"/>
    <w:rsid w:val="00BA282A"/>
    <w:rsid w:val="00BA28F9"/>
    <w:rsid w:val="00BA2D97"/>
    <w:rsid w:val="00BA2E74"/>
    <w:rsid w:val="00BA3030"/>
    <w:rsid w:val="00BA3079"/>
    <w:rsid w:val="00BA336D"/>
    <w:rsid w:val="00BA38AC"/>
    <w:rsid w:val="00BA3980"/>
    <w:rsid w:val="00BA3A90"/>
    <w:rsid w:val="00BA3AEC"/>
    <w:rsid w:val="00BA3E60"/>
    <w:rsid w:val="00BA3F29"/>
    <w:rsid w:val="00BA4194"/>
    <w:rsid w:val="00BA41D7"/>
    <w:rsid w:val="00BA4471"/>
    <w:rsid w:val="00BA4547"/>
    <w:rsid w:val="00BA4624"/>
    <w:rsid w:val="00BA46F9"/>
    <w:rsid w:val="00BA4A52"/>
    <w:rsid w:val="00BA50BC"/>
    <w:rsid w:val="00BA51B6"/>
    <w:rsid w:val="00BA56C8"/>
    <w:rsid w:val="00BA58BE"/>
    <w:rsid w:val="00BA6633"/>
    <w:rsid w:val="00BA6757"/>
    <w:rsid w:val="00BA69A4"/>
    <w:rsid w:val="00BA6F15"/>
    <w:rsid w:val="00BA6FCC"/>
    <w:rsid w:val="00BA70CC"/>
    <w:rsid w:val="00BA7709"/>
    <w:rsid w:val="00BA7798"/>
    <w:rsid w:val="00BA78A4"/>
    <w:rsid w:val="00BA7931"/>
    <w:rsid w:val="00BA7E25"/>
    <w:rsid w:val="00BA7E36"/>
    <w:rsid w:val="00BA7EA3"/>
    <w:rsid w:val="00BA7EAB"/>
    <w:rsid w:val="00BB0096"/>
    <w:rsid w:val="00BB034C"/>
    <w:rsid w:val="00BB063D"/>
    <w:rsid w:val="00BB08BB"/>
    <w:rsid w:val="00BB0C4B"/>
    <w:rsid w:val="00BB120E"/>
    <w:rsid w:val="00BB1AC9"/>
    <w:rsid w:val="00BB1C53"/>
    <w:rsid w:val="00BB202A"/>
    <w:rsid w:val="00BB2311"/>
    <w:rsid w:val="00BB24C4"/>
    <w:rsid w:val="00BB2B2D"/>
    <w:rsid w:val="00BB2D20"/>
    <w:rsid w:val="00BB330D"/>
    <w:rsid w:val="00BB3735"/>
    <w:rsid w:val="00BB39DE"/>
    <w:rsid w:val="00BB3C5E"/>
    <w:rsid w:val="00BB3DC2"/>
    <w:rsid w:val="00BB3ED9"/>
    <w:rsid w:val="00BB3FAB"/>
    <w:rsid w:val="00BB4081"/>
    <w:rsid w:val="00BB47E8"/>
    <w:rsid w:val="00BB4C85"/>
    <w:rsid w:val="00BB4F98"/>
    <w:rsid w:val="00BB4FC8"/>
    <w:rsid w:val="00BB5680"/>
    <w:rsid w:val="00BB6569"/>
    <w:rsid w:val="00BB6665"/>
    <w:rsid w:val="00BB6747"/>
    <w:rsid w:val="00BB693A"/>
    <w:rsid w:val="00BB6F15"/>
    <w:rsid w:val="00BB7840"/>
    <w:rsid w:val="00BB7B49"/>
    <w:rsid w:val="00BB7CC4"/>
    <w:rsid w:val="00BB7FE7"/>
    <w:rsid w:val="00BC032B"/>
    <w:rsid w:val="00BC0986"/>
    <w:rsid w:val="00BC09E7"/>
    <w:rsid w:val="00BC0F38"/>
    <w:rsid w:val="00BC14B2"/>
    <w:rsid w:val="00BC1859"/>
    <w:rsid w:val="00BC1D09"/>
    <w:rsid w:val="00BC2291"/>
    <w:rsid w:val="00BC22B7"/>
    <w:rsid w:val="00BC29E1"/>
    <w:rsid w:val="00BC31A3"/>
    <w:rsid w:val="00BC3289"/>
    <w:rsid w:val="00BC36FF"/>
    <w:rsid w:val="00BC385F"/>
    <w:rsid w:val="00BC4085"/>
    <w:rsid w:val="00BC41D9"/>
    <w:rsid w:val="00BC4635"/>
    <w:rsid w:val="00BC4657"/>
    <w:rsid w:val="00BC46C6"/>
    <w:rsid w:val="00BC47CB"/>
    <w:rsid w:val="00BC4ECF"/>
    <w:rsid w:val="00BC4FAF"/>
    <w:rsid w:val="00BC5304"/>
    <w:rsid w:val="00BC581A"/>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B4"/>
    <w:rsid w:val="00BD0E19"/>
    <w:rsid w:val="00BD15B8"/>
    <w:rsid w:val="00BD1A8C"/>
    <w:rsid w:val="00BD2018"/>
    <w:rsid w:val="00BD2124"/>
    <w:rsid w:val="00BD2440"/>
    <w:rsid w:val="00BD255F"/>
    <w:rsid w:val="00BD2C49"/>
    <w:rsid w:val="00BD2CE4"/>
    <w:rsid w:val="00BD2EC6"/>
    <w:rsid w:val="00BD2FFA"/>
    <w:rsid w:val="00BD309F"/>
    <w:rsid w:val="00BD329C"/>
    <w:rsid w:val="00BD3C0C"/>
    <w:rsid w:val="00BD3C6F"/>
    <w:rsid w:val="00BD3EAB"/>
    <w:rsid w:val="00BD4131"/>
    <w:rsid w:val="00BD428C"/>
    <w:rsid w:val="00BD440E"/>
    <w:rsid w:val="00BD4475"/>
    <w:rsid w:val="00BD4541"/>
    <w:rsid w:val="00BD490C"/>
    <w:rsid w:val="00BD4ADA"/>
    <w:rsid w:val="00BD4AF1"/>
    <w:rsid w:val="00BD4BC7"/>
    <w:rsid w:val="00BD5009"/>
    <w:rsid w:val="00BD5141"/>
    <w:rsid w:val="00BD52F8"/>
    <w:rsid w:val="00BD5385"/>
    <w:rsid w:val="00BD53A7"/>
    <w:rsid w:val="00BD565D"/>
    <w:rsid w:val="00BD595D"/>
    <w:rsid w:val="00BD5D7C"/>
    <w:rsid w:val="00BD649C"/>
    <w:rsid w:val="00BD6ACC"/>
    <w:rsid w:val="00BD6C07"/>
    <w:rsid w:val="00BD7096"/>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FAE"/>
    <w:rsid w:val="00BE21C6"/>
    <w:rsid w:val="00BE21DB"/>
    <w:rsid w:val="00BE2367"/>
    <w:rsid w:val="00BE25BB"/>
    <w:rsid w:val="00BE28D5"/>
    <w:rsid w:val="00BE28E8"/>
    <w:rsid w:val="00BE2E57"/>
    <w:rsid w:val="00BE2E9F"/>
    <w:rsid w:val="00BE3040"/>
    <w:rsid w:val="00BE36B6"/>
    <w:rsid w:val="00BE3737"/>
    <w:rsid w:val="00BE39C3"/>
    <w:rsid w:val="00BE3BA0"/>
    <w:rsid w:val="00BE3E50"/>
    <w:rsid w:val="00BE3E68"/>
    <w:rsid w:val="00BE40C8"/>
    <w:rsid w:val="00BE41EF"/>
    <w:rsid w:val="00BE471F"/>
    <w:rsid w:val="00BE4896"/>
    <w:rsid w:val="00BE48F9"/>
    <w:rsid w:val="00BE4F8C"/>
    <w:rsid w:val="00BE50F4"/>
    <w:rsid w:val="00BE576B"/>
    <w:rsid w:val="00BE5BEB"/>
    <w:rsid w:val="00BE5E18"/>
    <w:rsid w:val="00BE6219"/>
    <w:rsid w:val="00BE626D"/>
    <w:rsid w:val="00BE653B"/>
    <w:rsid w:val="00BE69B1"/>
    <w:rsid w:val="00BE6B4B"/>
    <w:rsid w:val="00BE6E77"/>
    <w:rsid w:val="00BE7317"/>
    <w:rsid w:val="00BE7830"/>
    <w:rsid w:val="00BE7A7A"/>
    <w:rsid w:val="00BE7E10"/>
    <w:rsid w:val="00BF0232"/>
    <w:rsid w:val="00BF02D0"/>
    <w:rsid w:val="00BF068F"/>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DD"/>
    <w:rsid w:val="00BF339A"/>
    <w:rsid w:val="00BF34A6"/>
    <w:rsid w:val="00BF3817"/>
    <w:rsid w:val="00BF3C92"/>
    <w:rsid w:val="00BF3EF5"/>
    <w:rsid w:val="00BF431D"/>
    <w:rsid w:val="00BF4780"/>
    <w:rsid w:val="00BF4BE0"/>
    <w:rsid w:val="00BF583F"/>
    <w:rsid w:val="00BF5A0B"/>
    <w:rsid w:val="00BF5A66"/>
    <w:rsid w:val="00BF5B98"/>
    <w:rsid w:val="00BF5D83"/>
    <w:rsid w:val="00BF6141"/>
    <w:rsid w:val="00BF6664"/>
    <w:rsid w:val="00BF67B0"/>
    <w:rsid w:val="00BF7198"/>
    <w:rsid w:val="00BF7224"/>
    <w:rsid w:val="00BF7477"/>
    <w:rsid w:val="00BF7691"/>
    <w:rsid w:val="00BF79D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52D"/>
    <w:rsid w:val="00C04185"/>
    <w:rsid w:val="00C041BA"/>
    <w:rsid w:val="00C045E5"/>
    <w:rsid w:val="00C04868"/>
    <w:rsid w:val="00C04B17"/>
    <w:rsid w:val="00C04B6A"/>
    <w:rsid w:val="00C0508D"/>
    <w:rsid w:val="00C05154"/>
    <w:rsid w:val="00C052B8"/>
    <w:rsid w:val="00C05320"/>
    <w:rsid w:val="00C05816"/>
    <w:rsid w:val="00C0584B"/>
    <w:rsid w:val="00C05895"/>
    <w:rsid w:val="00C05AEF"/>
    <w:rsid w:val="00C05B73"/>
    <w:rsid w:val="00C06217"/>
    <w:rsid w:val="00C0633C"/>
    <w:rsid w:val="00C0685B"/>
    <w:rsid w:val="00C06961"/>
    <w:rsid w:val="00C06A6C"/>
    <w:rsid w:val="00C06B97"/>
    <w:rsid w:val="00C06D6E"/>
    <w:rsid w:val="00C07860"/>
    <w:rsid w:val="00C07B86"/>
    <w:rsid w:val="00C07C82"/>
    <w:rsid w:val="00C07DAE"/>
    <w:rsid w:val="00C1026C"/>
    <w:rsid w:val="00C106FA"/>
    <w:rsid w:val="00C1091F"/>
    <w:rsid w:val="00C10F56"/>
    <w:rsid w:val="00C11316"/>
    <w:rsid w:val="00C11383"/>
    <w:rsid w:val="00C11474"/>
    <w:rsid w:val="00C1165C"/>
    <w:rsid w:val="00C117FE"/>
    <w:rsid w:val="00C1186D"/>
    <w:rsid w:val="00C11ADE"/>
    <w:rsid w:val="00C11BFC"/>
    <w:rsid w:val="00C127C5"/>
    <w:rsid w:val="00C127D9"/>
    <w:rsid w:val="00C128EF"/>
    <w:rsid w:val="00C12FCA"/>
    <w:rsid w:val="00C134A4"/>
    <w:rsid w:val="00C13B6B"/>
    <w:rsid w:val="00C13C9A"/>
    <w:rsid w:val="00C14219"/>
    <w:rsid w:val="00C1440C"/>
    <w:rsid w:val="00C1473D"/>
    <w:rsid w:val="00C14CB5"/>
    <w:rsid w:val="00C14E5A"/>
    <w:rsid w:val="00C150B2"/>
    <w:rsid w:val="00C15237"/>
    <w:rsid w:val="00C15702"/>
    <w:rsid w:val="00C15771"/>
    <w:rsid w:val="00C15D89"/>
    <w:rsid w:val="00C15E64"/>
    <w:rsid w:val="00C15EB0"/>
    <w:rsid w:val="00C161D4"/>
    <w:rsid w:val="00C16515"/>
    <w:rsid w:val="00C16903"/>
    <w:rsid w:val="00C169E7"/>
    <w:rsid w:val="00C16A95"/>
    <w:rsid w:val="00C16E9E"/>
    <w:rsid w:val="00C16F80"/>
    <w:rsid w:val="00C16FF6"/>
    <w:rsid w:val="00C171D5"/>
    <w:rsid w:val="00C17239"/>
    <w:rsid w:val="00C173DF"/>
    <w:rsid w:val="00C1793A"/>
    <w:rsid w:val="00C17B26"/>
    <w:rsid w:val="00C17CBE"/>
    <w:rsid w:val="00C17E13"/>
    <w:rsid w:val="00C20479"/>
    <w:rsid w:val="00C204E0"/>
    <w:rsid w:val="00C2061D"/>
    <w:rsid w:val="00C208DE"/>
    <w:rsid w:val="00C208E4"/>
    <w:rsid w:val="00C20C97"/>
    <w:rsid w:val="00C20EF2"/>
    <w:rsid w:val="00C21014"/>
    <w:rsid w:val="00C21157"/>
    <w:rsid w:val="00C21810"/>
    <w:rsid w:val="00C21F7C"/>
    <w:rsid w:val="00C22355"/>
    <w:rsid w:val="00C22526"/>
    <w:rsid w:val="00C22593"/>
    <w:rsid w:val="00C2259C"/>
    <w:rsid w:val="00C226A4"/>
    <w:rsid w:val="00C227AF"/>
    <w:rsid w:val="00C22A8B"/>
    <w:rsid w:val="00C238C7"/>
    <w:rsid w:val="00C23C76"/>
    <w:rsid w:val="00C24016"/>
    <w:rsid w:val="00C24110"/>
    <w:rsid w:val="00C2421B"/>
    <w:rsid w:val="00C24BD9"/>
    <w:rsid w:val="00C24C57"/>
    <w:rsid w:val="00C24C77"/>
    <w:rsid w:val="00C2502F"/>
    <w:rsid w:val="00C252C3"/>
    <w:rsid w:val="00C25972"/>
    <w:rsid w:val="00C25DBE"/>
    <w:rsid w:val="00C25FAB"/>
    <w:rsid w:val="00C26595"/>
    <w:rsid w:val="00C26AD6"/>
    <w:rsid w:val="00C27257"/>
    <w:rsid w:val="00C278D0"/>
    <w:rsid w:val="00C27A35"/>
    <w:rsid w:val="00C27F21"/>
    <w:rsid w:val="00C3052E"/>
    <w:rsid w:val="00C30559"/>
    <w:rsid w:val="00C30645"/>
    <w:rsid w:val="00C30657"/>
    <w:rsid w:val="00C307FE"/>
    <w:rsid w:val="00C30870"/>
    <w:rsid w:val="00C308AC"/>
    <w:rsid w:val="00C30EB1"/>
    <w:rsid w:val="00C310DD"/>
    <w:rsid w:val="00C3192E"/>
    <w:rsid w:val="00C31C4F"/>
    <w:rsid w:val="00C31C95"/>
    <w:rsid w:val="00C325EA"/>
    <w:rsid w:val="00C325FE"/>
    <w:rsid w:val="00C3292F"/>
    <w:rsid w:val="00C32C3F"/>
    <w:rsid w:val="00C32D3A"/>
    <w:rsid w:val="00C331C2"/>
    <w:rsid w:val="00C333F1"/>
    <w:rsid w:val="00C33777"/>
    <w:rsid w:val="00C33A15"/>
    <w:rsid w:val="00C34007"/>
    <w:rsid w:val="00C347D4"/>
    <w:rsid w:val="00C34D46"/>
    <w:rsid w:val="00C35065"/>
    <w:rsid w:val="00C35441"/>
    <w:rsid w:val="00C357C1"/>
    <w:rsid w:val="00C35832"/>
    <w:rsid w:val="00C35B48"/>
    <w:rsid w:val="00C35BC8"/>
    <w:rsid w:val="00C35CC1"/>
    <w:rsid w:val="00C35F03"/>
    <w:rsid w:val="00C35F6D"/>
    <w:rsid w:val="00C361AC"/>
    <w:rsid w:val="00C366A2"/>
    <w:rsid w:val="00C3673A"/>
    <w:rsid w:val="00C367C5"/>
    <w:rsid w:val="00C36DC2"/>
    <w:rsid w:val="00C36F77"/>
    <w:rsid w:val="00C37217"/>
    <w:rsid w:val="00C37B1D"/>
    <w:rsid w:val="00C37FA1"/>
    <w:rsid w:val="00C4000B"/>
    <w:rsid w:val="00C402EC"/>
    <w:rsid w:val="00C40478"/>
    <w:rsid w:val="00C40C7D"/>
    <w:rsid w:val="00C410B6"/>
    <w:rsid w:val="00C4170C"/>
    <w:rsid w:val="00C417C6"/>
    <w:rsid w:val="00C418E1"/>
    <w:rsid w:val="00C41A55"/>
    <w:rsid w:val="00C420F0"/>
    <w:rsid w:val="00C42300"/>
    <w:rsid w:val="00C4252A"/>
    <w:rsid w:val="00C42605"/>
    <w:rsid w:val="00C42ACC"/>
    <w:rsid w:val="00C42C82"/>
    <w:rsid w:val="00C42CEB"/>
    <w:rsid w:val="00C42E28"/>
    <w:rsid w:val="00C42F10"/>
    <w:rsid w:val="00C43688"/>
    <w:rsid w:val="00C43A92"/>
    <w:rsid w:val="00C43AA1"/>
    <w:rsid w:val="00C43F1F"/>
    <w:rsid w:val="00C43F96"/>
    <w:rsid w:val="00C4423A"/>
    <w:rsid w:val="00C44441"/>
    <w:rsid w:val="00C444A4"/>
    <w:rsid w:val="00C44527"/>
    <w:rsid w:val="00C44785"/>
    <w:rsid w:val="00C44B6E"/>
    <w:rsid w:val="00C44E39"/>
    <w:rsid w:val="00C44E84"/>
    <w:rsid w:val="00C452C9"/>
    <w:rsid w:val="00C4562A"/>
    <w:rsid w:val="00C457D2"/>
    <w:rsid w:val="00C45C1F"/>
    <w:rsid w:val="00C45C69"/>
    <w:rsid w:val="00C45CF5"/>
    <w:rsid w:val="00C45D2B"/>
    <w:rsid w:val="00C45D9E"/>
    <w:rsid w:val="00C46214"/>
    <w:rsid w:val="00C46507"/>
    <w:rsid w:val="00C46F15"/>
    <w:rsid w:val="00C4736B"/>
    <w:rsid w:val="00C473DA"/>
    <w:rsid w:val="00C47592"/>
    <w:rsid w:val="00C47DE8"/>
    <w:rsid w:val="00C5021C"/>
    <w:rsid w:val="00C50300"/>
    <w:rsid w:val="00C50914"/>
    <w:rsid w:val="00C50B57"/>
    <w:rsid w:val="00C50D5F"/>
    <w:rsid w:val="00C50F66"/>
    <w:rsid w:val="00C5100D"/>
    <w:rsid w:val="00C51249"/>
    <w:rsid w:val="00C516D7"/>
    <w:rsid w:val="00C518C9"/>
    <w:rsid w:val="00C51AA8"/>
    <w:rsid w:val="00C51B7B"/>
    <w:rsid w:val="00C524AB"/>
    <w:rsid w:val="00C524E0"/>
    <w:rsid w:val="00C525E4"/>
    <w:rsid w:val="00C52B3C"/>
    <w:rsid w:val="00C52C74"/>
    <w:rsid w:val="00C52D11"/>
    <w:rsid w:val="00C52D63"/>
    <w:rsid w:val="00C53170"/>
    <w:rsid w:val="00C535EF"/>
    <w:rsid w:val="00C538D6"/>
    <w:rsid w:val="00C53FAF"/>
    <w:rsid w:val="00C547FD"/>
    <w:rsid w:val="00C54A8B"/>
    <w:rsid w:val="00C54B13"/>
    <w:rsid w:val="00C54D39"/>
    <w:rsid w:val="00C55087"/>
    <w:rsid w:val="00C550B0"/>
    <w:rsid w:val="00C55AFA"/>
    <w:rsid w:val="00C55D73"/>
    <w:rsid w:val="00C561CB"/>
    <w:rsid w:val="00C568B8"/>
    <w:rsid w:val="00C56A00"/>
    <w:rsid w:val="00C56C24"/>
    <w:rsid w:val="00C56E44"/>
    <w:rsid w:val="00C572AE"/>
    <w:rsid w:val="00C572B6"/>
    <w:rsid w:val="00C57605"/>
    <w:rsid w:val="00C576E7"/>
    <w:rsid w:val="00C57878"/>
    <w:rsid w:val="00C57A2A"/>
    <w:rsid w:val="00C57AE4"/>
    <w:rsid w:val="00C57AFA"/>
    <w:rsid w:val="00C57CB4"/>
    <w:rsid w:val="00C57FEA"/>
    <w:rsid w:val="00C6013D"/>
    <w:rsid w:val="00C601FF"/>
    <w:rsid w:val="00C6026A"/>
    <w:rsid w:val="00C60599"/>
    <w:rsid w:val="00C607C0"/>
    <w:rsid w:val="00C60804"/>
    <w:rsid w:val="00C60A02"/>
    <w:rsid w:val="00C60A8D"/>
    <w:rsid w:val="00C60AC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865"/>
    <w:rsid w:val="00C640BE"/>
    <w:rsid w:val="00C643A4"/>
    <w:rsid w:val="00C648C0"/>
    <w:rsid w:val="00C64A30"/>
    <w:rsid w:val="00C6515E"/>
    <w:rsid w:val="00C65466"/>
    <w:rsid w:val="00C6554C"/>
    <w:rsid w:val="00C6580B"/>
    <w:rsid w:val="00C66012"/>
    <w:rsid w:val="00C66106"/>
    <w:rsid w:val="00C66320"/>
    <w:rsid w:val="00C663BE"/>
    <w:rsid w:val="00C668A8"/>
    <w:rsid w:val="00C66AEA"/>
    <w:rsid w:val="00C66D5A"/>
    <w:rsid w:val="00C66D6C"/>
    <w:rsid w:val="00C67119"/>
    <w:rsid w:val="00C671E6"/>
    <w:rsid w:val="00C67394"/>
    <w:rsid w:val="00C6759F"/>
    <w:rsid w:val="00C67C49"/>
    <w:rsid w:val="00C67DE7"/>
    <w:rsid w:val="00C70041"/>
    <w:rsid w:val="00C7045D"/>
    <w:rsid w:val="00C70654"/>
    <w:rsid w:val="00C7068A"/>
    <w:rsid w:val="00C706B9"/>
    <w:rsid w:val="00C70B43"/>
    <w:rsid w:val="00C70EAE"/>
    <w:rsid w:val="00C70EF6"/>
    <w:rsid w:val="00C70F64"/>
    <w:rsid w:val="00C71007"/>
    <w:rsid w:val="00C710A9"/>
    <w:rsid w:val="00C715C0"/>
    <w:rsid w:val="00C71947"/>
    <w:rsid w:val="00C71976"/>
    <w:rsid w:val="00C7198F"/>
    <w:rsid w:val="00C71D88"/>
    <w:rsid w:val="00C726B8"/>
    <w:rsid w:val="00C7284B"/>
    <w:rsid w:val="00C72D7F"/>
    <w:rsid w:val="00C72FC2"/>
    <w:rsid w:val="00C73063"/>
    <w:rsid w:val="00C73208"/>
    <w:rsid w:val="00C73844"/>
    <w:rsid w:val="00C7410E"/>
    <w:rsid w:val="00C747CC"/>
    <w:rsid w:val="00C74FFC"/>
    <w:rsid w:val="00C75AC5"/>
    <w:rsid w:val="00C7661A"/>
    <w:rsid w:val="00C76722"/>
    <w:rsid w:val="00C7696A"/>
    <w:rsid w:val="00C76B0E"/>
    <w:rsid w:val="00C7728D"/>
    <w:rsid w:val="00C7762A"/>
    <w:rsid w:val="00C7785A"/>
    <w:rsid w:val="00C77923"/>
    <w:rsid w:val="00C77A3C"/>
    <w:rsid w:val="00C77A40"/>
    <w:rsid w:val="00C77C2E"/>
    <w:rsid w:val="00C77EBC"/>
    <w:rsid w:val="00C80181"/>
    <w:rsid w:val="00C80307"/>
    <w:rsid w:val="00C80583"/>
    <w:rsid w:val="00C80617"/>
    <w:rsid w:val="00C80A50"/>
    <w:rsid w:val="00C812F3"/>
    <w:rsid w:val="00C8198A"/>
    <w:rsid w:val="00C81CA5"/>
    <w:rsid w:val="00C81FF7"/>
    <w:rsid w:val="00C829B6"/>
    <w:rsid w:val="00C82A21"/>
    <w:rsid w:val="00C82A6A"/>
    <w:rsid w:val="00C8389E"/>
    <w:rsid w:val="00C840CC"/>
    <w:rsid w:val="00C8418F"/>
    <w:rsid w:val="00C84549"/>
    <w:rsid w:val="00C847E4"/>
    <w:rsid w:val="00C84CD4"/>
    <w:rsid w:val="00C856CC"/>
    <w:rsid w:val="00C85AB1"/>
    <w:rsid w:val="00C85EFF"/>
    <w:rsid w:val="00C85F62"/>
    <w:rsid w:val="00C86017"/>
    <w:rsid w:val="00C86531"/>
    <w:rsid w:val="00C86552"/>
    <w:rsid w:val="00C86BAD"/>
    <w:rsid w:val="00C86D55"/>
    <w:rsid w:val="00C86E40"/>
    <w:rsid w:val="00C8754F"/>
    <w:rsid w:val="00C8787F"/>
    <w:rsid w:val="00C87AF5"/>
    <w:rsid w:val="00C87E6A"/>
    <w:rsid w:val="00C87F79"/>
    <w:rsid w:val="00C9028F"/>
    <w:rsid w:val="00C905BE"/>
    <w:rsid w:val="00C9065F"/>
    <w:rsid w:val="00C90B34"/>
    <w:rsid w:val="00C9109B"/>
    <w:rsid w:val="00C91545"/>
    <w:rsid w:val="00C91718"/>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634"/>
    <w:rsid w:val="00C9464C"/>
    <w:rsid w:val="00C94AEC"/>
    <w:rsid w:val="00C94C8A"/>
    <w:rsid w:val="00C94F78"/>
    <w:rsid w:val="00C9601C"/>
    <w:rsid w:val="00C96322"/>
    <w:rsid w:val="00C9665A"/>
    <w:rsid w:val="00C96A95"/>
    <w:rsid w:val="00C96B17"/>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566"/>
    <w:rsid w:val="00CA27E9"/>
    <w:rsid w:val="00CA285D"/>
    <w:rsid w:val="00CA2D55"/>
    <w:rsid w:val="00CA2D7E"/>
    <w:rsid w:val="00CA3392"/>
    <w:rsid w:val="00CA351D"/>
    <w:rsid w:val="00CA354B"/>
    <w:rsid w:val="00CA37B6"/>
    <w:rsid w:val="00CA37D4"/>
    <w:rsid w:val="00CA3A07"/>
    <w:rsid w:val="00CA4AD7"/>
    <w:rsid w:val="00CA4B65"/>
    <w:rsid w:val="00CA5093"/>
    <w:rsid w:val="00CA5149"/>
    <w:rsid w:val="00CA540E"/>
    <w:rsid w:val="00CA55A7"/>
    <w:rsid w:val="00CA56D3"/>
    <w:rsid w:val="00CA5A7B"/>
    <w:rsid w:val="00CA5AE8"/>
    <w:rsid w:val="00CA5B62"/>
    <w:rsid w:val="00CA5D49"/>
    <w:rsid w:val="00CA5DA6"/>
    <w:rsid w:val="00CA5FE4"/>
    <w:rsid w:val="00CA686F"/>
    <w:rsid w:val="00CA6CAA"/>
    <w:rsid w:val="00CA713B"/>
    <w:rsid w:val="00CA7297"/>
    <w:rsid w:val="00CA7361"/>
    <w:rsid w:val="00CA75CC"/>
    <w:rsid w:val="00CA75D1"/>
    <w:rsid w:val="00CA7A29"/>
    <w:rsid w:val="00CA7C22"/>
    <w:rsid w:val="00CA7DB2"/>
    <w:rsid w:val="00CA7DE9"/>
    <w:rsid w:val="00CA7E2B"/>
    <w:rsid w:val="00CB0435"/>
    <w:rsid w:val="00CB0744"/>
    <w:rsid w:val="00CB0884"/>
    <w:rsid w:val="00CB093B"/>
    <w:rsid w:val="00CB0BC5"/>
    <w:rsid w:val="00CB12F8"/>
    <w:rsid w:val="00CB13A3"/>
    <w:rsid w:val="00CB1508"/>
    <w:rsid w:val="00CB16B7"/>
    <w:rsid w:val="00CB199E"/>
    <w:rsid w:val="00CB1EB5"/>
    <w:rsid w:val="00CB1F22"/>
    <w:rsid w:val="00CB1F3D"/>
    <w:rsid w:val="00CB204B"/>
    <w:rsid w:val="00CB204F"/>
    <w:rsid w:val="00CB2486"/>
    <w:rsid w:val="00CB2F1D"/>
    <w:rsid w:val="00CB315D"/>
    <w:rsid w:val="00CB3179"/>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CC3"/>
    <w:rsid w:val="00CB5D7A"/>
    <w:rsid w:val="00CB69E4"/>
    <w:rsid w:val="00CB6FDD"/>
    <w:rsid w:val="00CB727C"/>
    <w:rsid w:val="00CB75B0"/>
    <w:rsid w:val="00CB7880"/>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6BD"/>
    <w:rsid w:val="00CC2757"/>
    <w:rsid w:val="00CC2762"/>
    <w:rsid w:val="00CC2C00"/>
    <w:rsid w:val="00CC2C4A"/>
    <w:rsid w:val="00CC2E1F"/>
    <w:rsid w:val="00CC30E6"/>
    <w:rsid w:val="00CC33FD"/>
    <w:rsid w:val="00CC3500"/>
    <w:rsid w:val="00CC369F"/>
    <w:rsid w:val="00CC39EA"/>
    <w:rsid w:val="00CC3AE6"/>
    <w:rsid w:val="00CC3C39"/>
    <w:rsid w:val="00CC3C60"/>
    <w:rsid w:val="00CC44C1"/>
    <w:rsid w:val="00CC475F"/>
    <w:rsid w:val="00CC4A78"/>
    <w:rsid w:val="00CC4C11"/>
    <w:rsid w:val="00CC4D54"/>
    <w:rsid w:val="00CC5226"/>
    <w:rsid w:val="00CC52C1"/>
    <w:rsid w:val="00CC53F8"/>
    <w:rsid w:val="00CC5558"/>
    <w:rsid w:val="00CC564E"/>
    <w:rsid w:val="00CC60C2"/>
    <w:rsid w:val="00CC63FF"/>
    <w:rsid w:val="00CC6440"/>
    <w:rsid w:val="00CC6499"/>
    <w:rsid w:val="00CC69A7"/>
    <w:rsid w:val="00CC6BA5"/>
    <w:rsid w:val="00CC6D04"/>
    <w:rsid w:val="00CC6DC5"/>
    <w:rsid w:val="00CC7266"/>
    <w:rsid w:val="00CC72BC"/>
    <w:rsid w:val="00CC7810"/>
    <w:rsid w:val="00CC7A84"/>
    <w:rsid w:val="00CC7B3C"/>
    <w:rsid w:val="00CC7C7C"/>
    <w:rsid w:val="00CC7E1D"/>
    <w:rsid w:val="00CD0282"/>
    <w:rsid w:val="00CD03C3"/>
    <w:rsid w:val="00CD0493"/>
    <w:rsid w:val="00CD05ED"/>
    <w:rsid w:val="00CD08A7"/>
    <w:rsid w:val="00CD08E7"/>
    <w:rsid w:val="00CD0A5A"/>
    <w:rsid w:val="00CD0D70"/>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741"/>
    <w:rsid w:val="00CD3988"/>
    <w:rsid w:val="00CD3B03"/>
    <w:rsid w:val="00CD3B35"/>
    <w:rsid w:val="00CD46B2"/>
    <w:rsid w:val="00CD4873"/>
    <w:rsid w:val="00CD4A8B"/>
    <w:rsid w:val="00CD4D6E"/>
    <w:rsid w:val="00CD4E2C"/>
    <w:rsid w:val="00CD5484"/>
    <w:rsid w:val="00CD60F7"/>
    <w:rsid w:val="00CD62A1"/>
    <w:rsid w:val="00CD6374"/>
    <w:rsid w:val="00CD6A5F"/>
    <w:rsid w:val="00CD72AB"/>
    <w:rsid w:val="00CD734F"/>
    <w:rsid w:val="00CD7754"/>
    <w:rsid w:val="00CD77AC"/>
    <w:rsid w:val="00CD79FD"/>
    <w:rsid w:val="00CD7AAB"/>
    <w:rsid w:val="00CD7D01"/>
    <w:rsid w:val="00CD7D4B"/>
    <w:rsid w:val="00CE0255"/>
    <w:rsid w:val="00CE02BC"/>
    <w:rsid w:val="00CE04AF"/>
    <w:rsid w:val="00CE0A9E"/>
    <w:rsid w:val="00CE0CDB"/>
    <w:rsid w:val="00CE0DC9"/>
    <w:rsid w:val="00CE1888"/>
    <w:rsid w:val="00CE1929"/>
    <w:rsid w:val="00CE1B2E"/>
    <w:rsid w:val="00CE1BAF"/>
    <w:rsid w:val="00CE1BD0"/>
    <w:rsid w:val="00CE1C34"/>
    <w:rsid w:val="00CE209B"/>
    <w:rsid w:val="00CE2202"/>
    <w:rsid w:val="00CE267E"/>
    <w:rsid w:val="00CE2701"/>
    <w:rsid w:val="00CE2DDD"/>
    <w:rsid w:val="00CE2F4E"/>
    <w:rsid w:val="00CE2F7F"/>
    <w:rsid w:val="00CE304F"/>
    <w:rsid w:val="00CE3C59"/>
    <w:rsid w:val="00CE3C98"/>
    <w:rsid w:val="00CE3D34"/>
    <w:rsid w:val="00CE4408"/>
    <w:rsid w:val="00CE460D"/>
    <w:rsid w:val="00CE4B72"/>
    <w:rsid w:val="00CE528F"/>
    <w:rsid w:val="00CE5519"/>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27"/>
    <w:rsid w:val="00CE7DC5"/>
    <w:rsid w:val="00CE7E41"/>
    <w:rsid w:val="00CE7E91"/>
    <w:rsid w:val="00CF00EB"/>
    <w:rsid w:val="00CF050A"/>
    <w:rsid w:val="00CF05A1"/>
    <w:rsid w:val="00CF0604"/>
    <w:rsid w:val="00CF0724"/>
    <w:rsid w:val="00CF085A"/>
    <w:rsid w:val="00CF0B2A"/>
    <w:rsid w:val="00CF0DB2"/>
    <w:rsid w:val="00CF14D6"/>
    <w:rsid w:val="00CF1840"/>
    <w:rsid w:val="00CF1B4D"/>
    <w:rsid w:val="00CF1EE0"/>
    <w:rsid w:val="00CF2159"/>
    <w:rsid w:val="00CF21CE"/>
    <w:rsid w:val="00CF223E"/>
    <w:rsid w:val="00CF27C3"/>
    <w:rsid w:val="00CF2CCD"/>
    <w:rsid w:val="00CF2D43"/>
    <w:rsid w:val="00CF2F23"/>
    <w:rsid w:val="00CF33E3"/>
    <w:rsid w:val="00CF340A"/>
    <w:rsid w:val="00CF3809"/>
    <w:rsid w:val="00CF447B"/>
    <w:rsid w:val="00CF44CB"/>
    <w:rsid w:val="00CF44D6"/>
    <w:rsid w:val="00CF4685"/>
    <w:rsid w:val="00CF47DE"/>
    <w:rsid w:val="00CF49F1"/>
    <w:rsid w:val="00CF4ACF"/>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F1A"/>
    <w:rsid w:val="00CF7F32"/>
    <w:rsid w:val="00CF7FB8"/>
    <w:rsid w:val="00D00357"/>
    <w:rsid w:val="00D003F5"/>
    <w:rsid w:val="00D0049C"/>
    <w:rsid w:val="00D00AAA"/>
    <w:rsid w:val="00D00DF7"/>
    <w:rsid w:val="00D0132C"/>
    <w:rsid w:val="00D01A6E"/>
    <w:rsid w:val="00D01C0C"/>
    <w:rsid w:val="00D029B2"/>
    <w:rsid w:val="00D029BD"/>
    <w:rsid w:val="00D02A15"/>
    <w:rsid w:val="00D02CF8"/>
    <w:rsid w:val="00D02E67"/>
    <w:rsid w:val="00D02ED0"/>
    <w:rsid w:val="00D02FD3"/>
    <w:rsid w:val="00D02FF1"/>
    <w:rsid w:val="00D03269"/>
    <w:rsid w:val="00D03417"/>
    <w:rsid w:val="00D034BB"/>
    <w:rsid w:val="00D0374D"/>
    <w:rsid w:val="00D03806"/>
    <w:rsid w:val="00D038F0"/>
    <w:rsid w:val="00D03D29"/>
    <w:rsid w:val="00D043C3"/>
    <w:rsid w:val="00D047A8"/>
    <w:rsid w:val="00D04B29"/>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EC"/>
    <w:rsid w:val="00D075F7"/>
    <w:rsid w:val="00D0772A"/>
    <w:rsid w:val="00D07AC7"/>
    <w:rsid w:val="00D10275"/>
    <w:rsid w:val="00D102B1"/>
    <w:rsid w:val="00D108AE"/>
    <w:rsid w:val="00D10A47"/>
    <w:rsid w:val="00D10BA3"/>
    <w:rsid w:val="00D10CE9"/>
    <w:rsid w:val="00D10F4C"/>
    <w:rsid w:val="00D114B9"/>
    <w:rsid w:val="00D1153D"/>
    <w:rsid w:val="00D1162C"/>
    <w:rsid w:val="00D11683"/>
    <w:rsid w:val="00D11C7B"/>
    <w:rsid w:val="00D11E40"/>
    <w:rsid w:val="00D1206F"/>
    <w:rsid w:val="00D1212D"/>
    <w:rsid w:val="00D12CBE"/>
    <w:rsid w:val="00D12F0B"/>
    <w:rsid w:val="00D13295"/>
    <w:rsid w:val="00D13298"/>
    <w:rsid w:val="00D13B15"/>
    <w:rsid w:val="00D13C7C"/>
    <w:rsid w:val="00D13E9D"/>
    <w:rsid w:val="00D141DE"/>
    <w:rsid w:val="00D144A0"/>
    <w:rsid w:val="00D14A36"/>
    <w:rsid w:val="00D14BBD"/>
    <w:rsid w:val="00D15093"/>
    <w:rsid w:val="00D1536E"/>
    <w:rsid w:val="00D157FB"/>
    <w:rsid w:val="00D15EF0"/>
    <w:rsid w:val="00D15FD2"/>
    <w:rsid w:val="00D162FA"/>
    <w:rsid w:val="00D167AA"/>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B61"/>
    <w:rsid w:val="00D20ECD"/>
    <w:rsid w:val="00D21096"/>
    <w:rsid w:val="00D210C1"/>
    <w:rsid w:val="00D21305"/>
    <w:rsid w:val="00D2133B"/>
    <w:rsid w:val="00D216B1"/>
    <w:rsid w:val="00D219A0"/>
    <w:rsid w:val="00D219EE"/>
    <w:rsid w:val="00D22035"/>
    <w:rsid w:val="00D22393"/>
    <w:rsid w:val="00D223C6"/>
    <w:rsid w:val="00D225C0"/>
    <w:rsid w:val="00D22BC4"/>
    <w:rsid w:val="00D22E1B"/>
    <w:rsid w:val="00D232D9"/>
    <w:rsid w:val="00D23550"/>
    <w:rsid w:val="00D237BB"/>
    <w:rsid w:val="00D23978"/>
    <w:rsid w:val="00D239E4"/>
    <w:rsid w:val="00D23E8D"/>
    <w:rsid w:val="00D249DA"/>
    <w:rsid w:val="00D24C30"/>
    <w:rsid w:val="00D24EE1"/>
    <w:rsid w:val="00D252A5"/>
    <w:rsid w:val="00D254E8"/>
    <w:rsid w:val="00D25649"/>
    <w:rsid w:val="00D2577E"/>
    <w:rsid w:val="00D25F2A"/>
    <w:rsid w:val="00D25F9B"/>
    <w:rsid w:val="00D26450"/>
    <w:rsid w:val="00D264C9"/>
    <w:rsid w:val="00D2667C"/>
    <w:rsid w:val="00D26EC6"/>
    <w:rsid w:val="00D271EC"/>
    <w:rsid w:val="00D274B1"/>
    <w:rsid w:val="00D275A8"/>
    <w:rsid w:val="00D2768F"/>
    <w:rsid w:val="00D27829"/>
    <w:rsid w:val="00D27AF0"/>
    <w:rsid w:val="00D27C96"/>
    <w:rsid w:val="00D27D00"/>
    <w:rsid w:val="00D27E6B"/>
    <w:rsid w:val="00D27EE2"/>
    <w:rsid w:val="00D27F28"/>
    <w:rsid w:val="00D3011E"/>
    <w:rsid w:val="00D302DD"/>
    <w:rsid w:val="00D306DF"/>
    <w:rsid w:val="00D3081F"/>
    <w:rsid w:val="00D30BF2"/>
    <w:rsid w:val="00D30E45"/>
    <w:rsid w:val="00D31394"/>
    <w:rsid w:val="00D3149B"/>
    <w:rsid w:val="00D320A7"/>
    <w:rsid w:val="00D320E8"/>
    <w:rsid w:val="00D32584"/>
    <w:rsid w:val="00D32706"/>
    <w:rsid w:val="00D32847"/>
    <w:rsid w:val="00D32AFC"/>
    <w:rsid w:val="00D32C10"/>
    <w:rsid w:val="00D32F48"/>
    <w:rsid w:val="00D33552"/>
    <w:rsid w:val="00D338BB"/>
    <w:rsid w:val="00D340E5"/>
    <w:rsid w:val="00D34200"/>
    <w:rsid w:val="00D3422E"/>
    <w:rsid w:val="00D3548C"/>
    <w:rsid w:val="00D35870"/>
    <w:rsid w:val="00D359BE"/>
    <w:rsid w:val="00D35A32"/>
    <w:rsid w:val="00D35DDD"/>
    <w:rsid w:val="00D35F9E"/>
    <w:rsid w:val="00D36E11"/>
    <w:rsid w:val="00D36EDF"/>
    <w:rsid w:val="00D3710A"/>
    <w:rsid w:val="00D3794C"/>
    <w:rsid w:val="00D37A26"/>
    <w:rsid w:val="00D37AF4"/>
    <w:rsid w:val="00D401EA"/>
    <w:rsid w:val="00D4034A"/>
    <w:rsid w:val="00D403DE"/>
    <w:rsid w:val="00D403E5"/>
    <w:rsid w:val="00D40920"/>
    <w:rsid w:val="00D40AFD"/>
    <w:rsid w:val="00D40D37"/>
    <w:rsid w:val="00D40DBD"/>
    <w:rsid w:val="00D40E7F"/>
    <w:rsid w:val="00D40EC2"/>
    <w:rsid w:val="00D41E03"/>
    <w:rsid w:val="00D41EE4"/>
    <w:rsid w:val="00D423BA"/>
    <w:rsid w:val="00D429EC"/>
    <w:rsid w:val="00D42B16"/>
    <w:rsid w:val="00D42BC4"/>
    <w:rsid w:val="00D42DBF"/>
    <w:rsid w:val="00D42E7B"/>
    <w:rsid w:val="00D42F6B"/>
    <w:rsid w:val="00D42F9E"/>
    <w:rsid w:val="00D4353C"/>
    <w:rsid w:val="00D435FB"/>
    <w:rsid w:val="00D439C6"/>
    <w:rsid w:val="00D44202"/>
    <w:rsid w:val="00D4442B"/>
    <w:rsid w:val="00D44557"/>
    <w:rsid w:val="00D4456E"/>
    <w:rsid w:val="00D4462C"/>
    <w:rsid w:val="00D448B1"/>
    <w:rsid w:val="00D44A1A"/>
    <w:rsid w:val="00D44D9F"/>
    <w:rsid w:val="00D45255"/>
    <w:rsid w:val="00D45701"/>
    <w:rsid w:val="00D457C3"/>
    <w:rsid w:val="00D45CB3"/>
    <w:rsid w:val="00D45E4A"/>
    <w:rsid w:val="00D4600D"/>
    <w:rsid w:val="00D4623A"/>
    <w:rsid w:val="00D46331"/>
    <w:rsid w:val="00D4683E"/>
    <w:rsid w:val="00D46BBA"/>
    <w:rsid w:val="00D46DAF"/>
    <w:rsid w:val="00D46FE5"/>
    <w:rsid w:val="00D470BD"/>
    <w:rsid w:val="00D470EE"/>
    <w:rsid w:val="00D47612"/>
    <w:rsid w:val="00D47B8C"/>
    <w:rsid w:val="00D503CD"/>
    <w:rsid w:val="00D504C6"/>
    <w:rsid w:val="00D50762"/>
    <w:rsid w:val="00D50D20"/>
    <w:rsid w:val="00D51088"/>
    <w:rsid w:val="00D51123"/>
    <w:rsid w:val="00D5133E"/>
    <w:rsid w:val="00D51AF2"/>
    <w:rsid w:val="00D51B82"/>
    <w:rsid w:val="00D51C30"/>
    <w:rsid w:val="00D52531"/>
    <w:rsid w:val="00D526E5"/>
    <w:rsid w:val="00D534B6"/>
    <w:rsid w:val="00D53702"/>
    <w:rsid w:val="00D537DA"/>
    <w:rsid w:val="00D53868"/>
    <w:rsid w:val="00D53D26"/>
    <w:rsid w:val="00D53F4E"/>
    <w:rsid w:val="00D5406F"/>
    <w:rsid w:val="00D5409B"/>
    <w:rsid w:val="00D540B5"/>
    <w:rsid w:val="00D541EB"/>
    <w:rsid w:val="00D545F6"/>
    <w:rsid w:val="00D54BA8"/>
    <w:rsid w:val="00D54DA2"/>
    <w:rsid w:val="00D54DF3"/>
    <w:rsid w:val="00D55635"/>
    <w:rsid w:val="00D55830"/>
    <w:rsid w:val="00D55A62"/>
    <w:rsid w:val="00D55B00"/>
    <w:rsid w:val="00D55B56"/>
    <w:rsid w:val="00D55BC7"/>
    <w:rsid w:val="00D55F5E"/>
    <w:rsid w:val="00D56031"/>
    <w:rsid w:val="00D56A03"/>
    <w:rsid w:val="00D56AB5"/>
    <w:rsid w:val="00D56F6D"/>
    <w:rsid w:val="00D573C2"/>
    <w:rsid w:val="00D573C6"/>
    <w:rsid w:val="00D574A6"/>
    <w:rsid w:val="00D57987"/>
    <w:rsid w:val="00D57FA0"/>
    <w:rsid w:val="00D60191"/>
    <w:rsid w:val="00D60695"/>
    <w:rsid w:val="00D608EC"/>
    <w:rsid w:val="00D60BFC"/>
    <w:rsid w:val="00D61845"/>
    <w:rsid w:val="00D620FD"/>
    <w:rsid w:val="00D62277"/>
    <w:rsid w:val="00D625C3"/>
    <w:rsid w:val="00D62744"/>
    <w:rsid w:val="00D62B2B"/>
    <w:rsid w:val="00D632B0"/>
    <w:rsid w:val="00D6335C"/>
    <w:rsid w:val="00D63395"/>
    <w:rsid w:val="00D6376A"/>
    <w:rsid w:val="00D63793"/>
    <w:rsid w:val="00D6393D"/>
    <w:rsid w:val="00D64029"/>
    <w:rsid w:val="00D640D9"/>
    <w:rsid w:val="00D6444A"/>
    <w:rsid w:val="00D645A5"/>
    <w:rsid w:val="00D646ED"/>
    <w:rsid w:val="00D64BAE"/>
    <w:rsid w:val="00D64D59"/>
    <w:rsid w:val="00D64F80"/>
    <w:rsid w:val="00D65664"/>
    <w:rsid w:val="00D65784"/>
    <w:rsid w:val="00D6584F"/>
    <w:rsid w:val="00D65F00"/>
    <w:rsid w:val="00D65F8D"/>
    <w:rsid w:val="00D6603C"/>
    <w:rsid w:val="00D661EC"/>
    <w:rsid w:val="00D6692C"/>
    <w:rsid w:val="00D66970"/>
    <w:rsid w:val="00D66D66"/>
    <w:rsid w:val="00D6709E"/>
    <w:rsid w:val="00D67211"/>
    <w:rsid w:val="00D67365"/>
    <w:rsid w:val="00D6754C"/>
    <w:rsid w:val="00D675E9"/>
    <w:rsid w:val="00D677B5"/>
    <w:rsid w:val="00D6781B"/>
    <w:rsid w:val="00D67F27"/>
    <w:rsid w:val="00D70222"/>
    <w:rsid w:val="00D70499"/>
    <w:rsid w:val="00D704B6"/>
    <w:rsid w:val="00D706CE"/>
    <w:rsid w:val="00D70B7A"/>
    <w:rsid w:val="00D70E90"/>
    <w:rsid w:val="00D711B4"/>
    <w:rsid w:val="00D711BE"/>
    <w:rsid w:val="00D7180C"/>
    <w:rsid w:val="00D71CAE"/>
    <w:rsid w:val="00D71D7E"/>
    <w:rsid w:val="00D7239D"/>
    <w:rsid w:val="00D725B3"/>
    <w:rsid w:val="00D72603"/>
    <w:rsid w:val="00D72B81"/>
    <w:rsid w:val="00D72CB2"/>
    <w:rsid w:val="00D73054"/>
    <w:rsid w:val="00D730E2"/>
    <w:rsid w:val="00D73BD3"/>
    <w:rsid w:val="00D73C27"/>
    <w:rsid w:val="00D743A0"/>
    <w:rsid w:val="00D74849"/>
    <w:rsid w:val="00D74FB9"/>
    <w:rsid w:val="00D751AD"/>
    <w:rsid w:val="00D75231"/>
    <w:rsid w:val="00D752A8"/>
    <w:rsid w:val="00D75926"/>
    <w:rsid w:val="00D75A69"/>
    <w:rsid w:val="00D76756"/>
    <w:rsid w:val="00D767C3"/>
    <w:rsid w:val="00D76983"/>
    <w:rsid w:val="00D76C73"/>
    <w:rsid w:val="00D76F87"/>
    <w:rsid w:val="00D76F8D"/>
    <w:rsid w:val="00D77232"/>
    <w:rsid w:val="00D772C9"/>
    <w:rsid w:val="00D77527"/>
    <w:rsid w:val="00D779D2"/>
    <w:rsid w:val="00D77FC0"/>
    <w:rsid w:val="00D80164"/>
    <w:rsid w:val="00D80274"/>
    <w:rsid w:val="00D807B7"/>
    <w:rsid w:val="00D8084B"/>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737"/>
    <w:rsid w:val="00D84265"/>
    <w:rsid w:val="00D843CD"/>
    <w:rsid w:val="00D84449"/>
    <w:rsid w:val="00D84BED"/>
    <w:rsid w:val="00D84CEF"/>
    <w:rsid w:val="00D85821"/>
    <w:rsid w:val="00D867F0"/>
    <w:rsid w:val="00D86F0F"/>
    <w:rsid w:val="00D8705B"/>
    <w:rsid w:val="00D87C37"/>
    <w:rsid w:val="00D87CC6"/>
    <w:rsid w:val="00D87CD3"/>
    <w:rsid w:val="00D90174"/>
    <w:rsid w:val="00D904D3"/>
    <w:rsid w:val="00D905F7"/>
    <w:rsid w:val="00D9085B"/>
    <w:rsid w:val="00D908C6"/>
    <w:rsid w:val="00D909A5"/>
    <w:rsid w:val="00D909E2"/>
    <w:rsid w:val="00D90C44"/>
    <w:rsid w:val="00D9151A"/>
    <w:rsid w:val="00D91850"/>
    <w:rsid w:val="00D91A24"/>
    <w:rsid w:val="00D9210A"/>
    <w:rsid w:val="00D92563"/>
    <w:rsid w:val="00D92855"/>
    <w:rsid w:val="00D92B98"/>
    <w:rsid w:val="00D93618"/>
    <w:rsid w:val="00D938B3"/>
    <w:rsid w:val="00D93CC6"/>
    <w:rsid w:val="00D93CD2"/>
    <w:rsid w:val="00D93E7F"/>
    <w:rsid w:val="00D93FEC"/>
    <w:rsid w:val="00D940EE"/>
    <w:rsid w:val="00D941D2"/>
    <w:rsid w:val="00D94328"/>
    <w:rsid w:val="00D94770"/>
    <w:rsid w:val="00D955D3"/>
    <w:rsid w:val="00D9596E"/>
    <w:rsid w:val="00D95AFB"/>
    <w:rsid w:val="00D95EAB"/>
    <w:rsid w:val="00D96424"/>
    <w:rsid w:val="00D96532"/>
    <w:rsid w:val="00D966F8"/>
    <w:rsid w:val="00D96C19"/>
    <w:rsid w:val="00D96C3F"/>
    <w:rsid w:val="00D96E44"/>
    <w:rsid w:val="00D96EA8"/>
    <w:rsid w:val="00D9703E"/>
    <w:rsid w:val="00D971D3"/>
    <w:rsid w:val="00D97A04"/>
    <w:rsid w:val="00D97CDD"/>
    <w:rsid w:val="00DA089F"/>
    <w:rsid w:val="00DA0AA9"/>
    <w:rsid w:val="00DA0CE7"/>
    <w:rsid w:val="00DA0E0B"/>
    <w:rsid w:val="00DA0EBE"/>
    <w:rsid w:val="00DA1201"/>
    <w:rsid w:val="00DA14C1"/>
    <w:rsid w:val="00DA156A"/>
    <w:rsid w:val="00DA1720"/>
    <w:rsid w:val="00DA19C9"/>
    <w:rsid w:val="00DA1A7E"/>
    <w:rsid w:val="00DA1BA3"/>
    <w:rsid w:val="00DA1D8B"/>
    <w:rsid w:val="00DA1D9D"/>
    <w:rsid w:val="00DA1FB0"/>
    <w:rsid w:val="00DA240E"/>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73"/>
    <w:rsid w:val="00DA4A13"/>
    <w:rsid w:val="00DA4C82"/>
    <w:rsid w:val="00DA4C93"/>
    <w:rsid w:val="00DA4D83"/>
    <w:rsid w:val="00DA54FB"/>
    <w:rsid w:val="00DA55C4"/>
    <w:rsid w:val="00DA5BB6"/>
    <w:rsid w:val="00DA5C4C"/>
    <w:rsid w:val="00DA5C9C"/>
    <w:rsid w:val="00DA6322"/>
    <w:rsid w:val="00DA6358"/>
    <w:rsid w:val="00DA63DE"/>
    <w:rsid w:val="00DA6466"/>
    <w:rsid w:val="00DA6746"/>
    <w:rsid w:val="00DA67EB"/>
    <w:rsid w:val="00DA6A86"/>
    <w:rsid w:val="00DA6B0D"/>
    <w:rsid w:val="00DA77C1"/>
    <w:rsid w:val="00DA77E2"/>
    <w:rsid w:val="00DA78BD"/>
    <w:rsid w:val="00DA79C4"/>
    <w:rsid w:val="00DA7A2A"/>
    <w:rsid w:val="00DA7A44"/>
    <w:rsid w:val="00DA7AEA"/>
    <w:rsid w:val="00DA7D3B"/>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B6D"/>
    <w:rsid w:val="00DB3542"/>
    <w:rsid w:val="00DB35A5"/>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F3D"/>
    <w:rsid w:val="00DB62AD"/>
    <w:rsid w:val="00DB62B2"/>
    <w:rsid w:val="00DB6458"/>
    <w:rsid w:val="00DB64F4"/>
    <w:rsid w:val="00DB6713"/>
    <w:rsid w:val="00DB6CAB"/>
    <w:rsid w:val="00DB6D3A"/>
    <w:rsid w:val="00DB7162"/>
    <w:rsid w:val="00DB73CF"/>
    <w:rsid w:val="00DB77F8"/>
    <w:rsid w:val="00DB7CE5"/>
    <w:rsid w:val="00DB7F72"/>
    <w:rsid w:val="00DC007E"/>
    <w:rsid w:val="00DC03B4"/>
    <w:rsid w:val="00DC07FD"/>
    <w:rsid w:val="00DC095B"/>
    <w:rsid w:val="00DC0C84"/>
    <w:rsid w:val="00DC1128"/>
    <w:rsid w:val="00DC1380"/>
    <w:rsid w:val="00DC245C"/>
    <w:rsid w:val="00DC278B"/>
    <w:rsid w:val="00DC29BF"/>
    <w:rsid w:val="00DC2A6F"/>
    <w:rsid w:val="00DC2B4A"/>
    <w:rsid w:val="00DC31F4"/>
    <w:rsid w:val="00DC366A"/>
    <w:rsid w:val="00DC3E16"/>
    <w:rsid w:val="00DC45FA"/>
    <w:rsid w:val="00DC4AE2"/>
    <w:rsid w:val="00DC4B1B"/>
    <w:rsid w:val="00DC4DF6"/>
    <w:rsid w:val="00DC5062"/>
    <w:rsid w:val="00DC56F6"/>
    <w:rsid w:val="00DC575C"/>
    <w:rsid w:val="00DC5A80"/>
    <w:rsid w:val="00DC616B"/>
    <w:rsid w:val="00DC6269"/>
    <w:rsid w:val="00DC69F9"/>
    <w:rsid w:val="00DC7177"/>
    <w:rsid w:val="00DC7307"/>
    <w:rsid w:val="00DC73E6"/>
    <w:rsid w:val="00DC75E0"/>
    <w:rsid w:val="00DC7799"/>
    <w:rsid w:val="00DC78A1"/>
    <w:rsid w:val="00DD010F"/>
    <w:rsid w:val="00DD0905"/>
    <w:rsid w:val="00DD0A6E"/>
    <w:rsid w:val="00DD0CC9"/>
    <w:rsid w:val="00DD0CDC"/>
    <w:rsid w:val="00DD0E10"/>
    <w:rsid w:val="00DD14F6"/>
    <w:rsid w:val="00DD174E"/>
    <w:rsid w:val="00DD1808"/>
    <w:rsid w:val="00DD199F"/>
    <w:rsid w:val="00DD1A40"/>
    <w:rsid w:val="00DD2071"/>
    <w:rsid w:val="00DD2113"/>
    <w:rsid w:val="00DD2297"/>
    <w:rsid w:val="00DD2732"/>
    <w:rsid w:val="00DD297D"/>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667"/>
    <w:rsid w:val="00DD671B"/>
    <w:rsid w:val="00DD69C0"/>
    <w:rsid w:val="00DD6B82"/>
    <w:rsid w:val="00DD6B8F"/>
    <w:rsid w:val="00DD6C1F"/>
    <w:rsid w:val="00DD6EA9"/>
    <w:rsid w:val="00DD6ECE"/>
    <w:rsid w:val="00DD72C9"/>
    <w:rsid w:val="00DD76CE"/>
    <w:rsid w:val="00DD782F"/>
    <w:rsid w:val="00DD7A73"/>
    <w:rsid w:val="00DE0029"/>
    <w:rsid w:val="00DE011F"/>
    <w:rsid w:val="00DE0512"/>
    <w:rsid w:val="00DE06D6"/>
    <w:rsid w:val="00DE0778"/>
    <w:rsid w:val="00DE0B67"/>
    <w:rsid w:val="00DE12BE"/>
    <w:rsid w:val="00DE140B"/>
    <w:rsid w:val="00DE1968"/>
    <w:rsid w:val="00DE19BB"/>
    <w:rsid w:val="00DE1B33"/>
    <w:rsid w:val="00DE1C0C"/>
    <w:rsid w:val="00DE1E07"/>
    <w:rsid w:val="00DE204F"/>
    <w:rsid w:val="00DE220A"/>
    <w:rsid w:val="00DE248D"/>
    <w:rsid w:val="00DE2522"/>
    <w:rsid w:val="00DE26FC"/>
    <w:rsid w:val="00DE27D4"/>
    <w:rsid w:val="00DE2AF3"/>
    <w:rsid w:val="00DE2DF9"/>
    <w:rsid w:val="00DE33D2"/>
    <w:rsid w:val="00DE36F1"/>
    <w:rsid w:val="00DE394E"/>
    <w:rsid w:val="00DE3D3E"/>
    <w:rsid w:val="00DE3D4E"/>
    <w:rsid w:val="00DE3D76"/>
    <w:rsid w:val="00DE47E2"/>
    <w:rsid w:val="00DE47FF"/>
    <w:rsid w:val="00DE485F"/>
    <w:rsid w:val="00DE4932"/>
    <w:rsid w:val="00DE4FA3"/>
    <w:rsid w:val="00DE515B"/>
    <w:rsid w:val="00DE5322"/>
    <w:rsid w:val="00DE540A"/>
    <w:rsid w:val="00DE597E"/>
    <w:rsid w:val="00DE5D0C"/>
    <w:rsid w:val="00DE5E33"/>
    <w:rsid w:val="00DE5F11"/>
    <w:rsid w:val="00DE6153"/>
    <w:rsid w:val="00DE6374"/>
    <w:rsid w:val="00DE6B3C"/>
    <w:rsid w:val="00DE6C52"/>
    <w:rsid w:val="00DE6F3C"/>
    <w:rsid w:val="00DE70E9"/>
    <w:rsid w:val="00DE7517"/>
    <w:rsid w:val="00DF01B5"/>
    <w:rsid w:val="00DF0215"/>
    <w:rsid w:val="00DF07C0"/>
    <w:rsid w:val="00DF0BE7"/>
    <w:rsid w:val="00DF13D2"/>
    <w:rsid w:val="00DF14A6"/>
    <w:rsid w:val="00DF1541"/>
    <w:rsid w:val="00DF157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82A"/>
    <w:rsid w:val="00DF69FB"/>
    <w:rsid w:val="00DF6D70"/>
    <w:rsid w:val="00DF7043"/>
    <w:rsid w:val="00DF7B39"/>
    <w:rsid w:val="00DF7CC8"/>
    <w:rsid w:val="00E006A3"/>
    <w:rsid w:val="00E00ABC"/>
    <w:rsid w:val="00E00CD1"/>
    <w:rsid w:val="00E00D4D"/>
    <w:rsid w:val="00E012CB"/>
    <w:rsid w:val="00E0133D"/>
    <w:rsid w:val="00E0143E"/>
    <w:rsid w:val="00E014E6"/>
    <w:rsid w:val="00E0160A"/>
    <w:rsid w:val="00E01707"/>
    <w:rsid w:val="00E01724"/>
    <w:rsid w:val="00E01815"/>
    <w:rsid w:val="00E018C4"/>
    <w:rsid w:val="00E01C7D"/>
    <w:rsid w:val="00E01D7E"/>
    <w:rsid w:val="00E01E55"/>
    <w:rsid w:val="00E01F39"/>
    <w:rsid w:val="00E01F42"/>
    <w:rsid w:val="00E022CD"/>
    <w:rsid w:val="00E024DF"/>
    <w:rsid w:val="00E029C3"/>
    <w:rsid w:val="00E02A1C"/>
    <w:rsid w:val="00E02DD2"/>
    <w:rsid w:val="00E030F7"/>
    <w:rsid w:val="00E039EA"/>
    <w:rsid w:val="00E039F4"/>
    <w:rsid w:val="00E03A44"/>
    <w:rsid w:val="00E03ABF"/>
    <w:rsid w:val="00E03C75"/>
    <w:rsid w:val="00E03DDC"/>
    <w:rsid w:val="00E03EAB"/>
    <w:rsid w:val="00E040A3"/>
    <w:rsid w:val="00E043E3"/>
    <w:rsid w:val="00E04598"/>
    <w:rsid w:val="00E046BE"/>
    <w:rsid w:val="00E05036"/>
    <w:rsid w:val="00E053DE"/>
    <w:rsid w:val="00E057C0"/>
    <w:rsid w:val="00E05D33"/>
    <w:rsid w:val="00E064FB"/>
    <w:rsid w:val="00E06748"/>
    <w:rsid w:val="00E06890"/>
    <w:rsid w:val="00E06B12"/>
    <w:rsid w:val="00E06E1C"/>
    <w:rsid w:val="00E06E2B"/>
    <w:rsid w:val="00E071CE"/>
    <w:rsid w:val="00E075F9"/>
    <w:rsid w:val="00E076C6"/>
    <w:rsid w:val="00E07761"/>
    <w:rsid w:val="00E07BCC"/>
    <w:rsid w:val="00E07D8D"/>
    <w:rsid w:val="00E10047"/>
    <w:rsid w:val="00E10150"/>
    <w:rsid w:val="00E10328"/>
    <w:rsid w:val="00E1059D"/>
    <w:rsid w:val="00E105B5"/>
    <w:rsid w:val="00E10727"/>
    <w:rsid w:val="00E10A8E"/>
    <w:rsid w:val="00E10B06"/>
    <w:rsid w:val="00E10ECD"/>
    <w:rsid w:val="00E1101D"/>
    <w:rsid w:val="00E11093"/>
    <w:rsid w:val="00E11096"/>
    <w:rsid w:val="00E11943"/>
    <w:rsid w:val="00E1194F"/>
    <w:rsid w:val="00E11ADA"/>
    <w:rsid w:val="00E12007"/>
    <w:rsid w:val="00E12460"/>
    <w:rsid w:val="00E127D7"/>
    <w:rsid w:val="00E12AAA"/>
    <w:rsid w:val="00E12BE0"/>
    <w:rsid w:val="00E12D17"/>
    <w:rsid w:val="00E12FD4"/>
    <w:rsid w:val="00E13671"/>
    <w:rsid w:val="00E14251"/>
    <w:rsid w:val="00E1446A"/>
    <w:rsid w:val="00E147DF"/>
    <w:rsid w:val="00E14AD7"/>
    <w:rsid w:val="00E14BE6"/>
    <w:rsid w:val="00E150AE"/>
    <w:rsid w:val="00E1514D"/>
    <w:rsid w:val="00E15183"/>
    <w:rsid w:val="00E151A0"/>
    <w:rsid w:val="00E15CF0"/>
    <w:rsid w:val="00E15D09"/>
    <w:rsid w:val="00E15E14"/>
    <w:rsid w:val="00E15EC2"/>
    <w:rsid w:val="00E160A5"/>
    <w:rsid w:val="00E16183"/>
    <w:rsid w:val="00E1620E"/>
    <w:rsid w:val="00E1680A"/>
    <w:rsid w:val="00E169FC"/>
    <w:rsid w:val="00E16B05"/>
    <w:rsid w:val="00E16B29"/>
    <w:rsid w:val="00E16B8E"/>
    <w:rsid w:val="00E16BB7"/>
    <w:rsid w:val="00E16EBB"/>
    <w:rsid w:val="00E16ED0"/>
    <w:rsid w:val="00E17A14"/>
    <w:rsid w:val="00E17A20"/>
    <w:rsid w:val="00E20288"/>
    <w:rsid w:val="00E20CB3"/>
    <w:rsid w:val="00E214C5"/>
    <w:rsid w:val="00E216B3"/>
    <w:rsid w:val="00E21CE1"/>
    <w:rsid w:val="00E21E60"/>
    <w:rsid w:val="00E21F93"/>
    <w:rsid w:val="00E22702"/>
    <w:rsid w:val="00E22A4B"/>
    <w:rsid w:val="00E22C2A"/>
    <w:rsid w:val="00E23111"/>
    <w:rsid w:val="00E23375"/>
    <w:rsid w:val="00E2344B"/>
    <w:rsid w:val="00E2344C"/>
    <w:rsid w:val="00E23ABD"/>
    <w:rsid w:val="00E23B08"/>
    <w:rsid w:val="00E23FBC"/>
    <w:rsid w:val="00E24154"/>
    <w:rsid w:val="00E2420A"/>
    <w:rsid w:val="00E244F4"/>
    <w:rsid w:val="00E2467F"/>
    <w:rsid w:val="00E24D17"/>
    <w:rsid w:val="00E24EE0"/>
    <w:rsid w:val="00E25052"/>
    <w:rsid w:val="00E2515D"/>
    <w:rsid w:val="00E252BC"/>
    <w:rsid w:val="00E25635"/>
    <w:rsid w:val="00E25F2C"/>
    <w:rsid w:val="00E25FF0"/>
    <w:rsid w:val="00E261F2"/>
    <w:rsid w:val="00E26B6B"/>
    <w:rsid w:val="00E26B76"/>
    <w:rsid w:val="00E26D6F"/>
    <w:rsid w:val="00E275A4"/>
    <w:rsid w:val="00E27966"/>
    <w:rsid w:val="00E27FF6"/>
    <w:rsid w:val="00E300FC"/>
    <w:rsid w:val="00E300FF"/>
    <w:rsid w:val="00E3024C"/>
    <w:rsid w:val="00E30705"/>
    <w:rsid w:val="00E30780"/>
    <w:rsid w:val="00E308C6"/>
    <w:rsid w:val="00E30F84"/>
    <w:rsid w:val="00E30FCE"/>
    <w:rsid w:val="00E31032"/>
    <w:rsid w:val="00E31046"/>
    <w:rsid w:val="00E31761"/>
    <w:rsid w:val="00E31E69"/>
    <w:rsid w:val="00E3258A"/>
    <w:rsid w:val="00E32D63"/>
    <w:rsid w:val="00E32DA5"/>
    <w:rsid w:val="00E32F93"/>
    <w:rsid w:val="00E33035"/>
    <w:rsid w:val="00E333CB"/>
    <w:rsid w:val="00E33414"/>
    <w:rsid w:val="00E3367D"/>
    <w:rsid w:val="00E33A0B"/>
    <w:rsid w:val="00E33B0F"/>
    <w:rsid w:val="00E33CD3"/>
    <w:rsid w:val="00E33E38"/>
    <w:rsid w:val="00E34402"/>
    <w:rsid w:val="00E34737"/>
    <w:rsid w:val="00E34D31"/>
    <w:rsid w:val="00E34D6D"/>
    <w:rsid w:val="00E34FB2"/>
    <w:rsid w:val="00E3528C"/>
    <w:rsid w:val="00E35594"/>
    <w:rsid w:val="00E358A2"/>
    <w:rsid w:val="00E35C27"/>
    <w:rsid w:val="00E362D0"/>
    <w:rsid w:val="00E364FF"/>
    <w:rsid w:val="00E3651E"/>
    <w:rsid w:val="00E36565"/>
    <w:rsid w:val="00E36657"/>
    <w:rsid w:val="00E366D4"/>
    <w:rsid w:val="00E3679D"/>
    <w:rsid w:val="00E3681B"/>
    <w:rsid w:val="00E369CF"/>
    <w:rsid w:val="00E369F7"/>
    <w:rsid w:val="00E36A63"/>
    <w:rsid w:val="00E36E05"/>
    <w:rsid w:val="00E3706B"/>
    <w:rsid w:val="00E374F5"/>
    <w:rsid w:val="00E3761D"/>
    <w:rsid w:val="00E3788F"/>
    <w:rsid w:val="00E37999"/>
    <w:rsid w:val="00E37E86"/>
    <w:rsid w:val="00E4045E"/>
    <w:rsid w:val="00E404C4"/>
    <w:rsid w:val="00E409D1"/>
    <w:rsid w:val="00E40B6B"/>
    <w:rsid w:val="00E41096"/>
    <w:rsid w:val="00E410B9"/>
    <w:rsid w:val="00E415B5"/>
    <w:rsid w:val="00E41731"/>
    <w:rsid w:val="00E41990"/>
    <w:rsid w:val="00E41BA3"/>
    <w:rsid w:val="00E420EB"/>
    <w:rsid w:val="00E422A1"/>
    <w:rsid w:val="00E4239A"/>
    <w:rsid w:val="00E4244D"/>
    <w:rsid w:val="00E427E8"/>
    <w:rsid w:val="00E429C3"/>
    <w:rsid w:val="00E42FA9"/>
    <w:rsid w:val="00E43127"/>
    <w:rsid w:val="00E43701"/>
    <w:rsid w:val="00E437E9"/>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7CD"/>
    <w:rsid w:val="00E50020"/>
    <w:rsid w:val="00E50A64"/>
    <w:rsid w:val="00E50C71"/>
    <w:rsid w:val="00E50CFF"/>
    <w:rsid w:val="00E50D91"/>
    <w:rsid w:val="00E510B0"/>
    <w:rsid w:val="00E51197"/>
    <w:rsid w:val="00E511F9"/>
    <w:rsid w:val="00E51E1B"/>
    <w:rsid w:val="00E51EBB"/>
    <w:rsid w:val="00E51F2A"/>
    <w:rsid w:val="00E5210D"/>
    <w:rsid w:val="00E52157"/>
    <w:rsid w:val="00E5225C"/>
    <w:rsid w:val="00E527EC"/>
    <w:rsid w:val="00E52F19"/>
    <w:rsid w:val="00E52F98"/>
    <w:rsid w:val="00E536E2"/>
    <w:rsid w:val="00E53BD8"/>
    <w:rsid w:val="00E53C95"/>
    <w:rsid w:val="00E53E1C"/>
    <w:rsid w:val="00E53E50"/>
    <w:rsid w:val="00E54435"/>
    <w:rsid w:val="00E5477B"/>
    <w:rsid w:val="00E5477C"/>
    <w:rsid w:val="00E547D2"/>
    <w:rsid w:val="00E54901"/>
    <w:rsid w:val="00E54B3F"/>
    <w:rsid w:val="00E54B59"/>
    <w:rsid w:val="00E54EB1"/>
    <w:rsid w:val="00E54EFD"/>
    <w:rsid w:val="00E553E4"/>
    <w:rsid w:val="00E555B0"/>
    <w:rsid w:val="00E556D8"/>
    <w:rsid w:val="00E55B97"/>
    <w:rsid w:val="00E56267"/>
    <w:rsid w:val="00E562D9"/>
    <w:rsid w:val="00E5662D"/>
    <w:rsid w:val="00E567C8"/>
    <w:rsid w:val="00E567F0"/>
    <w:rsid w:val="00E56884"/>
    <w:rsid w:val="00E569EB"/>
    <w:rsid w:val="00E56F66"/>
    <w:rsid w:val="00E57164"/>
    <w:rsid w:val="00E57198"/>
    <w:rsid w:val="00E574C2"/>
    <w:rsid w:val="00E57A44"/>
    <w:rsid w:val="00E57CFE"/>
    <w:rsid w:val="00E57DB2"/>
    <w:rsid w:val="00E57DDF"/>
    <w:rsid w:val="00E60265"/>
    <w:rsid w:val="00E604DC"/>
    <w:rsid w:val="00E609B7"/>
    <w:rsid w:val="00E60A06"/>
    <w:rsid w:val="00E60C74"/>
    <w:rsid w:val="00E60CEC"/>
    <w:rsid w:val="00E60ED7"/>
    <w:rsid w:val="00E610D3"/>
    <w:rsid w:val="00E614C1"/>
    <w:rsid w:val="00E618F0"/>
    <w:rsid w:val="00E61A24"/>
    <w:rsid w:val="00E61A69"/>
    <w:rsid w:val="00E61EA6"/>
    <w:rsid w:val="00E621FE"/>
    <w:rsid w:val="00E622D3"/>
    <w:rsid w:val="00E623A4"/>
    <w:rsid w:val="00E626DE"/>
    <w:rsid w:val="00E628C6"/>
    <w:rsid w:val="00E62932"/>
    <w:rsid w:val="00E62951"/>
    <w:rsid w:val="00E62CFA"/>
    <w:rsid w:val="00E62EBA"/>
    <w:rsid w:val="00E62EDD"/>
    <w:rsid w:val="00E63216"/>
    <w:rsid w:val="00E63225"/>
    <w:rsid w:val="00E6326C"/>
    <w:rsid w:val="00E6344B"/>
    <w:rsid w:val="00E6345C"/>
    <w:rsid w:val="00E63841"/>
    <w:rsid w:val="00E63DBD"/>
    <w:rsid w:val="00E63E8C"/>
    <w:rsid w:val="00E64254"/>
    <w:rsid w:val="00E6446A"/>
    <w:rsid w:val="00E64F0F"/>
    <w:rsid w:val="00E64F1D"/>
    <w:rsid w:val="00E65009"/>
    <w:rsid w:val="00E6594D"/>
    <w:rsid w:val="00E65FED"/>
    <w:rsid w:val="00E66142"/>
    <w:rsid w:val="00E664D7"/>
    <w:rsid w:val="00E6652E"/>
    <w:rsid w:val="00E6662B"/>
    <w:rsid w:val="00E66758"/>
    <w:rsid w:val="00E66D87"/>
    <w:rsid w:val="00E670FF"/>
    <w:rsid w:val="00E672AA"/>
    <w:rsid w:val="00E67844"/>
    <w:rsid w:val="00E67D43"/>
    <w:rsid w:val="00E67F41"/>
    <w:rsid w:val="00E7044A"/>
    <w:rsid w:val="00E705E6"/>
    <w:rsid w:val="00E7072F"/>
    <w:rsid w:val="00E71060"/>
    <w:rsid w:val="00E71143"/>
    <w:rsid w:val="00E71B83"/>
    <w:rsid w:val="00E71BC1"/>
    <w:rsid w:val="00E72020"/>
    <w:rsid w:val="00E72590"/>
    <w:rsid w:val="00E72848"/>
    <w:rsid w:val="00E72961"/>
    <w:rsid w:val="00E72C4B"/>
    <w:rsid w:val="00E72CD9"/>
    <w:rsid w:val="00E73024"/>
    <w:rsid w:val="00E7325D"/>
    <w:rsid w:val="00E733DC"/>
    <w:rsid w:val="00E73785"/>
    <w:rsid w:val="00E737EC"/>
    <w:rsid w:val="00E73833"/>
    <w:rsid w:val="00E739C6"/>
    <w:rsid w:val="00E73D39"/>
    <w:rsid w:val="00E73F86"/>
    <w:rsid w:val="00E7408E"/>
    <w:rsid w:val="00E741FC"/>
    <w:rsid w:val="00E7480D"/>
    <w:rsid w:val="00E754EE"/>
    <w:rsid w:val="00E7552C"/>
    <w:rsid w:val="00E7559D"/>
    <w:rsid w:val="00E758D1"/>
    <w:rsid w:val="00E75B57"/>
    <w:rsid w:val="00E75BDF"/>
    <w:rsid w:val="00E75C85"/>
    <w:rsid w:val="00E75E7B"/>
    <w:rsid w:val="00E7640B"/>
    <w:rsid w:val="00E76622"/>
    <w:rsid w:val="00E76B0D"/>
    <w:rsid w:val="00E76BD4"/>
    <w:rsid w:val="00E76F6B"/>
    <w:rsid w:val="00E77C63"/>
    <w:rsid w:val="00E77D91"/>
    <w:rsid w:val="00E77DD6"/>
    <w:rsid w:val="00E8009C"/>
    <w:rsid w:val="00E8028F"/>
    <w:rsid w:val="00E803F0"/>
    <w:rsid w:val="00E8062E"/>
    <w:rsid w:val="00E80B4C"/>
    <w:rsid w:val="00E80B52"/>
    <w:rsid w:val="00E8103F"/>
    <w:rsid w:val="00E811FF"/>
    <w:rsid w:val="00E81B31"/>
    <w:rsid w:val="00E81CC4"/>
    <w:rsid w:val="00E81E9A"/>
    <w:rsid w:val="00E81F29"/>
    <w:rsid w:val="00E82373"/>
    <w:rsid w:val="00E82742"/>
    <w:rsid w:val="00E82E8D"/>
    <w:rsid w:val="00E832EC"/>
    <w:rsid w:val="00E8331B"/>
    <w:rsid w:val="00E834D2"/>
    <w:rsid w:val="00E835C8"/>
    <w:rsid w:val="00E836DC"/>
    <w:rsid w:val="00E8374F"/>
    <w:rsid w:val="00E83E16"/>
    <w:rsid w:val="00E8423B"/>
    <w:rsid w:val="00E84BF1"/>
    <w:rsid w:val="00E84E7D"/>
    <w:rsid w:val="00E8505B"/>
    <w:rsid w:val="00E850B6"/>
    <w:rsid w:val="00E8543A"/>
    <w:rsid w:val="00E85D7E"/>
    <w:rsid w:val="00E85DE3"/>
    <w:rsid w:val="00E85E49"/>
    <w:rsid w:val="00E86399"/>
    <w:rsid w:val="00E868E4"/>
    <w:rsid w:val="00E869DF"/>
    <w:rsid w:val="00E86D09"/>
    <w:rsid w:val="00E86D46"/>
    <w:rsid w:val="00E86F4C"/>
    <w:rsid w:val="00E8731C"/>
    <w:rsid w:val="00E87324"/>
    <w:rsid w:val="00E87609"/>
    <w:rsid w:val="00E9044F"/>
    <w:rsid w:val="00E90B8E"/>
    <w:rsid w:val="00E90CAC"/>
    <w:rsid w:val="00E91C28"/>
    <w:rsid w:val="00E91C34"/>
    <w:rsid w:val="00E91FB8"/>
    <w:rsid w:val="00E92A94"/>
    <w:rsid w:val="00E92CD1"/>
    <w:rsid w:val="00E9338D"/>
    <w:rsid w:val="00E93571"/>
    <w:rsid w:val="00E935BC"/>
    <w:rsid w:val="00E938AA"/>
    <w:rsid w:val="00E939EE"/>
    <w:rsid w:val="00E93B11"/>
    <w:rsid w:val="00E93F24"/>
    <w:rsid w:val="00E93F34"/>
    <w:rsid w:val="00E945BB"/>
    <w:rsid w:val="00E94839"/>
    <w:rsid w:val="00E94F13"/>
    <w:rsid w:val="00E95390"/>
    <w:rsid w:val="00E95717"/>
    <w:rsid w:val="00E95760"/>
    <w:rsid w:val="00E95A26"/>
    <w:rsid w:val="00E95B4D"/>
    <w:rsid w:val="00E95E27"/>
    <w:rsid w:val="00E96076"/>
    <w:rsid w:val="00E9626D"/>
    <w:rsid w:val="00E96536"/>
    <w:rsid w:val="00E96660"/>
    <w:rsid w:val="00E9695F"/>
    <w:rsid w:val="00E96A41"/>
    <w:rsid w:val="00E96CBB"/>
    <w:rsid w:val="00E96ED3"/>
    <w:rsid w:val="00E96F7A"/>
    <w:rsid w:val="00E972E5"/>
    <w:rsid w:val="00E97379"/>
    <w:rsid w:val="00E97463"/>
    <w:rsid w:val="00E97CC1"/>
    <w:rsid w:val="00E97E41"/>
    <w:rsid w:val="00E97F9B"/>
    <w:rsid w:val="00EA01AC"/>
    <w:rsid w:val="00EA050C"/>
    <w:rsid w:val="00EA05BE"/>
    <w:rsid w:val="00EA07AD"/>
    <w:rsid w:val="00EA09ED"/>
    <w:rsid w:val="00EA0B73"/>
    <w:rsid w:val="00EA156B"/>
    <w:rsid w:val="00EA1819"/>
    <w:rsid w:val="00EA21FA"/>
    <w:rsid w:val="00EA2299"/>
    <w:rsid w:val="00EA28D5"/>
    <w:rsid w:val="00EA2922"/>
    <w:rsid w:val="00EA2A59"/>
    <w:rsid w:val="00EA2AFE"/>
    <w:rsid w:val="00EA2C5B"/>
    <w:rsid w:val="00EA3065"/>
    <w:rsid w:val="00EA3300"/>
    <w:rsid w:val="00EA3869"/>
    <w:rsid w:val="00EA4AB9"/>
    <w:rsid w:val="00EA4EAF"/>
    <w:rsid w:val="00EA502E"/>
    <w:rsid w:val="00EA522D"/>
    <w:rsid w:val="00EA5292"/>
    <w:rsid w:val="00EA57D4"/>
    <w:rsid w:val="00EA5BD9"/>
    <w:rsid w:val="00EA6424"/>
    <w:rsid w:val="00EA64CC"/>
    <w:rsid w:val="00EA6684"/>
    <w:rsid w:val="00EA66F0"/>
    <w:rsid w:val="00EA68DC"/>
    <w:rsid w:val="00EA6958"/>
    <w:rsid w:val="00EA69C8"/>
    <w:rsid w:val="00EA6D32"/>
    <w:rsid w:val="00EA6FDE"/>
    <w:rsid w:val="00EA71C2"/>
    <w:rsid w:val="00EA73F9"/>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20AC"/>
    <w:rsid w:val="00EB22CB"/>
    <w:rsid w:val="00EB23F3"/>
    <w:rsid w:val="00EB2793"/>
    <w:rsid w:val="00EB287D"/>
    <w:rsid w:val="00EB2C1C"/>
    <w:rsid w:val="00EB2C55"/>
    <w:rsid w:val="00EB2D96"/>
    <w:rsid w:val="00EB2E91"/>
    <w:rsid w:val="00EB3180"/>
    <w:rsid w:val="00EB32AA"/>
    <w:rsid w:val="00EB33DC"/>
    <w:rsid w:val="00EB366F"/>
    <w:rsid w:val="00EB37F7"/>
    <w:rsid w:val="00EB3A51"/>
    <w:rsid w:val="00EB3C51"/>
    <w:rsid w:val="00EB3F3B"/>
    <w:rsid w:val="00EB4180"/>
    <w:rsid w:val="00EB4C60"/>
    <w:rsid w:val="00EB51D1"/>
    <w:rsid w:val="00EB564E"/>
    <w:rsid w:val="00EB5879"/>
    <w:rsid w:val="00EB59CC"/>
    <w:rsid w:val="00EB5B6E"/>
    <w:rsid w:val="00EB5D34"/>
    <w:rsid w:val="00EB5D91"/>
    <w:rsid w:val="00EB5E75"/>
    <w:rsid w:val="00EB6503"/>
    <w:rsid w:val="00EB6837"/>
    <w:rsid w:val="00EB69FA"/>
    <w:rsid w:val="00EB7011"/>
    <w:rsid w:val="00EB7015"/>
    <w:rsid w:val="00EB7429"/>
    <w:rsid w:val="00EB75A0"/>
    <w:rsid w:val="00EB7641"/>
    <w:rsid w:val="00EB7DB4"/>
    <w:rsid w:val="00EB7EF9"/>
    <w:rsid w:val="00EB7F37"/>
    <w:rsid w:val="00EC07B2"/>
    <w:rsid w:val="00EC09CC"/>
    <w:rsid w:val="00EC0DD0"/>
    <w:rsid w:val="00EC0EFF"/>
    <w:rsid w:val="00EC0F37"/>
    <w:rsid w:val="00EC13DD"/>
    <w:rsid w:val="00EC15BD"/>
    <w:rsid w:val="00EC15CE"/>
    <w:rsid w:val="00EC1679"/>
    <w:rsid w:val="00EC1B32"/>
    <w:rsid w:val="00EC1C1C"/>
    <w:rsid w:val="00EC1EBF"/>
    <w:rsid w:val="00EC1FC3"/>
    <w:rsid w:val="00EC21F4"/>
    <w:rsid w:val="00EC2256"/>
    <w:rsid w:val="00EC2449"/>
    <w:rsid w:val="00EC256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442D"/>
    <w:rsid w:val="00EC4655"/>
    <w:rsid w:val="00EC49A1"/>
    <w:rsid w:val="00EC4DA9"/>
    <w:rsid w:val="00EC5350"/>
    <w:rsid w:val="00EC5C0F"/>
    <w:rsid w:val="00EC5DCD"/>
    <w:rsid w:val="00EC5DD8"/>
    <w:rsid w:val="00EC5E71"/>
    <w:rsid w:val="00EC603B"/>
    <w:rsid w:val="00EC65FF"/>
    <w:rsid w:val="00EC662E"/>
    <w:rsid w:val="00EC672D"/>
    <w:rsid w:val="00EC70F3"/>
    <w:rsid w:val="00EC729D"/>
    <w:rsid w:val="00EC73B5"/>
    <w:rsid w:val="00EC7444"/>
    <w:rsid w:val="00EC77D2"/>
    <w:rsid w:val="00EC7E2D"/>
    <w:rsid w:val="00EC7EF3"/>
    <w:rsid w:val="00ED04B7"/>
    <w:rsid w:val="00ED04F2"/>
    <w:rsid w:val="00ED0B06"/>
    <w:rsid w:val="00ED0CD6"/>
    <w:rsid w:val="00ED0D35"/>
    <w:rsid w:val="00ED1000"/>
    <w:rsid w:val="00ED114C"/>
    <w:rsid w:val="00ED118C"/>
    <w:rsid w:val="00ED12E8"/>
    <w:rsid w:val="00ED17F6"/>
    <w:rsid w:val="00ED21CC"/>
    <w:rsid w:val="00ED23C0"/>
    <w:rsid w:val="00ED2A60"/>
    <w:rsid w:val="00ED2C00"/>
    <w:rsid w:val="00ED2CD4"/>
    <w:rsid w:val="00ED2D21"/>
    <w:rsid w:val="00ED3028"/>
    <w:rsid w:val="00ED31CA"/>
    <w:rsid w:val="00ED31DC"/>
    <w:rsid w:val="00ED3240"/>
    <w:rsid w:val="00ED3348"/>
    <w:rsid w:val="00ED35E3"/>
    <w:rsid w:val="00ED367E"/>
    <w:rsid w:val="00ED3C23"/>
    <w:rsid w:val="00ED416D"/>
    <w:rsid w:val="00ED41E8"/>
    <w:rsid w:val="00ED47B6"/>
    <w:rsid w:val="00ED49C1"/>
    <w:rsid w:val="00ED4A0E"/>
    <w:rsid w:val="00ED5213"/>
    <w:rsid w:val="00ED5438"/>
    <w:rsid w:val="00ED57E7"/>
    <w:rsid w:val="00ED5D9C"/>
    <w:rsid w:val="00ED5E46"/>
    <w:rsid w:val="00ED5F44"/>
    <w:rsid w:val="00ED6157"/>
    <w:rsid w:val="00ED6378"/>
    <w:rsid w:val="00ED65A0"/>
    <w:rsid w:val="00ED65C2"/>
    <w:rsid w:val="00ED67EC"/>
    <w:rsid w:val="00ED6EAC"/>
    <w:rsid w:val="00ED6F07"/>
    <w:rsid w:val="00ED6FA5"/>
    <w:rsid w:val="00ED7374"/>
    <w:rsid w:val="00ED7ABE"/>
    <w:rsid w:val="00ED7E59"/>
    <w:rsid w:val="00ED7EBD"/>
    <w:rsid w:val="00EE0069"/>
    <w:rsid w:val="00EE0302"/>
    <w:rsid w:val="00EE07E2"/>
    <w:rsid w:val="00EE0864"/>
    <w:rsid w:val="00EE0A2B"/>
    <w:rsid w:val="00EE0F88"/>
    <w:rsid w:val="00EE1044"/>
    <w:rsid w:val="00EE1358"/>
    <w:rsid w:val="00EE1526"/>
    <w:rsid w:val="00EE1707"/>
    <w:rsid w:val="00EE1AF5"/>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999"/>
    <w:rsid w:val="00EE3AB5"/>
    <w:rsid w:val="00EE3BE5"/>
    <w:rsid w:val="00EE4209"/>
    <w:rsid w:val="00EE482C"/>
    <w:rsid w:val="00EE4837"/>
    <w:rsid w:val="00EE49CB"/>
    <w:rsid w:val="00EE4C05"/>
    <w:rsid w:val="00EE4F04"/>
    <w:rsid w:val="00EE5384"/>
    <w:rsid w:val="00EE57FB"/>
    <w:rsid w:val="00EE59B6"/>
    <w:rsid w:val="00EE5DAC"/>
    <w:rsid w:val="00EE5E80"/>
    <w:rsid w:val="00EE5EFB"/>
    <w:rsid w:val="00EE6C3C"/>
    <w:rsid w:val="00EE6F1B"/>
    <w:rsid w:val="00EE6F8B"/>
    <w:rsid w:val="00EE7058"/>
    <w:rsid w:val="00EE70FE"/>
    <w:rsid w:val="00EE7198"/>
    <w:rsid w:val="00EE7463"/>
    <w:rsid w:val="00EE7662"/>
    <w:rsid w:val="00EE7E7E"/>
    <w:rsid w:val="00EF00CB"/>
    <w:rsid w:val="00EF0100"/>
    <w:rsid w:val="00EF0555"/>
    <w:rsid w:val="00EF0A69"/>
    <w:rsid w:val="00EF0DB1"/>
    <w:rsid w:val="00EF0FA7"/>
    <w:rsid w:val="00EF1279"/>
    <w:rsid w:val="00EF12CC"/>
    <w:rsid w:val="00EF1583"/>
    <w:rsid w:val="00EF1674"/>
    <w:rsid w:val="00EF1858"/>
    <w:rsid w:val="00EF1DFB"/>
    <w:rsid w:val="00EF1E89"/>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D20"/>
    <w:rsid w:val="00EF4E4C"/>
    <w:rsid w:val="00EF535B"/>
    <w:rsid w:val="00EF5412"/>
    <w:rsid w:val="00EF563A"/>
    <w:rsid w:val="00EF59B9"/>
    <w:rsid w:val="00EF60E7"/>
    <w:rsid w:val="00EF6177"/>
    <w:rsid w:val="00EF65E0"/>
    <w:rsid w:val="00EF6C32"/>
    <w:rsid w:val="00EF7325"/>
    <w:rsid w:val="00EF7447"/>
    <w:rsid w:val="00EF76B0"/>
    <w:rsid w:val="00EF79A6"/>
    <w:rsid w:val="00EF7AE0"/>
    <w:rsid w:val="00F0056C"/>
    <w:rsid w:val="00F005DD"/>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EDF"/>
    <w:rsid w:val="00F03F2F"/>
    <w:rsid w:val="00F04156"/>
    <w:rsid w:val="00F041D0"/>
    <w:rsid w:val="00F04207"/>
    <w:rsid w:val="00F045EE"/>
    <w:rsid w:val="00F0487C"/>
    <w:rsid w:val="00F048D8"/>
    <w:rsid w:val="00F04E23"/>
    <w:rsid w:val="00F04E59"/>
    <w:rsid w:val="00F0513D"/>
    <w:rsid w:val="00F054F9"/>
    <w:rsid w:val="00F05D24"/>
    <w:rsid w:val="00F05E94"/>
    <w:rsid w:val="00F06288"/>
    <w:rsid w:val="00F064F0"/>
    <w:rsid w:val="00F06942"/>
    <w:rsid w:val="00F06B28"/>
    <w:rsid w:val="00F06F5D"/>
    <w:rsid w:val="00F0703F"/>
    <w:rsid w:val="00F07107"/>
    <w:rsid w:val="00F0753C"/>
    <w:rsid w:val="00F0780D"/>
    <w:rsid w:val="00F07A1D"/>
    <w:rsid w:val="00F07DC0"/>
    <w:rsid w:val="00F10063"/>
    <w:rsid w:val="00F10636"/>
    <w:rsid w:val="00F10C54"/>
    <w:rsid w:val="00F10F2C"/>
    <w:rsid w:val="00F1109F"/>
    <w:rsid w:val="00F115E4"/>
    <w:rsid w:val="00F1228E"/>
    <w:rsid w:val="00F12498"/>
    <w:rsid w:val="00F129EF"/>
    <w:rsid w:val="00F12D5F"/>
    <w:rsid w:val="00F12EE1"/>
    <w:rsid w:val="00F13074"/>
    <w:rsid w:val="00F134FF"/>
    <w:rsid w:val="00F1367B"/>
    <w:rsid w:val="00F13932"/>
    <w:rsid w:val="00F13A47"/>
    <w:rsid w:val="00F13FAE"/>
    <w:rsid w:val="00F15400"/>
    <w:rsid w:val="00F15B64"/>
    <w:rsid w:val="00F15CB5"/>
    <w:rsid w:val="00F16629"/>
    <w:rsid w:val="00F1690F"/>
    <w:rsid w:val="00F169ED"/>
    <w:rsid w:val="00F16E03"/>
    <w:rsid w:val="00F16F58"/>
    <w:rsid w:val="00F1757E"/>
    <w:rsid w:val="00F17DAA"/>
    <w:rsid w:val="00F17F9B"/>
    <w:rsid w:val="00F2023E"/>
    <w:rsid w:val="00F204E6"/>
    <w:rsid w:val="00F20CBC"/>
    <w:rsid w:val="00F212EC"/>
    <w:rsid w:val="00F216D9"/>
    <w:rsid w:val="00F21BE9"/>
    <w:rsid w:val="00F21E49"/>
    <w:rsid w:val="00F22075"/>
    <w:rsid w:val="00F22153"/>
    <w:rsid w:val="00F224D3"/>
    <w:rsid w:val="00F22539"/>
    <w:rsid w:val="00F225AC"/>
    <w:rsid w:val="00F22E83"/>
    <w:rsid w:val="00F2379C"/>
    <w:rsid w:val="00F239A9"/>
    <w:rsid w:val="00F24113"/>
    <w:rsid w:val="00F241AA"/>
    <w:rsid w:val="00F24A40"/>
    <w:rsid w:val="00F2507B"/>
    <w:rsid w:val="00F25137"/>
    <w:rsid w:val="00F25536"/>
    <w:rsid w:val="00F25765"/>
    <w:rsid w:val="00F25A4D"/>
    <w:rsid w:val="00F25A6C"/>
    <w:rsid w:val="00F260E2"/>
    <w:rsid w:val="00F26283"/>
    <w:rsid w:val="00F262F2"/>
    <w:rsid w:val="00F267EB"/>
    <w:rsid w:val="00F26AE6"/>
    <w:rsid w:val="00F26CBE"/>
    <w:rsid w:val="00F26F52"/>
    <w:rsid w:val="00F26F5E"/>
    <w:rsid w:val="00F26F8E"/>
    <w:rsid w:val="00F2704D"/>
    <w:rsid w:val="00F2714B"/>
    <w:rsid w:val="00F271E7"/>
    <w:rsid w:val="00F2766E"/>
    <w:rsid w:val="00F276AD"/>
    <w:rsid w:val="00F27A39"/>
    <w:rsid w:val="00F27B81"/>
    <w:rsid w:val="00F27D38"/>
    <w:rsid w:val="00F27FA0"/>
    <w:rsid w:val="00F3040E"/>
    <w:rsid w:val="00F3052F"/>
    <w:rsid w:val="00F30600"/>
    <w:rsid w:val="00F307FF"/>
    <w:rsid w:val="00F30FD4"/>
    <w:rsid w:val="00F310D6"/>
    <w:rsid w:val="00F31109"/>
    <w:rsid w:val="00F3117D"/>
    <w:rsid w:val="00F31199"/>
    <w:rsid w:val="00F314BD"/>
    <w:rsid w:val="00F31532"/>
    <w:rsid w:val="00F316E5"/>
    <w:rsid w:val="00F31901"/>
    <w:rsid w:val="00F319B5"/>
    <w:rsid w:val="00F319C0"/>
    <w:rsid w:val="00F31B87"/>
    <w:rsid w:val="00F31DD2"/>
    <w:rsid w:val="00F320CB"/>
    <w:rsid w:val="00F326B1"/>
    <w:rsid w:val="00F326CC"/>
    <w:rsid w:val="00F32BEB"/>
    <w:rsid w:val="00F32C7B"/>
    <w:rsid w:val="00F32DBE"/>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491"/>
    <w:rsid w:val="00F3762D"/>
    <w:rsid w:val="00F4022E"/>
    <w:rsid w:val="00F40293"/>
    <w:rsid w:val="00F40496"/>
    <w:rsid w:val="00F40590"/>
    <w:rsid w:val="00F40A05"/>
    <w:rsid w:val="00F40DF3"/>
    <w:rsid w:val="00F40EAD"/>
    <w:rsid w:val="00F415FE"/>
    <w:rsid w:val="00F41655"/>
    <w:rsid w:val="00F419B9"/>
    <w:rsid w:val="00F41A72"/>
    <w:rsid w:val="00F41CEA"/>
    <w:rsid w:val="00F42064"/>
    <w:rsid w:val="00F424C4"/>
    <w:rsid w:val="00F428F7"/>
    <w:rsid w:val="00F432E7"/>
    <w:rsid w:val="00F433B6"/>
    <w:rsid w:val="00F43668"/>
    <w:rsid w:val="00F4382F"/>
    <w:rsid w:val="00F43F80"/>
    <w:rsid w:val="00F4407E"/>
    <w:rsid w:val="00F445D6"/>
    <w:rsid w:val="00F4472E"/>
    <w:rsid w:val="00F448C1"/>
    <w:rsid w:val="00F44AA1"/>
    <w:rsid w:val="00F44C18"/>
    <w:rsid w:val="00F45147"/>
    <w:rsid w:val="00F454C9"/>
    <w:rsid w:val="00F45883"/>
    <w:rsid w:val="00F45B31"/>
    <w:rsid w:val="00F45C07"/>
    <w:rsid w:val="00F45C4C"/>
    <w:rsid w:val="00F45CAA"/>
    <w:rsid w:val="00F45F72"/>
    <w:rsid w:val="00F4715E"/>
    <w:rsid w:val="00F47328"/>
    <w:rsid w:val="00F473A4"/>
    <w:rsid w:val="00F47517"/>
    <w:rsid w:val="00F47D23"/>
    <w:rsid w:val="00F501E5"/>
    <w:rsid w:val="00F5037A"/>
    <w:rsid w:val="00F505EB"/>
    <w:rsid w:val="00F50673"/>
    <w:rsid w:val="00F5068F"/>
    <w:rsid w:val="00F50D6C"/>
    <w:rsid w:val="00F50FD0"/>
    <w:rsid w:val="00F510AE"/>
    <w:rsid w:val="00F512B3"/>
    <w:rsid w:val="00F514C4"/>
    <w:rsid w:val="00F51535"/>
    <w:rsid w:val="00F517E2"/>
    <w:rsid w:val="00F518FC"/>
    <w:rsid w:val="00F51CE6"/>
    <w:rsid w:val="00F51EB2"/>
    <w:rsid w:val="00F5253F"/>
    <w:rsid w:val="00F5256B"/>
    <w:rsid w:val="00F52618"/>
    <w:rsid w:val="00F528E8"/>
    <w:rsid w:val="00F52CBF"/>
    <w:rsid w:val="00F52D3E"/>
    <w:rsid w:val="00F5357D"/>
    <w:rsid w:val="00F5369E"/>
    <w:rsid w:val="00F53715"/>
    <w:rsid w:val="00F537D4"/>
    <w:rsid w:val="00F53839"/>
    <w:rsid w:val="00F53982"/>
    <w:rsid w:val="00F53AA0"/>
    <w:rsid w:val="00F53C46"/>
    <w:rsid w:val="00F53F7B"/>
    <w:rsid w:val="00F541A8"/>
    <w:rsid w:val="00F54884"/>
    <w:rsid w:val="00F54A99"/>
    <w:rsid w:val="00F551ED"/>
    <w:rsid w:val="00F552A8"/>
    <w:rsid w:val="00F5543C"/>
    <w:rsid w:val="00F5589A"/>
    <w:rsid w:val="00F5589B"/>
    <w:rsid w:val="00F558E1"/>
    <w:rsid w:val="00F55BDE"/>
    <w:rsid w:val="00F560BF"/>
    <w:rsid w:val="00F561F7"/>
    <w:rsid w:val="00F56250"/>
    <w:rsid w:val="00F56262"/>
    <w:rsid w:val="00F5692F"/>
    <w:rsid w:val="00F56B5A"/>
    <w:rsid w:val="00F56C4F"/>
    <w:rsid w:val="00F56CA0"/>
    <w:rsid w:val="00F57019"/>
    <w:rsid w:val="00F5705F"/>
    <w:rsid w:val="00F571E9"/>
    <w:rsid w:val="00F5740F"/>
    <w:rsid w:val="00F57EC1"/>
    <w:rsid w:val="00F57ED4"/>
    <w:rsid w:val="00F60094"/>
    <w:rsid w:val="00F603CA"/>
    <w:rsid w:val="00F60466"/>
    <w:rsid w:val="00F60480"/>
    <w:rsid w:val="00F6076A"/>
    <w:rsid w:val="00F608DA"/>
    <w:rsid w:val="00F609E9"/>
    <w:rsid w:val="00F60D2C"/>
    <w:rsid w:val="00F61180"/>
    <w:rsid w:val="00F6134B"/>
    <w:rsid w:val="00F6172A"/>
    <w:rsid w:val="00F61A66"/>
    <w:rsid w:val="00F61B7A"/>
    <w:rsid w:val="00F61CCE"/>
    <w:rsid w:val="00F62ADE"/>
    <w:rsid w:val="00F63144"/>
    <w:rsid w:val="00F63645"/>
    <w:rsid w:val="00F63CEC"/>
    <w:rsid w:val="00F64058"/>
    <w:rsid w:val="00F6439F"/>
    <w:rsid w:val="00F64556"/>
    <w:rsid w:val="00F645AA"/>
    <w:rsid w:val="00F653D6"/>
    <w:rsid w:val="00F65C9F"/>
    <w:rsid w:val="00F65CA6"/>
    <w:rsid w:val="00F65D5B"/>
    <w:rsid w:val="00F66002"/>
    <w:rsid w:val="00F665B4"/>
    <w:rsid w:val="00F66EEA"/>
    <w:rsid w:val="00F67007"/>
    <w:rsid w:val="00F67113"/>
    <w:rsid w:val="00F6715C"/>
    <w:rsid w:val="00F67213"/>
    <w:rsid w:val="00F67967"/>
    <w:rsid w:val="00F6797E"/>
    <w:rsid w:val="00F67A8D"/>
    <w:rsid w:val="00F67CD8"/>
    <w:rsid w:val="00F67EE1"/>
    <w:rsid w:val="00F67F19"/>
    <w:rsid w:val="00F7018B"/>
    <w:rsid w:val="00F704C4"/>
    <w:rsid w:val="00F70AF2"/>
    <w:rsid w:val="00F70C72"/>
    <w:rsid w:val="00F71226"/>
    <w:rsid w:val="00F71251"/>
    <w:rsid w:val="00F71708"/>
    <w:rsid w:val="00F717C4"/>
    <w:rsid w:val="00F72853"/>
    <w:rsid w:val="00F7294E"/>
    <w:rsid w:val="00F72953"/>
    <w:rsid w:val="00F72F4C"/>
    <w:rsid w:val="00F7304E"/>
    <w:rsid w:val="00F73071"/>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C6"/>
    <w:rsid w:val="00F7543D"/>
    <w:rsid w:val="00F75451"/>
    <w:rsid w:val="00F754F4"/>
    <w:rsid w:val="00F75668"/>
    <w:rsid w:val="00F75A28"/>
    <w:rsid w:val="00F75B94"/>
    <w:rsid w:val="00F760F0"/>
    <w:rsid w:val="00F76160"/>
    <w:rsid w:val="00F76DA5"/>
    <w:rsid w:val="00F76DEB"/>
    <w:rsid w:val="00F7776D"/>
    <w:rsid w:val="00F7795D"/>
    <w:rsid w:val="00F80153"/>
    <w:rsid w:val="00F8032E"/>
    <w:rsid w:val="00F8038A"/>
    <w:rsid w:val="00F80638"/>
    <w:rsid w:val="00F80B5F"/>
    <w:rsid w:val="00F80B73"/>
    <w:rsid w:val="00F80BD7"/>
    <w:rsid w:val="00F80D83"/>
    <w:rsid w:val="00F81111"/>
    <w:rsid w:val="00F8136C"/>
    <w:rsid w:val="00F813ED"/>
    <w:rsid w:val="00F8196A"/>
    <w:rsid w:val="00F81D1E"/>
    <w:rsid w:val="00F81EED"/>
    <w:rsid w:val="00F824BC"/>
    <w:rsid w:val="00F82617"/>
    <w:rsid w:val="00F8267F"/>
    <w:rsid w:val="00F826A8"/>
    <w:rsid w:val="00F8301E"/>
    <w:rsid w:val="00F830B9"/>
    <w:rsid w:val="00F83120"/>
    <w:rsid w:val="00F83165"/>
    <w:rsid w:val="00F834A9"/>
    <w:rsid w:val="00F83551"/>
    <w:rsid w:val="00F835F4"/>
    <w:rsid w:val="00F8386D"/>
    <w:rsid w:val="00F83AB1"/>
    <w:rsid w:val="00F83B84"/>
    <w:rsid w:val="00F83B8E"/>
    <w:rsid w:val="00F83D9C"/>
    <w:rsid w:val="00F842E4"/>
    <w:rsid w:val="00F84489"/>
    <w:rsid w:val="00F847A2"/>
    <w:rsid w:val="00F8480F"/>
    <w:rsid w:val="00F849F7"/>
    <w:rsid w:val="00F84B3B"/>
    <w:rsid w:val="00F84B4F"/>
    <w:rsid w:val="00F84BE1"/>
    <w:rsid w:val="00F84EBF"/>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9D"/>
    <w:rsid w:val="00F90919"/>
    <w:rsid w:val="00F90D4C"/>
    <w:rsid w:val="00F9100D"/>
    <w:rsid w:val="00F9111C"/>
    <w:rsid w:val="00F912E9"/>
    <w:rsid w:val="00F918F5"/>
    <w:rsid w:val="00F9191C"/>
    <w:rsid w:val="00F91A4A"/>
    <w:rsid w:val="00F91CF4"/>
    <w:rsid w:val="00F91E6D"/>
    <w:rsid w:val="00F91FE9"/>
    <w:rsid w:val="00F920DA"/>
    <w:rsid w:val="00F923BF"/>
    <w:rsid w:val="00F926A6"/>
    <w:rsid w:val="00F93A99"/>
    <w:rsid w:val="00F93B0C"/>
    <w:rsid w:val="00F93B93"/>
    <w:rsid w:val="00F93E22"/>
    <w:rsid w:val="00F93FFB"/>
    <w:rsid w:val="00F94306"/>
    <w:rsid w:val="00F94312"/>
    <w:rsid w:val="00F945DA"/>
    <w:rsid w:val="00F94F00"/>
    <w:rsid w:val="00F950AA"/>
    <w:rsid w:val="00F959FA"/>
    <w:rsid w:val="00F96666"/>
    <w:rsid w:val="00F96A96"/>
    <w:rsid w:val="00F96E05"/>
    <w:rsid w:val="00F972A9"/>
    <w:rsid w:val="00F972F5"/>
    <w:rsid w:val="00F97327"/>
    <w:rsid w:val="00F976A3"/>
    <w:rsid w:val="00F976E1"/>
    <w:rsid w:val="00F97891"/>
    <w:rsid w:val="00F97B76"/>
    <w:rsid w:val="00F97CE5"/>
    <w:rsid w:val="00F97D0D"/>
    <w:rsid w:val="00FA056E"/>
    <w:rsid w:val="00FA0C5D"/>
    <w:rsid w:val="00FA0D5B"/>
    <w:rsid w:val="00FA0F8E"/>
    <w:rsid w:val="00FA171C"/>
    <w:rsid w:val="00FA1732"/>
    <w:rsid w:val="00FA184F"/>
    <w:rsid w:val="00FA18CF"/>
    <w:rsid w:val="00FA1A5B"/>
    <w:rsid w:val="00FA1D07"/>
    <w:rsid w:val="00FA203E"/>
    <w:rsid w:val="00FA22AF"/>
    <w:rsid w:val="00FA2DA4"/>
    <w:rsid w:val="00FA2F16"/>
    <w:rsid w:val="00FA314E"/>
    <w:rsid w:val="00FA3600"/>
    <w:rsid w:val="00FA39E2"/>
    <w:rsid w:val="00FA3ABA"/>
    <w:rsid w:val="00FA3CD2"/>
    <w:rsid w:val="00FA40FA"/>
    <w:rsid w:val="00FA411F"/>
    <w:rsid w:val="00FA4287"/>
    <w:rsid w:val="00FA4ADC"/>
    <w:rsid w:val="00FA4D7F"/>
    <w:rsid w:val="00FA4E5F"/>
    <w:rsid w:val="00FA5021"/>
    <w:rsid w:val="00FA5382"/>
    <w:rsid w:val="00FA53D1"/>
    <w:rsid w:val="00FA5822"/>
    <w:rsid w:val="00FA5A0C"/>
    <w:rsid w:val="00FA5D83"/>
    <w:rsid w:val="00FA6120"/>
    <w:rsid w:val="00FA6216"/>
    <w:rsid w:val="00FA6341"/>
    <w:rsid w:val="00FA6661"/>
    <w:rsid w:val="00FA68E9"/>
    <w:rsid w:val="00FA6A25"/>
    <w:rsid w:val="00FA6E7B"/>
    <w:rsid w:val="00FA72B6"/>
    <w:rsid w:val="00FA7EEF"/>
    <w:rsid w:val="00FB020F"/>
    <w:rsid w:val="00FB0408"/>
    <w:rsid w:val="00FB09A6"/>
    <w:rsid w:val="00FB0B9E"/>
    <w:rsid w:val="00FB0C29"/>
    <w:rsid w:val="00FB0D04"/>
    <w:rsid w:val="00FB0DB8"/>
    <w:rsid w:val="00FB0DC0"/>
    <w:rsid w:val="00FB10BF"/>
    <w:rsid w:val="00FB12AE"/>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483"/>
    <w:rsid w:val="00FB3643"/>
    <w:rsid w:val="00FB3BDD"/>
    <w:rsid w:val="00FB4010"/>
    <w:rsid w:val="00FB48B8"/>
    <w:rsid w:val="00FB49CE"/>
    <w:rsid w:val="00FB4B64"/>
    <w:rsid w:val="00FB4CA7"/>
    <w:rsid w:val="00FB4EEC"/>
    <w:rsid w:val="00FB4F27"/>
    <w:rsid w:val="00FB5086"/>
    <w:rsid w:val="00FB536C"/>
    <w:rsid w:val="00FB5647"/>
    <w:rsid w:val="00FB5B55"/>
    <w:rsid w:val="00FB621A"/>
    <w:rsid w:val="00FB6298"/>
    <w:rsid w:val="00FB64EF"/>
    <w:rsid w:val="00FB67E2"/>
    <w:rsid w:val="00FB67EA"/>
    <w:rsid w:val="00FB6CC4"/>
    <w:rsid w:val="00FB6F32"/>
    <w:rsid w:val="00FB6F84"/>
    <w:rsid w:val="00FB7159"/>
    <w:rsid w:val="00FB7384"/>
    <w:rsid w:val="00FB765A"/>
    <w:rsid w:val="00FB7C74"/>
    <w:rsid w:val="00FB7CD3"/>
    <w:rsid w:val="00FB7CF6"/>
    <w:rsid w:val="00FC0410"/>
    <w:rsid w:val="00FC0483"/>
    <w:rsid w:val="00FC05CC"/>
    <w:rsid w:val="00FC078B"/>
    <w:rsid w:val="00FC08D0"/>
    <w:rsid w:val="00FC0996"/>
    <w:rsid w:val="00FC0DB7"/>
    <w:rsid w:val="00FC1016"/>
    <w:rsid w:val="00FC15BB"/>
    <w:rsid w:val="00FC1869"/>
    <w:rsid w:val="00FC1A27"/>
    <w:rsid w:val="00FC1F69"/>
    <w:rsid w:val="00FC23A4"/>
    <w:rsid w:val="00FC23E5"/>
    <w:rsid w:val="00FC2902"/>
    <w:rsid w:val="00FC3266"/>
    <w:rsid w:val="00FC33C4"/>
    <w:rsid w:val="00FC360D"/>
    <w:rsid w:val="00FC3842"/>
    <w:rsid w:val="00FC3EDB"/>
    <w:rsid w:val="00FC3F39"/>
    <w:rsid w:val="00FC4004"/>
    <w:rsid w:val="00FC4299"/>
    <w:rsid w:val="00FC429A"/>
    <w:rsid w:val="00FC43F2"/>
    <w:rsid w:val="00FC46DC"/>
    <w:rsid w:val="00FC46E3"/>
    <w:rsid w:val="00FC478F"/>
    <w:rsid w:val="00FC4B24"/>
    <w:rsid w:val="00FC4FF9"/>
    <w:rsid w:val="00FC5174"/>
    <w:rsid w:val="00FC5253"/>
    <w:rsid w:val="00FC53DA"/>
    <w:rsid w:val="00FC5CE1"/>
    <w:rsid w:val="00FC623A"/>
    <w:rsid w:val="00FC6336"/>
    <w:rsid w:val="00FC693B"/>
    <w:rsid w:val="00FC6B1D"/>
    <w:rsid w:val="00FC6E49"/>
    <w:rsid w:val="00FC7243"/>
    <w:rsid w:val="00FC74FC"/>
    <w:rsid w:val="00FC7548"/>
    <w:rsid w:val="00FC7567"/>
    <w:rsid w:val="00FC7C28"/>
    <w:rsid w:val="00FC7E25"/>
    <w:rsid w:val="00FC7E3F"/>
    <w:rsid w:val="00FC7E67"/>
    <w:rsid w:val="00FD0479"/>
    <w:rsid w:val="00FD0775"/>
    <w:rsid w:val="00FD1057"/>
    <w:rsid w:val="00FD10FA"/>
    <w:rsid w:val="00FD11C8"/>
    <w:rsid w:val="00FD12C4"/>
    <w:rsid w:val="00FD1379"/>
    <w:rsid w:val="00FD1434"/>
    <w:rsid w:val="00FD156F"/>
    <w:rsid w:val="00FD1C7B"/>
    <w:rsid w:val="00FD1CAD"/>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53DB"/>
    <w:rsid w:val="00FD5430"/>
    <w:rsid w:val="00FD5613"/>
    <w:rsid w:val="00FD568F"/>
    <w:rsid w:val="00FD580F"/>
    <w:rsid w:val="00FD61D0"/>
    <w:rsid w:val="00FD6483"/>
    <w:rsid w:val="00FD66AC"/>
    <w:rsid w:val="00FD6723"/>
    <w:rsid w:val="00FD681F"/>
    <w:rsid w:val="00FD6858"/>
    <w:rsid w:val="00FD68AC"/>
    <w:rsid w:val="00FD69F2"/>
    <w:rsid w:val="00FD6A21"/>
    <w:rsid w:val="00FD7AE0"/>
    <w:rsid w:val="00FD7C88"/>
    <w:rsid w:val="00FD7DB3"/>
    <w:rsid w:val="00FE00A1"/>
    <w:rsid w:val="00FE033E"/>
    <w:rsid w:val="00FE0FB2"/>
    <w:rsid w:val="00FE11A2"/>
    <w:rsid w:val="00FE11F3"/>
    <w:rsid w:val="00FE155E"/>
    <w:rsid w:val="00FE2515"/>
    <w:rsid w:val="00FE267A"/>
    <w:rsid w:val="00FE29BF"/>
    <w:rsid w:val="00FE2B80"/>
    <w:rsid w:val="00FE2CCD"/>
    <w:rsid w:val="00FE2E54"/>
    <w:rsid w:val="00FE3008"/>
    <w:rsid w:val="00FE3164"/>
    <w:rsid w:val="00FE34DA"/>
    <w:rsid w:val="00FE35C4"/>
    <w:rsid w:val="00FE3AD0"/>
    <w:rsid w:val="00FE3D1B"/>
    <w:rsid w:val="00FE3E1E"/>
    <w:rsid w:val="00FE3E54"/>
    <w:rsid w:val="00FE40F0"/>
    <w:rsid w:val="00FE42F9"/>
    <w:rsid w:val="00FE4308"/>
    <w:rsid w:val="00FE4334"/>
    <w:rsid w:val="00FE45F9"/>
    <w:rsid w:val="00FE4AAB"/>
    <w:rsid w:val="00FE5187"/>
    <w:rsid w:val="00FE5189"/>
    <w:rsid w:val="00FE5C56"/>
    <w:rsid w:val="00FE5C7C"/>
    <w:rsid w:val="00FE5D82"/>
    <w:rsid w:val="00FE5E22"/>
    <w:rsid w:val="00FE604A"/>
    <w:rsid w:val="00FE62FF"/>
    <w:rsid w:val="00FE66CF"/>
    <w:rsid w:val="00FE6702"/>
    <w:rsid w:val="00FE6784"/>
    <w:rsid w:val="00FE67D9"/>
    <w:rsid w:val="00FE6C50"/>
    <w:rsid w:val="00FE6EBA"/>
    <w:rsid w:val="00FE6F9E"/>
    <w:rsid w:val="00FE70C0"/>
    <w:rsid w:val="00FE72A3"/>
    <w:rsid w:val="00FE7438"/>
    <w:rsid w:val="00FE77D7"/>
    <w:rsid w:val="00FE7A9D"/>
    <w:rsid w:val="00FF01A3"/>
    <w:rsid w:val="00FF02D0"/>
    <w:rsid w:val="00FF047A"/>
    <w:rsid w:val="00FF067E"/>
    <w:rsid w:val="00FF06A3"/>
    <w:rsid w:val="00FF0AE6"/>
    <w:rsid w:val="00FF1020"/>
    <w:rsid w:val="00FF120A"/>
    <w:rsid w:val="00FF1673"/>
    <w:rsid w:val="00FF17DA"/>
    <w:rsid w:val="00FF19E5"/>
    <w:rsid w:val="00FF1A3D"/>
    <w:rsid w:val="00FF1A68"/>
    <w:rsid w:val="00FF1C93"/>
    <w:rsid w:val="00FF1D95"/>
    <w:rsid w:val="00FF1DD7"/>
    <w:rsid w:val="00FF25C7"/>
    <w:rsid w:val="00FF25E4"/>
    <w:rsid w:val="00FF26F8"/>
    <w:rsid w:val="00FF2C22"/>
    <w:rsid w:val="00FF2CF3"/>
    <w:rsid w:val="00FF2F37"/>
    <w:rsid w:val="00FF32EE"/>
    <w:rsid w:val="00FF33E8"/>
    <w:rsid w:val="00FF3795"/>
    <w:rsid w:val="00FF3AB8"/>
    <w:rsid w:val="00FF3CA0"/>
    <w:rsid w:val="00FF3E04"/>
    <w:rsid w:val="00FF3E77"/>
    <w:rsid w:val="00FF4508"/>
    <w:rsid w:val="00FF4671"/>
    <w:rsid w:val="00FF4B64"/>
    <w:rsid w:val="00FF4DDB"/>
    <w:rsid w:val="00FF50AF"/>
    <w:rsid w:val="00FF50F9"/>
    <w:rsid w:val="00FF5114"/>
    <w:rsid w:val="00FF511A"/>
    <w:rsid w:val="00FF53DA"/>
    <w:rsid w:val="00FF58C1"/>
    <w:rsid w:val="00FF5CB9"/>
    <w:rsid w:val="00FF6229"/>
    <w:rsid w:val="00FF667C"/>
    <w:rsid w:val="00FF67FB"/>
    <w:rsid w:val="00FF6C86"/>
    <w:rsid w:val="00FF732E"/>
    <w:rsid w:val="00FF745B"/>
    <w:rsid w:val="00FF7642"/>
    <w:rsid w:val="00FF76C0"/>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D111"/>
  <w15:docId w15:val="{4C29C319-8406-4ED1-B335-B0725166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styleId="ListParagraph">
    <w:name w:val="List Paragraph"/>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20762-8E81-4EA2-BB8E-14A45C5B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46</Pages>
  <Words>13693</Words>
  <Characters>78054</Characters>
  <Application>Microsoft Office Word</Application>
  <DocSecurity>0</DocSecurity>
  <Lines>650</Lines>
  <Paragraphs>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91564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acc10</cp:lastModifiedBy>
  <cp:revision>18</cp:revision>
  <cp:lastPrinted>2018-02-23T09:12:00Z</cp:lastPrinted>
  <dcterms:created xsi:type="dcterms:W3CDTF">2018-02-20T14:50:00Z</dcterms:created>
  <dcterms:modified xsi:type="dcterms:W3CDTF">2018-03-06T07:14:00Z</dcterms:modified>
</cp:coreProperties>
</file>