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ACD" w:rsidRPr="00DC7DAA" w:rsidRDefault="009B57BD" w:rsidP="00CE472C">
      <w:pPr>
        <w:jc w:val="center"/>
        <w:rPr>
          <w:rFonts w:eastAsia="Angsana New"/>
          <w:sz w:val="28"/>
          <w:szCs w:val="28"/>
          <w:lang w:val="en-US"/>
        </w:rPr>
      </w:pPr>
      <w:r>
        <w:rPr>
          <w:rFonts w:eastAsia="Angsana New"/>
          <w:sz w:val="28"/>
          <w:szCs w:val="28"/>
        </w:rPr>
        <w:t>0</w:t>
      </w:r>
      <w:r w:rsidR="00340ACD" w:rsidRPr="00DC7DAA">
        <w:rPr>
          <w:rFonts w:eastAsia="Angsana New"/>
          <w:sz w:val="28"/>
          <w:szCs w:val="28"/>
          <w:cs/>
        </w:rPr>
        <w:t xml:space="preserve">บริษัท </w:t>
      </w:r>
      <w:r w:rsidR="00340ACD" w:rsidRPr="00DC7DAA">
        <w:rPr>
          <w:rFonts w:eastAsia="Angsana New" w:hint="cs"/>
          <w:sz w:val="28"/>
          <w:szCs w:val="28"/>
          <w:cs/>
        </w:rPr>
        <w:t>ยานภัณฑ์</w:t>
      </w:r>
      <w:r w:rsidR="00340ACD" w:rsidRPr="00DC7DAA">
        <w:rPr>
          <w:rFonts w:eastAsia="Angsana New"/>
          <w:sz w:val="28"/>
          <w:szCs w:val="28"/>
          <w:cs/>
        </w:rPr>
        <w:t xml:space="preserve"> จำกัด </w:t>
      </w:r>
      <w:r w:rsidR="00340ACD" w:rsidRPr="00DC7DAA">
        <w:rPr>
          <w:rFonts w:eastAsia="Angsana New"/>
          <w:sz w:val="28"/>
          <w:szCs w:val="28"/>
        </w:rPr>
        <w:t>(</w:t>
      </w:r>
      <w:r w:rsidR="00340ACD" w:rsidRPr="00DC7DAA">
        <w:rPr>
          <w:rFonts w:eastAsia="Angsana New"/>
          <w:sz w:val="28"/>
          <w:szCs w:val="28"/>
          <w:cs/>
        </w:rPr>
        <w:t>มหาชน</w:t>
      </w:r>
      <w:r w:rsidR="00340ACD" w:rsidRPr="00DC7DAA">
        <w:rPr>
          <w:rFonts w:eastAsia="Angsana New"/>
          <w:sz w:val="28"/>
          <w:szCs w:val="28"/>
        </w:rPr>
        <w:t xml:space="preserve">) </w:t>
      </w:r>
      <w:r w:rsidR="00340ACD" w:rsidRPr="00DC7DAA">
        <w:rPr>
          <w:rFonts w:eastAsia="Angsana New"/>
          <w:sz w:val="28"/>
          <w:szCs w:val="28"/>
          <w:cs/>
        </w:rPr>
        <w:t>และบริษัทย่อย</w:t>
      </w:r>
    </w:p>
    <w:p w:rsidR="00340ACD" w:rsidRPr="00DC7DAA" w:rsidRDefault="00340ACD" w:rsidP="00340ACD">
      <w:pPr>
        <w:jc w:val="center"/>
        <w:rPr>
          <w:rFonts w:eastAsia="Angsana New"/>
          <w:sz w:val="28"/>
          <w:szCs w:val="28"/>
          <w:cs/>
        </w:rPr>
      </w:pPr>
      <w:r w:rsidRPr="00DC7DAA">
        <w:rPr>
          <w:rFonts w:eastAsia="Angsana New"/>
          <w:sz w:val="28"/>
          <w:szCs w:val="28"/>
          <w:cs/>
        </w:rPr>
        <w:t>หมายเหตุประกอบงบการเงิน</w:t>
      </w:r>
    </w:p>
    <w:p w:rsidR="00340ACD" w:rsidRPr="00C17D56" w:rsidRDefault="00651918" w:rsidP="00340ACD">
      <w:pPr>
        <w:spacing w:line="240" w:lineRule="auto"/>
        <w:jc w:val="center"/>
        <w:rPr>
          <w:rFonts w:eastAsia="SimSun"/>
          <w:sz w:val="28"/>
          <w:szCs w:val="28"/>
        </w:rPr>
      </w:pPr>
      <w:r w:rsidRPr="00DC7DAA">
        <w:rPr>
          <w:rFonts w:eastAsia="Angsana New" w:hint="cs"/>
          <w:sz w:val="28"/>
          <w:szCs w:val="28"/>
          <w:cs/>
        </w:rPr>
        <w:t>สำหรับปีสิ้นสุดวันที่</w:t>
      </w:r>
      <w:r w:rsidR="00340ACD" w:rsidRPr="00DC7DAA">
        <w:rPr>
          <w:rFonts w:eastAsia="Angsana New"/>
          <w:sz w:val="28"/>
          <w:szCs w:val="28"/>
          <w:cs/>
        </w:rPr>
        <w:t xml:space="preserve"> </w:t>
      </w:r>
      <w:r w:rsidR="00730EEB">
        <w:rPr>
          <w:rFonts w:eastAsia="Angsana New"/>
          <w:sz w:val="28"/>
          <w:szCs w:val="28"/>
        </w:rPr>
        <w:t xml:space="preserve">31 </w:t>
      </w:r>
      <w:r w:rsidR="00730EEB">
        <w:rPr>
          <w:rFonts w:eastAsia="Angsana New"/>
          <w:sz w:val="28"/>
          <w:szCs w:val="28"/>
          <w:cs/>
        </w:rPr>
        <w:t xml:space="preserve">ธันวาคม </w:t>
      </w:r>
      <w:r w:rsidR="00C17D56">
        <w:rPr>
          <w:rFonts w:eastAsia="Angsana New"/>
          <w:sz w:val="28"/>
          <w:szCs w:val="28"/>
        </w:rPr>
        <w:t>25</w:t>
      </w:r>
      <w:r w:rsidR="00E5760D">
        <w:rPr>
          <w:rFonts w:eastAsia="Angsana New"/>
          <w:sz w:val="28"/>
          <w:szCs w:val="28"/>
        </w:rPr>
        <w:t>60</w:t>
      </w:r>
    </w:p>
    <w:p w:rsidR="00340ACD" w:rsidRPr="00DC7DAA" w:rsidRDefault="00340ACD" w:rsidP="00340ACD">
      <w:pPr>
        <w:spacing w:line="240" w:lineRule="auto"/>
        <w:jc w:val="center"/>
        <w:rPr>
          <w:rFonts w:eastAsia="SimSun" w:hint="cs"/>
          <w:sz w:val="28"/>
          <w:szCs w:val="28"/>
        </w:rPr>
      </w:pPr>
    </w:p>
    <w:p w:rsidR="00A379E7" w:rsidRPr="00195D85" w:rsidRDefault="00A379E7" w:rsidP="001D10F9">
      <w:pPr>
        <w:numPr>
          <w:ilvl w:val="0"/>
          <w:numId w:val="9"/>
        </w:numPr>
        <w:spacing w:before="120" w:after="120" w:line="240" w:lineRule="auto"/>
        <w:ind w:left="-567" w:hanging="284"/>
        <w:jc w:val="thaiDistribute"/>
        <w:rPr>
          <w:rFonts w:eastAsia="SimSun"/>
          <w:b/>
          <w:bCs/>
          <w:sz w:val="28"/>
          <w:szCs w:val="28"/>
        </w:rPr>
      </w:pPr>
      <w:r w:rsidRPr="00195D85">
        <w:rPr>
          <w:rFonts w:eastAsia="SimSun"/>
          <w:b/>
          <w:bCs/>
          <w:sz w:val="28"/>
          <w:szCs w:val="28"/>
          <w:cs/>
        </w:rPr>
        <w:t>ข้อมูลทั่วไป</w:t>
      </w:r>
    </w:p>
    <w:p w:rsidR="00897128" w:rsidRPr="00195D85" w:rsidRDefault="00897128" w:rsidP="001D10F9">
      <w:pPr>
        <w:numPr>
          <w:ilvl w:val="1"/>
          <w:numId w:val="9"/>
        </w:numPr>
        <w:spacing w:before="120"/>
        <w:ind w:left="-142" w:hanging="425"/>
        <w:jc w:val="thaiDistribute"/>
        <w:rPr>
          <w:rFonts w:hint="cs"/>
          <w:b/>
          <w:bCs/>
          <w:sz w:val="28"/>
          <w:szCs w:val="28"/>
        </w:rPr>
      </w:pPr>
      <w:r w:rsidRPr="00195D85">
        <w:rPr>
          <w:rFonts w:hint="cs"/>
          <w:b/>
          <w:bCs/>
          <w:sz w:val="28"/>
          <w:szCs w:val="28"/>
          <w:cs/>
        </w:rPr>
        <w:t>เรื่องทั่วไป</w:t>
      </w:r>
    </w:p>
    <w:p w:rsidR="00897128" w:rsidRPr="00195D85" w:rsidRDefault="00897128" w:rsidP="009B57BD">
      <w:pPr>
        <w:spacing w:before="120"/>
        <w:ind w:left="-142" w:right="23"/>
        <w:jc w:val="thaiDistribute"/>
        <w:rPr>
          <w:rFonts w:hint="cs"/>
          <w:sz w:val="28"/>
          <w:szCs w:val="28"/>
          <w:cs/>
          <w:lang w:val="en-US"/>
        </w:rPr>
      </w:pPr>
      <w:r w:rsidRPr="00195D85">
        <w:rPr>
          <w:sz w:val="28"/>
          <w:szCs w:val="28"/>
          <w:cs/>
        </w:rPr>
        <w:t>บริษัท ยานภัณฑ์ จำกัด (มหาชน) (“บริษัท”) เป็นบริษัทมหาชนจำกัด ซึ่งจัดตั้งในประเทศไทย  และเป็นบริษัท</w:t>
      </w:r>
      <w:r w:rsidR="00E47736">
        <w:rPr>
          <w:rFonts w:hint="cs"/>
          <w:sz w:val="28"/>
          <w:szCs w:val="28"/>
          <w:cs/>
        </w:rPr>
        <w:t xml:space="preserve">  </w:t>
      </w:r>
      <w:r w:rsidRPr="00195D85">
        <w:rPr>
          <w:sz w:val="28"/>
          <w:szCs w:val="28"/>
          <w:cs/>
        </w:rPr>
        <w:t>จดทะเบียนกับตลาดหลักทรัพย์แห่งประเทศไทย  โดยมีสำนักงานตั้งอยู่ที่ 42 ถนนสุขุมวิท 81 แขวงบางจาก</w:t>
      </w:r>
      <w:r w:rsidR="000401D1">
        <w:rPr>
          <w:sz w:val="28"/>
          <w:szCs w:val="28"/>
        </w:rPr>
        <w:t xml:space="preserve">       </w:t>
      </w:r>
      <w:r w:rsidRPr="00195D85">
        <w:rPr>
          <w:sz w:val="28"/>
          <w:szCs w:val="28"/>
          <w:cs/>
        </w:rPr>
        <w:t xml:space="preserve"> เขตพระโขนง กรุงเทพมหานคร </w:t>
      </w:r>
      <w:r w:rsidR="000401D1">
        <w:rPr>
          <w:rFonts w:hint="cs"/>
          <w:sz w:val="28"/>
          <w:szCs w:val="28"/>
          <w:cs/>
        </w:rPr>
        <w:t xml:space="preserve">ต่อมาย้ายสำนักงานไปอยู่เลขที่ </w:t>
      </w:r>
      <w:r w:rsidR="001B6FDE" w:rsidRPr="001B6FDE">
        <w:rPr>
          <w:sz w:val="28"/>
          <w:szCs w:val="28"/>
          <w:cs/>
        </w:rPr>
        <w:t>70 หมู่ที่ 1 ถนนบางนา-ตราด ต</w:t>
      </w:r>
      <w:r w:rsidR="001B6FDE">
        <w:rPr>
          <w:rFonts w:hint="cs"/>
          <w:sz w:val="28"/>
          <w:szCs w:val="28"/>
          <w:cs/>
        </w:rPr>
        <w:t>ำบล</w:t>
      </w:r>
      <w:r w:rsidR="001B6FDE" w:rsidRPr="001B6FDE">
        <w:rPr>
          <w:sz w:val="28"/>
          <w:szCs w:val="28"/>
          <w:cs/>
        </w:rPr>
        <w:t>ราชาเทวะ อ</w:t>
      </w:r>
      <w:r w:rsidR="001B6FDE">
        <w:rPr>
          <w:rFonts w:hint="cs"/>
          <w:sz w:val="28"/>
          <w:szCs w:val="28"/>
          <w:cs/>
        </w:rPr>
        <w:t>ำเภอ</w:t>
      </w:r>
      <w:r w:rsidR="001B6FDE" w:rsidRPr="001B6FDE">
        <w:rPr>
          <w:sz w:val="28"/>
          <w:szCs w:val="28"/>
          <w:cs/>
        </w:rPr>
        <w:t>บางพลี จ</w:t>
      </w:r>
      <w:r w:rsidR="001B6FDE">
        <w:rPr>
          <w:rFonts w:hint="cs"/>
          <w:sz w:val="28"/>
          <w:szCs w:val="28"/>
          <w:cs/>
        </w:rPr>
        <w:t>ังหวัด</w:t>
      </w:r>
      <w:r w:rsidR="001B6FDE" w:rsidRPr="001B6FDE">
        <w:rPr>
          <w:sz w:val="28"/>
          <w:szCs w:val="28"/>
          <w:cs/>
        </w:rPr>
        <w:t>สมุทรปราการ</w:t>
      </w:r>
      <w:r w:rsidR="001B6FDE">
        <w:rPr>
          <w:rFonts w:hint="cs"/>
          <w:sz w:val="28"/>
          <w:szCs w:val="28"/>
          <w:cs/>
        </w:rPr>
        <w:t xml:space="preserve"> </w:t>
      </w:r>
      <w:r w:rsidRPr="00195D85">
        <w:rPr>
          <w:sz w:val="28"/>
          <w:szCs w:val="28"/>
          <w:cs/>
        </w:rPr>
        <w:t xml:space="preserve">และมีโรงงานจำนวน </w:t>
      </w:r>
      <w:r w:rsidRPr="00195D85">
        <w:rPr>
          <w:sz w:val="28"/>
          <w:szCs w:val="28"/>
          <w:lang w:val="en-US"/>
        </w:rPr>
        <w:t>3</w:t>
      </w:r>
      <w:r w:rsidRPr="00195D85">
        <w:rPr>
          <w:sz w:val="28"/>
          <w:szCs w:val="28"/>
          <w:cs/>
          <w:lang w:val="en-US"/>
        </w:rPr>
        <w:t xml:space="preserve"> แห่ง</w:t>
      </w:r>
    </w:p>
    <w:p w:rsidR="00897128" w:rsidRPr="008C2F72" w:rsidRDefault="00897128" w:rsidP="009B57BD">
      <w:pPr>
        <w:spacing w:before="120"/>
        <w:ind w:left="-142" w:right="23"/>
        <w:jc w:val="thaiDistribute"/>
        <w:rPr>
          <w:b/>
          <w:bCs/>
          <w:sz w:val="28"/>
          <w:szCs w:val="28"/>
          <w:lang w:val="en-US"/>
        </w:rPr>
      </w:pPr>
      <w:r w:rsidRPr="00195D85">
        <w:rPr>
          <w:sz w:val="28"/>
          <w:szCs w:val="28"/>
          <w:cs/>
        </w:rPr>
        <w:t>บริษัทและบริษัทย่อย (“กลุ่มบริษัท”) ดำเนินธุรกิจหลักในธุรกิจผลิตและจำหน่ายชิ้นส่วนยานพาหนะ และ</w:t>
      </w:r>
      <w:r w:rsidR="001B6FDE">
        <w:rPr>
          <w:rFonts w:hint="cs"/>
          <w:sz w:val="28"/>
          <w:szCs w:val="28"/>
          <w:cs/>
        </w:rPr>
        <w:t xml:space="preserve">   </w:t>
      </w:r>
      <w:r w:rsidRPr="00195D85">
        <w:rPr>
          <w:sz w:val="28"/>
          <w:szCs w:val="28"/>
          <w:cs/>
        </w:rPr>
        <w:t xml:space="preserve">แบบพิมพ์สำหรับการผลิตชิ้นส่วนยานพาหนะ  </w:t>
      </w:r>
    </w:p>
    <w:p w:rsidR="00897128" w:rsidRPr="00195D85" w:rsidRDefault="00897128" w:rsidP="009B57BD">
      <w:pPr>
        <w:numPr>
          <w:ilvl w:val="1"/>
          <w:numId w:val="9"/>
        </w:numPr>
        <w:spacing w:before="120"/>
        <w:ind w:left="-142" w:right="23" w:hanging="425"/>
        <w:jc w:val="thaiDistribute"/>
        <w:rPr>
          <w:rFonts w:hint="cs"/>
          <w:sz w:val="28"/>
          <w:szCs w:val="28"/>
        </w:rPr>
      </w:pPr>
      <w:r w:rsidRPr="00195D85">
        <w:rPr>
          <w:b/>
          <w:bCs/>
          <w:sz w:val="28"/>
          <w:szCs w:val="28"/>
          <w:cs/>
          <w:lang w:val="th-TH"/>
        </w:rPr>
        <w:t>เกณฑ์ในการจัดทำ</w:t>
      </w:r>
      <w:r w:rsidRPr="00195D85">
        <w:rPr>
          <w:b/>
          <w:bCs/>
          <w:sz w:val="28"/>
          <w:szCs w:val="28"/>
          <w:cs/>
        </w:rPr>
        <w:t>และการแสดงรายการใน</w:t>
      </w:r>
      <w:r w:rsidRPr="00195D85">
        <w:rPr>
          <w:b/>
          <w:bCs/>
          <w:sz w:val="28"/>
          <w:szCs w:val="28"/>
          <w:cs/>
          <w:lang w:val="th-TH"/>
        </w:rPr>
        <w:t>งบการเงิน</w:t>
      </w:r>
    </w:p>
    <w:p w:rsidR="00D87769" w:rsidRPr="00195D85" w:rsidRDefault="00D87769" w:rsidP="009B57BD">
      <w:pPr>
        <w:spacing w:after="120"/>
        <w:ind w:left="-142" w:right="23"/>
        <w:jc w:val="thaiDistribute"/>
        <w:rPr>
          <w:rFonts w:hint="cs"/>
          <w:sz w:val="28"/>
          <w:szCs w:val="28"/>
          <w:cs/>
        </w:rPr>
      </w:pPr>
      <w:r w:rsidRPr="00195D85">
        <w:rPr>
          <w:color w:val="000000"/>
          <w:sz w:val="28"/>
          <w:szCs w:val="28"/>
          <w:cs/>
        </w:rPr>
        <w:t xml:space="preserve">งบการเงินของบริษัทฯ </w:t>
      </w:r>
      <w:r w:rsidRPr="00195D85">
        <w:rPr>
          <w:rFonts w:hint="cs"/>
          <w:color w:val="000000"/>
          <w:sz w:val="28"/>
          <w:szCs w:val="28"/>
          <w:cs/>
        </w:rPr>
        <w:t>ได้จัดทำขึ้นตามมาตรฐานการบัญชีที่รับรองทั่วไป รวมถึงการตีความและแนวปฏิบัติทางการบัญชีที่ประกาศใช้โดยสภาวิชาชีพบัญชี</w:t>
      </w:r>
    </w:p>
    <w:p w:rsidR="00D87769" w:rsidRPr="00195D85" w:rsidRDefault="00D87769" w:rsidP="009B57BD">
      <w:pPr>
        <w:spacing w:after="120"/>
        <w:ind w:left="-142" w:right="23"/>
        <w:jc w:val="thaiDistribute"/>
        <w:rPr>
          <w:rFonts w:hint="cs"/>
          <w:sz w:val="28"/>
          <w:szCs w:val="28"/>
          <w:cs/>
        </w:rPr>
      </w:pPr>
      <w:r w:rsidRPr="00195D85">
        <w:rPr>
          <w:rFonts w:hint="cs"/>
          <w:sz w:val="28"/>
          <w:szCs w:val="28"/>
          <w:cs/>
        </w:rPr>
        <w:t>งบการเงินนี้ได้จัดทำขึ้นโดยใช้เกณฑ์ราคาทุนเดิม  เว้นแต่ที่ได้เปิดเผยเป็นอย่างอื่นในนโยบายการบัญชี</w:t>
      </w:r>
    </w:p>
    <w:p w:rsidR="00D87769" w:rsidRPr="00195D85" w:rsidRDefault="00D87769" w:rsidP="009B57BD">
      <w:pPr>
        <w:spacing w:after="120"/>
        <w:ind w:left="-142" w:right="23"/>
        <w:jc w:val="thaiDistribute"/>
        <w:rPr>
          <w:rFonts w:hint="cs"/>
          <w:sz w:val="28"/>
          <w:szCs w:val="28"/>
          <w:lang w:val="en-US"/>
        </w:rPr>
      </w:pPr>
      <w:r w:rsidRPr="00195D85">
        <w:rPr>
          <w:rFonts w:hint="cs"/>
          <w:sz w:val="28"/>
          <w:szCs w:val="28"/>
          <w:cs/>
        </w:rPr>
        <w:t>งบการเงินฉบับภาษาอังกฤษ จัดทำขึ้นจากงบการเงินฉบับภาษาไทย ในกรณีที่มีเนื้อความขัดแย้งกันหรือมีการตีความในสองภาษาแตกต่างกัน ให้ใช้งบการเงินฉบับภาษาไทยเป็นหลัก</w:t>
      </w:r>
    </w:p>
    <w:p w:rsidR="00D87769" w:rsidRPr="00195D85" w:rsidRDefault="00D87769" w:rsidP="009B57BD">
      <w:pPr>
        <w:spacing w:after="120"/>
        <w:ind w:left="-142" w:right="23"/>
        <w:jc w:val="both"/>
        <w:rPr>
          <w:rFonts w:hint="cs"/>
          <w:sz w:val="28"/>
          <w:cs/>
        </w:rPr>
      </w:pPr>
      <w:r w:rsidRPr="00195D85">
        <w:rPr>
          <w:sz w:val="28"/>
          <w:szCs w:val="28"/>
          <w:cs/>
          <w:lang w:val="th-TH"/>
        </w:rPr>
        <w:t>งบการเงินรวมนี้ได้จัดทำขึ้นโดยรวมงบการเงินของ</w:t>
      </w:r>
      <w:r w:rsidR="001222E6" w:rsidRPr="00195D85">
        <w:rPr>
          <w:rFonts w:hint="cs"/>
          <w:sz w:val="28"/>
          <w:szCs w:val="28"/>
          <w:cs/>
          <w:lang w:val="th-TH"/>
        </w:rPr>
        <w:t xml:space="preserve"> </w:t>
      </w:r>
      <w:r w:rsidRPr="00195D85">
        <w:rPr>
          <w:rFonts w:hint="cs"/>
          <w:sz w:val="28"/>
          <w:szCs w:val="28"/>
          <w:cs/>
          <w:lang w:val="th-TH"/>
        </w:rPr>
        <w:t xml:space="preserve">บริษัท </w:t>
      </w:r>
      <w:r w:rsidR="001222E6" w:rsidRPr="00195D85">
        <w:rPr>
          <w:sz w:val="28"/>
          <w:szCs w:val="28"/>
          <w:cs/>
        </w:rPr>
        <w:t>ยานภัณฑ์ จำกัด</w:t>
      </w:r>
      <w:r w:rsidR="001222E6" w:rsidRPr="00195D85">
        <w:rPr>
          <w:sz w:val="28"/>
          <w:szCs w:val="28"/>
        </w:rPr>
        <w:t xml:space="preserve"> </w:t>
      </w:r>
      <w:r w:rsidR="001222E6" w:rsidRPr="00195D85">
        <w:rPr>
          <w:sz w:val="28"/>
          <w:szCs w:val="28"/>
          <w:cs/>
        </w:rPr>
        <w:t xml:space="preserve">(มหาชน) </w:t>
      </w:r>
      <w:r w:rsidRPr="00195D85">
        <w:rPr>
          <w:sz w:val="28"/>
          <w:szCs w:val="28"/>
          <w:cs/>
          <w:lang w:val="th-TH"/>
        </w:rPr>
        <w:t>และบริษัทย่อย</w:t>
      </w:r>
      <w:r w:rsidRPr="00195D85">
        <w:rPr>
          <w:rFonts w:hint="cs"/>
          <w:sz w:val="28"/>
          <w:szCs w:val="28"/>
          <w:cs/>
        </w:rPr>
        <w:t xml:space="preserve"> หลังจากได้ตัดยอดคงเหลือและรายการระหว่างกันที่มีนัยสำคัญออกแล้ว</w:t>
      </w:r>
    </w:p>
    <w:p w:rsidR="00D87769" w:rsidRPr="00195D85" w:rsidRDefault="00D87769" w:rsidP="009B57BD">
      <w:pPr>
        <w:tabs>
          <w:tab w:val="left" w:pos="540"/>
        </w:tabs>
        <w:spacing w:after="120"/>
        <w:ind w:left="-142" w:right="23"/>
        <w:jc w:val="thaiDistribute"/>
        <w:outlineLvl w:val="0"/>
        <w:rPr>
          <w:sz w:val="28"/>
          <w:szCs w:val="28"/>
        </w:rPr>
      </w:pPr>
      <w:r w:rsidRPr="00195D85">
        <w:rPr>
          <w:sz w:val="28"/>
          <w:szCs w:val="28"/>
          <w:cs/>
        </w:rPr>
        <w:t>กิจการที่มีอำนาจควบคุมบริษัทฯ ถูกควบคุมโดยบริษัทฯ หรือกิจการที่อยู่ภายใต้การควบคุมเดียวกันกับบริษัทฯโดยทางตรงหรือทางอ้อมและกิจการที่เป็นบริษัทในเครือเดียวกัน โดยมีผู้ถือหุ้นหรือกรรมการร่วมกันมีดังนี้</w:t>
      </w:r>
    </w:p>
    <w:tbl>
      <w:tblPr>
        <w:tblW w:w="9196" w:type="dxa"/>
        <w:tblInd w:w="-176" w:type="dxa"/>
        <w:tblLayout w:type="fixed"/>
        <w:tblLook w:val="0000"/>
      </w:tblPr>
      <w:tblGrid>
        <w:gridCol w:w="3384"/>
        <w:gridCol w:w="1392"/>
        <w:gridCol w:w="1440"/>
        <w:gridCol w:w="1323"/>
        <w:gridCol w:w="1657"/>
      </w:tblGrid>
      <w:tr w:rsidR="001222E6" w:rsidRPr="00195D85" w:rsidTr="001D10F9">
        <w:trPr>
          <w:cantSplit/>
        </w:trPr>
        <w:tc>
          <w:tcPr>
            <w:tcW w:w="3384" w:type="dxa"/>
          </w:tcPr>
          <w:p w:rsidR="001222E6" w:rsidRPr="00195D85" w:rsidRDefault="001222E6" w:rsidP="006822D0">
            <w:pPr>
              <w:tabs>
                <w:tab w:val="left" w:pos="432"/>
              </w:tabs>
              <w:ind w:left="9" w:right="-108" w:firstLine="9"/>
              <w:jc w:val="center"/>
              <w:rPr>
                <w:sz w:val="28"/>
                <w:szCs w:val="28"/>
                <w:u w:val="single"/>
                <w:cs/>
              </w:rPr>
            </w:pPr>
            <w:r w:rsidRPr="00195D85">
              <w:rPr>
                <w:sz w:val="28"/>
                <w:szCs w:val="28"/>
                <w:u w:val="single"/>
                <w:cs/>
              </w:rPr>
              <w:t>ชื่อบริษัท</w:t>
            </w:r>
          </w:p>
        </w:tc>
        <w:tc>
          <w:tcPr>
            <w:tcW w:w="2832" w:type="dxa"/>
            <w:gridSpan w:val="2"/>
          </w:tcPr>
          <w:p w:rsidR="001222E6" w:rsidRPr="00195D85" w:rsidRDefault="001222E6" w:rsidP="006822D0">
            <w:pPr>
              <w:tabs>
                <w:tab w:val="left" w:pos="432"/>
              </w:tabs>
              <w:ind w:left="9" w:right="-108" w:firstLine="9"/>
              <w:jc w:val="center"/>
              <w:rPr>
                <w:sz w:val="28"/>
                <w:szCs w:val="28"/>
                <w:u w:val="single"/>
              </w:rPr>
            </w:pPr>
            <w:r w:rsidRPr="00195D85">
              <w:rPr>
                <w:sz w:val="28"/>
                <w:szCs w:val="28"/>
                <w:u w:val="single"/>
                <w:cs/>
              </w:rPr>
              <w:t>อัตราร้อยละของการลงทุน</w:t>
            </w:r>
          </w:p>
        </w:tc>
        <w:tc>
          <w:tcPr>
            <w:tcW w:w="1323" w:type="dxa"/>
          </w:tcPr>
          <w:p w:rsidR="001222E6" w:rsidRPr="00195D85" w:rsidRDefault="001222E6" w:rsidP="006822D0">
            <w:pPr>
              <w:tabs>
                <w:tab w:val="left" w:pos="432"/>
              </w:tabs>
              <w:ind w:left="9" w:right="-108" w:firstLine="9"/>
              <w:jc w:val="center"/>
              <w:rPr>
                <w:sz w:val="28"/>
                <w:szCs w:val="28"/>
                <w:u w:val="single"/>
              </w:rPr>
            </w:pPr>
            <w:r w:rsidRPr="00195D85">
              <w:rPr>
                <w:sz w:val="28"/>
                <w:szCs w:val="28"/>
                <w:u w:val="single"/>
                <w:cs/>
              </w:rPr>
              <w:t>จัดตั้งใน</w:t>
            </w:r>
          </w:p>
        </w:tc>
        <w:tc>
          <w:tcPr>
            <w:tcW w:w="1657" w:type="dxa"/>
          </w:tcPr>
          <w:p w:rsidR="001222E6" w:rsidRPr="00195D85" w:rsidRDefault="001222E6" w:rsidP="006822D0">
            <w:pPr>
              <w:tabs>
                <w:tab w:val="left" w:pos="432"/>
              </w:tabs>
              <w:ind w:left="9" w:right="-108" w:firstLine="9"/>
              <w:jc w:val="center"/>
              <w:rPr>
                <w:sz w:val="28"/>
                <w:szCs w:val="28"/>
                <w:u w:val="single"/>
              </w:rPr>
            </w:pPr>
            <w:r w:rsidRPr="00195D85">
              <w:rPr>
                <w:sz w:val="28"/>
                <w:szCs w:val="28"/>
                <w:u w:val="single"/>
                <w:cs/>
              </w:rPr>
              <w:t>ประเภทกิจการ</w:t>
            </w:r>
          </w:p>
        </w:tc>
      </w:tr>
      <w:tr w:rsidR="001222E6" w:rsidRPr="00195D85" w:rsidTr="001D10F9">
        <w:trPr>
          <w:cantSplit/>
        </w:trPr>
        <w:tc>
          <w:tcPr>
            <w:tcW w:w="3384" w:type="dxa"/>
          </w:tcPr>
          <w:p w:rsidR="001222E6" w:rsidRPr="00195D85" w:rsidRDefault="001222E6" w:rsidP="006822D0">
            <w:pPr>
              <w:pStyle w:val="a6"/>
              <w:tabs>
                <w:tab w:val="left" w:pos="432"/>
              </w:tabs>
              <w:ind w:left="9" w:right="-108" w:firstLine="9"/>
              <w:rPr>
                <w:sz w:val="28"/>
                <w:szCs w:val="28"/>
                <w:u w:val="single"/>
              </w:rPr>
            </w:pPr>
          </w:p>
        </w:tc>
        <w:tc>
          <w:tcPr>
            <w:tcW w:w="2832" w:type="dxa"/>
            <w:gridSpan w:val="2"/>
          </w:tcPr>
          <w:p w:rsidR="001222E6" w:rsidRPr="00195D85" w:rsidRDefault="001222E6" w:rsidP="006822D0">
            <w:pPr>
              <w:tabs>
                <w:tab w:val="left" w:pos="432"/>
              </w:tabs>
              <w:ind w:left="9" w:right="-108" w:firstLine="9"/>
              <w:jc w:val="center"/>
              <w:rPr>
                <w:sz w:val="28"/>
                <w:szCs w:val="28"/>
                <w:u w:val="single"/>
              </w:rPr>
            </w:pPr>
            <w:r w:rsidRPr="00195D85">
              <w:rPr>
                <w:sz w:val="28"/>
                <w:szCs w:val="28"/>
                <w:u w:val="single"/>
                <w:cs/>
              </w:rPr>
              <w:t>ณ วันที่</w:t>
            </w:r>
          </w:p>
        </w:tc>
        <w:tc>
          <w:tcPr>
            <w:tcW w:w="1323" w:type="dxa"/>
          </w:tcPr>
          <w:p w:rsidR="001222E6" w:rsidRPr="00195D85" w:rsidRDefault="001222E6" w:rsidP="006822D0">
            <w:pPr>
              <w:tabs>
                <w:tab w:val="left" w:pos="432"/>
              </w:tabs>
              <w:ind w:left="9" w:right="-108" w:firstLine="9"/>
              <w:jc w:val="center"/>
              <w:rPr>
                <w:sz w:val="28"/>
                <w:szCs w:val="28"/>
                <w:u w:val="single"/>
                <w:cs/>
              </w:rPr>
            </w:pPr>
            <w:r w:rsidRPr="00195D85">
              <w:rPr>
                <w:sz w:val="28"/>
                <w:szCs w:val="28"/>
                <w:u w:val="single"/>
                <w:cs/>
              </w:rPr>
              <w:t>ประเทศ</w:t>
            </w:r>
          </w:p>
        </w:tc>
        <w:tc>
          <w:tcPr>
            <w:tcW w:w="1657" w:type="dxa"/>
          </w:tcPr>
          <w:p w:rsidR="001222E6" w:rsidRPr="00195D85" w:rsidRDefault="001222E6" w:rsidP="006822D0">
            <w:pPr>
              <w:tabs>
                <w:tab w:val="left" w:pos="432"/>
              </w:tabs>
              <w:ind w:left="9" w:right="-108" w:firstLine="9"/>
              <w:jc w:val="center"/>
              <w:rPr>
                <w:sz w:val="28"/>
                <w:szCs w:val="28"/>
                <w:u w:val="single"/>
              </w:rPr>
            </w:pPr>
          </w:p>
        </w:tc>
      </w:tr>
      <w:tr w:rsidR="00373FF7" w:rsidRPr="00195D85" w:rsidTr="001D10F9">
        <w:tc>
          <w:tcPr>
            <w:tcW w:w="3384" w:type="dxa"/>
          </w:tcPr>
          <w:p w:rsidR="00373FF7" w:rsidRPr="00195D85" w:rsidRDefault="00373FF7" w:rsidP="006822D0">
            <w:pPr>
              <w:pStyle w:val="a6"/>
              <w:tabs>
                <w:tab w:val="left" w:pos="432"/>
              </w:tabs>
              <w:ind w:left="9" w:right="-108" w:firstLine="9"/>
              <w:rPr>
                <w:sz w:val="28"/>
                <w:szCs w:val="28"/>
                <w:u w:val="single"/>
              </w:rPr>
            </w:pPr>
          </w:p>
        </w:tc>
        <w:tc>
          <w:tcPr>
            <w:tcW w:w="1392" w:type="dxa"/>
          </w:tcPr>
          <w:p w:rsidR="00373FF7" w:rsidRPr="00707265" w:rsidRDefault="00730EEB" w:rsidP="0000410F">
            <w:pPr>
              <w:tabs>
                <w:tab w:val="left" w:pos="432"/>
              </w:tabs>
              <w:ind w:left="-126" w:right="-108" w:firstLine="9"/>
              <w:jc w:val="center"/>
              <w:rPr>
                <w:sz w:val="28"/>
                <w:szCs w:val="28"/>
                <w:u w:val="single"/>
                <w:lang w:val="en-US"/>
              </w:rPr>
            </w:pPr>
            <w:r>
              <w:rPr>
                <w:sz w:val="28"/>
                <w:szCs w:val="28"/>
                <w:u w:val="single"/>
              </w:rPr>
              <w:t xml:space="preserve">31 </w:t>
            </w:r>
            <w:r>
              <w:rPr>
                <w:sz w:val="28"/>
                <w:szCs w:val="28"/>
                <w:u w:val="single"/>
                <w:cs/>
              </w:rPr>
              <w:t xml:space="preserve">ธันวาคม </w:t>
            </w:r>
            <w:r>
              <w:rPr>
                <w:sz w:val="28"/>
                <w:szCs w:val="28"/>
                <w:u w:val="single"/>
              </w:rPr>
              <w:t>25</w:t>
            </w:r>
            <w:r w:rsidR="0000410F">
              <w:rPr>
                <w:sz w:val="28"/>
                <w:szCs w:val="28"/>
                <w:u w:val="single"/>
              </w:rPr>
              <w:t>60</w:t>
            </w:r>
          </w:p>
        </w:tc>
        <w:tc>
          <w:tcPr>
            <w:tcW w:w="1440" w:type="dxa"/>
          </w:tcPr>
          <w:p w:rsidR="00373FF7" w:rsidRPr="00195D85" w:rsidRDefault="00730EEB" w:rsidP="0000410F">
            <w:pPr>
              <w:tabs>
                <w:tab w:val="left" w:pos="432"/>
              </w:tabs>
              <w:ind w:left="-126" w:right="-108" w:firstLine="9"/>
              <w:jc w:val="center"/>
              <w:rPr>
                <w:sz w:val="28"/>
                <w:szCs w:val="28"/>
                <w:u w:val="single"/>
                <w:lang w:val="en-US"/>
              </w:rPr>
            </w:pPr>
            <w:r>
              <w:rPr>
                <w:sz w:val="28"/>
                <w:szCs w:val="28"/>
                <w:u w:val="single"/>
              </w:rPr>
              <w:t xml:space="preserve">31 </w:t>
            </w:r>
            <w:r>
              <w:rPr>
                <w:sz w:val="28"/>
                <w:szCs w:val="28"/>
                <w:u w:val="single"/>
                <w:cs/>
              </w:rPr>
              <w:t xml:space="preserve">ธันวาคม </w:t>
            </w:r>
            <w:r>
              <w:rPr>
                <w:sz w:val="28"/>
                <w:szCs w:val="28"/>
                <w:u w:val="single"/>
              </w:rPr>
              <w:t>255</w:t>
            </w:r>
            <w:r w:rsidR="0000410F">
              <w:rPr>
                <w:sz w:val="28"/>
                <w:szCs w:val="28"/>
                <w:u w:val="single"/>
              </w:rPr>
              <w:t>9</w:t>
            </w:r>
          </w:p>
        </w:tc>
        <w:tc>
          <w:tcPr>
            <w:tcW w:w="1323" w:type="dxa"/>
          </w:tcPr>
          <w:p w:rsidR="00373FF7" w:rsidRPr="00195D85" w:rsidRDefault="00373FF7" w:rsidP="006822D0">
            <w:pPr>
              <w:tabs>
                <w:tab w:val="left" w:pos="432"/>
              </w:tabs>
              <w:ind w:left="9" w:right="-108" w:firstLine="9"/>
              <w:jc w:val="center"/>
              <w:rPr>
                <w:sz w:val="28"/>
                <w:szCs w:val="28"/>
                <w:u w:val="single"/>
              </w:rPr>
            </w:pPr>
          </w:p>
        </w:tc>
        <w:tc>
          <w:tcPr>
            <w:tcW w:w="1657" w:type="dxa"/>
          </w:tcPr>
          <w:p w:rsidR="00373FF7" w:rsidRPr="00195D85" w:rsidRDefault="00373FF7" w:rsidP="006822D0">
            <w:pPr>
              <w:tabs>
                <w:tab w:val="left" w:pos="432"/>
              </w:tabs>
              <w:ind w:left="9" w:right="-108" w:firstLine="9"/>
              <w:jc w:val="center"/>
              <w:rPr>
                <w:sz w:val="28"/>
                <w:szCs w:val="28"/>
                <w:u w:val="single"/>
              </w:rPr>
            </w:pPr>
          </w:p>
        </w:tc>
      </w:tr>
      <w:tr w:rsidR="00373FF7" w:rsidRPr="00195D85" w:rsidTr="001D10F9">
        <w:tc>
          <w:tcPr>
            <w:tcW w:w="3384" w:type="dxa"/>
          </w:tcPr>
          <w:p w:rsidR="00373FF7" w:rsidRPr="00195D85" w:rsidRDefault="00373FF7" w:rsidP="006822D0">
            <w:pPr>
              <w:tabs>
                <w:tab w:val="left" w:pos="432"/>
              </w:tabs>
              <w:ind w:left="9" w:firstLine="9"/>
              <w:rPr>
                <w:sz w:val="28"/>
                <w:szCs w:val="28"/>
              </w:rPr>
            </w:pPr>
            <w:r w:rsidRPr="00195D85">
              <w:rPr>
                <w:rFonts w:eastAsia="SimSun"/>
                <w:sz w:val="28"/>
                <w:szCs w:val="28"/>
                <w:cs/>
              </w:rPr>
              <w:t>บริษัท วาย เอ็น พี เอ็นจิเนียริ่ง จำกัด</w:t>
            </w:r>
          </w:p>
        </w:tc>
        <w:tc>
          <w:tcPr>
            <w:tcW w:w="1392" w:type="dxa"/>
          </w:tcPr>
          <w:p w:rsidR="00373FF7" w:rsidRPr="006B1DAA" w:rsidRDefault="00373FF7" w:rsidP="006822D0">
            <w:pPr>
              <w:tabs>
                <w:tab w:val="left" w:pos="432"/>
              </w:tabs>
              <w:ind w:left="9" w:firstLine="9"/>
              <w:jc w:val="center"/>
              <w:rPr>
                <w:rFonts w:eastAsia="SimSun"/>
                <w:sz w:val="28"/>
                <w:szCs w:val="28"/>
              </w:rPr>
            </w:pPr>
            <w:r w:rsidRPr="006B1DAA">
              <w:rPr>
                <w:rFonts w:eastAsia="SimSun"/>
                <w:sz w:val="28"/>
                <w:szCs w:val="28"/>
                <w:cs/>
              </w:rPr>
              <w:t>100</w:t>
            </w:r>
            <w:r w:rsidRPr="006B1DAA">
              <w:rPr>
                <w:rFonts w:eastAsia="SimSun"/>
                <w:sz w:val="28"/>
                <w:szCs w:val="28"/>
              </w:rPr>
              <w:t>%</w:t>
            </w:r>
          </w:p>
        </w:tc>
        <w:tc>
          <w:tcPr>
            <w:tcW w:w="1440" w:type="dxa"/>
          </w:tcPr>
          <w:p w:rsidR="00373FF7" w:rsidRPr="00195D85" w:rsidRDefault="00373FF7" w:rsidP="002743FA">
            <w:pPr>
              <w:tabs>
                <w:tab w:val="left" w:pos="432"/>
              </w:tabs>
              <w:ind w:left="9" w:firstLine="9"/>
              <w:jc w:val="center"/>
              <w:rPr>
                <w:rFonts w:eastAsia="SimSun"/>
                <w:sz w:val="28"/>
                <w:szCs w:val="28"/>
              </w:rPr>
            </w:pPr>
            <w:r w:rsidRPr="00195D85">
              <w:rPr>
                <w:rFonts w:eastAsia="SimSun"/>
                <w:sz w:val="28"/>
                <w:szCs w:val="28"/>
                <w:cs/>
              </w:rPr>
              <w:t>100</w:t>
            </w:r>
            <w:r w:rsidRPr="00195D85">
              <w:rPr>
                <w:rFonts w:eastAsia="SimSun"/>
                <w:sz w:val="28"/>
                <w:szCs w:val="28"/>
              </w:rPr>
              <w:t>%</w:t>
            </w:r>
          </w:p>
        </w:tc>
        <w:tc>
          <w:tcPr>
            <w:tcW w:w="1323" w:type="dxa"/>
          </w:tcPr>
          <w:p w:rsidR="00373FF7" w:rsidRPr="00195D85" w:rsidRDefault="00373FF7" w:rsidP="006822D0">
            <w:pPr>
              <w:tabs>
                <w:tab w:val="left" w:pos="432"/>
              </w:tabs>
              <w:ind w:left="9" w:firstLine="9"/>
              <w:jc w:val="center"/>
              <w:rPr>
                <w:rFonts w:eastAsia="SimSun"/>
                <w:sz w:val="28"/>
                <w:szCs w:val="28"/>
              </w:rPr>
            </w:pPr>
            <w:r w:rsidRPr="00195D85">
              <w:rPr>
                <w:rFonts w:eastAsia="SimSun"/>
                <w:sz w:val="28"/>
                <w:szCs w:val="28"/>
                <w:cs/>
              </w:rPr>
              <w:t>ประเทศไทย</w:t>
            </w:r>
          </w:p>
        </w:tc>
        <w:tc>
          <w:tcPr>
            <w:tcW w:w="1657" w:type="dxa"/>
          </w:tcPr>
          <w:p w:rsidR="00373FF7" w:rsidRPr="00195D85" w:rsidRDefault="00373FF7" w:rsidP="006822D0">
            <w:pPr>
              <w:tabs>
                <w:tab w:val="left" w:pos="432"/>
              </w:tabs>
              <w:ind w:left="9" w:firstLine="9"/>
              <w:rPr>
                <w:rFonts w:eastAsia="SimSun"/>
                <w:sz w:val="28"/>
                <w:szCs w:val="28"/>
              </w:rPr>
            </w:pPr>
            <w:r w:rsidRPr="007D49B0">
              <w:rPr>
                <w:rFonts w:eastAsia="SimSun"/>
                <w:sz w:val="28"/>
                <w:szCs w:val="28"/>
                <w:cs/>
              </w:rPr>
              <w:t>ผลิตแม่พิมพ์โลหะ</w:t>
            </w:r>
            <w:r w:rsidRPr="007D49B0">
              <w:rPr>
                <w:rFonts w:eastAsia="SimSun" w:hint="cs"/>
                <w:sz w:val="28"/>
                <w:szCs w:val="28"/>
                <w:cs/>
              </w:rPr>
              <w:t>และชิ้นส่วนจักรกลการเกษตร</w:t>
            </w:r>
          </w:p>
        </w:tc>
      </w:tr>
      <w:tr w:rsidR="00373FF7" w:rsidRPr="00195D85" w:rsidTr="001D10F9">
        <w:tc>
          <w:tcPr>
            <w:tcW w:w="3384" w:type="dxa"/>
          </w:tcPr>
          <w:p w:rsidR="00373FF7" w:rsidRPr="00195D85" w:rsidRDefault="00373FF7" w:rsidP="006822D0">
            <w:pPr>
              <w:tabs>
                <w:tab w:val="left" w:pos="432"/>
              </w:tabs>
              <w:ind w:left="9" w:firstLine="9"/>
              <w:rPr>
                <w:rFonts w:eastAsia="SimSun"/>
                <w:sz w:val="28"/>
                <w:szCs w:val="28"/>
                <w:cs/>
              </w:rPr>
            </w:pPr>
            <w:r w:rsidRPr="00195D85">
              <w:rPr>
                <w:rFonts w:eastAsia="SimSun"/>
                <w:sz w:val="28"/>
                <w:szCs w:val="28"/>
                <w:cs/>
              </w:rPr>
              <w:t>บริษัท ยานภัณฑ์ อินเตอร์เนชั่นแนล จำกัด</w:t>
            </w:r>
          </w:p>
        </w:tc>
        <w:tc>
          <w:tcPr>
            <w:tcW w:w="1392" w:type="dxa"/>
          </w:tcPr>
          <w:p w:rsidR="00373FF7" w:rsidRPr="006B1DAA" w:rsidRDefault="00373FF7" w:rsidP="006822D0">
            <w:pPr>
              <w:tabs>
                <w:tab w:val="left" w:pos="432"/>
              </w:tabs>
              <w:ind w:left="9" w:firstLine="9"/>
              <w:jc w:val="center"/>
              <w:rPr>
                <w:rFonts w:eastAsia="SimSun"/>
                <w:sz w:val="28"/>
                <w:szCs w:val="28"/>
                <w:cs/>
              </w:rPr>
            </w:pPr>
            <w:r w:rsidRPr="006B1DAA">
              <w:rPr>
                <w:rFonts w:eastAsia="SimSun"/>
                <w:sz w:val="28"/>
                <w:szCs w:val="28"/>
                <w:cs/>
              </w:rPr>
              <w:t>100</w:t>
            </w:r>
            <w:r w:rsidRPr="006B1DAA">
              <w:rPr>
                <w:rFonts w:eastAsia="SimSun"/>
                <w:sz w:val="28"/>
                <w:szCs w:val="28"/>
              </w:rPr>
              <w:t>%</w:t>
            </w:r>
          </w:p>
        </w:tc>
        <w:tc>
          <w:tcPr>
            <w:tcW w:w="1440" w:type="dxa"/>
          </w:tcPr>
          <w:p w:rsidR="00373FF7" w:rsidRPr="00195D85" w:rsidRDefault="00373FF7" w:rsidP="002743FA">
            <w:pPr>
              <w:tabs>
                <w:tab w:val="left" w:pos="432"/>
              </w:tabs>
              <w:ind w:left="9" w:firstLine="9"/>
              <w:jc w:val="center"/>
              <w:rPr>
                <w:rFonts w:eastAsia="SimSun"/>
                <w:sz w:val="28"/>
                <w:szCs w:val="28"/>
                <w:cs/>
              </w:rPr>
            </w:pPr>
            <w:r w:rsidRPr="00195D85">
              <w:rPr>
                <w:rFonts w:eastAsia="SimSun"/>
                <w:sz w:val="28"/>
                <w:szCs w:val="28"/>
                <w:cs/>
              </w:rPr>
              <w:t>100</w:t>
            </w:r>
            <w:r w:rsidRPr="00195D85">
              <w:rPr>
                <w:rFonts w:eastAsia="SimSun"/>
                <w:sz w:val="28"/>
                <w:szCs w:val="28"/>
              </w:rPr>
              <w:t>%</w:t>
            </w:r>
          </w:p>
        </w:tc>
        <w:tc>
          <w:tcPr>
            <w:tcW w:w="1323" w:type="dxa"/>
          </w:tcPr>
          <w:p w:rsidR="00373FF7" w:rsidRPr="00195D85" w:rsidRDefault="00373FF7" w:rsidP="006822D0">
            <w:pPr>
              <w:tabs>
                <w:tab w:val="left" w:pos="432"/>
              </w:tabs>
              <w:ind w:left="9" w:firstLine="9"/>
              <w:jc w:val="center"/>
              <w:rPr>
                <w:rFonts w:eastAsia="SimSun"/>
                <w:sz w:val="28"/>
                <w:szCs w:val="28"/>
              </w:rPr>
            </w:pPr>
            <w:r w:rsidRPr="00195D85">
              <w:rPr>
                <w:rFonts w:eastAsia="SimSun"/>
                <w:sz w:val="28"/>
                <w:szCs w:val="28"/>
                <w:cs/>
              </w:rPr>
              <w:t>ประเทศไทย</w:t>
            </w:r>
          </w:p>
        </w:tc>
        <w:tc>
          <w:tcPr>
            <w:tcW w:w="1657" w:type="dxa"/>
          </w:tcPr>
          <w:p w:rsidR="00373FF7" w:rsidRPr="00195D85" w:rsidRDefault="00373FF7" w:rsidP="006822D0">
            <w:pPr>
              <w:tabs>
                <w:tab w:val="left" w:pos="432"/>
              </w:tabs>
              <w:ind w:left="9" w:firstLine="9"/>
              <w:rPr>
                <w:rFonts w:eastAsia="SimSun"/>
                <w:sz w:val="28"/>
                <w:szCs w:val="28"/>
                <w:cs/>
              </w:rPr>
            </w:pPr>
            <w:r w:rsidRPr="00195D85">
              <w:rPr>
                <w:rFonts w:eastAsia="SimSun"/>
                <w:sz w:val="28"/>
                <w:szCs w:val="28"/>
                <w:cs/>
              </w:rPr>
              <w:t>จำหน่ายชิ้นส่วนยานพาหนะ</w:t>
            </w:r>
          </w:p>
        </w:tc>
      </w:tr>
    </w:tbl>
    <w:p w:rsidR="00D87769" w:rsidRDefault="00D87769" w:rsidP="00325A98">
      <w:pPr>
        <w:spacing w:after="120"/>
        <w:jc w:val="thaiDistribute"/>
        <w:rPr>
          <w:rFonts w:hint="cs"/>
          <w:sz w:val="28"/>
          <w:szCs w:val="28"/>
          <w:lang w:val="en-US"/>
        </w:rPr>
      </w:pPr>
    </w:p>
    <w:p w:rsidR="006B56E6" w:rsidRDefault="006B56E6" w:rsidP="00325A98">
      <w:pPr>
        <w:spacing w:after="120"/>
        <w:jc w:val="thaiDistribute"/>
        <w:rPr>
          <w:rFonts w:hint="cs"/>
          <w:sz w:val="28"/>
          <w:szCs w:val="28"/>
          <w:lang w:val="en-US"/>
        </w:rPr>
      </w:pPr>
    </w:p>
    <w:p w:rsidR="006B56E6" w:rsidRPr="00195D85" w:rsidRDefault="006B56E6" w:rsidP="00325A98">
      <w:pPr>
        <w:spacing w:after="120"/>
        <w:jc w:val="thaiDistribute"/>
        <w:rPr>
          <w:rFonts w:hint="cs"/>
          <w:sz w:val="28"/>
          <w:szCs w:val="28"/>
          <w:lang w:val="en-US"/>
        </w:rPr>
      </w:pPr>
    </w:p>
    <w:p w:rsidR="006330F6" w:rsidRPr="00195D85" w:rsidRDefault="006330F6" w:rsidP="001D10F9">
      <w:pPr>
        <w:numPr>
          <w:ilvl w:val="1"/>
          <w:numId w:val="9"/>
        </w:numPr>
        <w:spacing w:after="120" w:line="240" w:lineRule="auto"/>
        <w:ind w:left="-142" w:hanging="425"/>
        <w:rPr>
          <w:b/>
          <w:bCs/>
          <w:sz w:val="28"/>
          <w:szCs w:val="28"/>
        </w:rPr>
      </w:pPr>
      <w:r w:rsidRPr="00195D85">
        <w:rPr>
          <w:rFonts w:hint="cs"/>
          <w:b/>
          <w:bCs/>
          <w:sz w:val="28"/>
          <w:szCs w:val="28"/>
          <w:cs/>
        </w:rPr>
        <w:lastRenderedPageBreak/>
        <w:t>การดำเนินงานต่อเนื่องของบริษัท</w:t>
      </w:r>
    </w:p>
    <w:p w:rsidR="006B56E6" w:rsidRDefault="00300061" w:rsidP="001925C5">
      <w:pPr>
        <w:spacing w:after="120" w:line="380" w:lineRule="exact"/>
        <w:ind w:left="-142" w:right="23"/>
        <w:jc w:val="thaiDistribute"/>
        <w:rPr>
          <w:sz w:val="28"/>
          <w:szCs w:val="28"/>
          <w:lang w:val="en-US"/>
        </w:rPr>
      </w:pPr>
      <w:r w:rsidRPr="00E5760D">
        <w:rPr>
          <w:sz w:val="28"/>
          <w:szCs w:val="28"/>
          <w:cs/>
          <w:lang w:val="en-US"/>
        </w:rPr>
        <w:t>บริษัทและบริษัทย่อยแห่งหนึ่งประสบภาวะขาดทุนจากการดำเนินงานอย่างต่อเนื่อง โดยมีขาดทุนสุทธิสำหรับ</w:t>
      </w:r>
      <w:r w:rsidRPr="00E5760D">
        <w:rPr>
          <w:rFonts w:hint="cs"/>
          <w:sz w:val="28"/>
          <w:szCs w:val="28"/>
          <w:cs/>
          <w:lang w:val="en-US"/>
        </w:rPr>
        <w:t xml:space="preserve">ปี สิ้นสุดวันที่ </w:t>
      </w:r>
      <w:r w:rsidRPr="00E5760D">
        <w:rPr>
          <w:sz w:val="28"/>
          <w:szCs w:val="28"/>
          <w:lang w:val="en-US"/>
        </w:rPr>
        <w:t>31</w:t>
      </w:r>
      <w:r w:rsidRPr="00E5760D">
        <w:rPr>
          <w:rFonts w:hint="cs"/>
          <w:sz w:val="28"/>
          <w:szCs w:val="28"/>
          <w:cs/>
          <w:lang w:val="en-US"/>
        </w:rPr>
        <w:t xml:space="preserve"> ธันวาคม </w:t>
      </w:r>
      <w:r w:rsidRPr="00E5760D">
        <w:rPr>
          <w:sz w:val="28"/>
          <w:szCs w:val="28"/>
          <w:lang w:val="en-US"/>
        </w:rPr>
        <w:t>25</w:t>
      </w:r>
      <w:r w:rsidR="00E5760D" w:rsidRPr="00E5760D">
        <w:rPr>
          <w:sz w:val="28"/>
          <w:szCs w:val="28"/>
          <w:lang w:val="en-US"/>
        </w:rPr>
        <w:t>60</w:t>
      </w:r>
      <w:r w:rsidRPr="00E5760D">
        <w:rPr>
          <w:sz w:val="28"/>
          <w:szCs w:val="28"/>
          <w:lang w:val="en-US"/>
        </w:rPr>
        <w:t xml:space="preserve"> </w:t>
      </w:r>
      <w:r w:rsidRPr="00E5760D">
        <w:rPr>
          <w:sz w:val="28"/>
          <w:szCs w:val="28"/>
          <w:cs/>
        </w:rPr>
        <w:t>ในงบการเงินรวมและงบการเงินเฉพาะกิจการ เป็น</w:t>
      </w:r>
      <w:r w:rsidRPr="00F07802">
        <w:rPr>
          <w:sz w:val="28"/>
          <w:szCs w:val="28"/>
          <w:cs/>
        </w:rPr>
        <w:t xml:space="preserve">จำนวนเงิน </w:t>
      </w:r>
      <w:r w:rsidR="00F07802" w:rsidRPr="00F07802">
        <w:rPr>
          <w:sz w:val="28"/>
          <w:szCs w:val="28"/>
          <w:lang w:val="en-US"/>
        </w:rPr>
        <w:t>256.97</w:t>
      </w:r>
      <w:r w:rsidR="005425BD">
        <w:rPr>
          <w:sz w:val="28"/>
          <w:szCs w:val="28"/>
          <w:lang w:val="en-US"/>
        </w:rPr>
        <w:t xml:space="preserve"> </w:t>
      </w:r>
      <w:r w:rsidR="005425BD" w:rsidRPr="00BF1A09">
        <w:rPr>
          <w:sz w:val="28"/>
          <w:szCs w:val="28"/>
          <w:cs/>
        </w:rPr>
        <w:t>ล้านบาท</w:t>
      </w:r>
      <w:r w:rsidRPr="00F07802">
        <w:rPr>
          <w:rFonts w:hint="cs"/>
          <w:sz w:val="28"/>
          <w:szCs w:val="28"/>
          <w:cs/>
          <w:lang w:val="en-US"/>
        </w:rPr>
        <w:t xml:space="preserve"> และ </w:t>
      </w:r>
      <w:r w:rsidR="00F07802" w:rsidRPr="00F07802">
        <w:rPr>
          <w:sz w:val="28"/>
          <w:szCs w:val="28"/>
          <w:lang w:val="en-US"/>
        </w:rPr>
        <w:t>194.42</w:t>
      </w:r>
      <w:r w:rsidR="005425BD">
        <w:rPr>
          <w:sz w:val="28"/>
          <w:szCs w:val="28"/>
          <w:lang w:val="en-US"/>
        </w:rPr>
        <w:t xml:space="preserve"> </w:t>
      </w:r>
      <w:r w:rsidR="005425BD" w:rsidRPr="00BF1A09">
        <w:rPr>
          <w:sz w:val="28"/>
          <w:szCs w:val="28"/>
          <w:cs/>
        </w:rPr>
        <w:t>ล้านบาท</w:t>
      </w:r>
      <w:r w:rsidR="005425BD">
        <w:rPr>
          <w:sz w:val="28"/>
          <w:szCs w:val="28"/>
          <w:lang w:val="en-US"/>
        </w:rPr>
        <w:t xml:space="preserve"> </w:t>
      </w:r>
      <w:r w:rsidRPr="00F07802">
        <w:rPr>
          <w:rFonts w:hint="cs"/>
          <w:sz w:val="28"/>
          <w:szCs w:val="28"/>
          <w:cs/>
          <w:lang w:val="en-US"/>
        </w:rPr>
        <w:t xml:space="preserve">ตามลำดับ และ </w:t>
      </w:r>
      <w:r w:rsidR="006B56E6" w:rsidRPr="00F07802">
        <w:rPr>
          <w:sz w:val="28"/>
          <w:szCs w:val="28"/>
          <w:cs/>
          <w:lang w:val="en-US"/>
        </w:rPr>
        <w:t xml:space="preserve">ณ วันที่ </w:t>
      </w:r>
      <w:r w:rsidR="00730EEB" w:rsidRPr="00F07802">
        <w:rPr>
          <w:sz w:val="28"/>
          <w:szCs w:val="28"/>
          <w:lang w:val="en-US"/>
        </w:rPr>
        <w:t xml:space="preserve">31 </w:t>
      </w:r>
      <w:r w:rsidR="00730EEB" w:rsidRPr="00F07802">
        <w:rPr>
          <w:sz w:val="28"/>
          <w:szCs w:val="28"/>
          <w:cs/>
          <w:lang w:val="en-US"/>
        </w:rPr>
        <w:t xml:space="preserve">ธันวาคม </w:t>
      </w:r>
      <w:r w:rsidR="00730EEB" w:rsidRPr="00F07802">
        <w:rPr>
          <w:sz w:val="28"/>
          <w:szCs w:val="28"/>
          <w:lang w:val="en-US"/>
        </w:rPr>
        <w:t>25</w:t>
      </w:r>
      <w:r w:rsidR="00E5760D" w:rsidRPr="00F07802">
        <w:rPr>
          <w:sz w:val="28"/>
          <w:szCs w:val="28"/>
          <w:lang w:val="en-US"/>
        </w:rPr>
        <w:t>60</w:t>
      </w:r>
      <w:r w:rsidR="006B56E6" w:rsidRPr="00F07802">
        <w:rPr>
          <w:sz w:val="28"/>
          <w:szCs w:val="28"/>
          <w:lang w:val="en-US"/>
        </w:rPr>
        <w:t xml:space="preserve"> </w:t>
      </w:r>
      <w:r w:rsidR="006B56E6" w:rsidRPr="00F07802">
        <w:rPr>
          <w:sz w:val="28"/>
          <w:szCs w:val="28"/>
          <w:cs/>
          <w:lang w:val="en-US"/>
        </w:rPr>
        <w:t xml:space="preserve">ในงบการเงินรวม และงบการเงินเฉพาะกิจการมีผลขาดทุนสะสมเกินทุนเป็นจำนวนเงิน </w:t>
      </w:r>
      <w:r w:rsidR="001D09E0" w:rsidRPr="00F07802">
        <w:rPr>
          <w:sz w:val="28"/>
          <w:szCs w:val="28"/>
          <w:lang w:val="en-US"/>
        </w:rPr>
        <w:t>3,</w:t>
      </w:r>
      <w:r w:rsidR="007C619F">
        <w:rPr>
          <w:sz w:val="28"/>
          <w:szCs w:val="28"/>
          <w:lang w:val="en-US"/>
        </w:rPr>
        <w:t>507</w:t>
      </w:r>
      <w:r w:rsidR="00F07802" w:rsidRPr="00F07802">
        <w:rPr>
          <w:sz w:val="28"/>
          <w:szCs w:val="28"/>
          <w:lang w:val="en-US"/>
        </w:rPr>
        <w:t>.</w:t>
      </w:r>
      <w:r w:rsidR="007C619F">
        <w:rPr>
          <w:sz w:val="28"/>
          <w:szCs w:val="28"/>
          <w:lang w:val="en-US"/>
        </w:rPr>
        <w:t>17</w:t>
      </w:r>
      <w:r w:rsidR="00012900" w:rsidRPr="00F07802">
        <w:rPr>
          <w:sz w:val="28"/>
          <w:szCs w:val="28"/>
          <w:lang w:val="en-US"/>
        </w:rPr>
        <w:t xml:space="preserve"> </w:t>
      </w:r>
      <w:r w:rsidR="00545AFB" w:rsidRPr="00F07802">
        <w:rPr>
          <w:sz w:val="28"/>
          <w:szCs w:val="28"/>
          <w:cs/>
        </w:rPr>
        <w:t xml:space="preserve">ล้านบาท และ </w:t>
      </w:r>
      <w:r w:rsidR="00E5760D" w:rsidRPr="00F07802">
        <w:rPr>
          <w:sz w:val="28"/>
          <w:szCs w:val="28"/>
          <w:lang w:val="en-US"/>
        </w:rPr>
        <w:t>3,</w:t>
      </w:r>
      <w:r w:rsidR="00F07802" w:rsidRPr="00F07802">
        <w:rPr>
          <w:sz w:val="28"/>
          <w:szCs w:val="28"/>
          <w:lang w:val="en-US"/>
        </w:rPr>
        <w:t>5</w:t>
      </w:r>
      <w:r w:rsidR="007C619F">
        <w:rPr>
          <w:sz w:val="28"/>
          <w:szCs w:val="28"/>
          <w:lang w:val="en-US"/>
        </w:rPr>
        <w:t>6</w:t>
      </w:r>
      <w:r w:rsidR="00F07802" w:rsidRPr="00F07802">
        <w:rPr>
          <w:sz w:val="28"/>
          <w:szCs w:val="28"/>
          <w:lang w:val="en-US"/>
        </w:rPr>
        <w:t xml:space="preserve">9.47 </w:t>
      </w:r>
      <w:r w:rsidR="006B56E6" w:rsidRPr="00F07802">
        <w:rPr>
          <w:sz w:val="28"/>
          <w:szCs w:val="28"/>
          <w:cs/>
          <w:lang w:val="en-US"/>
        </w:rPr>
        <w:t xml:space="preserve">ล้านบาท ตามลำดับ </w:t>
      </w:r>
      <w:r w:rsidR="00D25F85" w:rsidRPr="00F07802">
        <w:rPr>
          <w:rFonts w:hint="cs"/>
          <w:sz w:val="28"/>
          <w:szCs w:val="28"/>
          <w:cs/>
          <w:lang w:val="en-US"/>
        </w:rPr>
        <w:t xml:space="preserve"> </w:t>
      </w:r>
      <w:r w:rsidR="006B56E6" w:rsidRPr="00F07802">
        <w:rPr>
          <w:sz w:val="28"/>
          <w:szCs w:val="28"/>
          <w:cs/>
          <w:lang w:val="en-US"/>
        </w:rPr>
        <w:t>มีหนี้สินหมุนเวียน</w:t>
      </w:r>
      <w:r w:rsidR="006B56E6" w:rsidRPr="00E5760D">
        <w:rPr>
          <w:sz w:val="28"/>
          <w:szCs w:val="28"/>
          <w:cs/>
          <w:lang w:val="en-US"/>
        </w:rPr>
        <w:t xml:space="preserve">สูงกว่าสินทรัพย์หมุนเวียน เป็นจำนวนเงิน </w:t>
      </w:r>
      <w:r w:rsidR="00F07802">
        <w:rPr>
          <w:sz w:val="28"/>
          <w:szCs w:val="28"/>
          <w:lang w:val="en-US"/>
        </w:rPr>
        <w:t>1,4</w:t>
      </w:r>
      <w:r w:rsidR="007C619F">
        <w:rPr>
          <w:sz w:val="28"/>
          <w:szCs w:val="28"/>
          <w:lang w:val="en-US"/>
        </w:rPr>
        <w:t>29</w:t>
      </w:r>
      <w:r w:rsidR="00F07802">
        <w:rPr>
          <w:sz w:val="28"/>
          <w:szCs w:val="28"/>
          <w:lang w:val="en-US"/>
        </w:rPr>
        <w:t>.</w:t>
      </w:r>
      <w:r w:rsidR="007C619F">
        <w:rPr>
          <w:sz w:val="28"/>
          <w:szCs w:val="28"/>
          <w:lang w:val="en-US"/>
        </w:rPr>
        <w:t>3</w:t>
      </w:r>
      <w:r w:rsidR="00F07802">
        <w:rPr>
          <w:sz w:val="28"/>
          <w:szCs w:val="28"/>
          <w:lang w:val="en-US"/>
        </w:rPr>
        <w:t xml:space="preserve">4 </w:t>
      </w:r>
      <w:r w:rsidR="006B56E6" w:rsidRPr="00E5760D">
        <w:rPr>
          <w:sz w:val="28"/>
          <w:szCs w:val="28"/>
          <w:cs/>
          <w:lang w:val="en-US"/>
        </w:rPr>
        <w:t xml:space="preserve">ล้านบาท </w:t>
      </w:r>
      <w:r w:rsidR="00FA5B5B" w:rsidRPr="00E5760D">
        <w:rPr>
          <w:sz w:val="28"/>
          <w:szCs w:val="28"/>
          <w:cs/>
          <w:lang w:val="en-US"/>
        </w:rPr>
        <w:t>และ</w:t>
      </w:r>
      <w:r w:rsidR="001925C5" w:rsidRPr="00E5760D">
        <w:rPr>
          <w:sz w:val="28"/>
          <w:szCs w:val="28"/>
          <w:lang w:val="en-US"/>
        </w:rPr>
        <w:t xml:space="preserve"> </w:t>
      </w:r>
      <w:r w:rsidR="00F07802">
        <w:rPr>
          <w:sz w:val="28"/>
          <w:szCs w:val="28"/>
          <w:lang w:val="en-US"/>
        </w:rPr>
        <w:t>1,</w:t>
      </w:r>
      <w:r w:rsidR="007C619F">
        <w:rPr>
          <w:sz w:val="28"/>
          <w:szCs w:val="28"/>
          <w:lang w:val="en-US"/>
        </w:rPr>
        <w:t>608</w:t>
      </w:r>
      <w:r w:rsidR="00F07802">
        <w:rPr>
          <w:sz w:val="28"/>
          <w:szCs w:val="28"/>
          <w:lang w:val="en-US"/>
        </w:rPr>
        <w:t>.</w:t>
      </w:r>
      <w:r w:rsidR="007C619F">
        <w:rPr>
          <w:sz w:val="28"/>
          <w:szCs w:val="28"/>
          <w:lang w:val="en-US"/>
        </w:rPr>
        <w:t>0</w:t>
      </w:r>
      <w:r w:rsidR="00F07802">
        <w:rPr>
          <w:sz w:val="28"/>
          <w:szCs w:val="28"/>
          <w:lang w:val="en-US"/>
        </w:rPr>
        <w:t>0</w:t>
      </w:r>
      <w:r w:rsidR="00E5760D" w:rsidRPr="00E5760D">
        <w:rPr>
          <w:sz w:val="28"/>
          <w:szCs w:val="28"/>
          <w:lang w:val="en-US"/>
        </w:rPr>
        <w:t xml:space="preserve"> </w:t>
      </w:r>
      <w:r w:rsidR="006B56E6" w:rsidRPr="00E5760D">
        <w:rPr>
          <w:sz w:val="28"/>
          <w:szCs w:val="28"/>
          <w:cs/>
          <w:lang w:val="en-US"/>
        </w:rPr>
        <w:t>ล้าน</w:t>
      </w:r>
      <w:r w:rsidR="001925C5" w:rsidRPr="00E5760D">
        <w:rPr>
          <w:rFonts w:hint="cs"/>
          <w:sz w:val="28"/>
          <w:szCs w:val="28"/>
          <w:cs/>
          <w:lang w:val="en-US"/>
        </w:rPr>
        <w:t xml:space="preserve">บาท </w:t>
      </w:r>
      <w:r w:rsidR="006B56E6" w:rsidRPr="00E5760D">
        <w:rPr>
          <w:sz w:val="28"/>
          <w:szCs w:val="28"/>
          <w:cs/>
          <w:lang w:val="en-US"/>
        </w:rPr>
        <w:t>ตามลำดับ ปัจจัยดังกล่าวแสดงถึงความไม่แน่นอนอย่างมีสาระสำคัญในการดำเนินงานอย่างต่อเนื่องของบริษัทและบริษัทย่อย อย่างไรก็ตามฝ่ายบริหารเชื่อมั่นว่าการจัดทำงบการเงินตามข้อสมมติฐานว่าบริษัทและบริษัทย่อยจะดำเนินงานอย่างต่อเนื่องนั้นเหมาะสม เนื่องจากบริษัทและบริษัทย่อย ได้บรรลุข้อตกลงในการประนอมหนี้กับสถาบันการเงินส่วนใหญ่แล้ว และแผนการเจรจาเพิ่มยอดขายกับคู่ค้ารายใหญ่ รวมทั้งการเจรจาเพิ่มสภาพคล่องในการดำเนินงานมีความคืบหน้าตามลำดับ ดังนั้นงบการเงินนี้จึงไม่ได้รวมรายการปรับปรุงเกี่ยวกับมูลค่าที่คาดว่าจะได้รับคืนและการจัดประเภทของสินทรัพย์หรือจำนวนเงินและการจัดประเภทหนี้สินซึ่งอาจจำเป็นถ้าบริษัทและบริษัทย่อยไม่สามารถดำเนินงานต่อเนื่องไปได้</w:t>
      </w:r>
    </w:p>
    <w:p w:rsidR="00F21F0E" w:rsidRDefault="00F21F0E" w:rsidP="001D10F9">
      <w:pPr>
        <w:numPr>
          <w:ilvl w:val="1"/>
          <w:numId w:val="9"/>
        </w:numPr>
        <w:spacing w:after="120"/>
        <w:ind w:left="-142" w:hanging="425"/>
        <w:rPr>
          <w:b/>
          <w:bCs/>
          <w:sz w:val="28"/>
          <w:szCs w:val="28"/>
          <w:lang w:val="en-US"/>
        </w:rPr>
      </w:pPr>
      <w:r w:rsidRPr="00195D85">
        <w:rPr>
          <w:rFonts w:hint="cs"/>
          <w:b/>
          <w:bCs/>
          <w:sz w:val="28"/>
          <w:szCs w:val="28"/>
          <w:cs/>
        </w:rPr>
        <w:t>การประกาศใช้มาตรฐานการบัญชีใหม่</w:t>
      </w:r>
    </w:p>
    <w:p w:rsidR="00E5760D" w:rsidRPr="00E5760D" w:rsidRDefault="00E5760D" w:rsidP="00E5760D">
      <w:pPr>
        <w:tabs>
          <w:tab w:val="left" w:pos="10170"/>
        </w:tabs>
        <w:ind w:left="-142" w:right="-323"/>
        <w:jc w:val="thaiDistribute"/>
        <w:rPr>
          <w:spacing w:val="-10"/>
          <w:sz w:val="28"/>
          <w:szCs w:val="28"/>
        </w:rPr>
      </w:pPr>
      <w:bookmarkStart w:id="0" w:name="OLE_LINK3"/>
      <w:bookmarkStart w:id="1" w:name="OLE_LINK4"/>
      <w:r w:rsidRPr="00E5760D">
        <w:rPr>
          <w:spacing w:val="-10"/>
          <w:sz w:val="28"/>
          <w:szCs w:val="28"/>
          <w:cs/>
        </w:rPr>
        <w:t>การประกาศใช้มาตรฐานการรายงานทางการเงินใหม่</w:t>
      </w:r>
    </w:p>
    <w:p w:rsidR="00E5760D" w:rsidRPr="00E5760D" w:rsidRDefault="00E5760D" w:rsidP="00E5760D">
      <w:pPr>
        <w:tabs>
          <w:tab w:val="left" w:pos="10170"/>
        </w:tabs>
        <w:ind w:left="-142" w:right="-323"/>
        <w:jc w:val="thaiDistribute"/>
        <w:rPr>
          <w:spacing w:val="-10"/>
          <w:sz w:val="28"/>
          <w:szCs w:val="28"/>
        </w:rPr>
      </w:pPr>
      <w:r w:rsidRPr="00E5760D">
        <w:rPr>
          <w:spacing w:val="-10"/>
          <w:sz w:val="28"/>
          <w:szCs w:val="28"/>
        </w:rPr>
        <w:t>1.4.1</w:t>
      </w:r>
      <w:r>
        <w:rPr>
          <w:spacing w:val="-10"/>
          <w:sz w:val="28"/>
          <w:szCs w:val="28"/>
        </w:rPr>
        <w:t>.</w:t>
      </w:r>
      <w:r w:rsidRPr="00E5760D">
        <w:rPr>
          <w:spacing w:val="-10"/>
          <w:sz w:val="28"/>
          <w:szCs w:val="28"/>
        </w:rPr>
        <w:t xml:space="preserve"> </w:t>
      </w:r>
      <w:r w:rsidRPr="00E5760D">
        <w:rPr>
          <w:spacing w:val="-10"/>
          <w:sz w:val="28"/>
          <w:szCs w:val="28"/>
          <w:cs/>
        </w:rPr>
        <w:t>มาตรฐานการรายงานทางการเงินที่มีผลบังคับใช้ใน</w:t>
      </w:r>
      <w:r w:rsidR="001B6FDE">
        <w:rPr>
          <w:rFonts w:hint="cs"/>
          <w:spacing w:val="-10"/>
          <w:sz w:val="28"/>
          <w:szCs w:val="28"/>
          <w:cs/>
        </w:rPr>
        <w:t>ปี</w:t>
      </w:r>
      <w:r w:rsidRPr="00E5760D">
        <w:rPr>
          <w:spacing w:val="-10"/>
          <w:sz w:val="28"/>
          <w:szCs w:val="28"/>
          <w:cs/>
        </w:rPr>
        <w:t xml:space="preserve">ปัจจุบัน </w:t>
      </w:r>
    </w:p>
    <w:p w:rsidR="00E5760D" w:rsidRPr="00E5760D" w:rsidRDefault="001B6FDE" w:rsidP="009B57BD">
      <w:pPr>
        <w:tabs>
          <w:tab w:val="left" w:pos="10170"/>
        </w:tabs>
        <w:ind w:left="284" w:right="23"/>
        <w:jc w:val="thaiDistribute"/>
        <w:rPr>
          <w:spacing w:val="-10"/>
          <w:sz w:val="28"/>
          <w:szCs w:val="28"/>
        </w:rPr>
      </w:pPr>
      <w:r>
        <w:rPr>
          <w:spacing w:val="-10"/>
          <w:sz w:val="28"/>
          <w:szCs w:val="28"/>
          <w:cs/>
        </w:rPr>
        <w:t>ในระหว่าง</w:t>
      </w:r>
      <w:r>
        <w:rPr>
          <w:rFonts w:hint="cs"/>
          <w:spacing w:val="-10"/>
          <w:sz w:val="28"/>
          <w:szCs w:val="28"/>
          <w:cs/>
        </w:rPr>
        <w:t>ปี</w:t>
      </w:r>
      <w:r w:rsidR="00E5760D" w:rsidRPr="00E5760D">
        <w:rPr>
          <w:spacing w:val="-10"/>
          <w:sz w:val="28"/>
          <w:szCs w:val="28"/>
          <w:cs/>
        </w:rPr>
        <w:t xml:space="preserve"> บริษัทฯ ได้ปฏิบัติตามมาตรฐานการบัญชีและมาตรฐานการรายงานทางการเงินรวมถึงการตีความที่ออกและปรับปรุงใหม่โดยสภาวิชาชีพบัญชีฯ ซึ่งมีผลบังคับใช้ตั้งแต่รอบระยะเวลาบัญชีที่เริ่มในหรือหลังวันที่ </w:t>
      </w:r>
      <w:r w:rsidR="00E5760D" w:rsidRPr="00E5760D">
        <w:rPr>
          <w:spacing w:val="-10"/>
          <w:sz w:val="28"/>
          <w:szCs w:val="28"/>
        </w:rPr>
        <w:t>1</w:t>
      </w:r>
      <w:r w:rsidR="00E5760D" w:rsidRPr="00E5760D">
        <w:rPr>
          <w:spacing w:val="-10"/>
          <w:sz w:val="28"/>
          <w:szCs w:val="28"/>
          <w:cs/>
        </w:rPr>
        <w:t xml:space="preserve"> มกราคม </w:t>
      </w:r>
      <w:r w:rsidR="00E5760D" w:rsidRPr="00E5760D">
        <w:rPr>
          <w:spacing w:val="-10"/>
          <w:sz w:val="28"/>
          <w:szCs w:val="28"/>
        </w:rPr>
        <w:t>2560</w:t>
      </w:r>
      <w:r w:rsidR="00E5760D" w:rsidRPr="00E5760D">
        <w:rPr>
          <w:spacing w:val="-10"/>
          <w:sz w:val="28"/>
          <w:szCs w:val="28"/>
          <w:cs/>
        </w:rPr>
        <w:t xml:space="preserve"> ซึ่งการปฏิบัติตามมาตรฐานการรายงานทางการเงินดังกล่าวข้างต้นในงวดปัจจุบันไม่มีผลกระทบต่องบการเงินอย่างมีนัยสำคัญ</w:t>
      </w:r>
    </w:p>
    <w:p w:rsidR="00E5760D" w:rsidRPr="00E5760D" w:rsidRDefault="00E5760D" w:rsidP="00E5760D">
      <w:pPr>
        <w:tabs>
          <w:tab w:val="left" w:pos="10170"/>
        </w:tabs>
        <w:ind w:left="-142" w:right="-323"/>
        <w:jc w:val="thaiDistribute"/>
        <w:rPr>
          <w:spacing w:val="-10"/>
          <w:sz w:val="28"/>
          <w:szCs w:val="28"/>
        </w:rPr>
      </w:pPr>
      <w:r w:rsidRPr="00E5760D">
        <w:rPr>
          <w:spacing w:val="-10"/>
          <w:sz w:val="28"/>
          <w:szCs w:val="28"/>
        </w:rPr>
        <w:t>1.4.2</w:t>
      </w:r>
      <w:r>
        <w:rPr>
          <w:spacing w:val="-10"/>
          <w:sz w:val="28"/>
          <w:szCs w:val="28"/>
        </w:rPr>
        <w:t xml:space="preserve">. </w:t>
      </w:r>
      <w:r w:rsidRPr="00E5760D">
        <w:rPr>
          <w:spacing w:val="-10"/>
          <w:sz w:val="28"/>
          <w:szCs w:val="28"/>
          <w:cs/>
        </w:rPr>
        <w:t>มาตรฐานการรายงานทางการเงินใหม่ที่ยังไม่มีผลบังคับใช้ในงวดปัจจุบัน</w:t>
      </w:r>
    </w:p>
    <w:p w:rsidR="00262581" w:rsidRDefault="00E5760D" w:rsidP="009B57BD">
      <w:pPr>
        <w:tabs>
          <w:tab w:val="left" w:pos="10170"/>
        </w:tabs>
        <w:ind w:left="284" w:right="23"/>
        <w:jc w:val="thaiDistribute"/>
        <w:rPr>
          <w:spacing w:val="-10"/>
          <w:sz w:val="28"/>
          <w:szCs w:val="28"/>
        </w:rPr>
      </w:pPr>
      <w:r w:rsidRPr="00E5760D">
        <w:rPr>
          <w:spacing w:val="-10"/>
          <w:sz w:val="28"/>
          <w:szCs w:val="28"/>
          <w:cs/>
        </w:rPr>
        <w:t xml:space="preserve">ในระหว่างงวด สภาวิชาชีพบัญชีฯ </w:t>
      </w:r>
      <w:r w:rsidR="001B6FDE">
        <w:rPr>
          <w:rFonts w:hint="cs"/>
          <w:spacing w:val="-10"/>
          <w:sz w:val="28"/>
          <w:szCs w:val="28"/>
          <w:cs/>
        </w:rPr>
        <w:t xml:space="preserve"> </w:t>
      </w:r>
      <w:r w:rsidRPr="00E5760D">
        <w:rPr>
          <w:spacing w:val="-10"/>
          <w:sz w:val="28"/>
          <w:szCs w:val="28"/>
          <w:cs/>
        </w:rPr>
        <w:t xml:space="preserve">ได้ออกและปรับปรุงมาตรฐานการบัญชี มาตรฐานการรายงานทางการเงิน </w:t>
      </w:r>
      <w:r w:rsidR="001B6FDE">
        <w:rPr>
          <w:rFonts w:hint="cs"/>
          <w:spacing w:val="-10"/>
          <w:sz w:val="28"/>
          <w:szCs w:val="28"/>
          <w:cs/>
        </w:rPr>
        <w:t xml:space="preserve">      </w:t>
      </w:r>
      <w:r w:rsidRPr="00E5760D">
        <w:rPr>
          <w:spacing w:val="-10"/>
          <w:sz w:val="28"/>
          <w:szCs w:val="28"/>
          <w:cs/>
        </w:rPr>
        <w:t xml:space="preserve">การตีความมาตรฐานการบัญชีและการตีความมาตรฐานการรายงานทางการเงิน ซึ่งมีผลบังคับใช้ตั้งแต่รอบระยะเวลาบัญชีที่เริ่มในหรือหลังวันที่ </w:t>
      </w:r>
      <w:r w:rsidRPr="00E5760D">
        <w:rPr>
          <w:spacing w:val="-10"/>
          <w:sz w:val="28"/>
          <w:szCs w:val="28"/>
        </w:rPr>
        <w:t xml:space="preserve">1 </w:t>
      </w:r>
      <w:r w:rsidRPr="00E5760D">
        <w:rPr>
          <w:spacing w:val="-10"/>
          <w:sz w:val="28"/>
          <w:szCs w:val="28"/>
          <w:cs/>
        </w:rPr>
        <w:t xml:space="preserve">มกราคม </w:t>
      </w:r>
      <w:r w:rsidRPr="00E5760D">
        <w:rPr>
          <w:spacing w:val="-10"/>
          <w:sz w:val="28"/>
          <w:szCs w:val="28"/>
        </w:rPr>
        <w:t xml:space="preserve">2561 </w:t>
      </w:r>
      <w:r w:rsidRPr="00E5760D">
        <w:rPr>
          <w:spacing w:val="-10"/>
          <w:sz w:val="28"/>
          <w:szCs w:val="28"/>
          <w:cs/>
        </w:rPr>
        <w:t>ดังต่อไปนี้</w:t>
      </w:r>
    </w:p>
    <w:p w:rsidR="00E5760D" w:rsidRPr="00E5760D" w:rsidRDefault="00E5760D" w:rsidP="00E5760D">
      <w:pPr>
        <w:spacing w:after="120" w:line="240" w:lineRule="auto"/>
        <w:ind w:left="284" w:right="45"/>
        <w:jc w:val="thaiDistribute"/>
        <w:rPr>
          <w:rFonts w:eastAsia="MS Mincho"/>
          <w:b/>
          <w:bCs/>
          <w:color w:val="000000"/>
          <w:sz w:val="28"/>
          <w:szCs w:val="28"/>
          <w:lang w:eastAsia="ja-JP"/>
        </w:rPr>
      </w:pPr>
      <w:r w:rsidRPr="00E5760D">
        <w:rPr>
          <w:rFonts w:eastAsia="MS Mincho"/>
          <w:b/>
          <w:bCs/>
          <w:color w:val="000000"/>
          <w:sz w:val="28"/>
          <w:szCs w:val="28"/>
          <w:cs/>
          <w:lang w:eastAsia="ja-JP"/>
        </w:rPr>
        <w:t>มาตรฐานการบัญชี</w:t>
      </w:r>
    </w:p>
    <w:p w:rsidR="00E5760D" w:rsidRPr="00E5760D" w:rsidRDefault="00E5760D" w:rsidP="00E5760D">
      <w:pPr>
        <w:spacing w:after="80" w:line="240" w:lineRule="auto"/>
        <w:ind w:left="284" w:right="-261"/>
        <w:jc w:val="thaiDistribute"/>
        <w:rPr>
          <w:rFonts w:eastAsia="MS Mincho"/>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1</w:t>
      </w:r>
      <w:r w:rsidRPr="00E5760D">
        <w:rPr>
          <w:rFonts w:eastAsia="MS Mincho"/>
          <w:color w:val="000000"/>
          <w:sz w:val="28"/>
          <w:szCs w:val="28"/>
          <w:cs/>
          <w:lang w:eastAsia="ja-JP"/>
        </w:rPr>
        <w:tab/>
        <w:t>(ปรับปรุง 2560) เรื่อง การนำเสนองบการเงิน</w:t>
      </w:r>
    </w:p>
    <w:p w:rsidR="00E5760D" w:rsidRPr="00E5760D" w:rsidRDefault="00E5760D" w:rsidP="00E5760D">
      <w:pPr>
        <w:spacing w:after="80" w:line="240" w:lineRule="auto"/>
        <w:ind w:left="284" w:right="-261"/>
        <w:jc w:val="thaiDistribute"/>
        <w:rPr>
          <w:rFonts w:eastAsia="MS Mincho"/>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2</w:t>
      </w:r>
      <w:r w:rsidRPr="00E5760D">
        <w:rPr>
          <w:rFonts w:eastAsia="MS Mincho"/>
          <w:color w:val="000000"/>
          <w:sz w:val="28"/>
          <w:szCs w:val="28"/>
          <w:cs/>
          <w:lang w:eastAsia="ja-JP"/>
        </w:rPr>
        <w:tab/>
        <w:t>(ปรับปรุง 2560) เรื่อง สินค้าคงเหลือ</w:t>
      </w:r>
    </w:p>
    <w:p w:rsidR="00E5760D" w:rsidRPr="00E5760D" w:rsidRDefault="00E5760D" w:rsidP="00E5760D">
      <w:pPr>
        <w:spacing w:after="80" w:line="240" w:lineRule="auto"/>
        <w:ind w:left="284" w:right="-261"/>
        <w:jc w:val="thaiDistribute"/>
        <w:rPr>
          <w:rFonts w:eastAsia="MS Mincho"/>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7</w:t>
      </w:r>
      <w:r w:rsidRPr="00E5760D">
        <w:rPr>
          <w:rFonts w:eastAsia="MS Mincho"/>
          <w:color w:val="000000"/>
          <w:sz w:val="28"/>
          <w:szCs w:val="28"/>
          <w:cs/>
          <w:lang w:eastAsia="ja-JP"/>
        </w:rPr>
        <w:tab/>
        <w:t>(ปรับปรุง 2560) เรื่อง งบกระแสเงินสด</w:t>
      </w:r>
    </w:p>
    <w:p w:rsidR="00E5760D" w:rsidRDefault="00E5760D" w:rsidP="00E5760D">
      <w:pPr>
        <w:spacing w:after="80" w:line="240" w:lineRule="auto"/>
        <w:ind w:left="284" w:right="-261"/>
        <w:jc w:val="thaiDistribute"/>
        <w:rPr>
          <w:rFonts w:eastAsia="MS Mincho"/>
          <w:color w:val="000000"/>
          <w:sz w:val="28"/>
          <w:szCs w:val="28"/>
          <w:lang w:val="en-US"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8</w:t>
      </w:r>
      <w:r w:rsidRPr="00E5760D">
        <w:rPr>
          <w:rFonts w:eastAsia="MS Mincho"/>
          <w:color w:val="000000"/>
          <w:sz w:val="28"/>
          <w:szCs w:val="28"/>
          <w:cs/>
          <w:lang w:eastAsia="ja-JP"/>
        </w:rPr>
        <w:tab/>
        <w:t>(ปรับปรุง 2560) เรื่อง นโยบายการบัญชี การเปลี่ยนแปลงประมาณการทางบัญชี</w:t>
      </w:r>
    </w:p>
    <w:p w:rsidR="00E5760D" w:rsidRPr="00E5760D" w:rsidRDefault="00E5760D" w:rsidP="00E5760D">
      <w:pPr>
        <w:spacing w:after="80" w:line="240" w:lineRule="auto"/>
        <w:ind w:left="1406" w:right="-261" w:firstLine="277"/>
        <w:jc w:val="thaiDistribute"/>
        <w:rPr>
          <w:rFonts w:eastAsia="MS Mincho" w:hint="cs"/>
          <w:color w:val="000000"/>
          <w:sz w:val="28"/>
          <w:szCs w:val="28"/>
          <w:lang w:eastAsia="ja-JP"/>
        </w:rPr>
      </w:pPr>
      <w:r w:rsidRPr="00E5760D">
        <w:rPr>
          <w:rFonts w:eastAsia="MS Mincho"/>
          <w:color w:val="000000"/>
          <w:sz w:val="28"/>
          <w:szCs w:val="28"/>
          <w:cs/>
          <w:lang w:eastAsia="ja-JP"/>
        </w:rPr>
        <w:t>และข้อผิดพลาด</w:t>
      </w:r>
    </w:p>
    <w:p w:rsidR="00E5760D" w:rsidRPr="00E5760D" w:rsidRDefault="00E5760D" w:rsidP="00E5760D">
      <w:pPr>
        <w:spacing w:after="80" w:line="240" w:lineRule="auto"/>
        <w:ind w:left="284" w:right="-261"/>
        <w:jc w:val="thaiDistribute"/>
        <w:rPr>
          <w:rFonts w:eastAsia="MS Mincho"/>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10</w:t>
      </w:r>
      <w:r w:rsidRPr="00E5760D">
        <w:rPr>
          <w:rFonts w:eastAsia="MS Mincho"/>
          <w:color w:val="000000"/>
          <w:sz w:val="28"/>
          <w:szCs w:val="28"/>
          <w:cs/>
          <w:lang w:eastAsia="ja-JP"/>
        </w:rPr>
        <w:tab/>
        <w:t>(ปรับปรุง 2560) เรื่อง เหตุการณ์ภายหลังรอบระยะเวลารายงาน</w:t>
      </w:r>
    </w:p>
    <w:p w:rsidR="00E5760D" w:rsidRPr="00E5760D" w:rsidRDefault="00E5760D" w:rsidP="00E5760D">
      <w:pPr>
        <w:spacing w:after="80" w:line="240" w:lineRule="auto"/>
        <w:ind w:left="284" w:right="-261"/>
        <w:jc w:val="thaiDistribute"/>
        <w:rPr>
          <w:rFonts w:eastAsia="MS Mincho"/>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11</w:t>
      </w:r>
      <w:r w:rsidRPr="00E5760D">
        <w:rPr>
          <w:rFonts w:eastAsia="MS Mincho"/>
          <w:color w:val="000000"/>
          <w:sz w:val="28"/>
          <w:szCs w:val="28"/>
          <w:cs/>
          <w:lang w:eastAsia="ja-JP"/>
        </w:rPr>
        <w:tab/>
        <w:t>(ปรับปรุง 2560) เรื่อง สัญญาก่อสร้าง</w:t>
      </w:r>
    </w:p>
    <w:p w:rsidR="00E5760D" w:rsidRPr="00E5760D" w:rsidRDefault="00E5760D" w:rsidP="00E5760D">
      <w:pPr>
        <w:spacing w:after="80" w:line="240" w:lineRule="auto"/>
        <w:ind w:left="284" w:right="-261"/>
        <w:jc w:val="thaiDistribute"/>
        <w:rPr>
          <w:rFonts w:eastAsia="MS Mincho"/>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12</w:t>
      </w:r>
      <w:r w:rsidRPr="00E5760D">
        <w:rPr>
          <w:rFonts w:eastAsia="MS Mincho"/>
          <w:color w:val="000000"/>
          <w:sz w:val="28"/>
          <w:szCs w:val="28"/>
          <w:cs/>
          <w:lang w:eastAsia="ja-JP"/>
        </w:rPr>
        <w:tab/>
        <w:t>(ปรับปรุง 2560) เรื่อง ภาษีเงินได้</w:t>
      </w:r>
    </w:p>
    <w:p w:rsidR="00E5760D" w:rsidRPr="00E5760D" w:rsidRDefault="00E5760D" w:rsidP="00E5760D">
      <w:pPr>
        <w:spacing w:after="80" w:line="240" w:lineRule="auto"/>
        <w:ind w:left="284" w:right="-261"/>
        <w:jc w:val="thaiDistribute"/>
        <w:rPr>
          <w:rFonts w:eastAsia="MS Mincho"/>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16</w:t>
      </w:r>
      <w:r w:rsidRPr="00E5760D">
        <w:rPr>
          <w:rFonts w:eastAsia="MS Mincho"/>
          <w:color w:val="000000"/>
          <w:sz w:val="28"/>
          <w:szCs w:val="28"/>
          <w:cs/>
          <w:lang w:eastAsia="ja-JP"/>
        </w:rPr>
        <w:tab/>
        <w:t>(ปรับปรุง 2560) เรื่อง ที่ดิน อาคารและอุปกรณ์</w:t>
      </w:r>
    </w:p>
    <w:p w:rsidR="00E5760D" w:rsidRPr="00E5760D" w:rsidRDefault="00E5760D" w:rsidP="00E5760D">
      <w:pPr>
        <w:spacing w:after="80" w:line="240" w:lineRule="auto"/>
        <w:ind w:left="284" w:right="-261"/>
        <w:jc w:val="thaiDistribute"/>
        <w:rPr>
          <w:rFonts w:eastAsia="MS Mincho"/>
          <w:color w:val="000000"/>
          <w:sz w:val="28"/>
          <w:szCs w:val="28"/>
          <w:lang w:eastAsia="ja-JP"/>
        </w:rPr>
      </w:pPr>
      <w:r w:rsidRPr="00E5760D">
        <w:rPr>
          <w:rFonts w:eastAsia="MS Mincho"/>
          <w:color w:val="000000"/>
          <w:sz w:val="28"/>
          <w:szCs w:val="28"/>
          <w:cs/>
          <w:lang w:eastAsia="ja-JP"/>
        </w:rPr>
        <w:lastRenderedPageBreak/>
        <w:t>ฉบับที่</w:t>
      </w:r>
      <w:r w:rsidRPr="00E5760D">
        <w:rPr>
          <w:rFonts w:eastAsia="MS Mincho"/>
          <w:color w:val="000000"/>
          <w:sz w:val="28"/>
          <w:szCs w:val="28"/>
          <w:cs/>
          <w:lang w:eastAsia="ja-JP"/>
        </w:rPr>
        <w:tab/>
        <w:t>17</w:t>
      </w:r>
      <w:r w:rsidRPr="00E5760D">
        <w:rPr>
          <w:rFonts w:eastAsia="MS Mincho"/>
          <w:color w:val="000000"/>
          <w:sz w:val="28"/>
          <w:szCs w:val="28"/>
          <w:cs/>
          <w:lang w:eastAsia="ja-JP"/>
        </w:rPr>
        <w:tab/>
        <w:t>(ปรับปรุง 2560) เรื่อง สัญญาเช่า</w:t>
      </w:r>
    </w:p>
    <w:p w:rsidR="00E5760D" w:rsidRPr="00E5760D" w:rsidRDefault="00E5760D" w:rsidP="00E5760D">
      <w:pPr>
        <w:spacing w:after="80" w:line="240" w:lineRule="auto"/>
        <w:ind w:left="284" w:right="-261"/>
        <w:jc w:val="thaiDistribute"/>
        <w:rPr>
          <w:rFonts w:eastAsia="MS Mincho"/>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18</w:t>
      </w:r>
      <w:r w:rsidRPr="00E5760D">
        <w:rPr>
          <w:rFonts w:eastAsia="MS Mincho"/>
          <w:color w:val="000000"/>
          <w:sz w:val="28"/>
          <w:szCs w:val="28"/>
          <w:cs/>
          <w:lang w:eastAsia="ja-JP"/>
        </w:rPr>
        <w:tab/>
        <w:t>(ปรับปรุง 2560) เรื่อง รายได้</w:t>
      </w:r>
    </w:p>
    <w:p w:rsidR="00E5760D" w:rsidRPr="00E5760D" w:rsidRDefault="00E5760D" w:rsidP="00E5760D">
      <w:pPr>
        <w:spacing w:after="80" w:line="240" w:lineRule="auto"/>
        <w:ind w:left="284" w:right="-261"/>
        <w:jc w:val="thaiDistribute"/>
        <w:rPr>
          <w:rFonts w:eastAsia="MS Mincho"/>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19</w:t>
      </w:r>
      <w:r w:rsidRPr="00E5760D">
        <w:rPr>
          <w:rFonts w:eastAsia="MS Mincho"/>
          <w:color w:val="000000"/>
          <w:sz w:val="28"/>
          <w:szCs w:val="28"/>
          <w:cs/>
          <w:lang w:eastAsia="ja-JP"/>
        </w:rPr>
        <w:tab/>
        <w:t xml:space="preserve">(ปรับปรุง 2560) เรื่อง ผลประโยชน์ของพนักงาน   </w:t>
      </w:r>
    </w:p>
    <w:p w:rsidR="00E5760D" w:rsidRDefault="00E5760D" w:rsidP="00E5760D">
      <w:pPr>
        <w:spacing w:after="80" w:line="240" w:lineRule="auto"/>
        <w:ind w:left="284" w:right="-261"/>
        <w:jc w:val="thaiDistribute"/>
        <w:rPr>
          <w:rFonts w:eastAsia="MS Mincho"/>
          <w:color w:val="000000"/>
          <w:sz w:val="28"/>
          <w:szCs w:val="28"/>
          <w:lang w:val="en-US"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20</w:t>
      </w:r>
      <w:r w:rsidRPr="00E5760D">
        <w:rPr>
          <w:rFonts w:eastAsia="MS Mincho"/>
          <w:color w:val="000000"/>
          <w:sz w:val="28"/>
          <w:szCs w:val="28"/>
          <w:cs/>
          <w:lang w:eastAsia="ja-JP"/>
        </w:rPr>
        <w:tab/>
        <w:t>(ปรับปรุง 2560) เรื่อง การบัญชีสำหรับเงินอุดหนุนจากรัฐบาลและการเปิดเผย</w:t>
      </w:r>
    </w:p>
    <w:p w:rsidR="00E5760D" w:rsidRPr="00E5760D" w:rsidRDefault="00E5760D" w:rsidP="00E5760D">
      <w:pPr>
        <w:spacing w:after="80" w:line="240" w:lineRule="auto"/>
        <w:ind w:left="1406" w:right="-261" w:firstLine="277"/>
        <w:jc w:val="thaiDistribute"/>
        <w:rPr>
          <w:rFonts w:eastAsia="MS Mincho"/>
          <w:color w:val="000000"/>
          <w:sz w:val="28"/>
          <w:szCs w:val="28"/>
          <w:lang w:eastAsia="ja-JP"/>
        </w:rPr>
      </w:pPr>
      <w:r w:rsidRPr="00E5760D">
        <w:rPr>
          <w:rFonts w:eastAsia="MS Mincho"/>
          <w:color w:val="000000"/>
          <w:sz w:val="28"/>
          <w:szCs w:val="28"/>
          <w:cs/>
          <w:lang w:eastAsia="ja-JP"/>
        </w:rPr>
        <w:t>ข้อมูลเกี่ยวกับความช่วยเหลือจากรัฐบาล</w:t>
      </w:r>
    </w:p>
    <w:p w:rsidR="00E5760D" w:rsidRPr="00E5760D" w:rsidRDefault="00E5760D" w:rsidP="00E47736">
      <w:pPr>
        <w:spacing w:after="80" w:line="240" w:lineRule="auto"/>
        <w:ind w:left="284" w:right="-544"/>
        <w:jc w:val="thaiDistribute"/>
        <w:rPr>
          <w:rFonts w:eastAsia="MS Mincho"/>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21</w:t>
      </w:r>
      <w:r w:rsidRPr="00E5760D">
        <w:rPr>
          <w:rFonts w:eastAsia="MS Mincho"/>
          <w:color w:val="000000"/>
          <w:sz w:val="28"/>
          <w:szCs w:val="28"/>
          <w:cs/>
          <w:lang w:eastAsia="ja-JP"/>
        </w:rPr>
        <w:tab/>
        <w:t>(ปรับปรุง 2560) เรื่อง ผลกระทบจากการเปลี่ยนแปลงของอัตราแลกเปลี่ยนเงินตราต่างประเทศ</w:t>
      </w:r>
    </w:p>
    <w:p w:rsidR="00E5760D" w:rsidRPr="00E5760D" w:rsidRDefault="00E5760D" w:rsidP="00E5760D">
      <w:pPr>
        <w:spacing w:after="80" w:line="240" w:lineRule="auto"/>
        <w:ind w:left="284" w:right="-261"/>
        <w:jc w:val="thaiDistribute"/>
        <w:rPr>
          <w:rFonts w:eastAsia="MS Mincho"/>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23</w:t>
      </w:r>
      <w:r w:rsidRPr="00E5760D">
        <w:rPr>
          <w:rFonts w:eastAsia="MS Mincho"/>
          <w:color w:val="000000"/>
          <w:sz w:val="28"/>
          <w:szCs w:val="28"/>
          <w:cs/>
          <w:lang w:eastAsia="ja-JP"/>
        </w:rPr>
        <w:tab/>
        <w:t>(ปรับปรุง 2560) เรื่อง ต้นทุนการกู้ยืม</w:t>
      </w:r>
    </w:p>
    <w:p w:rsidR="00E5760D" w:rsidRPr="00E5760D" w:rsidRDefault="00E5760D" w:rsidP="00E5760D">
      <w:pPr>
        <w:spacing w:after="80" w:line="240" w:lineRule="auto"/>
        <w:ind w:left="284" w:right="-261"/>
        <w:jc w:val="thaiDistribute"/>
        <w:rPr>
          <w:rFonts w:eastAsia="MS Mincho"/>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24</w:t>
      </w:r>
      <w:r w:rsidRPr="00E5760D">
        <w:rPr>
          <w:rFonts w:eastAsia="MS Mincho"/>
          <w:color w:val="000000"/>
          <w:sz w:val="28"/>
          <w:szCs w:val="28"/>
          <w:cs/>
          <w:lang w:eastAsia="ja-JP"/>
        </w:rPr>
        <w:tab/>
        <w:t>(ปรับปรุง 2560) เรื่อง การเปิดเผยข้อมูลเกี่ยวกับบุคคลหรือกิจการที่เกี่ยวข้องกัน</w:t>
      </w:r>
    </w:p>
    <w:p w:rsidR="00E5760D" w:rsidRPr="00E5760D" w:rsidRDefault="00E5760D" w:rsidP="00E5760D">
      <w:pPr>
        <w:spacing w:after="80" w:line="240" w:lineRule="auto"/>
        <w:ind w:left="284" w:right="-261"/>
        <w:jc w:val="thaiDistribute"/>
        <w:rPr>
          <w:rFonts w:eastAsia="MS Mincho"/>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26</w:t>
      </w:r>
      <w:r w:rsidRPr="00E5760D">
        <w:rPr>
          <w:rFonts w:eastAsia="MS Mincho"/>
          <w:color w:val="000000"/>
          <w:sz w:val="28"/>
          <w:szCs w:val="28"/>
          <w:cs/>
          <w:lang w:eastAsia="ja-JP"/>
        </w:rPr>
        <w:tab/>
        <w:t>(ปรับปรุง 2560) เรื่อง การบัญชีและการรายงานโครงการผลประโยชน์เมื่อออกจากงาน</w:t>
      </w:r>
    </w:p>
    <w:p w:rsidR="00E5760D" w:rsidRPr="00E5760D" w:rsidRDefault="00E5760D" w:rsidP="00E5760D">
      <w:pPr>
        <w:spacing w:after="80" w:line="240" w:lineRule="auto"/>
        <w:ind w:left="284" w:right="-261"/>
        <w:jc w:val="thaiDistribute"/>
        <w:rPr>
          <w:rFonts w:eastAsia="MS Mincho"/>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27</w:t>
      </w:r>
      <w:r w:rsidRPr="00E5760D">
        <w:rPr>
          <w:rFonts w:eastAsia="MS Mincho"/>
          <w:color w:val="000000"/>
          <w:sz w:val="28"/>
          <w:szCs w:val="28"/>
          <w:cs/>
          <w:lang w:eastAsia="ja-JP"/>
        </w:rPr>
        <w:tab/>
        <w:t>(ปรับปรุง 2560) เรื่อง งบการเงินเฉพาะกิจการ</w:t>
      </w:r>
    </w:p>
    <w:p w:rsidR="00E5760D" w:rsidRPr="00E5760D" w:rsidRDefault="00E5760D" w:rsidP="00E5760D">
      <w:pPr>
        <w:spacing w:after="80" w:line="240" w:lineRule="auto"/>
        <w:ind w:left="284" w:right="-261"/>
        <w:jc w:val="thaiDistribute"/>
        <w:rPr>
          <w:rFonts w:eastAsia="MS Mincho"/>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28</w:t>
      </w:r>
      <w:r w:rsidRPr="00E5760D">
        <w:rPr>
          <w:rFonts w:eastAsia="MS Mincho"/>
          <w:color w:val="000000"/>
          <w:sz w:val="28"/>
          <w:szCs w:val="28"/>
          <w:cs/>
          <w:lang w:eastAsia="ja-JP"/>
        </w:rPr>
        <w:tab/>
        <w:t>(ปรับปรุง 2560) เรื่อง เงินลงทุนในบริษัทร่วมและการร่วมค้า</w:t>
      </w:r>
    </w:p>
    <w:p w:rsidR="00E5760D" w:rsidRPr="00E5760D" w:rsidRDefault="00E5760D" w:rsidP="00E5760D">
      <w:pPr>
        <w:spacing w:after="80" w:line="240" w:lineRule="auto"/>
        <w:ind w:left="284" w:right="-261"/>
        <w:jc w:val="thaiDistribute"/>
        <w:rPr>
          <w:rFonts w:eastAsia="MS Mincho"/>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29</w:t>
      </w:r>
      <w:r w:rsidRPr="00E5760D">
        <w:rPr>
          <w:rFonts w:eastAsia="MS Mincho"/>
          <w:color w:val="000000"/>
          <w:sz w:val="28"/>
          <w:szCs w:val="28"/>
          <w:cs/>
          <w:lang w:eastAsia="ja-JP"/>
        </w:rPr>
        <w:tab/>
        <w:t>(ปรับปรุง 2560) เรื่อง การรายงานทางการเงินในสภาพเศรษฐกิจที่เงินเฟ้อรุนแรง</w:t>
      </w:r>
    </w:p>
    <w:p w:rsidR="00E5760D" w:rsidRPr="00E5760D" w:rsidRDefault="00E5760D" w:rsidP="00E5760D">
      <w:pPr>
        <w:spacing w:after="80" w:line="240" w:lineRule="auto"/>
        <w:ind w:left="284" w:right="-261"/>
        <w:jc w:val="thaiDistribute"/>
        <w:rPr>
          <w:rFonts w:eastAsia="MS Mincho"/>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33</w:t>
      </w:r>
      <w:r w:rsidRPr="00E5760D">
        <w:rPr>
          <w:rFonts w:eastAsia="MS Mincho"/>
          <w:color w:val="000000"/>
          <w:sz w:val="28"/>
          <w:szCs w:val="28"/>
          <w:cs/>
          <w:lang w:eastAsia="ja-JP"/>
        </w:rPr>
        <w:tab/>
        <w:t>(ปรับปรุง 2560) เรื่อง กำไรต่อหุ้น</w:t>
      </w:r>
    </w:p>
    <w:p w:rsidR="00E5760D" w:rsidRPr="00E5760D" w:rsidRDefault="00E5760D" w:rsidP="00E5760D">
      <w:pPr>
        <w:spacing w:after="80" w:line="240" w:lineRule="auto"/>
        <w:ind w:left="284" w:right="-261"/>
        <w:jc w:val="thaiDistribute"/>
        <w:rPr>
          <w:rFonts w:eastAsia="MS Mincho"/>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34</w:t>
      </w:r>
      <w:r w:rsidRPr="00E5760D">
        <w:rPr>
          <w:rFonts w:eastAsia="MS Mincho"/>
          <w:color w:val="000000"/>
          <w:sz w:val="28"/>
          <w:szCs w:val="28"/>
          <w:cs/>
          <w:lang w:eastAsia="ja-JP"/>
        </w:rPr>
        <w:tab/>
        <w:t>(ปรับปรุง 2560) เรื่อง การรายงานทางการเงินระหว่างกาล</w:t>
      </w:r>
    </w:p>
    <w:p w:rsidR="00E5760D" w:rsidRPr="00E5760D" w:rsidRDefault="00E5760D" w:rsidP="00E5760D">
      <w:pPr>
        <w:spacing w:after="80" w:line="240" w:lineRule="auto"/>
        <w:ind w:left="284" w:right="-261"/>
        <w:jc w:val="thaiDistribute"/>
        <w:rPr>
          <w:rFonts w:eastAsia="MS Mincho"/>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36</w:t>
      </w:r>
      <w:r w:rsidRPr="00E5760D">
        <w:rPr>
          <w:rFonts w:eastAsia="MS Mincho"/>
          <w:color w:val="000000"/>
          <w:sz w:val="28"/>
          <w:szCs w:val="28"/>
          <w:cs/>
          <w:lang w:eastAsia="ja-JP"/>
        </w:rPr>
        <w:tab/>
        <w:t>(ปรับปรุง 2560) เรื่อง การด้อยค่าของสินทรัพย์</w:t>
      </w:r>
    </w:p>
    <w:p w:rsidR="00E5760D" w:rsidRPr="00E5760D" w:rsidRDefault="00E5760D" w:rsidP="003552AF">
      <w:pPr>
        <w:spacing w:after="80" w:line="240" w:lineRule="auto"/>
        <w:ind w:left="284" w:right="-261"/>
        <w:jc w:val="thaiDistribute"/>
        <w:rPr>
          <w:rFonts w:eastAsia="MS Mincho"/>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37</w:t>
      </w:r>
      <w:r w:rsidRPr="00E5760D">
        <w:rPr>
          <w:rFonts w:eastAsia="MS Mincho"/>
          <w:color w:val="000000"/>
          <w:sz w:val="28"/>
          <w:szCs w:val="28"/>
          <w:cs/>
          <w:lang w:eastAsia="ja-JP"/>
        </w:rPr>
        <w:tab/>
        <w:t>(ปรับปรุง 2560) เรื่อง ประมาณการหนี้สิน หนี้สินที่อาจเกิดขึ้นและสินทรัพย์ที่อาจเกิดขึ้น</w:t>
      </w:r>
    </w:p>
    <w:p w:rsidR="00E5760D" w:rsidRPr="00E5760D" w:rsidRDefault="00E5760D" w:rsidP="00E5760D">
      <w:pPr>
        <w:spacing w:after="80" w:line="240" w:lineRule="auto"/>
        <w:ind w:left="284" w:right="-261"/>
        <w:jc w:val="thaiDistribute"/>
        <w:rPr>
          <w:rFonts w:eastAsia="MS Mincho"/>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38</w:t>
      </w:r>
      <w:r w:rsidRPr="00E5760D">
        <w:rPr>
          <w:rFonts w:eastAsia="MS Mincho"/>
          <w:color w:val="000000"/>
          <w:sz w:val="28"/>
          <w:szCs w:val="28"/>
          <w:cs/>
          <w:lang w:eastAsia="ja-JP"/>
        </w:rPr>
        <w:tab/>
        <w:t>(ปรับปรุง 2560) เรื่อง สินทรัพย์ไม่มีตัวตน</w:t>
      </w:r>
    </w:p>
    <w:p w:rsidR="00E5760D" w:rsidRPr="00E5760D" w:rsidRDefault="00E5760D" w:rsidP="00E5760D">
      <w:pPr>
        <w:spacing w:after="80" w:line="240" w:lineRule="auto"/>
        <w:ind w:left="284" w:right="-261"/>
        <w:jc w:val="thaiDistribute"/>
        <w:rPr>
          <w:rFonts w:eastAsia="MS Mincho"/>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40</w:t>
      </w:r>
      <w:r w:rsidRPr="00E5760D">
        <w:rPr>
          <w:rFonts w:eastAsia="MS Mincho"/>
          <w:color w:val="000000"/>
          <w:sz w:val="28"/>
          <w:szCs w:val="28"/>
          <w:cs/>
          <w:lang w:eastAsia="ja-JP"/>
        </w:rPr>
        <w:tab/>
        <w:t>(ปรับปรุง 2560) เรื่อง อสังหาริมทรัพย์เพื่อการลงทุน</w:t>
      </w:r>
    </w:p>
    <w:p w:rsidR="00E5760D" w:rsidRPr="00E5760D" w:rsidRDefault="00E5760D" w:rsidP="00E5760D">
      <w:pPr>
        <w:spacing w:after="80" w:line="240" w:lineRule="auto"/>
        <w:ind w:left="284" w:right="-261"/>
        <w:jc w:val="thaiDistribute"/>
        <w:rPr>
          <w:rFonts w:eastAsia="MS Mincho"/>
          <w:color w:val="000000"/>
          <w:sz w:val="28"/>
          <w:szCs w:val="28"/>
          <w:lang w:val="en-US"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41</w:t>
      </w:r>
      <w:r w:rsidRPr="00E5760D">
        <w:rPr>
          <w:rFonts w:eastAsia="MS Mincho"/>
          <w:color w:val="000000"/>
          <w:sz w:val="28"/>
          <w:szCs w:val="28"/>
          <w:cs/>
          <w:lang w:eastAsia="ja-JP"/>
        </w:rPr>
        <w:tab/>
        <w:t>(ปรับปรุง 2560) เรื่อง เกษตรกรรม</w:t>
      </w:r>
    </w:p>
    <w:p w:rsidR="00E5760D" w:rsidRPr="00E5760D" w:rsidRDefault="00E5760D" w:rsidP="00E5760D">
      <w:pPr>
        <w:spacing w:after="80" w:line="240" w:lineRule="auto"/>
        <w:ind w:left="284" w:right="-261"/>
        <w:jc w:val="thaiDistribute"/>
        <w:rPr>
          <w:rFonts w:eastAsia="MS Mincho"/>
          <w:b/>
          <w:bCs/>
          <w:color w:val="000000"/>
          <w:sz w:val="28"/>
          <w:szCs w:val="28"/>
          <w:lang w:eastAsia="ja-JP"/>
        </w:rPr>
      </w:pPr>
      <w:r w:rsidRPr="00E5760D">
        <w:rPr>
          <w:rFonts w:eastAsia="MS Mincho"/>
          <w:b/>
          <w:bCs/>
          <w:color w:val="000000"/>
          <w:sz w:val="28"/>
          <w:szCs w:val="28"/>
          <w:cs/>
          <w:lang w:eastAsia="ja-JP"/>
        </w:rPr>
        <w:t>มาตรฐานการรายงานทางการเงิน</w:t>
      </w:r>
    </w:p>
    <w:p w:rsidR="00E5760D" w:rsidRPr="00E5760D" w:rsidRDefault="00E5760D" w:rsidP="00E5760D">
      <w:pPr>
        <w:spacing w:after="80" w:line="240" w:lineRule="auto"/>
        <w:ind w:left="284" w:right="-261"/>
        <w:jc w:val="thaiDistribute"/>
        <w:rPr>
          <w:rFonts w:eastAsia="MS Mincho"/>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2</w:t>
      </w:r>
      <w:r w:rsidRPr="00E5760D">
        <w:rPr>
          <w:rFonts w:eastAsia="MS Mincho"/>
          <w:color w:val="000000"/>
          <w:sz w:val="28"/>
          <w:szCs w:val="28"/>
          <w:cs/>
          <w:lang w:eastAsia="ja-JP"/>
        </w:rPr>
        <w:tab/>
        <w:t>(ปรับปรุง 2560) เรื่อง การจ่ายโดยใช้หุ้นเป็นเกณฑ์</w:t>
      </w:r>
    </w:p>
    <w:p w:rsidR="00E5760D" w:rsidRPr="00E5760D" w:rsidRDefault="00E5760D" w:rsidP="00E5760D">
      <w:pPr>
        <w:spacing w:after="80" w:line="240" w:lineRule="auto"/>
        <w:ind w:left="284" w:right="-261"/>
        <w:jc w:val="thaiDistribute"/>
        <w:rPr>
          <w:rFonts w:eastAsia="MS Mincho"/>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3</w:t>
      </w:r>
      <w:r w:rsidRPr="00E5760D">
        <w:rPr>
          <w:rFonts w:eastAsia="MS Mincho"/>
          <w:color w:val="000000"/>
          <w:sz w:val="28"/>
          <w:szCs w:val="28"/>
          <w:cs/>
          <w:lang w:eastAsia="ja-JP"/>
        </w:rPr>
        <w:tab/>
        <w:t>(ปรับปรุง 2560) เรื่อง การรวมธุรกิจ</w:t>
      </w:r>
    </w:p>
    <w:p w:rsidR="00E5760D" w:rsidRPr="00E5760D" w:rsidRDefault="00E5760D" w:rsidP="00E5760D">
      <w:pPr>
        <w:spacing w:after="80" w:line="240" w:lineRule="auto"/>
        <w:ind w:left="284" w:right="-261"/>
        <w:jc w:val="thaiDistribute"/>
        <w:rPr>
          <w:rFonts w:eastAsia="MS Mincho"/>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4</w:t>
      </w:r>
      <w:r w:rsidRPr="00E5760D">
        <w:rPr>
          <w:rFonts w:eastAsia="MS Mincho"/>
          <w:color w:val="000000"/>
          <w:sz w:val="28"/>
          <w:szCs w:val="28"/>
          <w:cs/>
          <w:lang w:eastAsia="ja-JP"/>
        </w:rPr>
        <w:tab/>
        <w:t>(ปรับปรุง 2560) เรื่อง สัญญาประกันภัย</w:t>
      </w:r>
    </w:p>
    <w:p w:rsidR="00E5760D" w:rsidRPr="00E5760D" w:rsidRDefault="00E5760D" w:rsidP="00E5760D">
      <w:pPr>
        <w:spacing w:after="80" w:line="240" w:lineRule="auto"/>
        <w:ind w:left="284" w:right="-261"/>
        <w:jc w:val="thaiDistribute"/>
        <w:rPr>
          <w:rFonts w:eastAsia="MS Mincho" w:hint="cs"/>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5</w:t>
      </w:r>
      <w:r w:rsidRPr="00E5760D">
        <w:rPr>
          <w:rFonts w:eastAsia="MS Mincho"/>
          <w:color w:val="000000"/>
          <w:sz w:val="28"/>
          <w:szCs w:val="28"/>
          <w:cs/>
          <w:lang w:eastAsia="ja-JP"/>
        </w:rPr>
        <w:tab/>
        <w:t>(ปรับปรุง 2560) เรื่อง สินทรัพย์ไม่หมุนเวียนที่ถือไว้เพื่อขายและการดำเนินงานที่ยกเลิก</w:t>
      </w:r>
    </w:p>
    <w:p w:rsidR="00E5760D" w:rsidRPr="00E5760D" w:rsidRDefault="00E5760D" w:rsidP="00E5760D">
      <w:pPr>
        <w:spacing w:after="80" w:line="240" w:lineRule="auto"/>
        <w:ind w:left="284" w:right="-261"/>
        <w:jc w:val="thaiDistribute"/>
        <w:rPr>
          <w:rFonts w:eastAsia="MS Mincho"/>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6</w:t>
      </w:r>
      <w:r w:rsidRPr="00E5760D">
        <w:rPr>
          <w:rFonts w:eastAsia="MS Mincho"/>
          <w:color w:val="000000"/>
          <w:sz w:val="28"/>
          <w:szCs w:val="28"/>
          <w:cs/>
          <w:lang w:eastAsia="ja-JP"/>
        </w:rPr>
        <w:tab/>
        <w:t>(ปรับปรุง 2560) เรื่อง การสำรวจและการประเมินค่าแหล่งทรัพยากรแร่</w:t>
      </w:r>
    </w:p>
    <w:p w:rsidR="00E5760D" w:rsidRPr="00E5760D" w:rsidRDefault="00E5760D" w:rsidP="00E5760D">
      <w:pPr>
        <w:spacing w:after="80" w:line="240" w:lineRule="auto"/>
        <w:ind w:left="284" w:right="-261"/>
        <w:jc w:val="thaiDistribute"/>
        <w:rPr>
          <w:rFonts w:eastAsia="MS Mincho"/>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8</w:t>
      </w:r>
      <w:r w:rsidRPr="00E5760D">
        <w:rPr>
          <w:rFonts w:eastAsia="MS Mincho"/>
          <w:color w:val="000000"/>
          <w:sz w:val="28"/>
          <w:szCs w:val="28"/>
          <w:cs/>
          <w:lang w:eastAsia="ja-JP"/>
        </w:rPr>
        <w:tab/>
        <w:t>(ปรับปรุง 2560) เรื่อง ส่วนงานดำเนินงาน</w:t>
      </w:r>
    </w:p>
    <w:p w:rsidR="00E5760D" w:rsidRPr="00E5760D" w:rsidRDefault="00E5760D" w:rsidP="00E5760D">
      <w:pPr>
        <w:spacing w:after="80" w:line="240" w:lineRule="auto"/>
        <w:ind w:left="284" w:right="-261"/>
        <w:jc w:val="thaiDistribute"/>
        <w:rPr>
          <w:rFonts w:eastAsia="MS Mincho"/>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10</w:t>
      </w:r>
      <w:r w:rsidRPr="00E5760D">
        <w:rPr>
          <w:rFonts w:eastAsia="MS Mincho"/>
          <w:color w:val="000000"/>
          <w:sz w:val="28"/>
          <w:szCs w:val="28"/>
          <w:cs/>
          <w:lang w:eastAsia="ja-JP"/>
        </w:rPr>
        <w:tab/>
        <w:t>(ปรับปรุง 2560) เรื่อง งบการเงินรวม</w:t>
      </w:r>
    </w:p>
    <w:p w:rsidR="00E5760D" w:rsidRPr="00E5760D" w:rsidRDefault="00E5760D" w:rsidP="00E5760D">
      <w:pPr>
        <w:spacing w:after="80" w:line="240" w:lineRule="auto"/>
        <w:ind w:left="284" w:right="-261"/>
        <w:jc w:val="thaiDistribute"/>
        <w:rPr>
          <w:rFonts w:eastAsia="MS Mincho"/>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11</w:t>
      </w:r>
      <w:r w:rsidRPr="00E5760D">
        <w:rPr>
          <w:rFonts w:eastAsia="MS Mincho"/>
          <w:color w:val="000000"/>
          <w:sz w:val="28"/>
          <w:szCs w:val="28"/>
          <w:cs/>
          <w:lang w:eastAsia="ja-JP"/>
        </w:rPr>
        <w:tab/>
        <w:t>(ปรับปรุง 2560) เรื่อง การร่วมการงาน</w:t>
      </w:r>
    </w:p>
    <w:p w:rsidR="00E5760D" w:rsidRPr="00E5760D" w:rsidRDefault="00E5760D" w:rsidP="00E5760D">
      <w:pPr>
        <w:spacing w:after="80" w:line="240" w:lineRule="auto"/>
        <w:ind w:left="284" w:right="-261"/>
        <w:jc w:val="thaiDistribute"/>
        <w:rPr>
          <w:rFonts w:eastAsia="MS Mincho"/>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12</w:t>
      </w:r>
      <w:r w:rsidRPr="00E5760D">
        <w:rPr>
          <w:rFonts w:eastAsia="MS Mincho"/>
          <w:color w:val="000000"/>
          <w:sz w:val="28"/>
          <w:szCs w:val="28"/>
          <w:cs/>
          <w:lang w:eastAsia="ja-JP"/>
        </w:rPr>
        <w:tab/>
        <w:t>(ปรับปรุง 2560) เรื่อง การเปิดเผยข้อมูลเกี่ยวกับส่วนได้เสียในกิจการอื่น</w:t>
      </w:r>
    </w:p>
    <w:p w:rsidR="00E5760D" w:rsidRPr="00E5760D" w:rsidRDefault="00E5760D" w:rsidP="00E5760D">
      <w:pPr>
        <w:spacing w:after="80" w:line="240" w:lineRule="auto"/>
        <w:ind w:left="284" w:right="-261"/>
        <w:jc w:val="thaiDistribute"/>
        <w:rPr>
          <w:rFonts w:eastAsia="MS Mincho"/>
          <w:color w:val="000000"/>
          <w:sz w:val="28"/>
          <w:szCs w:val="28"/>
          <w:lang w:val="en-US"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13</w:t>
      </w:r>
      <w:r w:rsidRPr="00E5760D">
        <w:rPr>
          <w:rFonts w:eastAsia="MS Mincho"/>
          <w:color w:val="000000"/>
          <w:sz w:val="28"/>
          <w:szCs w:val="28"/>
          <w:cs/>
          <w:lang w:eastAsia="ja-JP"/>
        </w:rPr>
        <w:tab/>
        <w:t>(ปรับปรุง 2560) เรื่อง การวัดมูลค่ายุติธรรม</w:t>
      </w:r>
    </w:p>
    <w:p w:rsidR="00E5760D" w:rsidRPr="00E5760D" w:rsidRDefault="00E5760D" w:rsidP="00E5760D">
      <w:pPr>
        <w:spacing w:after="80" w:line="240" w:lineRule="auto"/>
        <w:ind w:left="284" w:right="-261"/>
        <w:jc w:val="thaiDistribute"/>
        <w:rPr>
          <w:rFonts w:eastAsia="MS Mincho"/>
          <w:b/>
          <w:bCs/>
          <w:color w:val="000000"/>
          <w:sz w:val="28"/>
          <w:szCs w:val="28"/>
          <w:lang w:eastAsia="ja-JP"/>
        </w:rPr>
      </w:pPr>
      <w:r w:rsidRPr="00E5760D">
        <w:rPr>
          <w:rFonts w:eastAsia="MS Mincho"/>
          <w:b/>
          <w:bCs/>
          <w:color w:val="000000"/>
          <w:sz w:val="28"/>
          <w:szCs w:val="28"/>
          <w:cs/>
          <w:lang w:eastAsia="ja-JP"/>
        </w:rPr>
        <w:lastRenderedPageBreak/>
        <w:t>การตีความมาตรฐานการบัญชี</w:t>
      </w:r>
    </w:p>
    <w:p w:rsidR="00E5760D" w:rsidRPr="00E5760D" w:rsidRDefault="00E5760D" w:rsidP="00E5760D">
      <w:pPr>
        <w:spacing w:after="80" w:line="240" w:lineRule="auto"/>
        <w:ind w:left="284" w:right="-261"/>
        <w:jc w:val="thaiDistribute"/>
        <w:rPr>
          <w:rFonts w:eastAsia="MS Mincho"/>
          <w:color w:val="000000"/>
          <w:sz w:val="28"/>
          <w:szCs w:val="28"/>
          <w:lang w:val="en-US"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10</w:t>
      </w:r>
      <w:r w:rsidRPr="00E5760D">
        <w:rPr>
          <w:rFonts w:eastAsia="MS Mincho"/>
          <w:color w:val="000000"/>
          <w:sz w:val="28"/>
          <w:szCs w:val="28"/>
          <w:cs/>
          <w:lang w:eastAsia="ja-JP"/>
        </w:rPr>
        <w:tab/>
        <w:t>(ปรับปรุง 2560) เรื่อง ความช่วยเหลือจากรัฐบาล – กรณีที่ไม่มีความเกี่ยวข้อง</w:t>
      </w:r>
    </w:p>
    <w:p w:rsidR="00E5760D" w:rsidRPr="00E5760D" w:rsidRDefault="00E5760D" w:rsidP="00E5760D">
      <w:pPr>
        <w:spacing w:after="80" w:line="240" w:lineRule="auto"/>
        <w:ind w:left="1122" w:right="-261" w:firstLine="561"/>
        <w:jc w:val="thaiDistribute"/>
        <w:rPr>
          <w:rFonts w:eastAsia="MS Mincho"/>
          <w:color w:val="000000"/>
          <w:sz w:val="28"/>
          <w:szCs w:val="28"/>
          <w:lang w:eastAsia="ja-JP"/>
        </w:rPr>
      </w:pPr>
      <w:r w:rsidRPr="00E5760D">
        <w:rPr>
          <w:rFonts w:eastAsia="MS Mincho"/>
          <w:color w:val="000000"/>
          <w:sz w:val="28"/>
          <w:szCs w:val="28"/>
          <w:cs/>
          <w:lang w:eastAsia="ja-JP"/>
        </w:rPr>
        <w:t>อย่างเฉพาะเจาะจงกับกิจกรรมดำเนินงาน</w:t>
      </w:r>
    </w:p>
    <w:p w:rsidR="00E5760D" w:rsidRPr="00E5760D" w:rsidRDefault="00E5760D" w:rsidP="00E5760D">
      <w:pPr>
        <w:spacing w:after="80" w:line="240" w:lineRule="auto"/>
        <w:ind w:left="284" w:right="-261"/>
        <w:jc w:val="thaiDistribute"/>
        <w:rPr>
          <w:rFonts w:eastAsia="MS Mincho" w:hint="cs"/>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15</w:t>
      </w:r>
      <w:r w:rsidRPr="00E5760D">
        <w:rPr>
          <w:rFonts w:eastAsia="MS Mincho"/>
          <w:color w:val="000000"/>
          <w:sz w:val="28"/>
          <w:szCs w:val="28"/>
          <w:cs/>
          <w:lang w:eastAsia="ja-JP"/>
        </w:rPr>
        <w:tab/>
        <w:t>(ปรับปรุง 2560) เรื่อง สัญญาเช่าดำเนินงาน – สิ่งจูงใจที่ให้แก่ผู้เช่า</w:t>
      </w:r>
    </w:p>
    <w:p w:rsidR="00E5760D" w:rsidRPr="00E5760D" w:rsidRDefault="00E5760D" w:rsidP="00E5760D">
      <w:pPr>
        <w:spacing w:after="80" w:line="240" w:lineRule="auto"/>
        <w:ind w:left="284" w:right="-261"/>
        <w:jc w:val="thaiDistribute"/>
        <w:rPr>
          <w:rFonts w:eastAsia="MS Mincho"/>
          <w:color w:val="000000"/>
          <w:sz w:val="28"/>
          <w:szCs w:val="28"/>
          <w:lang w:val="en-US"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25</w:t>
      </w:r>
      <w:r w:rsidRPr="00E5760D">
        <w:rPr>
          <w:rFonts w:eastAsia="MS Mincho"/>
          <w:color w:val="000000"/>
          <w:sz w:val="28"/>
          <w:szCs w:val="28"/>
          <w:cs/>
          <w:lang w:eastAsia="ja-JP"/>
        </w:rPr>
        <w:tab/>
        <w:t>(ปรับปรุง 2560) เรื่อง ภาษีเงินได้ – การเปลี่ยนแปลงสถานภาพทางภาษีของ</w:t>
      </w:r>
    </w:p>
    <w:p w:rsidR="00E5760D" w:rsidRPr="00E5760D" w:rsidRDefault="00E5760D" w:rsidP="00E5760D">
      <w:pPr>
        <w:spacing w:after="80" w:line="240" w:lineRule="auto"/>
        <w:ind w:left="1406" w:right="-261" w:firstLine="277"/>
        <w:jc w:val="thaiDistribute"/>
        <w:rPr>
          <w:rFonts w:eastAsia="MS Mincho"/>
          <w:color w:val="000000"/>
          <w:sz w:val="28"/>
          <w:szCs w:val="28"/>
          <w:lang w:eastAsia="ja-JP"/>
        </w:rPr>
      </w:pPr>
      <w:r w:rsidRPr="00E5760D">
        <w:rPr>
          <w:rFonts w:eastAsia="MS Mincho"/>
          <w:color w:val="000000"/>
          <w:sz w:val="28"/>
          <w:szCs w:val="28"/>
          <w:cs/>
          <w:lang w:eastAsia="ja-JP"/>
        </w:rPr>
        <w:t>กิจการหรือของผู้ถือหุ้น</w:t>
      </w:r>
    </w:p>
    <w:p w:rsidR="00E5760D" w:rsidRPr="00E5760D" w:rsidRDefault="00E5760D" w:rsidP="00E5760D">
      <w:pPr>
        <w:spacing w:after="80" w:line="240" w:lineRule="auto"/>
        <w:ind w:left="284" w:right="-261"/>
        <w:jc w:val="thaiDistribute"/>
        <w:rPr>
          <w:rFonts w:eastAsia="MS Mincho"/>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27</w:t>
      </w:r>
      <w:r w:rsidRPr="00E5760D">
        <w:rPr>
          <w:rFonts w:eastAsia="MS Mincho"/>
          <w:color w:val="000000"/>
          <w:sz w:val="28"/>
          <w:szCs w:val="28"/>
          <w:cs/>
          <w:lang w:eastAsia="ja-JP"/>
        </w:rPr>
        <w:tab/>
        <w:t>(ปรับปรุง 2560) เรื่อง การประเมินเนื้อหาสัญญาเช่าที่ทำขึ้นตามรูปแบบกฎหมาย</w:t>
      </w:r>
    </w:p>
    <w:p w:rsidR="00E5760D" w:rsidRPr="00E5760D" w:rsidRDefault="00E5760D" w:rsidP="00E5760D">
      <w:pPr>
        <w:spacing w:after="80" w:line="240" w:lineRule="auto"/>
        <w:ind w:left="284" w:right="-261"/>
        <w:jc w:val="thaiDistribute"/>
        <w:rPr>
          <w:rFonts w:eastAsia="MS Mincho"/>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29</w:t>
      </w:r>
      <w:r w:rsidRPr="00E5760D">
        <w:rPr>
          <w:rFonts w:eastAsia="MS Mincho"/>
          <w:color w:val="000000"/>
          <w:sz w:val="28"/>
          <w:szCs w:val="28"/>
          <w:cs/>
          <w:lang w:eastAsia="ja-JP"/>
        </w:rPr>
        <w:tab/>
        <w:t>(ปรับปรุง 2560) เรื่อง การเปิดเผยข้อมูลของข้อตกลงสัมปทานบริการ</w:t>
      </w:r>
    </w:p>
    <w:p w:rsidR="00E5760D" w:rsidRPr="00E5760D" w:rsidRDefault="00E5760D" w:rsidP="00E5760D">
      <w:pPr>
        <w:spacing w:after="80" w:line="240" w:lineRule="auto"/>
        <w:ind w:left="284" w:right="-261"/>
        <w:jc w:val="thaiDistribute"/>
        <w:rPr>
          <w:rFonts w:eastAsia="MS Mincho"/>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31</w:t>
      </w:r>
      <w:r w:rsidRPr="00E5760D">
        <w:rPr>
          <w:rFonts w:eastAsia="MS Mincho"/>
          <w:color w:val="000000"/>
          <w:sz w:val="28"/>
          <w:szCs w:val="28"/>
          <w:cs/>
          <w:lang w:eastAsia="ja-JP"/>
        </w:rPr>
        <w:tab/>
        <w:t>(ปรับปรุง 2560) เรื่อง รายได้ - รายการแลกเปลี่ยนเกี่ยวกับบริการโฆษณา</w:t>
      </w:r>
    </w:p>
    <w:p w:rsidR="00E5760D" w:rsidRPr="00E5760D" w:rsidRDefault="00E5760D" w:rsidP="00E5760D">
      <w:pPr>
        <w:spacing w:after="80" w:line="240" w:lineRule="auto"/>
        <w:ind w:left="284" w:right="-261"/>
        <w:jc w:val="thaiDistribute"/>
        <w:rPr>
          <w:rFonts w:eastAsia="MS Mincho"/>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32</w:t>
      </w:r>
      <w:r w:rsidRPr="00E5760D">
        <w:rPr>
          <w:rFonts w:eastAsia="MS Mincho"/>
          <w:color w:val="000000"/>
          <w:sz w:val="28"/>
          <w:szCs w:val="28"/>
          <w:cs/>
          <w:lang w:eastAsia="ja-JP"/>
        </w:rPr>
        <w:tab/>
        <w:t>(ปรับปรุง 2560) เรื่อง สินทรัพย์ไม่มีตัวตน - ต้นทุนเว็บไซต์</w:t>
      </w:r>
    </w:p>
    <w:p w:rsidR="00E5760D" w:rsidRPr="00E5760D" w:rsidRDefault="00E5760D" w:rsidP="00E5760D">
      <w:pPr>
        <w:spacing w:after="80" w:line="240" w:lineRule="auto"/>
        <w:ind w:left="284" w:right="-261"/>
        <w:jc w:val="thaiDistribute"/>
        <w:rPr>
          <w:rFonts w:eastAsia="MS Mincho"/>
          <w:b/>
          <w:bCs/>
          <w:sz w:val="28"/>
          <w:szCs w:val="28"/>
          <w:lang w:eastAsia="ja-JP"/>
        </w:rPr>
      </w:pPr>
      <w:r w:rsidRPr="00E5760D">
        <w:rPr>
          <w:rFonts w:eastAsia="MS Mincho"/>
          <w:b/>
          <w:bCs/>
          <w:sz w:val="28"/>
          <w:szCs w:val="28"/>
          <w:cs/>
          <w:lang w:eastAsia="ja-JP"/>
        </w:rPr>
        <w:t>การตีความมาตรฐานการรายงานทางการเงิน</w:t>
      </w:r>
    </w:p>
    <w:p w:rsidR="00E5760D" w:rsidRPr="00E5760D" w:rsidRDefault="00E5760D" w:rsidP="00E5760D">
      <w:pPr>
        <w:spacing w:after="80" w:line="240" w:lineRule="auto"/>
        <w:ind w:left="284" w:right="-261"/>
        <w:jc w:val="thaiDistribute"/>
        <w:rPr>
          <w:rFonts w:eastAsia="MS Mincho" w:hint="cs"/>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1</w:t>
      </w:r>
      <w:r w:rsidRPr="00E5760D">
        <w:rPr>
          <w:rFonts w:eastAsia="MS Mincho"/>
          <w:color w:val="000000"/>
          <w:sz w:val="28"/>
          <w:szCs w:val="28"/>
          <w:cs/>
          <w:lang w:eastAsia="ja-JP"/>
        </w:rPr>
        <w:tab/>
        <w:t>(ปรับปรุง 2560) เรื่อง การเปลี่ยนแปลงในหนี้สินที่เกิดขึ้นจากการรื้อถอน การบูรณะ</w:t>
      </w:r>
    </w:p>
    <w:p w:rsidR="00E5760D" w:rsidRPr="00E5760D" w:rsidRDefault="00E5760D" w:rsidP="00E5760D">
      <w:pPr>
        <w:spacing w:after="80" w:line="240" w:lineRule="auto"/>
        <w:ind w:left="1406" w:right="-261" w:firstLine="277"/>
        <w:jc w:val="thaiDistribute"/>
        <w:rPr>
          <w:rFonts w:eastAsia="MS Mincho"/>
          <w:color w:val="000000"/>
          <w:sz w:val="28"/>
          <w:szCs w:val="28"/>
          <w:lang w:eastAsia="ja-JP"/>
        </w:rPr>
      </w:pPr>
      <w:r w:rsidRPr="00E5760D">
        <w:rPr>
          <w:rFonts w:eastAsia="MS Mincho"/>
          <w:color w:val="000000"/>
          <w:sz w:val="28"/>
          <w:szCs w:val="28"/>
          <w:cs/>
          <w:lang w:eastAsia="ja-JP"/>
        </w:rPr>
        <w:t>และหนี้สินที่มีลักษณะคล้ายคลึงกัน</w:t>
      </w:r>
    </w:p>
    <w:p w:rsidR="00E5760D" w:rsidRPr="00E5760D" w:rsidRDefault="00E5760D" w:rsidP="00E5760D">
      <w:pPr>
        <w:spacing w:after="80" w:line="240" w:lineRule="auto"/>
        <w:ind w:left="284" w:right="-261"/>
        <w:jc w:val="thaiDistribute"/>
        <w:rPr>
          <w:rFonts w:eastAsia="MS Mincho"/>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4</w:t>
      </w:r>
      <w:r w:rsidRPr="00E5760D">
        <w:rPr>
          <w:rFonts w:eastAsia="MS Mincho"/>
          <w:color w:val="000000"/>
          <w:sz w:val="28"/>
          <w:szCs w:val="28"/>
          <w:cs/>
          <w:lang w:eastAsia="ja-JP"/>
        </w:rPr>
        <w:tab/>
        <w:t>(ปรับปรุง 2560) เรื่อง การประเมินว่าข้อตกลงประกอบด้วยสัญญาเช่าหรือไม่</w:t>
      </w:r>
    </w:p>
    <w:p w:rsidR="00E5760D" w:rsidRPr="00E5760D" w:rsidRDefault="00E5760D" w:rsidP="00E5760D">
      <w:pPr>
        <w:spacing w:after="80" w:line="240" w:lineRule="auto"/>
        <w:ind w:left="284" w:right="-261"/>
        <w:jc w:val="thaiDistribute"/>
        <w:rPr>
          <w:rFonts w:eastAsia="MS Mincho" w:hint="cs"/>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5</w:t>
      </w:r>
      <w:r w:rsidRPr="00E5760D">
        <w:rPr>
          <w:rFonts w:eastAsia="MS Mincho"/>
          <w:color w:val="000000"/>
          <w:sz w:val="28"/>
          <w:szCs w:val="28"/>
          <w:cs/>
          <w:lang w:eastAsia="ja-JP"/>
        </w:rPr>
        <w:tab/>
        <w:t>(ปรับปรุง 2560) เรื่อง สิทธิในส่วนได้เสียจากกองทุนการรื้อถอน การบูรณะและ</w:t>
      </w:r>
    </w:p>
    <w:p w:rsidR="00E5760D" w:rsidRPr="00E5760D" w:rsidRDefault="00E5760D" w:rsidP="00E5760D">
      <w:pPr>
        <w:spacing w:after="80" w:line="240" w:lineRule="auto"/>
        <w:ind w:left="1406" w:right="-261" w:firstLine="277"/>
        <w:jc w:val="thaiDistribute"/>
        <w:rPr>
          <w:rFonts w:eastAsia="MS Mincho"/>
          <w:color w:val="000000"/>
          <w:sz w:val="28"/>
          <w:szCs w:val="28"/>
          <w:lang w:eastAsia="ja-JP"/>
        </w:rPr>
      </w:pPr>
      <w:r w:rsidRPr="00E5760D">
        <w:rPr>
          <w:rFonts w:eastAsia="MS Mincho"/>
          <w:color w:val="000000"/>
          <w:sz w:val="28"/>
          <w:szCs w:val="28"/>
          <w:cs/>
          <w:lang w:eastAsia="ja-JP"/>
        </w:rPr>
        <w:t>การปรับปรุงสภาพแวดล้อม</w:t>
      </w:r>
    </w:p>
    <w:p w:rsidR="00E5760D" w:rsidRPr="00E5760D" w:rsidRDefault="00E5760D" w:rsidP="00E5760D">
      <w:pPr>
        <w:spacing w:after="80" w:line="240" w:lineRule="auto"/>
        <w:ind w:left="284" w:right="-261"/>
        <w:jc w:val="thaiDistribute"/>
        <w:rPr>
          <w:rFonts w:eastAsia="MS Mincho" w:hint="cs"/>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7</w:t>
      </w:r>
      <w:r w:rsidRPr="00E5760D">
        <w:rPr>
          <w:rFonts w:eastAsia="MS Mincho"/>
          <w:color w:val="000000"/>
          <w:sz w:val="28"/>
          <w:szCs w:val="28"/>
          <w:cs/>
          <w:lang w:eastAsia="ja-JP"/>
        </w:rPr>
        <w:tab/>
        <w:t>(ปรับปรุง 2560) เรื่อง การปรับปรุงย้อนหลังภายใต้มาตรฐานการบัญชีฉบับที่ 29</w:t>
      </w:r>
    </w:p>
    <w:p w:rsidR="00E5760D" w:rsidRPr="00E5760D" w:rsidRDefault="00E5760D" w:rsidP="00E5760D">
      <w:pPr>
        <w:spacing w:after="80" w:line="240" w:lineRule="auto"/>
        <w:ind w:left="1406" w:right="-261" w:firstLine="277"/>
        <w:jc w:val="thaiDistribute"/>
        <w:rPr>
          <w:rFonts w:eastAsia="MS Mincho"/>
          <w:color w:val="000000"/>
          <w:sz w:val="28"/>
          <w:szCs w:val="28"/>
          <w:lang w:eastAsia="ja-JP"/>
        </w:rPr>
      </w:pPr>
      <w:r w:rsidRPr="00E5760D">
        <w:rPr>
          <w:rFonts w:eastAsia="MS Mincho"/>
          <w:color w:val="000000"/>
          <w:sz w:val="28"/>
          <w:szCs w:val="28"/>
          <w:cs/>
          <w:lang w:eastAsia="ja-JP"/>
        </w:rPr>
        <w:t>(ปรับปรุง 2560) เรื่อง การรายงานทางการเงินในสภาพเศรษฐกิจที่เงินเฟ้อรุนแรง</w:t>
      </w:r>
    </w:p>
    <w:p w:rsidR="00E5760D" w:rsidRPr="00E5760D" w:rsidRDefault="00E5760D" w:rsidP="00E5760D">
      <w:pPr>
        <w:spacing w:after="80" w:line="240" w:lineRule="auto"/>
        <w:ind w:left="284" w:right="-261"/>
        <w:jc w:val="thaiDistribute"/>
        <w:rPr>
          <w:rFonts w:eastAsia="MS Mincho"/>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10</w:t>
      </w:r>
      <w:r w:rsidRPr="00E5760D">
        <w:rPr>
          <w:rFonts w:eastAsia="MS Mincho"/>
          <w:color w:val="000000"/>
          <w:sz w:val="28"/>
          <w:szCs w:val="28"/>
          <w:cs/>
          <w:lang w:eastAsia="ja-JP"/>
        </w:rPr>
        <w:tab/>
        <w:t>(ปรับปรุง 2560) เรื่อง การรายงานทางการเงินระหว่างกาลและการด้อยค่า</w:t>
      </w:r>
    </w:p>
    <w:p w:rsidR="00E5760D" w:rsidRPr="00E5760D" w:rsidRDefault="00E5760D" w:rsidP="00E5760D">
      <w:pPr>
        <w:spacing w:after="80" w:line="240" w:lineRule="auto"/>
        <w:ind w:left="284" w:right="-261"/>
        <w:jc w:val="thaiDistribute"/>
        <w:rPr>
          <w:rFonts w:eastAsia="MS Mincho"/>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12</w:t>
      </w:r>
      <w:r w:rsidRPr="00E5760D">
        <w:rPr>
          <w:rFonts w:eastAsia="MS Mincho"/>
          <w:color w:val="000000"/>
          <w:sz w:val="28"/>
          <w:szCs w:val="28"/>
          <w:cs/>
          <w:lang w:eastAsia="ja-JP"/>
        </w:rPr>
        <w:tab/>
        <w:t>(ปรับปรุง 2560) เรื่อง ข้อตกลงสัมปทานบริการ</w:t>
      </w:r>
    </w:p>
    <w:p w:rsidR="00E5760D" w:rsidRPr="00E5760D" w:rsidRDefault="00E5760D" w:rsidP="00E5760D">
      <w:pPr>
        <w:spacing w:after="80" w:line="240" w:lineRule="auto"/>
        <w:ind w:left="284" w:right="-261"/>
        <w:jc w:val="thaiDistribute"/>
        <w:rPr>
          <w:rFonts w:eastAsia="MS Mincho"/>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13</w:t>
      </w:r>
      <w:r w:rsidRPr="00E5760D">
        <w:rPr>
          <w:rFonts w:eastAsia="MS Mincho"/>
          <w:color w:val="000000"/>
          <w:sz w:val="28"/>
          <w:szCs w:val="28"/>
          <w:cs/>
          <w:lang w:eastAsia="ja-JP"/>
        </w:rPr>
        <w:tab/>
        <w:t>(ปรับปรุง 2560) เรื่อง โปรแกรมสิทธิพิเศษแก่ลูกค้า</w:t>
      </w:r>
    </w:p>
    <w:p w:rsidR="00E5760D" w:rsidRDefault="00E5760D" w:rsidP="00E5760D">
      <w:pPr>
        <w:spacing w:after="80" w:line="240" w:lineRule="auto"/>
        <w:ind w:left="284" w:right="-261"/>
        <w:jc w:val="thaiDistribute"/>
        <w:rPr>
          <w:rFonts w:eastAsia="MS Mincho"/>
          <w:color w:val="000000"/>
          <w:sz w:val="28"/>
          <w:szCs w:val="28"/>
          <w:lang w:val="en-US"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14</w:t>
      </w:r>
      <w:r w:rsidRPr="00E5760D">
        <w:rPr>
          <w:rFonts w:eastAsia="MS Mincho"/>
          <w:color w:val="000000"/>
          <w:sz w:val="28"/>
          <w:szCs w:val="28"/>
          <w:cs/>
          <w:lang w:eastAsia="ja-JP"/>
        </w:rPr>
        <w:tab/>
        <w:t>(ปรับปรุง 2560) เรื่อง ข้อจำกัดสินทรัพย์ตามโครงการผลประโยชน์ ข้อกำหนดเงินทุน</w:t>
      </w:r>
    </w:p>
    <w:p w:rsidR="00E5760D" w:rsidRPr="00E5760D" w:rsidRDefault="00E5760D" w:rsidP="00E5760D">
      <w:pPr>
        <w:spacing w:after="80" w:line="240" w:lineRule="auto"/>
        <w:ind w:left="1406" w:right="-261" w:firstLine="277"/>
        <w:jc w:val="thaiDistribute"/>
        <w:rPr>
          <w:rFonts w:eastAsia="MS Mincho"/>
          <w:color w:val="000000"/>
          <w:sz w:val="28"/>
          <w:szCs w:val="28"/>
          <w:lang w:eastAsia="ja-JP"/>
        </w:rPr>
      </w:pPr>
      <w:r w:rsidRPr="00E5760D">
        <w:rPr>
          <w:rFonts w:eastAsia="MS Mincho"/>
          <w:color w:val="000000"/>
          <w:sz w:val="28"/>
          <w:szCs w:val="28"/>
          <w:cs/>
          <w:lang w:eastAsia="ja-JP"/>
        </w:rPr>
        <w:t>ขั้นต่ำ</w:t>
      </w:r>
      <w:r>
        <w:rPr>
          <w:rFonts w:eastAsia="MS Mincho"/>
          <w:color w:val="000000"/>
          <w:sz w:val="28"/>
          <w:szCs w:val="28"/>
          <w:cs/>
          <w:lang w:eastAsia="ja-JP"/>
        </w:rPr>
        <w:t>และปฏิสัมพันธ์ของรายการ</w:t>
      </w:r>
      <w:r w:rsidRPr="00E5760D">
        <w:rPr>
          <w:rFonts w:eastAsia="MS Mincho"/>
          <w:color w:val="000000"/>
          <w:sz w:val="28"/>
          <w:szCs w:val="28"/>
          <w:cs/>
          <w:lang w:eastAsia="ja-JP"/>
        </w:rPr>
        <w:t>เหล่านี้สำหรับมาตรฐานการบัญชี</w:t>
      </w:r>
    </w:p>
    <w:p w:rsidR="00E5760D" w:rsidRPr="00E5760D" w:rsidRDefault="00E5760D" w:rsidP="00E5760D">
      <w:pPr>
        <w:spacing w:after="80" w:line="240" w:lineRule="auto"/>
        <w:ind w:left="284" w:right="-261"/>
        <w:jc w:val="thaiDistribute"/>
        <w:rPr>
          <w:rFonts w:eastAsia="MS Mincho"/>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15</w:t>
      </w:r>
      <w:r w:rsidRPr="00E5760D">
        <w:rPr>
          <w:rFonts w:eastAsia="MS Mincho"/>
          <w:color w:val="000000"/>
          <w:sz w:val="28"/>
          <w:szCs w:val="28"/>
          <w:cs/>
          <w:lang w:eastAsia="ja-JP"/>
        </w:rPr>
        <w:tab/>
        <w:t>(ปรับปรุง 2560) เรื่อง สัญญาสำหรับการก่อสร้างอสังหาริมทรัพย์</w:t>
      </w:r>
    </w:p>
    <w:p w:rsidR="00E5760D" w:rsidRPr="00E5760D" w:rsidRDefault="00E5760D" w:rsidP="00E5760D">
      <w:pPr>
        <w:spacing w:after="80" w:line="240" w:lineRule="auto"/>
        <w:ind w:left="284" w:right="-261"/>
        <w:jc w:val="thaiDistribute"/>
        <w:rPr>
          <w:rFonts w:eastAsia="MS Mincho"/>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17</w:t>
      </w:r>
      <w:r w:rsidRPr="00E5760D">
        <w:rPr>
          <w:rFonts w:eastAsia="MS Mincho"/>
          <w:color w:val="000000"/>
          <w:sz w:val="28"/>
          <w:szCs w:val="28"/>
          <w:cs/>
          <w:lang w:eastAsia="ja-JP"/>
        </w:rPr>
        <w:tab/>
        <w:t>(ปรับปรุง 2560) เรื่อง การจ่ายสินทรัพย์ที่ไม่ใช่เงินสดให้เจ้าของ</w:t>
      </w:r>
    </w:p>
    <w:p w:rsidR="00E5760D" w:rsidRPr="00E5760D" w:rsidRDefault="00E5760D" w:rsidP="00E5760D">
      <w:pPr>
        <w:spacing w:after="80" w:line="240" w:lineRule="auto"/>
        <w:ind w:left="284" w:right="-261"/>
        <w:jc w:val="thaiDistribute"/>
        <w:rPr>
          <w:rFonts w:eastAsia="MS Mincho"/>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18</w:t>
      </w:r>
      <w:r w:rsidRPr="00E5760D">
        <w:rPr>
          <w:rFonts w:eastAsia="MS Mincho"/>
          <w:color w:val="000000"/>
          <w:sz w:val="28"/>
          <w:szCs w:val="28"/>
          <w:cs/>
          <w:lang w:eastAsia="ja-JP"/>
        </w:rPr>
        <w:tab/>
        <w:t>(ปรับปรุง 2560) เรื่อง การโอนสินทรัพย์จากลูกค้า</w:t>
      </w:r>
    </w:p>
    <w:p w:rsidR="00E5760D" w:rsidRPr="00E5760D" w:rsidRDefault="00E5760D" w:rsidP="00E5760D">
      <w:pPr>
        <w:spacing w:after="80" w:line="240" w:lineRule="auto"/>
        <w:ind w:left="284" w:right="-261"/>
        <w:jc w:val="thaiDistribute"/>
        <w:rPr>
          <w:rFonts w:eastAsia="MS Mincho"/>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20</w:t>
      </w:r>
      <w:r w:rsidRPr="00E5760D">
        <w:rPr>
          <w:rFonts w:eastAsia="MS Mincho"/>
          <w:color w:val="000000"/>
          <w:sz w:val="28"/>
          <w:szCs w:val="28"/>
          <w:cs/>
          <w:lang w:eastAsia="ja-JP"/>
        </w:rPr>
        <w:tab/>
        <w:t>(ปรับปรุง 2560) เรื่อง ต้นทุนการเปิดหน้าดินในช่วงการผลิตสำหรับเหมืองผิวดิน</w:t>
      </w:r>
    </w:p>
    <w:p w:rsidR="00E5760D" w:rsidRPr="00E5760D" w:rsidRDefault="00E5760D" w:rsidP="00E5760D">
      <w:pPr>
        <w:spacing w:after="120" w:line="240" w:lineRule="auto"/>
        <w:ind w:left="284" w:right="-261"/>
        <w:jc w:val="thaiDistribute"/>
        <w:rPr>
          <w:rFonts w:eastAsia="MS Mincho" w:hint="cs"/>
          <w:color w:val="000000"/>
          <w:sz w:val="28"/>
          <w:szCs w:val="28"/>
          <w:lang w:eastAsia="ja-JP"/>
        </w:rPr>
      </w:pPr>
      <w:r w:rsidRPr="00E5760D">
        <w:rPr>
          <w:rFonts w:eastAsia="MS Mincho"/>
          <w:color w:val="000000"/>
          <w:sz w:val="28"/>
          <w:szCs w:val="28"/>
          <w:cs/>
          <w:lang w:eastAsia="ja-JP"/>
        </w:rPr>
        <w:t>ฉบับที่</w:t>
      </w:r>
      <w:r w:rsidRPr="00E5760D">
        <w:rPr>
          <w:rFonts w:eastAsia="MS Mincho"/>
          <w:color w:val="000000"/>
          <w:sz w:val="28"/>
          <w:szCs w:val="28"/>
          <w:cs/>
          <w:lang w:eastAsia="ja-JP"/>
        </w:rPr>
        <w:tab/>
        <w:t>21</w:t>
      </w:r>
      <w:r w:rsidRPr="00E5760D">
        <w:rPr>
          <w:rFonts w:eastAsia="MS Mincho"/>
          <w:color w:val="000000"/>
          <w:sz w:val="28"/>
          <w:szCs w:val="28"/>
          <w:cs/>
          <w:lang w:eastAsia="ja-JP"/>
        </w:rPr>
        <w:tab/>
        <w:t>(ปรับปรุง 2560) เรื่อง เงินที่นำส่งรัฐ</w:t>
      </w:r>
    </w:p>
    <w:p w:rsidR="00636C4F" w:rsidRDefault="00636C4F" w:rsidP="003552AF">
      <w:pPr>
        <w:spacing w:after="240" w:line="240" w:lineRule="auto"/>
        <w:ind w:left="284" w:right="45"/>
        <w:jc w:val="thaiDistribute"/>
        <w:rPr>
          <w:rFonts w:eastAsia="MS Mincho"/>
          <w:color w:val="000000"/>
          <w:sz w:val="28"/>
          <w:szCs w:val="28"/>
          <w:lang w:val="en-US" w:eastAsia="ja-JP"/>
        </w:rPr>
      </w:pPr>
    </w:p>
    <w:p w:rsidR="00636C4F" w:rsidRDefault="00636C4F" w:rsidP="003552AF">
      <w:pPr>
        <w:spacing w:after="240" w:line="240" w:lineRule="auto"/>
        <w:ind w:left="284" w:right="45"/>
        <w:jc w:val="thaiDistribute"/>
        <w:rPr>
          <w:rFonts w:eastAsia="MS Mincho"/>
          <w:color w:val="000000"/>
          <w:sz w:val="28"/>
          <w:szCs w:val="28"/>
          <w:lang w:val="en-US" w:eastAsia="ja-JP"/>
        </w:rPr>
      </w:pPr>
    </w:p>
    <w:p w:rsidR="00F21B00" w:rsidRPr="00540FAB" w:rsidRDefault="00E5760D" w:rsidP="003552AF">
      <w:pPr>
        <w:spacing w:after="240" w:line="240" w:lineRule="auto"/>
        <w:ind w:left="284" w:right="45"/>
        <w:jc w:val="thaiDistribute"/>
        <w:rPr>
          <w:rFonts w:cs="AngsanaUPC" w:hint="cs"/>
          <w:sz w:val="28"/>
          <w:szCs w:val="28"/>
        </w:rPr>
      </w:pPr>
      <w:r w:rsidRPr="00E5760D">
        <w:rPr>
          <w:rFonts w:eastAsia="MS Mincho"/>
          <w:color w:val="000000"/>
          <w:sz w:val="28"/>
          <w:szCs w:val="28"/>
          <w:cs/>
          <w:lang w:eastAsia="ja-JP"/>
        </w:rPr>
        <w:lastRenderedPageBreak/>
        <w:t>ฝ่ายบริหารของบริษัทฯ ได้ประเมินแล้วเห็นว่ามาตรฐานการบัญชีฉบับที่ 1</w:t>
      </w:r>
      <w:r w:rsidRPr="00E5760D">
        <w:rPr>
          <w:rFonts w:eastAsia="MS Mincho"/>
          <w:color w:val="000000"/>
          <w:sz w:val="28"/>
          <w:szCs w:val="28"/>
          <w:lang w:eastAsia="ja-JP"/>
        </w:rPr>
        <w:t>,</w:t>
      </w:r>
      <w:r w:rsidR="001B6FDE">
        <w:rPr>
          <w:rFonts w:eastAsia="MS Mincho" w:hint="cs"/>
          <w:color w:val="000000"/>
          <w:sz w:val="28"/>
          <w:szCs w:val="28"/>
          <w:cs/>
          <w:lang w:eastAsia="ja-JP"/>
        </w:rPr>
        <w:t>ฉบับที่ 2,</w:t>
      </w:r>
      <w:r w:rsidRPr="00E5760D">
        <w:rPr>
          <w:rFonts w:eastAsia="MS Mincho"/>
          <w:color w:val="000000"/>
          <w:sz w:val="28"/>
          <w:szCs w:val="28"/>
          <w:lang w:eastAsia="ja-JP"/>
        </w:rPr>
        <w:t xml:space="preserve"> </w:t>
      </w:r>
      <w:r w:rsidRPr="00E5760D">
        <w:rPr>
          <w:rFonts w:eastAsia="MS Mincho"/>
          <w:color w:val="000000"/>
          <w:sz w:val="28"/>
          <w:szCs w:val="28"/>
          <w:cs/>
          <w:lang w:eastAsia="ja-JP"/>
        </w:rPr>
        <w:t>ฉบับที่ 7</w:t>
      </w:r>
      <w:r w:rsidRPr="00E5760D">
        <w:rPr>
          <w:rFonts w:eastAsia="MS Mincho"/>
          <w:color w:val="000000"/>
          <w:sz w:val="28"/>
          <w:szCs w:val="28"/>
          <w:lang w:eastAsia="ja-JP"/>
        </w:rPr>
        <w:t xml:space="preserve">, </w:t>
      </w:r>
      <w:r w:rsidRPr="00E5760D">
        <w:rPr>
          <w:rFonts w:eastAsia="MS Mincho"/>
          <w:color w:val="000000"/>
          <w:sz w:val="28"/>
          <w:szCs w:val="28"/>
          <w:cs/>
          <w:lang w:eastAsia="ja-JP"/>
        </w:rPr>
        <w:t>ฉบับที่ 8</w:t>
      </w:r>
      <w:r w:rsidRPr="00E5760D">
        <w:rPr>
          <w:rFonts w:eastAsia="MS Mincho"/>
          <w:color w:val="000000"/>
          <w:sz w:val="28"/>
          <w:szCs w:val="28"/>
          <w:lang w:eastAsia="ja-JP"/>
        </w:rPr>
        <w:t xml:space="preserve">, </w:t>
      </w:r>
      <w:r w:rsidRPr="00E5760D">
        <w:rPr>
          <w:rFonts w:eastAsia="MS Mincho"/>
          <w:color w:val="000000"/>
          <w:sz w:val="28"/>
          <w:szCs w:val="28"/>
          <w:cs/>
          <w:lang w:eastAsia="ja-JP"/>
        </w:rPr>
        <w:t>ฉบับที่ 10</w:t>
      </w:r>
      <w:r w:rsidRPr="00E5760D">
        <w:rPr>
          <w:rFonts w:eastAsia="MS Mincho"/>
          <w:color w:val="000000"/>
          <w:sz w:val="28"/>
          <w:szCs w:val="28"/>
          <w:lang w:eastAsia="ja-JP"/>
        </w:rPr>
        <w:t xml:space="preserve">, </w:t>
      </w:r>
      <w:r w:rsidRPr="00E5760D">
        <w:rPr>
          <w:rFonts w:eastAsia="MS Mincho"/>
          <w:color w:val="000000"/>
          <w:sz w:val="28"/>
          <w:szCs w:val="28"/>
          <w:cs/>
          <w:lang w:eastAsia="ja-JP"/>
        </w:rPr>
        <w:t>ฉบับที่ 12</w:t>
      </w:r>
      <w:r w:rsidRPr="00E5760D">
        <w:rPr>
          <w:rFonts w:eastAsia="MS Mincho"/>
          <w:color w:val="000000"/>
          <w:sz w:val="28"/>
          <w:szCs w:val="28"/>
          <w:lang w:eastAsia="ja-JP"/>
        </w:rPr>
        <w:t xml:space="preserve">, </w:t>
      </w:r>
      <w:r w:rsidRPr="00E5760D">
        <w:rPr>
          <w:rFonts w:eastAsia="MS Mincho"/>
          <w:color w:val="000000"/>
          <w:sz w:val="28"/>
          <w:szCs w:val="28"/>
          <w:cs/>
          <w:lang w:eastAsia="ja-JP"/>
        </w:rPr>
        <w:t>ฉบับที่ 16</w:t>
      </w:r>
      <w:r w:rsidRPr="00E5760D">
        <w:rPr>
          <w:rFonts w:eastAsia="MS Mincho"/>
          <w:color w:val="000000"/>
          <w:sz w:val="28"/>
          <w:szCs w:val="28"/>
          <w:lang w:eastAsia="ja-JP"/>
        </w:rPr>
        <w:t xml:space="preserve">, </w:t>
      </w:r>
      <w:r w:rsidRPr="00E5760D">
        <w:rPr>
          <w:rFonts w:eastAsia="MS Mincho"/>
          <w:color w:val="000000"/>
          <w:sz w:val="28"/>
          <w:szCs w:val="28"/>
          <w:cs/>
          <w:lang w:eastAsia="ja-JP"/>
        </w:rPr>
        <w:t>ฉบับที่ 17</w:t>
      </w:r>
      <w:r w:rsidRPr="00E5760D">
        <w:rPr>
          <w:rFonts w:eastAsia="MS Mincho"/>
          <w:color w:val="000000"/>
          <w:sz w:val="28"/>
          <w:szCs w:val="28"/>
          <w:lang w:eastAsia="ja-JP"/>
        </w:rPr>
        <w:t xml:space="preserve">, </w:t>
      </w:r>
      <w:r w:rsidRPr="00E5760D">
        <w:rPr>
          <w:rFonts w:eastAsia="MS Mincho"/>
          <w:color w:val="000000"/>
          <w:sz w:val="28"/>
          <w:szCs w:val="28"/>
          <w:cs/>
          <w:lang w:eastAsia="ja-JP"/>
        </w:rPr>
        <w:t>ฉบับที่ 18</w:t>
      </w:r>
      <w:r w:rsidRPr="00E5760D">
        <w:rPr>
          <w:rFonts w:eastAsia="MS Mincho"/>
          <w:color w:val="000000"/>
          <w:sz w:val="28"/>
          <w:szCs w:val="28"/>
          <w:lang w:eastAsia="ja-JP"/>
        </w:rPr>
        <w:t xml:space="preserve">, </w:t>
      </w:r>
      <w:r w:rsidRPr="00E5760D">
        <w:rPr>
          <w:rFonts w:eastAsia="MS Mincho"/>
          <w:color w:val="000000"/>
          <w:sz w:val="28"/>
          <w:szCs w:val="28"/>
          <w:cs/>
          <w:lang w:eastAsia="ja-JP"/>
        </w:rPr>
        <w:t>ฉบับที่ 19</w:t>
      </w:r>
      <w:r w:rsidRPr="00E5760D">
        <w:rPr>
          <w:rFonts w:eastAsia="MS Mincho"/>
          <w:color w:val="000000"/>
          <w:sz w:val="28"/>
          <w:szCs w:val="28"/>
          <w:lang w:eastAsia="ja-JP"/>
        </w:rPr>
        <w:t xml:space="preserve">, </w:t>
      </w:r>
      <w:r w:rsidRPr="00E5760D">
        <w:rPr>
          <w:rFonts w:eastAsia="MS Mincho"/>
          <w:color w:val="000000"/>
          <w:sz w:val="28"/>
          <w:szCs w:val="28"/>
          <w:cs/>
          <w:lang w:eastAsia="ja-JP"/>
        </w:rPr>
        <w:t>ฉบับที่ 21</w:t>
      </w:r>
      <w:r w:rsidRPr="00E5760D">
        <w:rPr>
          <w:rFonts w:eastAsia="MS Mincho"/>
          <w:color w:val="000000"/>
          <w:sz w:val="28"/>
          <w:szCs w:val="28"/>
          <w:lang w:eastAsia="ja-JP"/>
        </w:rPr>
        <w:t xml:space="preserve">, </w:t>
      </w:r>
      <w:r w:rsidR="001B6FDE">
        <w:rPr>
          <w:rFonts w:eastAsia="MS Mincho" w:hint="cs"/>
          <w:color w:val="000000"/>
          <w:sz w:val="28"/>
          <w:szCs w:val="28"/>
          <w:cs/>
          <w:lang w:eastAsia="ja-JP"/>
        </w:rPr>
        <w:t>ฉบับที่ 23,</w:t>
      </w:r>
      <w:r w:rsidRPr="00E5760D">
        <w:rPr>
          <w:rFonts w:eastAsia="MS Mincho"/>
          <w:color w:val="000000"/>
          <w:sz w:val="28"/>
          <w:szCs w:val="28"/>
          <w:cs/>
          <w:lang w:eastAsia="ja-JP"/>
        </w:rPr>
        <w:t>ฉบับที่ 24</w:t>
      </w:r>
      <w:r w:rsidRPr="00E5760D">
        <w:rPr>
          <w:rFonts w:eastAsia="MS Mincho"/>
          <w:color w:val="000000"/>
          <w:sz w:val="28"/>
          <w:szCs w:val="28"/>
          <w:lang w:eastAsia="ja-JP"/>
        </w:rPr>
        <w:t>,</w:t>
      </w:r>
      <w:r w:rsidR="001B6FDE" w:rsidRPr="001B6FDE">
        <w:rPr>
          <w:rFonts w:eastAsia="MS Mincho"/>
          <w:color w:val="000000"/>
          <w:sz w:val="28"/>
          <w:szCs w:val="28"/>
          <w:cs/>
          <w:lang w:eastAsia="ja-JP"/>
        </w:rPr>
        <w:t xml:space="preserve">ฉบับที่ </w:t>
      </w:r>
      <w:r w:rsidR="001B6FDE" w:rsidRPr="001B6FDE">
        <w:rPr>
          <w:rFonts w:eastAsia="MS Mincho"/>
          <w:color w:val="000000"/>
          <w:sz w:val="28"/>
          <w:szCs w:val="28"/>
          <w:lang w:eastAsia="ja-JP"/>
        </w:rPr>
        <w:t>2</w:t>
      </w:r>
      <w:r w:rsidR="001B6FDE">
        <w:rPr>
          <w:rFonts w:eastAsia="MS Mincho" w:hint="cs"/>
          <w:color w:val="000000"/>
          <w:sz w:val="28"/>
          <w:szCs w:val="28"/>
          <w:cs/>
          <w:lang w:eastAsia="ja-JP"/>
        </w:rPr>
        <w:t>7</w:t>
      </w:r>
      <w:r w:rsidR="001B6FDE" w:rsidRPr="001B6FDE">
        <w:rPr>
          <w:rFonts w:eastAsia="MS Mincho"/>
          <w:color w:val="000000"/>
          <w:sz w:val="28"/>
          <w:szCs w:val="28"/>
          <w:lang w:eastAsia="ja-JP"/>
        </w:rPr>
        <w:t xml:space="preserve">, </w:t>
      </w:r>
      <w:r w:rsidR="001B6FDE" w:rsidRPr="001B6FDE">
        <w:rPr>
          <w:rFonts w:eastAsia="MS Mincho"/>
          <w:color w:val="000000"/>
          <w:sz w:val="28"/>
          <w:szCs w:val="28"/>
          <w:cs/>
          <w:lang w:eastAsia="ja-JP"/>
        </w:rPr>
        <w:t xml:space="preserve">ฉบับที่ </w:t>
      </w:r>
      <w:r w:rsidR="001B6FDE" w:rsidRPr="001B6FDE">
        <w:rPr>
          <w:rFonts w:eastAsia="MS Mincho"/>
          <w:color w:val="000000"/>
          <w:sz w:val="28"/>
          <w:szCs w:val="28"/>
          <w:lang w:eastAsia="ja-JP"/>
        </w:rPr>
        <w:t>2</w:t>
      </w:r>
      <w:r w:rsidR="001B6FDE">
        <w:rPr>
          <w:rFonts w:eastAsia="MS Mincho" w:hint="cs"/>
          <w:color w:val="000000"/>
          <w:sz w:val="28"/>
          <w:szCs w:val="28"/>
          <w:cs/>
          <w:lang w:eastAsia="ja-JP"/>
        </w:rPr>
        <w:t>8</w:t>
      </w:r>
      <w:r w:rsidR="001B6FDE" w:rsidRPr="001B6FDE">
        <w:rPr>
          <w:rFonts w:eastAsia="MS Mincho"/>
          <w:color w:val="000000"/>
          <w:sz w:val="28"/>
          <w:szCs w:val="28"/>
          <w:lang w:eastAsia="ja-JP"/>
        </w:rPr>
        <w:t>,</w:t>
      </w:r>
      <w:r w:rsidRPr="00E5760D">
        <w:rPr>
          <w:rFonts w:eastAsia="MS Mincho"/>
          <w:color w:val="000000"/>
          <w:sz w:val="28"/>
          <w:szCs w:val="28"/>
          <w:lang w:eastAsia="ja-JP"/>
        </w:rPr>
        <w:t xml:space="preserve"> </w:t>
      </w:r>
      <w:r w:rsidRPr="00E5760D">
        <w:rPr>
          <w:rFonts w:eastAsia="MS Mincho"/>
          <w:color w:val="000000"/>
          <w:sz w:val="28"/>
          <w:szCs w:val="28"/>
          <w:cs/>
          <w:lang w:eastAsia="ja-JP"/>
        </w:rPr>
        <w:t>ฉบับที่ 33</w:t>
      </w:r>
      <w:r w:rsidRPr="00E5760D">
        <w:rPr>
          <w:rFonts w:eastAsia="MS Mincho"/>
          <w:color w:val="000000"/>
          <w:sz w:val="28"/>
          <w:szCs w:val="28"/>
          <w:lang w:eastAsia="ja-JP"/>
        </w:rPr>
        <w:t xml:space="preserve">, </w:t>
      </w:r>
      <w:r w:rsidRPr="00E5760D">
        <w:rPr>
          <w:rFonts w:eastAsia="MS Mincho"/>
          <w:color w:val="000000"/>
          <w:sz w:val="28"/>
          <w:szCs w:val="28"/>
          <w:cs/>
          <w:lang w:eastAsia="ja-JP"/>
        </w:rPr>
        <w:t>ฉบับที่ 34</w:t>
      </w:r>
      <w:r w:rsidRPr="00E5760D">
        <w:rPr>
          <w:rFonts w:eastAsia="MS Mincho"/>
          <w:color w:val="000000"/>
          <w:sz w:val="28"/>
          <w:szCs w:val="28"/>
          <w:lang w:eastAsia="ja-JP"/>
        </w:rPr>
        <w:t xml:space="preserve">, </w:t>
      </w:r>
      <w:r w:rsidRPr="00E5760D">
        <w:rPr>
          <w:rFonts w:eastAsia="MS Mincho"/>
          <w:color w:val="000000"/>
          <w:sz w:val="28"/>
          <w:szCs w:val="28"/>
          <w:cs/>
          <w:lang w:eastAsia="ja-JP"/>
        </w:rPr>
        <w:t>ฉบับที่ 36</w:t>
      </w:r>
      <w:r w:rsidRPr="00E5760D">
        <w:rPr>
          <w:rFonts w:eastAsia="MS Mincho"/>
          <w:color w:val="000000"/>
          <w:sz w:val="28"/>
          <w:szCs w:val="28"/>
          <w:lang w:eastAsia="ja-JP"/>
        </w:rPr>
        <w:t xml:space="preserve">, </w:t>
      </w:r>
      <w:r w:rsidRPr="00E5760D">
        <w:rPr>
          <w:rFonts w:eastAsia="MS Mincho"/>
          <w:color w:val="000000"/>
          <w:sz w:val="28"/>
          <w:szCs w:val="28"/>
          <w:cs/>
          <w:lang w:eastAsia="ja-JP"/>
        </w:rPr>
        <w:t>ฉบับที่ 37</w:t>
      </w:r>
      <w:r w:rsidR="001B6FDE" w:rsidRPr="001B6FDE">
        <w:rPr>
          <w:rFonts w:eastAsia="MS Mincho"/>
          <w:color w:val="000000"/>
          <w:sz w:val="28"/>
          <w:szCs w:val="28"/>
          <w:lang w:eastAsia="ja-JP"/>
        </w:rPr>
        <w:t xml:space="preserve">, </w:t>
      </w:r>
      <w:r w:rsidR="001B6FDE" w:rsidRPr="001B6FDE">
        <w:rPr>
          <w:rFonts w:eastAsia="MS Mincho"/>
          <w:color w:val="000000"/>
          <w:sz w:val="28"/>
          <w:szCs w:val="28"/>
          <w:cs/>
          <w:lang w:eastAsia="ja-JP"/>
        </w:rPr>
        <w:t xml:space="preserve">ฉบับที่ </w:t>
      </w:r>
      <w:r w:rsidR="001B6FDE">
        <w:rPr>
          <w:rFonts w:eastAsia="MS Mincho" w:hint="cs"/>
          <w:color w:val="000000"/>
          <w:sz w:val="28"/>
          <w:szCs w:val="28"/>
          <w:cs/>
          <w:lang w:eastAsia="ja-JP"/>
        </w:rPr>
        <w:t>38</w:t>
      </w:r>
      <w:r w:rsidR="001B6FDE" w:rsidRPr="001B6FDE">
        <w:rPr>
          <w:rFonts w:eastAsia="MS Mincho"/>
          <w:color w:val="000000"/>
          <w:sz w:val="28"/>
          <w:szCs w:val="28"/>
          <w:lang w:eastAsia="ja-JP"/>
        </w:rPr>
        <w:t>,</w:t>
      </w:r>
      <w:r w:rsidRPr="00E5760D">
        <w:rPr>
          <w:rFonts w:eastAsia="MS Mincho"/>
          <w:color w:val="000000"/>
          <w:sz w:val="28"/>
          <w:szCs w:val="28"/>
          <w:cs/>
          <w:lang w:eastAsia="ja-JP"/>
        </w:rPr>
        <w:t xml:space="preserve"> และมาตรฐานการรายงานทางการเงินฉบับที่ 8</w:t>
      </w:r>
      <w:r w:rsidR="001B6FDE">
        <w:rPr>
          <w:rFonts w:eastAsia="MS Mincho" w:hint="cs"/>
          <w:color w:val="000000"/>
          <w:sz w:val="28"/>
          <w:szCs w:val="28"/>
          <w:cs/>
          <w:lang w:eastAsia="ja-JP"/>
        </w:rPr>
        <w:t>,</w:t>
      </w:r>
      <w:r w:rsidR="001B6FDE" w:rsidRPr="001B6FDE">
        <w:rPr>
          <w:rFonts w:eastAsia="MS Mincho"/>
          <w:color w:val="000000"/>
          <w:sz w:val="28"/>
          <w:szCs w:val="28"/>
          <w:cs/>
          <w:lang w:eastAsia="ja-JP"/>
        </w:rPr>
        <w:t xml:space="preserve">ฉบับที่ </w:t>
      </w:r>
      <w:r w:rsidR="001B6FDE">
        <w:rPr>
          <w:rFonts w:eastAsia="MS Mincho" w:hint="cs"/>
          <w:color w:val="000000"/>
          <w:sz w:val="28"/>
          <w:szCs w:val="28"/>
          <w:cs/>
          <w:lang w:eastAsia="ja-JP"/>
        </w:rPr>
        <w:t xml:space="preserve">10 </w:t>
      </w:r>
      <w:r w:rsidRPr="00E5760D">
        <w:rPr>
          <w:rFonts w:eastAsia="MS Mincho"/>
          <w:color w:val="000000"/>
          <w:sz w:val="28"/>
          <w:szCs w:val="28"/>
          <w:cs/>
          <w:lang w:eastAsia="ja-JP"/>
        </w:rPr>
        <w:t xml:space="preserve"> และฉบับที่ 13 จะไม่มีผลกระทบอย่างเป็นสาระสำคัญต่อ งบการเงินเมื่อนำมาถือปฏิบัติ ส่วนมาตรฐานการบัญชี มาตรฐานการรายงานทางการเงิน การตีความมาตรฐานการบัญชี และการตีความมาตรฐานการรายงานทางการเงินอื่นๆไม่เกี่ยวเนื่องกับธุรกิจของบริษัทฯ ดังนั้นจึงไม่มีผลกระทบต่องบการเงินเมื่อนำมาถือปฏิบัติ</w:t>
      </w:r>
    </w:p>
    <w:p w:rsidR="007C030F" w:rsidRPr="006B56E6" w:rsidRDefault="00404228" w:rsidP="001D10F9">
      <w:pPr>
        <w:numPr>
          <w:ilvl w:val="0"/>
          <w:numId w:val="9"/>
        </w:numPr>
        <w:spacing w:before="120" w:after="120" w:line="240" w:lineRule="auto"/>
        <w:ind w:left="-567" w:hanging="284"/>
        <w:jc w:val="thaiDistribute"/>
        <w:rPr>
          <w:b/>
          <w:bCs/>
          <w:sz w:val="28"/>
          <w:szCs w:val="28"/>
        </w:rPr>
      </w:pPr>
      <w:r w:rsidRPr="00195D85">
        <w:rPr>
          <w:rFonts w:hint="cs"/>
          <w:b/>
          <w:bCs/>
          <w:sz w:val="28"/>
          <w:szCs w:val="28"/>
          <w:cs/>
          <w:lang w:val="en-US"/>
        </w:rPr>
        <w:t>สรุปนโยบายการบัญชีที่สำคัญ</w:t>
      </w:r>
    </w:p>
    <w:p w:rsidR="006B56E6" w:rsidRPr="006B56E6" w:rsidRDefault="006B56E6" w:rsidP="001D10F9">
      <w:pPr>
        <w:spacing w:line="240" w:lineRule="auto"/>
        <w:ind w:left="-142" w:hanging="425"/>
        <w:rPr>
          <w:sz w:val="28"/>
          <w:szCs w:val="28"/>
          <w:lang w:val="en-US"/>
        </w:rPr>
      </w:pPr>
      <w:r w:rsidRPr="00D60AED">
        <w:rPr>
          <w:sz w:val="28"/>
          <w:szCs w:val="28"/>
          <w:cs/>
          <w:lang w:val="en-US"/>
        </w:rPr>
        <w:t>2.1</w:t>
      </w:r>
      <w:r w:rsidRPr="00D60AED">
        <w:rPr>
          <w:sz w:val="28"/>
          <w:szCs w:val="28"/>
          <w:cs/>
          <w:lang w:val="en-US"/>
        </w:rPr>
        <w:tab/>
        <w:t>การ</w:t>
      </w:r>
      <w:r w:rsidRPr="006B56E6">
        <w:rPr>
          <w:sz w:val="28"/>
          <w:szCs w:val="28"/>
          <w:cs/>
          <w:lang w:val="en-US"/>
        </w:rPr>
        <w:t>รับรู้รายได้</w:t>
      </w:r>
    </w:p>
    <w:p w:rsidR="006B56E6" w:rsidRPr="006B56E6" w:rsidRDefault="006B56E6" w:rsidP="001D10F9">
      <w:pPr>
        <w:spacing w:line="240" w:lineRule="auto"/>
        <w:ind w:left="284" w:hanging="426"/>
        <w:rPr>
          <w:sz w:val="28"/>
          <w:szCs w:val="28"/>
          <w:lang w:val="en-US"/>
        </w:rPr>
      </w:pPr>
      <w:r w:rsidRPr="006B56E6">
        <w:rPr>
          <w:sz w:val="28"/>
          <w:szCs w:val="28"/>
          <w:cs/>
          <w:lang w:val="en-US"/>
        </w:rPr>
        <w:t>ก)</w:t>
      </w:r>
      <w:r w:rsidRPr="006B56E6">
        <w:rPr>
          <w:sz w:val="28"/>
          <w:szCs w:val="28"/>
          <w:cs/>
          <w:lang w:val="en-US"/>
        </w:rPr>
        <w:tab/>
        <w:t>รายได้จากการขาย</w:t>
      </w:r>
    </w:p>
    <w:p w:rsidR="006B56E6" w:rsidRPr="006B56E6" w:rsidRDefault="006B56E6" w:rsidP="001D10F9">
      <w:pPr>
        <w:spacing w:line="240" w:lineRule="auto"/>
        <w:ind w:left="284"/>
        <w:jc w:val="thaiDistribute"/>
        <w:rPr>
          <w:sz w:val="28"/>
          <w:szCs w:val="28"/>
          <w:lang w:val="en-US"/>
        </w:rPr>
      </w:pPr>
      <w:r w:rsidRPr="006B56E6">
        <w:rPr>
          <w:sz w:val="28"/>
          <w:szCs w:val="28"/>
          <w:cs/>
          <w:lang w:val="en-US"/>
        </w:rPr>
        <w:t>รายได้จากการขายสินค้ารับรู้เมื่อบริษัทฯ และบริษัทย่อยได้โอนความเสี่ยงและผลตอบแทนที่เป็นสาระสำคัญของความเป็นเจ้าของสินค้าให้กับผู้ซื้อแล้ว รายได้จากการขายแสดงมูลค่าตามราคาในใบกำกับสินค้าโดยไม่รวมภาษีมูลค่าเพิ่มสำหรับสินค้าที่ได้ส่งมอบหลังจากหักส่วนลดแล้ว</w:t>
      </w:r>
    </w:p>
    <w:p w:rsidR="006B56E6" w:rsidRPr="006B56E6" w:rsidRDefault="006B56E6" w:rsidP="001D10F9">
      <w:pPr>
        <w:spacing w:line="240" w:lineRule="auto"/>
        <w:ind w:left="284" w:hanging="426"/>
        <w:jc w:val="thaiDistribute"/>
        <w:rPr>
          <w:sz w:val="28"/>
          <w:szCs w:val="28"/>
          <w:lang w:val="en-US"/>
        </w:rPr>
      </w:pPr>
      <w:r w:rsidRPr="006B56E6">
        <w:rPr>
          <w:sz w:val="28"/>
          <w:szCs w:val="28"/>
          <w:cs/>
          <w:lang w:val="en-US"/>
        </w:rPr>
        <w:t>ข)</w:t>
      </w:r>
      <w:r w:rsidRPr="006B56E6">
        <w:rPr>
          <w:sz w:val="28"/>
          <w:szCs w:val="28"/>
          <w:cs/>
          <w:lang w:val="en-US"/>
        </w:rPr>
        <w:tab/>
        <w:t>รายได้ค่าบริการ</w:t>
      </w:r>
    </w:p>
    <w:p w:rsidR="006B56E6" w:rsidRPr="006B56E6" w:rsidRDefault="006B56E6" w:rsidP="001D10F9">
      <w:pPr>
        <w:spacing w:line="240" w:lineRule="auto"/>
        <w:ind w:left="284" w:hanging="426"/>
        <w:jc w:val="thaiDistribute"/>
        <w:rPr>
          <w:sz w:val="28"/>
          <w:szCs w:val="28"/>
          <w:lang w:val="en-US"/>
        </w:rPr>
      </w:pPr>
      <w:r w:rsidRPr="006B56E6">
        <w:rPr>
          <w:sz w:val="28"/>
          <w:szCs w:val="28"/>
          <w:cs/>
          <w:lang w:val="en-US"/>
        </w:rPr>
        <w:tab/>
        <w:t xml:space="preserve">รายได้จากการให้บริการรับรู้เป็นรายได้ตามเกณฑ์คงค้าง </w:t>
      </w:r>
    </w:p>
    <w:p w:rsidR="006B56E6" w:rsidRPr="006B56E6" w:rsidRDefault="006B56E6" w:rsidP="001D10F9">
      <w:pPr>
        <w:spacing w:line="240" w:lineRule="auto"/>
        <w:ind w:left="284" w:hanging="426"/>
        <w:jc w:val="thaiDistribute"/>
        <w:rPr>
          <w:sz w:val="28"/>
          <w:szCs w:val="28"/>
          <w:lang w:val="en-US"/>
        </w:rPr>
      </w:pPr>
      <w:r w:rsidRPr="006B56E6">
        <w:rPr>
          <w:sz w:val="28"/>
          <w:szCs w:val="28"/>
          <w:cs/>
          <w:lang w:val="en-US"/>
        </w:rPr>
        <w:t xml:space="preserve">ค) </w:t>
      </w:r>
      <w:r w:rsidRPr="006B56E6">
        <w:rPr>
          <w:sz w:val="28"/>
          <w:szCs w:val="28"/>
          <w:cs/>
          <w:lang w:val="en-US"/>
        </w:rPr>
        <w:tab/>
        <w:t>ดอกเบี้ยรับ</w:t>
      </w:r>
    </w:p>
    <w:p w:rsidR="006B56E6" w:rsidRPr="006B56E6" w:rsidRDefault="006B56E6" w:rsidP="001D10F9">
      <w:pPr>
        <w:spacing w:line="240" w:lineRule="auto"/>
        <w:ind w:left="284" w:hanging="426"/>
        <w:jc w:val="thaiDistribute"/>
        <w:rPr>
          <w:sz w:val="28"/>
          <w:szCs w:val="28"/>
          <w:lang w:val="en-US"/>
        </w:rPr>
      </w:pPr>
      <w:r w:rsidRPr="006B56E6">
        <w:rPr>
          <w:sz w:val="28"/>
          <w:szCs w:val="28"/>
          <w:cs/>
          <w:lang w:val="en-US"/>
        </w:rPr>
        <w:tab/>
        <w:t>ดอกเบี้ยถือเป็นรายได้ตามเกณฑ์คงค้างโดยคำนึงถึงอัตราผลตอบแทนที่แท้จริง</w:t>
      </w:r>
    </w:p>
    <w:p w:rsidR="006B56E6" w:rsidRPr="006B56E6" w:rsidRDefault="006B56E6" w:rsidP="001D10F9">
      <w:pPr>
        <w:spacing w:line="240" w:lineRule="auto"/>
        <w:ind w:left="284" w:hanging="426"/>
        <w:jc w:val="thaiDistribute"/>
        <w:rPr>
          <w:sz w:val="28"/>
          <w:szCs w:val="28"/>
          <w:lang w:val="en-US"/>
        </w:rPr>
      </w:pPr>
      <w:r w:rsidRPr="006B56E6">
        <w:rPr>
          <w:sz w:val="28"/>
          <w:szCs w:val="28"/>
          <w:cs/>
          <w:lang w:val="en-US"/>
        </w:rPr>
        <w:t>2.2</w:t>
      </w:r>
      <w:r w:rsidRPr="006B56E6">
        <w:rPr>
          <w:sz w:val="28"/>
          <w:szCs w:val="28"/>
          <w:cs/>
          <w:lang w:val="en-US"/>
        </w:rPr>
        <w:tab/>
        <w:t>เงินสดและรายการเทียบเท่าเงินสด</w:t>
      </w:r>
    </w:p>
    <w:p w:rsidR="006B56E6" w:rsidRPr="006B56E6" w:rsidRDefault="006B56E6" w:rsidP="001D10F9">
      <w:pPr>
        <w:spacing w:line="240" w:lineRule="auto"/>
        <w:ind w:left="284"/>
        <w:jc w:val="thaiDistribute"/>
        <w:rPr>
          <w:sz w:val="28"/>
          <w:szCs w:val="28"/>
          <w:lang w:val="en-US"/>
        </w:rPr>
      </w:pPr>
      <w:r w:rsidRPr="006B56E6">
        <w:rPr>
          <w:sz w:val="28"/>
          <w:szCs w:val="28"/>
          <w:cs/>
          <w:lang w:val="en-US"/>
        </w:rPr>
        <w:t>เงินสดและรายการเทียบเท่าเงินสดรวมเงินฝากธนาคารประเภทออมทรัพย์ กระแสรายวันและประจำไม่เกิน 3 เดือน ที่ไม่ติดภาระค้ำประกัน</w:t>
      </w:r>
    </w:p>
    <w:p w:rsidR="006B56E6" w:rsidRPr="006B56E6" w:rsidRDefault="006B56E6" w:rsidP="001D10F9">
      <w:pPr>
        <w:spacing w:line="240" w:lineRule="auto"/>
        <w:ind w:left="284" w:hanging="426"/>
        <w:jc w:val="thaiDistribute"/>
        <w:rPr>
          <w:sz w:val="28"/>
          <w:szCs w:val="28"/>
          <w:lang w:val="en-US"/>
        </w:rPr>
      </w:pPr>
      <w:r w:rsidRPr="006B56E6">
        <w:rPr>
          <w:sz w:val="28"/>
          <w:szCs w:val="28"/>
          <w:cs/>
          <w:lang w:val="en-US"/>
        </w:rPr>
        <w:t>2.3</w:t>
      </w:r>
      <w:r w:rsidRPr="006B56E6">
        <w:rPr>
          <w:sz w:val="28"/>
          <w:szCs w:val="28"/>
          <w:cs/>
          <w:lang w:val="en-US"/>
        </w:rPr>
        <w:tab/>
        <w:t>ลูกหนี้การค้า ลูกหนี้อื่นและค่าเผื่อหนี้สงสัยจะสูญ</w:t>
      </w:r>
    </w:p>
    <w:p w:rsidR="006B56E6" w:rsidRPr="006B56E6" w:rsidRDefault="006B56E6" w:rsidP="001D10F9">
      <w:pPr>
        <w:spacing w:line="240" w:lineRule="auto"/>
        <w:ind w:left="284"/>
        <w:jc w:val="thaiDistribute"/>
        <w:rPr>
          <w:sz w:val="28"/>
          <w:szCs w:val="28"/>
          <w:lang w:val="en-US"/>
        </w:rPr>
      </w:pPr>
      <w:r w:rsidRPr="006B56E6">
        <w:rPr>
          <w:sz w:val="28"/>
          <w:szCs w:val="28"/>
          <w:cs/>
          <w:lang w:val="en-US"/>
        </w:rPr>
        <w:t>ลูกหนี้การค้าและลูกหนี้อื่น แสดงตามมูลค่าสุทธิที่คาดว่าจะได้รับ กลุ่มบริษัทบันทึกค่าเผื่อหนี้สงสัยจะสูญสำหรับผลขาดทุนโดยประมาณที่อาจเกิดขึ้นจากการเก็บเงินจากลูกหนี้ไม่ได้ ซึ่งโดยทั่วไปพิจารณาจากประสบการณ์ในการเก็บเงิน การวิเคราะห์อายุลูกหนี้ และการสอบทานสถานะลูกหนี้ที่คงค้างอยู่ ณ วันที่ในงบแสดงฐานะการเงิน</w:t>
      </w:r>
    </w:p>
    <w:p w:rsidR="006B56E6" w:rsidRPr="006B56E6" w:rsidRDefault="006B56E6" w:rsidP="001D10F9">
      <w:pPr>
        <w:spacing w:line="240" w:lineRule="auto"/>
        <w:ind w:left="284" w:hanging="426"/>
        <w:jc w:val="thaiDistribute"/>
        <w:rPr>
          <w:sz w:val="28"/>
          <w:szCs w:val="28"/>
          <w:lang w:val="en-US"/>
        </w:rPr>
      </w:pPr>
      <w:r w:rsidRPr="006B56E6">
        <w:rPr>
          <w:sz w:val="28"/>
          <w:szCs w:val="28"/>
          <w:cs/>
          <w:lang w:val="en-US"/>
        </w:rPr>
        <w:t>2.4</w:t>
      </w:r>
      <w:r w:rsidRPr="006B56E6">
        <w:rPr>
          <w:sz w:val="28"/>
          <w:szCs w:val="28"/>
          <w:cs/>
          <w:lang w:val="en-US"/>
        </w:rPr>
        <w:tab/>
        <w:t>สินค้าคงเหลือ</w:t>
      </w:r>
    </w:p>
    <w:p w:rsidR="006B56E6" w:rsidRPr="006B56E6" w:rsidRDefault="006B56E6" w:rsidP="001D10F9">
      <w:pPr>
        <w:spacing w:line="240" w:lineRule="auto"/>
        <w:ind w:left="284"/>
        <w:jc w:val="thaiDistribute"/>
        <w:rPr>
          <w:sz w:val="28"/>
          <w:szCs w:val="28"/>
          <w:lang w:val="en-US"/>
        </w:rPr>
      </w:pPr>
      <w:r w:rsidRPr="006B56E6">
        <w:rPr>
          <w:sz w:val="28"/>
          <w:szCs w:val="28"/>
          <w:cs/>
          <w:lang w:val="en-US"/>
        </w:rPr>
        <w:t>สินค้าคงเหลือแสดงด้วยราคาทุนหรือมูลค่าสุทธิที่จะได้รับแล้วแต่ราคาใดจะต่ำกว่า ต้นทุนในการซื้อประกอบด้วยราคาซื้อ และค่าใช้จ่ายทางตรงที่เกี่ยวข้องกับการซื้อสินค้านั้น เช่น ค่าอากรขาเข้า ค่าขนส่ง หักด้วยส่วนลดและเงินที่ได้รับคืนจาก การซื้อ ต้นทุนของสินค้าสำเร็จรูปและงานระหว่างทำประกอบด้วยค่าวัตถุดิบ ค่าแรงทางตรง ค่าใช้จ่ายอื่นทางตรง และค่าโสหุ้ยในการผลิตซึ่งปันส่วนตามเกณฑ์การดำเนินงานตามปกติ    ราคาทุนของวัตถุดิบ คำนวณตามวิธีเข้าก่อน-ออกก่อน และงานระหว่างทำผลิต และสินค้าสำเร็จรูป คำนวณตามวิธีเข้าก่อน-ออกก่อน (ตามต้นทุนมาตรฐานใกล้เคียงต้นทุนจริง)</w:t>
      </w:r>
    </w:p>
    <w:p w:rsidR="006B56E6" w:rsidRPr="006B56E6" w:rsidRDefault="006B56E6" w:rsidP="001D10F9">
      <w:pPr>
        <w:spacing w:line="240" w:lineRule="auto"/>
        <w:ind w:left="284"/>
        <w:jc w:val="thaiDistribute"/>
        <w:rPr>
          <w:sz w:val="28"/>
          <w:szCs w:val="28"/>
          <w:lang w:val="en-US"/>
        </w:rPr>
      </w:pPr>
      <w:r w:rsidRPr="006B56E6">
        <w:rPr>
          <w:sz w:val="28"/>
          <w:szCs w:val="28"/>
          <w:cs/>
          <w:lang w:val="en-US"/>
        </w:rPr>
        <w:t>กลุ่มบริษัทประมาณมูลค่าสุทธิที่จะได้รับจากราคาขายที่คาดว่าจะขายได้ตามปกติของธุรกิจหักด้วยค่าใช้จ่ายในการขาย</w:t>
      </w:r>
    </w:p>
    <w:p w:rsidR="003552AF" w:rsidRDefault="006B56E6" w:rsidP="001D10F9">
      <w:pPr>
        <w:spacing w:line="240" w:lineRule="auto"/>
        <w:ind w:left="284"/>
        <w:jc w:val="thaiDistribute"/>
        <w:rPr>
          <w:sz w:val="28"/>
          <w:szCs w:val="28"/>
          <w:lang w:val="en-US"/>
        </w:rPr>
      </w:pPr>
      <w:r w:rsidRPr="006B56E6">
        <w:rPr>
          <w:sz w:val="28"/>
          <w:szCs w:val="28"/>
          <w:cs/>
          <w:lang w:val="en-US"/>
        </w:rPr>
        <w:t>กลุ่มบริษัทได้ตั้งค่าเผื่อมูลค่าสินค้าลดลงสำหรับสินค้าที่เสื่อมคุณภาพ เสียหายและค้างนาน</w:t>
      </w:r>
    </w:p>
    <w:p w:rsidR="00636C4F" w:rsidRPr="006B56E6" w:rsidRDefault="00636C4F" w:rsidP="001D10F9">
      <w:pPr>
        <w:spacing w:line="240" w:lineRule="auto"/>
        <w:ind w:left="284"/>
        <w:jc w:val="thaiDistribute"/>
        <w:rPr>
          <w:sz w:val="28"/>
          <w:szCs w:val="28"/>
          <w:lang w:val="en-US"/>
        </w:rPr>
      </w:pPr>
    </w:p>
    <w:p w:rsidR="006B56E6" w:rsidRPr="006B56E6" w:rsidRDefault="006B56E6" w:rsidP="001D10F9">
      <w:pPr>
        <w:spacing w:line="240" w:lineRule="auto"/>
        <w:ind w:left="284" w:hanging="426"/>
        <w:jc w:val="thaiDistribute"/>
        <w:rPr>
          <w:sz w:val="28"/>
          <w:szCs w:val="28"/>
          <w:lang w:val="en-US"/>
        </w:rPr>
      </w:pPr>
      <w:r w:rsidRPr="006B56E6">
        <w:rPr>
          <w:sz w:val="28"/>
          <w:szCs w:val="28"/>
          <w:cs/>
          <w:lang w:val="en-US"/>
        </w:rPr>
        <w:lastRenderedPageBreak/>
        <w:t>2.5</w:t>
      </w:r>
      <w:r w:rsidRPr="006B56E6">
        <w:rPr>
          <w:sz w:val="28"/>
          <w:szCs w:val="28"/>
          <w:cs/>
          <w:lang w:val="en-US"/>
        </w:rPr>
        <w:tab/>
        <w:t>เงินลงทุนในบริษัทย่อยและบริษัทร่วม</w:t>
      </w:r>
    </w:p>
    <w:p w:rsidR="006B56E6" w:rsidRDefault="006B56E6" w:rsidP="001D10F9">
      <w:pPr>
        <w:spacing w:line="240" w:lineRule="auto"/>
        <w:ind w:left="284"/>
        <w:jc w:val="thaiDistribute"/>
        <w:rPr>
          <w:sz w:val="28"/>
          <w:szCs w:val="28"/>
          <w:lang w:val="en-US"/>
        </w:rPr>
      </w:pPr>
      <w:r w:rsidRPr="006B56E6">
        <w:rPr>
          <w:sz w:val="28"/>
          <w:szCs w:val="28"/>
          <w:cs/>
          <w:lang w:val="en-US"/>
        </w:rPr>
        <w:t>เงินลงทุนในบริษัทย่อยและบริษัทร่วมในงบการเงินเฉพาะกิจการบันทึกบัญชีตามวิธีราคาทุนหลังหักค่าเผื่อการด้อยค่าของเงินลงทุน ซึ่งวิธีราคาทุนกำหนดให้บริษัทรับรู้รายได้จากเงินลงทุนในบริษัทย่อยและบริษัทร่วม เมื่อบริษัทได้รับการปันส่วนรายได้จากกำไรสะสมของบริษัทย่อยและบริษัทร่วมหลังจากวันที่ได้ลงทุนในบริษัทย่อยและบริษัทร่วม ทั้งนี้การปันส่วนรายได้ที่ได้รับในส่วนที่เกินกว่ากำไรดังกล่าวให้ถือว่าเป็นการคืนเงินลงทุน ซึ่งจะรับรู้รายการโดยการลดราคาทุนของเงินลงทุนนั้น</w:t>
      </w:r>
    </w:p>
    <w:p w:rsidR="006B56E6" w:rsidRPr="006B56E6" w:rsidRDefault="006B56E6" w:rsidP="001D10F9">
      <w:pPr>
        <w:spacing w:line="240" w:lineRule="auto"/>
        <w:ind w:left="284"/>
        <w:jc w:val="thaiDistribute"/>
        <w:rPr>
          <w:sz w:val="28"/>
          <w:szCs w:val="28"/>
          <w:lang w:val="en-US"/>
        </w:rPr>
      </w:pPr>
      <w:r w:rsidRPr="006B56E6">
        <w:rPr>
          <w:sz w:val="28"/>
          <w:szCs w:val="28"/>
          <w:cs/>
          <w:lang w:val="en-US"/>
        </w:rPr>
        <w:t>เงินลงทุนในบริษัทร่วมในงบการเงินรวมบันทึกบัญชีตามวิธีส่วนได้เสีย ภายใต้วิธีส่วนได้เสียกำหนดให้บริษัทบันทึกเงินลงทุนเมื่อเริ่มแรกด้วยราคาทุนและปรับปรุงด้วยการเปลี่ยนแปลงที่เกิดขึ้นภายหลังการลงทุนตามสัดส่วนที่ผู้ลงทุนมีสิทธิในสินทรัพย์สุทธิของกิจการที่ถูกลงทุน กำไรหรือขาดทุนของผู้ลงทุนรวมถึงส่วนแบ่งของผู้ลงทุนในกำไรหรือขาดทุนของกิจการที่ถูกลงทุน</w:t>
      </w:r>
    </w:p>
    <w:p w:rsidR="006B56E6" w:rsidRDefault="006B56E6" w:rsidP="001D10F9">
      <w:pPr>
        <w:spacing w:line="240" w:lineRule="auto"/>
        <w:ind w:left="284"/>
        <w:jc w:val="thaiDistribute"/>
        <w:rPr>
          <w:sz w:val="28"/>
          <w:szCs w:val="28"/>
          <w:lang w:val="en-US"/>
        </w:rPr>
      </w:pPr>
      <w:r w:rsidRPr="006B56E6">
        <w:rPr>
          <w:sz w:val="28"/>
          <w:szCs w:val="28"/>
          <w:cs/>
          <w:lang w:val="en-US"/>
        </w:rPr>
        <w:t>กลุ่มบริษัทจะทดสอบการด้อยค่าของเงินลงทุนต่อเมื่อมีข้อบ่งชี้ว่าเงินลงทุนนั้นอาจมีการด้อยค่าเกิดขึ้นหากราคาตามบัญชีของเงินลงทุนสูงกว่ามูลค่าที่คาดว่าจะได้รับคืน รายการขาดทุนจากการด้อยค่าจะบันทึกรวมอยู่ในงบกำไรขาดทุน</w:t>
      </w:r>
    </w:p>
    <w:p w:rsidR="006B56E6" w:rsidRPr="006B56E6" w:rsidRDefault="006B56E6" w:rsidP="001D10F9">
      <w:pPr>
        <w:spacing w:line="240" w:lineRule="auto"/>
        <w:ind w:left="284" w:hanging="426"/>
        <w:jc w:val="thaiDistribute"/>
        <w:rPr>
          <w:sz w:val="28"/>
          <w:szCs w:val="28"/>
          <w:lang w:val="en-US"/>
        </w:rPr>
      </w:pPr>
      <w:r w:rsidRPr="006B56E6">
        <w:rPr>
          <w:sz w:val="28"/>
          <w:szCs w:val="28"/>
          <w:cs/>
          <w:lang w:val="en-US"/>
        </w:rPr>
        <w:t>2.6</w:t>
      </w:r>
      <w:r w:rsidRPr="006B56E6">
        <w:rPr>
          <w:sz w:val="28"/>
          <w:szCs w:val="28"/>
          <w:cs/>
          <w:lang w:val="en-US"/>
        </w:rPr>
        <w:tab/>
        <w:t>ต้นทุนการกู้ยืม</w:t>
      </w:r>
    </w:p>
    <w:p w:rsidR="006B56E6" w:rsidRPr="006B56E6" w:rsidRDefault="006B56E6" w:rsidP="001D10F9">
      <w:pPr>
        <w:spacing w:line="240" w:lineRule="auto"/>
        <w:ind w:left="284"/>
        <w:jc w:val="thaiDistribute"/>
        <w:rPr>
          <w:sz w:val="28"/>
          <w:szCs w:val="28"/>
          <w:lang w:val="en-US"/>
        </w:rPr>
      </w:pPr>
      <w:r w:rsidRPr="006B56E6">
        <w:rPr>
          <w:sz w:val="28"/>
          <w:szCs w:val="28"/>
          <w:cs/>
          <w:lang w:val="en-US"/>
        </w:rPr>
        <w:t>ต้นทุนการกู้ยืมประกอบด้วยดอกเบี้ยจ่าย จำนวนตัดจำหน่ายของส่วนลดหรือส่วนเกินที่เกี่ยวกับการกู้ยืม จำนวนตัดจำหน่ายของรายจ่ายที่เกี่ยวกับการจัดการกู้ยืม ค่าใช้จ่ายทางการเงินที่เกิดจากสัญญาเช่าทางการเงิน ต้นทุนการกู้ยืมโดยทั่วไปจะถือเป็นค่าใช้จ่ายในงวดบัญชีที่ค่าใช้จ่ายนั้นเกิดขึ้น ยกเว้นต้นทุนกู้ยืมที่เกี่ยวข้องโดยตรงกับการก่อสร้างเพื่อให้ได้มาซึ่งที่ดิน อาคารและอุปกรณ์ได้บันทึกเป็นส่วนหนึ่งของต้นทุนของสินทรัพย์ตลอดช่วงเวลาการก่อสร้าง และเตรียมสินทรัพย์ให้อยู่ในสภาพที่จะใช้ได้ตามประสงค์</w:t>
      </w:r>
    </w:p>
    <w:p w:rsidR="006B56E6" w:rsidRPr="006B56E6" w:rsidRDefault="006B56E6" w:rsidP="001D10F9">
      <w:pPr>
        <w:spacing w:line="240" w:lineRule="auto"/>
        <w:ind w:left="284" w:hanging="426"/>
        <w:jc w:val="thaiDistribute"/>
        <w:rPr>
          <w:sz w:val="28"/>
          <w:szCs w:val="28"/>
          <w:lang w:val="en-US"/>
        </w:rPr>
      </w:pPr>
      <w:r w:rsidRPr="006B56E6">
        <w:rPr>
          <w:sz w:val="28"/>
          <w:szCs w:val="28"/>
          <w:cs/>
          <w:lang w:val="en-US"/>
        </w:rPr>
        <w:t>2.7</w:t>
      </w:r>
      <w:r w:rsidRPr="006B56E6">
        <w:rPr>
          <w:sz w:val="28"/>
          <w:szCs w:val="28"/>
          <w:cs/>
          <w:lang w:val="en-US"/>
        </w:rPr>
        <w:tab/>
        <w:t>ที่ดิน อาคารและอุปกรณ์</w:t>
      </w:r>
    </w:p>
    <w:p w:rsidR="006B56E6" w:rsidRPr="006B56E6" w:rsidRDefault="006B56E6" w:rsidP="001D10F9">
      <w:pPr>
        <w:spacing w:line="240" w:lineRule="auto"/>
        <w:ind w:left="284"/>
        <w:jc w:val="thaiDistribute"/>
        <w:rPr>
          <w:sz w:val="28"/>
          <w:szCs w:val="28"/>
          <w:lang w:val="en-US"/>
        </w:rPr>
      </w:pPr>
      <w:r w:rsidRPr="006B56E6">
        <w:rPr>
          <w:sz w:val="28"/>
          <w:szCs w:val="28"/>
          <w:cs/>
          <w:lang w:val="en-US"/>
        </w:rPr>
        <w:t>ที่ดิน แสดงมูลค่าตามราคาที่ตีใหม่ ซึ่งเป็นมูลค่ายุติธรรมที่กำหนดขึ้นจากการประเมินโดยผู้ประเมินราคาอิสระ อาคารและอุปกรณ์แสดงมูลค่าตามราคาทุนหักค่าเสื่อมราคาสะสม และค่าเผื่อการด้อยค่าของสินทรัพย์ (ถ้ามี)</w:t>
      </w:r>
    </w:p>
    <w:p w:rsidR="006B56E6" w:rsidRPr="006B56E6" w:rsidRDefault="006B56E6" w:rsidP="001D10F9">
      <w:pPr>
        <w:spacing w:line="240" w:lineRule="auto"/>
        <w:ind w:left="284"/>
        <w:jc w:val="thaiDistribute"/>
        <w:rPr>
          <w:sz w:val="28"/>
          <w:szCs w:val="28"/>
          <w:lang w:val="en-US"/>
        </w:rPr>
      </w:pPr>
      <w:r w:rsidRPr="006B56E6">
        <w:rPr>
          <w:sz w:val="28"/>
          <w:szCs w:val="28"/>
          <w:cs/>
          <w:lang w:val="en-US"/>
        </w:rPr>
        <w:t>บริษัทบันทึกมูลค่าเริ่มแรกของที่ดินในราคาทุน ณ วันที่ได้สินทรัพย์มา หลังจากนั้นบริษัทจัดให้มีการประเมินราคาที่ดิน โดยผู้ประเมินราคาอิสระ และบันทึกสินทรัพย์ดังกล่าวในราคาที่ตีใหม่ โดยบริษัทมีนโยบายที่จะให้ผู้ประเมินราคาอิสระประเมินราคาสินทรัพย์ดังกล่าวทุก ๆ 3</w:t>
      </w:r>
      <w:r w:rsidRPr="006B56E6">
        <w:rPr>
          <w:sz w:val="28"/>
          <w:szCs w:val="28"/>
          <w:lang w:val="en-US"/>
        </w:rPr>
        <w:t xml:space="preserve"> – </w:t>
      </w:r>
      <w:r w:rsidRPr="006B56E6">
        <w:rPr>
          <w:sz w:val="28"/>
          <w:szCs w:val="28"/>
          <w:cs/>
          <w:lang w:val="en-US"/>
        </w:rPr>
        <w:t>5 ปี และในระหว่างนี้หากมีปัจจัยอื่นใดที่มีผลกระทบอย่างมีสาระสำคัญต่อมูลค่าที่ดิน บริษัทจะให้มีการประเมินราคาใหม่โดยผู้เชี่ยวชาญอิสระในปีนั้น ๆ</w:t>
      </w:r>
    </w:p>
    <w:p w:rsidR="006B56E6" w:rsidRPr="006B56E6" w:rsidRDefault="006B56E6" w:rsidP="001D10F9">
      <w:pPr>
        <w:spacing w:line="240" w:lineRule="auto"/>
        <w:ind w:left="284"/>
        <w:jc w:val="thaiDistribute"/>
        <w:rPr>
          <w:sz w:val="28"/>
          <w:szCs w:val="28"/>
          <w:lang w:val="en-US"/>
        </w:rPr>
      </w:pPr>
      <w:r w:rsidRPr="006B56E6">
        <w:rPr>
          <w:sz w:val="28"/>
          <w:szCs w:val="28"/>
          <w:cs/>
          <w:lang w:val="en-US"/>
        </w:rPr>
        <w:t>บริษัทบันทึกส่วนต่างซึ่งเกิดจากการตีราคาที่ดิน ดังนี้</w:t>
      </w:r>
    </w:p>
    <w:p w:rsidR="006B56E6" w:rsidRPr="00255975" w:rsidRDefault="006B56E6" w:rsidP="001D10F9">
      <w:pPr>
        <w:spacing w:line="240" w:lineRule="auto"/>
        <w:ind w:left="567" w:hanging="283"/>
        <w:jc w:val="thaiDistribute"/>
        <w:rPr>
          <w:sz w:val="28"/>
          <w:szCs w:val="28"/>
          <w:lang w:val="en-US"/>
        </w:rPr>
      </w:pPr>
      <w:r w:rsidRPr="00255975">
        <w:rPr>
          <w:sz w:val="28"/>
          <w:szCs w:val="28"/>
          <w:cs/>
          <w:lang w:val="en-US"/>
        </w:rPr>
        <w:t>-</w:t>
      </w:r>
      <w:r w:rsidRPr="00255975">
        <w:rPr>
          <w:sz w:val="28"/>
          <w:szCs w:val="28"/>
          <w:cs/>
          <w:lang w:val="en-US"/>
        </w:rPr>
        <w:tab/>
        <w:t xml:space="preserve">บริษัทบันทึกราคาตามบัญชีของที่ดินที่เพิ่มขึ้นจากการตีราคาใหม่ในบัญชี </w:t>
      </w:r>
      <w:r w:rsidRPr="00255975">
        <w:rPr>
          <w:sz w:val="28"/>
          <w:szCs w:val="28"/>
          <w:lang w:val="en-US"/>
        </w:rPr>
        <w:t>“</w:t>
      </w:r>
      <w:r w:rsidRPr="00255975">
        <w:rPr>
          <w:sz w:val="28"/>
          <w:szCs w:val="28"/>
          <w:cs/>
          <w:lang w:val="en-US"/>
        </w:rPr>
        <w:t>ส่วนเกินทุนจากการตีราคาที่ดิน</w:t>
      </w:r>
      <w:r w:rsidRPr="00255975">
        <w:rPr>
          <w:sz w:val="28"/>
          <w:szCs w:val="28"/>
          <w:lang w:val="en-US"/>
        </w:rPr>
        <w:t xml:space="preserve">” </w:t>
      </w:r>
      <w:r w:rsidRPr="00255975">
        <w:rPr>
          <w:sz w:val="28"/>
          <w:szCs w:val="28"/>
          <w:cs/>
          <w:lang w:val="en-US"/>
        </w:rPr>
        <w:t>ในส่วนของผู้ถือหุ้นในงบแสดงฐานะการเงิน อย่างไรก็ตาม หากที่ดินนั้นเคยมีการตีราคาลดลงและบริษัทได้รับรู้ราคาที่ลดลงเป็นค่าใช้จ่ายในงบกำไรขาดทุนแล้วส่วนที่เพิ่มจากการตีราคาใหม่นี้จะถูกรับรู้เป็นรายได้ไม่เกินจำนวนที่เคยลดลง ซึ่งได้รับรู้เป็นค่าใช้จ่ายในงบกำไรขาดทุนแล้ว</w:t>
      </w:r>
    </w:p>
    <w:p w:rsidR="006B56E6" w:rsidRPr="00255975" w:rsidRDefault="006B56E6" w:rsidP="001D10F9">
      <w:pPr>
        <w:spacing w:line="240" w:lineRule="auto"/>
        <w:ind w:left="567" w:hanging="283"/>
        <w:jc w:val="thaiDistribute"/>
        <w:rPr>
          <w:sz w:val="28"/>
          <w:szCs w:val="28"/>
          <w:lang w:val="en-US"/>
        </w:rPr>
      </w:pPr>
      <w:r w:rsidRPr="00255975">
        <w:rPr>
          <w:sz w:val="28"/>
          <w:szCs w:val="28"/>
          <w:cs/>
          <w:lang w:val="en-US"/>
        </w:rPr>
        <w:t>-</w:t>
      </w:r>
      <w:r w:rsidRPr="00255975">
        <w:rPr>
          <w:sz w:val="28"/>
          <w:szCs w:val="28"/>
          <w:cs/>
          <w:lang w:val="en-US"/>
        </w:rPr>
        <w:tab/>
        <w:t xml:space="preserve">บริษัทรับรู้ราคาตามบัญชีของที่ดินที่ลดลงจากการตีราคาใหม่เป็นค่าใช้จ่ายในงบกำไรขาดทุน อย่างไรก็ตาม หากสินทรัพย์นั้นเคยมีการตีราคาเพิ่มขึ้นและยังมียอดคงค้างของบัญชี </w:t>
      </w:r>
      <w:r w:rsidRPr="00255975">
        <w:rPr>
          <w:sz w:val="28"/>
          <w:szCs w:val="28"/>
          <w:lang w:val="en-US"/>
        </w:rPr>
        <w:t>“</w:t>
      </w:r>
      <w:r w:rsidRPr="00255975">
        <w:rPr>
          <w:sz w:val="28"/>
          <w:szCs w:val="28"/>
          <w:cs/>
          <w:lang w:val="en-US"/>
        </w:rPr>
        <w:t>ส่วนเกินทุนจากการตีราคาที่ดิน</w:t>
      </w:r>
      <w:r w:rsidRPr="00255975">
        <w:rPr>
          <w:sz w:val="28"/>
          <w:szCs w:val="28"/>
          <w:lang w:val="en-US"/>
        </w:rPr>
        <w:t xml:space="preserve">” </w:t>
      </w:r>
      <w:r w:rsidRPr="00255975">
        <w:rPr>
          <w:sz w:val="28"/>
          <w:szCs w:val="28"/>
          <w:cs/>
          <w:lang w:val="en-US"/>
        </w:rPr>
        <w:t xml:space="preserve">อยู่ในส่วนของผู้ถือหุ้น ส่วนที่ลดลงจากการตีราคาใหม่จะถูกนำไปหักออกจาก </w:t>
      </w:r>
      <w:r w:rsidRPr="00255975">
        <w:rPr>
          <w:sz w:val="28"/>
          <w:szCs w:val="28"/>
          <w:lang w:val="en-US"/>
        </w:rPr>
        <w:t>“</w:t>
      </w:r>
      <w:r w:rsidRPr="00255975">
        <w:rPr>
          <w:sz w:val="28"/>
          <w:szCs w:val="28"/>
          <w:cs/>
          <w:lang w:val="en-US"/>
        </w:rPr>
        <w:t>ส่วนเกินทุนจาก</w:t>
      </w:r>
      <w:r w:rsidRPr="00255975">
        <w:rPr>
          <w:sz w:val="28"/>
          <w:szCs w:val="28"/>
          <w:cs/>
          <w:lang w:val="en-US"/>
        </w:rPr>
        <w:lastRenderedPageBreak/>
        <w:t>การตีราคาที่ดิน</w:t>
      </w:r>
      <w:r w:rsidRPr="00255975">
        <w:rPr>
          <w:sz w:val="28"/>
          <w:szCs w:val="28"/>
          <w:lang w:val="en-US"/>
        </w:rPr>
        <w:t xml:space="preserve">” </w:t>
      </w:r>
      <w:r w:rsidRPr="00255975">
        <w:rPr>
          <w:sz w:val="28"/>
          <w:szCs w:val="28"/>
          <w:cs/>
          <w:lang w:val="en-US"/>
        </w:rPr>
        <w:t>ไม่เกินจำนวนซึ่งเคยตีราคาเพิ่มขึ้นของสินทรัพย์ชนิดเดียวกัน และส่วนที่เกินจะรับรู้เป็นค่าใช้จ่ายในงบกำไรขาดทุน</w:t>
      </w:r>
    </w:p>
    <w:p w:rsidR="006B56E6" w:rsidRPr="006B56E6" w:rsidRDefault="006B56E6" w:rsidP="003552AF">
      <w:pPr>
        <w:spacing w:line="240" w:lineRule="auto"/>
        <w:ind w:left="567"/>
        <w:jc w:val="thaiDistribute"/>
        <w:rPr>
          <w:sz w:val="28"/>
          <w:szCs w:val="28"/>
          <w:lang w:val="en-US"/>
        </w:rPr>
      </w:pPr>
      <w:r w:rsidRPr="00255975">
        <w:rPr>
          <w:sz w:val="28"/>
          <w:szCs w:val="28"/>
          <w:cs/>
          <w:lang w:val="en-US"/>
        </w:rPr>
        <w:t>ค่าเสื่อมราคาของอาคารและอุปกรณ์ที่รวมอยู่ในงบกำไรขาดทุน</w:t>
      </w:r>
      <w:r w:rsidRPr="006B56E6">
        <w:rPr>
          <w:sz w:val="28"/>
          <w:szCs w:val="28"/>
          <w:cs/>
          <w:lang w:val="en-US"/>
        </w:rPr>
        <w:t>คำนวณจากราคาทุนของสินทรัพย์โดยวิธีเส้นตรงตามอายุการใช้งานโดยประมาณ ดังนี้</w:t>
      </w:r>
    </w:p>
    <w:p w:rsidR="006B56E6" w:rsidRPr="006B56E6" w:rsidRDefault="006B56E6" w:rsidP="00D60AED">
      <w:pPr>
        <w:spacing w:line="240" w:lineRule="auto"/>
        <w:ind w:left="1560"/>
        <w:jc w:val="thaiDistribute"/>
        <w:rPr>
          <w:sz w:val="28"/>
          <w:szCs w:val="28"/>
          <w:lang w:val="en-US"/>
        </w:rPr>
      </w:pPr>
      <w:r w:rsidRPr="006B56E6">
        <w:rPr>
          <w:sz w:val="28"/>
          <w:szCs w:val="28"/>
          <w:cs/>
          <w:lang w:val="en-US"/>
        </w:rPr>
        <w:t>อาคาร และสิ่งปลูกสร้าง</w:t>
      </w:r>
      <w:r w:rsidR="001476D6">
        <w:rPr>
          <w:rFonts w:hint="cs"/>
          <w:sz w:val="28"/>
          <w:szCs w:val="28"/>
          <w:cs/>
          <w:lang w:val="en-US"/>
        </w:rPr>
        <w:t xml:space="preserve"> </w:t>
      </w:r>
      <w:r w:rsidR="001476D6">
        <w:rPr>
          <w:rFonts w:hint="cs"/>
          <w:sz w:val="28"/>
          <w:szCs w:val="28"/>
          <w:cs/>
          <w:lang w:val="en-US"/>
        </w:rPr>
        <w:tab/>
      </w:r>
      <w:r w:rsidRPr="006B56E6">
        <w:rPr>
          <w:sz w:val="28"/>
          <w:szCs w:val="28"/>
          <w:cs/>
          <w:lang w:val="en-US"/>
        </w:rPr>
        <w:tab/>
        <w:t xml:space="preserve">15 - 20  </w:t>
      </w:r>
      <w:r w:rsidR="001476D6">
        <w:rPr>
          <w:rFonts w:hint="cs"/>
          <w:sz w:val="28"/>
          <w:szCs w:val="28"/>
          <w:cs/>
          <w:lang w:val="en-US"/>
        </w:rPr>
        <w:t xml:space="preserve"> </w:t>
      </w:r>
      <w:r w:rsidRPr="006B56E6">
        <w:rPr>
          <w:sz w:val="28"/>
          <w:szCs w:val="28"/>
          <w:cs/>
          <w:lang w:val="en-US"/>
        </w:rPr>
        <w:t xml:space="preserve"> ปี</w:t>
      </w:r>
    </w:p>
    <w:p w:rsidR="006B56E6" w:rsidRPr="006B56E6" w:rsidRDefault="006B56E6" w:rsidP="00D60AED">
      <w:pPr>
        <w:spacing w:line="240" w:lineRule="auto"/>
        <w:ind w:left="1560"/>
        <w:jc w:val="thaiDistribute"/>
        <w:rPr>
          <w:sz w:val="28"/>
          <w:szCs w:val="28"/>
          <w:lang w:val="en-US"/>
        </w:rPr>
      </w:pPr>
      <w:r w:rsidRPr="006B56E6">
        <w:rPr>
          <w:sz w:val="28"/>
          <w:szCs w:val="28"/>
          <w:cs/>
          <w:lang w:val="en-US"/>
        </w:rPr>
        <w:t>เครื่องจักรและอุปกรณ์โรงงาน</w:t>
      </w:r>
      <w:r w:rsidR="00EB08F4">
        <w:rPr>
          <w:rFonts w:hint="cs"/>
          <w:sz w:val="28"/>
          <w:szCs w:val="28"/>
          <w:cs/>
          <w:lang w:val="en-US"/>
        </w:rPr>
        <w:tab/>
      </w:r>
      <w:r w:rsidRPr="006B56E6">
        <w:rPr>
          <w:sz w:val="28"/>
          <w:szCs w:val="28"/>
          <w:cs/>
          <w:lang w:val="en-US"/>
        </w:rPr>
        <w:tab/>
        <w:t xml:space="preserve">5 - 10  </w:t>
      </w:r>
      <w:r w:rsidR="001476D6">
        <w:rPr>
          <w:rFonts w:hint="cs"/>
          <w:sz w:val="28"/>
          <w:szCs w:val="28"/>
          <w:cs/>
          <w:lang w:val="en-US"/>
        </w:rPr>
        <w:t xml:space="preserve">   </w:t>
      </w:r>
      <w:r w:rsidRPr="006B56E6">
        <w:rPr>
          <w:sz w:val="28"/>
          <w:szCs w:val="28"/>
          <w:cs/>
          <w:lang w:val="en-US"/>
        </w:rPr>
        <w:t xml:space="preserve"> ปี</w:t>
      </w:r>
    </w:p>
    <w:p w:rsidR="006B56E6" w:rsidRPr="006B56E6" w:rsidRDefault="006B56E6" w:rsidP="00D60AED">
      <w:pPr>
        <w:spacing w:line="240" w:lineRule="auto"/>
        <w:ind w:left="1560"/>
        <w:jc w:val="thaiDistribute"/>
        <w:rPr>
          <w:sz w:val="28"/>
          <w:szCs w:val="28"/>
          <w:lang w:val="en-US"/>
        </w:rPr>
      </w:pPr>
      <w:r w:rsidRPr="006B56E6">
        <w:rPr>
          <w:sz w:val="28"/>
          <w:szCs w:val="28"/>
          <w:cs/>
          <w:lang w:val="en-US"/>
        </w:rPr>
        <w:t>แบบพิมพ์</w:t>
      </w:r>
      <w:r w:rsidR="001476D6">
        <w:rPr>
          <w:rFonts w:hint="cs"/>
          <w:sz w:val="28"/>
          <w:szCs w:val="28"/>
          <w:cs/>
          <w:lang w:val="en-US"/>
        </w:rPr>
        <w:tab/>
      </w:r>
      <w:r w:rsidR="001476D6">
        <w:rPr>
          <w:rFonts w:hint="cs"/>
          <w:sz w:val="28"/>
          <w:szCs w:val="28"/>
          <w:cs/>
          <w:lang w:val="en-US"/>
        </w:rPr>
        <w:tab/>
      </w:r>
      <w:r w:rsidR="001476D6">
        <w:rPr>
          <w:rFonts w:hint="cs"/>
          <w:sz w:val="28"/>
          <w:szCs w:val="28"/>
          <w:cs/>
          <w:lang w:val="en-US"/>
        </w:rPr>
        <w:tab/>
      </w:r>
      <w:r w:rsidR="00334ACC">
        <w:rPr>
          <w:sz w:val="28"/>
          <w:szCs w:val="28"/>
          <w:cs/>
          <w:lang w:val="en-US"/>
        </w:rPr>
        <w:tab/>
      </w:r>
      <w:r w:rsidRPr="006B56E6">
        <w:rPr>
          <w:sz w:val="28"/>
          <w:szCs w:val="28"/>
          <w:cs/>
          <w:lang w:val="en-US"/>
        </w:rPr>
        <w:t>5 และ 7  ปี</w:t>
      </w:r>
    </w:p>
    <w:p w:rsidR="006B56E6" w:rsidRPr="006B56E6" w:rsidRDefault="006B56E6" w:rsidP="00D60AED">
      <w:pPr>
        <w:spacing w:line="240" w:lineRule="auto"/>
        <w:ind w:left="1560"/>
        <w:jc w:val="thaiDistribute"/>
        <w:rPr>
          <w:sz w:val="28"/>
          <w:szCs w:val="28"/>
          <w:lang w:val="en-US"/>
        </w:rPr>
      </w:pPr>
      <w:r w:rsidRPr="006B56E6">
        <w:rPr>
          <w:sz w:val="28"/>
          <w:szCs w:val="28"/>
          <w:cs/>
          <w:lang w:val="en-US"/>
        </w:rPr>
        <w:t>ยานพาหนะ</w:t>
      </w:r>
      <w:r w:rsidRPr="006B56E6">
        <w:rPr>
          <w:sz w:val="28"/>
          <w:szCs w:val="28"/>
          <w:cs/>
          <w:lang w:val="en-US"/>
        </w:rPr>
        <w:tab/>
      </w:r>
      <w:r w:rsidR="001476D6">
        <w:rPr>
          <w:rFonts w:hint="cs"/>
          <w:sz w:val="28"/>
          <w:szCs w:val="28"/>
          <w:cs/>
          <w:lang w:val="en-US"/>
        </w:rPr>
        <w:tab/>
      </w:r>
      <w:r w:rsidR="001476D6">
        <w:rPr>
          <w:rFonts w:hint="cs"/>
          <w:sz w:val="28"/>
          <w:szCs w:val="28"/>
          <w:cs/>
          <w:lang w:val="en-US"/>
        </w:rPr>
        <w:tab/>
      </w:r>
      <w:r w:rsidR="001476D6">
        <w:rPr>
          <w:rFonts w:hint="cs"/>
          <w:sz w:val="28"/>
          <w:szCs w:val="28"/>
          <w:cs/>
          <w:lang w:val="en-US"/>
        </w:rPr>
        <w:tab/>
        <w:t xml:space="preserve">       </w:t>
      </w:r>
      <w:r w:rsidR="00334ACC">
        <w:rPr>
          <w:sz w:val="28"/>
          <w:szCs w:val="28"/>
          <w:cs/>
          <w:lang w:val="en-US"/>
        </w:rPr>
        <w:t xml:space="preserve">   </w:t>
      </w:r>
      <w:r w:rsidRPr="006B56E6">
        <w:rPr>
          <w:sz w:val="28"/>
          <w:szCs w:val="28"/>
          <w:cs/>
          <w:lang w:val="en-US"/>
        </w:rPr>
        <w:t>5   ปี</w:t>
      </w:r>
    </w:p>
    <w:p w:rsidR="006B56E6" w:rsidRPr="006B56E6" w:rsidRDefault="006B56E6" w:rsidP="00D60AED">
      <w:pPr>
        <w:spacing w:line="240" w:lineRule="auto"/>
        <w:ind w:left="1560"/>
        <w:jc w:val="thaiDistribute"/>
        <w:rPr>
          <w:sz w:val="28"/>
          <w:szCs w:val="28"/>
          <w:lang w:val="en-US"/>
        </w:rPr>
      </w:pPr>
      <w:r w:rsidRPr="006B56E6">
        <w:rPr>
          <w:sz w:val="28"/>
          <w:szCs w:val="28"/>
          <w:cs/>
          <w:lang w:val="en-US"/>
        </w:rPr>
        <w:t>เครื่องมือเครื่องใช้สำนักงาน</w:t>
      </w:r>
      <w:r w:rsidRPr="006B56E6">
        <w:rPr>
          <w:sz w:val="28"/>
          <w:szCs w:val="28"/>
          <w:cs/>
          <w:lang w:val="en-US"/>
        </w:rPr>
        <w:tab/>
      </w:r>
      <w:r w:rsidR="001476D6">
        <w:rPr>
          <w:rFonts w:hint="cs"/>
          <w:sz w:val="28"/>
          <w:szCs w:val="28"/>
          <w:cs/>
          <w:lang w:val="en-US"/>
        </w:rPr>
        <w:tab/>
      </w:r>
      <w:r w:rsidRPr="006B56E6">
        <w:rPr>
          <w:sz w:val="28"/>
          <w:szCs w:val="28"/>
          <w:cs/>
          <w:lang w:val="en-US"/>
        </w:rPr>
        <w:t>3 และ 5  ปี</w:t>
      </w:r>
    </w:p>
    <w:p w:rsidR="006B56E6" w:rsidRPr="006B56E6" w:rsidRDefault="006B56E6" w:rsidP="00D60AED">
      <w:pPr>
        <w:spacing w:line="240" w:lineRule="auto"/>
        <w:ind w:left="284"/>
        <w:jc w:val="thaiDistribute"/>
        <w:rPr>
          <w:sz w:val="28"/>
          <w:szCs w:val="28"/>
          <w:lang w:val="en-US"/>
        </w:rPr>
      </w:pPr>
      <w:r w:rsidRPr="006B56E6">
        <w:rPr>
          <w:sz w:val="28"/>
          <w:szCs w:val="28"/>
          <w:cs/>
          <w:lang w:val="en-US"/>
        </w:rPr>
        <w:t>รายจ่ายที่เกี่ยวกับการต่อเติม การต่ออายุ หรือการปรับปรุงสินทรัพย์ให้ดีขึ้น  ซึ่งทำให้ราคาเปลี่ยนแทนในปัจจุบันของสินทรัพย์เพิ่มขึ้นอย่างเป็นสาระสำคัญจะรวมเป็นราคาทุนของสินทรัพย์  สำหรับค่าซ่อมแซมและบำรุงรักษารับรู้เป็นค่าใช้จ่ายในรอบระยะเวลาบัญชีที่เกิดขึ้น</w:t>
      </w:r>
    </w:p>
    <w:p w:rsidR="006B56E6" w:rsidRPr="006B56E6" w:rsidRDefault="006B56E6" w:rsidP="001D10F9">
      <w:pPr>
        <w:spacing w:line="240" w:lineRule="auto"/>
        <w:ind w:left="284" w:hanging="426"/>
        <w:jc w:val="thaiDistribute"/>
        <w:rPr>
          <w:sz w:val="28"/>
          <w:szCs w:val="28"/>
          <w:lang w:val="en-US"/>
        </w:rPr>
      </w:pPr>
      <w:r w:rsidRPr="006B56E6">
        <w:rPr>
          <w:sz w:val="28"/>
          <w:szCs w:val="28"/>
          <w:cs/>
          <w:lang w:val="en-US"/>
        </w:rPr>
        <w:t>2.8</w:t>
      </w:r>
      <w:r w:rsidRPr="006B56E6">
        <w:rPr>
          <w:sz w:val="28"/>
          <w:szCs w:val="28"/>
          <w:cs/>
          <w:lang w:val="en-US"/>
        </w:rPr>
        <w:tab/>
        <w:t>สิทธิการเช่า</w:t>
      </w:r>
    </w:p>
    <w:p w:rsidR="006B56E6" w:rsidRDefault="006B56E6" w:rsidP="00D60AED">
      <w:pPr>
        <w:spacing w:line="240" w:lineRule="auto"/>
        <w:ind w:left="284"/>
        <w:jc w:val="thaiDistribute"/>
        <w:rPr>
          <w:sz w:val="28"/>
          <w:szCs w:val="28"/>
          <w:lang w:val="en-US"/>
        </w:rPr>
      </w:pPr>
      <w:r w:rsidRPr="006B56E6">
        <w:rPr>
          <w:sz w:val="28"/>
          <w:szCs w:val="28"/>
          <w:cs/>
          <w:lang w:val="en-US"/>
        </w:rPr>
        <w:t>สิทธิการเช่า ที่บริษัทบันทึกไว้เป็นสินทรัพย์ ตัดจ่ายโดยวิธีเส้นตรงตามระยะเวลาของสัญญาเช่า</w:t>
      </w:r>
    </w:p>
    <w:p w:rsidR="006B56E6" w:rsidRPr="006B56E6" w:rsidRDefault="006B56E6" w:rsidP="001D10F9">
      <w:pPr>
        <w:spacing w:line="240" w:lineRule="auto"/>
        <w:ind w:left="284" w:hanging="426"/>
        <w:jc w:val="thaiDistribute"/>
        <w:rPr>
          <w:sz w:val="28"/>
          <w:szCs w:val="28"/>
          <w:lang w:val="en-US"/>
        </w:rPr>
      </w:pPr>
      <w:r w:rsidRPr="006B56E6">
        <w:rPr>
          <w:sz w:val="28"/>
          <w:szCs w:val="28"/>
          <w:cs/>
          <w:lang w:val="en-US"/>
        </w:rPr>
        <w:t>2.9</w:t>
      </w:r>
      <w:r w:rsidRPr="006B56E6">
        <w:rPr>
          <w:sz w:val="28"/>
          <w:szCs w:val="28"/>
          <w:cs/>
          <w:lang w:val="en-US"/>
        </w:rPr>
        <w:tab/>
        <w:t>สินทรัพย์ไม่มีตัวตน</w:t>
      </w:r>
    </w:p>
    <w:p w:rsidR="006B56E6" w:rsidRPr="006B56E6" w:rsidRDefault="006B56E6" w:rsidP="00D60AED">
      <w:pPr>
        <w:spacing w:line="240" w:lineRule="auto"/>
        <w:ind w:left="284"/>
        <w:jc w:val="thaiDistribute"/>
        <w:rPr>
          <w:sz w:val="28"/>
          <w:szCs w:val="28"/>
          <w:lang w:val="en-US"/>
        </w:rPr>
      </w:pPr>
      <w:r w:rsidRPr="006B56E6">
        <w:rPr>
          <w:sz w:val="28"/>
          <w:szCs w:val="28"/>
          <w:cs/>
          <w:lang w:val="en-US"/>
        </w:rPr>
        <w:t>สินทรัพย์ไม่มีตัวตนประกอบด้วยต้นทุนพัฒนาโปรแกรมคอมพิวเตอร์ที่กลุ่มบริษัทซื้อมา  แสดงในราคาทุนหักค่าตัดจำหน่ายสะสมและค่าเผื่อการด้อยค่า (ถ้ามี) และตัดจำหน่ายโดยวิธีเส้นตรงตามระยะเวลาที่คาดว่าจะได้รับประโยชน์เชิงเศรษฐกิจเป็นระยะเวลา 3 ปี และ 10 ปี</w:t>
      </w:r>
    </w:p>
    <w:p w:rsidR="006B56E6" w:rsidRPr="006B56E6" w:rsidRDefault="006B56E6" w:rsidP="00D60AED">
      <w:pPr>
        <w:spacing w:line="240" w:lineRule="auto"/>
        <w:ind w:left="284"/>
        <w:jc w:val="thaiDistribute"/>
        <w:rPr>
          <w:sz w:val="28"/>
          <w:szCs w:val="28"/>
          <w:lang w:val="en-US"/>
        </w:rPr>
      </w:pPr>
      <w:r w:rsidRPr="006B56E6">
        <w:rPr>
          <w:sz w:val="28"/>
          <w:szCs w:val="28"/>
          <w:cs/>
          <w:lang w:val="en-US"/>
        </w:rPr>
        <w:t>รายจ่ายที่เกิดขึ้นภายหลังซึ่งเกี่ยวข้องกับสินทรัพย์ไม่มีตัวตน จะถูกบันทึกเพิ่มในบัญชีของสินทรัพย์ที่เกี่ยวข้องต่อเมื่อก่อให้เกิดประโยชน์เชิงเศรษฐกิจเพิ่มเติมในอนาคต</w:t>
      </w:r>
    </w:p>
    <w:p w:rsidR="006B56E6" w:rsidRPr="006B56E6" w:rsidRDefault="006B56E6" w:rsidP="00D60AED">
      <w:pPr>
        <w:spacing w:line="240" w:lineRule="auto"/>
        <w:ind w:left="284"/>
        <w:jc w:val="thaiDistribute"/>
        <w:rPr>
          <w:sz w:val="28"/>
          <w:szCs w:val="28"/>
          <w:lang w:val="en-US"/>
        </w:rPr>
      </w:pPr>
      <w:r w:rsidRPr="006B56E6">
        <w:rPr>
          <w:sz w:val="28"/>
          <w:szCs w:val="28"/>
          <w:cs/>
          <w:lang w:val="en-US"/>
        </w:rPr>
        <w:t>รายจ่ายที่เกิดขึ้นในภายหลังอื่นๆ จะบันทึกเป็นค่าใช้จ่ายในงวดที่เกิดขึ้น</w:t>
      </w:r>
    </w:p>
    <w:p w:rsidR="006B56E6" w:rsidRPr="006B56E6" w:rsidRDefault="006B56E6" w:rsidP="001D10F9">
      <w:pPr>
        <w:spacing w:line="240" w:lineRule="auto"/>
        <w:ind w:left="284" w:hanging="426"/>
        <w:jc w:val="thaiDistribute"/>
        <w:rPr>
          <w:sz w:val="28"/>
          <w:szCs w:val="28"/>
          <w:lang w:val="en-US"/>
        </w:rPr>
      </w:pPr>
      <w:r w:rsidRPr="006B56E6">
        <w:rPr>
          <w:sz w:val="28"/>
          <w:szCs w:val="28"/>
          <w:cs/>
          <w:lang w:val="en-US"/>
        </w:rPr>
        <w:t>2.10</w:t>
      </w:r>
      <w:r w:rsidRPr="006B56E6">
        <w:rPr>
          <w:sz w:val="28"/>
          <w:szCs w:val="28"/>
          <w:cs/>
          <w:lang w:val="en-US"/>
        </w:rPr>
        <w:tab/>
        <w:t>การด้อยค่าของสินทรัพย์</w:t>
      </w:r>
    </w:p>
    <w:p w:rsidR="006B56E6" w:rsidRPr="006B56E6" w:rsidRDefault="006B56E6" w:rsidP="00D60AED">
      <w:pPr>
        <w:spacing w:line="240" w:lineRule="auto"/>
        <w:ind w:left="284"/>
        <w:jc w:val="thaiDistribute"/>
        <w:rPr>
          <w:sz w:val="28"/>
          <w:szCs w:val="28"/>
          <w:lang w:val="en-US"/>
        </w:rPr>
      </w:pPr>
      <w:r w:rsidRPr="006B56E6">
        <w:rPr>
          <w:sz w:val="28"/>
          <w:szCs w:val="28"/>
          <w:cs/>
          <w:lang w:val="en-US"/>
        </w:rPr>
        <w:t>ยอดสินทรัพย์คงเหลือตามบัญชีได้รับการทบทวน ณ ทุกวันที่ในงบแสดงฐานะการเงินว่ามีข้อบ่งชี้เรื่องการด้อยค่าหรือไม่ ในกรณีที่มีข้อบ่งชี้จะทำการประมาณมูลค่าสินทรัพย์ที่คาดว่าจะได้รับคืน โดยจะรับรู้ผลขาดทุนจากการด้อยค่าเมื่อมูลค่าตามบัญชีของสินทรัพย์หรือมูลค่าตามบัญชีของหน่วยสินทรัพย์ที่ก่อให้เกิดเงินสดสูงกว่ามูลค่าที่คาดว่าจะได้รับคืน ขาดทุนจากการด้อยค่าบันทึกในงบกำไรขาดทุน</w:t>
      </w:r>
    </w:p>
    <w:p w:rsidR="006B56E6" w:rsidRPr="00D60AED" w:rsidRDefault="006B56E6" w:rsidP="00D60AED">
      <w:pPr>
        <w:spacing w:line="240" w:lineRule="auto"/>
        <w:ind w:left="284"/>
        <w:rPr>
          <w:sz w:val="28"/>
          <w:szCs w:val="28"/>
          <w:u w:val="single"/>
          <w:lang w:val="en-US"/>
        </w:rPr>
      </w:pPr>
      <w:r w:rsidRPr="00D60AED">
        <w:rPr>
          <w:sz w:val="28"/>
          <w:szCs w:val="28"/>
          <w:u w:val="single"/>
          <w:cs/>
          <w:lang w:val="en-US"/>
        </w:rPr>
        <w:t>การคำนวณมูลค่าที่คาดว่าจะได้รับคืน</w:t>
      </w:r>
    </w:p>
    <w:p w:rsidR="006B56E6" w:rsidRDefault="006B56E6" w:rsidP="00D60AED">
      <w:pPr>
        <w:spacing w:line="240" w:lineRule="auto"/>
        <w:ind w:left="284"/>
        <w:jc w:val="thaiDistribute"/>
        <w:rPr>
          <w:sz w:val="28"/>
          <w:szCs w:val="28"/>
          <w:lang w:val="en-US"/>
        </w:rPr>
      </w:pPr>
      <w:r w:rsidRPr="006B56E6">
        <w:rPr>
          <w:sz w:val="28"/>
          <w:szCs w:val="28"/>
          <w:cs/>
          <w:lang w:val="en-US"/>
        </w:rPr>
        <w:t>มูลค่าที่คาดว่าจะได้รับคืนหมายถึงราคาขายของสินทรัพย์ หรือมูลค่าจากการใช้ของสินทรัพย์แล้วแต่มูลค่าใดจะสูงกว่าในการประเมินมูลค่าจากการใช้ของสินทรัพย์ ประมาณการกระแสเงินสดที่จะได้รับในอนาคตจะคิดลดเป็นมูลค่าปัจจุบัน โดยใช้อัตราคิดลดก่อนคำนวณภาษีเงินได้เพื่อให้สะท้อนมูลค่าที่อาจประเมินได้ในตลาดปัจจุบันซึ่งแปรไปตามเวลาและความเสี่ยงที่มีต่อสินทรัพย์ สำหรับสินทรัพย์ที่ไม่ก่อให้เกิดเงินสดซึ่งส่วนใหญ่เป็นหน่วยแยกอิสระจากสินทรัพย์อื่น ๆ ให้พิจารณามูลค่าที่คาดว่าจะได้รับคืนให้สอดคล้องกับหน่วยสินทรัพย์ที่ก่อให้เกิดเงินสดที่สินทรัพย์นั้นมีความเกี่ยวข้องด้วย</w:t>
      </w:r>
    </w:p>
    <w:p w:rsidR="006B56E6" w:rsidRPr="00D60AED" w:rsidRDefault="006B56E6" w:rsidP="00D60AED">
      <w:pPr>
        <w:spacing w:line="240" w:lineRule="auto"/>
        <w:ind w:left="284"/>
        <w:rPr>
          <w:sz w:val="28"/>
          <w:szCs w:val="28"/>
          <w:u w:val="single"/>
          <w:lang w:val="en-US"/>
        </w:rPr>
      </w:pPr>
      <w:r w:rsidRPr="00D60AED">
        <w:rPr>
          <w:sz w:val="28"/>
          <w:szCs w:val="28"/>
          <w:u w:val="single"/>
          <w:cs/>
          <w:lang w:val="en-US"/>
        </w:rPr>
        <w:t>การกลับรายการด้อยค่า</w:t>
      </w:r>
    </w:p>
    <w:p w:rsidR="006B56E6" w:rsidRPr="006B56E6" w:rsidRDefault="006B56E6" w:rsidP="00D60AED">
      <w:pPr>
        <w:spacing w:line="240" w:lineRule="auto"/>
        <w:ind w:left="284"/>
        <w:jc w:val="thaiDistribute"/>
        <w:rPr>
          <w:sz w:val="28"/>
          <w:szCs w:val="28"/>
          <w:lang w:val="en-US"/>
        </w:rPr>
      </w:pPr>
      <w:r w:rsidRPr="006B56E6">
        <w:rPr>
          <w:sz w:val="28"/>
          <w:szCs w:val="28"/>
          <w:cs/>
          <w:lang w:val="en-US"/>
        </w:rPr>
        <w:t>บริษัทจะกลับรายการบัญชีขาดทุนจากการด้อยค่าหากมีการเปลี่ยนแปลงประมาณการที่ใช้ในการคำนวณมูลค่าที่คาดว่าจะได้รับคืน ขาดทุนจากการด้อยค่าจะถูกกลับรายการเพียงเพื่อให้มูลค่าตามบัญชีของสินทรัพย์ไม่เกินกว่ามูลค่าตามบัญชีภายหลังหักค่าเสื่อมราคาหรือค่าตัดจำหน่าย เช่นเดียวกับในกรณีที่ไม่</w:t>
      </w:r>
      <w:r w:rsidRPr="006B56E6">
        <w:rPr>
          <w:sz w:val="28"/>
          <w:szCs w:val="28"/>
          <w:cs/>
          <w:lang w:val="en-US"/>
        </w:rPr>
        <w:lastRenderedPageBreak/>
        <w:t>เคยมีการบันทึกขาดทุนจากการด้อยค่ามาก่อน รายการกลับรายการขาดทุนจากการด้อยค่าจะบันทึกเป็นรายได้ในงบกำไรขาดทุน</w:t>
      </w:r>
    </w:p>
    <w:p w:rsidR="006B56E6" w:rsidRPr="006B56E6" w:rsidRDefault="006B56E6" w:rsidP="001D10F9">
      <w:pPr>
        <w:spacing w:line="240" w:lineRule="auto"/>
        <w:ind w:left="284" w:hanging="426"/>
        <w:jc w:val="thaiDistribute"/>
        <w:rPr>
          <w:sz w:val="28"/>
          <w:szCs w:val="28"/>
          <w:lang w:val="en-US"/>
        </w:rPr>
      </w:pPr>
      <w:r w:rsidRPr="006B56E6">
        <w:rPr>
          <w:sz w:val="28"/>
          <w:szCs w:val="28"/>
          <w:cs/>
          <w:lang w:val="en-US"/>
        </w:rPr>
        <w:t>2.11</w:t>
      </w:r>
      <w:r w:rsidRPr="006B56E6">
        <w:rPr>
          <w:sz w:val="28"/>
          <w:szCs w:val="28"/>
          <w:cs/>
          <w:lang w:val="en-US"/>
        </w:rPr>
        <w:tab/>
        <w:t>เงินกู้ยืม</w:t>
      </w:r>
    </w:p>
    <w:p w:rsidR="006B56E6" w:rsidRDefault="006B56E6" w:rsidP="00D60AED">
      <w:pPr>
        <w:spacing w:line="240" w:lineRule="auto"/>
        <w:ind w:left="284"/>
        <w:jc w:val="thaiDistribute"/>
        <w:rPr>
          <w:sz w:val="28"/>
          <w:szCs w:val="28"/>
          <w:lang w:val="en-US"/>
        </w:rPr>
      </w:pPr>
      <w:r w:rsidRPr="006B56E6">
        <w:rPr>
          <w:sz w:val="28"/>
          <w:szCs w:val="28"/>
          <w:cs/>
          <w:lang w:val="en-US"/>
        </w:rPr>
        <w:t>เงินกู้ยืมรับรู้เมื่อเริ่มแรกด้วยมูลค่ายุติธรรมของสิ่งตอบแทนที่ได้รับหักด้วยต้นทุนการจัดทำรายการที่เกิดขึ้น ในเวลาต่อมา จะวัดมูลค่าเงินกู้ยืมด้วยวิธีราคาทุนตัดจำหน่าย โดยผลต่างระหว่างสิ่งตอบแทน(หักด้วยต้นทุนการจัดทำรายการที่เกิดขึ้น) เมื่อเทียบกับมูลค่าที่จ่ายคืนเพื่อชำระหนี้นั้นจะรับรู้ในงบกำไรขาดทุนตลอดช่วงเวลาการกู้ยืมตามวิธีอัตราดอกเบี้ยที่แท้จริง</w:t>
      </w:r>
    </w:p>
    <w:p w:rsidR="006B56E6" w:rsidRPr="006B56E6" w:rsidRDefault="006B56E6" w:rsidP="001D10F9">
      <w:pPr>
        <w:spacing w:line="240" w:lineRule="auto"/>
        <w:ind w:left="284" w:hanging="426"/>
        <w:jc w:val="thaiDistribute"/>
        <w:rPr>
          <w:sz w:val="28"/>
          <w:szCs w:val="28"/>
          <w:lang w:val="en-US"/>
        </w:rPr>
      </w:pPr>
      <w:r w:rsidRPr="006B56E6">
        <w:rPr>
          <w:sz w:val="28"/>
          <w:szCs w:val="28"/>
          <w:cs/>
          <w:lang w:val="en-US"/>
        </w:rPr>
        <w:t>2.12</w:t>
      </w:r>
      <w:r w:rsidRPr="006B56E6">
        <w:rPr>
          <w:sz w:val="28"/>
          <w:szCs w:val="28"/>
          <w:cs/>
          <w:lang w:val="en-US"/>
        </w:rPr>
        <w:tab/>
        <w:t>ประมาณการหนี้สิน</w:t>
      </w:r>
    </w:p>
    <w:p w:rsidR="006B56E6" w:rsidRDefault="006B56E6" w:rsidP="00D60AED">
      <w:pPr>
        <w:spacing w:line="240" w:lineRule="auto"/>
        <w:ind w:left="284"/>
        <w:jc w:val="thaiDistribute"/>
        <w:rPr>
          <w:rFonts w:hint="cs"/>
          <w:sz w:val="28"/>
          <w:szCs w:val="28"/>
          <w:lang w:val="en-US"/>
        </w:rPr>
      </w:pPr>
      <w:r w:rsidRPr="006B56E6">
        <w:rPr>
          <w:sz w:val="28"/>
          <w:szCs w:val="28"/>
          <w:cs/>
          <w:lang w:val="en-US"/>
        </w:rPr>
        <w:t>บริษัทจะบันทึกประมาณการหนี้สิน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ในอดีต ภาระผูกพันดังกล่าวคาดว่าจะส่งผลให้ต้องเกิดการไหลออกของทรัพยากรเพื่อจ่ายชำระภาระผูกพันและจำนวนที่ต้องจ่ายสามารถประมาณการได้อย่างน่าเชื่อถือ รายจ่ายที่จะได้รับคืนบันทึกเป็นสินทรัพย์แยกต่างหากก็ต่อเมื่อการได้รับคืนคาดว่าจะได้รับอย่างแน่นอน</w:t>
      </w:r>
    </w:p>
    <w:p w:rsidR="006B56E6" w:rsidRPr="006B56E6" w:rsidRDefault="006B56E6" w:rsidP="001D10F9">
      <w:pPr>
        <w:spacing w:line="240" w:lineRule="auto"/>
        <w:ind w:left="284" w:hanging="426"/>
        <w:jc w:val="thaiDistribute"/>
        <w:rPr>
          <w:sz w:val="28"/>
          <w:szCs w:val="28"/>
          <w:lang w:val="en-US"/>
        </w:rPr>
      </w:pPr>
      <w:r w:rsidRPr="006B56E6">
        <w:rPr>
          <w:sz w:val="28"/>
          <w:szCs w:val="28"/>
          <w:cs/>
          <w:lang w:val="en-US"/>
        </w:rPr>
        <w:t>2.13</w:t>
      </w:r>
      <w:r w:rsidRPr="006B56E6">
        <w:rPr>
          <w:sz w:val="28"/>
          <w:szCs w:val="28"/>
          <w:cs/>
          <w:lang w:val="en-US"/>
        </w:rPr>
        <w:tab/>
        <w:t>ผลประโยชน์พนักงานและภาระผูกพัน</w:t>
      </w:r>
    </w:p>
    <w:p w:rsidR="006B56E6" w:rsidRPr="002D71BE" w:rsidRDefault="006B56E6" w:rsidP="00D60AED">
      <w:pPr>
        <w:spacing w:line="240" w:lineRule="auto"/>
        <w:ind w:left="284"/>
        <w:jc w:val="thaiDistribute"/>
        <w:rPr>
          <w:sz w:val="28"/>
          <w:szCs w:val="28"/>
          <w:u w:val="single"/>
          <w:lang w:val="en-US"/>
        </w:rPr>
      </w:pPr>
      <w:r w:rsidRPr="002D71BE">
        <w:rPr>
          <w:sz w:val="28"/>
          <w:szCs w:val="28"/>
          <w:u w:val="single"/>
          <w:cs/>
          <w:lang w:val="en-US"/>
        </w:rPr>
        <w:t>ผลประโยชน์พนักงาน</w:t>
      </w:r>
    </w:p>
    <w:p w:rsidR="006B56E6" w:rsidRPr="006B56E6" w:rsidRDefault="006B56E6" w:rsidP="00D60AED">
      <w:pPr>
        <w:spacing w:line="240" w:lineRule="auto"/>
        <w:ind w:left="284"/>
        <w:jc w:val="thaiDistribute"/>
        <w:rPr>
          <w:sz w:val="28"/>
          <w:szCs w:val="28"/>
          <w:lang w:val="en-US"/>
        </w:rPr>
      </w:pPr>
      <w:r w:rsidRPr="006B56E6">
        <w:rPr>
          <w:sz w:val="28"/>
          <w:szCs w:val="28"/>
          <w:cs/>
          <w:lang w:val="en-US"/>
        </w:rPr>
        <w:t>บริษัทรับรู้เงินเดือน ค่าจ้าง โบนัสและเงินสมทบกองทุนประกันสังคมและกองทุนสำรองเลี้ยงชีพเป็นค่าใช้จ่ายเมื่อเกิดรายการ</w:t>
      </w:r>
    </w:p>
    <w:p w:rsidR="006B56E6" w:rsidRPr="006B56E6" w:rsidRDefault="006B56E6" w:rsidP="00D60AED">
      <w:pPr>
        <w:spacing w:line="240" w:lineRule="auto"/>
        <w:ind w:left="284"/>
        <w:jc w:val="thaiDistribute"/>
        <w:rPr>
          <w:sz w:val="28"/>
          <w:szCs w:val="28"/>
          <w:lang w:val="en-US"/>
        </w:rPr>
      </w:pPr>
      <w:r w:rsidRPr="006B56E6">
        <w:rPr>
          <w:sz w:val="28"/>
          <w:szCs w:val="28"/>
          <w:cs/>
          <w:lang w:val="en-US"/>
        </w:rPr>
        <w:t>เงินชดเชยเมื่อออกจากงานของพนักงาน บันทึกเป็นค่าใช้จ่ายตลอดอายุการทำงานของพนักงาน ภาระผูกพันของบริษัทฯ เกี่ยวกับผลประโยชน์ของพนักงานหลังการเลิกจ้างงานจะประมาณตามหลักคณิตศาสตร์ประกันภัย  ซึ่งเดิมบริษัทฯ รับรู้ภาระผูกพันดังกล่าวเมื่อเกิดรายการ</w:t>
      </w:r>
    </w:p>
    <w:p w:rsidR="006B56E6" w:rsidRPr="002D71BE" w:rsidRDefault="006B56E6" w:rsidP="00D60AED">
      <w:pPr>
        <w:spacing w:line="240" w:lineRule="auto"/>
        <w:ind w:left="284"/>
        <w:jc w:val="thaiDistribute"/>
        <w:rPr>
          <w:sz w:val="28"/>
          <w:szCs w:val="28"/>
          <w:u w:val="single"/>
          <w:lang w:val="en-US"/>
        </w:rPr>
      </w:pPr>
      <w:r w:rsidRPr="002D71BE">
        <w:rPr>
          <w:sz w:val="28"/>
          <w:szCs w:val="28"/>
          <w:u w:val="single"/>
          <w:cs/>
          <w:lang w:val="en-US"/>
        </w:rPr>
        <w:t>ภาระผูกพันผลประโยชน์ของพนักงาน</w:t>
      </w:r>
    </w:p>
    <w:p w:rsidR="006B56E6" w:rsidRPr="006B56E6" w:rsidRDefault="006B56E6" w:rsidP="00D60AED">
      <w:pPr>
        <w:spacing w:line="240" w:lineRule="auto"/>
        <w:ind w:left="284"/>
        <w:jc w:val="thaiDistribute"/>
        <w:rPr>
          <w:sz w:val="28"/>
          <w:szCs w:val="28"/>
          <w:lang w:val="en-US"/>
        </w:rPr>
      </w:pPr>
      <w:r w:rsidRPr="006B56E6">
        <w:rPr>
          <w:sz w:val="28"/>
          <w:szCs w:val="28"/>
          <w:cs/>
          <w:lang w:val="en-US"/>
        </w:rPr>
        <w:t>บริษัทฯ บันทึกภาระผูกพันผลประโยชน์ของพนักงานหลังการเลิกจ้างงาน (ที่ไม่ได้เป็นกองทุนแยกต่างหากจากสินทรัพย์ของบริษัทฯ) ตามที่กำหนดไว้ในกฎหมายของประเทศไทย ซึ่งประมาณโดยนักคณิตศาสตร์ประกันภัยตามหลักคณิตศาสตร์ประกันภัย  อย่างไรก็ตามผลประโยชน์หลังการเลิกจ้างงานที่เกิดขึ้นจริงนั้นอาจแตกต่างไปจากที่ประมาณไว้</w:t>
      </w:r>
    </w:p>
    <w:p w:rsidR="006B56E6" w:rsidRPr="006B56E6" w:rsidRDefault="006B56E6" w:rsidP="001D10F9">
      <w:pPr>
        <w:spacing w:line="240" w:lineRule="auto"/>
        <w:ind w:left="284" w:hanging="426"/>
        <w:jc w:val="thaiDistribute"/>
        <w:rPr>
          <w:sz w:val="28"/>
          <w:szCs w:val="28"/>
          <w:lang w:val="en-US"/>
        </w:rPr>
      </w:pPr>
      <w:r w:rsidRPr="006B56E6">
        <w:rPr>
          <w:sz w:val="28"/>
          <w:szCs w:val="28"/>
          <w:cs/>
          <w:lang w:val="en-US"/>
        </w:rPr>
        <w:t>2.14</w:t>
      </w:r>
      <w:r w:rsidRPr="006B56E6">
        <w:rPr>
          <w:sz w:val="28"/>
          <w:szCs w:val="28"/>
          <w:cs/>
          <w:lang w:val="en-US"/>
        </w:rPr>
        <w:tab/>
        <w:t>สัญญาเช่าระยะยาว</w:t>
      </w:r>
    </w:p>
    <w:p w:rsidR="006B56E6" w:rsidRPr="00D60AED" w:rsidRDefault="006B56E6" w:rsidP="00D60AED">
      <w:pPr>
        <w:spacing w:line="240" w:lineRule="auto"/>
        <w:ind w:left="284"/>
        <w:jc w:val="thaiDistribute"/>
        <w:rPr>
          <w:sz w:val="28"/>
          <w:szCs w:val="28"/>
          <w:u w:val="single"/>
          <w:lang w:val="en-US"/>
        </w:rPr>
      </w:pPr>
      <w:r w:rsidRPr="00D60AED">
        <w:rPr>
          <w:sz w:val="28"/>
          <w:szCs w:val="28"/>
          <w:u w:val="single"/>
          <w:cs/>
          <w:lang w:val="en-US"/>
        </w:rPr>
        <w:t>สัญญาเช่าการเงิน</w:t>
      </w:r>
    </w:p>
    <w:p w:rsidR="006B56E6" w:rsidRPr="006B56E6" w:rsidRDefault="006B56E6" w:rsidP="00D60AED">
      <w:pPr>
        <w:spacing w:line="240" w:lineRule="auto"/>
        <w:ind w:left="284"/>
        <w:jc w:val="thaiDistribute"/>
        <w:rPr>
          <w:sz w:val="28"/>
          <w:szCs w:val="28"/>
          <w:lang w:val="en-US"/>
        </w:rPr>
      </w:pPr>
      <w:r w:rsidRPr="006B56E6">
        <w:rPr>
          <w:sz w:val="28"/>
          <w:szCs w:val="28"/>
          <w:cs/>
          <w:lang w:val="en-US"/>
        </w:rPr>
        <w:t>สัญญาระยะยาวเพื่อเช่าสินทรัพย์โดยที่ความเสี่ยงและผลตอบแทนของความเป็นเจ้าของส่วนใหญ่ได้โอนไปให้กับผู้เช่าถือเป็นสัญญาเช่าการเงิน สัญญาเช่าการเงินจะบันทึกเป็นรายจ่ายฝ่ายทุนด้วยมูลค่ายุติธรรมของสินทรัพย์ที่เช่า หรือมูลค่าปัจจุบันของจำนวนเงินที่ต้องจ่ายตามสัญญาเช่าแล้วแต่มูลค่าใดจะต่ำกว่า โดยจำนวนเงินที่ต้องจ่ายจะปันส่วนระหว่างหนี้สินและค่าใช้จ่ายทางการเงินเพื่อให้ได้อัตราดอกเบี้ยคงที่ต่อหนี้สินคงค้างอยู่ โดยพิจารณาแยกแต่ละสัญญา  ภาระผูกพันตามสัญญาเช่าหักค่าใช้จ่ายทางการเงินจะบันทึกเป็นหนี้สินระยะยาว ส่วนดอกเบี้ยจ่ายจะบันทึกในงบกำไรขาดทุนตลอดอายุของสัญญาเช่า สินทรัพย์ที่ได้มาตามสัญญาเช่าการเงินจะคิดค่าเสื่อมราคาตามอายุการใช้งานโดยประมาณของสินทรัพย์ที่เช่า แต่หากมีความไม่แน่นอนในสิทธิการเป็นเจ้าของเมื่อสัญญาสิ้นสุด จะคำนวณค่าเสื่อมราคาตามอายุการใช้งานของสินทรัพย์ที่เช่าหรืออายุของสัญญาเช่าแล้วแต่ระยะเวลาใดจะต่ำกว่า</w:t>
      </w:r>
    </w:p>
    <w:p w:rsidR="006B56E6" w:rsidRPr="006B56E6" w:rsidRDefault="006B56E6" w:rsidP="00D60AED">
      <w:pPr>
        <w:spacing w:line="240" w:lineRule="auto"/>
        <w:ind w:left="284"/>
        <w:jc w:val="thaiDistribute"/>
        <w:rPr>
          <w:sz w:val="28"/>
          <w:szCs w:val="28"/>
          <w:lang w:val="en-US"/>
        </w:rPr>
      </w:pPr>
      <w:r w:rsidRPr="006B56E6">
        <w:rPr>
          <w:sz w:val="28"/>
          <w:szCs w:val="28"/>
          <w:cs/>
          <w:lang w:val="en-US"/>
        </w:rPr>
        <w:lastRenderedPageBreak/>
        <w:t>สัญญาระยะยาวเพื่อเช่าสินทรัพย์โดยที่ความเสี่ยงและผลตอบแทนของความเป็นเจ้าของส่วนใหญ่ตกอยู่กับผู้ให้เช่าจะจัดเป็นสัญญาเช่าดำเนินงาน  เงินที่ต้องจ่ายภายใต้สัญญาเช่าดำเนินงาน (สุทธิจากสิ่งตอบแทนจูงใจที่ได้รับจากผู้ให้เช่า) จะบันทึกในงบกำไรขาดทุนโดยใช้วิธีเส้นตรงตลอดอายุสัญญาเช่านั้น</w:t>
      </w:r>
    </w:p>
    <w:p w:rsidR="006B56E6" w:rsidRDefault="006B56E6" w:rsidP="00D60AED">
      <w:pPr>
        <w:spacing w:line="240" w:lineRule="auto"/>
        <w:ind w:left="284"/>
        <w:jc w:val="thaiDistribute"/>
        <w:rPr>
          <w:sz w:val="28"/>
          <w:szCs w:val="28"/>
          <w:lang w:val="en-US"/>
        </w:rPr>
      </w:pPr>
      <w:r w:rsidRPr="006B56E6">
        <w:rPr>
          <w:sz w:val="28"/>
          <w:szCs w:val="28"/>
          <w:cs/>
          <w:lang w:val="en-US"/>
        </w:rPr>
        <w:t>ค่าใช้จ่ายที่เกิดขึ้นจากการยกเลิกสัญญาเช่าดำเนินงานก่อนหมดอายุการเช่า เช่น เบี้ยปรับที่ต้องจ่ายให้กับผู้ให้เช่าจะบันทึกเป็นค่าใช้จ่ายในรอบระยะเวลาบัญชีที่การยกเลิกนั้นเกิดขึ้น</w:t>
      </w:r>
    </w:p>
    <w:p w:rsidR="006B56E6" w:rsidRPr="00D60AED" w:rsidRDefault="006B56E6" w:rsidP="00D60AED">
      <w:pPr>
        <w:spacing w:line="240" w:lineRule="auto"/>
        <w:ind w:left="284"/>
        <w:jc w:val="thaiDistribute"/>
        <w:rPr>
          <w:sz w:val="28"/>
          <w:szCs w:val="28"/>
          <w:u w:val="single"/>
          <w:lang w:val="en-US"/>
        </w:rPr>
      </w:pPr>
      <w:r w:rsidRPr="00D60AED">
        <w:rPr>
          <w:sz w:val="28"/>
          <w:szCs w:val="28"/>
          <w:u w:val="single"/>
          <w:cs/>
          <w:lang w:val="en-US"/>
        </w:rPr>
        <w:t>สัญญาเช่าดำเนินงาน</w:t>
      </w:r>
    </w:p>
    <w:p w:rsidR="006B56E6" w:rsidRDefault="006B56E6" w:rsidP="00D60AED">
      <w:pPr>
        <w:spacing w:line="240" w:lineRule="auto"/>
        <w:ind w:left="284"/>
        <w:jc w:val="thaiDistribute"/>
        <w:rPr>
          <w:sz w:val="28"/>
          <w:szCs w:val="28"/>
          <w:lang w:val="en-US"/>
        </w:rPr>
      </w:pPr>
      <w:r w:rsidRPr="006B56E6">
        <w:rPr>
          <w:sz w:val="28"/>
          <w:szCs w:val="28"/>
          <w:cs/>
          <w:lang w:val="en-US"/>
        </w:rPr>
        <w:t>สินทรัพย์ที่ให้เช่าภายใต้สัญญาเช่าดำเนินงานแสดงรวมอยู่ในอาคารและอุปกรณ์ในงบแสดงฐานะการเงิน และตัดค่าเสื่อมราคาตลอดอายุการใช้งานด้วยเกณฑ์เดียวกันกับที่ใช้กับรายการอาคารและอุปกรณ์ ซึ่งมีลักษณะคล้ายคลึงกับของกลุ่มบริษัท รายได้ค่าเช่ารับรู้ด้วยวิธีเส้นตรงตลอดช่วงเวลาการให้เช่า</w:t>
      </w:r>
    </w:p>
    <w:p w:rsidR="006B56E6" w:rsidRPr="006B56E6" w:rsidRDefault="006B56E6" w:rsidP="001D10F9">
      <w:pPr>
        <w:spacing w:line="240" w:lineRule="auto"/>
        <w:ind w:left="284" w:hanging="426"/>
        <w:jc w:val="thaiDistribute"/>
        <w:rPr>
          <w:sz w:val="28"/>
          <w:szCs w:val="28"/>
          <w:lang w:val="en-US"/>
        </w:rPr>
      </w:pPr>
      <w:r w:rsidRPr="006B56E6">
        <w:rPr>
          <w:sz w:val="28"/>
          <w:szCs w:val="28"/>
          <w:cs/>
          <w:lang w:val="en-US"/>
        </w:rPr>
        <w:t>2.15</w:t>
      </w:r>
      <w:r w:rsidRPr="006B56E6">
        <w:rPr>
          <w:sz w:val="28"/>
          <w:szCs w:val="28"/>
          <w:cs/>
          <w:lang w:val="en-US"/>
        </w:rPr>
        <w:tab/>
        <w:t>รายการที่เป็นเงินตราต่างประเทศ</w:t>
      </w:r>
    </w:p>
    <w:p w:rsidR="006B56E6" w:rsidRPr="006B56E6" w:rsidRDefault="006B56E6" w:rsidP="00D60AED">
      <w:pPr>
        <w:spacing w:line="240" w:lineRule="auto"/>
        <w:ind w:left="284"/>
        <w:jc w:val="thaiDistribute"/>
        <w:rPr>
          <w:sz w:val="28"/>
          <w:szCs w:val="28"/>
          <w:lang w:val="en-US"/>
        </w:rPr>
      </w:pPr>
      <w:r w:rsidRPr="006B56E6">
        <w:rPr>
          <w:sz w:val="28"/>
          <w:szCs w:val="28"/>
          <w:cs/>
          <w:lang w:val="en-US"/>
        </w:rPr>
        <w:t>รายการที่เป็นเงินตราต่างประเทศ บันทึกรายการโดยการแปลงค่าเป็นเงินบาทตามอัตราแลกเปลี่ยน ณ วันที่เกิดรายการยอดคงเหลือของสินทรัพย์และหนี้สินที่เป็นเงินตราต่างประเทศ ณ วันสิ้นงวดแปลงค่าเป็นเงินบาทตามอัตราปิด ซึ่งเป็นอัตราแลกเปลี่ยน ณ วันนั้น ผลกำไรหรือขาดทุนจากการแปลงค่านี้แสดงเป็นรายได้หรือค่าใช้จ่ายในงบกำไรขาดทุนของงวดนั้น</w:t>
      </w:r>
    </w:p>
    <w:p w:rsidR="006B56E6" w:rsidRPr="006B56E6" w:rsidRDefault="006B56E6" w:rsidP="001D10F9">
      <w:pPr>
        <w:spacing w:line="240" w:lineRule="auto"/>
        <w:ind w:left="284" w:hanging="426"/>
        <w:jc w:val="thaiDistribute"/>
        <w:rPr>
          <w:sz w:val="28"/>
          <w:szCs w:val="28"/>
          <w:lang w:val="en-US"/>
        </w:rPr>
      </w:pPr>
      <w:r w:rsidRPr="006B56E6">
        <w:rPr>
          <w:sz w:val="28"/>
          <w:szCs w:val="28"/>
          <w:cs/>
          <w:lang w:val="en-US"/>
        </w:rPr>
        <w:t>2.16</w:t>
      </w:r>
      <w:r w:rsidRPr="006B56E6">
        <w:rPr>
          <w:sz w:val="28"/>
          <w:szCs w:val="28"/>
          <w:cs/>
          <w:lang w:val="en-US"/>
        </w:rPr>
        <w:tab/>
        <w:t>เครื่องมือทางการเงิน</w:t>
      </w:r>
    </w:p>
    <w:p w:rsidR="006B56E6" w:rsidRPr="006B56E6" w:rsidRDefault="006B56E6" w:rsidP="00D60AED">
      <w:pPr>
        <w:spacing w:line="240" w:lineRule="auto"/>
        <w:ind w:left="284"/>
        <w:jc w:val="thaiDistribute"/>
        <w:rPr>
          <w:sz w:val="28"/>
          <w:szCs w:val="28"/>
          <w:lang w:val="en-US"/>
        </w:rPr>
      </w:pPr>
      <w:r w:rsidRPr="006B56E6">
        <w:rPr>
          <w:sz w:val="28"/>
          <w:szCs w:val="28"/>
          <w:cs/>
          <w:lang w:val="en-US"/>
        </w:rPr>
        <w:t>สินทรัพย์ทางการเงิน และหนี้สินทางการเงินที่ปรากฏในงบแสดงฐานะการเงินประกอบด้วย เงินสดและรายการเทียบเท่าเงินสด ลูกหนี้และเจ้าหนี้การค้า ลูกหนี้และเจ้าหนี้อื่น เงินให้กู้ยืมและเงินกู้ยืม นโยบายการบัญชีที่สำคัญ และเกณฑ์การวัดมูลค่าของสินทรัพย์ทางการเงินและหนี้สินทางการเงินดังกล่าวได้เปิดเผยไว้ในนโยบายการบัญชีของรายการที่เกี่ยวข้อง</w:t>
      </w:r>
    </w:p>
    <w:p w:rsidR="006B56E6" w:rsidRPr="006B56E6" w:rsidRDefault="006B56E6" w:rsidP="001D10F9">
      <w:pPr>
        <w:spacing w:line="240" w:lineRule="auto"/>
        <w:ind w:left="284" w:hanging="426"/>
        <w:jc w:val="thaiDistribute"/>
        <w:rPr>
          <w:sz w:val="28"/>
          <w:szCs w:val="28"/>
          <w:lang w:val="en-US"/>
        </w:rPr>
      </w:pPr>
      <w:r w:rsidRPr="006B56E6">
        <w:rPr>
          <w:sz w:val="28"/>
          <w:szCs w:val="28"/>
          <w:cs/>
          <w:lang w:val="en-US"/>
        </w:rPr>
        <w:t>2.17</w:t>
      </w:r>
      <w:r w:rsidRPr="006B56E6">
        <w:rPr>
          <w:sz w:val="28"/>
          <w:szCs w:val="28"/>
          <w:cs/>
          <w:lang w:val="en-US"/>
        </w:rPr>
        <w:tab/>
        <w:t>กำไร(ขาดทุน) ต่อหุ้นขั้นพื้นฐาน</w:t>
      </w:r>
    </w:p>
    <w:p w:rsidR="00D60AED" w:rsidRDefault="006B56E6" w:rsidP="003F63E5">
      <w:pPr>
        <w:spacing w:line="240" w:lineRule="auto"/>
        <w:ind w:left="284"/>
        <w:jc w:val="thaiDistribute"/>
        <w:rPr>
          <w:sz w:val="28"/>
          <w:szCs w:val="28"/>
          <w:lang w:val="en-US"/>
        </w:rPr>
      </w:pPr>
      <w:r w:rsidRPr="006B56E6">
        <w:rPr>
          <w:sz w:val="28"/>
          <w:szCs w:val="28"/>
          <w:cs/>
          <w:lang w:val="en-US"/>
        </w:rPr>
        <w:t>กำไร(ขาดทุน)ต่อหุ้นขั้นพื้นฐานคำนวณโดยการหารกำไร(ขาดทุน)สุทธิประจำปีด้วยจำนวนหุ้นสามัญถัวเฉลี่ยที่ออกจำหน่ายและเรียกชำระแล้ว ณ วันสิ้นปี ซึ่งไม่ได้คำนวณกำไร(ขาดทุน)ต่อหุ้นปรับลด เนื่องจากบริษัทไม่มีหุ้นสามัญเทียบเท่า</w:t>
      </w:r>
    </w:p>
    <w:p w:rsidR="000335AE" w:rsidRDefault="000335AE" w:rsidP="003F63E5">
      <w:pPr>
        <w:spacing w:line="240" w:lineRule="auto"/>
        <w:ind w:left="284"/>
        <w:jc w:val="thaiDistribute"/>
        <w:rPr>
          <w:sz w:val="28"/>
          <w:szCs w:val="28"/>
          <w:lang w:val="en-US"/>
        </w:rPr>
      </w:pPr>
    </w:p>
    <w:p w:rsidR="003552AF" w:rsidRDefault="003552AF" w:rsidP="003F63E5">
      <w:pPr>
        <w:spacing w:line="240" w:lineRule="auto"/>
        <w:ind w:left="284"/>
        <w:jc w:val="thaiDistribute"/>
        <w:rPr>
          <w:sz w:val="28"/>
          <w:szCs w:val="28"/>
          <w:lang w:val="en-US"/>
        </w:rPr>
      </w:pPr>
    </w:p>
    <w:p w:rsidR="003552AF" w:rsidRDefault="003552AF" w:rsidP="003F63E5">
      <w:pPr>
        <w:spacing w:line="240" w:lineRule="auto"/>
        <w:ind w:left="284"/>
        <w:jc w:val="thaiDistribute"/>
        <w:rPr>
          <w:sz w:val="28"/>
          <w:szCs w:val="28"/>
          <w:lang w:val="en-US"/>
        </w:rPr>
      </w:pPr>
    </w:p>
    <w:p w:rsidR="003552AF" w:rsidRDefault="003552AF" w:rsidP="003F63E5">
      <w:pPr>
        <w:spacing w:line="240" w:lineRule="auto"/>
        <w:ind w:left="284"/>
        <w:jc w:val="thaiDistribute"/>
        <w:rPr>
          <w:sz w:val="28"/>
          <w:szCs w:val="28"/>
          <w:lang w:val="en-US"/>
        </w:rPr>
      </w:pPr>
    </w:p>
    <w:p w:rsidR="003552AF" w:rsidRDefault="003552AF" w:rsidP="003F63E5">
      <w:pPr>
        <w:spacing w:line="240" w:lineRule="auto"/>
        <w:ind w:left="284"/>
        <w:jc w:val="thaiDistribute"/>
        <w:rPr>
          <w:sz w:val="28"/>
          <w:szCs w:val="28"/>
          <w:lang w:val="en-US"/>
        </w:rPr>
      </w:pPr>
    </w:p>
    <w:p w:rsidR="003552AF" w:rsidRDefault="003552AF" w:rsidP="003F63E5">
      <w:pPr>
        <w:spacing w:line="240" w:lineRule="auto"/>
        <w:ind w:left="284"/>
        <w:jc w:val="thaiDistribute"/>
        <w:rPr>
          <w:sz w:val="28"/>
          <w:szCs w:val="28"/>
          <w:lang w:val="en-US"/>
        </w:rPr>
      </w:pPr>
    </w:p>
    <w:p w:rsidR="003552AF" w:rsidRDefault="003552AF" w:rsidP="003F63E5">
      <w:pPr>
        <w:spacing w:line="240" w:lineRule="auto"/>
        <w:ind w:left="284"/>
        <w:jc w:val="thaiDistribute"/>
        <w:rPr>
          <w:sz w:val="28"/>
          <w:szCs w:val="28"/>
          <w:lang w:val="en-US"/>
        </w:rPr>
      </w:pPr>
    </w:p>
    <w:p w:rsidR="003552AF" w:rsidRDefault="003552AF" w:rsidP="003F63E5">
      <w:pPr>
        <w:spacing w:line="240" w:lineRule="auto"/>
        <w:ind w:left="284"/>
        <w:jc w:val="thaiDistribute"/>
        <w:rPr>
          <w:sz w:val="28"/>
          <w:szCs w:val="28"/>
          <w:lang w:val="en-US"/>
        </w:rPr>
      </w:pPr>
    </w:p>
    <w:p w:rsidR="003552AF" w:rsidRDefault="003552AF" w:rsidP="003F63E5">
      <w:pPr>
        <w:spacing w:line="240" w:lineRule="auto"/>
        <w:ind w:left="284"/>
        <w:jc w:val="thaiDistribute"/>
        <w:rPr>
          <w:sz w:val="28"/>
          <w:szCs w:val="28"/>
          <w:lang w:val="en-US"/>
        </w:rPr>
      </w:pPr>
    </w:p>
    <w:p w:rsidR="003552AF" w:rsidRDefault="003552AF" w:rsidP="003F63E5">
      <w:pPr>
        <w:spacing w:line="240" w:lineRule="auto"/>
        <w:ind w:left="284"/>
        <w:jc w:val="thaiDistribute"/>
        <w:rPr>
          <w:sz w:val="28"/>
          <w:szCs w:val="28"/>
          <w:lang w:val="en-US"/>
        </w:rPr>
      </w:pPr>
    </w:p>
    <w:p w:rsidR="003552AF" w:rsidRDefault="003552AF" w:rsidP="003F63E5">
      <w:pPr>
        <w:spacing w:line="240" w:lineRule="auto"/>
        <w:ind w:left="284"/>
        <w:jc w:val="thaiDistribute"/>
        <w:rPr>
          <w:sz w:val="28"/>
          <w:szCs w:val="28"/>
          <w:lang w:val="en-US"/>
        </w:rPr>
      </w:pPr>
    </w:p>
    <w:p w:rsidR="003552AF" w:rsidRDefault="003552AF" w:rsidP="003F63E5">
      <w:pPr>
        <w:spacing w:line="240" w:lineRule="auto"/>
        <w:ind w:left="284"/>
        <w:jc w:val="thaiDistribute"/>
        <w:rPr>
          <w:sz w:val="28"/>
          <w:szCs w:val="28"/>
          <w:lang w:val="en-US"/>
        </w:rPr>
      </w:pPr>
    </w:p>
    <w:p w:rsidR="003552AF" w:rsidRDefault="003552AF" w:rsidP="003F63E5">
      <w:pPr>
        <w:spacing w:line="240" w:lineRule="auto"/>
        <w:ind w:left="284"/>
        <w:jc w:val="thaiDistribute"/>
        <w:rPr>
          <w:sz w:val="28"/>
          <w:szCs w:val="28"/>
          <w:lang w:val="en-US"/>
        </w:rPr>
      </w:pPr>
    </w:p>
    <w:p w:rsidR="00E47736" w:rsidRDefault="00E47736" w:rsidP="00195AFD">
      <w:pPr>
        <w:spacing w:line="240" w:lineRule="auto"/>
        <w:jc w:val="thaiDistribute"/>
        <w:rPr>
          <w:rFonts w:hint="cs"/>
          <w:sz w:val="28"/>
          <w:szCs w:val="28"/>
          <w:lang w:val="en-US"/>
        </w:rPr>
      </w:pPr>
    </w:p>
    <w:bookmarkEnd w:id="0"/>
    <w:bookmarkEnd w:id="1"/>
    <w:p w:rsidR="008460BD" w:rsidRPr="00195D85" w:rsidRDefault="00D31BA0" w:rsidP="00D60AED">
      <w:pPr>
        <w:numPr>
          <w:ilvl w:val="0"/>
          <w:numId w:val="9"/>
        </w:numPr>
        <w:spacing w:before="60" w:line="240" w:lineRule="auto"/>
        <w:ind w:left="-567" w:hanging="284"/>
        <w:jc w:val="thaiDistribute"/>
        <w:rPr>
          <w:rFonts w:eastAsia="SimSun"/>
          <w:b/>
          <w:bCs/>
          <w:sz w:val="28"/>
          <w:szCs w:val="28"/>
        </w:rPr>
      </w:pPr>
      <w:r w:rsidRPr="00195D85">
        <w:rPr>
          <w:b/>
          <w:bCs/>
          <w:sz w:val="28"/>
          <w:szCs w:val="28"/>
          <w:cs/>
          <w:lang w:val="th-TH"/>
        </w:rPr>
        <w:lastRenderedPageBreak/>
        <w:t>รายการ</w:t>
      </w:r>
      <w:r w:rsidRPr="00195D85">
        <w:rPr>
          <w:rFonts w:hint="cs"/>
          <w:b/>
          <w:bCs/>
          <w:sz w:val="28"/>
          <w:szCs w:val="28"/>
          <w:cs/>
          <w:lang w:val="th-TH"/>
        </w:rPr>
        <w:t>ระหว่างกัน</w:t>
      </w:r>
      <w:r w:rsidRPr="00195D85">
        <w:rPr>
          <w:b/>
          <w:bCs/>
          <w:sz w:val="28"/>
          <w:szCs w:val="28"/>
          <w:cs/>
          <w:lang w:val="th-TH"/>
        </w:rPr>
        <w:t>กับกิจการที</w:t>
      </w:r>
      <w:r w:rsidRPr="00195D85">
        <w:rPr>
          <w:rFonts w:hint="cs"/>
          <w:b/>
          <w:bCs/>
          <w:sz w:val="28"/>
          <w:szCs w:val="28"/>
          <w:cs/>
          <w:lang w:val="th-TH"/>
        </w:rPr>
        <w:t>่</w:t>
      </w:r>
      <w:r w:rsidRPr="00195D85">
        <w:rPr>
          <w:b/>
          <w:bCs/>
          <w:sz w:val="28"/>
          <w:szCs w:val="28"/>
          <w:cs/>
          <w:lang w:val="th-TH"/>
        </w:rPr>
        <w:t>เกี่ยวข้องกัน</w:t>
      </w:r>
    </w:p>
    <w:p w:rsidR="00D12B11" w:rsidRDefault="000F2F3C" w:rsidP="003552AF">
      <w:pPr>
        <w:spacing w:before="60"/>
        <w:ind w:left="-567" w:right="23"/>
        <w:jc w:val="thaiDistribute"/>
        <w:rPr>
          <w:spacing w:val="-2"/>
          <w:sz w:val="28"/>
          <w:szCs w:val="28"/>
        </w:rPr>
      </w:pPr>
      <w:r w:rsidRPr="00195D85">
        <w:rPr>
          <w:spacing w:val="-2"/>
          <w:sz w:val="28"/>
          <w:szCs w:val="28"/>
          <w:cs/>
        </w:rPr>
        <w:t>บริษัท</w:t>
      </w:r>
      <w:r w:rsidR="002A5B11" w:rsidRPr="00195D85">
        <w:rPr>
          <w:spacing w:val="-2"/>
          <w:sz w:val="28"/>
          <w:szCs w:val="28"/>
          <w:cs/>
        </w:rPr>
        <w:t>มีรายการระหว่างกันกับบริษัท</w:t>
      </w:r>
      <w:r w:rsidR="00D12B11" w:rsidRPr="00195D85">
        <w:rPr>
          <w:spacing w:val="-2"/>
          <w:sz w:val="28"/>
          <w:szCs w:val="28"/>
          <w:cs/>
        </w:rPr>
        <w:t>ย่อย บริษั</w:t>
      </w:r>
      <w:r w:rsidR="002A5B11" w:rsidRPr="00195D85">
        <w:rPr>
          <w:spacing w:val="-2"/>
          <w:sz w:val="28"/>
          <w:szCs w:val="28"/>
          <w:cs/>
        </w:rPr>
        <w:t>ทร่วม และบริษัทที่เกี่ยวข้องกัน</w:t>
      </w:r>
      <w:r w:rsidR="00233143" w:rsidRPr="00195D85">
        <w:rPr>
          <w:spacing w:val="-2"/>
          <w:sz w:val="28"/>
          <w:szCs w:val="28"/>
        </w:rPr>
        <w:t xml:space="preserve"> </w:t>
      </w:r>
      <w:r w:rsidR="00D12B11" w:rsidRPr="00195D85">
        <w:rPr>
          <w:spacing w:val="-2"/>
          <w:sz w:val="28"/>
          <w:szCs w:val="28"/>
          <w:cs/>
        </w:rPr>
        <w:t>รายการธุรกิจดังกล่าวเป็นไปตามเงื่อนไขทางการค้า และเกณฑ์</w:t>
      </w:r>
      <w:r w:rsidRPr="00195D85">
        <w:rPr>
          <w:spacing w:val="-2"/>
          <w:sz w:val="28"/>
          <w:szCs w:val="28"/>
          <w:cs/>
        </w:rPr>
        <w:t>ตามที่ตกลงร่วมกันระหว่างบริษัท</w:t>
      </w:r>
      <w:r w:rsidR="00D12B11" w:rsidRPr="00195D85">
        <w:rPr>
          <w:spacing w:val="-2"/>
          <w:sz w:val="28"/>
          <w:szCs w:val="28"/>
          <w:cs/>
        </w:rPr>
        <w:t>กับบริษัทที่เกี่ยวข้องกัน</w:t>
      </w:r>
      <w:r w:rsidR="00F42869" w:rsidRPr="00195D85">
        <w:rPr>
          <w:spacing w:val="-2"/>
          <w:sz w:val="28"/>
          <w:szCs w:val="28"/>
          <w:cs/>
        </w:rPr>
        <w:t>เหล่านั้น</w:t>
      </w:r>
      <w:r w:rsidR="00087D99" w:rsidRPr="00195D85">
        <w:rPr>
          <w:spacing w:val="-2"/>
          <w:sz w:val="28"/>
          <w:szCs w:val="28"/>
        </w:rPr>
        <w:t xml:space="preserve"> </w:t>
      </w:r>
      <w:r w:rsidR="00D12B11" w:rsidRPr="00195D85">
        <w:rPr>
          <w:spacing w:val="-2"/>
          <w:sz w:val="28"/>
          <w:szCs w:val="28"/>
          <w:cs/>
        </w:rPr>
        <w:t>ซึ่งเป็นไปตามปกติธุรกิจโดยสามารถสรุปได้ดังนี้</w:t>
      </w:r>
    </w:p>
    <w:p w:rsidR="00790656" w:rsidRPr="00195D85" w:rsidRDefault="00790656" w:rsidP="00D60AED">
      <w:pPr>
        <w:numPr>
          <w:ilvl w:val="1"/>
          <w:numId w:val="12"/>
        </w:numPr>
        <w:ind w:left="-142" w:hanging="425"/>
        <w:jc w:val="thaiDistribute"/>
        <w:rPr>
          <w:b/>
          <w:bCs/>
          <w:sz w:val="28"/>
          <w:szCs w:val="28"/>
          <w:u w:val="single"/>
          <w:cs/>
          <w:lang w:val="en-US"/>
        </w:rPr>
      </w:pPr>
      <w:r w:rsidRPr="00195D85">
        <w:rPr>
          <w:b/>
          <w:bCs/>
          <w:sz w:val="28"/>
          <w:szCs w:val="28"/>
          <w:u w:val="single"/>
          <w:cs/>
          <w:lang w:val="en-US"/>
        </w:rPr>
        <w:t>รายได้และค่าใช้จ่ายระหว่างกัน</w:t>
      </w:r>
    </w:p>
    <w:tbl>
      <w:tblPr>
        <w:tblW w:w="9471" w:type="dxa"/>
        <w:tblInd w:w="-601" w:type="dxa"/>
        <w:tblLayout w:type="fixed"/>
        <w:tblLook w:val="0000"/>
      </w:tblPr>
      <w:tblGrid>
        <w:gridCol w:w="3826"/>
        <w:gridCol w:w="1223"/>
        <w:gridCol w:w="254"/>
        <w:gridCol w:w="1240"/>
        <w:gridCol w:w="236"/>
        <w:gridCol w:w="1221"/>
        <w:gridCol w:w="250"/>
        <w:gridCol w:w="1221"/>
      </w:tblGrid>
      <w:tr w:rsidR="00D31BA0" w:rsidRPr="00D809F1" w:rsidTr="00815557">
        <w:trPr>
          <w:trHeight w:hRule="exact" w:val="360"/>
          <w:tblHeader/>
        </w:trPr>
        <w:tc>
          <w:tcPr>
            <w:tcW w:w="3826" w:type="dxa"/>
            <w:shd w:val="clear" w:color="auto" w:fill="auto"/>
          </w:tcPr>
          <w:p w:rsidR="00D31BA0" w:rsidRPr="00195D85" w:rsidRDefault="00D31BA0" w:rsidP="006C0F4D">
            <w:pPr>
              <w:rPr>
                <w:rFonts w:eastAsia="Angsana New"/>
                <w:b/>
                <w:bCs/>
                <w:sz w:val="28"/>
                <w:szCs w:val="28"/>
                <w:lang w:val="en-US"/>
              </w:rPr>
            </w:pPr>
          </w:p>
        </w:tc>
        <w:tc>
          <w:tcPr>
            <w:tcW w:w="5645" w:type="dxa"/>
            <w:gridSpan w:val="7"/>
            <w:tcBorders>
              <w:bottom w:val="single" w:sz="4" w:space="0" w:color="auto"/>
            </w:tcBorders>
            <w:shd w:val="clear" w:color="auto" w:fill="auto"/>
          </w:tcPr>
          <w:p w:rsidR="00D31BA0" w:rsidRPr="00D809F1" w:rsidRDefault="00D31BA0" w:rsidP="00D31BA0">
            <w:pPr>
              <w:jc w:val="center"/>
              <w:rPr>
                <w:sz w:val="28"/>
                <w:szCs w:val="28"/>
                <w:cs/>
                <w:lang w:val="en-US"/>
              </w:rPr>
            </w:pPr>
            <w:r w:rsidRPr="00D809F1">
              <w:rPr>
                <w:sz w:val="28"/>
                <w:szCs w:val="28"/>
                <w:cs/>
                <w:lang w:val="en-US"/>
              </w:rPr>
              <w:t>พันบาท</w:t>
            </w:r>
          </w:p>
        </w:tc>
      </w:tr>
      <w:tr w:rsidR="003F2FCA" w:rsidRPr="00D809F1" w:rsidTr="00815557">
        <w:trPr>
          <w:trHeight w:hRule="exact" w:val="360"/>
          <w:tblHeader/>
        </w:trPr>
        <w:tc>
          <w:tcPr>
            <w:tcW w:w="3826" w:type="dxa"/>
            <w:shd w:val="clear" w:color="auto" w:fill="auto"/>
          </w:tcPr>
          <w:p w:rsidR="003F2FCA" w:rsidRPr="00D809F1" w:rsidRDefault="003F2FCA" w:rsidP="006C0F4D">
            <w:pPr>
              <w:rPr>
                <w:rFonts w:eastAsia="Angsana New"/>
                <w:b/>
                <w:bCs/>
                <w:sz w:val="28"/>
                <w:szCs w:val="28"/>
                <w:lang w:val="en-US"/>
              </w:rPr>
            </w:pPr>
          </w:p>
        </w:tc>
        <w:tc>
          <w:tcPr>
            <w:tcW w:w="2717" w:type="dxa"/>
            <w:gridSpan w:val="3"/>
            <w:tcBorders>
              <w:top w:val="single" w:sz="4" w:space="0" w:color="auto"/>
              <w:bottom w:val="single" w:sz="4" w:space="0" w:color="auto"/>
            </w:tcBorders>
            <w:shd w:val="clear" w:color="auto" w:fill="auto"/>
          </w:tcPr>
          <w:p w:rsidR="003F2FCA" w:rsidRPr="00D809F1" w:rsidRDefault="003F2FCA" w:rsidP="006C0F4D">
            <w:pPr>
              <w:jc w:val="center"/>
              <w:rPr>
                <w:snapToGrid w:val="0"/>
                <w:sz w:val="28"/>
                <w:szCs w:val="28"/>
                <w:lang w:val="en-US"/>
              </w:rPr>
            </w:pPr>
            <w:r w:rsidRPr="00D809F1">
              <w:rPr>
                <w:snapToGrid w:val="0"/>
                <w:sz w:val="28"/>
                <w:szCs w:val="28"/>
                <w:cs/>
              </w:rPr>
              <w:t>งบการเงินรวม</w:t>
            </w:r>
          </w:p>
        </w:tc>
        <w:tc>
          <w:tcPr>
            <w:tcW w:w="236" w:type="dxa"/>
            <w:tcBorders>
              <w:top w:val="single" w:sz="4" w:space="0" w:color="auto"/>
            </w:tcBorders>
          </w:tcPr>
          <w:p w:rsidR="003F2FCA" w:rsidRPr="00D809F1" w:rsidRDefault="003F2FCA" w:rsidP="006C0F4D">
            <w:pPr>
              <w:jc w:val="center"/>
              <w:rPr>
                <w:sz w:val="28"/>
                <w:szCs w:val="28"/>
                <w:lang w:val="en-US"/>
              </w:rPr>
            </w:pPr>
          </w:p>
        </w:tc>
        <w:tc>
          <w:tcPr>
            <w:tcW w:w="2692" w:type="dxa"/>
            <w:gridSpan w:val="3"/>
            <w:tcBorders>
              <w:top w:val="single" w:sz="4" w:space="0" w:color="auto"/>
              <w:bottom w:val="single" w:sz="4" w:space="0" w:color="auto"/>
            </w:tcBorders>
            <w:shd w:val="clear" w:color="auto" w:fill="auto"/>
          </w:tcPr>
          <w:p w:rsidR="003F2FCA" w:rsidRPr="00D809F1" w:rsidRDefault="003F2FCA" w:rsidP="006C0F4D">
            <w:pPr>
              <w:jc w:val="center"/>
              <w:rPr>
                <w:sz w:val="28"/>
                <w:szCs w:val="28"/>
                <w:lang w:val="en-US"/>
              </w:rPr>
            </w:pPr>
            <w:r w:rsidRPr="00D809F1">
              <w:rPr>
                <w:sz w:val="28"/>
                <w:szCs w:val="28"/>
                <w:cs/>
              </w:rPr>
              <w:t>งบการเงินเฉพาะกิจการ</w:t>
            </w:r>
          </w:p>
        </w:tc>
      </w:tr>
      <w:tr w:rsidR="003F2FCA" w:rsidRPr="00D809F1" w:rsidTr="00815557">
        <w:trPr>
          <w:trHeight w:hRule="exact" w:val="720"/>
          <w:tblHeader/>
        </w:trPr>
        <w:tc>
          <w:tcPr>
            <w:tcW w:w="3826" w:type="dxa"/>
            <w:shd w:val="clear" w:color="auto" w:fill="auto"/>
          </w:tcPr>
          <w:p w:rsidR="003F2FCA" w:rsidRPr="00D809F1" w:rsidRDefault="003F2FCA" w:rsidP="00607F60">
            <w:pPr>
              <w:jc w:val="center"/>
              <w:rPr>
                <w:rFonts w:eastAsia="Angsana New"/>
                <w:b/>
                <w:bCs/>
                <w:sz w:val="28"/>
                <w:szCs w:val="28"/>
                <w:lang w:val="en-US"/>
              </w:rPr>
            </w:pPr>
          </w:p>
        </w:tc>
        <w:tc>
          <w:tcPr>
            <w:tcW w:w="2717" w:type="dxa"/>
            <w:gridSpan w:val="3"/>
            <w:tcBorders>
              <w:top w:val="single" w:sz="4" w:space="0" w:color="auto"/>
              <w:bottom w:val="single" w:sz="4" w:space="0" w:color="auto"/>
            </w:tcBorders>
            <w:shd w:val="clear" w:color="auto" w:fill="auto"/>
          </w:tcPr>
          <w:p w:rsidR="00027132" w:rsidRPr="00D809F1" w:rsidRDefault="003F2FCA" w:rsidP="00C02F6B">
            <w:pPr>
              <w:jc w:val="center"/>
              <w:rPr>
                <w:snapToGrid w:val="0"/>
                <w:sz w:val="28"/>
                <w:szCs w:val="28"/>
                <w:lang w:val="en-US"/>
              </w:rPr>
            </w:pPr>
            <w:r w:rsidRPr="00D809F1">
              <w:rPr>
                <w:snapToGrid w:val="0"/>
                <w:sz w:val="28"/>
                <w:szCs w:val="28"/>
                <w:cs/>
              </w:rPr>
              <w:t>สำหรับ</w:t>
            </w:r>
            <w:r w:rsidR="00D534CF" w:rsidRPr="00D809F1">
              <w:rPr>
                <w:rFonts w:hint="cs"/>
                <w:snapToGrid w:val="0"/>
                <w:sz w:val="28"/>
                <w:szCs w:val="28"/>
                <w:cs/>
                <w:lang w:val="en-US"/>
              </w:rPr>
              <w:t>ปี</w:t>
            </w:r>
            <w:r w:rsidRPr="00D809F1">
              <w:rPr>
                <w:snapToGrid w:val="0"/>
                <w:sz w:val="28"/>
                <w:szCs w:val="28"/>
                <w:cs/>
                <w:lang w:val="en-US"/>
              </w:rPr>
              <w:t>สิ้นสุด</w:t>
            </w:r>
          </w:p>
          <w:p w:rsidR="003F2FCA" w:rsidRPr="00D809F1" w:rsidRDefault="003F2FCA" w:rsidP="007B30D5">
            <w:pPr>
              <w:jc w:val="center"/>
              <w:rPr>
                <w:snapToGrid w:val="0"/>
                <w:sz w:val="28"/>
                <w:szCs w:val="28"/>
                <w:cs/>
                <w:lang w:val="en-US"/>
              </w:rPr>
            </w:pPr>
            <w:r w:rsidRPr="00D809F1">
              <w:rPr>
                <w:snapToGrid w:val="0"/>
                <w:sz w:val="28"/>
                <w:szCs w:val="28"/>
                <w:cs/>
                <w:lang w:val="en-US"/>
              </w:rPr>
              <w:t xml:space="preserve">วันที่ </w:t>
            </w:r>
            <w:r w:rsidR="005502CD" w:rsidRPr="00D809F1">
              <w:rPr>
                <w:snapToGrid w:val="0"/>
                <w:sz w:val="28"/>
                <w:szCs w:val="28"/>
                <w:lang w:val="en-US"/>
              </w:rPr>
              <w:t>3</w:t>
            </w:r>
            <w:r w:rsidR="00D534CF" w:rsidRPr="00D809F1">
              <w:rPr>
                <w:snapToGrid w:val="0"/>
                <w:sz w:val="28"/>
                <w:szCs w:val="28"/>
                <w:lang w:val="en-US"/>
              </w:rPr>
              <w:t>1</w:t>
            </w:r>
            <w:r w:rsidR="005502CD" w:rsidRPr="00D809F1">
              <w:rPr>
                <w:snapToGrid w:val="0"/>
                <w:sz w:val="28"/>
                <w:szCs w:val="28"/>
                <w:lang w:val="en-US"/>
              </w:rPr>
              <w:t xml:space="preserve"> </w:t>
            </w:r>
            <w:r w:rsidR="00D534CF" w:rsidRPr="00D809F1">
              <w:rPr>
                <w:rFonts w:hint="cs"/>
                <w:snapToGrid w:val="0"/>
                <w:sz w:val="28"/>
                <w:szCs w:val="28"/>
                <w:cs/>
                <w:lang w:val="en-US"/>
              </w:rPr>
              <w:t>ธันวาคม</w:t>
            </w:r>
          </w:p>
        </w:tc>
        <w:tc>
          <w:tcPr>
            <w:tcW w:w="236" w:type="dxa"/>
          </w:tcPr>
          <w:p w:rsidR="003F2FCA" w:rsidRPr="00D809F1" w:rsidRDefault="003F2FCA" w:rsidP="00C02F6B">
            <w:pPr>
              <w:jc w:val="center"/>
              <w:rPr>
                <w:sz w:val="28"/>
                <w:szCs w:val="28"/>
                <w:lang w:val="en-US"/>
              </w:rPr>
            </w:pPr>
          </w:p>
        </w:tc>
        <w:tc>
          <w:tcPr>
            <w:tcW w:w="2692" w:type="dxa"/>
            <w:gridSpan w:val="3"/>
            <w:tcBorders>
              <w:top w:val="single" w:sz="4" w:space="0" w:color="auto"/>
              <w:bottom w:val="single" w:sz="4" w:space="0" w:color="auto"/>
            </w:tcBorders>
            <w:shd w:val="clear" w:color="auto" w:fill="auto"/>
          </w:tcPr>
          <w:p w:rsidR="00D534CF" w:rsidRPr="00D809F1" w:rsidRDefault="00D534CF" w:rsidP="00D534CF">
            <w:pPr>
              <w:jc w:val="center"/>
              <w:rPr>
                <w:snapToGrid w:val="0"/>
                <w:sz w:val="28"/>
                <w:szCs w:val="28"/>
                <w:lang w:val="en-US"/>
              </w:rPr>
            </w:pPr>
            <w:r w:rsidRPr="00D809F1">
              <w:rPr>
                <w:snapToGrid w:val="0"/>
                <w:sz w:val="28"/>
                <w:szCs w:val="28"/>
                <w:cs/>
              </w:rPr>
              <w:t>สำหรับ</w:t>
            </w:r>
            <w:r w:rsidRPr="00D809F1">
              <w:rPr>
                <w:rFonts w:hint="cs"/>
                <w:snapToGrid w:val="0"/>
                <w:sz w:val="28"/>
                <w:szCs w:val="28"/>
                <w:cs/>
                <w:lang w:val="en-US"/>
              </w:rPr>
              <w:t>ปี</w:t>
            </w:r>
            <w:r w:rsidRPr="00D809F1">
              <w:rPr>
                <w:snapToGrid w:val="0"/>
                <w:sz w:val="28"/>
                <w:szCs w:val="28"/>
                <w:cs/>
                <w:lang w:val="en-US"/>
              </w:rPr>
              <w:t>สิ้นสุด</w:t>
            </w:r>
          </w:p>
          <w:p w:rsidR="003F2FCA" w:rsidRPr="00D809F1" w:rsidRDefault="00D534CF" w:rsidP="00BE0CB7">
            <w:pPr>
              <w:jc w:val="center"/>
              <w:rPr>
                <w:snapToGrid w:val="0"/>
                <w:sz w:val="28"/>
                <w:szCs w:val="28"/>
                <w:lang w:val="en-US"/>
              </w:rPr>
            </w:pPr>
            <w:r w:rsidRPr="00D809F1">
              <w:rPr>
                <w:snapToGrid w:val="0"/>
                <w:sz w:val="28"/>
                <w:szCs w:val="28"/>
                <w:cs/>
                <w:lang w:val="en-US"/>
              </w:rPr>
              <w:t xml:space="preserve">วันที่ </w:t>
            </w:r>
            <w:r w:rsidRPr="00D809F1">
              <w:rPr>
                <w:snapToGrid w:val="0"/>
                <w:sz w:val="28"/>
                <w:szCs w:val="28"/>
                <w:lang w:val="en-US"/>
              </w:rPr>
              <w:t xml:space="preserve">31 </w:t>
            </w:r>
            <w:r w:rsidRPr="00D809F1">
              <w:rPr>
                <w:rFonts w:hint="cs"/>
                <w:snapToGrid w:val="0"/>
                <w:sz w:val="28"/>
                <w:szCs w:val="28"/>
                <w:cs/>
                <w:lang w:val="en-US"/>
              </w:rPr>
              <w:t>ธันวาคม</w:t>
            </w:r>
          </w:p>
        </w:tc>
      </w:tr>
      <w:tr w:rsidR="003552AF" w:rsidRPr="00D809F1" w:rsidTr="00815557">
        <w:trPr>
          <w:trHeight w:hRule="exact" w:val="360"/>
          <w:tblHeader/>
        </w:trPr>
        <w:tc>
          <w:tcPr>
            <w:tcW w:w="3826" w:type="dxa"/>
            <w:shd w:val="clear" w:color="auto" w:fill="auto"/>
          </w:tcPr>
          <w:p w:rsidR="003552AF" w:rsidRPr="00D809F1" w:rsidRDefault="003552AF" w:rsidP="001577EF">
            <w:pPr>
              <w:jc w:val="right"/>
              <w:rPr>
                <w:rFonts w:eastAsia="Angsana New"/>
                <w:b/>
                <w:bCs/>
                <w:sz w:val="28"/>
                <w:szCs w:val="28"/>
                <w:lang w:val="en-US"/>
              </w:rPr>
            </w:pPr>
          </w:p>
        </w:tc>
        <w:tc>
          <w:tcPr>
            <w:tcW w:w="1223" w:type="dxa"/>
            <w:tcBorders>
              <w:top w:val="single" w:sz="4" w:space="0" w:color="auto"/>
              <w:bottom w:val="single" w:sz="4" w:space="0" w:color="auto"/>
            </w:tcBorders>
            <w:shd w:val="clear" w:color="auto" w:fill="auto"/>
          </w:tcPr>
          <w:p w:rsidR="003552AF" w:rsidRPr="00D809F1" w:rsidRDefault="003552AF" w:rsidP="001577EF">
            <w:pPr>
              <w:jc w:val="center"/>
              <w:rPr>
                <w:snapToGrid w:val="0"/>
                <w:sz w:val="28"/>
                <w:szCs w:val="28"/>
                <w:lang w:val="en-US"/>
              </w:rPr>
            </w:pPr>
            <w:r>
              <w:rPr>
                <w:snapToGrid w:val="0"/>
                <w:sz w:val="28"/>
                <w:szCs w:val="28"/>
                <w:lang w:val="en-US"/>
              </w:rPr>
              <w:t>2560</w:t>
            </w:r>
          </w:p>
        </w:tc>
        <w:tc>
          <w:tcPr>
            <w:tcW w:w="254" w:type="dxa"/>
            <w:tcBorders>
              <w:top w:val="single" w:sz="4" w:space="0" w:color="auto"/>
            </w:tcBorders>
          </w:tcPr>
          <w:p w:rsidR="003552AF" w:rsidRPr="00D809F1" w:rsidRDefault="003552AF" w:rsidP="00BE0CB7">
            <w:pPr>
              <w:jc w:val="center"/>
              <w:rPr>
                <w:snapToGrid w:val="0"/>
                <w:sz w:val="28"/>
                <w:szCs w:val="28"/>
                <w:lang w:val="en-US"/>
              </w:rPr>
            </w:pPr>
          </w:p>
        </w:tc>
        <w:tc>
          <w:tcPr>
            <w:tcW w:w="1240" w:type="dxa"/>
            <w:tcBorders>
              <w:top w:val="single" w:sz="4" w:space="0" w:color="auto"/>
              <w:bottom w:val="single" w:sz="4" w:space="0" w:color="auto"/>
            </w:tcBorders>
            <w:shd w:val="clear" w:color="auto" w:fill="auto"/>
          </w:tcPr>
          <w:p w:rsidR="003552AF" w:rsidRPr="00D809F1" w:rsidRDefault="003552AF" w:rsidP="00671C97">
            <w:pPr>
              <w:jc w:val="center"/>
              <w:rPr>
                <w:snapToGrid w:val="0"/>
                <w:sz w:val="28"/>
                <w:szCs w:val="28"/>
                <w:lang w:val="en-US"/>
              </w:rPr>
            </w:pPr>
            <w:r w:rsidRPr="00D809F1">
              <w:rPr>
                <w:snapToGrid w:val="0"/>
                <w:sz w:val="28"/>
                <w:szCs w:val="28"/>
                <w:lang w:val="en-US"/>
              </w:rPr>
              <w:t>2559</w:t>
            </w:r>
          </w:p>
        </w:tc>
        <w:tc>
          <w:tcPr>
            <w:tcW w:w="236" w:type="dxa"/>
          </w:tcPr>
          <w:p w:rsidR="003552AF" w:rsidRPr="00D809F1" w:rsidRDefault="003552AF" w:rsidP="00BE0CB7">
            <w:pPr>
              <w:jc w:val="center"/>
              <w:rPr>
                <w:sz w:val="28"/>
                <w:szCs w:val="28"/>
                <w:lang w:val="en-US"/>
              </w:rPr>
            </w:pPr>
          </w:p>
        </w:tc>
        <w:tc>
          <w:tcPr>
            <w:tcW w:w="1221" w:type="dxa"/>
            <w:tcBorders>
              <w:top w:val="single" w:sz="4" w:space="0" w:color="auto"/>
              <w:bottom w:val="single" w:sz="4" w:space="0" w:color="auto"/>
            </w:tcBorders>
            <w:shd w:val="clear" w:color="auto" w:fill="auto"/>
          </w:tcPr>
          <w:p w:rsidR="003552AF" w:rsidRPr="00D41628" w:rsidRDefault="003552AF" w:rsidP="000C36B5">
            <w:pPr>
              <w:jc w:val="center"/>
              <w:rPr>
                <w:snapToGrid w:val="0"/>
                <w:sz w:val="28"/>
                <w:szCs w:val="28"/>
                <w:lang w:val="en-US"/>
              </w:rPr>
            </w:pPr>
            <w:r w:rsidRPr="00D41628">
              <w:rPr>
                <w:snapToGrid w:val="0"/>
                <w:sz w:val="28"/>
                <w:szCs w:val="28"/>
                <w:lang w:val="en-US"/>
              </w:rPr>
              <w:t>2560</w:t>
            </w:r>
          </w:p>
        </w:tc>
        <w:tc>
          <w:tcPr>
            <w:tcW w:w="250" w:type="dxa"/>
            <w:tcBorders>
              <w:top w:val="single" w:sz="4" w:space="0" w:color="auto"/>
            </w:tcBorders>
          </w:tcPr>
          <w:p w:rsidR="003552AF" w:rsidRPr="00D809F1" w:rsidRDefault="003552AF" w:rsidP="000C36B5">
            <w:pPr>
              <w:jc w:val="center"/>
              <w:rPr>
                <w:snapToGrid w:val="0"/>
                <w:sz w:val="28"/>
                <w:szCs w:val="28"/>
                <w:lang w:val="en-US"/>
              </w:rPr>
            </w:pPr>
          </w:p>
        </w:tc>
        <w:tc>
          <w:tcPr>
            <w:tcW w:w="1221" w:type="dxa"/>
            <w:tcBorders>
              <w:top w:val="single" w:sz="4" w:space="0" w:color="auto"/>
              <w:bottom w:val="single" w:sz="4" w:space="0" w:color="auto"/>
            </w:tcBorders>
            <w:shd w:val="clear" w:color="auto" w:fill="auto"/>
          </w:tcPr>
          <w:p w:rsidR="003552AF" w:rsidRPr="00D809F1" w:rsidRDefault="003552AF" w:rsidP="00671C97">
            <w:pPr>
              <w:jc w:val="center"/>
              <w:rPr>
                <w:snapToGrid w:val="0"/>
                <w:sz w:val="28"/>
                <w:szCs w:val="28"/>
                <w:lang w:val="en-US"/>
              </w:rPr>
            </w:pPr>
            <w:r w:rsidRPr="00D809F1">
              <w:rPr>
                <w:snapToGrid w:val="0"/>
                <w:sz w:val="28"/>
                <w:szCs w:val="28"/>
                <w:lang w:val="en-US"/>
              </w:rPr>
              <w:t>2559</w:t>
            </w:r>
          </w:p>
        </w:tc>
      </w:tr>
      <w:tr w:rsidR="003552AF" w:rsidRPr="00D809F1" w:rsidTr="00815557">
        <w:tc>
          <w:tcPr>
            <w:tcW w:w="3826" w:type="dxa"/>
            <w:shd w:val="clear" w:color="auto" w:fill="auto"/>
          </w:tcPr>
          <w:p w:rsidR="003552AF" w:rsidRPr="00D809F1" w:rsidRDefault="003552AF" w:rsidP="00C1666C">
            <w:pPr>
              <w:ind w:left="176" w:hanging="176"/>
              <w:rPr>
                <w:rFonts w:eastAsia="Angsana New"/>
                <w:b/>
                <w:bCs/>
                <w:sz w:val="28"/>
                <w:szCs w:val="28"/>
                <w:cs/>
              </w:rPr>
            </w:pPr>
            <w:r w:rsidRPr="00D809F1">
              <w:rPr>
                <w:rFonts w:eastAsia="Angsana New"/>
                <w:b/>
                <w:bCs/>
                <w:sz w:val="28"/>
                <w:szCs w:val="28"/>
                <w:cs/>
              </w:rPr>
              <w:t>รายได้จากการขายสินค้าและให้บริการ</w:t>
            </w:r>
          </w:p>
        </w:tc>
        <w:tc>
          <w:tcPr>
            <w:tcW w:w="1223" w:type="dxa"/>
            <w:tcBorders>
              <w:top w:val="single" w:sz="4" w:space="0" w:color="auto"/>
            </w:tcBorders>
            <w:shd w:val="clear" w:color="auto" w:fill="auto"/>
          </w:tcPr>
          <w:p w:rsidR="003552AF" w:rsidRPr="00D809F1" w:rsidRDefault="003552AF" w:rsidP="00044932">
            <w:pPr>
              <w:ind w:left="-90" w:right="-79" w:hanging="18"/>
              <w:jc w:val="center"/>
              <w:rPr>
                <w:snapToGrid w:val="0"/>
                <w:sz w:val="28"/>
                <w:szCs w:val="28"/>
                <w:cs/>
                <w:lang w:val="en-US"/>
              </w:rPr>
            </w:pPr>
          </w:p>
        </w:tc>
        <w:tc>
          <w:tcPr>
            <w:tcW w:w="254" w:type="dxa"/>
          </w:tcPr>
          <w:p w:rsidR="003552AF" w:rsidRPr="00D809F1" w:rsidRDefault="003552AF" w:rsidP="006C0F4D">
            <w:pPr>
              <w:ind w:left="162" w:right="-79" w:firstLine="220"/>
              <w:jc w:val="center"/>
              <w:rPr>
                <w:snapToGrid w:val="0"/>
                <w:sz w:val="28"/>
                <w:szCs w:val="28"/>
                <w:cs/>
                <w:lang w:val="en-US"/>
              </w:rPr>
            </w:pPr>
          </w:p>
        </w:tc>
        <w:tc>
          <w:tcPr>
            <w:tcW w:w="1240" w:type="dxa"/>
            <w:tcBorders>
              <w:top w:val="single" w:sz="4" w:space="0" w:color="auto"/>
            </w:tcBorders>
            <w:shd w:val="clear" w:color="auto" w:fill="auto"/>
          </w:tcPr>
          <w:p w:rsidR="003552AF" w:rsidRPr="00D809F1" w:rsidRDefault="003552AF" w:rsidP="00671C97">
            <w:pPr>
              <w:ind w:left="-90" w:right="-79" w:hanging="18"/>
              <w:jc w:val="center"/>
              <w:rPr>
                <w:snapToGrid w:val="0"/>
                <w:sz w:val="28"/>
                <w:szCs w:val="28"/>
                <w:cs/>
                <w:lang w:val="en-US"/>
              </w:rPr>
            </w:pPr>
          </w:p>
        </w:tc>
        <w:tc>
          <w:tcPr>
            <w:tcW w:w="236" w:type="dxa"/>
          </w:tcPr>
          <w:p w:rsidR="003552AF" w:rsidRPr="00D809F1" w:rsidRDefault="003552AF" w:rsidP="006C0F4D">
            <w:pPr>
              <w:jc w:val="right"/>
              <w:rPr>
                <w:sz w:val="28"/>
                <w:szCs w:val="28"/>
                <w:lang w:val="en-US"/>
              </w:rPr>
            </w:pPr>
          </w:p>
        </w:tc>
        <w:tc>
          <w:tcPr>
            <w:tcW w:w="1221" w:type="dxa"/>
            <w:tcBorders>
              <w:top w:val="single" w:sz="4" w:space="0" w:color="auto"/>
            </w:tcBorders>
            <w:shd w:val="clear" w:color="auto" w:fill="auto"/>
          </w:tcPr>
          <w:p w:rsidR="003552AF" w:rsidRPr="00D41628" w:rsidRDefault="003552AF" w:rsidP="00044932">
            <w:pPr>
              <w:ind w:left="-110"/>
              <w:jc w:val="right"/>
              <w:rPr>
                <w:sz w:val="28"/>
                <w:szCs w:val="28"/>
                <w:lang w:val="en-US"/>
              </w:rPr>
            </w:pPr>
          </w:p>
        </w:tc>
        <w:tc>
          <w:tcPr>
            <w:tcW w:w="250" w:type="dxa"/>
          </w:tcPr>
          <w:p w:rsidR="003552AF" w:rsidRPr="00D809F1" w:rsidRDefault="003552AF" w:rsidP="00044932">
            <w:pPr>
              <w:ind w:left="-110"/>
              <w:jc w:val="right"/>
              <w:rPr>
                <w:sz w:val="28"/>
                <w:szCs w:val="28"/>
                <w:cs/>
                <w:lang w:val="en-US"/>
              </w:rPr>
            </w:pPr>
          </w:p>
        </w:tc>
        <w:tc>
          <w:tcPr>
            <w:tcW w:w="1221" w:type="dxa"/>
            <w:tcBorders>
              <w:top w:val="single" w:sz="4" w:space="0" w:color="auto"/>
            </w:tcBorders>
            <w:shd w:val="clear" w:color="auto" w:fill="auto"/>
          </w:tcPr>
          <w:p w:rsidR="003552AF" w:rsidRPr="00D809F1" w:rsidRDefault="003552AF" w:rsidP="00671C97">
            <w:pPr>
              <w:ind w:left="-110"/>
              <w:jc w:val="right"/>
              <w:rPr>
                <w:sz w:val="28"/>
                <w:szCs w:val="28"/>
                <w:lang w:val="en-US"/>
              </w:rPr>
            </w:pPr>
          </w:p>
        </w:tc>
      </w:tr>
      <w:tr w:rsidR="003552AF" w:rsidRPr="00D41628" w:rsidTr="00815557">
        <w:tc>
          <w:tcPr>
            <w:tcW w:w="3826" w:type="dxa"/>
            <w:shd w:val="clear" w:color="auto" w:fill="auto"/>
          </w:tcPr>
          <w:p w:rsidR="003552AF" w:rsidRPr="00D41628" w:rsidRDefault="003552AF" w:rsidP="006135C1">
            <w:pPr>
              <w:ind w:left="347" w:hanging="176"/>
              <w:jc w:val="thaiDistribute"/>
              <w:rPr>
                <w:rFonts w:eastAsia="Angsana New"/>
                <w:sz w:val="28"/>
                <w:szCs w:val="28"/>
                <w:cs/>
              </w:rPr>
            </w:pPr>
            <w:r w:rsidRPr="00D41628">
              <w:rPr>
                <w:rFonts w:eastAsia="Angsana New"/>
                <w:sz w:val="28"/>
                <w:szCs w:val="28"/>
                <w:cs/>
              </w:rPr>
              <w:t>บริษัท วาย เอ็น พี เอ็นจิเนียริ่ง จำกัด</w:t>
            </w:r>
          </w:p>
        </w:tc>
        <w:tc>
          <w:tcPr>
            <w:tcW w:w="1223" w:type="dxa"/>
            <w:shd w:val="clear" w:color="auto" w:fill="auto"/>
          </w:tcPr>
          <w:p w:rsidR="003552AF" w:rsidRPr="00D41628" w:rsidRDefault="003552AF" w:rsidP="00F44987">
            <w:pPr>
              <w:ind w:left="-90" w:right="-63"/>
              <w:jc w:val="right"/>
              <w:rPr>
                <w:sz w:val="28"/>
                <w:szCs w:val="28"/>
                <w:lang w:val="en-US"/>
              </w:rPr>
            </w:pPr>
            <w:r w:rsidRPr="00D41628">
              <w:rPr>
                <w:sz w:val="28"/>
                <w:szCs w:val="28"/>
                <w:lang w:val="en-US"/>
              </w:rPr>
              <w:t>-</w:t>
            </w:r>
          </w:p>
        </w:tc>
        <w:tc>
          <w:tcPr>
            <w:tcW w:w="254" w:type="dxa"/>
          </w:tcPr>
          <w:p w:rsidR="003552AF" w:rsidRPr="00D41628" w:rsidRDefault="003552AF" w:rsidP="006135C1">
            <w:pPr>
              <w:ind w:left="-90" w:right="-63" w:firstLine="220"/>
              <w:jc w:val="right"/>
              <w:rPr>
                <w:snapToGrid w:val="0"/>
                <w:sz w:val="28"/>
                <w:szCs w:val="28"/>
                <w:cs/>
                <w:lang w:val="en-US"/>
              </w:rPr>
            </w:pPr>
          </w:p>
        </w:tc>
        <w:tc>
          <w:tcPr>
            <w:tcW w:w="1240" w:type="dxa"/>
            <w:shd w:val="clear" w:color="auto" w:fill="auto"/>
          </w:tcPr>
          <w:p w:rsidR="003552AF" w:rsidRPr="00D41628" w:rsidRDefault="003552AF" w:rsidP="00671C97">
            <w:pPr>
              <w:ind w:left="-90" w:right="-63"/>
              <w:jc w:val="right"/>
              <w:rPr>
                <w:sz w:val="28"/>
                <w:szCs w:val="28"/>
                <w:lang w:val="en-US"/>
              </w:rPr>
            </w:pPr>
            <w:r w:rsidRPr="00D41628">
              <w:rPr>
                <w:sz w:val="28"/>
                <w:szCs w:val="28"/>
                <w:lang w:val="en-US"/>
              </w:rPr>
              <w:t>-</w:t>
            </w:r>
          </w:p>
        </w:tc>
        <w:tc>
          <w:tcPr>
            <w:tcW w:w="236" w:type="dxa"/>
          </w:tcPr>
          <w:p w:rsidR="003552AF" w:rsidRPr="00D41628" w:rsidRDefault="003552AF" w:rsidP="006135C1">
            <w:pPr>
              <w:ind w:left="-90" w:right="-63" w:firstLine="220"/>
              <w:jc w:val="center"/>
              <w:rPr>
                <w:snapToGrid w:val="0"/>
                <w:sz w:val="28"/>
                <w:szCs w:val="28"/>
                <w:cs/>
                <w:lang w:val="en-US"/>
              </w:rPr>
            </w:pPr>
          </w:p>
        </w:tc>
        <w:tc>
          <w:tcPr>
            <w:tcW w:w="1221" w:type="dxa"/>
            <w:shd w:val="clear" w:color="auto" w:fill="auto"/>
          </w:tcPr>
          <w:p w:rsidR="003552AF" w:rsidRPr="00D41628" w:rsidRDefault="00D41628" w:rsidP="006135C1">
            <w:pPr>
              <w:ind w:left="-90" w:right="-63"/>
              <w:jc w:val="right"/>
              <w:rPr>
                <w:sz w:val="28"/>
                <w:szCs w:val="28"/>
                <w:lang w:val="en-US"/>
              </w:rPr>
            </w:pPr>
            <w:r w:rsidRPr="00D41628">
              <w:rPr>
                <w:sz w:val="28"/>
                <w:szCs w:val="28"/>
                <w:lang w:val="en-US"/>
              </w:rPr>
              <w:t>615</w:t>
            </w:r>
          </w:p>
        </w:tc>
        <w:tc>
          <w:tcPr>
            <w:tcW w:w="250" w:type="dxa"/>
          </w:tcPr>
          <w:p w:rsidR="003552AF" w:rsidRPr="00D41628" w:rsidRDefault="003552AF" w:rsidP="006135C1">
            <w:pPr>
              <w:ind w:left="-90" w:right="-63"/>
              <w:jc w:val="right"/>
              <w:rPr>
                <w:sz w:val="28"/>
                <w:szCs w:val="28"/>
                <w:lang w:val="en-US"/>
              </w:rPr>
            </w:pPr>
          </w:p>
        </w:tc>
        <w:tc>
          <w:tcPr>
            <w:tcW w:w="1221" w:type="dxa"/>
            <w:shd w:val="clear" w:color="auto" w:fill="auto"/>
          </w:tcPr>
          <w:p w:rsidR="003552AF" w:rsidRPr="00D41628" w:rsidRDefault="003552AF" w:rsidP="00671C97">
            <w:pPr>
              <w:ind w:left="-90" w:right="-63"/>
              <w:jc w:val="right"/>
              <w:rPr>
                <w:sz w:val="28"/>
                <w:szCs w:val="28"/>
                <w:lang w:val="en-US"/>
              </w:rPr>
            </w:pPr>
            <w:r w:rsidRPr="00D41628">
              <w:rPr>
                <w:sz w:val="28"/>
                <w:szCs w:val="28"/>
                <w:lang w:val="en-US"/>
              </w:rPr>
              <w:t>2,195</w:t>
            </w:r>
          </w:p>
        </w:tc>
      </w:tr>
      <w:tr w:rsidR="003552AF" w:rsidRPr="00D41628" w:rsidTr="00815557">
        <w:tc>
          <w:tcPr>
            <w:tcW w:w="3826" w:type="dxa"/>
            <w:shd w:val="clear" w:color="auto" w:fill="auto"/>
          </w:tcPr>
          <w:p w:rsidR="003552AF" w:rsidRPr="00D41628" w:rsidRDefault="003552AF" w:rsidP="006135C1">
            <w:pPr>
              <w:ind w:left="347" w:hanging="176"/>
              <w:jc w:val="thaiDistribute"/>
              <w:rPr>
                <w:rFonts w:eastAsia="Angsana New"/>
                <w:sz w:val="28"/>
                <w:szCs w:val="28"/>
                <w:cs/>
              </w:rPr>
            </w:pPr>
            <w:r w:rsidRPr="00D41628">
              <w:rPr>
                <w:rFonts w:eastAsia="Angsana New"/>
                <w:sz w:val="28"/>
                <w:szCs w:val="28"/>
                <w:cs/>
              </w:rPr>
              <w:t>บริษัท ยานภัณฑ์ อินเตอร์เนชั่นแนล จำกัด</w:t>
            </w:r>
          </w:p>
        </w:tc>
        <w:tc>
          <w:tcPr>
            <w:tcW w:w="1223" w:type="dxa"/>
            <w:shd w:val="clear" w:color="auto" w:fill="auto"/>
          </w:tcPr>
          <w:p w:rsidR="003552AF" w:rsidRPr="00D41628" w:rsidRDefault="003552AF" w:rsidP="00F44987">
            <w:pPr>
              <w:ind w:left="-90" w:right="-63"/>
              <w:jc w:val="right"/>
              <w:rPr>
                <w:sz w:val="28"/>
                <w:szCs w:val="28"/>
                <w:lang w:val="en-US"/>
              </w:rPr>
            </w:pPr>
            <w:r w:rsidRPr="00D41628">
              <w:rPr>
                <w:sz w:val="28"/>
                <w:szCs w:val="28"/>
                <w:lang w:val="en-US"/>
              </w:rPr>
              <w:t>-</w:t>
            </w:r>
          </w:p>
        </w:tc>
        <w:tc>
          <w:tcPr>
            <w:tcW w:w="254" w:type="dxa"/>
          </w:tcPr>
          <w:p w:rsidR="003552AF" w:rsidRPr="00D41628" w:rsidRDefault="003552AF" w:rsidP="006135C1">
            <w:pPr>
              <w:ind w:left="-90" w:right="-63" w:firstLine="220"/>
              <w:jc w:val="right"/>
              <w:rPr>
                <w:snapToGrid w:val="0"/>
                <w:sz w:val="28"/>
                <w:szCs w:val="28"/>
                <w:cs/>
                <w:lang w:val="en-US"/>
              </w:rPr>
            </w:pPr>
          </w:p>
        </w:tc>
        <w:tc>
          <w:tcPr>
            <w:tcW w:w="1240" w:type="dxa"/>
            <w:shd w:val="clear" w:color="auto" w:fill="auto"/>
          </w:tcPr>
          <w:p w:rsidR="003552AF" w:rsidRPr="00D41628" w:rsidRDefault="003552AF" w:rsidP="00671C97">
            <w:pPr>
              <w:ind w:left="-90" w:right="-63"/>
              <w:jc w:val="right"/>
              <w:rPr>
                <w:sz w:val="28"/>
                <w:szCs w:val="28"/>
                <w:lang w:val="en-US"/>
              </w:rPr>
            </w:pPr>
            <w:r w:rsidRPr="00D41628">
              <w:rPr>
                <w:sz w:val="28"/>
                <w:szCs w:val="28"/>
                <w:lang w:val="en-US"/>
              </w:rPr>
              <w:t>-</w:t>
            </w:r>
          </w:p>
        </w:tc>
        <w:tc>
          <w:tcPr>
            <w:tcW w:w="236" w:type="dxa"/>
          </w:tcPr>
          <w:p w:rsidR="003552AF" w:rsidRPr="00D41628" w:rsidRDefault="003552AF" w:rsidP="006135C1">
            <w:pPr>
              <w:ind w:left="-90" w:right="-63" w:firstLine="220"/>
              <w:jc w:val="center"/>
              <w:rPr>
                <w:snapToGrid w:val="0"/>
                <w:sz w:val="28"/>
                <w:szCs w:val="28"/>
                <w:cs/>
                <w:lang w:val="en-US"/>
              </w:rPr>
            </w:pPr>
          </w:p>
        </w:tc>
        <w:tc>
          <w:tcPr>
            <w:tcW w:w="1221" w:type="dxa"/>
            <w:shd w:val="clear" w:color="auto" w:fill="auto"/>
          </w:tcPr>
          <w:p w:rsidR="003552AF" w:rsidRPr="00D41628" w:rsidRDefault="00D41628" w:rsidP="006135C1">
            <w:pPr>
              <w:ind w:left="-90" w:right="-63"/>
              <w:jc w:val="right"/>
              <w:rPr>
                <w:sz w:val="28"/>
                <w:szCs w:val="28"/>
                <w:lang w:val="en-US"/>
              </w:rPr>
            </w:pPr>
            <w:r w:rsidRPr="00D41628">
              <w:rPr>
                <w:sz w:val="28"/>
                <w:szCs w:val="28"/>
                <w:lang w:val="en-US"/>
              </w:rPr>
              <w:t>6,473</w:t>
            </w:r>
          </w:p>
        </w:tc>
        <w:tc>
          <w:tcPr>
            <w:tcW w:w="250" w:type="dxa"/>
          </w:tcPr>
          <w:p w:rsidR="003552AF" w:rsidRPr="00D41628" w:rsidRDefault="003552AF" w:rsidP="006135C1">
            <w:pPr>
              <w:ind w:left="-90" w:right="-63"/>
              <w:jc w:val="right"/>
              <w:rPr>
                <w:sz w:val="28"/>
                <w:szCs w:val="28"/>
                <w:lang w:val="en-US"/>
              </w:rPr>
            </w:pPr>
          </w:p>
        </w:tc>
        <w:tc>
          <w:tcPr>
            <w:tcW w:w="1221" w:type="dxa"/>
            <w:shd w:val="clear" w:color="auto" w:fill="auto"/>
          </w:tcPr>
          <w:p w:rsidR="003552AF" w:rsidRPr="00D41628" w:rsidRDefault="003552AF" w:rsidP="00671C97">
            <w:pPr>
              <w:ind w:left="-90" w:right="-63"/>
              <w:jc w:val="right"/>
              <w:rPr>
                <w:sz w:val="28"/>
                <w:szCs w:val="28"/>
                <w:lang w:val="en-US"/>
              </w:rPr>
            </w:pPr>
            <w:r w:rsidRPr="00D41628">
              <w:rPr>
                <w:sz w:val="28"/>
                <w:szCs w:val="28"/>
                <w:lang w:val="en-US"/>
              </w:rPr>
              <w:t>32,665</w:t>
            </w:r>
          </w:p>
        </w:tc>
      </w:tr>
      <w:tr w:rsidR="003552AF" w:rsidRPr="00D41628" w:rsidTr="00815557">
        <w:tc>
          <w:tcPr>
            <w:tcW w:w="3826" w:type="dxa"/>
            <w:shd w:val="clear" w:color="auto" w:fill="auto"/>
          </w:tcPr>
          <w:p w:rsidR="003552AF" w:rsidRPr="00D41628" w:rsidRDefault="003552AF" w:rsidP="006135C1">
            <w:pPr>
              <w:ind w:left="347" w:hanging="176"/>
              <w:rPr>
                <w:sz w:val="28"/>
                <w:szCs w:val="28"/>
                <w:cs/>
              </w:rPr>
            </w:pPr>
            <w:r w:rsidRPr="00D41628">
              <w:rPr>
                <w:sz w:val="28"/>
                <w:szCs w:val="28"/>
                <w:cs/>
              </w:rPr>
              <w:t>บริษัท ยานภัณฑ์ ไดโซะ (ประเทศไทย) จำกัด</w:t>
            </w:r>
          </w:p>
        </w:tc>
        <w:tc>
          <w:tcPr>
            <w:tcW w:w="1223" w:type="dxa"/>
            <w:shd w:val="clear" w:color="auto" w:fill="auto"/>
          </w:tcPr>
          <w:p w:rsidR="003552AF" w:rsidRPr="00D41628" w:rsidRDefault="00D41628" w:rsidP="00F44987">
            <w:pPr>
              <w:ind w:left="-90" w:right="-63"/>
              <w:jc w:val="right"/>
              <w:rPr>
                <w:sz w:val="28"/>
                <w:szCs w:val="28"/>
                <w:lang w:val="en-US"/>
              </w:rPr>
            </w:pPr>
            <w:r w:rsidRPr="00D41628">
              <w:rPr>
                <w:sz w:val="28"/>
                <w:szCs w:val="28"/>
                <w:lang w:val="en-US"/>
              </w:rPr>
              <w:t>3,861</w:t>
            </w:r>
          </w:p>
        </w:tc>
        <w:tc>
          <w:tcPr>
            <w:tcW w:w="254" w:type="dxa"/>
          </w:tcPr>
          <w:p w:rsidR="003552AF" w:rsidRPr="00D41628" w:rsidRDefault="003552AF" w:rsidP="006135C1">
            <w:pPr>
              <w:ind w:left="-90" w:right="-63" w:firstLine="220"/>
              <w:jc w:val="right"/>
              <w:rPr>
                <w:snapToGrid w:val="0"/>
                <w:sz w:val="28"/>
                <w:szCs w:val="28"/>
                <w:cs/>
                <w:lang w:val="en-US"/>
              </w:rPr>
            </w:pPr>
          </w:p>
        </w:tc>
        <w:tc>
          <w:tcPr>
            <w:tcW w:w="1240" w:type="dxa"/>
            <w:tcBorders>
              <w:bottom w:val="single" w:sz="4" w:space="0" w:color="auto"/>
            </w:tcBorders>
            <w:shd w:val="clear" w:color="auto" w:fill="auto"/>
          </w:tcPr>
          <w:p w:rsidR="003552AF" w:rsidRPr="00D41628" w:rsidRDefault="003552AF" w:rsidP="00671C97">
            <w:pPr>
              <w:ind w:left="-90" w:right="-63"/>
              <w:jc w:val="right"/>
              <w:rPr>
                <w:sz w:val="28"/>
                <w:szCs w:val="28"/>
                <w:lang w:val="en-US"/>
              </w:rPr>
            </w:pPr>
            <w:r w:rsidRPr="00D41628">
              <w:rPr>
                <w:sz w:val="28"/>
                <w:szCs w:val="28"/>
                <w:lang w:val="en-US"/>
              </w:rPr>
              <w:t>3,092</w:t>
            </w:r>
          </w:p>
        </w:tc>
        <w:tc>
          <w:tcPr>
            <w:tcW w:w="236" w:type="dxa"/>
          </w:tcPr>
          <w:p w:rsidR="003552AF" w:rsidRPr="00D41628" w:rsidRDefault="003552AF" w:rsidP="006135C1">
            <w:pPr>
              <w:ind w:left="-90" w:right="-63" w:firstLine="220"/>
              <w:jc w:val="center"/>
              <w:rPr>
                <w:snapToGrid w:val="0"/>
                <w:sz w:val="28"/>
                <w:szCs w:val="28"/>
                <w:cs/>
                <w:lang w:val="en-US"/>
              </w:rPr>
            </w:pPr>
          </w:p>
        </w:tc>
        <w:tc>
          <w:tcPr>
            <w:tcW w:w="1221" w:type="dxa"/>
            <w:shd w:val="clear" w:color="auto" w:fill="auto"/>
          </w:tcPr>
          <w:p w:rsidR="003552AF" w:rsidRPr="00D41628" w:rsidRDefault="00D41628" w:rsidP="006135C1">
            <w:pPr>
              <w:ind w:left="-90" w:right="-63"/>
              <w:jc w:val="right"/>
              <w:rPr>
                <w:sz w:val="28"/>
                <w:szCs w:val="28"/>
                <w:lang w:val="en-US"/>
              </w:rPr>
            </w:pPr>
            <w:r w:rsidRPr="00D41628">
              <w:rPr>
                <w:sz w:val="28"/>
                <w:szCs w:val="28"/>
                <w:lang w:val="en-US"/>
              </w:rPr>
              <w:t>3,861</w:t>
            </w:r>
          </w:p>
        </w:tc>
        <w:tc>
          <w:tcPr>
            <w:tcW w:w="250" w:type="dxa"/>
          </w:tcPr>
          <w:p w:rsidR="003552AF" w:rsidRPr="00D41628" w:rsidRDefault="003552AF" w:rsidP="006135C1">
            <w:pPr>
              <w:ind w:left="-90" w:right="-63" w:firstLine="220"/>
              <w:jc w:val="center"/>
              <w:rPr>
                <w:snapToGrid w:val="0"/>
                <w:sz w:val="28"/>
                <w:szCs w:val="28"/>
                <w:cs/>
                <w:lang w:val="en-US"/>
              </w:rPr>
            </w:pPr>
          </w:p>
        </w:tc>
        <w:tc>
          <w:tcPr>
            <w:tcW w:w="1221" w:type="dxa"/>
            <w:shd w:val="clear" w:color="auto" w:fill="auto"/>
          </w:tcPr>
          <w:p w:rsidR="003552AF" w:rsidRPr="00D41628" w:rsidRDefault="003552AF" w:rsidP="00671C97">
            <w:pPr>
              <w:ind w:left="-90" w:right="-63"/>
              <w:jc w:val="right"/>
              <w:rPr>
                <w:sz w:val="28"/>
                <w:szCs w:val="28"/>
                <w:lang w:val="en-US"/>
              </w:rPr>
            </w:pPr>
            <w:r w:rsidRPr="00D41628">
              <w:rPr>
                <w:sz w:val="28"/>
                <w:szCs w:val="28"/>
                <w:lang w:val="en-US"/>
              </w:rPr>
              <w:t>3,092</w:t>
            </w:r>
          </w:p>
        </w:tc>
      </w:tr>
      <w:tr w:rsidR="003552AF" w:rsidRPr="00D41628" w:rsidTr="00815557">
        <w:tc>
          <w:tcPr>
            <w:tcW w:w="3826" w:type="dxa"/>
            <w:shd w:val="clear" w:color="auto" w:fill="auto"/>
          </w:tcPr>
          <w:p w:rsidR="003552AF" w:rsidRPr="00D41628" w:rsidRDefault="003552AF" w:rsidP="006135C1">
            <w:pPr>
              <w:ind w:left="162" w:hanging="176"/>
              <w:jc w:val="thaiDistribute"/>
              <w:rPr>
                <w:rFonts w:eastAsia="Angsana New"/>
                <w:sz w:val="28"/>
                <w:szCs w:val="28"/>
                <w:cs/>
              </w:rPr>
            </w:pPr>
          </w:p>
        </w:tc>
        <w:tc>
          <w:tcPr>
            <w:tcW w:w="1223" w:type="dxa"/>
            <w:tcBorders>
              <w:top w:val="single" w:sz="4" w:space="0" w:color="auto"/>
              <w:bottom w:val="double" w:sz="4" w:space="0" w:color="auto"/>
            </w:tcBorders>
            <w:shd w:val="clear" w:color="auto" w:fill="auto"/>
          </w:tcPr>
          <w:p w:rsidR="003552AF" w:rsidRPr="00D41628" w:rsidRDefault="00D41628" w:rsidP="00F44987">
            <w:pPr>
              <w:ind w:left="-90" w:right="-63"/>
              <w:jc w:val="right"/>
              <w:rPr>
                <w:sz w:val="28"/>
                <w:szCs w:val="28"/>
                <w:lang w:val="en-US"/>
              </w:rPr>
            </w:pPr>
            <w:r w:rsidRPr="00D41628">
              <w:rPr>
                <w:sz w:val="28"/>
                <w:szCs w:val="28"/>
                <w:lang w:val="en-US"/>
              </w:rPr>
              <w:t>3,861</w:t>
            </w:r>
          </w:p>
        </w:tc>
        <w:tc>
          <w:tcPr>
            <w:tcW w:w="254" w:type="dxa"/>
          </w:tcPr>
          <w:p w:rsidR="003552AF" w:rsidRPr="00D41628" w:rsidRDefault="003552AF" w:rsidP="006135C1">
            <w:pPr>
              <w:ind w:left="162" w:right="-63" w:firstLine="220"/>
              <w:jc w:val="right"/>
              <w:rPr>
                <w:snapToGrid w:val="0"/>
                <w:sz w:val="28"/>
                <w:szCs w:val="28"/>
                <w:cs/>
                <w:lang w:val="en-US"/>
              </w:rPr>
            </w:pPr>
          </w:p>
        </w:tc>
        <w:tc>
          <w:tcPr>
            <w:tcW w:w="1240" w:type="dxa"/>
            <w:tcBorders>
              <w:top w:val="single" w:sz="4" w:space="0" w:color="auto"/>
              <w:bottom w:val="double" w:sz="4" w:space="0" w:color="auto"/>
            </w:tcBorders>
            <w:shd w:val="clear" w:color="auto" w:fill="auto"/>
          </w:tcPr>
          <w:p w:rsidR="003552AF" w:rsidRPr="00D41628" w:rsidRDefault="003552AF" w:rsidP="00671C97">
            <w:pPr>
              <w:ind w:left="-90" w:right="-63"/>
              <w:jc w:val="right"/>
              <w:rPr>
                <w:sz w:val="28"/>
                <w:szCs w:val="28"/>
                <w:lang w:val="en-US"/>
              </w:rPr>
            </w:pPr>
            <w:r w:rsidRPr="00D41628">
              <w:rPr>
                <w:sz w:val="28"/>
                <w:szCs w:val="28"/>
                <w:lang w:val="en-US"/>
              </w:rPr>
              <w:t>3,092</w:t>
            </w:r>
          </w:p>
        </w:tc>
        <w:tc>
          <w:tcPr>
            <w:tcW w:w="236" w:type="dxa"/>
          </w:tcPr>
          <w:p w:rsidR="003552AF" w:rsidRPr="00D41628" w:rsidRDefault="003552AF" w:rsidP="006135C1">
            <w:pPr>
              <w:ind w:left="162" w:right="-63" w:firstLine="220"/>
              <w:jc w:val="center"/>
              <w:rPr>
                <w:snapToGrid w:val="0"/>
                <w:sz w:val="28"/>
                <w:szCs w:val="28"/>
                <w:cs/>
                <w:lang w:val="en-US"/>
              </w:rPr>
            </w:pPr>
          </w:p>
        </w:tc>
        <w:tc>
          <w:tcPr>
            <w:tcW w:w="1221" w:type="dxa"/>
            <w:tcBorders>
              <w:top w:val="single" w:sz="4" w:space="0" w:color="auto"/>
              <w:bottom w:val="double" w:sz="4" w:space="0" w:color="auto"/>
            </w:tcBorders>
            <w:shd w:val="clear" w:color="auto" w:fill="auto"/>
          </w:tcPr>
          <w:p w:rsidR="003552AF" w:rsidRPr="00D41628" w:rsidRDefault="00D41628" w:rsidP="006135C1">
            <w:pPr>
              <w:ind w:left="-90" w:right="-63"/>
              <w:jc w:val="right"/>
              <w:rPr>
                <w:sz w:val="28"/>
                <w:szCs w:val="28"/>
                <w:lang w:val="en-US"/>
              </w:rPr>
            </w:pPr>
            <w:r w:rsidRPr="00D41628">
              <w:rPr>
                <w:sz w:val="28"/>
                <w:szCs w:val="28"/>
                <w:lang w:val="en-US"/>
              </w:rPr>
              <w:t>10,949</w:t>
            </w:r>
          </w:p>
        </w:tc>
        <w:tc>
          <w:tcPr>
            <w:tcW w:w="250" w:type="dxa"/>
          </w:tcPr>
          <w:p w:rsidR="003552AF" w:rsidRPr="00D41628" w:rsidRDefault="003552AF" w:rsidP="006135C1">
            <w:pPr>
              <w:ind w:left="162" w:right="-63" w:firstLine="220"/>
              <w:jc w:val="center"/>
              <w:rPr>
                <w:snapToGrid w:val="0"/>
                <w:sz w:val="28"/>
                <w:szCs w:val="28"/>
                <w:cs/>
                <w:lang w:val="en-US"/>
              </w:rPr>
            </w:pPr>
          </w:p>
        </w:tc>
        <w:tc>
          <w:tcPr>
            <w:tcW w:w="1221" w:type="dxa"/>
            <w:tcBorders>
              <w:top w:val="single" w:sz="4" w:space="0" w:color="auto"/>
              <w:bottom w:val="double" w:sz="4" w:space="0" w:color="auto"/>
            </w:tcBorders>
            <w:shd w:val="clear" w:color="auto" w:fill="auto"/>
          </w:tcPr>
          <w:p w:rsidR="003552AF" w:rsidRPr="00D41628" w:rsidRDefault="003552AF" w:rsidP="00671C97">
            <w:pPr>
              <w:ind w:left="-90" w:right="-63"/>
              <w:jc w:val="right"/>
              <w:rPr>
                <w:sz w:val="28"/>
                <w:szCs w:val="28"/>
                <w:lang w:val="en-US"/>
              </w:rPr>
            </w:pPr>
            <w:r w:rsidRPr="00D41628">
              <w:rPr>
                <w:sz w:val="28"/>
                <w:szCs w:val="28"/>
                <w:lang w:val="en-US"/>
              </w:rPr>
              <w:t>37,952</w:t>
            </w:r>
          </w:p>
        </w:tc>
      </w:tr>
      <w:tr w:rsidR="006135C1" w:rsidRPr="00D41628" w:rsidTr="00815557">
        <w:trPr>
          <w:trHeight w:val="349"/>
        </w:trPr>
        <w:tc>
          <w:tcPr>
            <w:tcW w:w="5049" w:type="dxa"/>
            <w:gridSpan w:val="2"/>
            <w:shd w:val="clear" w:color="auto" w:fill="auto"/>
          </w:tcPr>
          <w:p w:rsidR="006135C1" w:rsidRPr="00D41628" w:rsidRDefault="006135C1" w:rsidP="006135C1">
            <w:pPr>
              <w:ind w:left="-90" w:right="204"/>
              <w:rPr>
                <w:b/>
                <w:bCs/>
                <w:sz w:val="28"/>
                <w:szCs w:val="28"/>
                <w:lang w:val="en-US"/>
              </w:rPr>
            </w:pPr>
            <w:r w:rsidRPr="00D41628">
              <w:rPr>
                <w:b/>
                <w:bCs/>
                <w:sz w:val="28"/>
                <w:szCs w:val="28"/>
                <w:cs/>
                <w:lang w:val="en-US"/>
              </w:rPr>
              <w:t>รายได้ให้เช่า รายได้อื่น รายได้ปันผลและดอกเบี้ยรับ</w:t>
            </w:r>
          </w:p>
        </w:tc>
        <w:tc>
          <w:tcPr>
            <w:tcW w:w="254" w:type="dxa"/>
          </w:tcPr>
          <w:p w:rsidR="006135C1" w:rsidRPr="00D41628" w:rsidRDefault="006135C1" w:rsidP="006135C1">
            <w:pPr>
              <w:ind w:left="162" w:right="-63" w:firstLine="220"/>
              <w:jc w:val="right"/>
              <w:rPr>
                <w:snapToGrid w:val="0"/>
                <w:sz w:val="28"/>
                <w:szCs w:val="28"/>
                <w:cs/>
                <w:lang w:val="en-US"/>
              </w:rPr>
            </w:pPr>
          </w:p>
        </w:tc>
        <w:tc>
          <w:tcPr>
            <w:tcW w:w="1240" w:type="dxa"/>
            <w:shd w:val="clear" w:color="auto" w:fill="auto"/>
          </w:tcPr>
          <w:p w:rsidR="006135C1" w:rsidRPr="00D41628" w:rsidRDefault="006135C1" w:rsidP="006135C1">
            <w:pPr>
              <w:ind w:left="-74" w:right="139" w:firstLine="7"/>
              <w:jc w:val="right"/>
              <w:rPr>
                <w:snapToGrid w:val="0"/>
                <w:sz w:val="28"/>
                <w:szCs w:val="28"/>
                <w:lang w:val="en-US"/>
              </w:rPr>
            </w:pPr>
          </w:p>
        </w:tc>
        <w:tc>
          <w:tcPr>
            <w:tcW w:w="236" w:type="dxa"/>
          </w:tcPr>
          <w:p w:rsidR="006135C1" w:rsidRPr="00D41628" w:rsidRDefault="006135C1" w:rsidP="006135C1">
            <w:pPr>
              <w:spacing w:line="320" w:lineRule="exact"/>
              <w:ind w:right="-63"/>
              <w:jc w:val="right"/>
              <w:rPr>
                <w:sz w:val="28"/>
                <w:szCs w:val="28"/>
                <w:cs/>
                <w:lang w:val="en-US"/>
              </w:rPr>
            </w:pPr>
          </w:p>
        </w:tc>
        <w:tc>
          <w:tcPr>
            <w:tcW w:w="1221" w:type="dxa"/>
            <w:shd w:val="clear" w:color="auto" w:fill="auto"/>
          </w:tcPr>
          <w:p w:rsidR="006135C1" w:rsidRPr="00D41628" w:rsidRDefault="006135C1" w:rsidP="006135C1">
            <w:pPr>
              <w:ind w:left="-90" w:right="-63"/>
              <w:jc w:val="right"/>
              <w:rPr>
                <w:sz w:val="28"/>
                <w:szCs w:val="28"/>
                <w:lang w:val="en-US"/>
              </w:rPr>
            </w:pPr>
          </w:p>
        </w:tc>
        <w:tc>
          <w:tcPr>
            <w:tcW w:w="250" w:type="dxa"/>
          </w:tcPr>
          <w:p w:rsidR="006135C1" w:rsidRPr="00D41628" w:rsidRDefault="006135C1" w:rsidP="006135C1"/>
        </w:tc>
        <w:tc>
          <w:tcPr>
            <w:tcW w:w="1221" w:type="dxa"/>
            <w:shd w:val="clear" w:color="auto" w:fill="auto"/>
          </w:tcPr>
          <w:p w:rsidR="006135C1" w:rsidRPr="00D41628" w:rsidRDefault="006135C1" w:rsidP="006135C1">
            <w:pPr>
              <w:spacing w:line="320" w:lineRule="exact"/>
              <w:ind w:left="-110" w:right="-63"/>
              <w:jc w:val="right"/>
              <w:rPr>
                <w:sz w:val="28"/>
                <w:szCs w:val="28"/>
                <w:cs/>
                <w:lang w:val="en-US"/>
              </w:rPr>
            </w:pPr>
          </w:p>
        </w:tc>
      </w:tr>
      <w:tr w:rsidR="003552AF" w:rsidRPr="00D41628" w:rsidTr="00815557">
        <w:tc>
          <w:tcPr>
            <w:tcW w:w="3826" w:type="dxa"/>
            <w:shd w:val="clear" w:color="auto" w:fill="auto"/>
          </w:tcPr>
          <w:p w:rsidR="003552AF" w:rsidRPr="00D41628" w:rsidRDefault="003552AF" w:rsidP="006135C1">
            <w:pPr>
              <w:ind w:left="356" w:hanging="176"/>
              <w:jc w:val="thaiDistribute"/>
              <w:rPr>
                <w:rFonts w:eastAsia="Angsana New"/>
                <w:sz w:val="28"/>
                <w:szCs w:val="28"/>
                <w:cs/>
              </w:rPr>
            </w:pPr>
            <w:r w:rsidRPr="00D41628">
              <w:rPr>
                <w:rFonts w:eastAsia="Angsana New"/>
                <w:sz w:val="28"/>
                <w:szCs w:val="28"/>
                <w:cs/>
              </w:rPr>
              <w:t>บริษัท วาย เอ็น พี เอ็นจิเนียริ่ง จำกัด</w:t>
            </w:r>
          </w:p>
        </w:tc>
        <w:tc>
          <w:tcPr>
            <w:tcW w:w="1223" w:type="dxa"/>
            <w:shd w:val="clear" w:color="auto" w:fill="auto"/>
          </w:tcPr>
          <w:p w:rsidR="003552AF" w:rsidRPr="00D41628" w:rsidRDefault="003552AF" w:rsidP="00F44987">
            <w:pPr>
              <w:ind w:left="-90" w:right="-63"/>
              <w:jc w:val="right"/>
              <w:rPr>
                <w:sz w:val="28"/>
                <w:szCs w:val="28"/>
                <w:lang w:val="en-US"/>
              </w:rPr>
            </w:pPr>
            <w:r w:rsidRPr="00D41628">
              <w:rPr>
                <w:sz w:val="28"/>
                <w:szCs w:val="28"/>
                <w:lang w:val="en-US"/>
              </w:rPr>
              <w:t>-</w:t>
            </w:r>
          </w:p>
        </w:tc>
        <w:tc>
          <w:tcPr>
            <w:tcW w:w="254" w:type="dxa"/>
          </w:tcPr>
          <w:p w:rsidR="003552AF" w:rsidRPr="00D41628" w:rsidRDefault="003552AF" w:rsidP="006135C1">
            <w:pPr>
              <w:ind w:left="162" w:right="-63" w:firstLine="220"/>
              <w:jc w:val="right"/>
              <w:rPr>
                <w:snapToGrid w:val="0"/>
                <w:sz w:val="28"/>
                <w:szCs w:val="28"/>
                <w:cs/>
                <w:lang w:val="en-US"/>
              </w:rPr>
            </w:pPr>
          </w:p>
        </w:tc>
        <w:tc>
          <w:tcPr>
            <w:tcW w:w="1240" w:type="dxa"/>
            <w:shd w:val="clear" w:color="auto" w:fill="auto"/>
          </w:tcPr>
          <w:p w:rsidR="003552AF" w:rsidRPr="00D41628" w:rsidRDefault="003552AF" w:rsidP="00671C97">
            <w:pPr>
              <w:ind w:left="-90" w:right="-63"/>
              <w:jc w:val="right"/>
              <w:rPr>
                <w:sz w:val="28"/>
                <w:szCs w:val="28"/>
                <w:lang w:val="en-US"/>
              </w:rPr>
            </w:pPr>
            <w:r w:rsidRPr="00D41628">
              <w:rPr>
                <w:sz w:val="28"/>
                <w:szCs w:val="28"/>
                <w:lang w:val="en-US"/>
              </w:rPr>
              <w:t>-</w:t>
            </w:r>
          </w:p>
        </w:tc>
        <w:tc>
          <w:tcPr>
            <w:tcW w:w="236" w:type="dxa"/>
          </w:tcPr>
          <w:p w:rsidR="003552AF" w:rsidRPr="00D41628" w:rsidRDefault="003552AF" w:rsidP="006135C1">
            <w:pPr>
              <w:ind w:left="162" w:right="-63" w:firstLine="220"/>
              <w:jc w:val="center"/>
              <w:rPr>
                <w:snapToGrid w:val="0"/>
                <w:sz w:val="28"/>
                <w:szCs w:val="28"/>
                <w:cs/>
                <w:lang w:val="en-US"/>
              </w:rPr>
            </w:pPr>
          </w:p>
        </w:tc>
        <w:tc>
          <w:tcPr>
            <w:tcW w:w="1221" w:type="dxa"/>
            <w:shd w:val="clear" w:color="auto" w:fill="auto"/>
          </w:tcPr>
          <w:p w:rsidR="003552AF" w:rsidRPr="00D41628" w:rsidRDefault="00D41628" w:rsidP="006135C1">
            <w:pPr>
              <w:ind w:left="-90" w:right="-63"/>
              <w:jc w:val="right"/>
              <w:rPr>
                <w:sz w:val="28"/>
                <w:szCs w:val="28"/>
                <w:lang w:val="en-US"/>
              </w:rPr>
            </w:pPr>
            <w:r w:rsidRPr="00D41628">
              <w:rPr>
                <w:sz w:val="28"/>
                <w:szCs w:val="28"/>
                <w:lang w:val="en-US"/>
              </w:rPr>
              <w:t>4,885</w:t>
            </w:r>
          </w:p>
        </w:tc>
        <w:tc>
          <w:tcPr>
            <w:tcW w:w="250" w:type="dxa"/>
          </w:tcPr>
          <w:p w:rsidR="003552AF" w:rsidRPr="00D41628" w:rsidRDefault="003552AF" w:rsidP="006135C1">
            <w:pPr>
              <w:spacing w:line="320" w:lineRule="exact"/>
              <w:ind w:right="-63"/>
              <w:jc w:val="right"/>
              <w:rPr>
                <w:sz w:val="28"/>
                <w:szCs w:val="28"/>
                <w:cs/>
                <w:lang w:val="en-US"/>
              </w:rPr>
            </w:pPr>
          </w:p>
        </w:tc>
        <w:tc>
          <w:tcPr>
            <w:tcW w:w="1221" w:type="dxa"/>
            <w:shd w:val="clear" w:color="auto" w:fill="auto"/>
          </w:tcPr>
          <w:p w:rsidR="003552AF" w:rsidRPr="00D41628" w:rsidRDefault="003552AF" w:rsidP="00671C97">
            <w:pPr>
              <w:ind w:left="-90" w:right="-63"/>
              <w:jc w:val="right"/>
              <w:rPr>
                <w:sz w:val="28"/>
                <w:szCs w:val="28"/>
                <w:lang w:val="en-US"/>
              </w:rPr>
            </w:pPr>
            <w:r w:rsidRPr="00D41628">
              <w:rPr>
                <w:sz w:val="28"/>
                <w:szCs w:val="28"/>
                <w:lang w:val="en-US"/>
              </w:rPr>
              <w:t>3,047</w:t>
            </w:r>
          </w:p>
        </w:tc>
      </w:tr>
      <w:tr w:rsidR="003552AF" w:rsidRPr="00D41628" w:rsidTr="00815557">
        <w:tc>
          <w:tcPr>
            <w:tcW w:w="3826" w:type="dxa"/>
            <w:shd w:val="clear" w:color="auto" w:fill="auto"/>
          </w:tcPr>
          <w:p w:rsidR="003552AF" w:rsidRPr="00D41628" w:rsidRDefault="003552AF" w:rsidP="006135C1">
            <w:pPr>
              <w:ind w:left="356" w:hanging="176"/>
              <w:jc w:val="thaiDistribute"/>
              <w:rPr>
                <w:rFonts w:eastAsia="Angsana New"/>
                <w:sz w:val="28"/>
                <w:szCs w:val="28"/>
                <w:cs/>
              </w:rPr>
            </w:pPr>
            <w:r w:rsidRPr="00D41628">
              <w:rPr>
                <w:rFonts w:eastAsia="Angsana New"/>
                <w:sz w:val="28"/>
                <w:szCs w:val="28"/>
                <w:cs/>
              </w:rPr>
              <w:t>บริษัท ยานภัณฑ์ อินเตอร์เนชั่นแนล จำกัด</w:t>
            </w:r>
          </w:p>
        </w:tc>
        <w:tc>
          <w:tcPr>
            <w:tcW w:w="1223" w:type="dxa"/>
            <w:shd w:val="clear" w:color="auto" w:fill="auto"/>
          </w:tcPr>
          <w:p w:rsidR="003552AF" w:rsidRPr="00D41628" w:rsidRDefault="003552AF" w:rsidP="00F44987">
            <w:pPr>
              <w:ind w:left="-90" w:right="-63"/>
              <w:jc w:val="right"/>
              <w:rPr>
                <w:sz w:val="28"/>
                <w:szCs w:val="28"/>
                <w:lang w:val="en-US"/>
              </w:rPr>
            </w:pPr>
            <w:r w:rsidRPr="00D41628">
              <w:rPr>
                <w:sz w:val="28"/>
                <w:szCs w:val="28"/>
                <w:lang w:val="en-US"/>
              </w:rPr>
              <w:t>-</w:t>
            </w:r>
          </w:p>
        </w:tc>
        <w:tc>
          <w:tcPr>
            <w:tcW w:w="254" w:type="dxa"/>
          </w:tcPr>
          <w:p w:rsidR="003552AF" w:rsidRPr="00D41628" w:rsidRDefault="003552AF" w:rsidP="006135C1">
            <w:pPr>
              <w:ind w:left="162" w:right="-63" w:firstLine="220"/>
              <w:jc w:val="right"/>
              <w:rPr>
                <w:snapToGrid w:val="0"/>
                <w:sz w:val="28"/>
                <w:szCs w:val="28"/>
                <w:cs/>
                <w:lang w:val="en-US"/>
              </w:rPr>
            </w:pPr>
          </w:p>
        </w:tc>
        <w:tc>
          <w:tcPr>
            <w:tcW w:w="1240" w:type="dxa"/>
            <w:shd w:val="clear" w:color="auto" w:fill="auto"/>
          </w:tcPr>
          <w:p w:rsidR="003552AF" w:rsidRPr="00D41628" w:rsidRDefault="003552AF" w:rsidP="00671C97">
            <w:pPr>
              <w:ind w:left="-90" w:right="-63"/>
              <w:jc w:val="right"/>
              <w:rPr>
                <w:sz w:val="28"/>
                <w:szCs w:val="28"/>
                <w:lang w:val="en-US"/>
              </w:rPr>
            </w:pPr>
            <w:r w:rsidRPr="00D41628">
              <w:rPr>
                <w:sz w:val="28"/>
                <w:szCs w:val="28"/>
                <w:lang w:val="en-US"/>
              </w:rPr>
              <w:t>-</w:t>
            </w:r>
          </w:p>
        </w:tc>
        <w:tc>
          <w:tcPr>
            <w:tcW w:w="236" w:type="dxa"/>
          </w:tcPr>
          <w:p w:rsidR="003552AF" w:rsidRPr="00D41628" w:rsidRDefault="003552AF" w:rsidP="006135C1">
            <w:pPr>
              <w:ind w:left="162" w:right="-63" w:firstLine="220"/>
              <w:jc w:val="center"/>
              <w:rPr>
                <w:snapToGrid w:val="0"/>
                <w:sz w:val="28"/>
                <w:szCs w:val="28"/>
                <w:cs/>
                <w:lang w:val="en-US"/>
              </w:rPr>
            </w:pPr>
          </w:p>
        </w:tc>
        <w:tc>
          <w:tcPr>
            <w:tcW w:w="1221" w:type="dxa"/>
            <w:shd w:val="clear" w:color="auto" w:fill="auto"/>
          </w:tcPr>
          <w:p w:rsidR="003552AF" w:rsidRPr="00D41628" w:rsidRDefault="00D41628" w:rsidP="006135C1">
            <w:pPr>
              <w:ind w:left="-90" w:right="-63"/>
              <w:jc w:val="right"/>
              <w:rPr>
                <w:sz w:val="28"/>
                <w:szCs w:val="28"/>
                <w:lang w:val="en-US"/>
              </w:rPr>
            </w:pPr>
            <w:r w:rsidRPr="00D41628">
              <w:rPr>
                <w:sz w:val="28"/>
                <w:szCs w:val="28"/>
                <w:lang w:val="en-US"/>
              </w:rPr>
              <w:t>52</w:t>
            </w:r>
          </w:p>
        </w:tc>
        <w:tc>
          <w:tcPr>
            <w:tcW w:w="250" w:type="dxa"/>
          </w:tcPr>
          <w:p w:rsidR="003552AF" w:rsidRPr="00D41628" w:rsidRDefault="003552AF" w:rsidP="006135C1">
            <w:pPr>
              <w:spacing w:line="320" w:lineRule="exact"/>
              <w:ind w:right="-63"/>
              <w:jc w:val="right"/>
              <w:rPr>
                <w:sz w:val="28"/>
                <w:szCs w:val="28"/>
                <w:cs/>
                <w:lang w:val="en-US"/>
              </w:rPr>
            </w:pPr>
          </w:p>
        </w:tc>
        <w:tc>
          <w:tcPr>
            <w:tcW w:w="1221" w:type="dxa"/>
            <w:shd w:val="clear" w:color="auto" w:fill="auto"/>
          </w:tcPr>
          <w:p w:rsidR="003552AF" w:rsidRPr="00D41628" w:rsidRDefault="003552AF" w:rsidP="00671C97">
            <w:pPr>
              <w:ind w:left="-90" w:right="-63"/>
              <w:jc w:val="right"/>
              <w:rPr>
                <w:sz w:val="28"/>
                <w:szCs w:val="28"/>
                <w:lang w:val="en-US"/>
              </w:rPr>
            </w:pPr>
            <w:r w:rsidRPr="00D41628">
              <w:rPr>
                <w:sz w:val="28"/>
                <w:szCs w:val="28"/>
                <w:lang w:val="en-US"/>
              </w:rPr>
              <w:t>1,422</w:t>
            </w:r>
          </w:p>
        </w:tc>
      </w:tr>
      <w:tr w:rsidR="003552AF" w:rsidRPr="00D41628" w:rsidTr="00815557">
        <w:tc>
          <w:tcPr>
            <w:tcW w:w="3826" w:type="dxa"/>
            <w:shd w:val="clear" w:color="auto" w:fill="auto"/>
          </w:tcPr>
          <w:p w:rsidR="003552AF" w:rsidRPr="00D41628" w:rsidRDefault="003552AF" w:rsidP="006135C1">
            <w:pPr>
              <w:ind w:left="356" w:hanging="176"/>
              <w:jc w:val="thaiDistribute"/>
              <w:rPr>
                <w:rFonts w:eastAsia="Angsana New"/>
                <w:sz w:val="28"/>
                <w:szCs w:val="28"/>
                <w:cs/>
              </w:rPr>
            </w:pPr>
            <w:r w:rsidRPr="00D41628">
              <w:rPr>
                <w:sz w:val="28"/>
                <w:szCs w:val="28"/>
                <w:cs/>
              </w:rPr>
              <w:t>บริษัท ยานภัณฑ์ ไดโซะ (ประเทศไทย) จำกัด</w:t>
            </w:r>
          </w:p>
        </w:tc>
        <w:tc>
          <w:tcPr>
            <w:tcW w:w="1223" w:type="dxa"/>
            <w:shd w:val="clear" w:color="auto" w:fill="auto"/>
          </w:tcPr>
          <w:p w:rsidR="003552AF" w:rsidRPr="00D41628" w:rsidRDefault="00D41628" w:rsidP="00F44987">
            <w:pPr>
              <w:ind w:left="-90" w:right="-63"/>
              <w:jc w:val="right"/>
              <w:rPr>
                <w:sz w:val="28"/>
                <w:szCs w:val="28"/>
                <w:lang w:val="en-US"/>
              </w:rPr>
            </w:pPr>
            <w:r w:rsidRPr="00D41628">
              <w:rPr>
                <w:sz w:val="28"/>
                <w:szCs w:val="28"/>
                <w:lang w:val="en-US"/>
              </w:rPr>
              <w:t>2,100</w:t>
            </w:r>
          </w:p>
        </w:tc>
        <w:tc>
          <w:tcPr>
            <w:tcW w:w="254" w:type="dxa"/>
          </w:tcPr>
          <w:p w:rsidR="003552AF" w:rsidRPr="00D41628" w:rsidRDefault="003552AF" w:rsidP="006135C1">
            <w:pPr>
              <w:ind w:left="162" w:right="-63" w:firstLine="220"/>
              <w:jc w:val="right"/>
              <w:rPr>
                <w:snapToGrid w:val="0"/>
                <w:sz w:val="28"/>
                <w:szCs w:val="28"/>
                <w:cs/>
                <w:lang w:val="en-US"/>
              </w:rPr>
            </w:pPr>
          </w:p>
        </w:tc>
        <w:tc>
          <w:tcPr>
            <w:tcW w:w="1240" w:type="dxa"/>
            <w:shd w:val="clear" w:color="auto" w:fill="auto"/>
          </w:tcPr>
          <w:p w:rsidR="003552AF" w:rsidRPr="00D41628" w:rsidRDefault="003552AF" w:rsidP="00671C97">
            <w:pPr>
              <w:ind w:left="-90" w:right="-63"/>
              <w:jc w:val="right"/>
              <w:rPr>
                <w:sz w:val="28"/>
                <w:szCs w:val="28"/>
                <w:lang w:val="en-US"/>
              </w:rPr>
            </w:pPr>
            <w:r w:rsidRPr="00D41628">
              <w:rPr>
                <w:sz w:val="28"/>
                <w:szCs w:val="28"/>
                <w:lang w:val="en-US"/>
              </w:rPr>
              <w:t>350</w:t>
            </w:r>
          </w:p>
        </w:tc>
        <w:tc>
          <w:tcPr>
            <w:tcW w:w="236" w:type="dxa"/>
          </w:tcPr>
          <w:p w:rsidR="003552AF" w:rsidRPr="00D41628" w:rsidRDefault="003552AF" w:rsidP="006135C1">
            <w:pPr>
              <w:ind w:left="162" w:right="-63" w:firstLine="220"/>
              <w:jc w:val="center"/>
              <w:rPr>
                <w:snapToGrid w:val="0"/>
                <w:sz w:val="28"/>
                <w:szCs w:val="28"/>
                <w:cs/>
                <w:lang w:val="en-US"/>
              </w:rPr>
            </w:pPr>
          </w:p>
        </w:tc>
        <w:tc>
          <w:tcPr>
            <w:tcW w:w="1221" w:type="dxa"/>
            <w:shd w:val="clear" w:color="auto" w:fill="auto"/>
          </w:tcPr>
          <w:p w:rsidR="003552AF" w:rsidRPr="00D41628" w:rsidRDefault="00D41628" w:rsidP="006135C1">
            <w:pPr>
              <w:ind w:left="-90" w:right="-63"/>
              <w:jc w:val="right"/>
              <w:rPr>
                <w:sz w:val="28"/>
                <w:szCs w:val="28"/>
                <w:lang w:val="en-US"/>
              </w:rPr>
            </w:pPr>
            <w:r w:rsidRPr="00D41628">
              <w:rPr>
                <w:sz w:val="28"/>
                <w:szCs w:val="28"/>
                <w:lang w:val="en-US"/>
              </w:rPr>
              <w:t>2,100</w:t>
            </w:r>
          </w:p>
        </w:tc>
        <w:tc>
          <w:tcPr>
            <w:tcW w:w="250" w:type="dxa"/>
          </w:tcPr>
          <w:p w:rsidR="003552AF" w:rsidRPr="00D41628" w:rsidRDefault="003552AF" w:rsidP="006135C1">
            <w:pPr>
              <w:spacing w:line="320" w:lineRule="exact"/>
              <w:ind w:right="-63"/>
              <w:jc w:val="right"/>
              <w:rPr>
                <w:sz w:val="28"/>
                <w:szCs w:val="28"/>
                <w:cs/>
                <w:lang w:val="en-US"/>
              </w:rPr>
            </w:pPr>
          </w:p>
        </w:tc>
        <w:tc>
          <w:tcPr>
            <w:tcW w:w="1221" w:type="dxa"/>
            <w:shd w:val="clear" w:color="auto" w:fill="auto"/>
          </w:tcPr>
          <w:p w:rsidR="003552AF" w:rsidRPr="00D41628" w:rsidRDefault="003552AF" w:rsidP="00671C97">
            <w:pPr>
              <w:ind w:left="-90" w:right="-63"/>
              <w:jc w:val="right"/>
              <w:rPr>
                <w:sz w:val="28"/>
                <w:szCs w:val="28"/>
                <w:lang w:val="en-US"/>
              </w:rPr>
            </w:pPr>
            <w:r w:rsidRPr="00D41628">
              <w:rPr>
                <w:sz w:val="28"/>
                <w:szCs w:val="28"/>
                <w:lang w:val="en-US"/>
              </w:rPr>
              <w:t>350</w:t>
            </w:r>
          </w:p>
        </w:tc>
      </w:tr>
      <w:tr w:rsidR="003552AF" w:rsidRPr="00D41628" w:rsidTr="00815557">
        <w:tc>
          <w:tcPr>
            <w:tcW w:w="3826" w:type="dxa"/>
            <w:shd w:val="clear" w:color="auto" w:fill="auto"/>
          </w:tcPr>
          <w:p w:rsidR="003552AF" w:rsidRPr="00D41628" w:rsidRDefault="003552AF" w:rsidP="006135C1">
            <w:pPr>
              <w:ind w:left="162" w:hanging="176"/>
              <w:rPr>
                <w:rFonts w:eastAsia="Angsana New"/>
                <w:sz w:val="28"/>
                <w:szCs w:val="28"/>
                <w:cs/>
              </w:rPr>
            </w:pPr>
          </w:p>
        </w:tc>
        <w:tc>
          <w:tcPr>
            <w:tcW w:w="1223" w:type="dxa"/>
            <w:tcBorders>
              <w:top w:val="single" w:sz="4" w:space="0" w:color="auto"/>
              <w:bottom w:val="double" w:sz="4" w:space="0" w:color="auto"/>
            </w:tcBorders>
            <w:shd w:val="clear" w:color="auto" w:fill="auto"/>
          </w:tcPr>
          <w:p w:rsidR="003552AF" w:rsidRPr="00D41628" w:rsidRDefault="00D41628" w:rsidP="00F44987">
            <w:pPr>
              <w:ind w:left="-90" w:right="-63"/>
              <w:jc w:val="right"/>
              <w:rPr>
                <w:sz w:val="28"/>
                <w:szCs w:val="28"/>
                <w:lang w:val="en-US"/>
              </w:rPr>
            </w:pPr>
            <w:r w:rsidRPr="00D41628">
              <w:rPr>
                <w:sz w:val="28"/>
                <w:szCs w:val="28"/>
                <w:lang w:val="en-US"/>
              </w:rPr>
              <w:t>2,100</w:t>
            </w:r>
          </w:p>
        </w:tc>
        <w:tc>
          <w:tcPr>
            <w:tcW w:w="254" w:type="dxa"/>
          </w:tcPr>
          <w:p w:rsidR="003552AF" w:rsidRPr="00D41628" w:rsidRDefault="003552AF" w:rsidP="006135C1">
            <w:pPr>
              <w:ind w:left="162" w:right="-63" w:firstLine="220"/>
              <w:jc w:val="right"/>
              <w:rPr>
                <w:snapToGrid w:val="0"/>
                <w:sz w:val="28"/>
                <w:szCs w:val="28"/>
                <w:cs/>
                <w:lang w:val="en-US"/>
              </w:rPr>
            </w:pPr>
          </w:p>
        </w:tc>
        <w:tc>
          <w:tcPr>
            <w:tcW w:w="1240" w:type="dxa"/>
            <w:tcBorders>
              <w:top w:val="single" w:sz="4" w:space="0" w:color="auto"/>
              <w:bottom w:val="double" w:sz="4" w:space="0" w:color="auto"/>
            </w:tcBorders>
            <w:shd w:val="clear" w:color="auto" w:fill="auto"/>
          </w:tcPr>
          <w:p w:rsidR="003552AF" w:rsidRPr="00D41628" w:rsidRDefault="003552AF" w:rsidP="00671C97">
            <w:pPr>
              <w:ind w:left="-90" w:right="-63"/>
              <w:jc w:val="right"/>
              <w:rPr>
                <w:sz w:val="28"/>
                <w:szCs w:val="28"/>
                <w:lang w:val="en-US"/>
              </w:rPr>
            </w:pPr>
            <w:r w:rsidRPr="00D41628">
              <w:rPr>
                <w:sz w:val="28"/>
                <w:szCs w:val="28"/>
                <w:lang w:val="en-US"/>
              </w:rPr>
              <w:t>350</w:t>
            </w:r>
          </w:p>
        </w:tc>
        <w:tc>
          <w:tcPr>
            <w:tcW w:w="236" w:type="dxa"/>
          </w:tcPr>
          <w:p w:rsidR="003552AF" w:rsidRPr="00D41628" w:rsidRDefault="003552AF" w:rsidP="006135C1">
            <w:pPr>
              <w:ind w:left="162" w:right="-63" w:firstLine="220"/>
              <w:jc w:val="center"/>
              <w:rPr>
                <w:snapToGrid w:val="0"/>
                <w:sz w:val="28"/>
                <w:szCs w:val="28"/>
                <w:cs/>
                <w:lang w:val="en-US"/>
              </w:rPr>
            </w:pPr>
          </w:p>
        </w:tc>
        <w:tc>
          <w:tcPr>
            <w:tcW w:w="1221" w:type="dxa"/>
            <w:tcBorders>
              <w:top w:val="single" w:sz="4" w:space="0" w:color="auto"/>
              <w:bottom w:val="double" w:sz="4" w:space="0" w:color="auto"/>
            </w:tcBorders>
            <w:shd w:val="clear" w:color="auto" w:fill="auto"/>
          </w:tcPr>
          <w:p w:rsidR="003552AF" w:rsidRPr="00D41628" w:rsidRDefault="00D41628" w:rsidP="006135C1">
            <w:pPr>
              <w:ind w:left="-90" w:right="-63"/>
              <w:jc w:val="right"/>
              <w:rPr>
                <w:sz w:val="28"/>
                <w:szCs w:val="28"/>
                <w:lang w:val="en-US"/>
              </w:rPr>
            </w:pPr>
            <w:r w:rsidRPr="00D41628">
              <w:rPr>
                <w:sz w:val="28"/>
                <w:szCs w:val="28"/>
                <w:lang w:val="en-US"/>
              </w:rPr>
              <w:t>7,037</w:t>
            </w:r>
          </w:p>
        </w:tc>
        <w:tc>
          <w:tcPr>
            <w:tcW w:w="250" w:type="dxa"/>
          </w:tcPr>
          <w:p w:rsidR="003552AF" w:rsidRPr="00D41628" w:rsidRDefault="003552AF" w:rsidP="006135C1">
            <w:pPr>
              <w:spacing w:line="320" w:lineRule="exact"/>
              <w:ind w:right="-63"/>
              <w:jc w:val="right"/>
              <w:rPr>
                <w:sz w:val="28"/>
                <w:szCs w:val="28"/>
                <w:cs/>
                <w:lang w:val="en-US"/>
              </w:rPr>
            </w:pPr>
          </w:p>
        </w:tc>
        <w:tc>
          <w:tcPr>
            <w:tcW w:w="1221" w:type="dxa"/>
            <w:tcBorders>
              <w:top w:val="single" w:sz="4" w:space="0" w:color="auto"/>
              <w:bottom w:val="double" w:sz="4" w:space="0" w:color="auto"/>
            </w:tcBorders>
            <w:shd w:val="clear" w:color="auto" w:fill="auto"/>
          </w:tcPr>
          <w:p w:rsidR="003552AF" w:rsidRPr="00D41628" w:rsidRDefault="003552AF" w:rsidP="00671C97">
            <w:pPr>
              <w:ind w:left="-90" w:right="-63"/>
              <w:jc w:val="right"/>
              <w:rPr>
                <w:sz w:val="28"/>
                <w:szCs w:val="28"/>
                <w:lang w:val="en-US"/>
              </w:rPr>
            </w:pPr>
            <w:r w:rsidRPr="00D41628">
              <w:rPr>
                <w:sz w:val="28"/>
                <w:szCs w:val="28"/>
                <w:lang w:val="en-US"/>
              </w:rPr>
              <w:t>4,819</w:t>
            </w:r>
          </w:p>
        </w:tc>
      </w:tr>
      <w:tr w:rsidR="003552AF" w:rsidRPr="00D41628" w:rsidTr="00815557">
        <w:tc>
          <w:tcPr>
            <w:tcW w:w="3826" w:type="dxa"/>
            <w:shd w:val="clear" w:color="auto" w:fill="auto"/>
          </w:tcPr>
          <w:p w:rsidR="003552AF" w:rsidRPr="00D41628" w:rsidRDefault="003552AF" w:rsidP="006135C1">
            <w:pPr>
              <w:ind w:left="194" w:hanging="176"/>
              <w:rPr>
                <w:rFonts w:eastAsia="Angsana New"/>
                <w:b/>
                <w:bCs/>
                <w:sz w:val="28"/>
                <w:szCs w:val="28"/>
                <w:cs/>
              </w:rPr>
            </w:pPr>
            <w:r w:rsidRPr="00D41628">
              <w:rPr>
                <w:rFonts w:eastAsia="Angsana New"/>
                <w:b/>
                <w:bCs/>
                <w:sz w:val="28"/>
                <w:szCs w:val="28"/>
                <w:cs/>
              </w:rPr>
              <w:t>ซื้อสินค้า วัตถุดิบและบริการ</w:t>
            </w:r>
          </w:p>
        </w:tc>
        <w:tc>
          <w:tcPr>
            <w:tcW w:w="1223" w:type="dxa"/>
            <w:shd w:val="clear" w:color="auto" w:fill="auto"/>
          </w:tcPr>
          <w:p w:rsidR="003552AF" w:rsidRPr="00D41628" w:rsidRDefault="003552AF" w:rsidP="006135C1">
            <w:pPr>
              <w:ind w:left="-90" w:right="204"/>
              <w:jc w:val="right"/>
              <w:rPr>
                <w:sz w:val="28"/>
                <w:szCs w:val="28"/>
                <w:lang w:val="en-US"/>
              </w:rPr>
            </w:pPr>
          </w:p>
        </w:tc>
        <w:tc>
          <w:tcPr>
            <w:tcW w:w="254" w:type="dxa"/>
          </w:tcPr>
          <w:p w:rsidR="003552AF" w:rsidRPr="00D41628" w:rsidRDefault="003552AF" w:rsidP="006135C1">
            <w:pPr>
              <w:spacing w:line="320" w:lineRule="exact"/>
              <w:ind w:right="-63" w:hanging="108"/>
              <w:jc w:val="right"/>
              <w:rPr>
                <w:sz w:val="28"/>
                <w:szCs w:val="28"/>
                <w:cs/>
                <w:lang w:val="en-US"/>
              </w:rPr>
            </w:pPr>
          </w:p>
        </w:tc>
        <w:tc>
          <w:tcPr>
            <w:tcW w:w="1240" w:type="dxa"/>
            <w:shd w:val="clear" w:color="auto" w:fill="auto"/>
          </w:tcPr>
          <w:p w:rsidR="003552AF" w:rsidRPr="00D41628" w:rsidRDefault="003552AF" w:rsidP="00671C97">
            <w:pPr>
              <w:ind w:left="-90" w:right="204"/>
              <w:jc w:val="right"/>
              <w:rPr>
                <w:sz w:val="28"/>
                <w:szCs w:val="28"/>
                <w:lang w:val="en-US"/>
              </w:rPr>
            </w:pPr>
          </w:p>
        </w:tc>
        <w:tc>
          <w:tcPr>
            <w:tcW w:w="236" w:type="dxa"/>
          </w:tcPr>
          <w:p w:rsidR="003552AF" w:rsidRPr="00D41628" w:rsidRDefault="003552AF" w:rsidP="006135C1">
            <w:pPr>
              <w:spacing w:line="320" w:lineRule="exact"/>
              <w:ind w:right="-63" w:hanging="108"/>
              <w:jc w:val="right"/>
              <w:rPr>
                <w:sz w:val="28"/>
                <w:szCs w:val="28"/>
                <w:cs/>
                <w:lang w:val="en-US"/>
              </w:rPr>
            </w:pPr>
          </w:p>
        </w:tc>
        <w:tc>
          <w:tcPr>
            <w:tcW w:w="1221" w:type="dxa"/>
            <w:shd w:val="clear" w:color="auto" w:fill="auto"/>
          </w:tcPr>
          <w:p w:rsidR="003552AF" w:rsidRPr="00D41628" w:rsidRDefault="003552AF" w:rsidP="006135C1">
            <w:pPr>
              <w:ind w:left="-90" w:right="-63"/>
              <w:jc w:val="right"/>
              <w:rPr>
                <w:sz w:val="28"/>
                <w:szCs w:val="28"/>
                <w:lang w:val="en-US"/>
              </w:rPr>
            </w:pPr>
          </w:p>
        </w:tc>
        <w:tc>
          <w:tcPr>
            <w:tcW w:w="250" w:type="dxa"/>
          </w:tcPr>
          <w:p w:rsidR="003552AF" w:rsidRPr="00D41628" w:rsidRDefault="003552AF" w:rsidP="006135C1">
            <w:pPr>
              <w:spacing w:line="320" w:lineRule="exact"/>
              <w:ind w:left="-110" w:right="-63" w:hanging="108"/>
              <w:jc w:val="right"/>
              <w:rPr>
                <w:sz w:val="28"/>
                <w:szCs w:val="28"/>
                <w:cs/>
                <w:lang w:val="en-US"/>
              </w:rPr>
            </w:pPr>
          </w:p>
        </w:tc>
        <w:tc>
          <w:tcPr>
            <w:tcW w:w="1221" w:type="dxa"/>
            <w:shd w:val="clear" w:color="auto" w:fill="auto"/>
          </w:tcPr>
          <w:p w:rsidR="003552AF" w:rsidRPr="00D41628" w:rsidRDefault="003552AF" w:rsidP="00671C97">
            <w:pPr>
              <w:ind w:left="-90" w:right="-63"/>
              <w:jc w:val="right"/>
              <w:rPr>
                <w:sz w:val="28"/>
                <w:szCs w:val="28"/>
                <w:lang w:val="en-US"/>
              </w:rPr>
            </w:pPr>
          </w:p>
        </w:tc>
      </w:tr>
      <w:tr w:rsidR="003552AF" w:rsidRPr="00D41628" w:rsidTr="00815557">
        <w:tc>
          <w:tcPr>
            <w:tcW w:w="3826" w:type="dxa"/>
            <w:shd w:val="clear" w:color="auto" w:fill="auto"/>
          </w:tcPr>
          <w:p w:rsidR="003552AF" w:rsidRPr="00D41628" w:rsidRDefault="003552AF" w:rsidP="006135C1">
            <w:pPr>
              <w:ind w:left="356" w:hanging="176"/>
              <w:jc w:val="thaiDistribute"/>
              <w:rPr>
                <w:rFonts w:eastAsia="Angsana New"/>
                <w:sz w:val="28"/>
                <w:szCs w:val="28"/>
                <w:cs/>
              </w:rPr>
            </w:pPr>
            <w:r w:rsidRPr="00D41628">
              <w:rPr>
                <w:rFonts w:eastAsia="Angsana New"/>
                <w:sz w:val="28"/>
                <w:szCs w:val="28"/>
                <w:cs/>
              </w:rPr>
              <w:t>บริษัท วาย เอ็น พี เอ็นจิเนียริ่ง จำกัด</w:t>
            </w:r>
          </w:p>
        </w:tc>
        <w:tc>
          <w:tcPr>
            <w:tcW w:w="1223" w:type="dxa"/>
            <w:shd w:val="clear" w:color="auto" w:fill="auto"/>
          </w:tcPr>
          <w:p w:rsidR="003552AF" w:rsidRPr="00D41628" w:rsidRDefault="003552AF" w:rsidP="00F44987">
            <w:pPr>
              <w:ind w:left="-90" w:right="-63"/>
              <w:jc w:val="right"/>
              <w:rPr>
                <w:sz w:val="28"/>
                <w:szCs w:val="28"/>
                <w:lang w:val="en-US"/>
              </w:rPr>
            </w:pPr>
            <w:r w:rsidRPr="00D41628">
              <w:rPr>
                <w:sz w:val="28"/>
                <w:szCs w:val="28"/>
                <w:lang w:val="en-US"/>
              </w:rPr>
              <w:t>-</w:t>
            </w:r>
          </w:p>
        </w:tc>
        <w:tc>
          <w:tcPr>
            <w:tcW w:w="254" w:type="dxa"/>
          </w:tcPr>
          <w:p w:rsidR="003552AF" w:rsidRPr="00D41628" w:rsidRDefault="003552AF" w:rsidP="006135C1">
            <w:pPr>
              <w:spacing w:line="320" w:lineRule="exact"/>
              <w:ind w:right="-63" w:hanging="108"/>
              <w:jc w:val="right"/>
              <w:rPr>
                <w:sz w:val="28"/>
                <w:szCs w:val="28"/>
                <w:cs/>
                <w:lang w:val="en-US"/>
              </w:rPr>
            </w:pPr>
          </w:p>
        </w:tc>
        <w:tc>
          <w:tcPr>
            <w:tcW w:w="1240" w:type="dxa"/>
            <w:shd w:val="clear" w:color="auto" w:fill="auto"/>
          </w:tcPr>
          <w:p w:rsidR="003552AF" w:rsidRPr="00D41628" w:rsidRDefault="003552AF" w:rsidP="00671C97">
            <w:pPr>
              <w:ind w:left="-90" w:right="-63"/>
              <w:jc w:val="right"/>
              <w:rPr>
                <w:sz w:val="28"/>
                <w:szCs w:val="28"/>
                <w:lang w:val="en-US"/>
              </w:rPr>
            </w:pPr>
            <w:r w:rsidRPr="00D41628">
              <w:rPr>
                <w:sz w:val="28"/>
                <w:szCs w:val="28"/>
                <w:lang w:val="en-US"/>
              </w:rPr>
              <w:t>-</w:t>
            </w:r>
          </w:p>
        </w:tc>
        <w:tc>
          <w:tcPr>
            <w:tcW w:w="236" w:type="dxa"/>
          </w:tcPr>
          <w:p w:rsidR="003552AF" w:rsidRPr="00D41628" w:rsidRDefault="003552AF" w:rsidP="006135C1">
            <w:pPr>
              <w:spacing w:line="320" w:lineRule="exact"/>
              <w:ind w:right="-63"/>
              <w:jc w:val="right"/>
              <w:rPr>
                <w:sz w:val="28"/>
                <w:szCs w:val="28"/>
                <w:cs/>
                <w:lang w:val="en-US"/>
              </w:rPr>
            </w:pPr>
          </w:p>
        </w:tc>
        <w:tc>
          <w:tcPr>
            <w:tcW w:w="1221" w:type="dxa"/>
            <w:shd w:val="clear" w:color="auto" w:fill="auto"/>
          </w:tcPr>
          <w:p w:rsidR="003552AF" w:rsidRPr="00D41628" w:rsidRDefault="00D41628" w:rsidP="006135C1">
            <w:pPr>
              <w:ind w:left="-90" w:right="-63"/>
              <w:jc w:val="right"/>
              <w:rPr>
                <w:sz w:val="28"/>
                <w:szCs w:val="28"/>
                <w:lang w:val="en-US"/>
              </w:rPr>
            </w:pPr>
            <w:r w:rsidRPr="00D41628">
              <w:rPr>
                <w:sz w:val="28"/>
                <w:szCs w:val="28"/>
                <w:lang w:val="en-US"/>
              </w:rPr>
              <w:t>6,105</w:t>
            </w:r>
          </w:p>
        </w:tc>
        <w:tc>
          <w:tcPr>
            <w:tcW w:w="250" w:type="dxa"/>
          </w:tcPr>
          <w:p w:rsidR="003552AF" w:rsidRPr="00D41628" w:rsidRDefault="003552AF" w:rsidP="006135C1">
            <w:pPr>
              <w:spacing w:line="320" w:lineRule="exact"/>
              <w:ind w:right="-63" w:hanging="108"/>
              <w:jc w:val="right"/>
              <w:rPr>
                <w:sz w:val="28"/>
                <w:szCs w:val="28"/>
                <w:cs/>
                <w:lang w:val="en-US"/>
              </w:rPr>
            </w:pPr>
          </w:p>
        </w:tc>
        <w:tc>
          <w:tcPr>
            <w:tcW w:w="1221" w:type="dxa"/>
            <w:shd w:val="clear" w:color="auto" w:fill="auto"/>
          </w:tcPr>
          <w:p w:rsidR="003552AF" w:rsidRPr="00D41628" w:rsidRDefault="003552AF" w:rsidP="00671C97">
            <w:pPr>
              <w:ind w:left="-90" w:right="-63"/>
              <w:jc w:val="right"/>
              <w:rPr>
                <w:sz w:val="28"/>
                <w:szCs w:val="28"/>
                <w:lang w:val="en-US"/>
              </w:rPr>
            </w:pPr>
            <w:r w:rsidRPr="00D41628">
              <w:rPr>
                <w:sz w:val="28"/>
                <w:szCs w:val="28"/>
                <w:lang w:val="en-US"/>
              </w:rPr>
              <w:t>6,876</w:t>
            </w:r>
          </w:p>
        </w:tc>
      </w:tr>
      <w:tr w:rsidR="003552AF" w:rsidRPr="00D41628" w:rsidTr="00815557">
        <w:tc>
          <w:tcPr>
            <w:tcW w:w="3826" w:type="dxa"/>
            <w:shd w:val="clear" w:color="auto" w:fill="auto"/>
          </w:tcPr>
          <w:p w:rsidR="003552AF" w:rsidRPr="00D41628" w:rsidRDefault="003552AF" w:rsidP="006135C1">
            <w:pPr>
              <w:ind w:left="356" w:hanging="176"/>
              <w:jc w:val="thaiDistribute"/>
              <w:rPr>
                <w:rFonts w:eastAsia="Angsana New"/>
                <w:sz w:val="28"/>
                <w:szCs w:val="28"/>
                <w:cs/>
              </w:rPr>
            </w:pPr>
            <w:r w:rsidRPr="00D41628">
              <w:rPr>
                <w:rFonts w:eastAsia="Angsana New"/>
                <w:sz w:val="28"/>
                <w:szCs w:val="28"/>
                <w:cs/>
              </w:rPr>
              <w:t>บริษัท ยานภัณฑ์ อินเตอร์เนชั่นแนล จำกัด</w:t>
            </w:r>
          </w:p>
        </w:tc>
        <w:tc>
          <w:tcPr>
            <w:tcW w:w="1223" w:type="dxa"/>
            <w:shd w:val="clear" w:color="auto" w:fill="auto"/>
          </w:tcPr>
          <w:p w:rsidR="003552AF" w:rsidRPr="00D41628" w:rsidRDefault="003552AF" w:rsidP="00F44987">
            <w:pPr>
              <w:ind w:left="-90" w:right="-63"/>
              <w:jc w:val="right"/>
              <w:rPr>
                <w:sz w:val="28"/>
                <w:szCs w:val="28"/>
                <w:lang w:val="en-US"/>
              </w:rPr>
            </w:pPr>
            <w:r w:rsidRPr="00D41628">
              <w:rPr>
                <w:sz w:val="28"/>
                <w:szCs w:val="28"/>
                <w:lang w:val="en-US"/>
              </w:rPr>
              <w:t>-</w:t>
            </w:r>
          </w:p>
        </w:tc>
        <w:tc>
          <w:tcPr>
            <w:tcW w:w="254" w:type="dxa"/>
          </w:tcPr>
          <w:p w:rsidR="003552AF" w:rsidRPr="00D41628" w:rsidRDefault="003552AF" w:rsidP="006135C1">
            <w:pPr>
              <w:spacing w:line="320" w:lineRule="exact"/>
              <w:ind w:right="-63" w:hanging="108"/>
              <w:jc w:val="right"/>
              <w:rPr>
                <w:sz w:val="28"/>
                <w:szCs w:val="28"/>
                <w:cs/>
                <w:lang w:val="en-US"/>
              </w:rPr>
            </w:pPr>
          </w:p>
        </w:tc>
        <w:tc>
          <w:tcPr>
            <w:tcW w:w="1240" w:type="dxa"/>
            <w:shd w:val="clear" w:color="auto" w:fill="auto"/>
          </w:tcPr>
          <w:p w:rsidR="003552AF" w:rsidRPr="00D41628" w:rsidRDefault="003552AF" w:rsidP="00671C97">
            <w:pPr>
              <w:ind w:left="-90" w:right="-63"/>
              <w:jc w:val="right"/>
              <w:rPr>
                <w:sz w:val="28"/>
                <w:szCs w:val="28"/>
                <w:lang w:val="en-US"/>
              </w:rPr>
            </w:pPr>
            <w:r w:rsidRPr="00D41628">
              <w:rPr>
                <w:sz w:val="28"/>
                <w:szCs w:val="28"/>
                <w:lang w:val="en-US"/>
              </w:rPr>
              <w:t>-</w:t>
            </w:r>
          </w:p>
        </w:tc>
        <w:tc>
          <w:tcPr>
            <w:tcW w:w="236" w:type="dxa"/>
          </w:tcPr>
          <w:p w:rsidR="003552AF" w:rsidRPr="00D41628" w:rsidRDefault="003552AF" w:rsidP="006135C1">
            <w:pPr>
              <w:spacing w:line="320" w:lineRule="exact"/>
              <w:ind w:right="-63" w:hanging="108"/>
              <w:jc w:val="right"/>
              <w:rPr>
                <w:sz w:val="28"/>
                <w:szCs w:val="28"/>
                <w:cs/>
                <w:lang w:val="en-US"/>
              </w:rPr>
            </w:pPr>
          </w:p>
        </w:tc>
        <w:tc>
          <w:tcPr>
            <w:tcW w:w="1221" w:type="dxa"/>
            <w:shd w:val="clear" w:color="auto" w:fill="auto"/>
          </w:tcPr>
          <w:p w:rsidR="003552AF" w:rsidRPr="00D41628" w:rsidRDefault="00D41628" w:rsidP="006135C1">
            <w:pPr>
              <w:ind w:left="-90" w:right="-63"/>
              <w:jc w:val="right"/>
              <w:rPr>
                <w:sz w:val="28"/>
                <w:szCs w:val="28"/>
                <w:lang w:val="en-US"/>
              </w:rPr>
            </w:pPr>
            <w:r w:rsidRPr="00D41628">
              <w:rPr>
                <w:sz w:val="28"/>
                <w:szCs w:val="28"/>
                <w:lang w:val="en-US"/>
              </w:rPr>
              <w:t>108,549</w:t>
            </w:r>
          </w:p>
        </w:tc>
        <w:tc>
          <w:tcPr>
            <w:tcW w:w="250" w:type="dxa"/>
          </w:tcPr>
          <w:p w:rsidR="003552AF" w:rsidRPr="00D41628" w:rsidRDefault="003552AF" w:rsidP="006135C1">
            <w:pPr>
              <w:spacing w:line="320" w:lineRule="exact"/>
              <w:ind w:right="-63" w:hanging="108"/>
              <w:jc w:val="right"/>
              <w:rPr>
                <w:sz w:val="28"/>
                <w:szCs w:val="28"/>
                <w:cs/>
                <w:lang w:val="en-US"/>
              </w:rPr>
            </w:pPr>
          </w:p>
        </w:tc>
        <w:tc>
          <w:tcPr>
            <w:tcW w:w="1221" w:type="dxa"/>
            <w:shd w:val="clear" w:color="auto" w:fill="auto"/>
          </w:tcPr>
          <w:p w:rsidR="003552AF" w:rsidRPr="00D41628" w:rsidRDefault="003552AF" w:rsidP="00671C97">
            <w:pPr>
              <w:ind w:left="-90" w:right="-63"/>
              <w:jc w:val="right"/>
              <w:rPr>
                <w:sz w:val="28"/>
                <w:szCs w:val="28"/>
                <w:lang w:val="en-US"/>
              </w:rPr>
            </w:pPr>
            <w:r w:rsidRPr="00D41628">
              <w:rPr>
                <w:sz w:val="28"/>
                <w:szCs w:val="28"/>
                <w:lang w:val="en-US"/>
              </w:rPr>
              <w:t>287,352</w:t>
            </w:r>
          </w:p>
        </w:tc>
      </w:tr>
      <w:tr w:rsidR="003552AF" w:rsidRPr="00D41628" w:rsidTr="00815557">
        <w:tc>
          <w:tcPr>
            <w:tcW w:w="3826" w:type="dxa"/>
            <w:shd w:val="clear" w:color="auto" w:fill="auto"/>
          </w:tcPr>
          <w:p w:rsidR="003552AF" w:rsidRPr="00D41628" w:rsidRDefault="003552AF" w:rsidP="006135C1">
            <w:pPr>
              <w:ind w:left="356" w:hanging="176"/>
              <w:jc w:val="thaiDistribute"/>
              <w:rPr>
                <w:sz w:val="28"/>
                <w:szCs w:val="28"/>
                <w:cs/>
              </w:rPr>
            </w:pPr>
            <w:r w:rsidRPr="00D41628">
              <w:rPr>
                <w:sz w:val="28"/>
                <w:szCs w:val="28"/>
                <w:cs/>
              </w:rPr>
              <w:t>บริษัท ยานภัณฑ์ ไดโซะ (ประเทศไทย) จำกัด</w:t>
            </w:r>
          </w:p>
        </w:tc>
        <w:tc>
          <w:tcPr>
            <w:tcW w:w="1223" w:type="dxa"/>
            <w:tcBorders>
              <w:bottom w:val="single" w:sz="4" w:space="0" w:color="auto"/>
            </w:tcBorders>
            <w:shd w:val="clear" w:color="auto" w:fill="auto"/>
          </w:tcPr>
          <w:p w:rsidR="003552AF" w:rsidRPr="00D41628" w:rsidRDefault="00D41628" w:rsidP="00F44987">
            <w:pPr>
              <w:ind w:left="-90" w:right="-63"/>
              <w:jc w:val="right"/>
              <w:rPr>
                <w:sz w:val="28"/>
                <w:szCs w:val="28"/>
                <w:lang w:val="en-US"/>
              </w:rPr>
            </w:pPr>
            <w:r w:rsidRPr="00D41628">
              <w:rPr>
                <w:sz w:val="28"/>
                <w:szCs w:val="28"/>
                <w:lang w:val="en-US"/>
              </w:rPr>
              <w:t>4,694</w:t>
            </w:r>
          </w:p>
        </w:tc>
        <w:tc>
          <w:tcPr>
            <w:tcW w:w="254" w:type="dxa"/>
          </w:tcPr>
          <w:p w:rsidR="003552AF" w:rsidRPr="00D41628" w:rsidRDefault="003552AF" w:rsidP="006135C1">
            <w:pPr>
              <w:spacing w:line="320" w:lineRule="exact"/>
              <w:ind w:right="-63" w:hanging="108"/>
              <w:jc w:val="right"/>
              <w:rPr>
                <w:sz w:val="28"/>
                <w:szCs w:val="28"/>
                <w:cs/>
                <w:lang w:val="en-US"/>
              </w:rPr>
            </w:pPr>
          </w:p>
        </w:tc>
        <w:tc>
          <w:tcPr>
            <w:tcW w:w="1240" w:type="dxa"/>
            <w:tcBorders>
              <w:bottom w:val="single" w:sz="4" w:space="0" w:color="auto"/>
            </w:tcBorders>
            <w:shd w:val="clear" w:color="auto" w:fill="auto"/>
          </w:tcPr>
          <w:p w:rsidR="003552AF" w:rsidRPr="00D41628" w:rsidRDefault="003552AF" w:rsidP="00671C97">
            <w:pPr>
              <w:ind w:left="-90" w:right="-63"/>
              <w:jc w:val="right"/>
              <w:rPr>
                <w:sz w:val="28"/>
                <w:szCs w:val="28"/>
                <w:lang w:val="en-US"/>
              </w:rPr>
            </w:pPr>
            <w:r w:rsidRPr="00D41628">
              <w:rPr>
                <w:sz w:val="28"/>
                <w:szCs w:val="28"/>
                <w:lang w:val="en-US"/>
              </w:rPr>
              <w:t>5,018</w:t>
            </w:r>
          </w:p>
        </w:tc>
        <w:tc>
          <w:tcPr>
            <w:tcW w:w="236" w:type="dxa"/>
          </w:tcPr>
          <w:p w:rsidR="003552AF" w:rsidRPr="00D41628" w:rsidRDefault="003552AF" w:rsidP="006135C1">
            <w:pPr>
              <w:spacing w:line="320" w:lineRule="exact"/>
              <w:ind w:right="-63" w:hanging="108"/>
              <w:jc w:val="right"/>
              <w:rPr>
                <w:sz w:val="28"/>
                <w:szCs w:val="28"/>
                <w:cs/>
                <w:lang w:val="en-US"/>
              </w:rPr>
            </w:pPr>
          </w:p>
        </w:tc>
        <w:tc>
          <w:tcPr>
            <w:tcW w:w="1221" w:type="dxa"/>
            <w:tcBorders>
              <w:bottom w:val="single" w:sz="4" w:space="0" w:color="auto"/>
            </w:tcBorders>
            <w:shd w:val="clear" w:color="auto" w:fill="auto"/>
          </w:tcPr>
          <w:p w:rsidR="003552AF" w:rsidRPr="00D41628" w:rsidRDefault="00D41628" w:rsidP="006135C1">
            <w:pPr>
              <w:ind w:left="-90" w:right="-63"/>
              <w:jc w:val="right"/>
              <w:rPr>
                <w:sz w:val="28"/>
                <w:szCs w:val="28"/>
                <w:lang w:val="en-US"/>
              </w:rPr>
            </w:pPr>
            <w:r w:rsidRPr="00D41628">
              <w:rPr>
                <w:sz w:val="28"/>
                <w:szCs w:val="28"/>
                <w:lang w:val="en-US"/>
              </w:rPr>
              <w:t>4,694</w:t>
            </w:r>
          </w:p>
        </w:tc>
        <w:tc>
          <w:tcPr>
            <w:tcW w:w="250" w:type="dxa"/>
          </w:tcPr>
          <w:p w:rsidR="003552AF" w:rsidRPr="00D41628" w:rsidRDefault="003552AF" w:rsidP="006135C1">
            <w:pPr>
              <w:spacing w:line="320" w:lineRule="exact"/>
              <w:ind w:right="-63" w:hanging="108"/>
              <w:jc w:val="right"/>
              <w:rPr>
                <w:sz w:val="28"/>
                <w:szCs w:val="28"/>
                <w:cs/>
                <w:lang w:val="en-US"/>
              </w:rPr>
            </w:pPr>
          </w:p>
        </w:tc>
        <w:tc>
          <w:tcPr>
            <w:tcW w:w="1221" w:type="dxa"/>
            <w:tcBorders>
              <w:bottom w:val="single" w:sz="4" w:space="0" w:color="auto"/>
            </w:tcBorders>
            <w:shd w:val="clear" w:color="auto" w:fill="auto"/>
          </w:tcPr>
          <w:p w:rsidR="003552AF" w:rsidRPr="00D41628" w:rsidRDefault="003552AF" w:rsidP="00671C97">
            <w:pPr>
              <w:ind w:left="-90" w:right="-63"/>
              <w:jc w:val="right"/>
              <w:rPr>
                <w:sz w:val="28"/>
                <w:szCs w:val="28"/>
                <w:lang w:val="en-US"/>
              </w:rPr>
            </w:pPr>
            <w:r w:rsidRPr="00D41628">
              <w:rPr>
                <w:sz w:val="28"/>
                <w:szCs w:val="28"/>
                <w:lang w:val="en-US"/>
              </w:rPr>
              <w:t>5,018</w:t>
            </w:r>
          </w:p>
        </w:tc>
      </w:tr>
      <w:tr w:rsidR="003552AF" w:rsidRPr="00D41628" w:rsidTr="00815557">
        <w:tc>
          <w:tcPr>
            <w:tcW w:w="3826" w:type="dxa"/>
            <w:shd w:val="clear" w:color="auto" w:fill="auto"/>
          </w:tcPr>
          <w:p w:rsidR="003552AF" w:rsidRPr="00D41628" w:rsidRDefault="003552AF" w:rsidP="006135C1">
            <w:pPr>
              <w:ind w:left="162" w:hanging="176"/>
              <w:jc w:val="thaiDistribute"/>
              <w:rPr>
                <w:rFonts w:eastAsia="Angsana New"/>
                <w:sz w:val="28"/>
                <w:szCs w:val="28"/>
                <w:cs/>
              </w:rPr>
            </w:pPr>
          </w:p>
        </w:tc>
        <w:tc>
          <w:tcPr>
            <w:tcW w:w="1223" w:type="dxa"/>
            <w:tcBorders>
              <w:top w:val="single" w:sz="4" w:space="0" w:color="auto"/>
              <w:bottom w:val="double" w:sz="4" w:space="0" w:color="auto"/>
            </w:tcBorders>
            <w:shd w:val="clear" w:color="auto" w:fill="auto"/>
          </w:tcPr>
          <w:p w:rsidR="003552AF" w:rsidRPr="00D41628" w:rsidRDefault="00D41628" w:rsidP="00F44987">
            <w:pPr>
              <w:ind w:left="-90" w:right="-63"/>
              <w:jc w:val="right"/>
              <w:rPr>
                <w:sz w:val="28"/>
                <w:szCs w:val="28"/>
                <w:lang w:val="en-US"/>
              </w:rPr>
            </w:pPr>
            <w:r w:rsidRPr="00D41628">
              <w:rPr>
                <w:sz w:val="28"/>
                <w:szCs w:val="28"/>
                <w:lang w:val="en-US"/>
              </w:rPr>
              <w:t>4,694</w:t>
            </w:r>
          </w:p>
        </w:tc>
        <w:tc>
          <w:tcPr>
            <w:tcW w:w="254" w:type="dxa"/>
          </w:tcPr>
          <w:p w:rsidR="003552AF" w:rsidRPr="00D41628" w:rsidRDefault="003552AF" w:rsidP="006135C1">
            <w:pPr>
              <w:spacing w:line="320" w:lineRule="exact"/>
              <w:ind w:right="-63" w:hanging="108"/>
              <w:jc w:val="right"/>
              <w:rPr>
                <w:sz w:val="28"/>
                <w:szCs w:val="28"/>
                <w:cs/>
                <w:lang w:val="en-US"/>
              </w:rPr>
            </w:pPr>
          </w:p>
        </w:tc>
        <w:tc>
          <w:tcPr>
            <w:tcW w:w="1240" w:type="dxa"/>
            <w:tcBorders>
              <w:top w:val="single" w:sz="4" w:space="0" w:color="auto"/>
              <w:bottom w:val="double" w:sz="4" w:space="0" w:color="auto"/>
            </w:tcBorders>
            <w:shd w:val="clear" w:color="auto" w:fill="auto"/>
          </w:tcPr>
          <w:p w:rsidR="003552AF" w:rsidRPr="00D41628" w:rsidRDefault="003552AF" w:rsidP="00671C97">
            <w:pPr>
              <w:ind w:left="-90" w:right="-63"/>
              <w:jc w:val="right"/>
              <w:rPr>
                <w:sz w:val="28"/>
                <w:szCs w:val="28"/>
                <w:lang w:val="en-US"/>
              </w:rPr>
            </w:pPr>
            <w:r w:rsidRPr="00D41628">
              <w:rPr>
                <w:sz w:val="28"/>
                <w:szCs w:val="28"/>
                <w:lang w:val="en-US"/>
              </w:rPr>
              <w:t>5,018</w:t>
            </w:r>
          </w:p>
        </w:tc>
        <w:tc>
          <w:tcPr>
            <w:tcW w:w="236" w:type="dxa"/>
          </w:tcPr>
          <w:p w:rsidR="003552AF" w:rsidRPr="00D41628" w:rsidRDefault="003552AF" w:rsidP="006135C1">
            <w:pPr>
              <w:spacing w:line="320" w:lineRule="exact"/>
              <w:ind w:right="-63" w:hanging="108"/>
              <w:jc w:val="right"/>
              <w:rPr>
                <w:sz w:val="28"/>
                <w:szCs w:val="28"/>
                <w:cs/>
                <w:lang w:val="en-US"/>
              </w:rPr>
            </w:pPr>
          </w:p>
        </w:tc>
        <w:tc>
          <w:tcPr>
            <w:tcW w:w="1221" w:type="dxa"/>
            <w:tcBorders>
              <w:top w:val="single" w:sz="4" w:space="0" w:color="auto"/>
              <w:bottom w:val="double" w:sz="4" w:space="0" w:color="auto"/>
            </w:tcBorders>
            <w:shd w:val="clear" w:color="auto" w:fill="auto"/>
          </w:tcPr>
          <w:p w:rsidR="003552AF" w:rsidRPr="00D41628" w:rsidRDefault="00D41628" w:rsidP="006135C1">
            <w:pPr>
              <w:ind w:left="-90" w:right="-63"/>
              <w:jc w:val="right"/>
              <w:rPr>
                <w:sz w:val="28"/>
                <w:szCs w:val="28"/>
                <w:lang w:val="en-US"/>
              </w:rPr>
            </w:pPr>
            <w:r w:rsidRPr="00D41628">
              <w:rPr>
                <w:sz w:val="28"/>
                <w:szCs w:val="28"/>
                <w:lang w:val="en-US"/>
              </w:rPr>
              <w:t>119,348</w:t>
            </w:r>
          </w:p>
        </w:tc>
        <w:tc>
          <w:tcPr>
            <w:tcW w:w="250" w:type="dxa"/>
          </w:tcPr>
          <w:p w:rsidR="003552AF" w:rsidRPr="00D41628" w:rsidRDefault="003552AF" w:rsidP="006135C1">
            <w:pPr>
              <w:spacing w:line="320" w:lineRule="exact"/>
              <w:ind w:right="-63" w:hanging="108"/>
              <w:jc w:val="right"/>
              <w:rPr>
                <w:sz w:val="28"/>
                <w:szCs w:val="28"/>
                <w:cs/>
                <w:lang w:val="en-US"/>
              </w:rPr>
            </w:pPr>
          </w:p>
        </w:tc>
        <w:tc>
          <w:tcPr>
            <w:tcW w:w="1221" w:type="dxa"/>
            <w:tcBorders>
              <w:top w:val="single" w:sz="4" w:space="0" w:color="auto"/>
              <w:bottom w:val="double" w:sz="4" w:space="0" w:color="auto"/>
            </w:tcBorders>
            <w:shd w:val="clear" w:color="auto" w:fill="auto"/>
          </w:tcPr>
          <w:p w:rsidR="003552AF" w:rsidRPr="00D41628" w:rsidRDefault="003552AF" w:rsidP="00671C97">
            <w:pPr>
              <w:ind w:left="-90" w:right="-63"/>
              <w:jc w:val="right"/>
              <w:rPr>
                <w:sz w:val="28"/>
                <w:szCs w:val="28"/>
                <w:lang w:val="en-US"/>
              </w:rPr>
            </w:pPr>
            <w:r w:rsidRPr="00D41628">
              <w:rPr>
                <w:sz w:val="28"/>
                <w:szCs w:val="28"/>
                <w:lang w:val="en-US"/>
              </w:rPr>
              <w:t>299,246</w:t>
            </w:r>
          </w:p>
        </w:tc>
      </w:tr>
      <w:tr w:rsidR="003552AF" w:rsidRPr="00D41628" w:rsidTr="00815557">
        <w:trPr>
          <w:trHeight w:hRule="exact" w:val="331"/>
        </w:trPr>
        <w:tc>
          <w:tcPr>
            <w:tcW w:w="3826" w:type="dxa"/>
            <w:shd w:val="clear" w:color="auto" w:fill="auto"/>
          </w:tcPr>
          <w:p w:rsidR="003552AF" w:rsidRPr="00D41628" w:rsidRDefault="003552AF" w:rsidP="00C1666C">
            <w:pPr>
              <w:ind w:left="176" w:hanging="176"/>
              <w:rPr>
                <w:rFonts w:eastAsia="Angsana New"/>
                <w:b/>
                <w:bCs/>
                <w:sz w:val="28"/>
                <w:szCs w:val="28"/>
                <w:cs/>
              </w:rPr>
            </w:pPr>
            <w:r w:rsidRPr="00D41628">
              <w:rPr>
                <w:rFonts w:eastAsia="Angsana New"/>
                <w:b/>
                <w:bCs/>
                <w:sz w:val="28"/>
                <w:szCs w:val="28"/>
                <w:cs/>
              </w:rPr>
              <w:t>ค่าความช่วยเหลือทางเทคนิค</w:t>
            </w:r>
          </w:p>
        </w:tc>
        <w:tc>
          <w:tcPr>
            <w:tcW w:w="1223" w:type="dxa"/>
            <w:shd w:val="clear" w:color="auto" w:fill="auto"/>
          </w:tcPr>
          <w:p w:rsidR="003552AF" w:rsidRPr="00D41628" w:rsidRDefault="003552AF" w:rsidP="008D4E00">
            <w:pPr>
              <w:spacing w:line="320" w:lineRule="exact"/>
              <w:ind w:left="-90" w:right="-63" w:hanging="18"/>
              <w:jc w:val="right"/>
              <w:rPr>
                <w:sz w:val="28"/>
                <w:szCs w:val="28"/>
                <w:cs/>
                <w:lang w:val="en-US"/>
              </w:rPr>
            </w:pPr>
          </w:p>
        </w:tc>
        <w:tc>
          <w:tcPr>
            <w:tcW w:w="254" w:type="dxa"/>
          </w:tcPr>
          <w:p w:rsidR="003552AF" w:rsidRPr="00D41628" w:rsidRDefault="003552AF" w:rsidP="00291BC4">
            <w:pPr>
              <w:spacing w:line="320" w:lineRule="exact"/>
              <w:ind w:right="-63" w:hanging="108"/>
              <w:jc w:val="right"/>
              <w:rPr>
                <w:sz w:val="28"/>
                <w:szCs w:val="28"/>
                <w:cs/>
                <w:lang w:val="en-US"/>
              </w:rPr>
            </w:pPr>
          </w:p>
        </w:tc>
        <w:tc>
          <w:tcPr>
            <w:tcW w:w="1240" w:type="dxa"/>
            <w:shd w:val="clear" w:color="auto" w:fill="auto"/>
          </w:tcPr>
          <w:p w:rsidR="003552AF" w:rsidRPr="00D41628" w:rsidRDefault="003552AF" w:rsidP="00671C97">
            <w:pPr>
              <w:spacing w:line="320" w:lineRule="exact"/>
              <w:ind w:left="-90" w:right="-63" w:hanging="18"/>
              <w:jc w:val="right"/>
              <w:rPr>
                <w:sz w:val="28"/>
                <w:szCs w:val="28"/>
                <w:cs/>
                <w:lang w:val="en-US"/>
              </w:rPr>
            </w:pPr>
          </w:p>
        </w:tc>
        <w:tc>
          <w:tcPr>
            <w:tcW w:w="236" w:type="dxa"/>
          </w:tcPr>
          <w:p w:rsidR="003552AF" w:rsidRPr="00D41628" w:rsidRDefault="003552AF" w:rsidP="00291BC4">
            <w:pPr>
              <w:spacing w:line="320" w:lineRule="exact"/>
              <w:ind w:left="162" w:right="-63" w:hanging="108"/>
              <w:jc w:val="right"/>
              <w:rPr>
                <w:sz w:val="28"/>
                <w:szCs w:val="28"/>
                <w:cs/>
                <w:lang w:val="en-US"/>
              </w:rPr>
            </w:pPr>
          </w:p>
        </w:tc>
        <w:tc>
          <w:tcPr>
            <w:tcW w:w="1221" w:type="dxa"/>
            <w:shd w:val="clear" w:color="auto" w:fill="auto"/>
          </w:tcPr>
          <w:p w:rsidR="003552AF" w:rsidRPr="00D41628" w:rsidRDefault="003552AF" w:rsidP="00F96644">
            <w:pPr>
              <w:ind w:left="-110" w:right="-62"/>
              <w:jc w:val="right"/>
              <w:rPr>
                <w:sz w:val="28"/>
                <w:szCs w:val="28"/>
                <w:cs/>
                <w:lang w:val="en-US"/>
              </w:rPr>
            </w:pPr>
          </w:p>
        </w:tc>
        <w:tc>
          <w:tcPr>
            <w:tcW w:w="250" w:type="dxa"/>
          </w:tcPr>
          <w:p w:rsidR="003552AF" w:rsidRPr="00D41628" w:rsidRDefault="003552AF" w:rsidP="00291BC4">
            <w:pPr>
              <w:spacing w:line="320" w:lineRule="exact"/>
              <w:ind w:left="-110" w:right="-63" w:hanging="108"/>
              <w:jc w:val="right"/>
              <w:rPr>
                <w:sz w:val="28"/>
                <w:szCs w:val="28"/>
                <w:cs/>
                <w:lang w:val="en-US"/>
              </w:rPr>
            </w:pPr>
          </w:p>
        </w:tc>
        <w:tc>
          <w:tcPr>
            <w:tcW w:w="1221" w:type="dxa"/>
            <w:shd w:val="clear" w:color="auto" w:fill="auto"/>
          </w:tcPr>
          <w:p w:rsidR="003552AF" w:rsidRPr="00D41628" w:rsidRDefault="003552AF" w:rsidP="00671C97">
            <w:pPr>
              <w:ind w:left="-110" w:right="-62"/>
              <w:jc w:val="right"/>
              <w:rPr>
                <w:sz w:val="28"/>
                <w:szCs w:val="28"/>
                <w:cs/>
                <w:lang w:val="en-US"/>
              </w:rPr>
            </w:pPr>
          </w:p>
        </w:tc>
      </w:tr>
      <w:tr w:rsidR="003552AF" w:rsidRPr="00D41628" w:rsidTr="00815557">
        <w:trPr>
          <w:trHeight w:hRule="exact" w:val="331"/>
        </w:trPr>
        <w:tc>
          <w:tcPr>
            <w:tcW w:w="3826" w:type="dxa"/>
            <w:shd w:val="clear" w:color="auto" w:fill="auto"/>
          </w:tcPr>
          <w:p w:rsidR="003552AF" w:rsidRPr="00D41628" w:rsidRDefault="003552AF" w:rsidP="00C1666C">
            <w:pPr>
              <w:ind w:left="356" w:hanging="176"/>
              <w:jc w:val="thaiDistribute"/>
              <w:rPr>
                <w:rFonts w:eastAsia="Angsana New" w:hint="cs"/>
                <w:sz w:val="28"/>
                <w:szCs w:val="28"/>
                <w:cs/>
              </w:rPr>
            </w:pPr>
            <w:r w:rsidRPr="00D41628">
              <w:rPr>
                <w:rFonts w:eastAsia="Angsana New"/>
                <w:sz w:val="28"/>
                <w:szCs w:val="28"/>
                <w:cs/>
              </w:rPr>
              <w:t xml:space="preserve">บริษัท ซังโกะ จำกัด </w:t>
            </w:r>
          </w:p>
        </w:tc>
        <w:tc>
          <w:tcPr>
            <w:tcW w:w="1223" w:type="dxa"/>
            <w:tcBorders>
              <w:bottom w:val="double" w:sz="4" w:space="0" w:color="auto"/>
            </w:tcBorders>
            <w:shd w:val="clear" w:color="auto" w:fill="auto"/>
          </w:tcPr>
          <w:p w:rsidR="003552AF" w:rsidRPr="00D41628" w:rsidRDefault="00D41628" w:rsidP="00C1666C">
            <w:pPr>
              <w:spacing w:line="320" w:lineRule="exact"/>
              <w:jc w:val="right"/>
              <w:rPr>
                <w:sz w:val="28"/>
                <w:szCs w:val="28"/>
                <w:lang w:val="en-US"/>
              </w:rPr>
            </w:pPr>
            <w:r w:rsidRPr="00D41628">
              <w:rPr>
                <w:sz w:val="28"/>
                <w:szCs w:val="28"/>
                <w:lang w:val="en-US"/>
              </w:rPr>
              <w:t>0.22</w:t>
            </w:r>
          </w:p>
        </w:tc>
        <w:tc>
          <w:tcPr>
            <w:tcW w:w="254" w:type="dxa"/>
          </w:tcPr>
          <w:p w:rsidR="003552AF" w:rsidRPr="00D41628" w:rsidRDefault="003552AF" w:rsidP="00291BC4">
            <w:pPr>
              <w:spacing w:line="320" w:lineRule="exact"/>
              <w:ind w:right="-63" w:hanging="108"/>
              <w:jc w:val="right"/>
              <w:rPr>
                <w:sz w:val="28"/>
                <w:szCs w:val="28"/>
                <w:cs/>
                <w:lang w:val="en-US"/>
              </w:rPr>
            </w:pPr>
          </w:p>
        </w:tc>
        <w:tc>
          <w:tcPr>
            <w:tcW w:w="1240" w:type="dxa"/>
            <w:tcBorders>
              <w:bottom w:val="double" w:sz="4" w:space="0" w:color="auto"/>
            </w:tcBorders>
            <w:shd w:val="clear" w:color="auto" w:fill="auto"/>
          </w:tcPr>
          <w:p w:rsidR="003552AF" w:rsidRPr="00D41628" w:rsidRDefault="003552AF" w:rsidP="00671C97">
            <w:pPr>
              <w:spacing w:line="320" w:lineRule="exact"/>
              <w:jc w:val="right"/>
              <w:rPr>
                <w:sz w:val="28"/>
                <w:szCs w:val="28"/>
                <w:lang w:val="en-US"/>
              </w:rPr>
            </w:pPr>
            <w:r w:rsidRPr="00D41628">
              <w:rPr>
                <w:sz w:val="28"/>
                <w:szCs w:val="28"/>
                <w:lang w:val="en-US"/>
              </w:rPr>
              <w:t>0.31</w:t>
            </w:r>
          </w:p>
        </w:tc>
        <w:tc>
          <w:tcPr>
            <w:tcW w:w="236" w:type="dxa"/>
          </w:tcPr>
          <w:p w:rsidR="003552AF" w:rsidRPr="00D41628" w:rsidRDefault="003552AF" w:rsidP="00291BC4">
            <w:pPr>
              <w:spacing w:line="320" w:lineRule="exact"/>
              <w:ind w:right="-63" w:hanging="108"/>
              <w:jc w:val="right"/>
              <w:rPr>
                <w:sz w:val="28"/>
                <w:szCs w:val="28"/>
                <w:cs/>
                <w:lang w:val="en-US"/>
              </w:rPr>
            </w:pPr>
          </w:p>
        </w:tc>
        <w:tc>
          <w:tcPr>
            <w:tcW w:w="1221" w:type="dxa"/>
            <w:tcBorders>
              <w:bottom w:val="double" w:sz="4" w:space="0" w:color="auto"/>
            </w:tcBorders>
            <w:shd w:val="clear" w:color="auto" w:fill="auto"/>
          </w:tcPr>
          <w:p w:rsidR="003552AF" w:rsidRPr="00D41628" w:rsidRDefault="00D41628" w:rsidP="00F96644">
            <w:pPr>
              <w:spacing w:line="320" w:lineRule="exact"/>
              <w:ind w:right="-62"/>
              <w:jc w:val="right"/>
              <w:rPr>
                <w:sz w:val="28"/>
                <w:szCs w:val="28"/>
                <w:lang w:val="en-US"/>
              </w:rPr>
            </w:pPr>
            <w:r w:rsidRPr="00D41628">
              <w:rPr>
                <w:sz w:val="28"/>
                <w:szCs w:val="28"/>
                <w:lang w:val="en-US"/>
              </w:rPr>
              <w:t>0.22</w:t>
            </w:r>
          </w:p>
        </w:tc>
        <w:tc>
          <w:tcPr>
            <w:tcW w:w="250" w:type="dxa"/>
          </w:tcPr>
          <w:p w:rsidR="003552AF" w:rsidRPr="00D41628" w:rsidRDefault="003552AF" w:rsidP="00291BC4">
            <w:pPr>
              <w:spacing w:line="320" w:lineRule="exact"/>
              <w:ind w:left="162" w:right="-63" w:hanging="108"/>
              <w:jc w:val="center"/>
              <w:rPr>
                <w:sz w:val="28"/>
                <w:szCs w:val="28"/>
                <w:cs/>
                <w:lang w:val="en-US"/>
              </w:rPr>
            </w:pPr>
          </w:p>
        </w:tc>
        <w:tc>
          <w:tcPr>
            <w:tcW w:w="1221" w:type="dxa"/>
            <w:tcBorders>
              <w:bottom w:val="double" w:sz="4" w:space="0" w:color="auto"/>
            </w:tcBorders>
            <w:shd w:val="clear" w:color="auto" w:fill="auto"/>
          </w:tcPr>
          <w:p w:rsidR="003552AF" w:rsidRPr="00D41628" w:rsidRDefault="003552AF" w:rsidP="00671C97">
            <w:pPr>
              <w:spacing w:line="320" w:lineRule="exact"/>
              <w:ind w:right="-62"/>
              <w:jc w:val="right"/>
              <w:rPr>
                <w:sz w:val="28"/>
                <w:szCs w:val="28"/>
                <w:lang w:val="en-US"/>
              </w:rPr>
            </w:pPr>
            <w:r w:rsidRPr="00D41628">
              <w:rPr>
                <w:sz w:val="28"/>
                <w:szCs w:val="28"/>
                <w:lang w:val="en-US"/>
              </w:rPr>
              <w:t>0.31</w:t>
            </w:r>
          </w:p>
        </w:tc>
      </w:tr>
      <w:tr w:rsidR="003552AF" w:rsidRPr="00D41628" w:rsidTr="00815557">
        <w:trPr>
          <w:trHeight w:hRule="exact" w:val="288"/>
        </w:trPr>
        <w:tc>
          <w:tcPr>
            <w:tcW w:w="3826" w:type="dxa"/>
            <w:shd w:val="clear" w:color="auto" w:fill="auto"/>
          </w:tcPr>
          <w:p w:rsidR="003552AF" w:rsidRPr="00D41628" w:rsidRDefault="003552AF" w:rsidP="00C1666C">
            <w:pPr>
              <w:ind w:left="356" w:hanging="176"/>
              <w:jc w:val="thaiDistribute"/>
              <w:rPr>
                <w:rFonts w:eastAsia="Angsana New"/>
                <w:sz w:val="28"/>
                <w:szCs w:val="28"/>
                <w:cs/>
              </w:rPr>
            </w:pPr>
          </w:p>
        </w:tc>
        <w:tc>
          <w:tcPr>
            <w:tcW w:w="1223" w:type="dxa"/>
            <w:tcBorders>
              <w:top w:val="double" w:sz="4" w:space="0" w:color="auto"/>
            </w:tcBorders>
            <w:shd w:val="clear" w:color="auto" w:fill="auto"/>
          </w:tcPr>
          <w:p w:rsidR="003552AF" w:rsidRPr="00D41628" w:rsidRDefault="003552AF" w:rsidP="008D4E00">
            <w:pPr>
              <w:ind w:left="-90" w:right="-63" w:hanging="18"/>
              <w:jc w:val="right"/>
              <w:rPr>
                <w:sz w:val="28"/>
                <w:szCs w:val="28"/>
                <w:cs/>
                <w:lang w:val="en-US"/>
              </w:rPr>
            </w:pPr>
          </w:p>
        </w:tc>
        <w:tc>
          <w:tcPr>
            <w:tcW w:w="254" w:type="dxa"/>
          </w:tcPr>
          <w:p w:rsidR="003552AF" w:rsidRPr="00D41628" w:rsidRDefault="003552AF" w:rsidP="00291BC4">
            <w:pPr>
              <w:spacing w:line="320" w:lineRule="exact"/>
              <w:ind w:right="-63" w:hanging="108"/>
              <w:jc w:val="right"/>
              <w:rPr>
                <w:sz w:val="28"/>
                <w:szCs w:val="28"/>
                <w:cs/>
                <w:lang w:val="en-US"/>
              </w:rPr>
            </w:pPr>
          </w:p>
        </w:tc>
        <w:tc>
          <w:tcPr>
            <w:tcW w:w="1240" w:type="dxa"/>
            <w:tcBorders>
              <w:top w:val="double" w:sz="4" w:space="0" w:color="auto"/>
            </w:tcBorders>
            <w:shd w:val="clear" w:color="auto" w:fill="auto"/>
          </w:tcPr>
          <w:p w:rsidR="003552AF" w:rsidRPr="00D41628" w:rsidRDefault="003552AF" w:rsidP="00671C97">
            <w:pPr>
              <w:ind w:left="-90" w:right="-63" w:hanging="18"/>
              <w:jc w:val="right"/>
              <w:rPr>
                <w:sz w:val="28"/>
                <w:szCs w:val="28"/>
                <w:cs/>
                <w:lang w:val="en-US"/>
              </w:rPr>
            </w:pPr>
          </w:p>
        </w:tc>
        <w:tc>
          <w:tcPr>
            <w:tcW w:w="236" w:type="dxa"/>
          </w:tcPr>
          <w:p w:rsidR="003552AF" w:rsidRPr="00D41628" w:rsidRDefault="003552AF" w:rsidP="00291BC4">
            <w:pPr>
              <w:spacing w:line="320" w:lineRule="exact"/>
              <w:ind w:left="162" w:right="-63" w:hanging="108"/>
              <w:jc w:val="right"/>
              <w:rPr>
                <w:sz w:val="28"/>
                <w:szCs w:val="28"/>
                <w:cs/>
                <w:lang w:val="en-US"/>
              </w:rPr>
            </w:pPr>
          </w:p>
        </w:tc>
        <w:tc>
          <w:tcPr>
            <w:tcW w:w="1221" w:type="dxa"/>
            <w:tcBorders>
              <w:top w:val="double" w:sz="4" w:space="0" w:color="auto"/>
            </w:tcBorders>
            <w:shd w:val="clear" w:color="auto" w:fill="auto"/>
          </w:tcPr>
          <w:p w:rsidR="003552AF" w:rsidRPr="00D41628" w:rsidRDefault="003552AF" w:rsidP="00AD0A68">
            <w:pPr>
              <w:ind w:left="-110" w:right="-63"/>
              <w:jc w:val="right"/>
              <w:rPr>
                <w:sz w:val="28"/>
                <w:szCs w:val="28"/>
                <w:cs/>
                <w:lang w:val="en-US"/>
              </w:rPr>
            </w:pPr>
          </w:p>
        </w:tc>
        <w:tc>
          <w:tcPr>
            <w:tcW w:w="250" w:type="dxa"/>
          </w:tcPr>
          <w:p w:rsidR="003552AF" w:rsidRPr="00D41628" w:rsidRDefault="003552AF" w:rsidP="00291BC4">
            <w:pPr>
              <w:spacing w:line="320" w:lineRule="exact"/>
              <w:ind w:left="-110" w:right="-63" w:hanging="108"/>
              <w:jc w:val="right"/>
              <w:rPr>
                <w:sz w:val="28"/>
                <w:szCs w:val="28"/>
                <w:cs/>
                <w:lang w:val="en-US"/>
              </w:rPr>
            </w:pPr>
          </w:p>
        </w:tc>
        <w:tc>
          <w:tcPr>
            <w:tcW w:w="1221" w:type="dxa"/>
            <w:tcBorders>
              <w:top w:val="double" w:sz="4" w:space="0" w:color="auto"/>
            </w:tcBorders>
            <w:shd w:val="clear" w:color="auto" w:fill="auto"/>
          </w:tcPr>
          <w:p w:rsidR="003552AF" w:rsidRPr="00D41628" w:rsidRDefault="003552AF" w:rsidP="00671C97">
            <w:pPr>
              <w:ind w:left="-110" w:right="-63"/>
              <w:jc w:val="right"/>
              <w:rPr>
                <w:sz w:val="28"/>
                <w:szCs w:val="28"/>
                <w:cs/>
                <w:lang w:val="en-US"/>
              </w:rPr>
            </w:pPr>
          </w:p>
        </w:tc>
      </w:tr>
      <w:tr w:rsidR="003552AF" w:rsidRPr="00D41628" w:rsidTr="00815557">
        <w:trPr>
          <w:trHeight w:hRule="exact" w:val="331"/>
        </w:trPr>
        <w:tc>
          <w:tcPr>
            <w:tcW w:w="3826" w:type="dxa"/>
            <w:shd w:val="clear" w:color="auto" w:fill="auto"/>
          </w:tcPr>
          <w:p w:rsidR="003552AF" w:rsidRPr="00D41628" w:rsidRDefault="003552AF" w:rsidP="00C1666C">
            <w:pPr>
              <w:ind w:left="176" w:hanging="176"/>
              <w:rPr>
                <w:rFonts w:eastAsia="Angsana New" w:hint="cs"/>
                <w:b/>
                <w:bCs/>
                <w:sz w:val="28"/>
                <w:szCs w:val="28"/>
                <w:cs/>
              </w:rPr>
            </w:pPr>
            <w:r w:rsidRPr="00D41628">
              <w:rPr>
                <w:rFonts w:eastAsia="Angsana New"/>
                <w:b/>
                <w:bCs/>
                <w:sz w:val="28"/>
                <w:szCs w:val="28"/>
                <w:cs/>
              </w:rPr>
              <w:t>ดอกเบี้ยจ่ายและค่าใช้จ่ายอื่น</w:t>
            </w:r>
          </w:p>
        </w:tc>
        <w:tc>
          <w:tcPr>
            <w:tcW w:w="1223" w:type="dxa"/>
            <w:shd w:val="clear" w:color="auto" w:fill="auto"/>
          </w:tcPr>
          <w:p w:rsidR="003552AF" w:rsidRPr="00D41628" w:rsidRDefault="003552AF" w:rsidP="008D4E00">
            <w:pPr>
              <w:ind w:left="-90" w:right="-63" w:hanging="18"/>
              <w:jc w:val="right"/>
              <w:rPr>
                <w:snapToGrid w:val="0"/>
                <w:sz w:val="28"/>
                <w:szCs w:val="28"/>
                <w:cs/>
                <w:lang w:val="en-US"/>
              </w:rPr>
            </w:pPr>
          </w:p>
        </w:tc>
        <w:tc>
          <w:tcPr>
            <w:tcW w:w="254" w:type="dxa"/>
          </w:tcPr>
          <w:p w:rsidR="003552AF" w:rsidRPr="00D41628" w:rsidRDefault="003552AF" w:rsidP="00291BC4">
            <w:pPr>
              <w:spacing w:line="320" w:lineRule="exact"/>
              <w:ind w:right="-63" w:hanging="108"/>
              <w:jc w:val="right"/>
              <w:rPr>
                <w:sz w:val="28"/>
                <w:szCs w:val="28"/>
                <w:cs/>
                <w:lang w:val="en-US"/>
              </w:rPr>
            </w:pPr>
          </w:p>
        </w:tc>
        <w:tc>
          <w:tcPr>
            <w:tcW w:w="1240" w:type="dxa"/>
            <w:shd w:val="clear" w:color="auto" w:fill="auto"/>
          </w:tcPr>
          <w:p w:rsidR="003552AF" w:rsidRPr="00D41628" w:rsidRDefault="003552AF" w:rsidP="00671C97">
            <w:pPr>
              <w:ind w:left="-90" w:right="-63" w:hanging="18"/>
              <w:jc w:val="right"/>
              <w:rPr>
                <w:snapToGrid w:val="0"/>
                <w:sz w:val="28"/>
                <w:szCs w:val="28"/>
                <w:cs/>
                <w:lang w:val="en-US"/>
              </w:rPr>
            </w:pPr>
          </w:p>
        </w:tc>
        <w:tc>
          <w:tcPr>
            <w:tcW w:w="236" w:type="dxa"/>
          </w:tcPr>
          <w:p w:rsidR="003552AF" w:rsidRPr="00D41628" w:rsidRDefault="003552AF" w:rsidP="00291BC4">
            <w:pPr>
              <w:spacing w:line="320" w:lineRule="exact"/>
              <w:ind w:left="162" w:right="-63" w:hanging="108"/>
              <w:jc w:val="right"/>
              <w:rPr>
                <w:sz w:val="28"/>
                <w:szCs w:val="28"/>
                <w:cs/>
                <w:lang w:val="en-US"/>
              </w:rPr>
            </w:pPr>
          </w:p>
        </w:tc>
        <w:tc>
          <w:tcPr>
            <w:tcW w:w="1221" w:type="dxa"/>
            <w:shd w:val="clear" w:color="auto" w:fill="auto"/>
          </w:tcPr>
          <w:p w:rsidR="003552AF" w:rsidRPr="00D41628" w:rsidRDefault="003552AF" w:rsidP="00AD0A68">
            <w:pPr>
              <w:ind w:left="-110" w:right="-63"/>
              <w:jc w:val="right"/>
              <w:rPr>
                <w:sz w:val="28"/>
                <w:szCs w:val="28"/>
                <w:cs/>
                <w:lang w:val="en-US"/>
              </w:rPr>
            </w:pPr>
          </w:p>
        </w:tc>
        <w:tc>
          <w:tcPr>
            <w:tcW w:w="250" w:type="dxa"/>
          </w:tcPr>
          <w:p w:rsidR="003552AF" w:rsidRPr="00D41628" w:rsidRDefault="003552AF" w:rsidP="0042461C">
            <w:pPr>
              <w:spacing w:line="320" w:lineRule="exact"/>
              <w:ind w:left="-110" w:right="-63" w:hanging="140"/>
              <w:jc w:val="right"/>
              <w:rPr>
                <w:sz w:val="28"/>
                <w:szCs w:val="28"/>
                <w:cs/>
                <w:lang w:val="en-US"/>
              </w:rPr>
            </w:pPr>
          </w:p>
        </w:tc>
        <w:tc>
          <w:tcPr>
            <w:tcW w:w="1221" w:type="dxa"/>
            <w:shd w:val="clear" w:color="auto" w:fill="auto"/>
          </w:tcPr>
          <w:p w:rsidR="003552AF" w:rsidRPr="00D41628" w:rsidRDefault="003552AF" w:rsidP="00671C97">
            <w:pPr>
              <w:ind w:left="-110" w:right="-63"/>
              <w:jc w:val="right"/>
              <w:rPr>
                <w:sz w:val="28"/>
                <w:szCs w:val="28"/>
                <w:cs/>
                <w:lang w:val="en-US"/>
              </w:rPr>
            </w:pPr>
          </w:p>
        </w:tc>
      </w:tr>
      <w:tr w:rsidR="003552AF" w:rsidRPr="00D41628" w:rsidTr="00815557">
        <w:trPr>
          <w:trHeight w:hRule="exact" w:val="331"/>
        </w:trPr>
        <w:tc>
          <w:tcPr>
            <w:tcW w:w="3826" w:type="dxa"/>
            <w:shd w:val="clear" w:color="auto" w:fill="auto"/>
          </w:tcPr>
          <w:p w:rsidR="003552AF" w:rsidRPr="00D41628" w:rsidRDefault="003552AF" w:rsidP="006135C1">
            <w:pPr>
              <w:ind w:left="347" w:hanging="176"/>
              <w:jc w:val="thaiDistribute"/>
              <w:rPr>
                <w:rFonts w:eastAsia="Angsana New"/>
                <w:sz w:val="28"/>
                <w:szCs w:val="28"/>
                <w:cs/>
              </w:rPr>
            </w:pPr>
            <w:r w:rsidRPr="00D41628">
              <w:rPr>
                <w:rFonts w:eastAsia="Angsana New"/>
                <w:sz w:val="28"/>
                <w:szCs w:val="28"/>
                <w:cs/>
              </w:rPr>
              <w:t>บริษัท วาย เอ็น พี เอ็นจิเนียริ่ง จำกัด</w:t>
            </w:r>
          </w:p>
        </w:tc>
        <w:tc>
          <w:tcPr>
            <w:tcW w:w="1223" w:type="dxa"/>
            <w:shd w:val="clear" w:color="auto" w:fill="auto"/>
          </w:tcPr>
          <w:p w:rsidR="003552AF" w:rsidRPr="00D41628" w:rsidRDefault="003552AF" w:rsidP="00F44987">
            <w:pPr>
              <w:ind w:right="-63"/>
              <w:jc w:val="right"/>
              <w:rPr>
                <w:sz w:val="28"/>
                <w:szCs w:val="28"/>
                <w:lang w:val="en-US"/>
              </w:rPr>
            </w:pPr>
            <w:r w:rsidRPr="00D41628">
              <w:rPr>
                <w:sz w:val="28"/>
                <w:szCs w:val="28"/>
                <w:lang w:val="en-US"/>
              </w:rPr>
              <w:t>-</w:t>
            </w:r>
          </w:p>
        </w:tc>
        <w:tc>
          <w:tcPr>
            <w:tcW w:w="254" w:type="dxa"/>
          </w:tcPr>
          <w:p w:rsidR="003552AF" w:rsidRPr="00D41628" w:rsidRDefault="003552AF" w:rsidP="006135C1">
            <w:pPr>
              <w:spacing w:line="320" w:lineRule="exact"/>
              <w:ind w:right="-63" w:hanging="108"/>
              <w:jc w:val="right"/>
              <w:rPr>
                <w:sz w:val="28"/>
                <w:szCs w:val="28"/>
                <w:cs/>
                <w:lang w:val="en-US"/>
              </w:rPr>
            </w:pPr>
          </w:p>
        </w:tc>
        <w:tc>
          <w:tcPr>
            <w:tcW w:w="1240" w:type="dxa"/>
            <w:shd w:val="clear" w:color="auto" w:fill="auto"/>
          </w:tcPr>
          <w:p w:rsidR="003552AF" w:rsidRPr="00D41628" w:rsidRDefault="003552AF" w:rsidP="00671C97">
            <w:pPr>
              <w:ind w:right="-63"/>
              <w:jc w:val="right"/>
              <w:rPr>
                <w:sz w:val="28"/>
                <w:szCs w:val="28"/>
                <w:lang w:val="en-US"/>
              </w:rPr>
            </w:pPr>
            <w:r w:rsidRPr="00D41628">
              <w:rPr>
                <w:sz w:val="28"/>
                <w:szCs w:val="28"/>
                <w:lang w:val="en-US"/>
              </w:rPr>
              <w:t>-</w:t>
            </w:r>
          </w:p>
        </w:tc>
        <w:tc>
          <w:tcPr>
            <w:tcW w:w="236" w:type="dxa"/>
          </w:tcPr>
          <w:p w:rsidR="003552AF" w:rsidRPr="00D41628" w:rsidRDefault="003552AF" w:rsidP="006135C1">
            <w:pPr>
              <w:spacing w:line="320" w:lineRule="exact"/>
              <w:ind w:right="-63" w:hanging="108"/>
              <w:jc w:val="right"/>
              <w:rPr>
                <w:sz w:val="28"/>
                <w:szCs w:val="28"/>
                <w:cs/>
                <w:lang w:val="en-US"/>
              </w:rPr>
            </w:pPr>
          </w:p>
        </w:tc>
        <w:tc>
          <w:tcPr>
            <w:tcW w:w="1221" w:type="dxa"/>
            <w:shd w:val="clear" w:color="auto" w:fill="auto"/>
          </w:tcPr>
          <w:p w:rsidR="003552AF" w:rsidRPr="00D41628" w:rsidRDefault="00D41628" w:rsidP="006135C1">
            <w:pPr>
              <w:ind w:right="-63"/>
              <w:jc w:val="right"/>
              <w:rPr>
                <w:sz w:val="28"/>
                <w:szCs w:val="28"/>
                <w:lang w:val="en-US"/>
              </w:rPr>
            </w:pPr>
            <w:r w:rsidRPr="00D41628">
              <w:rPr>
                <w:sz w:val="28"/>
                <w:szCs w:val="28"/>
                <w:lang w:val="en-US"/>
              </w:rPr>
              <w:t>6,367</w:t>
            </w:r>
          </w:p>
        </w:tc>
        <w:tc>
          <w:tcPr>
            <w:tcW w:w="250" w:type="dxa"/>
          </w:tcPr>
          <w:p w:rsidR="003552AF" w:rsidRPr="00D41628" w:rsidRDefault="003552AF" w:rsidP="006135C1">
            <w:pPr>
              <w:spacing w:line="320" w:lineRule="exact"/>
              <w:ind w:left="162" w:right="-63" w:hanging="108"/>
              <w:jc w:val="center"/>
              <w:rPr>
                <w:sz w:val="28"/>
                <w:szCs w:val="28"/>
                <w:cs/>
                <w:lang w:val="en-US"/>
              </w:rPr>
            </w:pPr>
          </w:p>
        </w:tc>
        <w:tc>
          <w:tcPr>
            <w:tcW w:w="1221" w:type="dxa"/>
            <w:shd w:val="clear" w:color="auto" w:fill="auto"/>
          </w:tcPr>
          <w:p w:rsidR="003552AF" w:rsidRPr="00D41628" w:rsidRDefault="003552AF" w:rsidP="00671C97">
            <w:pPr>
              <w:ind w:right="-63"/>
              <w:jc w:val="right"/>
              <w:rPr>
                <w:sz w:val="28"/>
                <w:szCs w:val="28"/>
                <w:lang w:val="en-US"/>
              </w:rPr>
            </w:pPr>
            <w:r w:rsidRPr="00D41628">
              <w:rPr>
                <w:sz w:val="28"/>
                <w:szCs w:val="28"/>
                <w:lang w:val="en-US"/>
              </w:rPr>
              <w:t>7,087</w:t>
            </w:r>
          </w:p>
        </w:tc>
      </w:tr>
      <w:tr w:rsidR="003552AF" w:rsidRPr="00D41628" w:rsidTr="00815557">
        <w:trPr>
          <w:trHeight w:hRule="exact" w:val="331"/>
        </w:trPr>
        <w:tc>
          <w:tcPr>
            <w:tcW w:w="3826" w:type="dxa"/>
            <w:shd w:val="clear" w:color="auto" w:fill="auto"/>
          </w:tcPr>
          <w:p w:rsidR="003552AF" w:rsidRPr="00D41628" w:rsidRDefault="003552AF" w:rsidP="006135C1">
            <w:pPr>
              <w:ind w:left="347" w:hanging="176"/>
              <w:jc w:val="thaiDistribute"/>
              <w:rPr>
                <w:rFonts w:eastAsia="Angsana New"/>
                <w:sz w:val="28"/>
                <w:szCs w:val="28"/>
                <w:cs/>
              </w:rPr>
            </w:pPr>
            <w:r w:rsidRPr="00D41628">
              <w:rPr>
                <w:rFonts w:eastAsia="Angsana New"/>
                <w:sz w:val="28"/>
                <w:szCs w:val="28"/>
                <w:cs/>
              </w:rPr>
              <w:t>บริษัท ยานภัณฑ์ อินเตอร์เนชั่นแนล จำกัด</w:t>
            </w:r>
          </w:p>
        </w:tc>
        <w:tc>
          <w:tcPr>
            <w:tcW w:w="1223" w:type="dxa"/>
            <w:shd w:val="clear" w:color="auto" w:fill="auto"/>
          </w:tcPr>
          <w:p w:rsidR="003552AF" w:rsidRPr="00D41628" w:rsidRDefault="003552AF" w:rsidP="00F44987">
            <w:pPr>
              <w:ind w:right="-63"/>
              <w:jc w:val="right"/>
              <w:rPr>
                <w:sz w:val="28"/>
                <w:szCs w:val="28"/>
                <w:cs/>
                <w:lang w:val="en-US"/>
              </w:rPr>
            </w:pPr>
            <w:r w:rsidRPr="00D41628">
              <w:rPr>
                <w:sz w:val="28"/>
                <w:szCs w:val="28"/>
                <w:lang w:val="en-US"/>
              </w:rPr>
              <w:t>-</w:t>
            </w:r>
          </w:p>
        </w:tc>
        <w:tc>
          <w:tcPr>
            <w:tcW w:w="254" w:type="dxa"/>
          </w:tcPr>
          <w:p w:rsidR="003552AF" w:rsidRPr="00D41628" w:rsidRDefault="003552AF" w:rsidP="006135C1">
            <w:pPr>
              <w:spacing w:line="320" w:lineRule="exact"/>
              <w:ind w:right="-63" w:hanging="108"/>
              <w:jc w:val="right"/>
              <w:rPr>
                <w:sz w:val="28"/>
                <w:szCs w:val="28"/>
                <w:cs/>
                <w:lang w:val="en-US"/>
              </w:rPr>
            </w:pPr>
          </w:p>
        </w:tc>
        <w:tc>
          <w:tcPr>
            <w:tcW w:w="1240" w:type="dxa"/>
            <w:shd w:val="clear" w:color="auto" w:fill="auto"/>
          </w:tcPr>
          <w:p w:rsidR="003552AF" w:rsidRPr="00D41628" w:rsidRDefault="003552AF" w:rsidP="00671C97">
            <w:pPr>
              <w:ind w:right="-63"/>
              <w:jc w:val="right"/>
              <w:rPr>
                <w:sz w:val="28"/>
                <w:szCs w:val="28"/>
                <w:cs/>
                <w:lang w:val="en-US"/>
              </w:rPr>
            </w:pPr>
            <w:r w:rsidRPr="00D41628">
              <w:rPr>
                <w:sz w:val="28"/>
                <w:szCs w:val="28"/>
                <w:lang w:val="en-US"/>
              </w:rPr>
              <w:t>-</w:t>
            </w:r>
          </w:p>
        </w:tc>
        <w:tc>
          <w:tcPr>
            <w:tcW w:w="236" w:type="dxa"/>
          </w:tcPr>
          <w:p w:rsidR="003552AF" w:rsidRPr="00D41628" w:rsidRDefault="003552AF" w:rsidP="006135C1">
            <w:pPr>
              <w:spacing w:line="320" w:lineRule="exact"/>
              <w:ind w:right="-63" w:hanging="108"/>
              <w:jc w:val="right"/>
              <w:rPr>
                <w:sz w:val="28"/>
                <w:szCs w:val="28"/>
                <w:cs/>
                <w:lang w:val="en-US"/>
              </w:rPr>
            </w:pPr>
          </w:p>
        </w:tc>
        <w:tc>
          <w:tcPr>
            <w:tcW w:w="1221" w:type="dxa"/>
            <w:shd w:val="clear" w:color="auto" w:fill="auto"/>
          </w:tcPr>
          <w:p w:rsidR="003552AF" w:rsidRPr="00D41628" w:rsidRDefault="00D41628" w:rsidP="006135C1">
            <w:pPr>
              <w:ind w:right="-63"/>
              <w:jc w:val="right"/>
              <w:rPr>
                <w:sz w:val="28"/>
                <w:szCs w:val="28"/>
                <w:lang w:val="en-US"/>
              </w:rPr>
            </w:pPr>
            <w:r w:rsidRPr="00D41628">
              <w:rPr>
                <w:sz w:val="28"/>
                <w:szCs w:val="28"/>
                <w:lang w:val="en-US"/>
              </w:rPr>
              <w:t>14,941</w:t>
            </w:r>
          </w:p>
        </w:tc>
        <w:tc>
          <w:tcPr>
            <w:tcW w:w="250" w:type="dxa"/>
          </w:tcPr>
          <w:p w:rsidR="003552AF" w:rsidRPr="00D41628" w:rsidRDefault="003552AF" w:rsidP="006135C1">
            <w:pPr>
              <w:spacing w:line="320" w:lineRule="exact"/>
              <w:ind w:left="162" w:right="-63" w:hanging="108"/>
              <w:jc w:val="center"/>
              <w:rPr>
                <w:sz w:val="28"/>
                <w:szCs w:val="28"/>
                <w:cs/>
                <w:lang w:val="en-US"/>
              </w:rPr>
            </w:pPr>
          </w:p>
        </w:tc>
        <w:tc>
          <w:tcPr>
            <w:tcW w:w="1221" w:type="dxa"/>
            <w:shd w:val="clear" w:color="auto" w:fill="auto"/>
          </w:tcPr>
          <w:p w:rsidR="003552AF" w:rsidRPr="00D41628" w:rsidRDefault="003552AF" w:rsidP="00671C97">
            <w:pPr>
              <w:ind w:right="-63"/>
              <w:jc w:val="right"/>
              <w:rPr>
                <w:sz w:val="28"/>
                <w:szCs w:val="28"/>
                <w:lang w:val="en-US"/>
              </w:rPr>
            </w:pPr>
            <w:r w:rsidRPr="00D41628">
              <w:rPr>
                <w:sz w:val="28"/>
                <w:szCs w:val="28"/>
                <w:lang w:val="en-US"/>
              </w:rPr>
              <w:t>19,998</w:t>
            </w:r>
          </w:p>
        </w:tc>
      </w:tr>
      <w:tr w:rsidR="003552AF" w:rsidRPr="00D41628" w:rsidTr="00815557">
        <w:trPr>
          <w:trHeight w:hRule="exact" w:val="331"/>
        </w:trPr>
        <w:tc>
          <w:tcPr>
            <w:tcW w:w="3826" w:type="dxa"/>
            <w:shd w:val="clear" w:color="auto" w:fill="auto"/>
          </w:tcPr>
          <w:p w:rsidR="003552AF" w:rsidRPr="00D41628" w:rsidRDefault="003552AF" w:rsidP="006135C1">
            <w:pPr>
              <w:ind w:left="162" w:hanging="176"/>
              <w:jc w:val="thaiDistribute"/>
              <w:rPr>
                <w:rFonts w:eastAsia="Angsana New"/>
                <w:sz w:val="28"/>
                <w:szCs w:val="28"/>
                <w:cs/>
              </w:rPr>
            </w:pPr>
          </w:p>
        </w:tc>
        <w:tc>
          <w:tcPr>
            <w:tcW w:w="1223" w:type="dxa"/>
            <w:tcBorders>
              <w:top w:val="single" w:sz="4" w:space="0" w:color="auto"/>
              <w:bottom w:val="double" w:sz="4" w:space="0" w:color="auto"/>
            </w:tcBorders>
            <w:shd w:val="clear" w:color="auto" w:fill="auto"/>
          </w:tcPr>
          <w:p w:rsidR="003552AF" w:rsidRPr="00D41628" w:rsidRDefault="003552AF" w:rsidP="006135C1">
            <w:pPr>
              <w:ind w:right="-63"/>
              <w:jc w:val="right"/>
              <w:rPr>
                <w:rFonts w:hint="cs"/>
                <w:sz w:val="28"/>
                <w:szCs w:val="28"/>
                <w:cs/>
                <w:lang w:val="en-US"/>
              </w:rPr>
            </w:pPr>
            <w:r w:rsidRPr="00D41628">
              <w:rPr>
                <w:sz w:val="28"/>
                <w:szCs w:val="28"/>
                <w:lang w:val="en-US"/>
              </w:rPr>
              <w:t>-</w:t>
            </w:r>
          </w:p>
        </w:tc>
        <w:tc>
          <w:tcPr>
            <w:tcW w:w="254" w:type="dxa"/>
          </w:tcPr>
          <w:p w:rsidR="003552AF" w:rsidRPr="00D41628" w:rsidRDefault="003552AF" w:rsidP="006135C1">
            <w:pPr>
              <w:spacing w:line="320" w:lineRule="exact"/>
              <w:ind w:right="-63" w:hanging="108"/>
              <w:jc w:val="right"/>
              <w:rPr>
                <w:sz w:val="28"/>
                <w:szCs w:val="28"/>
                <w:cs/>
                <w:lang w:val="en-US"/>
              </w:rPr>
            </w:pPr>
          </w:p>
        </w:tc>
        <w:tc>
          <w:tcPr>
            <w:tcW w:w="1240" w:type="dxa"/>
            <w:tcBorders>
              <w:top w:val="single" w:sz="4" w:space="0" w:color="auto"/>
              <w:bottom w:val="double" w:sz="4" w:space="0" w:color="auto"/>
            </w:tcBorders>
            <w:shd w:val="clear" w:color="auto" w:fill="auto"/>
          </w:tcPr>
          <w:p w:rsidR="003552AF" w:rsidRPr="00D41628" w:rsidRDefault="003552AF" w:rsidP="00671C97">
            <w:pPr>
              <w:ind w:right="-63"/>
              <w:jc w:val="right"/>
              <w:rPr>
                <w:rFonts w:hint="cs"/>
                <w:sz w:val="28"/>
                <w:szCs w:val="28"/>
                <w:cs/>
                <w:lang w:val="en-US"/>
              </w:rPr>
            </w:pPr>
            <w:r w:rsidRPr="00D41628">
              <w:rPr>
                <w:sz w:val="28"/>
                <w:szCs w:val="28"/>
                <w:lang w:val="en-US"/>
              </w:rPr>
              <w:t>-</w:t>
            </w:r>
          </w:p>
        </w:tc>
        <w:tc>
          <w:tcPr>
            <w:tcW w:w="236" w:type="dxa"/>
          </w:tcPr>
          <w:p w:rsidR="003552AF" w:rsidRPr="00D41628" w:rsidRDefault="003552AF" w:rsidP="006135C1">
            <w:pPr>
              <w:spacing w:line="320" w:lineRule="exact"/>
              <w:ind w:right="-63" w:hanging="108"/>
              <w:jc w:val="right"/>
              <w:rPr>
                <w:sz w:val="28"/>
                <w:szCs w:val="28"/>
                <w:cs/>
                <w:lang w:val="en-US"/>
              </w:rPr>
            </w:pPr>
          </w:p>
        </w:tc>
        <w:tc>
          <w:tcPr>
            <w:tcW w:w="1221" w:type="dxa"/>
            <w:tcBorders>
              <w:top w:val="single" w:sz="4" w:space="0" w:color="auto"/>
              <w:bottom w:val="double" w:sz="4" w:space="0" w:color="auto"/>
            </w:tcBorders>
            <w:shd w:val="clear" w:color="auto" w:fill="auto"/>
          </w:tcPr>
          <w:p w:rsidR="003552AF" w:rsidRPr="00D41628" w:rsidRDefault="00D41628" w:rsidP="006135C1">
            <w:pPr>
              <w:ind w:right="-63"/>
              <w:jc w:val="right"/>
              <w:rPr>
                <w:sz w:val="28"/>
                <w:szCs w:val="28"/>
                <w:lang w:val="en-US"/>
              </w:rPr>
            </w:pPr>
            <w:r w:rsidRPr="00D41628">
              <w:rPr>
                <w:sz w:val="28"/>
                <w:szCs w:val="28"/>
                <w:lang w:val="en-US"/>
              </w:rPr>
              <w:t>21,308</w:t>
            </w:r>
          </w:p>
        </w:tc>
        <w:tc>
          <w:tcPr>
            <w:tcW w:w="250" w:type="dxa"/>
          </w:tcPr>
          <w:p w:rsidR="003552AF" w:rsidRPr="00D41628" w:rsidRDefault="003552AF" w:rsidP="006135C1">
            <w:pPr>
              <w:spacing w:line="320" w:lineRule="exact"/>
              <w:ind w:left="162" w:right="-63" w:hanging="108"/>
              <w:jc w:val="center"/>
              <w:rPr>
                <w:sz w:val="28"/>
                <w:szCs w:val="28"/>
                <w:cs/>
                <w:lang w:val="en-US"/>
              </w:rPr>
            </w:pPr>
          </w:p>
        </w:tc>
        <w:tc>
          <w:tcPr>
            <w:tcW w:w="1221" w:type="dxa"/>
            <w:tcBorders>
              <w:top w:val="single" w:sz="4" w:space="0" w:color="auto"/>
              <w:bottom w:val="double" w:sz="4" w:space="0" w:color="auto"/>
            </w:tcBorders>
            <w:shd w:val="clear" w:color="auto" w:fill="auto"/>
          </w:tcPr>
          <w:p w:rsidR="003552AF" w:rsidRPr="00D41628" w:rsidRDefault="003552AF" w:rsidP="00671C97">
            <w:pPr>
              <w:ind w:right="-63"/>
              <w:jc w:val="right"/>
              <w:rPr>
                <w:sz w:val="28"/>
                <w:szCs w:val="28"/>
                <w:lang w:val="en-US"/>
              </w:rPr>
            </w:pPr>
            <w:r w:rsidRPr="00D41628">
              <w:rPr>
                <w:sz w:val="28"/>
                <w:szCs w:val="28"/>
                <w:lang w:val="en-US"/>
              </w:rPr>
              <w:t>27,085</w:t>
            </w:r>
          </w:p>
        </w:tc>
      </w:tr>
      <w:tr w:rsidR="0086279B" w:rsidRPr="00D41628" w:rsidTr="00815557">
        <w:trPr>
          <w:trHeight w:hRule="exact" w:val="288"/>
        </w:trPr>
        <w:tc>
          <w:tcPr>
            <w:tcW w:w="3826" w:type="dxa"/>
            <w:shd w:val="clear" w:color="auto" w:fill="auto"/>
          </w:tcPr>
          <w:p w:rsidR="0086279B" w:rsidRPr="00D41628" w:rsidRDefault="0086279B" w:rsidP="00C1666C">
            <w:pPr>
              <w:ind w:left="162" w:hanging="176"/>
              <w:jc w:val="thaiDistribute"/>
              <w:rPr>
                <w:rFonts w:eastAsia="Angsana New"/>
                <w:sz w:val="28"/>
                <w:szCs w:val="28"/>
                <w:cs/>
                <w:lang w:val="en-US"/>
              </w:rPr>
            </w:pPr>
          </w:p>
        </w:tc>
        <w:tc>
          <w:tcPr>
            <w:tcW w:w="1223" w:type="dxa"/>
            <w:tcBorders>
              <w:top w:val="single" w:sz="4" w:space="0" w:color="auto"/>
            </w:tcBorders>
            <w:shd w:val="clear" w:color="auto" w:fill="auto"/>
          </w:tcPr>
          <w:p w:rsidR="0086279B" w:rsidRPr="00D41628" w:rsidRDefault="0086279B" w:rsidP="008D4E00">
            <w:pPr>
              <w:ind w:left="-90" w:right="-63" w:hanging="18"/>
              <w:jc w:val="right"/>
              <w:rPr>
                <w:sz w:val="28"/>
                <w:szCs w:val="28"/>
                <w:lang w:val="en-US"/>
              </w:rPr>
            </w:pPr>
          </w:p>
        </w:tc>
        <w:tc>
          <w:tcPr>
            <w:tcW w:w="254" w:type="dxa"/>
          </w:tcPr>
          <w:p w:rsidR="0086279B" w:rsidRPr="00D41628" w:rsidRDefault="0086279B" w:rsidP="00291BC4">
            <w:pPr>
              <w:spacing w:line="320" w:lineRule="exact"/>
              <w:ind w:right="-63" w:hanging="108"/>
              <w:jc w:val="right"/>
              <w:rPr>
                <w:sz w:val="28"/>
                <w:szCs w:val="28"/>
                <w:cs/>
                <w:lang w:val="en-US"/>
              </w:rPr>
            </w:pPr>
          </w:p>
        </w:tc>
        <w:tc>
          <w:tcPr>
            <w:tcW w:w="1240" w:type="dxa"/>
            <w:tcBorders>
              <w:top w:val="single" w:sz="4" w:space="0" w:color="auto"/>
            </w:tcBorders>
            <w:shd w:val="clear" w:color="auto" w:fill="auto"/>
          </w:tcPr>
          <w:p w:rsidR="0086279B" w:rsidRPr="00D41628" w:rsidRDefault="0086279B" w:rsidP="0086279B">
            <w:pPr>
              <w:ind w:left="-90" w:right="-63" w:hanging="18"/>
              <w:jc w:val="right"/>
              <w:rPr>
                <w:sz w:val="28"/>
                <w:szCs w:val="28"/>
                <w:lang w:val="en-US"/>
              </w:rPr>
            </w:pPr>
          </w:p>
        </w:tc>
        <w:tc>
          <w:tcPr>
            <w:tcW w:w="236" w:type="dxa"/>
          </w:tcPr>
          <w:p w:rsidR="0086279B" w:rsidRPr="00D41628" w:rsidRDefault="0086279B" w:rsidP="00291BC4">
            <w:pPr>
              <w:spacing w:line="320" w:lineRule="exact"/>
              <w:ind w:left="162" w:right="-63" w:hanging="108"/>
              <w:jc w:val="right"/>
              <w:rPr>
                <w:sz w:val="28"/>
                <w:szCs w:val="28"/>
                <w:cs/>
                <w:lang w:val="en-US"/>
              </w:rPr>
            </w:pPr>
          </w:p>
        </w:tc>
        <w:tc>
          <w:tcPr>
            <w:tcW w:w="1221" w:type="dxa"/>
            <w:tcBorders>
              <w:top w:val="single" w:sz="4" w:space="0" w:color="auto"/>
            </w:tcBorders>
            <w:shd w:val="clear" w:color="auto" w:fill="auto"/>
          </w:tcPr>
          <w:p w:rsidR="0086279B" w:rsidRPr="00D41628" w:rsidRDefault="0086279B" w:rsidP="00291BC4">
            <w:pPr>
              <w:ind w:left="-110" w:right="-63"/>
              <w:jc w:val="right"/>
              <w:rPr>
                <w:sz w:val="28"/>
                <w:szCs w:val="28"/>
                <w:lang w:val="en-US"/>
              </w:rPr>
            </w:pPr>
          </w:p>
        </w:tc>
        <w:tc>
          <w:tcPr>
            <w:tcW w:w="250" w:type="dxa"/>
          </w:tcPr>
          <w:p w:rsidR="0086279B" w:rsidRPr="00D41628" w:rsidRDefault="0086279B" w:rsidP="00291BC4">
            <w:pPr>
              <w:spacing w:line="320" w:lineRule="exact"/>
              <w:ind w:left="-110" w:right="-63" w:hanging="108"/>
              <w:jc w:val="right"/>
              <w:rPr>
                <w:sz w:val="28"/>
                <w:szCs w:val="28"/>
                <w:cs/>
                <w:lang w:val="en-US"/>
              </w:rPr>
            </w:pPr>
          </w:p>
        </w:tc>
        <w:tc>
          <w:tcPr>
            <w:tcW w:w="1221" w:type="dxa"/>
            <w:tcBorders>
              <w:top w:val="single" w:sz="4" w:space="0" w:color="auto"/>
            </w:tcBorders>
            <w:shd w:val="clear" w:color="auto" w:fill="auto"/>
          </w:tcPr>
          <w:p w:rsidR="0086279B" w:rsidRPr="00D41628" w:rsidRDefault="0086279B" w:rsidP="0086279B">
            <w:pPr>
              <w:ind w:left="-110" w:right="-63"/>
              <w:jc w:val="right"/>
              <w:rPr>
                <w:sz w:val="28"/>
                <w:szCs w:val="28"/>
                <w:lang w:val="en-US"/>
              </w:rPr>
            </w:pPr>
          </w:p>
        </w:tc>
      </w:tr>
      <w:tr w:rsidR="003552AF" w:rsidRPr="00D809F1" w:rsidTr="00815557">
        <w:trPr>
          <w:trHeight w:hRule="exact" w:val="331"/>
        </w:trPr>
        <w:tc>
          <w:tcPr>
            <w:tcW w:w="3826" w:type="dxa"/>
            <w:shd w:val="clear" w:color="auto" w:fill="auto"/>
          </w:tcPr>
          <w:p w:rsidR="003552AF" w:rsidRPr="00D41628" w:rsidRDefault="003552AF" w:rsidP="006135C1">
            <w:pPr>
              <w:ind w:left="176" w:hanging="176"/>
              <w:rPr>
                <w:rFonts w:eastAsia="Angsana New"/>
                <w:b/>
                <w:bCs/>
                <w:sz w:val="28"/>
                <w:szCs w:val="28"/>
                <w:cs/>
              </w:rPr>
            </w:pPr>
            <w:r w:rsidRPr="00D41628">
              <w:rPr>
                <w:rFonts w:eastAsia="Angsana New"/>
                <w:b/>
                <w:bCs/>
                <w:sz w:val="28"/>
                <w:szCs w:val="28"/>
                <w:cs/>
              </w:rPr>
              <w:t>ค่าตอบแทนกรรมการ</w:t>
            </w:r>
          </w:p>
        </w:tc>
        <w:tc>
          <w:tcPr>
            <w:tcW w:w="1223" w:type="dxa"/>
            <w:tcBorders>
              <w:bottom w:val="double" w:sz="4" w:space="0" w:color="auto"/>
            </w:tcBorders>
            <w:shd w:val="clear" w:color="auto" w:fill="auto"/>
          </w:tcPr>
          <w:p w:rsidR="003552AF" w:rsidRPr="00D41628" w:rsidRDefault="00D41628" w:rsidP="006135C1">
            <w:pPr>
              <w:ind w:left="-90" w:right="-63" w:hanging="18"/>
              <w:jc w:val="right"/>
              <w:rPr>
                <w:sz w:val="28"/>
                <w:szCs w:val="28"/>
                <w:lang w:val="en-US"/>
              </w:rPr>
            </w:pPr>
            <w:r w:rsidRPr="00D41628">
              <w:rPr>
                <w:sz w:val="28"/>
                <w:szCs w:val="28"/>
                <w:lang w:val="en-US"/>
              </w:rPr>
              <w:t>20,246</w:t>
            </w:r>
          </w:p>
        </w:tc>
        <w:tc>
          <w:tcPr>
            <w:tcW w:w="254" w:type="dxa"/>
          </w:tcPr>
          <w:p w:rsidR="003552AF" w:rsidRPr="00D41628" w:rsidRDefault="003552AF" w:rsidP="006135C1">
            <w:pPr>
              <w:spacing w:line="320" w:lineRule="exact"/>
              <w:ind w:right="-63" w:hanging="108"/>
              <w:jc w:val="right"/>
              <w:rPr>
                <w:sz w:val="28"/>
                <w:szCs w:val="28"/>
                <w:cs/>
                <w:lang w:val="en-US"/>
              </w:rPr>
            </w:pPr>
          </w:p>
        </w:tc>
        <w:tc>
          <w:tcPr>
            <w:tcW w:w="1240" w:type="dxa"/>
            <w:tcBorders>
              <w:bottom w:val="double" w:sz="4" w:space="0" w:color="auto"/>
            </w:tcBorders>
            <w:shd w:val="clear" w:color="auto" w:fill="auto"/>
          </w:tcPr>
          <w:p w:rsidR="003552AF" w:rsidRPr="00D41628" w:rsidRDefault="003552AF" w:rsidP="00671C97">
            <w:pPr>
              <w:ind w:left="-90" w:right="-63" w:hanging="18"/>
              <w:jc w:val="right"/>
              <w:rPr>
                <w:sz w:val="28"/>
                <w:szCs w:val="28"/>
                <w:lang w:val="en-US"/>
              </w:rPr>
            </w:pPr>
            <w:r w:rsidRPr="00D41628">
              <w:rPr>
                <w:sz w:val="28"/>
                <w:szCs w:val="28"/>
                <w:lang w:val="en-US"/>
              </w:rPr>
              <w:t>20,908</w:t>
            </w:r>
          </w:p>
        </w:tc>
        <w:tc>
          <w:tcPr>
            <w:tcW w:w="236" w:type="dxa"/>
          </w:tcPr>
          <w:p w:rsidR="003552AF" w:rsidRPr="00D41628" w:rsidRDefault="003552AF" w:rsidP="006135C1">
            <w:pPr>
              <w:spacing w:line="320" w:lineRule="exact"/>
              <w:ind w:right="-63" w:hanging="108"/>
              <w:jc w:val="right"/>
              <w:rPr>
                <w:sz w:val="28"/>
                <w:szCs w:val="28"/>
                <w:cs/>
                <w:lang w:val="en-US"/>
              </w:rPr>
            </w:pPr>
          </w:p>
        </w:tc>
        <w:tc>
          <w:tcPr>
            <w:tcW w:w="1221" w:type="dxa"/>
            <w:tcBorders>
              <w:bottom w:val="double" w:sz="4" w:space="0" w:color="auto"/>
            </w:tcBorders>
            <w:shd w:val="clear" w:color="auto" w:fill="auto"/>
          </w:tcPr>
          <w:p w:rsidR="003552AF" w:rsidRPr="00D41628" w:rsidRDefault="00D41628" w:rsidP="00C47EE4">
            <w:pPr>
              <w:ind w:right="-63"/>
              <w:jc w:val="right"/>
              <w:rPr>
                <w:sz w:val="28"/>
                <w:szCs w:val="28"/>
                <w:lang w:val="en-US"/>
              </w:rPr>
            </w:pPr>
            <w:r w:rsidRPr="00D41628">
              <w:rPr>
                <w:sz w:val="28"/>
                <w:szCs w:val="28"/>
                <w:lang w:val="en-US"/>
              </w:rPr>
              <w:t>19,136</w:t>
            </w:r>
          </w:p>
        </w:tc>
        <w:tc>
          <w:tcPr>
            <w:tcW w:w="250" w:type="dxa"/>
          </w:tcPr>
          <w:p w:rsidR="003552AF" w:rsidRPr="00D41628" w:rsidRDefault="003552AF" w:rsidP="006135C1">
            <w:pPr>
              <w:spacing w:line="320" w:lineRule="exact"/>
              <w:ind w:left="162" w:right="-63" w:hanging="108"/>
              <w:jc w:val="center"/>
              <w:rPr>
                <w:sz w:val="28"/>
                <w:szCs w:val="28"/>
                <w:cs/>
                <w:lang w:val="en-US"/>
              </w:rPr>
            </w:pPr>
          </w:p>
        </w:tc>
        <w:tc>
          <w:tcPr>
            <w:tcW w:w="1221" w:type="dxa"/>
            <w:tcBorders>
              <w:bottom w:val="double" w:sz="4" w:space="0" w:color="auto"/>
            </w:tcBorders>
            <w:shd w:val="clear" w:color="auto" w:fill="auto"/>
          </w:tcPr>
          <w:p w:rsidR="003552AF" w:rsidRPr="00D809F1" w:rsidRDefault="003552AF" w:rsidP="00671C97">
            <w:pPr>
              <w:ind w:right="-63"/>
              <w:jc w:val="right"/>
              <w:rPr>
                <w:sz w:val="28"/>
                <w:szCs w:val="28"/>
                <w:lang w:val="en-US"/>
              </w:rPr>
            </w:pPr>
            <w:r w:rsidRPr="00D41628">
              <w:rPr>
                <w:sz w:val="28"/>
                <w:szCs w:val="28"/>
                <w:lang w:val="en-US"/>
              </w:rPr>
              <w:t>19,628</w:t>
            </w:r>
          </w:p>
        </w:tc>
      </w:tr>
    </w:tbl>
    <w:p w:rsidR="00F44987" w:rsidRDefault="00F44987" w:rsidP="00F44987">
      <w:pPr>
        <w:ind w:left="142"/>
        <w:jc w:val="thaiDistribute"/>
        <w:rPr>
          <w:b/>
          <w:bCs/>
          <w:sz w:val="28"/>
          <w:szCs w:val="28"/>
          <w:u w:val="single"/>
          <w:lang w:val="en-US"/>
        </w:rPr>
      </w:pPr>
    </w:p>
    <w:p w:rsidR="00C47EE4" w:rsidRDefault="00C47EE4" w:rsidP="00F44987">
      <w:pPr>
        <w:ind w:left="142"/>
        <w:jc w:val="thaiDistribute"/>
        <w:rPr>
          <w:b/>
          <w:bCs/>
          <w:sz w:val="28"/>
          <w:szCs w:val="28"/>
          <w:u w:val="single"/>
          <w:lang w:val="en-US"/>
        </w:rPr>
      </w:pPr>
    </w:p>
    <w:p w:rsidR="00C47EE4" w:rsidRDefault="00C47EE4" w:rsidP="00F44987">
      <w:pPr>
        <w:ind w:left="142"/>
        <w:jc w:val="thaiDistribute"/>
        <w:rPr>
          <w:b/>
          <w:bCs/>
          <w:sz w:val="28"/>
          <w:szCs w:val="28"/>
          <w:u w:val="single"/>
          <w:lang w:val="en-US"/>
        </w:rPr>
      </w:pPr>
    </w:p>
    <w:p w:rsidR="00C47EE4" w:rsidRDefault="00C47EE4" w:rsidP="00F44987">
      <w:pPr>
        <w:ind w:left="142"/>
        <w:jc w:val="thaiDistribute"/>
        <w:rPr>
          <w:b/>
          <w:bCs/>
          <w:sz w:val="28"/>
          <w:szCs w:val="28"/>
          <w:u w:val="single"/>
          <w:lang w:val="en-US"/>
        </w:rPr>
      </w:pPr>
    </w:p>
    <w:p w:rsidR="0040533A" w:rsidRPr="008D3AE9" w:rsidRDefault="001B6552" w:rsidP="00F44987">
      <w:pPr>
        <w:numPr>
          <w:ilvl w:val="1"/>
          <w:numId w:val="12"/>
        </w:numPr>
        <w:ind w:left="-142" w:hanging="425"/>
        <w:jc w:val="thaiDistribute"/>
        <w:rPr>
          <w:rFonts w:hint="cs"/>
          <w:b/>
          <w:bCs/>
          <w:sz w:val="28"/>
          <w:szCs w:val="28"/>
          <w:u w:val="single"/>
          <w:lang w:val="en-US"/>
        </w:rPr>
      </w:pPr>
      <w:r w:rsidRPr="008D3AE9">
        <w:rPr>
          <w:b/>
          <w:bCs/>
          <w:sz w:val="28"/>
          <w:szCs w:val="28"/>
          <w:u w:val="single"/>
          <w:cs/>
          <w:lang w:val="en-US"/>
        </w:rPr>
        <w:lastRenderedPageBreak/>
        <w:t>สินทรัพย์และหนี้สินระหว่างกัน</w:t>
      </w:r>
      <w:r w:rsidR="008460BD" w:rsidRPr="008D3AE9">
        <w:rPr>
          <w:b/>
          <w:bCs/>
          <w:sz w:val="28"/>
          <w:szCs w:val="28"/>
          <w:u w:val="single"/>
          <w:lang w:val="en-US"/>
        </w:rPr>
        <w:t xml:space="preserve"> </w:t>
      </w:r>
    </w:p>
    <w:tbl>
      <w:tblPr>
        <w:tblW w:w="9723" w:type="dxa"/>
        <w:tblInd w:w="-743" w:type="dxa"/>
        <w:tblLayout w:type="fixed"/>
        <w:tblLook w:val="0000"/>
      </w:tblPr>
      <w:tblGrid>
        <w:gridCol w:w="3828"/>
        <w:gridCol w:w="1276"/>
        <w:gridCol w:w="236"/>
        <w:gridCol w:w="1323"/>
        <w:gridCol w:w="239"/>
        <w:gridCol w:w="1291"/>
        <w:gridCol w:w="239"/>
        <w:gridCol w:w="1291"/>
      </w:tblGrid>
      <w:tr w:rsidR="005E736F" w:rsidRPr="00D809F1" w:rsidTr="009F6D77">
        <w:trPr>
          <w:trHeight w:hRule="exact" w:val="302"/>
          <w:tblHeader/>
        </w:trPr>
        <w:tc>
          <w:tcPr>
            <w:tcW w:w="3828" w:type="dxa"/>
          </w:tcPr>
          <w:p w:rsidR="005E736F" w:rsidRPr="008D3AE9" w:rsidRDefault="005E736F" w:rsidP="0063663B">
            <w:pPr>
              <w:jc w:val="thaiDistribute"/>
              <w:rPr>
                <w:rFonts w:eastAsia="Angsana New" w:hint="cs"/>
                <w:b/>
                <w:bCs/>
                <w:sz w:val="28"/>
                <w:szCs w:val="28"/>
                <w:cs/>
              </w:rPr>
            </w:pPr>
          </w:p>
        </w:tc>
        <w:tc>
          <w:tcPr>
            <w:tcW w:w="5895" w:type="dxa"/>
            <w:gridSpan w:val="7"/>
            <w:tcBorders>
              <w:bottom w:val="single" w:sz="4" w:space="0" w:color="auto"/>
            </w:tcBorders>
          </w:tcPr>
          <w:p w:rsidR="005E736F" w:rsidRPr="00D809F1" w:rsidRDefault="005E736F" w:rsidP="0063663B">
            <w:pPr>
              <w:ind w:right="-74" w:hanging="137"/>
              <w:jc w:val="center"/>
              <w:rPr>
                <w:snapToGrid w:val="0"/>
                <w:sz w:val="28"/>
                <w:szCs w:val="28"/>
                <w:lang w:val="en-US"/>
              </w:rPr>
            </w:pPr>
            <w:r w:rsidRPr="00D809F1">
              <w:rPr>
                <w:rFonts w:hint="cs"/>
                <w:sz w:val="28"/>
                <w:szCs w:val="28"/>
                <w:cs/>
                <w:lang w:val="en-US"/>
              </w:rPr>
              <w:t>พัน</w:t>
            </w:r>
            <w:r w:rsidRPr="00D809F1">
              <w:rPr>
                <w:sz w:val="28"/>
                <w:szCs w:val="28"/>
                <w:cs/>
                <w:lang w:val="en-US"/>
              </w:rPr>
              <w:t>บาท</w:t>
            </w:r>
          </w:p>
        </w:tc>
      </w:tr>
      <w:tr w:rsidR="005E736F" w:rsidRPr="00D809F1" w:rsidTr="009F6D77">
        <w:trPr>
          <w:trHeight w:hRule="exact" w:val="302"/>
          <w:tblHeader/>
        </w:trPr>
        <w:tc>
          <w:tcPr>
            <w:tcW w:w="3828" w:type="dxa"/>
          </w:tcPr>
          <w:p w:rsidR="005E736F" w:rsidRPr="00D809F1" w:rsidRDefault="005E736F" w:rsidP="0063663B">
            <w:pPr>
              <w:jc w:val="thaiDistribute"/>
              <w:rPr>
                <w:rFonts w:eastAsia="Angsana New"/>
                <w:b/>
                <w:bCs/>
                <w:sz w:val="28"/>
                <w:szCs w:val="28"/>
                <w:cs/>
              </w:rPr>
            </w:pPr>
          </w:p>
        </w:tc>
        <w:tc>
          <w:tcPr>
            <w:tcW w:w="2835" w:type="dxa"/>
            <w:gridSpan w:val="3"/>
            <w:tcBorders>
              <w:top w:val="single" w:sz="4" w:space="0" w:color="auto"/>
              <w:bottom w:val="single" w:sz="4" w:space="0" w:color="auto"/>
            </w:tcBorders>
          </w:tcPr>
          <w:p w:rsidR="005E736F" w:rsidRPr="00D809F1" w:rsidRDefault="005E736F" w:rsidP="0063663B">
            <w:pPr>
              <w:ind w:right="-146" w:hanging="137"/>
              <w:jc w:val="center"/>
              <w:rPr>
                <w:snapToGrid w:val="0"/>
                <w:sz w:val="28"/>
                <w:szCs w:val="28"/>
                <w:lang w:val="en-US"/>
              </w:rPr>
            </w:pPr>
            <w:r w:rsidRPr="00D809F1">
              <w:rPr>
                <w:snapToGrid w:val="0"/>
                <w:sz w:val="28"/>
                <w:szCs w:val="28"/>
                <w:cs/>
              </w:rPr>
              <w:t>งบการเงินรวม</w:t>
            </w:r>
          </w:p>
        </w:tc>
        <w:tc>
          <w:tcPr>
            <w:tcW w:w="239" w:type="dxa"/>
            <w:tcBorders>
              <w:top w:val="single" w:sz="4" w:space="0" w:color="auto"/>
            </w:tcBorders>
          </w:tcPr>
          <w:p w:rsidR="005E736F" w:rsidRPr="00D809F1" w:rsidRDefault="005E736F" w:rsidP="0063663B">
            <w:pPr>
              <w:ind w:right="-146" w:hanging="137"/>
              <w:jc w:val="center"/>
              <w:rPr>
                <w:snapToGrid w:val="0"/>
                <w:sz w:val="28"/>
                <w:szCs w:val="28"/>
                <w:lang w:val="en-US"/>
              </w:rPr>
            </w:pPr>
          </w:p>
        </w:tc>
        <w:tc>
          <w:tcPr>
            <w:tcW w:w="2821" w:type="dxa"/>
            <w:gridSpan w:val="3"/>
            <w:tcBorders>
              <w:top w:val="single" w:sz="4" w:space="0" w:color="auto"/>
              <w:bottom w:val="single" w:sz="4" w:space="0" w:color="auto"/>
            </w:tcBorders>
          </w:tcPr>
          <w:p w:rsidR="005E736F" w:rsidRPr="00D809F1" w:rsidRDefault="005E736F" w:rsidP="0063663B">
            <w:pPr>
              <w:ind w:right="-146" w:hanging="137"/>
              <w:jc w:val="center"/>
              <w:rPr>
                <w:snapToGrid w:val="0"/>
                <w:sz w:val="28"/>
                <w:szCs w:val="28"/>
                <w:lang w:val="en-US"/>
              </w:rPr>
            </w:pPr>
            <w:r w:rsidRPr="00D809F1">
              <w:rPr>
                <w:sz w:val="28"/>
                <w:szCs w:val="28"/>
                <w:cs/>
              </w:rPr>
              <w:t>งบการเงินเฉพาะกิจการ</w:t>
            </w:r>
          </w:p>
        </w:tc>
      </w:tr>
      <w:tr w:rsidR="00756EEB" w:rsidRPr="00D809F1" w:rsidTr="009F6D77">
        <w:trPr>
          <w:trHeight w:hRule="exact" w:val="302"/>
          <w:tblHeader/>
        </w:trPr>
        <w:tc>
          <w:tcPr>
            <w:tcW w:w="3828" w:type="dxa"/>
          </w:tcPr>
          <w:p w:rsidR="00756EEB" w:rsidRPr="00D809F1" w:rsidRDefault="00756EEB" w:rsidP="0063663B">
            <w:pPr>
              <w:jc w:val="thaiDistribute"/>
              <w:rPr>
                <w:rFonts w:eastAsia="Angsana New"/>
                <w:b/>
                <w:bCs/>
                <w:sz w:val="28"/>
                <w:szCs w:val="28"/>
                <w:cs/>
              </w:rPr>
            </w:pPr>
          </w:p>
        </w:tc>
        <w:tc>
          <w:tcPr>
            <w:tcW w:w="2835" w:type="dxa"/>
            <w:gridSpan w:val="3"/>
          </w:tcPr>
          <w:p w:rsidR="00756EEB" w:rsidRPr="00D809F1" w:rsidRDefault="00756EEB" w:rsidP="0063663B">
            <w:pPr>
              <w:ind w:right="-146" w:hanging="137"/>
              <w:jc w:val="center"/>
              <w:rPr>
                <w:snapToGrid w:val="0"/>
                <w:sz w:val="28"/>
                <w:szCs w:val="28"/>
                <w:cs/>
                <w:lang w:val="en-US"/>
              </w:rPr>
            </w:pPr>
            <w:r w:rsidRPr="00D809F1">
              <w:rPr>
                <w:rFonts w:hint="cs"/>
                <w:snapToGrid w:val="0"/>
                <w:sz w:val="28"/>
                <w:szCs w:val="28"/>
                <w:cs/>
                <w:lang w:val="en-US"/>
              </w:rPr>
              <w:t>ณ วันที่</w:t>
            </w:r>
            <w:r w:rsidRPr="00D809F1">
              <w:rPr>
                <w:snapToGrid w:val="0"/>
                <w:sz w:val="28"/>
                <w:szCs w:val="28"/>
                <w:lang w:val="en-US"/>
              </w:rPr>
              <w:t xml:space="preserve">31 </w:t>
            </w:r>
            <w:r w:rsidRPr="00D809F1">
              <w:rPr>
                <w:snapToGrid w:val="0"/>
                <w:sz w:val="28"/>
                <w:szCs w:val="28"/>
                <w:cs/>
                <w:lang w:val="en-US"/>
              </w:rPr>
              <w:t>ธันวาคม</w:t>
            </w:r>
          </w:p>
          <w:p w:rsidR="00756EEB" w:rsidRPr="00D809F1" w:rsidRDefault="00756EEB" w:rsidP="0063663B">
            <w:pPr>
              <w:ind w:right="-146" w:hanging="137"/>
              <w:jc w:val="center"/>
              <w:rPr>
                <w:snapToGrid w:val="0"/>
                <w:sz w:val="28"/>
                <w:szCs w:val="28"/>
                <w:cs/>
                <w:lang w:val="en-US"/>
              </w:rPr>
            </w:pPr>
            <w:r w:rsidRPr="00D809F1">
              <w:rPr>
                <w:rFonts w:hint="cs"/>
                <w:snapToGrid w:val="0"/>
                <w:sz w:val="28"/>
                <w:szCs w:val="28"/>
                <w:cs/>
                <w:lang w:val="en-US"/>
              </w:rPr>
              <w:t>ณ วันที่</w:t>
            </w:r>
          </w:p>
        </w:tc>
        <w:tc>
          <w:tcPr>
            <w:tcW w:w="239" w:type="dxa"/>
          </w:tcPr>
          <w:p w:rsidR="00756EEB" w:rsidRPr="00D809F1" w:rsidRDefault="00756EEB" w:rsidP="0063663B">
            <w:pPr>
              <w:ind w:right="-146" w:hanging="137"/>
              <w:jc w:val="center"/>
              <w:rPr>
                <w:snapToGrid w:val="0"/>
                <w:sz w:val="28"/>
                <w:szCs w:val="28"/>
                <w:lang w:val="en-US"/>
              </w:rPr>
            </w:pPr>
          </w:p>
        </w:tc>
        <w:tc>
          <w:tcPr>
            <w:tcW w:w="2821" w:type="dxa"/>
            <w:gridSpan w:val="3"/>
          </w:tcPr>
          <w:p w:rsidR="00756EEB" w:rsidRPr="00D809F1" w:rsidRDefault="00756EEB" w:rsidP="00756EEB">
            <w:pPr>
              <w:ind w:right="-146" w:hanging="137"/>
              <w:jc w:val="center"/>
              <w:rPr>
                <w:snapToGrid w:val="0"/>
                <w:sz w:val="28"/>
                <w:szCs w:val="28"/>
                <w:cs/>
                <w:lang w:val="en-US"/>
              </w:rPr>
            </w:pPr>
            <w:r w:rsidRPr="00D809F1">
              <w:rPr>
                <w:rFonts w:hint="cs"/>
                <w:snapToGrid w:val="0"/>
                <w:sz w:val="28"/>
                <w:szCs w:val="28"/>
                <w:cs/>
                <w:lang w:val="en-US"/>
              </w:rPr>
              <w:t>ณ วันที่</w:t>
            </w:r>
            <w:r w:rsidRPr="00D809F1">
              <w:rPr>
                <w:snapToGrid w:val="0"/>
                <w:sz w:val="28"/>
                <w:szCs w:val="28"/>
                <w:lang w:val="en-US"/>
              </w:rPr>
              <w:t xml:space="preserve">31 </w:t>
            </w:r>
            <w:r w:rsidRPr="00D809F1">
              <w:rPr>
                <w:snapToGrid w:val="0"/>
                <w:sz w:val="28"/>
                <w:szCs w:val="28"/>
                <w:cs/>
                <w:lang w:val="en-US"/>
              </w:rPr>
              <w:t>ธันวาคม</w:t>
            </w:r>
          </w:p>
          <w:p w:rsidR="00756EEB" w:rsidRPr="00D809F1" w:rsidRDefault="00756EEB" w:rsidP="0063663B">
            <w:pPr>
              <w:ind w:right="-146" w:hanging="137"/>
              <w:jc w:val="center"/>
              <w:rPr>
                <w:snapToGrid w:val="0"/>
                <w:sz w:val="28"/>
                <w:szCs w:val="28"/>
                <w:cs/>
                <w:lang w:val="en-US"/>
              </w:rPr>
            </w:pPr>
          </w:p>
          <w:p w:rsidR="00756EEB" w:rsidRPr="00D809F1" w:rsidRDefault="00756EEB" w:rsidP="0063663B">
            <w:pPr>
              <w:ind w:right="-146" w:hanging="137"/>
              <w:jc w:val="center"/>
              <w:rPr>
                <w:snapToGrid w:val="0"/>
                <w:sz w:val="28"/>
                <w:szCs w:val="28"/>
                <w:cs/>
                <w:lang w:val="en-US"/>
              </w:rPr>
            </w:pPr>
            <w:r w:rsidRPr="00D809F1">
              <w:rPr>
                <w:rFonts w:hint="cs"/>
                <w:snapToGrid w:val="0"/>
                <w:sz w:val="28"/>
                <w:szCs w:val="28"/>
                <w:cs/>
                <w:lang w:val="en-US"/>
              </w:rPr>
              <w:t>ณ วันที่</w:t>
            </w:r>
          </w:p>
        </w:tc>
      </w:tr>
      <w:tr w:rsidR="003552AF" w:rsidRPr="00D809F1" w:rsidTr="009F6D77">
        <w:trPr>
          <w:trHeight w:hRule="exact" w:val="302"/>
          <w:tblHeader/>
        </w:trPr>
        <w:tc>
          <w:tcPr>
            <w:tcW w:w="3828" w:type="dxa"/>
          </w:tcPr>
          <w:p w:rsidR="003552AF" w:rsidRPr="00D809F1" w:rsidRDefault="003552AF" w:rsidP="0063663B">
            <w:pPr>
              <w:jc w:val="thaiDistribute"/>
              <w:rPr>
                <w:rFonts w:eastAsia="Angsana New"/>
                <w:b/>
                <w:bCs/>
                <w:sz w:val="28"/>
                <w:szCs w:val="28"/>
                <w:cs/>
              </w:rPr>
            </w:pPr>
          </w:p>
        </w:tc>
        <w:tc>
          <w:tcPr>
            <w:tcW w:w="1276" w:type="dxa"/>
            <w:tcBorders>
              <w:bottom w:val="single" w:sz="4" w:space="0" w:color="auto"/>
            </w:tcBorders>
          </w:tcPr>
          <w:p w:rsidR="003552AF" w:rsidRPr="00D809F1" w:rsidRDefault="003552AF" w:rsidP="0063663B">
            <w:pPr>
              <w:ind w:right="-146" w:hanging="137"/>
              <w:jc w:val="center"/>
              <w:rPr>
                <w:snapToGrid w:val="0"/>
                <w:sz w:val="28"/>
                <w:szCs w:val="28"/>
                <w:lang w:val="en-US"/>
              </w:rPr>
            </w:pPr>
            <w:r>
              <w:rPr>
                <w:snapToGrid w:val="0"/>
                <w:sz w:val="28"/>
                <w:szCs w:val="28"/>
                <w:lang w:val="en-US"/>
              </w:rPr>
              <w:t>2560</w:t>
            </w:r>
          </w:p>
          <w:p w:rsidR="003552AF" w:rsidRPr="00D809F1" w:rsidRDefault="003552AF" w:rsidP="0063663B">
            <w:pPr>
              <w:ind w:right="-146" w:hanging="137"/>
              <w:jc w:val="center"/>
              <w:rPr>
                <w:snapToGrid w:val="0"/>
                <w:sz w:val="28"/>
                <w:szCs w:val="28"/>
                <w:lang w:val="en-US"/>
              </w:rPr>
            </w:pPr>
          </w:p>
        </w:tc>
        <w:tc>
          <w:tcPr>
            <w:tcW w:w="236" w:type="dxa"/>
          </w:tcPr>
          <w:p w:rsidR="003552AF" w:rsidRPr="00D809F1" w:rsidRDefault="003552AF" w:rsidP="0063663B">
            <w:pPr>
              <w:ind w:right="-146" w:hanging="137"/>
              <w:jc w:val="center"/>
              <w:rPr>
                <w:snapToGrid w:val="0"/>
                <w:sz w:val="28"/>
                <w:szCs w:val="28"/>
                <w:lang w:val="en-US"/>
              </w:rPr>
            </w:pPr>
          </w:p>
        </w:tc>
        <w:tc>
          <w:tcPr>
            <w:tcW w:w="1323" w:type="dxa"/>
            <w:tcBorders>
              <w:bottom w:val="single" w:sz="4" w:space="0" w:color="auto"/>
            </w:tcBorders>
          </w:tcPr>
          <w:p w:rsidR="003552AF" w:rsidRPr="00D809F1" w:rsidRDefault="003552AF" w:rsidP="00671C97">
            <w:pPr>
              <w:ind w:right="-146" w:hanging="137"/>
              <w:jc w:val="center"/>
              <w:rPr>
                <w:snapToGrid w:val="0"/>
                <w:sz w:val="28"/>
                <w:szCs w:val="28"/>
                <w:lang w:val="en-US"/>
              </w:rPr>
            </w:pPr>
            <w:r w:rsidRPr="00D809F1">
              <w:rPr>
                <w:snapToGrid w:val="0"/>
                <w:sz w:val="28"/>
                <w:szCs w:val="28"/>
                <w:lang w:val="en-US"/>
              </w:rPr>
              <w:t>2559</w:t>
            </w:r>
          </w:p>
          <w:p w:rsidR="003552AF" w:rsidRPr="00D809F1" w:rsidRDefault="003552AF" w:rsidP="00671C97">
            <w:pPr>
              <w:ind w:right="-146" w:hanging="137"/>
              <w:jc w:val="center"/>
              <w:rPr>
                <w:snapToGrid w:val="0"/>
                <w:sz w:val="28"/>
                <w:szCs w:val="28"/>
                <w:lang w:val="en-US"/>
              </w:rPr>
            </w:pPr>
          </w:p>
        </w:tc>
        <w:tc>
          <w:tcPr>
            <w:tcW w:w="239" w:type="dxa"/>
          </w:tcPr>
          <w:p w:rsidR="003552AF" w:rsidRPr="00D809F1" w:rsidRDefault="003552AF" w:rsidP="0063663B">
            <w:pPr>
              <w:ind w:right="-146" w:hanging="137"/>
              <w:jc w:val="center"/>
              <w:rPr>
                <w:snapToGrid w:val="0"/>
                <w:sz w:val="28"/>
                <w:szCs w:val="28"/>
                <w:lang w:val="en-US"/>
              </w:rPr>
            </w:pPr>
          </w:p>
        </w:tc>
        <w:tc>
          <w:tcPr>
            <w:tcW w:w="1291" w:type="dxa"/>
            <w:tcBorders>
              <w:bottom w:val="single" w:sz="4" w:space="0" w:color="auto"/>
            </w:tcBorders>
          </w:tcPr>
          <w:p w:rsidR="003552AF" w:rsidRPr="00D809F1" w:rsidRDefault="003552AF" w:rsidP="000C36B5">
            <w:pPr>
              <w:ind w:right="-146" w:hanging="137"/>
              <w:jc w:val="center"/>
              <w:rPr>
                <w:snapToGrid w:val="0"/>
                <w:sz w:val="28"/>
                <w:szCs w:val="28"/>
                <w:lang w:val="en-US"/>
              </w:rPr>
            </w:pPr>
            <w:r>
              <w:rPr>
                <w:snapToGrid w:val="0"/>
                <w:sz w:val="28"/>
                <w:szCs w:val="28"/>
                <w:lang w:val="en-US"/>
              </w:rPr>
              <w:t>2560</w:t>
            </w:r>
          </w:p>
          <w:p w:rsidR="003552AF" w:rsidRPr="00D809F1" w:rsidRDefault="003552AF" w:rsidP="000C36B5">
            <w:pPr>
              <w:ind w:right="-146" w:hanging="137"/>
              <w:jc w:val="center"/>
              <w:rPr>
                <w:snapToGrid w:val="0"/>
                <w:sz w:val="28"/>
                <w:szCs w:val="28"/>
                <w:lang w:val="en-US"/>
              </w:rPr>
            </w:pPr>
          </w:p>
        </w:tc>
        <w:tc>
          <w:tcPr>
            <w:tcW w:w="239" w:type="dxa"/>
          </w:tcPr>
          <w:p w:rsidR="003552AF" w:rsidRPr="00D809F1" w:rsidRDefault="003552AF" w:rsidP="000C36B5">
            <w:pPr>
              <w:ind w:right="-146" w:hanging="137"/>
              <w:jc w:val="center"/>
              <w:rPr>
                <w:snapToGrid w:val="0"/>
                <w:sz w:val="28"/>
                <w:szCs w:val="28"/>
                <w:lang w:val="en-US"/>
              </w:rPr>
            </w:pPr>
          </w:p>
        </w:tc>
        <w:tc>
          <w:tcPr>
            <w:tcW w:w="1291" w:type="dxa"/>
            <w:tcBorders>
              <w:bottom w:val="single" w:sz="4" w:space="0" w:color="auto"/>
            </w:tcBorders>
          </w:tcPr>
          <w:p w:rsidR="003552AF" w:rsidRPr="00D809F1" w:rsidRDefault="003552AF" w:rsidP="00671C97">
            <w:pPr>
              <w:ind w:right="-146" w:hanging="137"/>
              <w:jc w:val="center"/>
              <w:rPr>
                <w:snapToGrid w:val="0"/>
                <w:sz w:val="28"/>
                <w:szCs w:val="28"/>
                <w:lang w:val="en-US"/>
              </w:rPr>
            </w:pPr>
            <w:r w:rsidRPr="00D809F1">
              <w:rPr>
                <w:snapToGrid w:val="0"/>
                <w:sz w:val="28"/>
                <w:szCs w:val="28"/>
                <w:lang w:val="en-US"/>
              </w:rPr>
              <w:t>2559</w:t>
            </w:r>
          </w:p>
          <w:p w:rsidR="003552AF" w:rsidRPr="00D809F1" w:rsidRDefault="003552AF" w:rsidP="00671C97">
            <w:pPr>
              <w:ind w:right="-146" w:hanging="137"/>
              <w:jc w:val="center"/>
              <w:rPr>
                <w:snapToGrid w:val="0"/>
                <w:sz w:val="28"/>
                <w:szCs w:val="28"/>
                <w:lang w:val="en-US"/>
              </w:rPr>
            </w:pPr>
          </w:p>
        </w:tc>
      </w:tr>
      <w:tr w:rsidR="003552AF" w:rsidRPr="00D809F1" w:rsidTr="009F6D77">
        <w:trPr>
          <w:trHeight w:hRule="exact" w:val="331"/>
        </w:trPr>
        <w:tc>
          <w:tcPr>
            <w:tcW w:w="3828" w:type="dxa"/>
          </w:tcPr>
          <w:p w:rsidR="003552AF" w:rsidRPr="00D809F1" w:rsidRDefault="003552AF" w:rsidP="00C1666C">
            <w:pPr>
              <w:ind w:left="34" w:firstLine="283"/>
              <w:jc w:val="thaiDistribute"/>
              <w:rPr>
                <w:rFonts w:eastAsia="Angsana New"/>
                <w:b/>
                <w:bCs/>
                <w:sz w:val="28"/>
                <w:szCs w:val="28"/>
                <w:lang w:val="en-US"/>
              </w:rPr>
            </w:pPr>
            <w:r w:rsidRPr="00D809F1">
              <w:rPr>
                <w:rFonts w:eastAsia="Angsana New" w:hint="cs"/>
                <w:b/>
                <w:bCs/>
                <w:sz w:val="28"/>
                <w:szCs w:val="28"/>
                <w:cs/>
              </w:rPr>
              <w:t xml:space="preserve">3.2.1  </w:t>
            </w:r>
            <w:r w:rsidRPr="00D809F1">
              <w:rPr>
                <w:rFonts w:eastAsia="Angsana New"/>
                <w:b/>
                <w:bCs/>
                <w:sz w:val="28"/>
                <w:szCs w:val="28"/>
                <w:cs/>
              </w:rPr>
              <w:t>ลูกหนี้การค้าและตั๋วเงินรับ</w:t>
            </w:r>
          </w:p>
        </w:tc>
        <w:tc>
          <w:tcPr>
            <w:tcW w:w="1276" w:type="dxa"/>
            <w:tcBorders>
              <w:top w:val="single" w:sz="4" w:space="0" w:color="auto"/>
            </w:tcBorders>
          </w:tcPr>
          <w:p w:rsidR="003552AF" w:rsidRPr="00D809F1" w:rsidRDefault="003552AF" w:rsidP="0063663B">
            <w:pPr>
              <w:jc w:val="thaiDistribute"/>
              <w:rPr>
                <w:snapToGrid w:val="0"/>
                <w:sz w:val="28"/>
                <w:szCs w:val="28"/>
                <w:cs/>
                <w:lang w:val="en-US"/>
              </w:rPr>
            </w:pPr>
          </w:p>
        </w:tc>
        <w:tc>
          <w:tcPr>
            <w:tcW w:w="236" w:type="dxa"/>
          </w:tcPr>
          <w:p w:rsidR="003552AF" w:rsidRPr="00D809F1" w:rsidRDefault="003552AF" w:rsidP="0063663B">
            <w:pPr>
              <w:jc w:val="thaiDistribute"/>
              <w:rPr>
                <w:snapToGrid w:val="0"/>
                <w:sz w:val="28"/>
                <w:szCs w:val="28"/>
                <w:cs/>
              </w:rPr>
            </w:pPr>
          </w:p>
        </w:tc>
        <w:tc>
          <w:tcPr>
            <w:tcW w:w="1323" w:type="dxa"/>
          </w:tcPr>
          <w:p w:rsidR="003552AF" w:rsidRPr="00D809F1" w:rsidRDefault="003552AF" w:rsidP="00671C97">
            <w:pPr>
              <w:jc w:val="thaiDistribute"/>
              <w:rPr>
                <w:snapToGrid w:val="0"/>
                <w:sz w:val="28"/>
                <w:szCs w:val="28"/>
                <w:cs/>
                <w:lang w:val="en-US"/>
              </w:rPr>
            </w:pPr>
          </w:p>
        </w:tc>
        <w:tc>
          <w:tcPr>
            <w:tcW w:w="239" w:type="dxa"/>
          </w:tcPr>
          <w:p w:rsidR="003552AF" w:rsidRPr="00D809F1" w:rsidRDefault="003552AF" w:rsidP="0063663B">
            <w:pPr>
              <w:jc w:val="thaiDistribute"/>
              <w:rPr>
                <w:sz w:val="28"/>
                <w:szCs w:val="28"/>
                <w:cs/>
              </w:rPr>
            </w:pPr>
          </w:p>
        </w:tc>
        <w:tc>
          <w:tcPr>
            <w:tcW w:w="1291" w:type="dxa"/>
            <w:tcBorders>
              <w:top w:val="single" w:sz="4" w:space="0" w:color="auto"/>
            </w:tcBorders>
          </w:tcPr>
          <w:p w:rsidR="003552AF" w:rsidRPr="00D809F1" w:rsidRDefault="003552AF" w:rsidP="0063663B">
            <w:pPr>
              <w:jc w:val="thaiDistribute"/>
              <w:rPr>
                <w:sz w:val="28"/>
                <w:szCs w:val="28"/>
                <w:cs/>
              </w:rPr>
            </w:pPr>
          </w:p>
        </w:tc>
        <w:tc>
          <w:tcPr>
            <w:tcW w:w="239" w:type="dxa"/>
          </w:tcPr>
          <w:p w:rsidR="003552AF" w:rsidRPr="00D809F1" w:rsidRDefault="003552AF" w:rsidP="0063663B">
            <w:pPr>
              <w:jc w:val="thaiDistribute"/>
              <w:rPr>
                <w:sz w:val="28"/>
                <w:szCs w:val="28"/>
                <w:cs/>
              </w:rPr>
            </w:pPr>
          </w:p>
        </w:tc>
        <w:tc>
          <w:tcPr>
            <w:tcW w:w="1291" w:type="dxa"/>
            <w:tcBorders>
              <w:top w:val="single" w:sz="4" w:space="0" w:color="auto"/>
            </w:tcBorders>
          </w:tcPr>
          <w:p w:rsidR="003552AF" w:rsidRPr="00D809F1" w:rsidRDefault="003552AF" w:rsidP="00671C97">
            <w:pPr>
              <w:jc w:val="thaiDistribute"/>
              <w:rPr>
                <w:sz w:val="28"/>
                <w:szCs w:val="28"/>
                <w:cs/>
              </w:rPr>
            </w:pPr>
          </w:p>
        </w:tc>
      </w:tr>
      <w:tr w:rsidR="003552AF" w:rsidRPr="00D809F1" w:rsidTr="009F6D77">
        <w:trPr>
          <w:trHeight w:hRule="exact" w:val="331"/>
        </w:trPr>
        <w:tc>
          <w:tcPr>
            <w:tcW w:w="3828" w:type="dxa"/>
          </w:tcPr>
          <w:p w:rsidR="003552AF" w:rsidRPr="009F6D77" w:rsidRDefault="003552AF" w:rsidP="009F6D77">
            <w:pPr>
              <w:ind w:left="214" w:right="-30" w:hanging="31"/>
              <w:jc w:val="thaiDistribute"/>
              <w:rPr>
                <w:rFonts w:eastAsia="Angsana New" w:hint="cs"/>
                <w:sz w:val="28"/>
                <w:szCs w:val="28"/>
                <w:cs/>
                <w:lang w:val="en-US"/>
              </w:rPr>
            </w:pPr>
            <w:r w:rsidRPr="009F6D77">
              <w:rPr>
                <w:rFonts w:eastAsia="Angsana New"/>
                <w:sz w:val="28"/>
                <w:szCs w:val="28"/>
                <w:cs/>
              </w:rPr>
              <w:t>บริษัท วาย เอ็น พี เอ็นจิเนียริ่ง จำกัด</w:t>
            </w:r>
          </w:p>
        </w:tc>
        <w:tc>
          <w:tcPr>
            <w:tcW w:w="1276" w:type="dxa"/>
            <w:shd w:val="clear" w:color="auto" w:fill="auto"/>
          </w:tcPr>
          <w:p w:rsidR="003552AF" w:rsidRPr="00C47EE4" w:rsidRDefault="003552AF" w:rsidP="006135C1">
            <w:pPr>
              <w:ind w:left="36" w:right="193"/>
              <w:jc w:val="right"/>
              <w:rPr>
                <w:snapToGrid w:val="0"/>
                <w:sz w:val="28"/>
                <w:szCs w:val="28"/>
                <w:lang w:val="en-US"/>
              </w:rPr>
            </w:pPr>
            <w:r w:rsidRPr="00C47EE4">
              <w:rPr>
                <w:snapToGrid w:val="0"/>
                <w:sz w:val="28"/>
                <w:szCs w:val="28"/>
                <w:lang w:val="en-US"/>
              </w:rPr>
              <w:t>-</w:t>
            </w:r>
          </w:p>
        </w:tc>
        <w:tc>
          <w:tcPr>
            <w:tcW w:w="236" w:type="dxa"/>
            <w:shd w:val="clear" w:color="auto" w:fill="auto"/>
          </w:tcPr>
          <w:p w:rsidR="003552AF" w:rsidRPr="00D809F1" w:rsidRDefault="003552AF" w:rsidP="006135C1">
            <w:pPr>
              <w:ind w:left="162" w:right="-59"/>
              <w:jc w:val="right"/>
              <w:rPr>
                <w:sz w:val="28"/>
                <w:szCs w:val="28"/>
                <w:lang w:val="en-US"/>
              </w:rPr>
            </w:pPr>
          </w:p>
        </w:tc>
        <w:tc>
          <w:tcPr>
            <w:tcW w:w="1323" w:type="dxa"/>
            <w:shd w:val="clear" w:color="auto" w:fill="auto"/>
          </w:tcPr>
          <w:p w:rsidR="003552AF" w:rsidRPr="00D809F1" w:rsidRDefault="003552AF" w:rsidP="00671C97">
            <w:pPr>
              <w:ind w:left="36" w:right="193"/>
              <w:jc w:val="right"/>
              <w:rPr>
                <w:snapToGrid w:val="0"/>
                <w:sz w:val="28"/>
                <w:szCs w:val="28"/>
                <w:lang w:val="en-US"/>
              </w:rPr>
            </w:pPr>
            <w:r w:rsidRPr="00D809F1">
              <w:rPr>
                <w:snapToGrid w:val="0"/>
                <w:sz w:val="28"/>
                <w:szCs w:val="28"/>
                <w:lang w:val="en-US"/>
              </w:rPr>
              <w:t>-</w:t>
            </w:r>
          </w:p>
        </w:tc>
        <w:tc>
          <w:tcPr>
            <w:tcW w:w="239" w:type="dxa"/>
            <w:shd w:val="clear" w:color="auto" w:fill="auto"/>
          </w:tcPr>
          <w:p w:rsidR="003552AF" w:rsidRPr="00D809F1" w:rsidRDefault="003552AF" w:rsidP="006135C1">
            <w:pPr>
              <w:ind w:right="-59"/>
              <w:jc w:val="right"/>
              <w:rPr>
                <w:sz w:val="28"/>
                <w:szCs w:val="28"/>
                <w:lang w:val="en-US"/>
              </w:rPr>
            </w:pPr>
          </w:p>
        </w:tc>
        <w:tc>
          <w:tcPr>
            <w:tcW w:w="1291" w:type="dxa"/>
            <w:shd w:val="clear" w:color="auto" w:fill="auto"/>
          </w:tcPr>
          <w:p w:rsidR="003552AF" w:rsidRPr="00C47EE4" w:rsidRDefault="00C47EE4" w:rsidP="006135C1">
            <w:pPr>
              <w:ind w:right="-59"/>
              <w:jc w:val="right"/>
              <w:rPr>
                <w:sz w:val="28"/>
                <w:szCs w:val="28"/>
                <w:lang w:val="en-US"/>
              </w:rPr>
            </w:pPr>
            <w:r w:rsidRPr="00C47EE4">
              <w:rPr>
                <w:sz w:val="28"/>
                <w:szCs w:val="28"/>
                <w:lang w:val="en-US"/>
              </w:rPr>
              <w:t>320</w:t>
            </w:r>
          </w:p>
        </w:tc>
        <w:tc>
          <w:tcPr>
            <w:tcW w:w="239" w:type="dxa"/>
            <w:shd w:val="clear" w:color="auto" w:fill="auto"/>
          </w:tcPr>
          <w:p w:rsidR="003552AF" w:rsidRPr="00D809F1" w:rsidRDefault="003552AF" w:rsidP="006135C1">
            <w:pPr>
              <w:ind w:right="-59"/>
              <w:jc w:val="right"/>
              <w:rPr>
                <w:sz w:val="28"/>
                <w:szCs w:val="28"/>
                <w:lang w:val="en-US"/>
              </w:rPr>
            </w:pPr>
          </w:p>
        </w:tc>
        <w:tc>
          <w:tcPr>
            <w:tcW w:w="1291" w:type="dxa"/>
            <w:shd w:val="clear" w:color="auto" w:fill="auto"/>
          </w:tcPr>
          <w:p w:rsidR="003552AF" w:rsidRPr="00D809F1" w:rsidRDefault="003552AF" w:rsidP="00671C97">
            <w:pPr>
              <w:ind w:right="-59"/>
              <w:jc w:val="right"/>
              <w:rPr>
                <w:sz w:val="28"/>
                <w:szCs w:val="28"/>
                <w:lang w:val="en-US"/>
              </w:rPr>
            </w:pPr>
            <w:r w:rsidRPr="00D809F1">
              <w:rPr>
                <w:sz w:val="28"/>
                <w:szCs w:val="28"/>
                <w:lang w:val="en-US"/>
              </w:rPr>
              <w:t>820</w:t>
            </w:r>
          </w:p>
        </w:tc>
      </w:tr>
      <w:tr w:rsidR="003552AF" w:rsidRPr="00D809F1" w:rsidTr="009F6D77">
        <w:trPr>
          <w:trHeight w:hRule="exact" w:val="331"/>
        </w:trPr>
        <w:tc>
          <w:tcPr>
            <w:tcW w:w="3828" w:type="dxa"/>
          </w:tcPr>
          <w:p w:rsidR="003552AF" w:rsidRPr="009F6D77" w:rsidRDefault="003552AF" w:rsidP="009F6D77">
            <w:pPr>
              <w:ind w:left="214" w:right="-30" w:hanging="31"/>
              <w:jc w:val="thaiDistribute"/>
              <w:rPr>
                <w:rFonts w:eastAsia="Angsana New"/>
                <w:sz w:val="28"/>
                <w:szCs w:val="28"/>
                <w:cs/>
              </w:rPr>
            </w:pPr>
            <w:r w:rsidRPr="009F6D77">
              <w:rPr>
                <w:rFonts w:eastAsia="Angsana New"/>
                <w:sz w:val="28"/>
                <w:szCs w:val="28"/>
                <w:cs/>
              </w:rPr>
              <w:t>บริษัท ยานภัณฑ์ อินเตอร์เนชั่นแนล จำกัดจำกัด</w:t>
            </w:r>
          </w:p>
        </w:tc>
        <w:tc>
          <w:tcPr>
            <w:tcW w:w="1276" w:type="dxa"/>
            <w:shd w:val="clear" w:color="auto" w:fill="auto"/>
          </w:tcPr>
          <w:p w:rsidR="003552AF" w:rsidRPr="00C47EE4" w:rsidRDefault="003552AF" w:rsidP="006135C1">
            <w:pPr>
              <w:ind w:left="36" w:right="193"/>
              <w:jc w:val="right"/>
              <w:rPr>
                <w:snapToGrid w:val="0"/>
                <w:sz w:val="28"/>
                <w:szCs w:val="28"/>
                <w:lang w:val="en-US"/>
              </w:rPr>
            </w:pPr>
            <w:r w:rsidRPr="00C47EE4">
              <w:rPr>
                <w:snapToGrid w:val="0"/>
                <w:sz w:val="28"/>
                <w:szCs w:val="28"/>
                <w:lang w:val="en-US"/>
              </w:rPr>
              <w:t>-</w:t>
            </w:r>
          </w:p>
        </w:tc>
        <w:tc>
          <w:tcPr>
            <w:tcW w:w="236" w:type="dxa"/>
            <w:shd w:val="clear" w:color="auto" w:fill="auto"/>
          </w:tcPr>
          <w:p w:rsidR="003552AF" w:rsidRPr="00D809F1" w:rsidRDefault="003552AF" w:rsidP="006135C1">
            <w:pPr>
              <w:ind w:left="162" w:right="-59"/>
              <w:jc w:val="right"/>
              <w:rPr>
                <w:sz w:val="28"/>
                <w:szCs w:val="28"/>
                <w:lang w:val="en-US"/>
              </w:rPr>
            </w:pPr>
          </w:p>
        </w:tc>
        <w:tc>
          <w:tcPr>
            <w:tcW w:w="1323" w:type="dxa"/>
            <w:shd w:val="clear" w:color="auto" w:fill="auto"/>
          </w:tcPr>
          <w:p w:rsidR="003552AF" w:rsidRPr="00D809F1" w:rsidRDefault="003552AF" w:rsidP="00671C97">
            <w:pPr>
              <w:ind w:left="36" w:right="193"/>
              <w:jc w:val="right"/>
              <w:rPr>
                <w:snapToGrid w:val="0"/>
                <w:sz w:val="28"/>
                <w:szCs w:val="28"/>
                <w:lang w:val="en-US"/>
              </w:rPr>
            </w:pPr>
            <w:r w:rsidRPr="00D809F1">
              <w:rPr>
                <w:snapToGrid w:val="0"/>
                <w:sz w:val="28"/>
                <w:szCs w:val="28"/>
                <w:lang w:val="en-US"/>
              </w:rPr>
              <w:t>-</w:t>
            </w:r>
          </w:p>
        </w:tc>
        <w:tc>
          <w:tcPr>
            <w:tcW w:w="239" w:type="dxa"/>
            <w:shd w:val="clear" w:color="auto" w:fill="auto"/>
          </w:tcPr>
          <w:p w:rsidR="003552AF" w:rsidRPr="00D809F1" w:rsidRDefault="003552AF" w:rsidP="006135C1">
            <w:pPr>
              <w:ind w:right="-59"/>
              <w:jc w:val="right"/>
              <w:rPr>
                <w:sz w:val="28"/>
                <w:szCs w:val="28"/>
                <w:lang w:val="en-US"/>
              </w:rPr>
            </w:pPr>
          </w:p>
        </w:tc>
        <w:tc>
          <w:tcPr>
            <w:tcW w:w="1291" w:type="dxa"/>
            <w:shd w:val="clear" w:color="auto" w:fill="auto"/>
          </w:tcPr>
          <w:p w:rsidR="003552AF" w:rsidRPr="00C47EE4" w:rsidRDefault="00C47EE4" w:rsidP="006135C1">
            <w:pPr>
              <w:ind w:right="-59"/>
              <w:jc w:val="right"/>
              <w:rPr>
                <w:sz w:val="28"/>
                <w:szCs w:val="28"/>
                <w:lang w:val="en-US"/>
              </w:rPr>
            </w:pPr>
            <w:r w:rsidRPr="00C47EE4">
              <w:rPr>
                <w:sz w:val="28"/>
                <w:szCs w:val="28"/>
                <w:lang w:val="en-US"/>
              </w:rPr>
              <w:t>90</w:t>
            </w:r>
            <w:r>
              <w:rPr>
                <w:sz w:val="28"/>
                <w:szCs w:val="28"/>
                <w:lang w:val="en-US"/>
              </w:rPr>
              <w:t>1</w:t>
            </w:r>
          </w:p>
        </w:tc>
        <w:tc>
          <w:tcPr>
            <w:tcW w:w="239" w:type="dxa"/>
            <w:shd w:val="clear" w:color="auto" w:fill="auto"/>
          </w:tcPr>
          <w:p w:rsidR="003552AF" w:rsidRPr="00D809F1" w:rsidRDefault="003552AF" w:rsidP="006135C1">
            <w:pPr>
              <w:ind w:right="-59"/>
              <w:jc w:val="right"/>
              <w:rPr>
                <w:sz w:val="28"/>
                <w:szCs w:val="28"/>
                <w:lang w:val="en-US"/>
              </w:rPr>
            </w:pPr>
          </w:p>
        </w:tc>
        <w:tc>
          <w:tcPr>
            <w:tcW w:w="1291" w:type="dxa"/>
            <w:shd w:val="clear" w:color="auto" w:fill="auto"/>
          </w:tcPr>
          <w:p w:rsidR="003552AF" w:rsidRPr="00D809F1" w:rsidRDefault="003552AF" w:rsidP="00671C97">
            <w:pPr>
              <w:ind w:right="-59"/>
              <w:jc w:val="right"/>
              <w:rPr>
                <w:sz w:val="28"/>
                <w:szCs w:val="28"/>
                <w:lang w:val="en-US"/>
              </w:rPr>
            </w:pPr>
            <w:r w:rsidRPr="00D809F1">
              <w:rPr>
                <w:sz w:val="28"/>
                <w:szCs w:val="28"/>
                <w:lang w:val="en-US"/>
              </w:rPr>
              <w:t>3,980</w:t>
            </w:r>
          </w:p>
        </w:tc>
      </w:tr>
      <w:tr w:rsidR="00C47EE4" w:rsidRPr="00D809F1" w:rsidTr="009F6D77">
        <w:trPr>
          <w:trHeight w:hRule="exact" w:val="331"/>
        </w:trPr>
        <w:tc>
          <w:tcPr>
            <w:tcW w:w="3828" w:type="dxa"/>
          </w:tcPr>
          <w:p w:rsidR="00C47EE4" w:rsidRPr="009F6D77" w:rsidRDefault="00C47EE4" w:rsidP="009F6D77">
            <w:pPr>
              <w:ind w:left="41" w:right="-30" w:firstLine="110"/>
              <w:rPr>
                <w:sz w:val="28"/>
                <w:szCs w:val="28"/>
                <w:cs/>
              </w:rPr>
            </w:pPr>
            <w:r>
              <w:rPr>
                <w:rFonts w:hint="cs"/>
                <w:sz w:val="28"/>
                <w:szCs w:val="28"/>
                <w:cs/>
              </w:rPr>
              <w:t xml:space="preserve"> </w:t>
            </w:r>
            <w:r w:rsidRPr="009F6D77">
              <w:rPr>
                <w:sz w:val="28"/>
                <w:szCs w:val="28"/>
                <w:cs/>
              </w:rPr>
              <w:t>บริษัท ยานภัณฑ์ ไดโซะ (ประเทศไทย) จำกัด</w:t>
            </w:r>
          </w:p>
        </w:tc>
        <w:tc>
          <w:tcPr>
            <w:tcW w:w="1276" w:type="dxa"/>
            <w:tcBorders>
              <w:bottom w:val="single" w:sz="4" w:space="0" w:color="auto"/>
            </w:tcBorders>
            <w:shd w:val="clear" w:color="auto" w:fill="auto"/>
          </w:tcPr>
          <w:p w:rsidR="00C47EE4" w:rsidRPr="00C47EE4" w:rsidRDefault="00C47EE4" w:rsidP="00780B5F">
            <w:pPr>
              <w:ind w:right="-59"/>
              <w:jc w:val="right"/>
              <w:rPr>
                <w:sz w:val="28"/>
                <w:szCs w:val="28"/>
                <w:lang w:val="en-US"/>
              </w:rPr>
            </w:pPr>
            <w:r w:rsidRPr="00C47EE4">
              <w:rPr>
                <w:sz w:val="28"/>
                <w:szCs w:val="28"/>
                <w:lang w:val="en-US"/>
              </w:rPr>
              <w:t>1,325</w:t>
            </w:r>
          </w:p>
        </w:tc>
        <w:tc>
          <w:tcPr>
            <w:tcW w:w="236" w:type="dxa"/>
            <w:shd w:val="clear" w:color="auto" w:fill="auto"/>
          </w:tcPr>
          <w:p w:rsidR="00C47EE4" w:rsidRPr="00D809F1" w:rsidRDefault="00C47EE4" w:rsidP="006135C1">
            <w:pPr>
              <w:ind w:left="162" w:right="-59"/>
              <w:jc w:val="right"/>
              <w:rPr>
                <w:sz w:val="28"/>
                <w:szCs w:val="28"/>
                <w:lang w:val="en-US"/>
              </w:rPr>
            </w:pPr>
          </w:p>
        </w:tc>
        <w:tc>
          <w:tcPr>
            <w:tcW w:w="1323" w:type="dxa"/>
            <w:tcBorders>
              <w:bottom w:val="single" w:sz="4" w:space="0" w:color="auto"/>
            </w:tcBorders>
            <w:shd w:val="clear" w:color="auto" w:fill="auto"/>
          </w:tcPr>
          <w:p w:rsidR="00C47EE4" w:rsidRPr="00D809F1" w:rsidRDefault="00C47EE4" w:rsidP="00671C97">
            <w:pPr>
              <w:jc w:val="right"/>
              <w:rPr>
                <w:sz w:val="28"/>
                <w:szCs w:val="28"/>
                <w:lang w:val="en-US"/>
              </w:rPr>
            </w:pPr>
            <w:r w:rsidRPr="00D809F1">
              <w:rPr>
                <w:sz w:val="28"/>
                <w:szCs w:val="28"/>
                <w:lang w:val="en-US"/>
              </w:rPr>
              <w:t>370</w:t>
            </w:r>
          </w:p>
        </w:tc>
        <w:tc>
          <w:tcPr>
            <w:tcW w:w="239" w:type="dxa"/>
            <w:shd w:val="clear" w:color="auto" w:fill="auto"/>
          </w:tcPr>
          <w:p w:rsidR="00C47EE4" w:rsidRPr="00D809F1" w:rsidRDefault="00C47EE4" w:rsidP="006135C1">
            <w:pPr>
              <w:ind w:left="162" w:right="-59"/>
              <w:jc w:val="right"/>
              <w:rPr>
                <w:sz w:val="28"/>
                <w:szCs w:val="28"/>
                <w:lang w:val="en-US"/>
              </w:rPr>
            </w:pPr>
          </w:p>
        </w:tc>
        <w:tc>
          <w:tcPr>
            <w:tcW w:w="1291" w:type="dxa"/>
            <w:tcBorders>
              <w:bottom w:val="single" w:sz="4" w:space="0" w:color="auto"/>
            </w:tcBorders>
            <w:shd w:val="clear" w:color="auto" w:fill="auto"/>
          </w:tcPr>
          <w:p w:rsidR="00C47EE4" w:rsidRPr="00C47EE4" w:rsidRDefault="00C47EE4" w:rsidP="00C47EE4">
            <w:pPr>
              <w:ind w:right="-59"/>
              <w:jc w:val="right"/>
              <w:rPr>
                <w:sz w:val="28"/>
                <w:szCs w:val="28"/>
                <w:lang w:val="en-US"/>
              </w:rPr>
            </w:pPr>
            <w:r w:rsidRPr="00C47EE4">
              <w:rPr>
                <w:sz w:val="28"/>
                <w:szCs w:val="28"/>
                <w:lang w:val="en-US"/>
              </w:rPr>
              <w:t>1,325</w:t>
            </w:r>
          </w:p>
        </w:tc>
        <w:tc>
          <w:tcPr>
            <w:tcW w:w="239" w:type="dxa"/>
            <w:shd w:val="clear" w:color="auto" w:fill="auto"/>
          </w:tcPr>
          <w:p w:rsidR="00C47EE4" w:rsidRPr="00D809F1" w:rsidRDefault="00C47EE4" w:rsidP="006135C1">
            <w:pPr>
              <w:ind w:left="162" w:right="-59"/>
              <w:jc w:val="right"/>
              <w:rPr>
                <w:sz w:val="28"/>
                <w:szCs w:val="28"/>
                <w:lang w:val="en-US"/>
              </w:rPr>
            </w:pPr>
          </w:p>
        </w:tc>
        <w:tc>
          <w:tcPr>
            <w:tcW w:w="1291" w:type="dxa"/>
            <w:tcBorders>
              <w:bottom w:val="single" w:sz="4" w:space="0" w:color="auto"/>
            </w:tcBorders>
            <w:shd w:val="clear" w:color="auto" w:fill="auto"/>
          </w:tcPr>
          <w:p w:rsidR="00C47EE4" w:rsidRPr="00D809F1" w:rsidRDefault="00C47EE4" w:rsidP="00671C97">
            <w:pPr>
              <w:ind w:right="-59"/>
              <w:jc w:val="right"/>
              <w:rPr>
                <w:sz w:val="28"/>
                <w:szCs w:val="28"/>
                <w:lang w:val="en-US"/>
              </w:rPr>
            </w:pPr>
            <w:r w:rsidRPr="00D809F1">
              <w:rPr>
                <w:sz w:val="28"/>
                <w:szCs w:val="28"/>
                <w:lang w:val="en-US"/>
              </w:rPr>
              <w:t>370</w:t>
            </w:r>
          </w:p>
        </w:tc>
      </w:tr>
      <w:tr w:rsidR="00C47EE4" w:rsidRPr="00DC7DAA" w:rsidTr="009F6D77">
        <w:trPr>
          <w:trHeight w:hRule="exact" w:val="331"/>
        </w:trPr>
        <w:tc>
          <w:tcPr>
            <w:tcW w:w="3828" w:type="dxa"/>
          </w:tcPr>
          <w:p w:rsidR="00C47EE4" w:rsidRPr="00D809F1" w:rsidRDefault="00C47EE4" w:rsidP="006135C1">
            <w:pPr>
              <w:jc w:val="thaiDistribute"/>
              <w:rPr>
                <w:rFonts w:eastAsia="Angsana New"/>
                <w:b/>
                <w:bCs/>
                <w:sz w:val="28"/>
                <w:szCs w:val="28"/>
                <w:u w:val="single"/>
                <w:lang w:val="en-US"/>
              </w:rPr>
            </w:pPr>
          </w:p>
        </w:tc>
        <w:tc>
          <w:tcPr>
            <w:tcW w:w="1276" w:type="dxa"/>
            <w:tcBorders>
              <w:top w:val="single" w:sz="4" w:space="0" w:color="auto"/>
              <w:bottom w:val="double" w:sz="4" w:space="0" w:color="auto"/>
            </w:tcBorders>
            <w:shd w:val="clear" w:color="auto" w:fill="auto"/>
          </w:tcPr>
          <w:p w:rsidR="00C47EE4" w:rsidRPr="00C47EE4" w:rsidRDefault="00C47EE4" w:rsidP="00780B5F">
            <w:pPr>
              <w:ind w:right="-59"/>
              <w:jc w:val="right"/>
              <w:rPr>
                <w:sz w:val="28"/>
                <w:szCs w:val="28"/>
                <w:lang w:val="en-US"/>
              </w:rPr>
            </w:pPr>
            <w:r w:rsidRPr="00C47EE4">
              <w:rPr>
                <w:sz w:val="28"/>
                <w:szCs w:val="28"/>
                <w:lang w:val="en-US"/>
              </w:rPr>
              <w:t>1,325</w:t>
            </w:r>
          </w:p>
        </w:tc>
        <w:tc>
          <w:tcPr>
            <w:tcW w:w="236" w:type="dxa"/>
            <w:shd w:val="clear" w:color="auto" w:fill="auto"/>
          </w:tcPr>
          <w:p w:rsidR="00C47EE4" w:rsidRPr="00D809F1" w:rsidRDefault="00C47EE4" w:rsidP="006135C1">
            <w:pPr>
              <w:ind w:right="-59"/>
              <w:jc w:val="right"/>
              <w:rPr>
                <w:sz w:val="28"/>
                <w:szCs w:val="28"/>
                <w:lang w:val="en-US"/>
              </w:rPr>
            </w:pPr>
          </w:p>
        </w:tc>
        <w:tc>
          <w:tcPr>
            <w:tcW w:w="1323" w:type="dxa"/>
            <w:tcBorders>
              <w:top w:val="single" w:sz="4" w:space="0" w:color="auto"/>
              <w:bottom w:val="double" w:sz="4" w:space="0" w:color="auto"/>
            </w:tcBorders>
            <w:shd w:val="clear" w:color="auto" w:fill="auto"/>
          </w:tcPr>
          <w:p w:rsidR="00C47EE4" w:rsidRPr="00D809F1" w:rsidRDefault="00C47EE4" w:rsidP="00671C97">
            <w:pPr>
              <w:ind w:left="36"/>
              <w:jc w:val="right"/>
              <w:rPr>
                <w:sz w:val="28"/>
                <w:szCs w:val="28"/>
                <w:lang w:val="en-US"/>
              </w:rPr>
            </w:pPr>
            <w:r w:rsidRPr="00D809F1">
              <w:rPr>
                <w:sz w:val="28"/>
                <w:szCs w:val="28"/>
                <w:lang w:val="en-US"/>
              </w:rPr>
              <w:t>370</w:t>
            </w:r>
          </w:p>
        </w:tc>
        <w:tc>
          <w:tcPr>
            <w:tcW w:w="239" w:type="dxa"/>
            <w:shd w:val="clear" w:color="auto" w:fill="auto"/>
          </w:tcPr>
          <w:p w:rsidR="00C47EE4" w:rsidRPr="00D809F1" w:rsidRDefault="00C47EE4" w:rsidP="006135C1">
            <w:pPr>
              <w:ind w:right="-59"/>
              <w:jc w:val="right"/>
              <w:rPr>
                <w:sz w:val="28"/>
                <w:szCs w:val="28"/>
                <w:lang w:val="en-US"/>
              </w:rPr>
            </w:pPr>
          </w:p>
        </w:tc>
        <w:tc>
          <w:tcPr>
            <w:tcW w:w="1291" w:type="dxa"/>
            <w:tcBorders>
              <w:top w:val="single" w:sz="4" w:space="0" w:color="auto"/>
              <w:bottom w:val="double" w:sz="4" w:space="0" w:color="auto"/>
            </w:tcBorders>
            <w:shd w:val="clear" w:color="auto" w:fill="auto"/>
          </w:tcPr>
          <w:p w:rsidR="00C47EE4" w:rsidRPr="00C47EE4" w:rsidRDefault="00C47EE4" w:rsidP="006135C1">
            <w:pPr>
              <w:ind w:right="-59"/>
              <w:jc w:val="right"/>
              <w:rPr>
                <w:sz w:val="28"/>
                <w:szCs w:val="28"/>
                <w:lang w:val="en-US"/>
              </w:rPr>
            </w:pPr>
            <w:r w:rsidRPr="00C47EE4">
              <w:rPr>
                <w:sz w:val="28"/>
                <w:szCs w:val="28"/>
                <w:lang w:val="en-US"/>
              </w:rPr>
              <w:t>2,546</w:t>
            </w:r>
          </w:p>
        </w:tc>
        <w:tc>
          <w:tcPr>
            <w:tcW w:w="239" w:type="dxa"/>
            <w:shd w:val="clear" w:color="auto" w:fill="auto"/>
          </w:tcPr>
          <w:p w:rsidR="00C47EE4" w:rsidRPr="00D809F1" w:rsidRDefault="00C47EE4" w:rsidP="006135C1">
            <w:pPr>
              <w:ind w:right="-59"/>
              <w:jc w:val="right"/>
              <w:rPr>
                <w:sz w:val="28"/>
                <w:szCs w:val="28"/>
                <w:lang w:val="en-US"/>
              </w:rPr>
            </w:pPr>
          </w:p>
        </w:tc>
        <w:tc>
          <w:tcPr>
            <w:tcW w:w="1291" w:type="dxa"/>
            <w:tcBorders>
              <w:top w:val="single" w:sz="4" w:space="0" w:color="auto"/>
              <w:bottom w:val="double" w:sz="4" w:space="0" w:color="auto"/>
            </w:tcBorders>
            <w:shd w:val="clear" w:color="auto" w:fill="auto"/>
          </w:tcPr>
          <w:p w:rsidR="00C47EE4" w:rsidRPr="00D809F1" w:rsidRDefault="00C47EE4" w:rsidP="00671C97">
            <w:pPr>
              <w:ind w:right="-59"/>
              <w:jc w:val="right"/>
              <w:rPr>
                <w:sz w:val="28"/>
                <w:szCs w:val="28"/>
                <w:lang w:val="en-US"/>
              </w:rPr>
            </w:pPr>
            <w:r w:rsidRPr="00D809F1">
              <w:rPr>
                <w:sz w:val="28"/>
                <w:szCs w:val="28"/>
                <w:lang w:val="en-US"/>
              </w:rPr>
              <w:t>5,170</w:t>
            </w:r>
          </w:p>
        </w:tc>
      </w:tr>
    </w:tbl>
    <w:p w:rsidR="00E47736" w:rsidRDefault="00E47736" w:rsidP="00E47736">
      <w:pPr>
        <w:ind w:left="142" w:right="-686" w:hanging="284"/>
        <w:rPr>
          <w:rFonts w:hint="cs"/>
          <w:sz w:val="28"/>
          <w:szCs w:val="28"/>
        </w:rPr>
      </w:pPr>
    </w:p>
    <w:p w:rsidR="005E736F" w:rsidRPr="00B22CE8" w:rsidRDefault="005E736F" w:rsidP="00E47736">
      <w:pPr>
        <w:spacing w:after="120"/>
        <w:ind w:left="142" w:right="-686" w:hanging="284"/>
        <w:rPr>
          <w:rFonts w:hint="cs"/>
          <w:sz w:val="28"/>
          <w:szCs w:val="28"/>
          <w:cs/>
        </w:rPr>
      </w:pPr>
      <w:r w:rsidRPr="00B22CE8">
        <w:rPr>
          <w:sz w:val="28"/>
          <w:szCs w:val="28"/>
          <w:cs/>
        </w:rPr>
        <w:t>ยอดคงเหลือของลูกหนี้การค้า และเช็ครับลงวันที่ล่วงหน้าบริษัทที่เกี่ยวข้องกันสามารถแยกอายุหนี้ที่ค้างชำระได้ดังนี้</w:t>
      </w:r>
    </w:p>
    <w:tbl>
      <w:tblPr>
        <w:tblW w:w="9387" w:type="dxa"/>
        <w:tblInd w:w="-318" w:type="dxa"/>
        <w:tblLayout w:type="fixed"/>
        <w:tblLook w:val="0000"/>
      </w:tblPr>
      <w:tblGrid>
        <w:gridCol w:w="2295"/>
        <w:gridCol w:w="1559"/>
        <w:gridCol w:w="284"/>
        <w:gridCol w:w="1559"/>
        <w:gridCol w:w="284"/>
        <w:gridCol w:w="1560"/>
        <w:gridCol w:w="282"/>
        <w:gridCol w:w="1564"/>
      </w:tblGrid>
      <w:tr w:rsidR="005E736F" w:rsidRPr="00D91FC3">
        <w:trPr>
          <w:trHeight w:hRule="exact" w:val="360"/>
          <w:tblHeader/>
        </w:trPr>
        <w:tc>
          <w:tcPr>
            <w:tcW w:w="2295" w:type="dxa"/>
          </w:tcPr>
          <w:p w:rsidR="005E736F" w:rsidRPr="00B22CE8" w:rsidRDefault="005E736F" w:rsidP="0063663B">
            <w:pPr>
              <w:jc w:val="center"/>
              <w:rPr>
                <w:rFonts w:hint="cs"/>
                <w:sz w:val="28"/>
                <w:szCs w:val="28"/>
                <w:u w:val="single"/>
                <w:cs/>
              </w:rPr>
            </w:pPr>
          </w:p>
        </w:tc>
        <w:tc>
          <w:tcPr>
            <w:tcW w:w="7092" w:type="dxa"/>
            <w:gridSpan w:val="7"/>
            <w:tcBorders>
              <w:bottom w:val="single" w:sz="4" w:space="0" w:color="auto"/>
            </w:tcBorders>
          </w:tcPr>
          <w:p w:rsidR="005E736F" w:rsidRPr="00D91FC3" w:rsidRDefault="00175887" w:rsidP="0063663B">
            <w:pPr>
              <w:jc w:val="center"/>
              <w:rPr>
                <w:sz w:val="28"/>
                <w:szCs w:val="28"/>
                <w:u w:val="single"/>
                <w:lang w:val="en-US"/>
              </w:rPr>
            </w:pPr>
            <w:r w:rsidRPr="00D91FC3">
              <w:rPr>
                <w:rFonts w:hint="cs"/>
                <w:sz w:val="28"/>
                <w:szCs w:val="28"/>
                <w:cs/>
                <w:lang w:val="en-US"/>
              </w:rPr>
              <w:t>พัน</w:t>
            </w:r>
            <w:r w:rsidR="005E736F" w:rsidRPr="00D91FC3">
              <w:rPr>
                <w:sz w:val="28"/>
                <w:szCs w:val="28"/>
                <w:cs/>
                <w:lang w:val="en-US"/>
              </w:rPr>
              <w:t>บาท</w:t>
            </w:r>
          </w:p>
        </w:tc>
      </w:tr>
      <w:tr w:rsidR="005E736F" w:rsidRPr="00D91FC3">
        <w:trPr>
          <w:trHeight w:hRule="exact" w:val="360"/>
          <w:tblHeader/>
        </w:trPr>
        <w:tc>
          <w:tcPr>
            <w:tcW w:w="2295" w:type="dxa"/>
          </w:tcPr>
          <w:p w:rsidR="005E736F" w:rsidRPr="00D91FC3" w:rsidRDefault="005E736F" w:rsidP="0063663B">
            <w:pPr>
              <w:jc w:val="center"/>
              <w:rPr>
                <w:rFonts w:hint="cs"/>
                <w:sz w:val="28"/>
                <w:szCs w:val="28"/>
                <w:u w:val="single"/>
                <w:cs/>
              </w:rPr>
            </w:pPr>
          </w:p>
        </w:tc>
        <w:tc>
          <w:tcPr>
            <w:tcW w:w="3402" w:type="dxa"/>
            <w:gridSpan w:val="3"/>
            <w:tcBorders>
              <w:top w:val="single" w:sz="4" w:space="0" w:color="auto"/>
              <w:bottom w:val="single" w:sz="4" w:space="0" w:color="auto"/>
            </w:tcBorders>
          </w:tcPr>
          <w:p w:rsidR="005E736F" w:rsidRPr="00D91FC3" w:rsidRDefault="005E736F" w:rsidP="0063663B">
            <w:pPr>
              <w:jc w:val="center"/>
              <w:rPr>
                <w:sz w:val="28"/>
                <w:szCs w:val="28"/>
                <w:cs/>
                <w:lang w:val="en-US"/>
              </w:rPr>
            </w:pPr>
            <w:r w:rsidRPr="00D91FC3">
              <w:rPr>
                <w:sz w:val="28"/>
                <w:szCs w:val="28"/>
                <w:cs/>
                <w:lang w:val="en-US"/>
              </w:rPr>
              <w:t>งบการเงินรวม</w:t>
            </w:r>
          </w:p>
        </w:tc>
        <w:tc>
          <w:tcPr>
            <w:tcW w:w="284" w:type="dxa"/>
            <w:tcBorders>
              <w:top w:val="single" w:sz="4" w:space="0" w:color="auto"/>
            </w:tcBorders>
          </w:tcPr>
          <w:p w:rsidR="005E736F" w:rsidRPr="00D91FC3" w:rsidRDefault="005E736F" w:rsidP="0063663B">
            <w:pPr>
              <w:jc w:val="center"/>
              <w:rPr>
                <w:sz w:val="28"/>
                <w:szCs w:val="28"/>
                <w:u w:val="single"/>
                <w:cs/>
              </w:rPr>
            </w:pPr>
          </w:p>
        </w:tc>
        <w:tc>
          <w:tcPr>
            <w:tcW w:w="3406" w:type="dxa"/>
            <w:gridSpan w:val="3"/>
            <w:tcBorders>
              <w:top w:val="single" w:sz="4" w:space="0" w:color="auto"/>
              <w:bottom w:val="single" w:sz="4" w:space="0" w:color="auto"/>
            </w:tcBorders>
          </w:tcPr>
          <w:p w:rsidR="005E736F" w:rsidRPr="00D91FC3" w:rsidRDefault="005E736F" w:rsidP="0063663B">
            <w:pPr>
              <w:jc w:val="center"/>
              <w:rPr>
                <w:sz w:val="28"/>
                <w:szCs w:val="28"/>
                <w:u w:val="single"/>
                <w:cs/>
              </w:rPr>
            </w:pPr>
            <w:r w:rsidRPr="00D91FC3">
              <w:rPr>
                <w:sz w:val="28"/>
                <w:szCs w:val="28"/>
                <w:cs/>
                <w:lang w:val="en-US"/>
              </w:rPr>
              <w:t>งบการเงินเฉพาะกิจการ</w:t>
            </w:r>
          </w:p>
        </w:tc>
      </w:tr>
      <w:tr w:rsidR="00C85BB0" w:rsidRPr="00D91FC3">
        <w:trPr>
          <w:trHeight w:hRule="exact" w:val="360"/>
          <w:tblHeader/>
        </w:trPr>
        <w:tc>
          <w:tcPr>
            <w:tcW w:w="2295" w:type="dxa"/>
          </w:tcPr>
          <w:p w:rsidR="00C85BB0" w:rsidRPr="00D91FC3" w:rsidRDefault="00C85BB0" w:rsidP="0063663B">
            <w:pPr>
              <w:jc w:val="center"/>
              <w:rPr>
                <w:sz w:val="28"/>
                <w:szCs w:val="28"/>
                <w:u w:val="single"/>
                <w:cs/>
              </w:rPr>
            </w:pPr>
          </w:p>
        </w:tc>
        <w:tc>
          <w:tcPr>
            <w:tcW w:w="1559" w:type="dxa"/>
            <w:tcBorders>
              <w:top w:val="single" w:sz="4" w:space="0" w:color="auto"/>
              <w:bottom w:val="single" w:sz="4" w:space="0" w:color="auto"/>
            </w:tcBorders>
          </w:tcPr>
          <w:p w:rsidR="00C85BB0" w:rsidRPr="002C0DC0" w:rsidRDefault="00C85BB0" w:rsidP="00C85BB0">
            <w:pPr>
              <w:jc w:val="center"/>
              <w:rPr>
                <w:sz w:val="28"/>
                <w:szCs w:val="28"/>
              </w:rPr>
            </w:pPr>
            <w:r w:rsidRPr="002C0DC0">
              <w:rPr>
                <w:sz w:val="28"/>
                <w:szCs w:val="28"/>
              </w:rPr>
              <w:t xml:space="preserve">31 </w:t>
            </w:r>
            <w:r w:rsidRPr="002C0DC0">
              <w:rPr>
                <w:sz w:val="28"/>
                <w:szCs w:val="28"/>
                <w:cs/>
              </w:rPr>
              <w:t xml:space="preserve">ธันวาคม </w:t>
            </w:r>
            <w:r w:rsidRPr="002C0DC0">
              <w:rPr>
                <w:sz w:val="28"/>
                <w:szCs w:val="28"/>
              </w:rPr>
              <w:t>2560</w:t>
            </w:r>
          </w:p>
        </w:tc>
        <w:tc>
          <w:tcPr>
            <w:tcW w:w="284" w:type="dxa"/>
            <w:tcBorders>
              <w:top w:val="single" w:sz="4" w:space="0" w:color="auto"/>
            </w:tcBorders>
          </w:tcPr>
          <w:p w:rsidR="00C85BB0" w:rsidRPr="00D91FC3" w:rsidRDefault="00C85BB0" w:rsidP="0063663B">
            <w:pPr>
              <w:jc w:val="center"/>
              <w:rPr>
                <w:sz w:val="28"/>
                <w:szCs w:val="28"/>
              </w:rPr>
            </w:pPr>
          </w:p>
        </w:tc>
        <w:tc>
          <w:tcPr>
            <w:tcW w:w="1559" w:type="dxa"/>
            <w:tcBorders>
              <w:top w:val="single" w:sz="4" w:space="0" w:color="auto"/>
              <w:bottom w:val="single" w:sz="4" w:space="0" w:color="auto"/>
            </w:tcBorders>
          </w:tcPr>
          <w:p w:rsidR="00C85BB0" w:rsidRPr="00D91FC3" w:rsidRDefault="00C85BB0" w:rsidP="00671C97">
            <w:pPr>
              <w:jc w:val="center"/>
              <w:rPr>
                <w:sz w:val="28"/>
                <w:szCs w:val="28"/>
              </w:rPr>
            </w:pPr>
            <w:r w:rsidRPr="00D91FC3">
              <w:rPr>
                <w:sz w:val="28"/>
                <w:szCs w:val="28"/>
              </w:rPr>
              <w:t xml:space="preserve">31 </w:t>
            </w:r>
            <w:r w:rsidRPr="00D91FC3">
              <w:rPr>
                <w:sz w:val="28"/>
                <w:szCs w:val="28"/>
                <w:cs/>
              </w:rPr>
              <w:t xml:space="preserve">ธันวาคม </w:t>
            </w:r>
            <w:r w:rsidRPr="00D91FC3">
              <w:rPr>
                <w:sz w:val="28"/>
                <w:szCs w:val="28"/>
              </w:rPr>
              <w:t>255</w:t>
            </w:r>
            <w:r>
              <w:rPr>
                <w:sz w:val="28"/>
                <w:szCs w:val="28"/>
              </w:rPr>
              <w:t>9</w:t>
            </w:r>
          </w:p>
        </w:tc>
        <w:tc>
          <w:tcPr>
            <w:tcW w:w="284" w:type="dxa"/>
          </w:tcPr>
          <w:p w:rsidR="00C85BB0" w:rsidRPr="00D91FC3" w:rsidRDefault="00C85BB0" w:rsidP="0063663B">
            <w:pPr>
              <w:jc w:val="center"/>
              <w:rPr>
                <w:sz w:val="28"/>
                <w:szCs w:val="28"/>
              </w:rPr>
            </w:pPr>
          </w:p>
        </w:tc>
        <w:tc>
          <w:tcPr>
            <w:tcW w:w="1560" w:type="dxa"/>
            <w:tcBorders>
              <w:top w:val="single" w:sz="4" w:space="0" w:color="auto"/>
              <w:bottom w:val="single" w:sz="4" w:space="0" w:color="auto"/>
            </w:tcBorders>
          </w:tcPr>
          <w:p w:rsidR="00C85BB0" w:rsidRPr="002C0DC0" w:rsidRDefault="00C85BB0" w:rsidP="00C85BB0">
            <w:pPr>
              <w:jc w:val="center"/>
              <w:rPr>
                <w:sz w:val="28"/>
                <w:szCs w:val="28"/>
              </w:rPr>
            </w:pPr>
            <w:r w:rsidRPr="002C0DC0">
              <w:rPr>
                <w:sz w:val="28"/>
                <w:szCs w:val="28"/>
              </w:rPr>
              <w:t xml:space="preserve">31 </w:t>
            </w:r>
            <w:r w:rsidRPr="002C0DC0">
              <w:rPr>
                <w:sz w:val="28"/>
                <w:szCs w:val="28"/>
                <w:cs/>
              </w:rPr>
              <w:t xml:space="preserve">ธันวาคม </w:t>
            </w:r>
            <w:r w:rsidRPr="002C0DC0">
              <w:rPr>
                <w:sz w:val="28"/>
                <w:szCs w:val="28"/>
              </w:rPr>
              <w:t>2560</w:t>
            </w:r>
          </w:p>
        </w:tc>
        <w:tc>
          <w:tcPr>
            <w:tcW w:w="282" w:type="dxa"/>
            <w:tcBorders>
              <w:top w:val="single" w:sz="4" w:space="0" w:color="auto"/>
            </w:tcBorders>
          </w:tcPr>
          <w:p w:rsidR="00C85BB0" w:rsidRPr="00D91FC3" w:rsidRDefault="00C85BB0" w:rsidP="0063663B">
            <w:pPr>
              <w:jc w:val="center"/>
              <w:rPr>
                <w:sz w:val="28"/>
                <w:szCs w:val="28"/>
              </w:rPr>
            </w:pPr>
          </w:p>
        </w:tc>
        <w:tc>
          <w:tcPr>
            <w:tcW w:w="1564" w:type="dxa"/>
            <w:tcBorders>
              <w:top w:val="single" w:sz="4" w:space="0" w:color="auto"/>
              <w:bottom w:val="single" w:sz="4" w:space="0" w:color="auto"/>
            </w:tcBorders>
          </w:tcPr>
          <w:p w:rsidR="00C85BB0" w:rsidRPr="00D91FC3" w:rsidRDefault="00C85BB0" w:rsidP="00671C97">
            <w:pPr>
              <w:jc w:val="center"/>
              <w:rPr>
                <w:sz w:val="28"/>
                <w:szCs w:val="28"/>
              </w:rPr>
            </w:pPr>
            <w:r w:rsidRPr="00D91FC3">
              <w:rPr>
                <w:sz w:val="28"/>
                <w:szCs w:val="28"/>
              </w:rPr>
              <w:t xml:space="preserve">31 </w:t>
            </w:r>
            <w:r w:rsidRPr="00D91FC3">
              <w:rPr>
                <w:sz w:val="28"/>
                <w:szCs w:val="28"/>
                <w:cs/>
              </w:rPr>
              <w:t xml:space="preserve">ธันวาคม </w:t>
            </w:r>
            <w:r w:rsidRPr="00D91FC3">
              <w:rPr>
                <w:sz w:val="28"/>
                <w:szCs w:val="28"/>
              </w:rPr>
              <w:t>255</w:t>
            </w:r>
            <w:r>
              <w:rPr>
                <w:sz w:val="28"/>
                <w:szCs w:val="28"/>
              </w:rPr>
              <w:t>9</w:t>
            </w:r>
          </w:p>
        </w:tc>
      </w:tr>
      <w:tr w:rsidR="00C85BB0" w:rsidRPr="00D91FC3">
        <w:trPr>
          <w:trHeight w:hRule="exact" w:val="360"/>
        </w:trPr>
        <w:tc>
          <w:tcPr>
            <w:tcW w:w="2295" w:type="dxa"/>
          </w:tcPr>
          <w:p w:rsidR="00C85BB0" w:rsidRPr="00D91FC3" w:rsidRDefault="00C85BB0" w:rsidP="0063663B">
            <w:pPr>
              <w:ind w:left="162"/>
              <w:jc w:val="thaiDistribute"/>
              <w:rPr>
                <w:rFonts w:eastAsia="Angsana New"/>
                <w:sz w:val="28"/>
                <w:szCs w:val="28"/>
                <w:cs/>
              </w:rPr>
            </w:pPr>
            <w:r w:rsidRPr="00D91FC3">
              <w:rPr>
                <w:rFonts w:eastAsia="Angsana New"/>
                <w:sz w:val="28"/>
                <w:szCs w:val="28"/>
                <w:cs/>
              </w:rPr>
              <w:t>ยังไม่ถึงกำหนดชำระ</w:t>
            </w:r>
          </w:p>
        </w:tc>
        <w:tc>
          <w:tcPr>
            <w:tcW w:w="1559" w:type="dxa"/>
          </w:tcPr>
          <w:p w:rsidR="00C85BB0" w:rsidRPr="002C0DC0" w:rsidRDefault="002C0DC0" w:rsidP="002C0DC0">
            <w:pPr>
              <w:ind w:right="59"/>
              <w:jc w:val="right"/>
              <w:rPr>
                <w:sz w:val="28"/>
                <w:szCs w:val="28"/>
                <w:lang w:val="en-US"/>
              </w:rPr>
            </w:pPr>
            <w:r w:rsidRPr="002C0DC0">
              <w:rPr>
                <w:sz w:val="28"/>
                <w:szCs w:val="28"/>
                <w:lang w:val="en-US"/>
              </w:rPr>
              <w:t>1,325</w:t>
            </w:r>
          </w:p>
        </w:tc>
        <w:tc>
          <w:tcPr>
            <w:tcW w:w="284" w:type="dxa"/>
          </w:tcPr>
          <w:p w:rsidR="00C85BB0" w:rsidRPr="00D91FC3" w:rsidRDefault="00C85BB0" w:rsidP="000C36B5">
            <w:pPr>
              <w:ind w:left="162" w:right="-59"/>
              <w:jc w:val="right"/>
              <w:rPr>
                <w:sz w:val="28"/>
                <w:szCs w:val="28"/>
                <w:lang w:val="en-US"/>
              </w:rPr>
            </w:pPr>
          </w:p>
        </w:tc>
        <w:tc>
          <w:tcPr>
            <w:tcW w:w="1559" w:type="dxa"/>
          </w:tcPr>
          <w:p w:rsidR="00C85BB0" w:rsidRPr="00EC15F0" w:rsidRDefault="00C85BB0" w:rsidP="00671C97">
            <w:pPr>
              <w:jc w:val="right"/>
              <w:rPr>
                <w:sz w:val="28"/>
                <w:szCs w:val="28"/>
                <w:lang w:val="en-US"/>
              </w:rPr>
            </w:pPr>
            <w:r w:rsidRPr="00EC15F0">
              <w:rPr>
                <w:sz w:val="28"/>
                <w:szCs w:val="28"/>
                <w:lang w:val="en-US"/>
              </w:rPr>
              <w:t>370</w:t>
            </w:r>
          </w:p>
        </w:tc>
        <w:tc>
          <w:tcPr>
            <w:tcW w:w="284" w:type="dxa"/>
          </w:tcPr>
          <w:p w:rsidR="00C85BB0" w:rsidRPr="00D91FC3" w:rsidRDefault="00C85BB0" w:rsidP="0063663B">
            <w:pPr>
              <w:ind w:right="-25"/>
              <w:jc w:val="right"/>
              <w:rPr>
                <w:sz w:val="28"/>
                <w:szCs w:val="28"/>
                <w:cs/>
              </w:rPr>
            </w:pPr>
          </w:p>
        </w:tc>
        <w:tc>
          <w:tcPr>
            <w:tcW w:w="1560" w:type="dxa"/>
          </w:tcPr>
          <w:p w:rsidR="00C85BB0" w:rsidRPr="002C0DC0" w:rsidRDefault="002C0DC0" w:rsidP="008E5B84">
            <w:pPr>
              <w:ind w:right="108"/>
              <w:jc w:val="right"/>
              <w:rPr>
                <w:sz w:val="28"/>
                <w:szCs w:val="28"/>
                <w:lang w:val="en-US"/>
              </w:rPr>
            </w:pPr>
            <w:r w:rsidRPr="002C0DC0">
              <w:rPr>
                <w:sz w:val="28"/>
                <w:szCs w:val="28"/>
                <w:lang w:val="en-US"/>
              </w:rPr>
              <w:t>2,216</w:t>
            </w:r>
          </w:p>
        </w:tc>
        <w:tc>
          <w:tcPr>
            <w:tcW w:w="282" w:type="dxa"/>
          </w:tcPr>
          <w:p w:rsidR="00C85BB0" w:rsidRPr="00D91FC3" w:rsidRDefault="00C85BB0" w:rsidP="0063663B">
            <w:pPr>
              <w:ind w:right="-25"/>
              <w:jc w:val="right"/>
              <w:rPr>
                <w:sz w:val="28"/>
                <w:szCs w:val="28"/>
                <w:cs/>
              </w:rPr>
            </w:pPr>
          </w:p>
        </w:tc>
        <w:tc>
          <w:tcPr>
            <w:tcW w:w="1564" w:type="dxa"/>
          </w:tcPr>
          <w:p w:rsidR="00C85BB0" w:rsidRPr="00C63DC4" w:rsidRDefault="00C85BB0" w:rsidP="00671C97">
            <w:pPr>
              <w:ind w:right="108"/>
              <w:jc w:val="right"/>
              <w:rPr>
                <w:sz w:val="28"/>
                <w:szCs w:val="28"/>
                <w:lang w:val="en-US"/>
              </w:rPr>
            </w:pPr>
            <w:r w:rsidRPr="00C63DC4">
              <w:rPr>
                <w:sz w:val="28"/>
                <w:szCs w:val="28"/>
                <w:lang w:val="en-US"/>
              </w:rPr>
              <w:t>5,170</w:t>
            </w:r>
          </w:p>
        </w:tc>
      </w:tr>
      <w:tr w:rsidR="00C85BB0" w:rsidRPr="00D91FC3">
        <w:trPr>
          <w:trHeight w:hRule="exact" w:val="360"/>
        </w:trPr>
        <w:tc>
          <w:tcPr>
            <w:tcW w:w="2295" w:type="dxa"/>
          </w:tcPr>
          <w:p w:rsidR="00C85BB0" w:rsidRPr="00D91FC3" w:rsidRDefault="00C85BB0" w:rsidP="0063663B">
            <w:pPr>
              <w:ind w:left="162"/>
              <w:jc w:val="thaiDistribute"/>
              <w:rPr>
                <w:rFonts w:eastAsia="Angsana New"/>
                <w:sz w:val="28"/>
                <w:szCs w:val="28"/>
                <w:lang w:val="en-US"/>
              </w:rPr>
            </w:pPr>
            <w:r w:rsidRPr="00D91FC3">
              <w:rPr>
                <w:rFonts w:eastAsia="Angsana New"/>
                <w:sz w:val="28"/>
                <w:szCs w:val="28"/>
                <w:cs/>
              </w:rPr>
              <w:t xml:space="preserve">เกินกำหนดชำระ </w:t>
            </w:r>
            <w:r w:rsidRPr="00D91FC3">
              <w:rPr>
                <w:rFonts w:eastAsia="Angsana New"/>
                <w:sz w:val="28"/>
                <w:szCs w:val="28"/>
              </w:rPr>
              <w:t>:</w:t>
            </w:r>
          </w:p>
        </w:tc>
        <w:tc>
          <w:tcPr>
            <w:tcW w:w="1559" w:type="dxa"/>
          </w:tcPr>
          <w:p w:rsidR="00C85BB0" w:rsidRPr="002C0DC0" w:rsidRDefault="00C85BB0" w:rsidP="002C0DC0">
            <w:pPr>
              <w:ind w:right="59"/>
              <w:jc w:val="right"/>
              <w:rPr>
                <w:sz w:val="28"/>
                <w:szCs w:val="28"/>
                <w:lang w:val="en-US"/>
              </w:rPr>
            </w:pPr>
          </w:p>
        </w:tc>
        <w:tc>
          <w:tcPr>
            <w:tcW w:w="284" w:type="dxa"/>
          </w:tcPr>
          <w:p w:rsidR="00C85BB0" w:rsidRPr="00D91FC3" w:rsidRDefault="00C85BB0" w:rsidP="0063663B">
            <w:pPr>
              <w:ind w:right="-25"/>
              <w:jc w:val="right"/>
              <w:rPr>
                <w:sz w:val="28"/>
                <w:szCs w:val="28"/>
                <w:cs/>
              </w:rPr>
            </w:pPr>
          </w:p>
        </w:tc>
        <w:tc>
          <w:tcPr>
            <w:tcW w:w="1559" w:type="dxa"/>
          </w:tcPr>
          <w:p w:rsidR="00C85BB0" w:rsidRPr="00EC15F0" w:rsidRDefault="00C85BB0" w:rsidP="00671C97">
            <w:pPr>
              <w:ind w:right="103"/>
              <w:jc w:val="right"/>
              <w:rPr>
                <w:sz w:val="28"/>
                <w:szCs w:val="28"/>
                <w:lang w:val="en-US"/>
              </w:rPr>
            </w:pPr>
          </w:p>
        </w:tc>
        <w:tc>
          <w:tcPr>
            <w:tcW w:w="284" w:type="dxa"/>
          </w:tcPr>
          <w:p w:rsidR="00C85BB0" w:rsidRPr="00D91FC3" w:rsidRDefault="00C85BB0" w:rsidP="0063663B">
            <w:pPr>
              <w:ind w:right="-25"/>
              <w:jc w:val="right"/>
              <w:rPr>
                <w:sz w:val="28"/>
                <w:szCs w:val="28"/>
                <w:cs/>
              </w:rPr>
            </w:pPr>
          </w:p>
        </w:tc>
        <w:tc>
          <w:tcPr>
            <w:tcW w:w="1560" w:type="dxa"/>
          </w:tcPr>
          <w:p w:rsidR="00C85BB0" w:rsidRPr="002C0DC0" w:rsidRDefault="00C85BB0" w:rsidP="0063663B">
            <w:pPr>
              <w:ind w:right="108"/>
              <w:jc w:val="right"/>
              <w:rPr>
                <w:rFonts w:hint="cs"/>
                <w:sz w:val="28"/>
                <w:szCs w:val="28"/>
                <w:cs/>
              </w:rPr>
            </w:pPr>
          </w:p>
        </w:tc>
        <w:tc>
          <w:tcPr>
            <w:tcW w:w="282" w:type="dxa"/>
          </w:tcPr>
          <w:p w:rsidR="00C85BB0" w:rsidRPr="00D91FC3" w:rsidRDefault="00C85BB0" w:rsidP="0063663B">
            <w:pPr>
              <w:ind w:right="-25"/>
              <w:jc w:val="right"/>
              <w:rPr>
                <w:sz w:val="28"/>
                <w:szCs w:val="28"/>
                <w:cs/>
              </w:rPr>
            </w:pPr>
          </w:p>
        </w:tc>
        <w:tc>
          <w:tcPr>
            <w:tcW w:w="1564" w:type="dxa"/>
          </w:tcPr>
          <w:p w:rsidR="00C85BB0" w:rsidRPr="00C63DC4" w:rsidRDefault="00C85BB0" w:rsidP="00671C97">
            <w:pPr>
              <w:ind w:right="108"/>
              <w:jc w:val="right"/>
              <w:rPr>
                <w:rFonts w:hint="cs"/>
                <w:sz w:val="28"/>
                <w:szCs w:val="28"/>
                <w:cs/>
              </w:rPr>
            </w:pPr>
          </w:p>
        </w:tc>
      </w:tr>
      <w:tr w:rsidR="00C85BB0" w:rsidRPr="00D91FC3">
        <w:trPr>
          <w:trHeight w:hRule="exact" w:val="360"/>
        </w:trPr>
        <w:tc>
          <w:tcPr>
            <w:tcW w:w="2295" w:type="dxa"/>
          </w:tcPr>
          <w:p w:rsidR="00C85BB0" w:rsidRPr="00D91FC3" w:rsidRDefault="00C85BB0" w:rsidP="0063663B">
            <w:pPr>
              <w:ind w:firstLine="558"/>
              <w:rPr>
                <w:sz w:val="28"/>
                <w:szCs w:val="28"/>
                <w:cs/>
              </w:rPr>
            </w:pPr>
            <w:r w:rsidRPr="00D91FC3">
              <w:rPr>
                <w:sz w:val="28"/>
                <w:szCs w:val="28"/>
                <w:lang w:val="en-US"/>
              </w:rPr>
              <w:t>1</w:t>
            </w:r>
            <w:r w:rsidRPr="00D91FC3">
              <w:rPr>
                <w:sz w:val="28"/>
                <w:szCs w:val="28"/>
                <w:cs/>
              </w:rPr>
              <w:t xml:space="preserve"> – </w:t>
            </w:r>
            <w:r w:rsidRPr="00D91FC3">
              <w:rPr>
                <w:sz w:val="28"/>
                <w:szCs w:val="28"/>
                <w:lang w:val="en-US"/>
              </w:rPr>
              <w:t>3</w:t>
            </w:r>
            <w:r w:rsidRPr="00D91FC3">
              <w:rPr>
                <w:sz w:val="28"/>
                <w:szCs w:val="28"/>
                <w:cs/>
              </w:rPr>
              <w:t xml:space="preserve">   เดือน</w:t>
            </w:r>
          </w:p>
        </w:tc>
        <w:tc>
          <w:tcPr>
            <w:tcW w:w="1559" w:type="dxa"/>
          </w:tcPr>
          <w:p w:rsidR="00C85BB0" w:rsidRPr="002C0DC0" w:rsidRDefault="002C0DC0" w:rsidP="002C0DC0">
            <w:pPr>
              <w:ind w:right="59"/>
              <w:jc w:val="right"/>
              <w:rPr>
                <w:sz w:val="28"/>
                <w:szCs w:val="28"/>
                <w:lang w:val="en-US"/>
              </w:rPr>
            </w:pPr>
            <w:r>
              <w:rPr>
                <w:sz w:val="28"/>
                <w:szCs w:val="28"/>
                <w:lang w:val="en-US"/>
              </w:rPr>
              <w:t>-</w:t>
            </w:r>
          </w:p>
        </w:tc>
        <w:tc>
          <w:tcPr>
            <w:tcW w:w="284" w:type="dxa"/>
          </w:tcPr>
          <w:p w:rsidR="00C85BB0" w:rsidRPr="00D91FC3" w:rsidRDefault="00C85BB0" w:rsidP="0063663B">
            <w:pPr>
              <w:ind w:right="-25"/>
              <w:jc w:val="right"/>
              <w:rPr>
                <w:sz w:val="28"/>
                <w:szCs w:val="28"/>
                <w:cs/>
              </w:rPr>
            </w:pPr>
          </w:p>
        </w:tc>
        <w:tc>
          <w:tcPr>
            <w:tcW w:w="1559" w:type="dxa"/>
          </w:tcPr>
          <w:p w:rsidR="00C85BB0" w:rsidRPr="00EC15F0" w:rsidRDefault="00C85BB0" w:rsidP="00671C97">
            <w:pPr>
              <w:ind w:right="103"/>
              <w:jc w:val="right"/>
              <w:rPr>
                <w:sz w:val="28"/>
                <w:szCs w:val="28"/>
                <w:lang w:val="en-US"/>
              </w:rPr>
            </w:pPr>
            <w:r w:rsidRPr="00EC15F0">
              <w:rPr>
                <w:sz w:val="28"/>
                <w:szCs w:val="28"/>
                <w:lang w:val="en-US"/>
              </w:rPr>
              <w:t>-</w:t>
            </w:r>
          </w:p>
        </w:tc>
        <w:tc>
          <w:tcPr>
            <w:tcW w:w="284" w:type="dxa"/>
          </w:tcPr>
          <w:p w:rsidR="00C85BB0" w:rsidRPr="00D91FC3" w:rsidRDefault="00C85BB0" w:rsidP="0063663B">
            <w:pPr>
              <w:ind w:right="-25"/>
              <w:jc w:val="right"/>
              <w:rPr>
                <w:sz w:val="28"/>
                <w:szCs w:val="28"/>
                <w:cs/>
              </w:rPr>
            </w:pPr>
          </w:p>
        </w:tc>
        <w:tc>
          <w:tcPr>
            <w:tcW w:w="1560" w:type="dxa"/>
          </w:tcPr>
          <w:p w:rsidR="00C85BB0" w:rsidRPr="002C0DC0" w:rsidRDefault="002C0DC0" w:rsidP="000C36B5">
            <w:pPr>
              <w:ind w:right="103"/>
              <w:jc w:val="right"/>
              <w:rPr>
                <w:sz w:val="28"/>
                <w:szCs w:val="28"/>
                <w:lang w:val="en-US"/>
              </w:rPr>
            </w:pPr>
            <w:r w:rsidRPr="002C0DC0">
              <w:rPr>
                <w:sz w:val="28"/>
                <w:szCs w:val="28"/>
                <w:lang w:val="en-US"/>
              </w:rPr>
              <w:t>109</w:t>
            </w:r>
          </w:p>
        </w:tc>
        <w:tc>
          <w:tcPr>
            <w:tcW w:w="282" w:type="dxa"/>
          </w:tcPr>
          <w:p w:rsidR="00C85BB0" w:rsidRPr="00D91FC3" w:rsidRDefault="00C85BB0" w:rsidP="0063663B">
            <w:pPr>
              <w:ind w:right="-25"/>
              <w:jc w:val="right"/>
              <w:rPr>
                <w:sz w:val="28"/>
                <w:szCs w:val="28"/>
                <w:cs/>
              </w:rPr>
            </w:pPr>
          </w:p>
        </w:tc>
        <w:tc>
          <w:tcPr>
            <w:tcW w:w="1564" w:type="dxa"/>
          </w:tcPr>
          <w:p w:rsidR="00C85BB0" w:rsidRPr="00C63DC4" w:rsidRDefault="00C85BB0" w:rsidP="00671C97">
            <w:pPr>
              <w:ind w:right="103"/>
              <w:jc w:val="right"/>
              <w:rPr>
                <w:sz w:val="28"/>
                <w:szCs w:val="28"/>
                <w:lang w:val="en-US"/>
              </w:rPr>
            </w:pPr>
            <w:r w:rsidRPr="00C63DC4">
              <w:rPr>
                <w:sz w:val="28"/>
                <w:szCs w:val="28"/>
                <w:lang w:val="en-US"/>
              </w:rPr>
              <w:t>-</w:t>
            </w:r>
          </w:p>
        </w:tc>
      </w:tr>
      <w:tr w:rsidR="00C85BB0" w:rsidRPr="00D91FC3">
        <w:trPr>
          <w:trHeight w:hRule="exact" w:val="360"/>
        </w:trPr>
        <w:tc>
          <w:tcPr>
            <w:tcW w:w="2295" w:type="dxa"/>
          </w:tcPr>
          <w:p w:rsidR="00C85BB0" w:rsidRPr="00D91FC3" w:rsidRDefault="00C85BB0" w:rsidP="0063663B">
            <w:pPr>
              <w:ind w:firstLine="558"/>
              <w:rPr>
                <w:sz w:val="28"/>
                <w:szCs w:val="28"/>
                <w:cs/>
              </w:rPr>
            </w:pPr>
            <w:r w:rsidRPr="00D91FC3">
              <w:rPr>
                <w:sz w:val="28"/>
                <w:szCs w:val="28"/>
                <w:cs/>
              </w:rPr>
              <w:t>3 – 6   เดือน</w:t>
            </w:r>
          </w:p>
        </w:tc>
        <w:tc>
          <w:tcPr>
            <w:tcW w:w="1559" w:type="dxa"/>
          </w:tcPr>
          <w:p w:rsidR="00C85BB0" w:rsidRPr="002C0DC0" w:rsidRDefault="002C0DC0" w:rsidP="002C0DC0">
            <w:pPr>
              <w:ind w:right="59"/>
              <w:jc w:val="right"/>
              <w:rPr>
                <w:sz w:val="28"/>
                <w:szCs w:val="28"/>
                <w:lang w:val="en-US"/>
              </w:rPr>
            </w:pPr>
            <w:r>
              <w:rPr>
                <w:sz w:val="28"/>
                <w:szCs w:val="28"/>
                <w:lang w:val="en-US"/>
              </w:rPr>
              <w:t>-</w:t>
            </w:r>
          </w:p>
        </w:tc>
        <w:tc>
          <w:tcPr>
            <w:tcW w:w="284" w:type="dxa"/>
          </w:tcPr>
          <w:p w:rsidR="00C85BB0" w:rsidRPr="00D91FC3" w:rsidRDefault="00C85BB0" w:rsidP="0063663B">
            <w:pPr>
              <w:ind w:right="-25"/>
              <w:jc w:val="right"/>
              <w:rPr>
                <w:sz w:val="28"/>
                <w:szCs w:val="28"/>
                <w:cs/>
              </w:rPr>
            </w:pPr>
          </w:p>
        </w:tc>
        <w:tc>
          <w:tcPr>
            <w:tcW w:w="1559" w:type="dxa"/>
          </w:tcPr>
          <w:p w:rsidR="00C85BB0" w:rsidRPr="00EC15F0" w:rsidRDefault="00C85BB0" w:rsidP="00671C97">
            <w:pPr>
              <w:ind w:right="103"/>
              <w:jc w:val="right"/>
              <w:rPr>
                <w:sz w:val="28"/>
                <w:szCs w:val="28"/>
                <w:lang w:val="en-US"/>
              </w:rPr>
            </w:pPr>
            <w:r w:rsidRPr="00EC15F0">
              <w:rPr>
                <w:sz w:val="28"/>
                <w:szCs w:val="28"/>
                <w:lang w:val="en-US"/>
              </w:rPr>
              <w:t>-</w:t>
            </w:r>
          </w:p>
        </w:tc>
        <w:tc>
          <w:tcPr>
            <w:tcW w:w="284" w:type="dxa"/>
          </w:tcPr>
          <w:p w:rsidR="00C85BB0" w:rsidRPr="00D91FC3" w:rsidRDefault="00C85BB0" w:rsidP="0063663B">
            <w:pPr>
              <w:ind w:right="-25"/>
              <w:jc w:val="right"/>
              <w:rPr>
                <w:sz w:val="28"/>
                <w:szCs w:val="28"/>
                <w:cs/>
              </w:rPr>
            </w:pPr>
          </w:p>
        </w:tc>
        <w:tc>
          <w:tcPr>
            <w:tcW w:w="1560" w:type="dxa"/>
          </w:tcPr>
          <w:p w:rsidR="00C85BB0" w:rsidRPr="002C0DC0" w:rsidRDefault="002C0DC0" w:rsidP="000C36B5">
            <w:pPr>
              <w:ind w:right="103"/>
              <w:jc w:val="right"/>
              <w:rPr>
                <w:sz w:val="28"/>
                <w:szCs w:val="28"/>
                <w:lang w:val="en-US"/>
              </w:rPr>
            </w:pPr>
            <w:r w:rsidRPr="002C0DC0">
              <w:rPr>
                <w:sz w:val="28"/>
                <w:szCs w:val="28"/>
                <w:lang w:val="en-US"/>
              </w:rPr>
              <w:t>221</w:t>
            </w:r>
          </w:p>
        </w:tc>
        <w:tc>
          <w:tcPr>
            <w:tcW w:w="282" w:type="dxa"/>
          </w:tcPr>
          <w:p w:rsidR="00C85BB0" w:rsidRPr="00D91FC3" w:rsidRDefault="00C85BB0" w:rsidP="0063663B">
            <w:pPr>
              <w:ind w:right="-25"/>
              <w:jc w:val="right"/>
              <w:rPr>
                <w:sz w:val="28"/>
                <w:szCs w:val="28"/>
                <w:cs/>
              </w:rPr>
            </w:pPr>
          </w:p>
        </w:tc>
        <w:tc>
          <w:tcPr>
            <w:tcW w:w="1564" w:type="dxa"/>
          </w:tcPr>
          <w:p w:rsidR="00C85BB0" w:rsidRPr="00C63DC4" w:rsidRDefault="00C85BB0" w:rsidP="00671C97">
            <w:pPr>
              <w:ind w:right="103"/>
              <w:jc w:val="right"/>
              <w:rPr>
                <w:sz w:val="28"/>
                <w:szCs w:val="28"/>
                <w:lang w:val="en-US"/>
              </w:rPr>
            </w:pPr>
            <w:r w:rsidRPr="00C63DC4">
              <w:rPr>
                <w:sz w:val="28"/>
                <w:szCs w:val="28"/>
                <w:lang w:val="en-US"/>
              </w:rPr>
              <w:t>-</w:t>
            </w:r>
          </w:p>
        </w:tc>
      </w:tr>
      <w:tr w:rsidR="00C85BB0" w:rsidRPr="00D91FC3">
        <w:trPr>
          <w:trHeight w:hRule="exact" w:val="360"/>
        </w:trPr>
        <w:tc>
          <w:tcPr>
            <w:tcW w:w="2295" w:type="dxa"/>
          </w:tcPr>
          <w:p w:rsidR="00C85BB0" w:rsidRPr="00D91FC3" w:rsidRDefault="00C85BB0" w:rsidP="0063663B">
            <w:pPr>
              <w:ind w:firstLine="558"/>
              <w:rPr>
                <w:sz w:val="28"/>
                <w:szCs w:val="28"/>
                <w:cs/>
              </w:rPr>
            </w:pPr>
            <w:r w:rsidRPr="00D91FC3">
              <w:rPr>
                <w:sz w:val="28"/>
                <w:szCs w:val="28"/>
                <w:cs/>
              </w:rPr>
              <w:t>6 – 12 เดือน</w:t>
            </w:r>
          </w:p>
        </w:tc>
        <w:tc>
          <w:tcPr>
            <w:tcW w:w="1559" w:type="dxa"/>
          </w:tcPr>
          <w:p w:rsidR="00C85BB0" w:rsidRPr="002C0DC0" w:rsidRDefault="002C0DC0" w:rsidP="002C0DC0">
            <w:pPr>
              <w:ind w:right="59"/>
              <w:jc w:val="right"/>
              <w:rPr>
                <w:sz w:val="28"/>
                <w:szCs w:val="28"/>
                <w:lang w:val="en-US"/>
              </w:rPr>
            </w:pPr>
            <w:r>
              <w:rPr>
                <w:sz w:val="28"/>
                <w:szCs w:val="28"/>
                <w:lang w:val="en-US"/>
              </w:rPr>
              <w:t>-</w:t>
            </w:r>
          </w:p>
        </w:tc>
        <w:tc>
          <w:tcPr>
            <w:tcW w:w="284" w:type="dxa"/>
          </w:tcPr>
          <w:p w:rsidR="00C85BB0" w:rsidRPr="00D91FC3" w:rsidRDefault="00C85BB0" w:rsidP="0063663B">
            <w:pPr>
              <w:ind w:right="-25"/>
              <w:jc w:val="right"/>
              <w:rPr>
                <w:sz w:val="28"/>
                <w:szCs w:val="28"/>
                <w:cs/>
              </w:rPr>
            </w:pPr>
          </w:p>
        </w:tc>
        <w:tc>
          <w:tcPr>
            <w:tcW w:w="1559" w:type="dxa"/>
          </w:tcPr>
          <w:p w:rsidR="00C85BB0" w:rsidRPr="00EC15F0" w:rsidRDefault="00C85BB0" w:rsidP="00671C97">
            <w:pPr>
              <w:ind w:right="103"/>
              <w:jc w:val="right"/>
              <w:rPr>
                <w:sz w:val="28"/>
                <w:szCs w:val="28"/>
                <w:lang w:val="en-US"/>
              </w:rPr>
            </w:pPr>
            <w:r w:rsidRPr="00EC15F0">
              <w:rPr>
                <w:sz w:val="28"/>
                <w:szCs w:val="28"/>
                <w:lang w:val="en-US"/>
              </w:rPr>
              <w:t>-</w:t>
            </w:r>
          </w:p>
        </w:tc>
        <w:tc>
          <w:tcPr>
            <w:tcW w:w="284" w:type="dxa"/>
          </w:tcPr>
          <w:p w:rsidR="00C85BB0" w:rsidRPr="00D91FC3" w:rsidRDefault="00C85BB0" w:rsidP="0063663B">
            <w:pPr>
              <w:ind w:right="-25"/>
              <w:jc w:val="right"/>
              <w:rPr>
                <w:sz w:val="28"/>
                <w:szCs w:val="28"/>
                <w:cs/>
              </w:rPr>
            </w:pPr>
          </w:p>
        </w:tc>
        <w:tc>
          <w:tcPr>
            <w:tcW w:w="1560" w:type="dxa"/>
          </w:tcPr>
          <w:p w:rsidR="00C85BB0" w:rsidRPr="002C0DC0" w:rsidRDefault="00C85BB0" w:rsidP="000C36B5">
            <w:pPr>
              <w:ind w:right="103"/>
              <w:jc w:val="right"/>
              <w:rPr>
                <w:sz w:val="28"/>
                <w:szCs w:val="28"/>
                <w:lang w:val="en-US"/>
              </w:rPr>
            </w:pPr>
            <w:r w:rsidRPr="002C0DC0">
              <w:rPr>
                <w:sz w:val="28"/>
                <w:szCs w:val="28"/>
                <w:lang w:val="en-US"/>
              </w:rPr>
              <w:t>-</w:t>
            </w:r>
          </w:p>
        </w:tc>
        <w:tc>
          <w:tcPr>
            <w:tcW w:w="282" w:type="dxa"/>
          </w:tcPr>
          <w:p w:rsidR="00C85BB0" w:rsidRPr="00D91FC3" w:rsidRDefault="00C85BB0" w:rsidP="0063663B">
            <w:pPr>
              <w:ind w:right="-25"/>
              <w:jc w:val="right"/>
              <w:rPr>
                <w:sz w:val="28"/>
                <w:szCs w:val="28"/>
                <w:cs/>
              </w:rPr>
            </w:pPr>
          </w:p>
        </w:tc>
        <w:tc>
          <w:tcPr>
            <w:tcW w:w="1564" w:type="dxa"/>
          </w:tcPr>
          <w:p w:rsidR="00C85BB0" w:rsidRPr="00C63DC4" w:rsidRDefault="00C85BB0" w:rsidP="00671C97">
            <w:pPr>
              <w:ind w:right="103"/>
              <w:jc w:val="right"/>
              <w:rPr>
                <w:sz w:val="28"/>
                <w:szCs w:val="28"/>
                <w:lang w:val="en-US"/>
              </w:rPr>
            </w:pPr>
            <w:r w:rsidRPr="00C63DC4">
              <w:rPr>
                <w:sz w:val="28"/>
                <w:szCs w:val="28"/>
                <w:lang w:val="en-US"/>
              </w:rPr>
              <w:t>-</w:t>
            </w:r>
          </w:p>
        </w:tc>
      </w:tr>
      <w:tr w:rsidR="00C85BB0" w:rsidRPr="00D91FC3">
        <w:trPr>
          <w:trHeight w:hRule="exact" w:val="360"/>
        </w:trPr>
        <w:tc>
          <w:tcPr>
            <w:tcW w:w="2295" w:type="dxa"/>
          </w:tcPr>
          <w:p w:rsidR="00C85BB0" w:rsidRPr="00D91FC3" w:rsidRDefault="00C85BB0" w:rsidP="0063663B">
            <w:pPr>
              <w:ind w:firstLine="558"/>
              <w:rPr>
                <w:sz w:val="28"/>
                <w:szCs w:val="28"/>
                <w:cs/>
              </w:rPr>
            </w:pPr>
            <w:r w:rsidRPr="00D91FC3">
              <w:rPr>
                <w:sz w:val="28"/>
                <w:szCs w:val="28"/>
                <w:cs/>
              </w:rPr>
              <w:t>เกินกว่า 12 เดือน</w:t>
            </w:r>
          </w:p>
        </w:tc>
        <w:tc>
          <w:tcPr>
            <w:tcW w:w="1559" w:type="dxa"/>
            <w:tcBorders>
              <w:bottom w:val="single" w:sz="4" w:space="0" w:color="auto"/>
            </w:tcBorders>
          </w:tcPr>
          <w:p w:rsidR="00C85BB0" w:rsidRPr="002C0DC0" w:rsidRDefault="00C85BB0" w:rsidP="002C0DC0">
            <w:pPr>
              <w:ind w:right="59"/>
              <w:jc w:val="right"/>
              <w:rPr>
                <w:sz w:val="28"/>
                <w:szCs w:val="28"/>
                <w:lang w:val="en-US"/>
              </w:rPr>
            </w:pPr>
            <w:r w:rsidRPr="002C0DC0">
              <w:rPr>
                <w:sz w:val="28"/>
                <w:szCs w:val="28"/>
                <w:lang w:val="en-US"/>
              </w:rPr>
              <w:t>-</w:t>
            </w:r>
          </w:p>
        </w:tc>
        <w:tc>
          <w:tcPr>
            <w:tcW w:w="284" w:type="dxa"/>
          </w:tcPr>
          <w:p w:rsidR="00C85BB0" w:rsidRPr="00D91FC3" w:rsidRDefault="00C85BB0" w:rsidP="0063663B">
            <w:pPr>
              <w:ind w:right="-25"/>
              <w:jc w:val="right"/>
              <w:rPr>
                <w:sz w:val="28"/>
                <w:szCs w:val="28"/>
                <w:cs/>
              </w:rPr>
            </w:pPr>
          </w:p>
        </w:tc>
        <w:tc>
          <w:tcPr>
            <w:tcW w:w="1559" w:type="dxa"/>
            <w:tcBorders>
              <w:bottom w:val="single" w:sz="4" w:space="0" w:color="auto"/>
            </w:tcBorders>
          </w:tcPr>
          <w:p w:rsidR="00C85BB0" w:rsidRPr="00EC15F0" w:rsidRDefault="00C85BB0" w:rsidP="00671C97">
            <w:pPr>
              <w:ind w:right="103"/>
              <w:jc w:val="right"/>
              <w:rPr>
                <w:sz w:val="28"/>
                <w:szCs w:val="28"/>
                <w:lang w:val="en-US"/>
              </w:rPr>
            </w:pPr>
            <w:r w:rsidRPr="00EC15F0">
              <w:rPr>
                <w:sz w:val="28"/>
                <w:szCs w:val="28"/>
                <w:lang w:val="en-US"/>
              </w:rPr>
              <w:t>-</w:t>
            </w:r>
          </w:p>
        </w:tc>
        <w:tc>
          <w:tcPr>
            <w:tcW w:w="284" w:type="dxa"/>
          </w:tcPr>
          <w:p w:rsidR="00C85BB0" w:rsidRPr="00D91FC3" w:rsidRDefault="00C85BB0" w:rsidP="0063663B">
            <w:pPr>
              <w:ind w:right="-25"/>
              <w:jc w:val="right"/>
              <w:rPr>
                <w:sz w:val="28"/>
                <w:szCs w:val="28"/>
                <w:cs/>
              </w:rPr>
            </w:pPr>
          </w:p>
        </w:tc>
        <w:tc>
          <w:tcPr>
            <w:tcW w:w="1560" w:type="dxa"/>
            <w:tcBorders>
              <w:bottom w:val="single" w:sz="4" w:space="0" w:color="auto"/>
            </w:tcBorders>
          </w:tcPr>
          <w:p w:rsidR="00C85BB0" w:rsidRPr="002C0DC0" w:rsidRDefault="00C85BB0" w:rsidP="000C36B5">
            <w:pPr>
              <w:ind w:right="103"/>
              <w:jc w:val="right"/>
              <w:rPr>
                <w:sz w:val="28"/>
                <w:szCs w:val="28"/>
                <w:lang w:val="en-US"/>
              </w:rPr>
            </w:pPr>
            <w:r w:rsidRPr="002C0DC0">
              <w:rPr>
                <w:sz w:val="28"/>
                <w:szCs w:val="28"/>
                <w:lang w:val="en-US"/>
              </w:rPr>
              <w:t>-</w:t>
            </w:r>
          </w:p>
        </w:tc>
        <w:tc>
          <w:tcPr>
            <w:tcW w:w="282" w:type="dxa"/>
          </w:tcPr>
          <w:p w:rsidR="00C85BB0" w:rsidRPr="00D91FC3" w:rsidRDefault="00C85BB0" w:rsidP="0063663B">
            <w:pPr>
              <w:ind w:right="-25"/>
              <w:jc w:val="right"/>
              <w:rPr>
                <w:sz w:val="28"/>
                <w:szCs w:val="28"/>
                <w:cs/>
              </w:rPr>
            </w:pPr>
          </w:p>
        </w:tc>
        <w:tc>
          <w:tcPr>
            <w:tcW w:w="1564" w:type="dxa"/>
            <w:tcBorders>
              <w:bottom w:val="single" w:sz="4" w:space="0" w:color="auto"/>
            </w:tcBorders>
          </w:tcPr>
          <w:p w:rsidR="00C85BB0" w:rsidRPr="00C63DC4" w:rsidRDefault="00C85BB0" w:rsidP="00671C97">
            <w:pPr>
              <w:ind w:right="103"/>
              <w:jc w:val="right"/>
              <w:rPr>
                <w:sz w:val="28"/>
                <w:szCs w:val="28"/>
                <w:lang w:val="en-US"/>
              </w:rPr>
            </w:pPr>
            <w:r w:rsidRPr="00C63DC4">
              <w:rPr>
                <w:sz w:val="28"/>
                <w:szCs w:val="28"/>
                <w:lang w:val="en-US"/>
              </w:rPr>
              <w:t>-</w:t>
            </w:r>
          </w:p>
        </w:tc>
      </w:tr>
      <w:tr w:rsidR="00C85BB0" w:rsidRPr="004B0BE5">
        <w:trPr>
          <w:trHeight w:hRule="exact" w:val="360"/>
        </w:trPr>
        <w:tc>
          <w:tcPr>
            <w:tcW w:w="2295" w:type="dxa"/>
          </w:tcPr>
          <w:p w:rsidR="00C85BB0" w:rsidRPr="00D91FC3" w:rsidRDefault="00C85BB0" w:rsidP="0063663B">
            <w:pPr>
              <w:tabs>
                <w:tab w:val="left" w:pos="657"/>
              </w:tabs>
              <w:ind w:left="252" w:firstLine="732"/>
              <w:jc w:val="thaiDistribute"/>
              <w:rPr>
                <w:sz w:val="28"/>
                <w:szCs w:val="28"/>
                <w:cs/>
                <w:lang w:val="en-US"/>
              </w:rPr>
            </w:pPr>
            <w:r w:rsidRPr="00D91FC3">
              <w:rPr>
                <w:sz w:val="28"/>
                <w:szCs w:val="28"/>
                <w:cs/>
                <w:lang w:val="en-US"/>
              </w:rPr>
              <w:t>รวม</w:t>
            </w:r>
          </w:p>
        </w:tc>
        <w:tc>
          <w:tcPr>
            <w:tcW w:w="1559" w:type="dxa"/>
            <w:tcBorders>
              <w:top w:val="single" w:sz="4" w:space="0" w:color="auto"/>
              <w:bottom w:val="double" w:sz="4" w:space="0" w:color="auto"/>
            </w:tcBorders>
          </w:tcPr>
          <w:p w:rsidR="00C85BB0" w:rsidRPr="00C85BB0" w:rsidRDefault="002C0DC0" w:rsidP="002C0DC0">
            <w:pPr>
              <w:ind w:right="59"/>
              <w:jc w:val="right"/>
              <w:rPr>
                <w:sz w:val="28"/>
                <w:szCs w:val="28"/>
                <w:highlight w:val="yellow"/>
                <w:lang w:val="en-US"/>
              </w:rPr>
            </w:pPr>
            <w:r w:rsidRPr="002C0DC0">
              <w:rPr>
                <w:sz w:val="28"/>
                <w:szCs w:val="28"/>
                <w:lang w:val="en-US"/>
              </w:rPr>
              <w:t>1,325</w:t>
            </w:r>
          </w:p>
        </w:tc>
        <w:tc>
          <w:tcPr>
            <w:tcW w:w="284" w:type="dxa"/>
          </w:tcPr>
          <w:p w:rsidR="00C85BB0" w:rsidRPr="00D91FC3" w:rsidRDefault="00C85BB0" w:rsidP="000C36B5">
            <w:pPr>
              <w:ind w:left="162" w:right="-59"/>
              <w:jc w:val="right"/>
              <w:rPr>
                <w:sz w:val="28"/>
                <w:szCs w:val="28"/>
                <w:lang w:val="en-US"/>
              </w:rPr>
            </w:pPr>
          </w:p>
        </w:tc>
        <w:tc>
          <w:tcPr>
            <w:tcW w:w="1559" w:type="dxa"/>
            <w:tcBorders>
              <w:top w:val="single" w:sz="4" w:space="0" w:color="auto"/>
              <w:bottom w:val="double" w:sz="4" w:space="0" w:color="auto"/>
            </w:tcBorders>
          </w:tcPr>
          <w:p w:rsidR="00C85BB0" w:rsidRPr="00EC15F0" w:rsidRDefault="00C85BB0" w:rsidP="00671C97">
            <w:pPr>
              <w:jc w:val="right"/>
              <w:rPr>
                <w:sz w:val="28"/>
                <w:szCs w:val="28"/>
                <w:lang w:val="en-US"/>
              </w:rPr>
            </w:pPr>
            <w:r w:rsidRPr="00EC15F0">
              <w:rPr>
                <w:sz w:val="28"/>
                <w:szCs w:val="28"/>
                <w:lang w:val="en-US"/>
              </w:rPr>
              <w:t>370</w:t>
            </w:r>
          </w:p>
        </w:tc>
        <w:tc>
          <w:tcPr>
            <w:tcW w:w="284" w:type="dxa"/>
          </w:tcPr>
          <w:p w:rsidR="00C85BB0" w:rsidRPr="00D91FC3" w:rsidRDefault="00C85BB0" w:rsidP="0063663B">
            <w:pPr>
              <w:ind w:right="-25"/>
              <w:jc w:val="right"/>
              <w:rPr>
                <w:sz w:val="28"/>
                <w:szCs w:val="28"/>
                <w:cs/>
              </w:rPr>
            </w:pPr>
          </w:p>
        </w:tc>
        <w:tc>
          <w:tcPr>
            <w:tcW w:w="1560" w:type="dxa"/>
            <w:tcBorders>
              <w:top w:val="single" w:sz="4" w:space="0" w:color="auto"/>
              <w:bottom w:val="double" w:sz="4" w:space="0" w:color="auto"/>
            </w:tcBorders>
            <w:vAlign w:val="bottom"/>
          </w:tcPr>
          <w:p w:rsidR="00C85BB0" w:rsidRPr="002C0DC0" w:rsidRDefault="002C0DC0" w:rsidP="0063663B">
            <w:pPr>
              <w:ind w:right="104"/>
              <w:jc w:val="right"/>
              <w:rPr>
                <w:sz w:val="28"/>
                <w:szCs w:val="28"/>
                <w:lang w:val="en-US"/>
              </w:rPr>
            </w:pPr>
            <w:r w:rsidRPr="002C0DC0">
              <w:rPr>
                <w:sz w:val="28"/>
                <w:szCs w:val="28"/>
                <w:lang w:val="en-US"/>
              </w:rPr>
              <w:t>2,546</w:t>
            </w:r>
          </w:p>
        </w:tc>
        <w:tc>
          <w:tcPr>
            <w:tcW w:w="282" w:type="dxa"/>
          </w:tcPr>
          <w:p w:rsidR="00C85BB0" w:rsidRPr="00D91FC3" w:rsidRDefault="00C85BB0" w:rsidP="0063663B">
            <w:pPr>
              <w:ind w:right="-25"/>
              <w:jc w:val="right"/>
              <w:rPr>
                <w:sz w:val="28"/>
                <w:szCs w:val="28"/>
                <w:cs/>
              </w:rPr>
            </w:pPr>
          </w:p>
        </w:tc>
        <w:tc>
          <w:tcPr>
            <w:tcW w:w="1564" w:type="dxa"/>
            <w:tcBorders>
              <w:top w:val="single" w:sz="4" w:space="0" w:color="auto"/>
              <w:bottom w:val="double" w:sz="4" w:space="0" w:color="auto"/>
            </w:tcBorders>
            <w:vAlign w:val="bottom"/>
          </w:tcPr>
          <w:p w:rsidR="00C85BB0" w:rsidRPr="00C63DC4" w:rsidRDefault="00C85BB0" w:rsidP="00671C97">
            <w:pPr>
              <w:ind w:right="104"/>
              <w:jc w:val="right"/>
              <w:rPr>
                <w:sz w:val="28"/>
                <w:szCs w:val="28"/>
                <w:lang w:val="en-US"/>
              </w:rPr>
            </w:pPr>
            <w:r w:rsidRPr="00C63DC4">
              <w:rPr>
                <w:sz w:val="28"/>
                <w:szCs w:val="28"/>
                <w:lang w:val="en-US"/>
              </w:rPr>
              <w:t>5,170</w:t>
            </w:r>
          </w:p>
        </w:tc>
      </w:tr>
    </w:tbl>
    <w:p w:rsidR="00151DAB" w:rsidRPr="00FC31E6" w:rsidRDefault="00151DAB" w:rsidP="005E736F">
      <w:pPr>
        <w:rPr>
          <w:rFonts w:hint="cs"/>
          <w:sz w:val="10"/>
          <w:szCs w:val="10"/>
          <w:lang w:val="en-US"/>
        </w:rPr>
      </w:pPr>
    </w:p>
    <w:tbl>
      <w:tblPr>
        <w:tblW w:w="10347" w:type="dxa"/>
        <w:tblInd w:w="-1478" w:type="dxa"/>
        <w:tblLayout w:type="fixed"/>
        <w:tblLook w:val="0000"/>
      </w:tblPr>
      <w:tblGrid>
        <w:gridCol w:w="3544"/>
        <w:gridCol w:w="1560"/>
        <w:gridCol w:w="236"/>
        <w:gridCol w:w="1606"/>
        <w:gridCol w:w="239"/>
        <w:gridCol w:w="1461"/>
        <w:gridCol w:w="239"/>
        <w:gridCol w:w="1462"/>
      </w:tblGrid>
      <w:tr w:rsidR="00AF3A66" w:rsidRPr="00D809F1" w:rsidTr="00942C13">
        <w:trPr>
          <w:trHeight w:hRule="exact" w:val="391"/>
        </w:trPr>
        <w:tc>
          <w:tcPr>
            <w:tcW w:w="3544" w:type="dxa"/>
          </w:tcPr>
          <w:p w:rsidR="00AF3A66" w:rsidRPr="000D4C79" w:rsidRDefault="00AF3A66" w:rsidP="00D17CD5">
            <w:pPr>
              <w:jc w:val="thaiDistribute"/>
              <w:rPr>
                <w:rFonts w:eastAsia="Angsana New" w:hint="cs"/>
                <w:b/>
                <w:bCs/>
                <w:sz w:val="28"/>
                <w:szCs w:val="28"/>
                <w:u w:val="single"/>
                <w:lang w:val="en-US"/>
              </w:rPr>
            </w:pPr>
          </w:p>
        </w:tc>
        <w:tc>
          <w:tcPr>
            <w:tcW w:w="6803" w:type="dxa"/>
            <w:gridSpan w:val="7"/>
            <w:tcBorders>
              <w:bottom w:val="single" w:sz="4" w:space="0" w:color="auto"/>
            </w:tcBorders>
          </w:tcPr>
          <w:p w:rsidR="00AF3A66" w:rsidRPr="00D809F1" w:rsidRDefault="001126AD" w:rsidP="00AF3A66">
            <w:pPr>
              <w:ind w:right="114"/>
              <w:jc w:val="center"/>
              <w:rPr>
                <w:rFonts w:hint="cs"/>
                <w:cs/>
              </w:rPr>
            </w:pPr>
            <w:r w:rsidRPr="00D809F1">
              <w:rPr>
                <w:rFonts w:hint="cs"/>
                <w:sz w:val="28"/>
                <w:szCs w:val="28"/>
                <w:cs/>
                <w:lang w:val="en-US"/>
              </w:rPr>
              <w:t>พัน</w:t>
            </w:r>
            <w:r w:rsidR="00AF3A66" w:rsidRPr="00D809F1">
              <w:rPr>
                <w:sz w:val="28"/>
                <w:szCs w:val="28"/>
                <w:cs/>
                <w:lang w:val="en-US"/>
              </w:rPr>
              <w:t>บาท</w:t>
            </w:r>
          </w:p>
        </w:tc>
      </w:tr>
      <w:tr w:rsidR="00AF3A66" w:rsidRPr="00D809F1" w:rsidTr="00942C13">
        <w:trPr>
          <w:trHeight w:hRule="exact" w:val="391"/>
        </w:trPr>
        <w:tc>
          <w:tcPr>
            <w:tcW w:w="3544" w:type="dxa"/>
          </w:tcPr>
          <w:p w:rsidR="00AF3A66" w:rsidRPr="00D809F1" w:rsidRDefault="00AF3A66" w:rsidP="00D17CD5">
            <w:pPr>
              <w:jc w:val="thaiDistribute"/>
              <w:rPr>
                <w:rFonts w:eastAsia="Angsana New" w:hint="cs"/>
                <w:b/>
                <w:bCs/>
                <w:sz w:val="28"/>
                <w:szCs w:val="28"/>
                <w:cs/>
              </w:rPr>
            </w:pPr>
          </w:p>
        </w:tc>
        <w:tc>
          <w:tcPr>
            <w:tcW w:w="3402" w:type="dxa"/>
            <w:gridSpan w:val="3"/>
            <w:tcBorders>
              <w:top w:val="single" w:sz="4" w:space="0" w:color="auto"/>
              <w:bottom w:val="single" w:sz="4" w:space="0" w:color="auto"/>
            </w:tcBorders>
          </w:tcPr>
          <w:p w:rsidR="00AF3A66" w:rsidRPr="00D809F1" w:rsidRDefault="00AF3A66" w:rsidP="00AF3A66">
            <w:pPr>
              <w:jc w:val="center"/>
              <w:rPr>
                <w:rFonts w:hint="cs"/>
                <w:sz w:val="28"/>
                <w:szCs w:val="28"/>
              </w:rPr>
            </w:pPr>
            <w:r w:rsidRPr="00D809F1">
              <w:rPr>
                <w:sz w:val="28"/>
                <w:szCs w:val="28"/>
                <w:cs/>
                <w:lang w:val="en-US"/>
              </w:rPr>
              <w:t>งบการเงินรวม</w:t>
            </w:r>
          </w:p>
        </w:tc>
        <w:tc>
          <w:tcPr>
            <w:tcW w:w="239" w:type="dxa"/>
            <w:tcBorders>
              <w:top w:val="single" w:sz="4" w:space="0" w:color="auto"/>
            </w:tcBorders>
          </w:tcPr>
          <w:p w:rsidR="00AF3A66" w:rsidRPr="00D809F1" w:rsidRDefault="00AF3A66" w:rsidP="0016009C">
            <w:pPr>
              <w:ind w:right="-59"/>
              <w:jc w:val="right"/>
              <w:rPr>
                <w:sz w:val="28"/>
                <w:szCs w:val="28"/>
                <w:lang w:val="en-US"/>
              </w:rPr>
            </w:pPr>
          </w:p>
        </w:tc>
        <w:tc>
          <w:tcPr>
            <w:tcW w:w="3162" w:type="dxa"/>
            <w:gridSpan w:val="3"/>
            <w:tcBorders>
              <w:top w:val="single" w:sz="4" w:space="0" w:color="auto"/>
              <w:bottom w:val="single" w:sz="4" w:space="0" w:color="auto"/>
            </w:tcBorders>
          </w:tcPr>
          <w:p w:rsidR="00AF3A66" w:rsidRPr="00D809F1" w:rsidRDefault="00AF3A66" w:rsidP="00AF3A66">
            <w:pPr>
              <w:ind w:right="114"/>
              <w:jc w:val="center"/>
              <w:rPr>
                <w:rFonts w:hint="cs"/>
                <w:cs/>
              </w:rPr>
            </w:pPr>
            <w:r w:rsidRPr="00D809F1">
              <w:rPr>
                <w:sz w:val="28"/>
                <w:szCs w:val="28"/>
                <w:cs/>
                <w:lang w:val="en-US"/>
              </w:rPr>
              <w:t>งบการเงินเฉพาะกิจการ</w:t>
            </w:r>
          </w:p>
        </w:tc>
      </w:tr>
      <w:tr w:rsidR="00C85BB0" w:rsidRPr="00D809F1" w:rsidTr="00942C13">
        <w:trPr>
          <w:trHeight w:hRule="exact" w:val="391"/>
        </w:trPr>
        <w:tc>
          <w:tcPr>
            <w:tcW w:w="3544" w:type="dxa"/>
          </w:tcPr>
          <w:p w:rsidR="00C85BB0" w:rsidRPr="00D809F1" w:rsidRDefault="00C85BB0" w:rsidP="00D17CD5">
            <w:pPr>
              <w:jc w:val="thaiDistribute"/>
              <w:rPr>
                <w:rFonts w:eastAsia="Angsana New" w:hint="cs"/>
                <w:b/>
                <w:bCs/>
                <w:sz w:val="28"/>
                <w:szCs w:val="28"/>
                <w:cs/>
              </w:rPr>
            </w:pPr>
          </w:p>
        </w:tc>
        <w:tc>
          <w:tcPr>
            <w:tcW w:w="1560" w:type="dxa"/>
            <w:tcBorders>
              <w:top w:val="single" w:sz="4" w:space="0" w:color="auto"/>
              <w:bottom w:val="single" w:sz="4" w:space="0" w:color="auto"/>
            </w:tcBorders>
          </w:tcPr>
          <w:p w:rsidR="00C85BB0" w:rsidRPr="00D809F1" w:rsidRDefault="00C85BB0" w:rsidP="009B57BD">
            <w:pPr>
              <w:ind w:right="34"/>
              <w:jc w:val="center"/>
              <w:rPr>
                <w:sz w:val="28"/>
                <w:szCs w:val="28"/>
                <w:lang w:val="en-US"/>
              </w:rPr>
            </w:pPr>
            <w:r w:rsidRPr="00D809F1">
              <w:rPr>
                <w:sz w:val="28"/>
                <w:szCs w:val="28"/>
              </w:rPr>
              <w:t xml:space="preserve">31 </w:t>
            </w:r>
            <w:r w:rsidRPr="00D809F1">
              <w:rPr>
                <w:sz w:val="28"/>
                <w:szCs w:val="28"/>
                <w:cs/>
              </w:rPr>
              <w:t xml:space="preserve">ธันวาคม </w:t>
            </w:r>
            <w:r w:rsidRPr="00D809F1">
              <w:rPr>
                <w:sz w:val="28"/>
                <w:szCs w:val="28"/>
              </w:rPr>
              <w:t>25</w:t>
            </w:r>
            <w:r>
              <w:rPr>
                <w:sz w:val="28"/>
                <w:szCs w:val="28"/>
              </w:rPr>
              <w:t>60</w:t>
            </w:r>
          </w:p>
        </w:tc>
        <w:tc>
          <w:tcPr>
            <w:tcW w:w="236" w:type="dxa"/>
            <w:tcBorders>
              <w:top w:val="single" w:sz="4" w:space="0" w:color="auto"/>
            </w:tcBorders>
          </w:tcPr>
          <w:p w:rsidR="00C85BB0" w:rsidRPr="00D809F1" w:rsidRDefault="00C85BB0" w:rsidP="009B57BD">
            <w:pPr>
              <w:ind w:right="-59"/>
              <w:jc w:val="center"/>
              <w:rPr>
                <w:sz w:val="28"/>
                <w:szCs w:val="28"/>
                <w:lang w:val="en-US"/>
              </w:rPr>
            </w:pPr>
          </w:p>
        </w:tc>
        <w:tc>
          <w:tcPr>
            <w:tcW w:w="1606" w:type="dxa"/>
            <w:tcBorders>
              <w:top w:val="single" w:sz="4" w:space="0" w:color="auto"/>
              <w:bottom w:val="single" w:sz="4" w:space="0" w:color="auto"/>
            </w:tcBorders>
          </w:tcPr>
          <w:p w:rsidR="00C85BB0" w:rsidRPr="00D809F1" w:rsidRDefault="00C85BB0" w:rsidP="009B57BD">
            <w:pPr>
              <w:ind w:right="34"/>
              <w:jc w:val="center"/>
              <w:rPr>
                <w:sz w:val="28"/>
                <w:szCs w:val="28"/>
                <w:lang w:val="en-US"/>
              </w:rPr>
            </w:pPr>
            <w:r w:rsidRPr="00D809F1">
              <w:rPr>
                <w:sz w:val="28"/>
                <w:szCs w:val="28"/>
              </w:rPr>
              <w:t xml:space="preserve">31 </w:t>
            </w:r>
            <w:r w:rsidRPr="00D809F1">
              <w:rPr>
                <w:sz w:val="28"/>
                <w:szCs w:val="28"/>
                <w:cs/>
              </w:rPr>
              <w:t xml:space="preserve">ธันวาคม </w:t>
            </w:r>
            <w:r w:rsidRPr="00D809F1">
              <w:rPr>
                <w:sz w:val="28"/>
                <w:szCs w:val="28"/>
              </w:rPr>
              <w:t>2559</w:t>
            </w:r>
          </w:p>
        </w:tc>
        <w:tc>
          <w:tcPr>
            <w:tcW w:w="239" w:type="dxa"/>
          </w:tcPr>
          <w:p w:rsidR="00C85BB0" w:rsidRPr="00D809F1" w:rsidRDefault="00C85BB0" w:rsidP="009B57BD">
            <w:pPr>
              <w:ind w:right="-59"/>
              <w:jc w:val="center"/>
              <w:rPr>
                <w:sz w:val="28"/>
                <w:szCs w:val="28"/>
                <w:lang w:val="en-US"/>
              </w:rPr>
            </w:pPr>
          </w:p>
        </w:tc>
        <w:tc>
          <w:tcPr>
            <w:tcW w:w="1461" w:type="dxa"/>
            <w:tcBorders>
              <w:bottom w:val="single" w:sz="4" w:space="0" w:color="auto"/>
            </w:tcBorders>
          </w:tcPr>
          <w:p w:rsidR="00C85BB0" w:rsidRPr="00D809F1" w:rsidRDefault="00C85BB0" w:rsidP="009B57BD">
            <w:pPr>
              <w:ind w:left="-206" w:right="-137" w:firstLine="206"/>
              <w:jc w:val="center"/>
              <w:rPr>
                <w:rFonts w:hint="cs"/>
                <w:sz w:val="28"/>
                <w:szCs w:val="28"/>
                <w:lang w:val="en-US"/>
              </w:rPr>
            </w:pPr>
            <w:r w:rsidRPr="00D809F1">
              <w:rPr>
                <w:sz w:val="28"/>
                <w:szCs w:val="28"/>
              </w:rPr>
              <w:t xml:space="preserve">31 </w:t>
            </w:r>
            <w:r w:rsidRPr="00D809F1">
              <w:rPr>
                <w:sz w:val="28"/>
                <w:szCs w:val="28"/>
                <w:cs/>
              </w:rPr>
              <w:t xml:space="preserve">ธันวาคม </w:t>
            </w:r>
            <w:r w:rsidRPr="00D809F1">
              <w:rPr>
                <w:sz w:val="28"/>
                <w:szCs w:val="28"/>
              </w:rPr>
              <w:t>25</w:t>
            </w:r>
            <w:r>
              <w:rPr>
                <w:sz w:val="28"/>
                <w:szCs w:val="28"/>
              </w:rPr>
              <w:t>60</w:t>
            </w:r>
          </w:p>
        </w:tc>
        <w:tc>
          <w:tcPr>
            <w:tcW w:w="239" w:type="dxa"/>
          </w:tcPr>
          <w:p w:rsidR="00C85BB0" w:rsidRPr="00D809F1" w:rsidRDefault="00C85BB0" w:rsidP="009B57BD">
            <w:pPr>
              <w:ind w:right="-59"/>
              <w:jc w:val="center"/>
              <w:rPr>
                <w:sz w:val="28"/>
                <w:szCs w:val="28"/>
                <w:lang w:val="en-US"/>
              </w:rPr>
            </w:pPr>
          </w:p>
        </w:tc>
        <w:tc>
          <w:tcPr>
            <w:tcW w:w="1462" w:type="dxa"/>
            <w:tcBorders>
              <w:bottom w:val="single" w:sz="4" w:space="0" w:color="auto"/>
            </w:tcBorders>
          </w:tcPr>
          <w:p w:rsidR="00C85BB0" w:rsidRPr="00D809F1" w:rsidRDefault="00C85BB0" w:rsidP="009B57BD">
            <w:pPr>
              <w:ind w:left="-206" w:right="-137" w:firstLine="206"/>
              <w:jc w:val="center"/>
              <w:rPr>
                <w:rFonts w:hint="cs"/>
                <w:sz w:val="28"/>
                <w:szCs w:val="28"/>
                <w:lang w:val="en-US"/>
              </w:rPr>
            </w:pPr>
            <w:r w:rsidRPr="00D809F1">
              <w:rPr>
                <w:sz w:val="28"/>
                <w:szCs w:val="28"/>
              </w:rPr>
              <w:t xml:space="preserve">31 </w:t>
            </w:r>
            <w:r w:rsidRPr="00D809F1">
              <w:rPr>
                <w:sz w:val="28"/>
                <w:szCs w:val="28"/>
                <w:cs/>
              </w:rPr>
              <w:t xml:space="preserve">ธันวาคม </w:t>
            </w:r>
            <w:r w:rsidRPr="00D809F1">
              <w:rPr>
                <w:sz w:val="28"/>
                <w:szCs w:val="28"/>
              </w:rPr>
              <w:t>2559</w:t>
            </w:r>
          </w:p>
        </w:tc>
      </w:tr>
      <w:tr w:rsidR="00C85BB0" w:rsidRPr="00D809F1" w:rsidTr="00942C13">
        <w:trPr>
          <w:trHeight w:hRule="exact" w:val="391"/>
        </w:trPr>
        <w:tc>
          <w:tcPr>
            <w:tcW w:w="3544" w:type="dxa"/>
          </w:tcPr>
          <w:p w:rsidR="00C85BB0" w:rsidRPr="00D809F1" w:rsidRDefault="00C85BB0" w:rsidP="00063D17">
            <w:pPr>
              <w:ind w:left="603"/>
              <w:jc w:val="thaiDistribute"/>
              <w:rPr>
                <w:rFonts w:eastAsia="Angsana New" w:hint="cs"/>
                <w:b/>
                <w:bCs/>
                <w:sz w:val="28"/>
                <w:szCs w:val="28"/>
                <w:cs/>
              </w:rPr>
            </w:pPr>
            <w:r w:rsidRPr="00D809F1">
              <w:rPr>
                <w:rFonts w:eastAsia="Angsana New" w:hint="cs"/>
                <w:b/>
                <w:bCs/>
                <w:sz w:val="28"/>
                <w:szCs w:val="28"/>
                <w:cs/>
              </w:rPr>
              <w:t>3.2.2 ลูกหนี้อื่น</w:t>
            </w:r>
            <w:r w:rsidRPr="00D809F1">
              <w:rPr>
                <w:rFonts w:eastAsia="Angsana New"/>
                <w:b/>
                <w:bCs/>
                <w:sz w:val="28"/>
                <w:szCs w:val="28"/>
              </w:rPr>
              <w:t xml:space="preserve"> -</w:t>
            </w:r>
            <w:r w:rsidRPr="00D809F1">
              <w:rPr>
                <w:rFonts w:eastAsia="Angsana New" w:hint="cs"/>
                <w:b/>
                <w:bCs/>
                <w:sz w:val="28"/>
                <w:szCs w:val="28"/>
                <w:cs/>
              </w:rPr>
              <w:t>ประกอบด้วย</w:t>
            </w:r>
          </w:p>
        </w:tc>
        <w:tc>
          <w:tcPr>
            <w:tcW w:w="1560" w:type="dxa"/>
            <w:tcBorders>
              <w:top w:val="single" w:sz="4" w:space="0" w:color="auto"/>
            </w:tcBorders>
          </w:tcPr>
          <w:p w:rsidR="00C85BB0" w:rsidRPr="00D809F1" w:rsidRDefault="00C85BB0" w:rsidP="00AF3A66">
            <w:pPr>
              <w:ind w:left="36" w:right="34"/>
              <w:jc w:val="right"/>
              <w:rPr>
                <w:sz w:val="28"/>
                <w:szCs w:val="28"/>
                <w:lang w:val="en-US"/>
              </w:rPr>
            </w:pPr>
          </w:p>
        </w:tc>
        <w:tc>
          <w:tcPr>
            <w:tcW w:w="236" w:type="dxa"/>
          </w:tcPr>
          <w:p w:rsidR="00C85BB0" w:rsidRPr="00D809F1" w:rsidRDefault="00C85BB0" w:rsidP="0016009C">
            <w:pPr>
              <w:ind w:right="-59"/>
              <w:jc w:val="right"/>
              <w:rPr>
                <w:sz w:val="28"/>
                <w:szCs w:val="28"/>
                <w:lang w:val="en-US"/>
              </w:rPr>
            </w:pPr>
          </w:p>
        </w:tc>
        <w:tc>
          <w:tcPr>
            <w:tcW w:w="1606" w:type="dxa"/>
            <w:tcBorders>
              <w:top w:val="single" w:sz="4" w:space="0" w:color="auto"/>
            </w:tcBorders>
          </w:tcPr>
          <w:p w:rsidR="00C85BB0" w:rsidRPr="00D809F1" w:rsidRDefault="00C85BB0" w:rsidP="00671C97">
            <w:pPr>
              <w:ind w:left="36" w:right="34"/>
              <w:jc w:val="right"/>
              <w:rPr>
                <w:sz w:val="28"/>
                <w:szCs w:val="28"/>
                <w:lang w:val="en-US"/>
              </w:rPr>
            </w:pPr>
          </w:p>
        </w:tc>
        <w:tc>
          <w:tcPr>
            <w:tcW w:w="239" w:type="dxa"/>
          </w:tcPr>
          <w:p w:rsidR="00C85BB0" w:rsidRPr="00D809F1" w:rsidRDefault="00C85BB0" w:rsidP="0016009C">
            <w:pPr>
              <w:ind w:right="-59"/>
              <w:jc w:val="right"/>
              <w:rPr>
                <w:sz w:val="28"/>
                <w:szCs w:val="28"/>
                <w:lang w:val="en-US"/>
              </w:rPr>
            </w:pPr>
          </w:p>
        </w:tc>
        <w:tc>
          <w:tcPr>
            <w:tcW w:w="1461" w:type="dxa"/>
            <w:tcBorders>
              <w:top w:val="single" w:sz="4" w:space="0" w:color="auto"/>
            </w:tcBorders>
          </w:tcPr>
          <w:p w:rsidR="00C85BB0" w:rsidRPr="00D809F1" w:rsidRDefault="00C85BB0" w:rsidP="0016009C">
            <w:pPr>
              <w:ind w:right="-59"/>
              <w:jc w:val="right"/>
              <w:rPr>
                <w:sz w:val="28"/>
                <w:szCs w:val="28"/>
                <w:lang w:val="en-US"/>
              </w:rPr>
            </w:pPr>
          </w:p>
        </w:tc>
        <w:tc>
          <w:tcPr>
            <w:tcW w:w="239" w:type="dxa"/>
          </w:tcPr>
          <w:p w:rsidR="00C85BB0" w:rsidRPr="00D809F1" w:rsidRDefault="00C85BB0" w:rsidP="0016009C">
            <w:pPr>
              <w:ind w:right="-59"/>
              <w:jc w:val="right"/>
              <w:rPr>
                <w:sz w:val="28"/>
                <w:szCs w:val="28"/>
                <w:lang w:val="en-US"/>
              </w:rPr>
            </w:pPr>
          </w:p>
        </w:tc>
        <w:tc>
          <w:tcPr>
            <w:tcW w:w="1462" w:type="dxa"/>
          </w:tcPr>
          <w:p w:rsidR="00C85BB0" w:rsidRPr="00D809F1" w:rsidRDefault="00C85BB0" w:rsidP="00671C97">
            <w:pPr>
              <w:ind w:right="-59"/>
              <w:jc w:val="right"/>
              <w:rPr>
                <w:sz w:val="28"/>
                <w:szCs w:val="28"/>
                <w:lang w:val="en-US"/>
              </w:rPr>
            </w:pPr>
          </w:p>
        </w:tc>
      </w:tr>
      <w:tr w:rsidR="00C85BB0" w:rsidRPr="00D809F1" w:rsidTr="00942C13">
        <w:trPr>
          <w:trHeight w:hRule="exact" w:val="331"/>
        </w:trPr>
        <w:tc>
          <w:tcPr>
            <w:tcW w:w="3544" w:type="dxa"/>
          </w:tcPr>
          <w:p w:rsidR="00C85BB0" w:rsidRPr="00D809F1" w:rsidRDefault="00C85BB0" w:rsidP="00063D17">
            <w:pPr>
              <w:ind w:left="603"/>
              <w:jc w:val="thaiDistribute"/>
              <w:rPr>
                <w:rFonts w:eastAsia="Angsana New"/>
                <w:b/>
                <w:bCs/>
                <w:sz w:val="28"/>
                <w:szCs w:val="28"/>
              </w:rPr>
            </w:pPr>
            <w:r w:rsidRPr="00D809F1">
              <w:rPr>
                <w:rFonts w:eastAsia="Angsana New" w:hint="cs"/>
                <w:b/>
                <w:bCs/>
                <w:sz w:val="28"/>
                <w:szCs w:val="28"/>
                <w:cs/>
              </w:rPr>
              <w:t>ค่าเช่าที่ดินจ่ายล่วงหน้า</w:t>
            </w:r>
          </w:p>
        </w:tc>
        <w:tc>
          <w:tcPr>
            <w:tcW w:w="1560" w:type="dxa"/>
          </w:tcPr>
          <w:p w:rsidR="00C85BB0" w:rsidRPr="00D809F1" w:rsidRDefault="00C85BB0" w:rsidP="00AF3A66">
            <w:pPr>
              <w:ind w:left="36" w:right="601"/>
              <w:jc w:val="right"/>
              <w:rPr>
                <w:sz w:val="28"/>
                <w:szCs w:val="28"/>
                <w:lang w:val="en-US"/>
              </w:rPr>
            </w:pPr>
          </w:p>
        </w:tc>
        <w:tc>
          <w:tcPr>
            <w:tcW w:w="236" w:type="dxa"/>
          </w:tcPr>
          <w:p w:rsidR="00C85BB0" w:rsidRPr="00D809F1" w:rsidRDefault="00C85BB0" w:rsidP="0016009C">
            <w:pPr>
              <w:ind w:right="-59"/>
              <w:jc w:val="right"/>
              <w:rPr>
                <w:sz w:val="28"/>
                <w:szCs w:val="28"/>
                <w:lang w:val="en-US"/>
              </w:rPr>
            </w:pPr>
          </w:p>
        </w:tc>
        <w:tc>
          <w:tcPr>
            <w:tcW w:w="1606" w:type="dxa"/>
          </w:tcPr>
          <w:p w:rsidR="00C85BB0" w:rsidRPr="00D809F1" w:rsidRDefault="00C85BB0" w:rsidP="00671C97">
            <w:pPr>
              <w:ind w:left="36" w:right="601"/>
              <w:jc w:val="right"/>
              <w:rPr>
                <w:sz w:val="28"/>
                <w:szCs w:val="28"/>
                <w:lang w:val="en-US"/>
              </w:rPr>
            </w:pPr>
          </w:p>
        </w:tc>
        <w:tc>
          <w:tcPr>
            <w:tcW w:w="239" w:type="dxa"/>
          </w:tcPr>
          <w:p w:rsidR="00C85BB0" w:rsidRPr="00D809F1" w:rsidRDefault="00C85BB0" w:rsidP="0016009C">
            <w:pPr>
              <w:ind w:right="-59"/>
              <w:jc w:val="right"/>
              <w:rPr>
                <w:sz w:val="28"/>
                <w:szCs w:val="28"/>
                <w:lang w:val="en-US"/>
              </w:rPr>
            </w:pPr>
          </w:p>
        </w:tc>
        <w:tc>
          <w:tcPr>
            <w:tcW w:w="1461" w:type="dxa"/>
          </w:tcPr>
          <w:p w:rsidR="00C85BB0" w:rsidRPr="00D809F1" w:rsidRDefault="00C85BB0" w:rsidP="0016009C">
            <w:pPr>
              <w:ind w:right="-59"/>
              <w:jc w:val="right"/>
              <w:rPr>
                <w:sz w:val="28"/>
                <w:szCs w:val="28"/>
                <w:lang w:val="en-US"/>
              </w:rPr>
            </w:pPr>
          </w:p>
        </w:tc>
        <w:tc>
          <w:tcPr>
            <w:tcW w:w="239" w:type="dxa"/>
          </w:tcPr>
          <w:p w:rsidR="00C85BB0" w:rsidRPr="00D809F1" w:rsidRDefault="00C85BB0" w:rsidP="0016009C">
            <w:pPr>
              <w:ind w:right="-59"/>
              <w:jc w:val="right"/>
              <w:rPr>
                <w:sz w:val="28"/>
                <w:szCs w:val="28"/>
                <w:lang w:val="en-US"/>
              </w:rPr>
            </w:pPr>
          </w:p>
        </w:tc>
        <w:tc>
          <w:tcPr>
            <w:tcW w:w="1462" w:type="dxa"/>
          </w:tcPr>
          <w:p w:rsidR="00C85BB0" w:rsidRPr="00D809F1" w:rsidRDefault="00C85BB0" w:rsidP="00671C97">
            <w:pPr>
              <w:ind w:right="-59"/>
              <w:jc w:val="right"/>
              <w:rPr>
                <w:sz w:val="28"/>
                <w:szCs w:val="28"/>
                <w:lang w:val="en-US"/>
              </w:rPr>
            </w:pPr>
          </w:p>
        </w:tc>
      </w:tr>
      <w:tr w:rsidR="00C85BB0" w:rsidRPr="00D809F1" w:rsidTr="00942C13">
        <w:trPr>
          <w:trHeight w:hRule="exact" w:val="331"/>
        </w:trPr>
        <w:tc>
          <w:tcPr>
            <w:tcW w:w="3544" w:type="dxa"/>
          </w:tcPr>
          <w:p w:rsidR="00C85BB0" w:rsidRPr="00D809F1" w:rsidRDefault="00C85BB0" w:rsidP="00063D17">
            <w:pPr>
              <w:ind w:left="603" w:hanging="48"/>
              <w:jc w:val="thaiDistribute"/>
              <w:rPr>
                <w:rFonts w:eastAsia="Angsana New"/>
                <w:sz w:val="28"/>
                <w:szCs w:val="28"/>
              </w:rPr>
            </w:pPr>
            <w:r w:rsidRPr="00D809F1">
              <w:rPr>
                <w:rFonts w:eastAsia="Angsana New" w:hint="cs"/>
                <w:sz w:val="28"/>
                <w:szCs w:val="28"/>
                <w:cs/>
              </w:rPr>
              <w:t>คุณพริษฐ์ พันธ์พาณิชย์</w:t>
            </w:r>
          </w:p>
        </w:tc>
        <w:tc>
          <w:tcPr>
            <w:tcW w:w="1560" w:type="dxa"/>
            <w:tcBorders>
              <w:bottom w:val="double" w:sz="4" w:space="0" w:color="auto"/>
            </w:tcBorders>
            <w:shd w:val="clear" w:color="auto" w:fill="auto"/>
          </w:tcPr>
          <w:p w:rsidR="00C85BB0" w:rsidRPr="00C47EE4" w:rsidRDefault="00C47EE4" w:rsidP="00CF029A">
            <w:pPr>
              <w:ind w:left="36" w:right="176"/>
              <w:jc w:val="right"/>
              <w:rPr>
                <w:sz w:val="28"/>
                <w:szCs w:val="28"/>
                <w:lang w:val="en-US"/>
              </w:rPr>
            </w:pPr>
            <w:r w:rsidRPr="00C47EE4">
              <w:rPr>
                <w:sz w:val="28"/>
                <w:szCs w:val="28"/>
                <w:lang w:val="en-US"/>
              </w:rPr>
              <w:t>-</w:t>
            </w:r>
          </w:p>
        </w:tc>
        <w:tc>
          <w:tcPr>
            <w:tcW w:w="236" w:type="dxa"/>
            <w:shd w:val="clear" w:color="auto" w:fill="auto"/>
          </w:tcPr>
          <w:p w:rsidR="00C85BB0" w:rsidRPr="00C47EE4" w:rsidRDefault="00C85BB0" w:rsidP="0016009C">
            <w:pPr>
              <w:ind w:right="-59"/>
              <w:jc w:val="right"/>
              <w:rPr>
                <w:sz w:val="28"/>
                <w:szCs w:val="28"/>
                <w:lang w:val="en-US"/>
              </w:rPr>
            </w:pPr>
          </w:p>
        </w:tc>
        <w:tc>
          <w:tcPr>
            <w:tcW w:w="1606" w:type="dxa"/>
            <w:tcBorders>
              <w:bottom w:val="double" w:sz="4" w:space="0" w:color="auto"/>
            </w:tcBorders>
            <w:shd w:val="clear" w:color="auto" w:fill="auto"/>
          </w:tcPr>
          <w:p w:rsidR="00C85BB0" w:rsidRPr="00C47EE4" w:rsidRDefault="00C85BB0" w:rsidP="00671C97">
            <w:pPr>
              <w:ind w:left="36" w:right="176"/>
              <w:jc w:val="right"/>
              <w:rPr>
                <w:sz w:val="28"/>
                <w:szCs w:val="28"/>
                <w:lang w:val="en-US"/>
              </w:rPr>
            </w:pPr>
            <w:r w:rsidRPr="00C47EE4">
              <w:rPr>
                <w:sz w:val="28"/>
                <w:szCs w:val="28"/>
                <w:lang w:val="en-US"/>
              </w:rPr>
              <w:t>500</w:t>
            </w:r>
          </w:p>
        </w:tc>
        <w:tc>
          <w:tcPr>
            <w:tcW w:w="239" w:type="dxa"/>
            <w:shd w:val="clear" w:color="auto" w:fill="auto"/>
          </w:tcPr>
          <w:p w:rsidR="00C85BB0" w:rsidRPr="00C47EE4" w:rsidRDefault="00C85BB0" w:rsidP="0016009C">
            <w:pPr>
              <w:ind w:right="-59"/>
              <w:jc w:val="right"/>
              <w:rPr>
                <w:sz w:val="28"/>
                <w:szCs w:val="28"/>
                <w:lang w:val="en-US"/>
              </w:rPr>
            </w:pPr>
          </w:p>
        </w:tc>
        <w:tc>
          <w:tcPr>
            <w:tcW w:w="1461" w:type="dxa"/>
            <w:tcBorders>
              <w:bottom w:val="double" w:sz="4" w:space="0" w:color="auto"/>
            </w:tcBorders>
            <w:shd w:val="clear" w:color="auto" w:fill="auto"/>
          </w:tcPr>
          <w:p w:rsidR="00C85BB0" w:rsidRPr="00C47EE4" w:rsidRDefault="00C47EE4" w:rsidP="00CF029A">
            <w:pPr>
              <w:ind w:right="175"/>
              <w:jc w:val="right"/>
              <w:rPr>
                <w:sz w:val="28"/>
                <w:szCs w:val="28"/>
                <w:lang w:val="en-US"/>
              </w:rPr>
            </w:pPr>
            <w:r w:rsidRPr="00C47EE4">
              <w:rPr>
                <w:sz w:val="28"/>
                <w:szCs w:val="28"/>
                <w:lang w:val="en-US"/>
              </w:rPr>
              <w:t>-</w:t>
            </w:r>
          </w:p>
        </w:tc>
        <w:tc>
          <w:tcPr>
            <w:tcW w:w="239" w:type="dxa"/>
            <w:shd w:val="clear" w:color="auto" w:fill="auto"/>
          </w:tcPr>
          <w:p w:rsidR="00C85BB0" w:rsidRPr="00C47EE4" w:rsidRDefault="00C85BB0" w:rsidP="0016009C">
            <w:pPr>
              <w:ind w:right="-59"/>
              <w:jc w:val="right"/>
              <w:rPr>
                <w:sz w:val="28"/>
                <w:szCs w:val="28"/>
                <w:lang w:val="en-US"/>
              </w:rPr>
            </w:pPr>
          </w:p>
        </w:tc>
        <w:tc>
          <w:tcPr>
            <w:tcW w:w="1462" w:type="dxa"/>
            <w:tcBorders>
              <w:bottom w:val="double" w:sz="4" w:space="0" w:color="auto"/>
            </w:tcBorders>
            <w:shd w:val="clear" w:color="auto" w:fill="auto"/>
          </w:tcPr>
          <w:p w:rsidR="00C85BB0" w:rsidRPr="00D809F1" w:rsidRDefault="00C85BB0" w:rsidP="00671C97">
            <w:pPr>
              <w:ind w:right="175"/>
              <w:jc w:val="right"/>
              <w:rPr>
                <w:sz w:val="28"/>
                <w:szCs w:val="28"/>
                <w:lang w:val="en-US"/>
              </w:rPr>
            </w:pPr>
            <w:r w:rsidRPr="00D809F1">
              <w:rPr>
                <w:sz w:val="28"/>
                <w:szCs w:val="28"/>
                <w:lang w:val="en-US"/>
              </w:rPr>
              <w:t>500</w:t>
            </w:r>
          </w:p>
        </w:tc>
      </w:tr>
      <w:tr w:rsidR="00C85BB0" w:rsidRPr="00D809F1" w:rsidTr="00942C13">
        <w:trPr>
          <w:trHeight w:hRule="exact" w:val="331"/>
        </w:trPr>
        <w:tc>
          <w:tcPr>
            <w:tcW w:w="3544" w:type="dxa"/>
          </w:tcPr>
          <w:p w:rsidR="00C85BB0" w:rsidRPr="00D809F1" w:rsidRDefault="00C85BB0" w:rsidP="009C252F">
            <w:pPr>
              <w:ind w:left="43"/>
              <w:jc w:val="thaiDistribute"/>
              <w:rPr>
                <w:rFonts w:eastAsia="Angsana New"/>
                <w:b/>
                <w:bCs/>
                <w:sz w:val="28"/>
                <w:szCs w:val="28"/>
                <w:cs/>
              </w:rPr>
            </w:pPr>
          </w:p>
        </w:tc>
        <w:tc>
          <w:tcPr>
            <w:tcW w:w="1560" w:type="dxa"/>
            <w:tcBorders>
              <w:top w:val="double" w:sz="4" w:space="0" w:color="auto"/>
            </w:tcBorders>
          </w:tcPr>
          <w:p w:rsidR="00C85BB0" w:rsidRPr="00C85BB0" w:rsidRDefault="00C85BB0" w:rsidP="00CF029A">
            <w:pPr>
              <w:ind w:left="36" w:right="176"/>
              <w:jc w:val="right"/>
              <w:rPr>
                <w:sz w:val="28"/>
                <w:szCs w:val="28"/>
                <w:highlight w:val="yellow"/>
                <w:lang w:val="en-US"/>
              </w:rPr>
            </w:pPr>
          </w:p>
        </w:tc>
        <w:tc>
          <w:tcPr>
            <w:tcW w:w="236" w:type="dxa"/>
          </w:tcPr>
          <w:p w:rsidR="00C85BB0" w:rsidRPr="00D809F1" w:rsidRDefault="00C85BB0" w:rsidP="0016009C">
            <w:pPr>
              <w:ind w:right="-59"/>
              <w:jc w:val="right"/>
              <w:rPr>
                <w:sz w:val="28"/>
                <w:szCs w:val="28"/>
                <w:lang w:val="en-US"/>
              </w:rPr>
            </w:pPr>
          </w:p>
        </w:tc>
        <w:tc>
          <w:tcPr>
            <w:tcW w:w="1606" w:type="dxa"/>
            <w:tcBorders>
              <w:top w:val="double" w:sz="4" w:space="0" w:color="auto"/>
            </w:tcBorders>
          </w:tcPr>
          <w:p w:rsidR="00C85BB0" w:rsidRPr="00D809F1" w:rsidRDefault="00C85BB0" w:rsidP="00671C97">
            <w:pPr>
              <w:ind w:left="36" w:right="176"/>
              <w:jc w:val="right"/>
              <w:rPr>
                <w:sz w:val="28"/>
                <w:szCs w:val="28"/>
                <w:lang w:val="en-US"/>
              </w:rPr>
            </w:pPr>
          </w:p>
        </w:tc>
        <w:tc>
          <w:tcPr>
            <w:tcW w:w="239" w:type="dxa"/>
          </w:tcPr>
          <w:p w:rsidR="00C85BB0" w:rsidRPr="00D809F1" w:rsidRDefault="00C85BB0" w:rsidP="0016009C">
            <w:pPr>
              <w:ind w:right="-59"/>
              <w:jc w:val="right"/>
              <w:rPr>
                <w:sz w:val="28"/>
                <w:szCs w:val="28"/>
                <w:lang w:val="en-US"/>
              </w:rPr>
            </w:pPr>
          </w:p>
        </w:tc>
        <w:tc>
          <w:tcPr>
            <w:tcW w:w="1461" w:type="dxa"/>
            <w:tcBorders>
              <w:top w:val="double" w:sz="4" w:space="0" w:color="auto"/>
            </w:tcBorders>
          </w:tcPr>
          <w:p w:rsidR="00C85BB0" w:rsidRPr="00C85BB0" w:rsidRDefault="00C85BB0" w:rsidP="00CF029A">
            <w:pPr>
              <w:ind w:right="175"/>
              <w:jc w:val="right"/>
              <w:rPr>
                <w:sz w:val="28"/>
                <w:szCs w:val="28"/>
                <w:highlight w:val="yellow"/>
                <w:lang w:val="en-US"/>
              </w:rPr>
            </w:pPr>
          </w:p>
        </w:tc>
        <w:tc>
          <w:tcPr>
            <w:tcW w:w="239" w:type="dxa"/>
          </w:tcPr>
          <w:p w:rsidR="00C85BB0" w:rsidRPr="00D809F1" w:rsidRDefault="00C85BB0" w:rsidP="0016009C">
            <w:pPr>
              <w:ind w:right="-59"/>
              <w:jc w:val="right"/>
              <w:rPr>
                <w:sz w:val="28"/>
                <w:szCs w:val="28"/>
                <w:lang w:val="en-US"/>
              </w:rPr>
            </w:pPr>
          </w:p>
        </w:tc>
        <w:tc>
          <w:tcPr>
            <w:tcW w:w="1462" w:type="dxa"/>
            <w:tcBorders>
              <w:top w:val="double" w:sz="4" w:space="0" w:color="auto"/>
            </w:tcBorders>
          </w:tcPr>
          <w:p w:rsidR="00C85BB0" w:rsidRPr="00D809F1" w:rsidRDefault="00C85BB0" w:rsidP="00671C97">
            <w:pPr>
              <w:ind w:right="175"/>
              <w:jc w:val="right"/>
              <w:rPr>
                <w:sz w:val="28"/>
                <w:szCs w:val="28"/>
                <w:lang w:val="en-US"/>
              </w:rPr>
            </w:pPr>
          </w:p>
        </w:tc>
      </w:tr>
      <w:tr w:rsidR="00C85BB0" w:rsidRPr="00D809F1" w:rsidTr="00942C13">
        <w:trPr>
          <w:trHeight w:hRule="exact" w:val="331"/>
        </w:trPr>
        <w:tc>
          <w:tcPr>
            <w:tcW w:w="3544" w:type="dxa"/>
          </w:tcPr>
          <w:p w:rsidR="00C85BB0" w:rsidRPr="00D809F1" w:rsidRDefault="00C85BB0" w:rsidP="00063D17">
            <w:pPr>
              <w:ind w:left="603"/>
              <w:jc w:val="thaiDistribute"/>
              <w:rPr>
                <w:rFonts w:eastAsia="Angsana New"/>
                <w:b/>
                <w:bCs/>
                <w:sz w:val="28"/>
                <w:szCs w:val="28"/>
              </w:rPr>
            </w:pPr>
            <w:r w:rsidRPr="00D809F1">
              <w:rPr>
                <w:rFonts w:eastAsia="Angsana New"/>
                <w:b/>
                <w:bCs/>
                <w:sz w:val="28"/>
                <w:szCs w:val="28"/>
                <w:cs/>
              </w:rPr>
              <w:t>ลูกหนี้อื่น</w:t>
            </w:r>
          </w:p>
        </w:tc>
        <w:tc>
          <w:tcPr>
            <w:tcW w:w="1560" w:type="dxa"/>
          </w:tcPr>
          <w:p w:rsidR="00C85BB0" w:rsidRPr="00C85BB0" w:rsidRDefault="00C85BB0" w:rsidP="00CF029A">
            <w:pPr>
              <w:ind w:left="36" w:right="176"/>
              <w:jc w:val="right"/>
              <w:rPr>
                <w:sz w:val="28"/>
                <w:szCs w:val="28"/>
                <w:highlight w:val="yellow"/>
                <w:lang w:val="en-US"/>
              </w:rPr>
            </w:pPr>
          </w:p>
        </w:tc>
        <w:tc>
          <w:tcPr>
            <w:tcW w:w="236" w:type="dxa"/>
          </w:tcPr>
          <w:p w:rsidR="00C85BB0" w:rsidRPr="00D809F1" w:rsidRDefault="00C85BB0" w:rsidP="0016009C">
            <w:pPr>
              <w:ind w:right="-59"/>
              <w:jc w:val="right"/>
              <w:rPr>
                <w:sz w:val="28"/>
                <w:szCs w:val="28"/>
                <w:lang w:val="en-US"/>
              </w:rPr>
            </w:pPr>
          </w:p>
        </w:tc>
        <w:tc>
          <w:tcPr>
            <w:tcW w:w="1606" w:type="dxa"/>
          </w:tcPr>
          <w:p w:rsidR="00C85BB0" w:rsidRPr="00D809F1" w:rsidRDefault="00C85BB0" w:rsidP="00671C97">
            <w:pPr>
              <w:ind w:left="36" w:right="176"/>
              <w:jc w:val="right"/>
              <w:rPr>
                <w:sz w:val="28"/>
                <w:szCs w:val="28"/>
                <w:lang w:val="en-US"/>
              </w:rPr>
            </w:pPr>
          </w:p>
        </w:tc>
        <w:tc>
          <w:tcPr>
            <w:tcW w:w="239" w:type="dxa"/>
          </w:tcPr>
          <w:p w:rsidR="00C85BB0" w:rsidRPr="00D809F1" w:rsidRDefault="00C85BB0" w:rsidP="0016009C">
            <w:pPr>
              <w:ind w:right="-59"/>
              <w:jc w:val="right"/>
              <w:rPr>
                <w:sz w:val="28"/>
                <w:szCs w:val="28"/>
                <w:lang w:val="en-US"/>
              </w:rPr>
            </w:pPr>
          </w:p>
        </w:tc>
        <w:tc>
          <w:tcPr>
            <w:tcW w:w="1461" w:type="dxa"/>
          </w:tcPr>
          <w:p w:rsidR="00C85BB0" w:rsidRPr="00B35BBA" w:rsidRDefault="00C85BB0" w:rsidP="00CF029A">
            <w:pPr>
              <w:ind w:right="175"/>
              <w:jc w:val="right"/>
              <w:rPr>
                <w:sz w:val="28"/>
                <w:szCs w:val="28"/>
                <w:lang w:val="en-US"/>
              </w:rPr>
            </w:pPr>
          </w:p>
        </w:tc>
        <w:tc>
          <w:tcPr>
            <w:tcW w:w="239" w:type="dxa"/>
          </w:tcPr>
          <w:p w:rsidR="00C85BB0" w:rsidRPr="00D809F1" w:rsidRDefault="00C85BB0" w:rsidP="0016009C">
            <w:pPr>
              <w:ind w:right="-59"/>
              <w:jc w:val="right"/>
              <w:rPr>
                <w:sz w:val="28"/>
                <w:szCs w:val="28"/>
                <w:lang w:val="en-US"/>
              </w:rPr>
            </w:pPr>
          </w:p>
        </w:tc>
        <w:tc>
          <w:tcPr>
            <w:tcW w:w="1462" w:type="dxa"/>
          </w:tcPr>
          <w:p w:rsidR="00C85BB0" w:rsidRPr="00D809F1" w:rsidRDefault="00C85BB0" w:rsidP="00671C97">
            <w:pPr>
              <w:ind w:right="175"/>
              <w:jc w:val="right"/>
              <w:rPr>
                <w:sz w:val="28"/>
                <w:szCs w:val="28"/>
                <w:lang w:val="en-US"/>
              </w:rPr>
            </w:pPr>
          </w:p>
        </w:tc>
      </w:tr>
      <w:tr w:rsidR="00C85BB0" w:rsidRPr="00D809F1" w:rsidTr="00942C13">
        <w:trPr>
          <w:trHeight w:hRule="exact" w:val="331"/>
        </w:trPr>
        <w:tc>
          <w:tcPr>
            <w:tcW w:w="3544" w:type="dxa"/>
          </w:tcPr>
          <w:p w:rsidR="00C85BB0" w:rsidRPr="00063D17" w:rsidRDefault="00C85BB0" w:rsidP="00063D17">
            <w:pPr>
              <w:ind w:left="603" w:right="-385"/>
              <w:jc w:val="thaiDistribute"/>
              <w:rPr>
                <w:rFonts w:eastAsia="Angsana New" w:hint="cs"/>
                <w:sz w:val="26"/>
                <w:szCs w:val="26"/>
                <w:cs/>
              </w:rPr>
            </w:pPr>
            <w:r w:rsidRPr="00063D17">
              <w:rPr>
                <w:rFonts w:eastAsia="Angsana New"/>
                <w:sz w:val="26"/>
                <w:szCs w:val="26"/>
                <w:cs/>
              </w:rPr>
              <w:t>บริษัท วาย เอ็น พี เอ็นจิเนียริ่ง จำกัด</w:t>
            </w:r>
            <w:r w:rsidRPr="00063D17">
              <w:rPr>
                <w:rFonts w:eastAsia="Angsana New" w:hint="cs"/>
                <w:sz w:val="26"/>
                <w:szCs w:val="26"/>
                <w:cs/>
              </w:rPr>
              <w:t xml:space="preserve"> </w:t>
            </w:r>
          </w:p>
        </w:tc>
        <w:tc>
          <w:tcPr>
            <w:tcW w:w="1560" w:type="dxa"/>
          </w:tcPr>
          <w:p w:rsidR="00C85BB0" w:rsidRPr="002C0DC0" w:rsidRDefault="00C85BB0" w:rsidP="00EC15F0">
            <w:pPr>
              <w:ind w:left="36" w:right="176"/>
              <w:jc w:val="right"/>
              <w:rPr>
                <w:snapToGrid w:val="0"/>
                <w:sz w:val="28"/>
                <w:szCs w:val="28"/>
                <w:lang w:val="en-US"/>
              </w:rPr>
            </w:pPr>
            <w:r w:rsidRPr="002C0DC0">
              <w:rPr>
                <w:snapToGrid w:val="0"/>
                <w:sz w:val="28"/>
                <w:szCs w:val="28"/>
                <w:lang w:val="en-US"/>
              </w:rPr>
              <w:t>-</w:t>
            </w:r>
          </w:p>
        </w:tc>
        <w:tc>
          <w:tcPr>
            <w:tcW w:w="236" w:type="dxa"/>
          </w:tcPr>
          <w:p w:rsidR="00C85BB0" w:rsidRPr="002C0DC0" w:rsidRDefault="00C85BB0" w:rsidP="00EC15F0">
            <w:pPr>
              <w:ind w:right="-59"/>
              <w:jc w:val="right"/>
              <w:rPr>
                <w:sz w:val="28"/>
                <w:szCs w:val="28"/>
                <w:lang w:val="en-US"/>
              </w:rPr>
            </w:pPr>
          </w:p>
        </w:tc>
        <w:tc>
          <w:tcPr>
            <w:tcW w:w="1606" w:type="dxa"/>
          </w:tcPr>
          <w:p w:rsidR="00C85BB0" w:rsidRPr="002C0DC0" w:rsidRDefault="00C85BB0" w:rsidP="00671C97">
            <w:pPr>
              <w:ind w:left="36" w:right="176"/>
              <w:jc w:val="right"/>
              <w:rPr>
                <w:snapToGrid w:val="0"/>
                <w:sz w:val="28"/>
                <w:szCs w:val="28"/>
                <w:lang w:val="en-US"/>
              </w:rPr>
            </w:pPr>
            <w:r w:rsidRPr="002C0DC0">
              <w:rPr>
                <w:snapToGrid w:val="0"/>
                <w:sz w:val="28"/>
                <w:szCs w:val="28"/>
                <w:lang w:val="en-US"/>
              </w:rPr>
              <w:t>-</w:t>
            </w:r>
          </w:p>
        </w:tc>
        <w:tc>
          <w:tcPr>
            <w:tcW w:w="239" w:type="dxa"/>
          </w:tcPr>
          <w:p w:rsidR="00C85BB0" w:rsidRPr="00D809F1" w:rsidRDefault="00C85BB0" w:rsidP="00EC15F0">
            <w:pPr>
              <w:ind w:right="-59"/>
              <w:jc w:val="right"/>
              <w:rPr>
                <w:sz w:val="28"/>
                <w:szCs w:val="28"/>
                <w:lang w:val="en-US"/>
              </w:rPr>
            </w:pPr>
          </w:p>
        </w:tc>
        <w:tc>
          <w:tcPr>
            <w:tcW w:w="1461" w:type="dxa"/>
          </w:tcPr>
          <w:p w:rsidR="00C85BB0" w:rsidRPr="00B35BBA" w:rsidRDefault="00C85BB0" w:rsidP="00A43E0E">
            <w:pPr>
              <w:ind w:right="175"/>
              <w:jc w:val="right"/>
              <w:rPr>
                <w:sz w:val="28"/>
                <w:szCs w:val="28"/>
                <w:lang w:val="en-US"/>
              </w:rPr>
            </w:pPr>
            <w:r w:rsidRPr="00B35BBA">
              <w:rPr>
                <w:sz w:val="28"/>
                <w:szCs w:val="28"/>
                <w:lang w:val="en-US"/>
              </w:rPr>
              <w:t>1,</w:t>
            </w:r>
            <w:r w:rsidR="002C0DC0" w:rsidRPr="00B35BBA">
              <w:rPr>
                <w:sz w:val="28"/>
                <w:szCs w:val="28"/>
                <w:lang w:val="en-US"/>
              </w:rPr>
              <w:t>84</w:t>
            </w:r>
            <w:r w:rsidR="00A43E0E">
              <w:rPr>
                <w:sz w:val="28"/>
                <w:szCs w:val="28"/>
                <w:lang w:val="en-US"/>
              </w:rPr>
              <w:t>4</w:t>
            </w:r>
          </w:p>
        </w:tc>
        <w:tc>
          <w:tcPr>
            <w:tcW w:w="239" w:type="dxa"/>
          </w:tcPr>
          <w:p w:rsidR="00C85BB0" w:rsidRPr="00D809F1" w:rsidRDefault="00C85BB0" w:rsidP="00EC15F0">
            <w:pPr>
              <w:ind w:right="-59"/>
              <w:jc w:val="right"/>
              <w:rPr>
                <w:sz w:val="28"/>
                <w:szCs w:val="28"/>
                <w:lang w:val="en-US"/>
              </w:rPr>
            </w:pPr>
          </w:p>
        </w:tc>
        <w:tc>
          <w:tcPr>
            <w:tcW w:w="1462" w:type="dxa"/>
          </w:tcPr>
          <w:p w:rsidR="00C85BB0" w:rsidRPr="00D809F1" w:rsidRDefault="00C85BB0" w:rsidP="00671C97">
            <w:pPr>
              <w:ind w:right="175"/>
              <w:jc w:val="right"/>
              <w:rPr>
                <w:sz w:val="28"/>
                <w:szCs w:val="28"/>
                <w:lang w:val="en-US"/>
              </w:rPr>
            </w:pPr>
            <w:r w:rsidRPr="00D809F1">
              <w:rPr>
                <w:sz w:val="28"/>
                <w:szCs w:val="28"/>
                <w:lang w:val="en-US"/>
              </w:rPr>
              <w:t>1,639</w:t>
            </w:r>
          </w:p>
        </w:tc>
      </w:tr>
      <w:tr w:rsidR="00C85BB0" w:rsidRPr="00D809F1" w:rsidTr="00942C13">
        <w:trPr>
          <w:trHeight w:hRule="exact" w:val="331"/>
        </w:trPr>
        <w:tc>
          <w:tcPr>
            <w:tcW w:w="3544" w:type="dxa"/>
          </w:tcPr>
          <w:p w:rsidR="00C85BB0" w:rsidRPr="00063D17" w:rsidRDefault="00C85BB0" w:rsidP="00063D17">
            <w:pPr>
              <w:ind w:left="603"/>
              <w:jc w:val="thaiDistribute"/>
              <w:rPr>
                <w:rFonts w:eastAsia="Angsana New"/>
                <w:sz w:val="26"/>
                <w:szCs w:val="26"/>
                <w:cs/>
              </w:rPr>
            </w:pPr>
            <w:r w:rsidRPr="00063D17">
              <w:rPr>
                <w:rFonts w:eastAsia="Angsana New"/>
                <w:sz w:val="26"/>
                <w:szCs w:val="26"/>
                <w:cs/>
              </w:rPr>
              <w:t>บริษัท ยานภัณฑ์ อินเตอร์เนชั่นแนล จำกัด</w:t>
            </w:r>
          </w:p>
        </w:tc>
        <w:tc>
          <w:tcPr>
            <w:tcW w:w="1560" w:type="dxa"/>
          </w:tcPr>
          <w:p w:rsidR="00C85BB0" w:rsidRPr="002C0DC0" w:rsidRDefault="00C85BB0" w:rsidP="00EC15F0">
            <w:pPr>
              <w:ind w:left="36" w:right="176"/>
              <w:jc w:val="right"/>
              <w:rPr>
                <w:snapToGrid w:val="0"/>
                <w:sz w:val="28"/>
                <w:szCs w:val="28"/>
                <w:lang w:val="en-US"/>
              </w:rPr>
            </w:pPr>
            <w:r w:rsidRPr="002C0DC0">
              <w:rPr>
                <w:snapToGrid w:val="0"/>
                <w:sz w:val="28"/>
                <w:szCs w:val="28"/>
                <w:lang w:val="en-US"/>
              </w:rPr>
              <w:t>-</w:t>
            </w:r>
          </w:p>
        </w:tc>
        <w:tc>
          <w:tcPr>
            <w:tcW w:w="236" w:type="dxa"/>
          </w:tcPr>
          <w:p w:rsidR="00C85BB0" w:rsidRPr="002C0DC0" w:rsidRDefault="00C85BB0" w:rsidP="00EC15F0">
            <w:pPr>
              <w:ind w:right="-59"/>
              <w:jc w:val="right"/>
              <w:rPr>
                <w:sz w:val="28"/>
                <w:szCs w:val="28"/>
                <w:lang w:val="en-US"/>
              </w:rPr>
            </w:pPr>
          </w:p>
        </w:tc>
        <w:tc>
          <w:tcPr>
            <w:tcW w:w="1606" w:type="dxa"/>
          </w:tcPr>
          <w:p w:rsidR="00C85BB0" w:rsidRPr="002C0DC0" w:rsidRDefault="00C85BB0" w:rsidP="00671C97">
            <w:pPr>
              <w:ind w:left="36" w:right="176"/>
              <w:jc w:val="right"/>
              <w:rPr>
                <w:snapToGrid w:val="0"/>
                <w:sz w:val="28"/>
                <w:szCs w:val="28"/>
                <w:lang w:val="en-US"/>
              </w:rPr>
            </w:pPr>
            <w:r w:rsidRPr="002C0DC0">
              <w:rPr>
                <w:snapToGrid w:val="0"/>
                <w:sz w:val="28"/>
                <w:szCs w:val="28"/>
                <w:lang w:val="en-US"/>
              </w:rPr>
              <w:t>-</w:t>
            </w:r>
          </w:p>
        </w:tc>
        <w:tc>
          <w:tcPr>
            <w:tcW w:w="239" w:type="dxa"/>
          </w:tcPr>
          <w:p w:rsidR="00C85BB0" w:rsidRPr="00D809F1" w:rsidRDefault="00C85BB0" w:rsidP="00EC15F0">
            <w:pPr>
              <w:ind w:right="-59"/>
              <w:jc w:val="right"/>
              <w:rPr>
                <w:sz w:val="28"/>
                <w:szCs w:val="28"/>
                <w:lang w:val="en-US"/>
              </w:rPr>
            </w:pPr>
          </w:p>
        </w:tc>
        <w:tc>
          <w:tcPr>
            <w:tcW w:w="1461" w:type="dxa"/>
          </w:tcPr>
          <w:p w:rsidR="00C85BB0" w:rsidRPr="00B35BBA" w:rsidRDefault="002C0DC0" w:rsidP="00EC15F0">
            <w:pPr>
              <w:ind w:right="175"/>
              <w:jc w:val="right"/>
              <w:rPr>
                <w:sz w:val="28"/>
                <w:szCs w:val="28"/>
                <w:lang w:val="en-US"/>
              </w:rPr>
            </w:pPr>
            <w:r w:rsidRPr="00B35BBA">
              <w:rPr>
                <w:sz w:val="28"/>
                <w:szCs w:val="28"/>
                <w:lang w:val="en-US"/>
              </w:rPr>
              <w:t>53</w:t>
            </w:r>
          </w:p>
        </w:tc>
        <w:tc>
          <w:tcPr>
            <w:tcW w:w="239" w:type="dxa"/>
          </w:tcPr>
          <w:p w:rsidR="00C85BB0" w:rsidRPr="00D809F1" w:rsidRDefault="00C85BB0" w:rsidP="00EC15F0">
            <w:pPr>
              <w:ind w:right="-59"/>
              <w:jc w:val="right"/>
              <w:rPr>
                <w:sz w:val="28"/>
                <w:szCs w:val="28"/>
                <w:lang w:val="en-US"/>
              </w:rPr>
            </w:pPr>
          </w:p>
        </w:tc>
        <w:tc>
          <w:tcPr>
            <w:tcW w:w="1462" w:type="dxa"/>
          </w:tcPr>
          <w:p w:rsidR="00C85BB0" w:rsidRPr="00D809F1" w:rsidRDefault="00C85BB0" w:rsidP="00671C97">
            <w:pPr>
              <w:ind w:right="175"/>
              <w:jc w:val="right"/>
              <w:rPr>
                <w:sz w:val="28"/>
                <w:szCs w:val="28"/>
                <w:lang w:val="en-US"/>
              </w:rPr>
            </w:pPr>
            <w:r w:rsidRPr="00D809F1">
              <w:rPr>
                <w:sz w:val="28"/>
                <w:szCs w:val="28"/>
                <w:lang w:val="en-US"/>
              </w:rPr>
              <w:t>100</w:t>
            </w:r>
          </w:p>
        </w:tc>
      </w:tr>
      <w:tr w:rsidR="00C85BB0" w:rsidRPr="00D809F1" w:rsidTr="00942C13">
        <w:trPr>
          <w:trHeight w:hRule="exact" w:val="418"/>
        </w:trPr>
        <w:tc>
          <w:tcPr>
            <w:tcW w:w="3544" w:type="dxa"/>
          </w:tcPr>
          <w:p w:rsidR="00C85BB0" w:rsidRPr="0033167A" w:rsidRDefault="00C85BB0" w:rsidP="00063D17">
            <w:pPr>
              <w:ind w:left="603"/>
              <w:jc w:val="thaiDistribute"/>
              <w:rPr>
                <w:rFonts w:eastAsia="Angsana New" w:hint="cs"/>
                <w:sz w:val="26"/>
                <w:szCs w:val="26"/>
                <w:cs/>
              </w:rPr>
            </w:pPr>
            <w:r w:rsidRPr="0033167A">
              <w:rPr>
                <w:rFonts w:eastAsia="Angsana New"/>
                <w:sz w:val="26"/>
                <w:szCs w:val="26"/>
                <w:cs/>
              </w:rPr>
              <w:t>บริษัท วาย เอส ภัณฑ์ จำกัด</w:t>
            </w:r>
          </w:p>
        </w:tc>
        <w:tc>
          <w:tcPr>
            <w:tcW w:w="1560" w:type="dxa"/>
          </w:tcPr>
          <w:p w:rsidR="00C85BB0" w:rsidRPr="0033167A" w:rsidRDefault="002C0DC0" w:rsidP="00EC15F0">
            <w:pPr>
              <w:ind w:left="36" w:right="176"/>
              <w:jc w:val="right"/>
              <w:rPr>
                <w:sz w:val="28"/>
                <w:szCs w:val="28"/>
                <w:lang w:val="en-US"/>
              </w:rPr>
            </w:pPr>
            <w:r w:rsidRPr="0033167A">
              <w:rPr>
                <w:sz w:val="28"/>
                <w:szCs w:val="28"/>
                <w:lang w:val="en-US"/>
              </w:rPr>
              <w:t>-</w:t>
            </w:r>
          </w:p>
        </w:tc>
        <w:tc>
          <w:tcPr>
            <w:tcW w:w="236" w:type="dxa"/>
          </w:tcPr>
          <w:p w:rsidR="00C85BB0" w:rsidRPr="0033167A" w:rsidRDefault="00C85BB0" w:rsidP="00EC15F0">
            <w:pPr>
              <w:ind w:right="-59"/>
              <w:jc w:val="right"/>
              <w:rPr>
                <w:sz w:val="28"/>
                <w:szCs w:val="28"/>
                <w:lang w:val="en-US"/>
              </w:rPr>
            </w:pPr>
          </w:p>
        </w:tc>
        <w:tc>
          <w:tcPr>
            <w:tcW w:w="1606" w:type="dxa"/>
          </w:tcPr>
          <w:p w:rsidR="00C85BB0" w:rsidRPr="0033167A" w:rsidRDefault="00C85BB0" w:rsidP="00671C97">
            <w:pPr>
              <w:ind w:left="36" w:right="176"/>
              <w:jc w:val="right"/>
              <w:rPr>
                <w:sz w:val="28"/>
                <w:szCs w:val="28"/>
                <w:lang w:val="en-US"/>
              </w:rPr>
            </w:pPr>
            <w:r w:rsidRPr="0033167A">
              <w:rPr>
                <w:sz w:val="28"/>
                <w:szCs w:val="28"/>
                <w:lang w:val="en-US"/>
              </w:rPr>
              <w:t>94</w:t>
            </w:r>
          </w:p>
        </w:tc>
        <w:tc>
          <w:tcPr>
            <w:tcW w:w="239" w:type="dxa"/>
          </w:tcPr>
          <w:p w:rsidR="00C85BB0" w:rsidRPr="0033167A" w:rsidRDefault="00C85BB0" w:rsidP="00EC15F0">
            <w:pPr>
              <w:ind w:right="-59"/>
              <w:jc w:val="right"/>
              <w:rPr>
                <w:sz w:val="28"/>
                <w:szCs w:val="28"/>
                <w:lang w:val="en-US"/>
              </w:rPr>
            </w:pPr>
          </w:p>
        </w:tc>
        <w:tc>
          <w:tcPr>
            <w:tcW w:w="1461" w:type="dxa"/>
          </w:tcPr>
          <w:p w:rsidR="00C85BB0" w:rsidRPr="0033167A" w:rsidRDefault="002C0DC0" w:rsidP="00EC15F0">
            <w:pPr>
              <w:ind w:right="175"/>
              <w:jc w:val="right"/>
              <w:rPr>
                <w:sz w:val="28"/>
                <w:szCs w:val="28"/>
                <w:lang w:val="en-US"/>
              </w:rPr>
            </w:pPr>
            <w:r w:rsidRPr="0033167A">
              <w:rPr>
                <w:sz w:val="28"/>
                <w:szCs w:val="28"/>
                <w:lang w:val="en-US"/>
              </w:rPr>
              <w:t>-</w:t>
            </w:r>
          </w:p>
        </w:tc>
        <w:tc>
          <w:tcPr>
            <w:tcW w:w="239" w:type="dxa"/>
          </w:tcPr>
          <w:p w:rsidR="00C85BB0" w:rsidRPr="0033167A" w:rsidRDefault="00C85BB0" w:rsidP="00EC15F0">
            <w:pPr>
              <w:ind w:right="-59"/>
              <w:jc w:val="right"/>
              <w:rPr>
                <w:sz w:val="28"/>
                <w:szCs w:val="28"/>
                <w:lang w:val="en-US"/>
              </w:rPr>
            </w:pPr>
          </w:p>
        </w:tc>
        <w:tc>
          <w:tcPr>
            <w:tcW w:w="1462" w:type="dxa"/>
          </w:tcPr>
          <w:p w:rsidR="00C85BB0" w:rsidRPr="00D809F1" w:rsidRDefault="00C85BB0" w:rsidP="00671C97">
            <w:pPr>
              <w:ind w:right="175"/>
              <w:jc w:val="right"/>
              <w:rPr>
                <w:sz w:val="28"/>
                <w:szCs w:val="28"/>
                <w:lang w:val="en-US"/>
              </w:rPr>
            </w:pPr>
            <w:r w:rsidRPr="0033167A">
              <w:rPr>
                <w:sz w:val="28"/>
                <w:szCs w:val="28"/>
                <w:lang w:val="en-US"/>
              </w:rPr>
              <w:t>94</w:t>
            </w:r>
          </w:p>
        </w:tc>
      </w:tr>
      <w:tr w:rsidR="00C85BB0" w:rsidRPr="00D809F1" w:rsidTr="00942C13">
        <w:trPr>
          <w:trHeight w:hRule="exact" w:val="435"/>
        </w:trPr>
        <w:tc>
          <w:tcPr>
            <w:tcW w:w="3544" w:type="dxa"/>
          </w:tcPr>
          <w:p w:rsidR="00C85BB0" w:rsidRPr="002C0DC0" w:rsidRDefault="00C85BB0" w:rsidP="00063D17">
            <w:pPr>
              <w:ind w:left="603" w:right="-243"/>
              <w:jc w:val="thaiDistribute"/>
              <w:rPr>
                <w:rFonts w:eastAsia="Angsana New"/>
                <w:sz w:val="26"/>
                <w:szCs w:val="26"/>
                <w:cs/>
              </w:rPr>
            </w:pPr>
            <w:r w:rsidRPr="002C0DC0">
              <w:rPr>
                <w:sz w:val="26"/>
                <w:szCs w:val="26"/>
                <w:cs/>
              </w:rPr>
              <w:t>บริษัท ยานภัณฑ์ ไดโซะ (ประเทศไทย)</w:t>
            </w:r>
          </w:p>
        </w:tc>
        <w:tc>
          <w:tcPr>
            <w:tcW w:w="1560" w:type="dxa"/>
            <w:tcBorders>
              <w:bottom w:val="single" w:sz="4" w:space="0" w:color="auto"/>
            </w:tcBorders>
          </w:tcPr>
          <w:p w:rsidR="00C85BB0" w:rsidRPr="002C0DC0" w:rsidRDefault="00C85BB0" w:rsidP="00EC15F0">
            <w:pPr>
              <w:ind w:left="36" w:right="176"/>
              <w:jc w:val="right"/>
              <w:rPr>
                <w:sz w:val="28"/>
                <w:szCs w:val="28"/>
                <w:lang w:val="en-US"/>
              </w:rPr>
            </w:pPr>
            <w:r w:rsidRPr="002C0DC0">
              <w:rPr>
                <w:sz w:val="28"/>
                <w:szCs w:val="28"/>
                <w:lang w:val="en-US"/>
              </w:rPr>
              <w:t>-</w:t>
            </w:r>
          </w:p>
        </w:tc>
        <w:tc>
          <w:tcPr>
            <w:tcW w:w="236" w:type="dxa"/>
          </w:tcPr>
          <w:p w:rsidR="00C85BB0" w:rsidRPr="002C0DC0" w:rsidRDefault="00C85BB0" w:rsidP="00EC15F0">
            <w:pPr>
              <w:ind w:right="-59"/>
              <w:jc w:val="right"/>
              <w:rPr>
                <w:sz w:val="28"/>
                <w:szCs w:val="28"/>
                <w:lang w:val="en-US"/>
              </w:rPr>
            </w:pPr>
          </w:p>
        </w:tc>
        <w:tc>
          <w:tcPr>
            <w:tcW w:w="1606" w:type="dxa"/>
            <w:tcBorders>
              <w:bottom w:val="single" w:sz="4" w:space="0" w:color="auto"/>
            </w:tcBorders>
          </w:tcPr>
          <w:p w:rsidR="00C85BB0" w:rsidRPr="002C0DC0" w:rsidRDefault="00C85BB0" w:rsidP="00671C97">
            <w:pPr>
              <w:ind w:left="36" w:right="176"/>
              <w:jc w:val="right"/>
              <w:rPr>
                <w:sz w:val="28"/>
                <w:szCs w:val="28"/>
                <w:lang w:val="en-US"/>
              </w:rPr>
            </w:pPr>
            <w:r w:rsidRPr="002C0DC0">
              <w:rPr>
                <w:sz w:val="28"/>
                <w:szCs w:val="28"/>
                <w:lang w:val="en-US"/>
              </w:rPr>
              <w:t>-</w:t>
            </w:r>
          </w:p>
        </w:tc>
        <w:tc>
          <w:tcPr>
            <w:tcW w:w="239" w:type="dxa"/>
          </w:tcPr>
          <w:p w:rsidR="00C85BB0" w:rsidRPr="002C0DC0" w:rsidRDefault="00C85BB0" w:rsidP="00EC15F0">
            <w:pPr>
              <w:ind w:right="-59"/>
              <w:jc w:val="right"/>
              <w:rPr>
                <w:sz w:val="28"/>
                <w:szCs w:val="28"/>
                <w:lang w:val="en-US"/>
              </w:rPr>
            </w:pPr>
          </w:p>
        </w:tc>
        <w:tc>
          <w:tcPr>
            <w:tcW w:w="1461" w:type="dxa"/>
            <w:tcBorders>
              <w:bottom w:val="single" w:sz="4" w:space="0" w:color="auto"/>
            </w:tcBorders>
          </w:tcPr>
          <w:p w:rsidR="00C85BB0" w:rsidRPr="00B35BBA" w:rsidRDefault="00C85BB0" w:rsidP="00EC15F0">
            <w:pPr>
              <w:ind w:right="175"/>
              <w:jc w:val="right"/>
              <w:rPr>
                <w:sz w:val="28"/>
                <w:szCs w:val="28"/>
                <w:lang w:val="en-US"/>
              </w:rPr>
            </w:pPr>
            <w:r w:rsidRPr="00B35BBA">
              <w:rPr>
                <w:sz w:val="28"/>
                <w:szCs w:val="28"/>
                <w:lang w:val="en-US"/>
              </w:rPr>
              <w:t>-</w:t>
            </w:r>
          </w:p>
        </w:tc>
        <w:tc>
          <w:tcPr>
            <w:tcW w:w="239" w:type="dxa"/>
          </w:tcPr>
          <w:p w:rsidR="00C85BB0" w:rsidRPr="002C0DC0" w:rsidRDefault="00C85BB0" w:rsidP="00EC15F0">
            <w:pPr>
              <w:ind w:right="-59"/>
              <w:jc w:val="right"/>
              <w:rPr>
                <w:sz w:val="28"/>
                <w:szCs w:val="28"/>
                <w:lang w:val="en-US"/>
              </w:rPr>
            </w:pPr>
          </w:p>
        </w:tc>
        <w:tc>
          <w:tcPr>
            <w:tcW w:w="1462" w:type="dxa"/>
            <w:tcBorders>
              <w:bottom w:val="single" w:sz="4" w:space="0" w:color="auto"/>
            </w:tcBorders>
          </w:tcPr>
          <w:p w:rsidR="00C85BB0" w:rsidRPr="002C0DC0" w:rsidRDefault="00C85BB0" w:rsidP="00671C97">
            <w:pPr>
              <w:ind w:right="175"/>
              <w:jc w:val="right"/>
              <w:rPr>
                <w:sz w:val="28"/>
                <w:szCs w:val="28"/>
                <w:lang w:val="en-US"/>
              </w:rPr>
            </w:pPr>
            <w:r w:rsidRPr="002C0DC0">
              <w:rPr>
                <w:sz w:val="28"/>
                <w:szCs w:val="28"/>
                <w:lang w:val="en-US"/>
              </w:rPr>
              <w:t>-</w:t>
            </w:r>
          </w:p>
        </w:tc>
      </w:tr>
      <w:tr w:rsidR="00C85BB0" w:rsidRPr="00DD0309" w:rsidTr="00942C13">
        <w:trPr>
          <w:trHeight w:hRule="exact" w:val="331"/>
        </w:trPr>
        <w:tc>
          <w:tcPr>
            <w:tcW w:w="3544" w:type="dxa"/>
          </w:tcPr>
          <w:p w:rsidR="00C85BB0" w:rsidRPr="00D809F1" w:rsidRDefault="00C85BB0" w:rsidP="00EC15F0">
            <w:pPr>
              <w:jc w:val="thaiDistribute"/>
              <w:rPr>
                <w:rFonts w:eastAsia="Angsana New"/>
                <w:b/>
                <w:bCs/>
                <w:sz w:val="28"/>
                <w:szCs w:val="28"/>
                <w:u w:val="single"/>
                <w:lang w:val="en-US"/>
              </w:rPr>
            </w:pPr>
          </w:p>
        </w:tc>
        <w:tc>
          <w:tcPr>
            <w:tcW w:w="1560" w:type="dxa"/>
            <w:tcBorders>
              <w:top w:val="single" w:sz="4" w:space="0" w:color="auto"/>
              <w:bottom w:val="double" w:sz="4" w:space="0" w:color="auto"/>
            </w:tcBorders>
          </w:tcPr>
          <w:p w:rsidR="00C85BB0" w:rsidRPr="002C0DC0" w:rsidRDefault="002C0DC0" w:rsidP="00EC15F0">
            <w:pPr>
              <w:ind w:left="36" w:right="176"/>
              <w:jc w:val="right"/>
              <w:rPr>
                <w:sz w:val="28"/>
                <w:szCs w:val="28"/>
                <w:cs/>
                <w:lang w:val="en-US"/>
              </w:rPr>
            </w:pPr>
            <w:r w:rsidRPr="002C0DC0">
              <w:rPr>
                <w:sz w:val="28"/>
                <w:szCs w:val="28"/>
                <w:lang w:val="en-US"/>
              </w:rPr>
              <w:t>-</w:t>
            </w:r>
          </w:p>
        </w:tc>
        <w:tc>
          <w:tcPr>
            <w:tcW w:w="236" w:type="dxa"/>
          </w:tcPr>
          <w:p w:rsidR="00C85BB0" w:rsidRPr="002C0DC0" w:rsidRDefault="00C85BB0" w:rsidP="00EC15F0">
            <w:pPr>
              <w:ind w:right="-59"/>
              <w:jc w:val="right"/>
              <w:rPr>
                <w:sz w:val="28"/>
                <w:szCs w:val="28"/>
                <w:lang w:val="en-US"/>
              </w:rPr>
            </w:pPr>
          </w:p>
        </w:tc>
        <w:tc>
          <w:tcPr>
            <w:tcW w:w="1606" w:type="dxa"/>
            <w:tcBorders>
              <w:top w:val="single" w:sz="4" w:space="0" w:color="auto"/>
              <w:bottom w:val="double" w:sz="4" w:space="0" w:color="auto"/>
            </w:tcBorders>
          </w:tcPr>
          <w:p w:rsidR="00C85BB0" w:rsidRPr="002C0DC0" w:rsidRDefault="00C85BB0" w:rsidP="00671C97">
            <w:pPr>
              <w:ind w:left="36" w:right="176"/>
              <w:jc w:val="right"/>
              <w:rPr>
                <w:sz w:val="28"/>
                <w:szCs w:val="28"/>
                <w:cs/>
                <w:lang w:val="en-US"/>
              </w:rPr>
            </w:pPr>
            <w:r w:rsidRPr="002C0DC0">
              <w:rPr>
                <w:sz w:val="28"/>
                <w:szCs w:val="28"/>
                <w:lang w:val="en-US"/>
              </w:rPr>
              <w:t>94</w:t>
            </w:r>
          </w:p>
        </w:tc>
        <w:tc>
          <w:tcPr>
            <w:tcW w:w="239" w:type="dxa"/>
          </w:tcPr>
          <w:p w:rsidR="00C85BB0" w:rsidRPr="00D809F1" w:rsidRDefault="00C85BB0" w:rsidP="00EC15F0">
            <w:pPr>
              <w:ind w:right="-59"/>
              <w:jc w:val="right"/>
              <w:rPr>
                <w:sz w:val="28"/>
                <w:szCs w:val="28"/>
                <w:lang w:val="en-US"/>
              </w:rPr>
            </w:pPr>
          </w:p>
        </w:tc>
        <w:tc>
          <w:tcPr>
            <w:tcW w:w="1461" w:type="dxa"/>
            <w:tcBorders>
              <w:top w:val="single" w:sz="4" w:space="0" w:color="auto"/>
              <w:bottom w:val="double" w:sz="4" w:space="0" w:color="auto"/>
            </w:tcBorders>
          </w:tcPr>
          <w:p w:rsidR="00C85BB0" w:rsidRPr="00B35BBA" w:rsidRDefault="002C0DC0" w:rsidP="00EC15F0">
            <w:pPr>
              <w:ind w:right="175"/>
              <w:jc w:val="right"/>
              <w:rPr>
                <w:sz w:val="28"/>
                <w:szCs w:val="28"/>
                <w:lang w:val="en-US"/>
              </w:rPr>
            </w:pPr>
            <w:r w:rsidRPr="00B35BBA">
              <w:rPr>
                <w:sz w:val="28"/>
                <w:szCs w:val="28"/>
                <w:lang w:val="en-US"/>
              </w:rPr>
              <w:t>1,897</w:t>
            </w:r>
          </w:p>
        </w:tc>
        <w:tc>
          <w:tcPr>
            <w:tcW w:w="239" w:type="dxa"/>
          </w:tcPr>
          <w:p w:rsidR="00C85BB0" w:rsidRPr="00D809F1" w:rsidRDefault="00C85BB0" w:rsidP="00EC15F0">
            <w:pPr>
              <w:ind w:right="-59"/>
              <w:jc w:val="right"/>
              <w:rPr>
                <w:sz w:val="28"/>
                <w:szCs w:val="28"/>
                <w:lang w:val="en-US"/>
              </w:rPr>
            </w:pPr>
          </w:p>
        </w:tc>
        <w:tc>
          <w:tcPr>
            <w:tcW w:w="1462" w:type="dxa"/>
            <w:tcBorders>
              <w:top w:val="single" w:sz="4" w:space="0" w:color="auto"/>
              <w:bottom w:val="double" w:sz="4" w:space="0" w:color="auto"/>
            </w:tcBorders>
          </w:tcPr>
          <w:p w:rsidR="00C85BB0" w:rsidRPr="00D809F1" w:rsidRDefault="00C85BB0" w:rsidP="00671C97">
            <w:pPr>
              <w:ind w:right="175"/>
              <w:jc w:val="right"/>
              <w:rPr>
                <w:sz w:val="28"/>
                <w:szCs w:val="28"/>
                <w:lang w:val="en-US"/>
              </w:rPr>
            </w:pPr>
            <w:r w:rsidRPr="00D809F1">
              <w:rPr>
                <w:sz w:val="28"/>
                <w:szCs w:val="28"/>
                <w:lang w:val="en-US"/>
              </w:rPr>
              <w:t>1,833</w:t>
            </w:r>
          </w:p>
        </w:tc>
      </w:tr>
      <w:tr w:rsidR="00C85BB0" w:rsidRPr="00EC15F0" w:rsidTr="00942C13">
        <w:trPr>
          <w:trHeight w:hRule="exact" w:val="413"/>
        </w:trPr>
        <w:tc>
          <w:tcPr>
            <w:tcW w:w="3544" w:type="dxa"/>
          </w:tcPr>
          <w:p w:rsidR="00C85BB0" w:rsidRPr="00D809F1" w:rsidRDefault="00C85BB0" w:rsidP="00463A79">
            <w:pPr>
              <w:jc w:val="center"/>
              <w:rPr>
                <w:rFonts w:eastAsia="Angsana New" w:hint="cs"/>
                <w:b/>
                <w:bCs/>
                <w:sz w:val="28"/>
                <w:szCs w:val="28"/>
                <w:cs/>
                <w:lang w:val="en-US"/>
              </w:rPr>
            </w:pPr>
            <w:r w:rsidRPr="00D809F1">
              <w:rPr>
                <w:rFonts w:eastAsia="Angsana New" w:hint="cs"/>
                <w:b/>
                <w:bCs/>
                <w:sz w:val="28"/>
                <w:szCs w:val="28"/>
                <w:cs/>
                <w:lang w:val="en-US"/>
              </w:rPr>
              <w:t>รวมลูกหนี้อื่น</w:t>
            </w:r>
          </w:p>
        </w:tc>
        <w:tc>
          <w:tcPr>
            <w:tcW w:w="1560" w:type="dxa"/>
            <w:tcBorders>
              <w:top w:val="double" w:sz="4" w:space="0" w:color="auto"/>
              <w:bottom w:val="double" w:sz="4" w:space="0" w:color="auto"/>
            </w:tcBorders>
          </w:tcPr>
          <w:p w:rsidR="00C85BB0" w:rsidRPr="002C0DC0" w:rsidRDefault="002C0DC0" w:rsidP="00463A79">
            <w:pPr>
              <w:ind w:left="36" w:right="176"/>
              <w:jc w:val="right"/>
              <w:rPr>
                <w:snapToGrid w:val="0"/>
                <w:sz w:val="28"/>
                <w:szCs w:val="28"/>
                <w:lang w:val="en-US"/>
              </w:rPr>
            </w:pPr>
            <w:r w:rsidRPr="002C0DC0">
              <w:rPr>
                <w:snapToGrid w:val="0"/>
                <w:sz w:val="28"/>
                <w:szCs w:val="28"/>
                <w:lang w:val="en-US"/>
              </w:rPr>
              <w:t>-</w:t>
            </w:r>
          </w:p>
        </w:tc>
        <w:tc>
          <w:tcPr>
            <w:tcW w:w="236" w:type="dxa"/>
          </w:tcPr>
          <w:p w:rsidR="00C85BB0" w:rsidRPr="002C0DC0" w:rsidRDefault="00C85BB0" w:rsidP="00463A79">
            <w:pPr>
              <w:ind w:right="-59"/>
              <w:jc w:val="right"/>
              <w:rPr>
                <w:sz w:val="28"/>
                <w:szCs w:val="28"/>
                <w:lang w:val="en-US"/>
              </w:rPr>
            </w:pPr>
          </w:p>
        </w:tc>
        <w:tc>
          <w:tcPr>
            <w:tcW w:w="1606" w:type="dxa"/>
            <w:tcBorders>
              <w:top w:val="double" w:sz="4" w:space="0" w:color="auto"/>
              <w:bottom w:val="double" w:sz="4" w:space="0" w:color="auto"/>
            </w:tcBorders>
          </w:tcPr>
          <w:p w:rsidR="00C85BB0" w:rsidRPr="002C0DC0" w:rsidRDefault="00C85BB0" w:rsidP="00671C97">
            <w:pPr>
              <w:ind w:left="36" w:right="176"/>
              <w:jc w:val="right"/>
              <w:rPr>
                <w:snapToGrid w:val="0"/>
                <w:sz w:val="28"/>
                <w:szCs w:val="28"/>
                <w:lang w:val="en-US"/>
              </w:rPr>
            </w:pPr>
            <w:r w:rsidRPr="002C0DC0">
              <w:rPr>
                <w:snapToGrid w:val="0"/>
                <w:sz w:val="28"/>
                <w:szCs w:val="28"/>
                <w:lang w:val="en-US"/>
              </w:rPr>
              <w:t>594</w:t>
            </w:r>
          </w:p>
        </w:tc>
        <w:tc>
          <w:tcPr>
            <w:tcW w:w="239" w:type="dxa"/>
          </w:tcPr>
          <w:p w:rsidR="00C85BB0" w:rsidRPr="00D809F1" w:rsidRDefault="00C85BB0" w:rsidP="00463A79">
            <w:pPr>
              <w:ind w:right="-59"/>
              <w:jc w:val="right"/>
              <w:rPr>
                <w:sz w:val="28"/>
                <w:szCs w:val="28"/>
                <w:lang w:val="en-US"/>
              </w:rPr>
            </w:pPr>
          </w:p>
        </w:tc>
        <w:tc>
          <w:tcPr>
            <w:tcW w:w="1461" w:type="dxa"/>
            <w:tcBorders>
              <w:top w:val="double" w:sz="4" w:space="0" w:color="auto"/>
              <w:bottom w:val="double" w:sz="4" w:space="0" w:color="auto"/>
            </w:tcBorders>
            <w:shd w:val="clear" w:color="auto" w:fill="auto"/>
          </w:tcPr>
          <w:p w:rsidR="00C85BB0" w:rsidRPr="00B35BBA" w:rsidRDefault="002C0DC0" w:rsidP="00463A79">
            <w:pPr>
              <w:ind w:right="175"/>
              <w:jc w:val="right"/>
              <w:rPr>
                <w:sz w:val="28"/>
                <w:szCs w:val="28"/>
                <w:lang w:val="en-US"/>
              </w:rPr>
            </w:pPr>
            <w:r w:rsidRPr="00B35BBA">
              <w:rPr>
                <w:sz w:val="28"/>
                <w:szCs w:val="28"/>
                <w:lang w:val="en-US"/>
              </w:rPr>
              <w:t>1,897</w:t>
            </w:r>
          </w:p>
        </w:tc>
        <w:tc>
          <w:tcPr>
            <w:tcW w:w="239" w:type="dxa"/>
          </w:tcPr>
          <w:p w:rsidR="00C85BB0" w:rsidRPr="00D809F1" w:rsidRDefault="00C85BB0" w:rsidP="00463A79">
            <w:pPr>
              <w:ind w:right="-59"/>
              <w:jc w:val="right"/>
              <w:rPr>
                <w:sz w:val="28"/>
                <w:szCs w:val="28"/>
                <w:lang w:val="en-US"/>
              </w:rPr>
            </w:pPr>
          </w:p>
        </w:tc>
        <w:tc>
          <w:tcPr>
            <w:tcW w:w="1462" w:type="dxa"/>
            <w:tcBorders>
              <w:top w:val="double" w:sz="4" w:space="0" w:color="auto"/>
              <w:bottom w:val="double" w:sz="4" w:space="0" w:color="auto"/>
            </w:tcBorders>
          </w:tcPr>
          <w:p w:rsidR="00C85BB0" w:rsidRPr="00D809F1" w:rsidRDefault="00C85BB0" w:rsidP="00671C97">
            <w:pPr>
              <w:ind w:right="175"/>
              <w:jc w:val="right"/>
              <w:rPr>
                <w:sz w:val="28"/>
                <w:szCs w:val="28"/>
                <w:lang w:val="en-US"/>
              </w:rPr>
            </w:pPr>
            <w:r w:rsidRPr="00D809F1">
              <w:rPr>
                <w:sz w:val="28"/>
                <w:szCs w:val="28"/>
                <w:lang w:val="en-US"/>
              </w:rPr>
              <w:t>2,333</w:t>
            </w:r>
          </w:p>
        </w:tc>
      </w:tr>
    </w:tbl>
    <w:p w:rsidR="00B35BBA" w:rsidRPr="00FC31E6" w:rsidRDefault="00B35BBA" w:rsidP="00F44987">
      <w:pPr>
        <w:spacing w:before="120" w:after="120" w:line="340" w:lineRule="exact"/>
        <w:jc w:val="thaiDistribute"/>
        <w:rPr>
          <w:rFonts w:hint="cs"/>
          <w:sz w:val="10"/>
          <w:szCs w:val="10"/>
          <w:lang w:val="en-US"/>
        </w:rPr>
      </w:pPr>
    </w:p>
    <w:tbl>
      <w:tblPr>
        <w:tblW w:w="9923" w:type="dxa"/>
        <w:tblInd w:w="-1168" w:type="dxa"/>
        <w:tblLayout w:type="fixed"/>
        <w:tblLook w:val="0000"/>
      </w:tblPr>
      <w:tblGrid>
        <w:gridCol w:w="3401"/>
        <w:gridCol w:w="1416"/>
        <w:gridCol w:w="236"/>
        <w:gridCol w:w="1465"/>
        <w:gridCol w:w="239"/>
        <w:gridCol w:w="1462"/>
        <w:gridCol w:w="239"/>
        <w:gridCol w:w="1465"/>
      </w:tblGrid>
      <w:tr w:rsidR="00A411A4" w:rsidRPr="00DD0309" w:rsidTr="005920C9">
        <w:trPr>
          <w:trHeight w:hRule="exact" w:val="391"/>
        </w:trPr>
        <w:tc>
          <w:tcPr>
            <w:tcW w:w="3401" w:type="dxa"/>
          </w:tcPr>
          <w:p w:rsidR="00A411A4" w:rsidRPr="000D4C79" w:rsidRDefault="00A411A4" w:rsidP="0063663B">
            <w:pPr>
              <w:jc w:val="thaiDistribute"/>
              <w:rPr>
                <w:rFonts w:eastAsia="Angsana New"/>
                <w:b/>
                <w:bCs/>
                <w:sz w:val="28"/>
                <w:szCs w:val="28"/>
                <w:u w:val="single"/>
                <w:lang w:val="en-US"/>
              </w:rPr>
            </w:pPr>
          </w:p>
        </w:tc>
        <w:tc>
          <w:tcPr>
            <w:tcW w:w="6519" w:type="dxa"/>
            <w:gridSpan w:val="7"/>
            <w:tcBorders>
              <w:bottom w:val="single" w:sz="4" w:space="0" w:color="auto"/>
            </w:tcBorders>
          </w:tcPr>
          <w:p w:rsidR="00A411A4" w:rsidRPr="00DD0309" w:rsidRDefault="00264E20" w:rsidP="0063663B">
            <w:pPr>
              <w:ind w:right="114"/>
              <w:jc w:val="center"/>
              <w:rPr>
                <w:rFonts w:hint="cs"/>
                <w:cs/>
              </w:rPr>
            </w:pPr>
            <w:r w:rsidRPr="00DD0309">
              <w:rPr>
                <w:rFonts w:hint="cs"/>
                <w:sz w:val="28"/>
                <w:szCs w:val="28"/>
                <w:cs/>
                <w:lang w:val="en-US"/>
              </w:rPr>
              <w:t>พัน</w:t>
            </w:r>
            <w:r w:rsidR="00A411A4" w:rsidRPr="00DD0309">
              <w:rPr>
                <w:sz w:val="28"/>
                <w:szCs w:val="28"/>
                <w:cs/>
                <w:lang w:val="en-US"/>
              </w:rPr>
              <w:t>บาท</w:t>
            </w:r>
          </w:p>
        </w:tc>
      </w:tr>
      <w:tr w:rsidR="00A411A4" w:rsidRPr="00DD0309" w:rsidTr="005920C9">
        <w:trPr>
          <w:trHeight w:hRule="exact" w:val="391"/>
        </w:trPr>
        <w:tc>
          <w:tcPr>
            <w:tcW w:w="3401" w:type="dxa"/>
          </w:tcPr>
          <w:p w:rsidR="00A411A4" w:rsidRPr="00DD0309" w:rsidRDefault="00A411A4" w:rsidP="0063663B">
            <w:pPr>
              <w:jc w:val="thaiDistribute"/>
              <w:rPr>
                <w:rFonts w:eastAsia="Angsana New" w:hint="cs"/>
                <w:b/>
                <w:bCs/>
                <w:sz w:val="28"/>
                <w:szCs w:val="28"/>
                <w:cs/>
              </w:rPr>
            </w:pPr>
          </w:p>
        </w:tc>
        <w:tc>
          <w:tcPr>
            <w:tcW w:w="3117" w:type="dxa"/>
            <w:gridSpan w:val="3"/>
            <w:tcBorders>
              <w:top w:val="single" w:sz="4" w:space="0" w:color="auto"/>
              <w:bottom w:val="single" w:sz="4" w:space="0" w:color="auto"/>
            </w:tcBorders>
          </w:tcPr>
          <w:p w:rsidR="00A411A4" w:rsidRPr="00DD0309" w:rsidRDefault="00A411A4" w:rsidP="0063663B">
            <w:pPr>
              <w:jc w:val="center"/>
              <w:rPr>
                <w:rFonts w:hint="cs"/>
                <w:sz w:val="28"/>
                <w:szCs w:val="28"/>
              </w:rPr>
            </w:pPr>
            <w:r w:rsidRPr="00DD0309">
              <w:rPr>
                <w:sz w:val="28"/>
                <w:szCs w:val="28"/>
                <w:cs/>
                <w:lang w:val="en-US"/>
              </w:rPr>
              <w:t>งบการเงินรวม</w:t>
            </w:r>
          </w:p>
        </w:tc>
        <w:tc>
          <w:tcPr>
            <w:tcW w:w="239" w:type="dxa"/>
            <w:tcBorders>
              <w:top w:val="single" w:sz="4" w:space="0" w:color="auto"/>
            </w:tcBorders>
          </w:tcPr>
          <w:p w:rsidR="00A411A4" w:rsidRPr="00DD0309" w:rsidRDefault="00A411A4" w:rsidP="0063663B">
            <w:pPr>
              <w:ind w:right="-59"/>
              <w:jc w:val="right"/>
              <w:rPr>
                <w:sz w:val="28"/>
                <w:szCs w:val="28"/>
                <w:lang w:val="en-US"/>
              </w:rPr>
            </w:pPr>
          </w:p>
        </w:tc>
        <w:tc>
          <w:tcPr>
            <w:tcW w:w="3166" w:type="dxa"/>
            <w:gridSpan w:val="3"/>
            <w:tcBorders>
              <w:top w:val="single" w:sz="4" w:space="0" w:color="auto"/>
              <w:bottom w:val="single" w:sz="4" w:space="0" w:color="auto"/>
            </w:tcBorders>
          </w:tcPr>
          <w:p w:rsidR="00A411A4" w:rsidRPr="00DD0309" w:rsidRDefault="00A411A4" w:rsidP="0063663B">
            <w:pPr>
              <w:ind w:right="114"/>
              <w:jc w:val="center"/>
              <w:rPr>
                <w:rFonts w:hint="cs"/>
                <w:cs/>
              </w:rPr>
            </w:pPr>
            <w:r w:rsidRPr="00DD0309">
              <w:rPr>
                <w:sz w:val="28"/>
                <w:szCs w:val="28"/>
                <w:cs/>
                <w:lang w:val="en-US"/>
              </w:rPr>
              <w:t>งบการเงินเฉพาะกิจการ</w:t>
            </w:r>
          </w:p>
        </w:tc>
      </w:tr>
      <w:tr w:rsidR="0086279B" w:rsidRPr="00DD0309" w:rsidTr="005920C9">
        <w:trPr>
          <w:trHeight w:hRule="exact" w:val="391"/>
        </w:trPr>
        <w:tc>
          <w:tcPr>
            <w:tcW w:w="3401" w:type="dxa"/>
          </w:tcPr>
          <w:p w:rsidR="0086279B" w:rsidRPr="00DD0309" w:rsidRDefault="0086279B" w:rsidP="0063663B">
            <w:pPr>
              <w:jc w:val="thaiDistribute"/>
              <w:rPr>
                <w:rFonts w:eastAsia="Angsana New" w:hint="cs"/>
                <w:b/>
                <w:bCs/>
                <w:sz w:val="28"/>
                <w:szCs w:val="28"/>
                <w:cs/>
              </w:rPr>
            </w:pPr>
          </w:p>
        </w:tc>
        <w:tc>
          <w:tcPr>
            <w:tcW w:w="1416" w:type="dxa"/>
            <w:tcBorders>
              <w:top w:val="single" w:sz="4" w:space="0" w:color="auto"/>
              <w:bottom w:val="single" w:sz="4" w:space="0" w:color="auto"/>
            </w:tcBorders>
          </w:tcPr>
          <w:p w:rsidR="0086279B" w:rsidRPr="00DD0309" w:rsidRDefault="0086279B" w:rsidP="005920C9">
            <w:pPr>
              <w:ind w:right="-108"/>
              <w:jc w:val="center"/>
              <w:rPr>
                <w:sz w:val="28"/>
                <w:szCs w:val="28"/>
                <w:lang w:val="en-US"/>
              </w:rPr>
            </w:pPr>
            <w:r w:rsidRPr="00DD0309">
              <w:rPr>
                <w:sz w:val="28"/>
                <w:szCs w:val="28"/>
              </w:rPr>
              <w:t xml:space="preserve">31 </w:t>
            </w:r>
            <w:r w:rsidRPr="00DD0309">
              <w:rPr>
                <w:sz w:val="28"/>
                <w:szCs w:val="28"/>
                <w:cs/>
              </w:rPr>
              <w:t xml:space="preserve">ธันวาคม </w:t>
            </w:r>
            <w:r w:rsidRPr="00DD0309">
              <w:rPr>
                <w:sz w:val="28"/>
                <w:szCs w:val="28"/>
              </w:rPr>
              <w:t>25</w:t>
            </w:r>
            <w:r w:rsidR="00C85BB0">
              <w:rPr>
                <w:sz w:val="28"/>
                <w:szCs w:val="28"/>
              </w:rPr>
              <w:t>60</w:t>
            </w:r>
          </w:p>
        </w:tc>
        <w:tc>
          <w:tcPr>
            <w:tcW w:w="236" w:type="dxa"/>
            <w:tcBorders>
              <w:top w:val="single" w:sz="4" w:space="0" w:color="auto"/>
            </w:tcBorders>
          </w:tcPr>
          <w:p w:rsidR="0086279B" w:rsidRPr="00DD0309" w:rsidRDefault="0086279B" w:rsidP="009B57BD">
            <w:pPr>
              <w:ind w:right="-59"/>
              <w:jc w:val="center"/>
              <w:rPr>
                <w:sz w:val="28"/>
                <w:szCs w:val="28"/>
                <w:lang w:val="en-US"/>
              </w:rPr>
            </w:pPr>
          </w:p>
        </w:tc>
        <w:tc>
          <w:tcPr>
            <w:tcW w:w="1465" w:type="dxa"/>
            <w:tcBorders>
              <w:top w:val="single" w:sz="4" w:space="0" w:color="auto"/>
              <w:bottom w:val="single" w:sz="4" w:space="0" w:color="auto"/>
            </w:tcBorders>
          </w:tcPr>
          <w:p w:rsidR="0086279B" w:rsidRPr="00DD0309" w:rsidRDefault="0086279B" w:rsidP="005920C9">
            <w:pPr>
              <w:ind w:left="36" w:right="-111"/>
              <w:jc w:val="center"/>
              <w:rPr>
                <w:sz w:val="28"/>
                <w:szCs w:val="28"/>
                <w:lang w:val="en-US"/>
              </w:rPr>
            </w:pPr>
            <w:r w:rsidRPr="00DD0309">
              <w:rPr>
                <w:sz w:val="28"/>
                <w:szCs w:val="28"/>
              </w:rPr>
              <w:t xml:space="preserve">31 </w:t>
            </w:r>
            <w:r w:rsidRPr="00DD0309">
              <w:rPr>
                <w:sz w:val="28"/>
                <w:szCs w:val="28"/>
                <w:cs/>
              </w:rPr>
              <w:t xml:space="preserve">ธันวาคม </w:t>
            </w:r>
            <w:r w:rsidRPr="00DD0309">
              <w:rPr>
                <w:sz w:val="28"/>
                <w:szCs w:val="28"/>
              </w:rPr>
              <w:t>255</w:t>
            </w:r>
            <w:r w:rsidR="00C85BB0">
              <w:rPr>
                <w:sz w:val="28"/>
                <w:szCs w:val="28"/>
              </w:rPr>
              <w:t>9</w:t>
            </w:r>
          </w:p>
        </w:tc>
        <w:tc>
          <w:tcPr>
            <w:tcW w:w="239" w:type="dxa"/>
          </w:tcPr>
          <w:p w:rsidR="0086279B" w:rsidRPr="00DD0309" w:rsidRDefault="0086279B" w:rsidP="009B57BD">
            <w:pPr>
              <w:ind w:right="-59"/>
              <w:jc w:val="center"/>
              <w:rPr>
                <w:sz w:val="28"/>
                <w:szCs w:val="28"/>
                <w:lang w:val="en-US"/>
              </w:rPr>
            </w:pPr>
          </w:p>
        </w:tc>
        <w:tc>
          <w:tcPr>
            <w:tcW w:w="1462" w:type="dxa"/>
            <w:tcBorders>
              <w:bottom w:val="single" w:sz="4" w:space="0" w:color="auto"/>
            </w:tcBorders>
          </w:tcPr>
          <w:p w:rsidR="0086279B" w:rsidRPr="00DD0309" w:rsidRDefault="0086279B" w:rsidP="009B57BD">
            <w:pPr>
              <w:ind w:right="-137"/>
              <w:jc w:val="center"/>
              <w:rPr>
                <w:rFonts w:hint="cs"/>
                <w:sz w:val="28"/>
                <w:szCs w:val="28"/>
                <w:lang w:val="en-US"/>
              </w:rPr>
            </w:pPr>
            <w:r w:rsidRPr="00DD0309">
              <w:rPr>
                <w:sz w:val="28"/>
                <w:szCs w:val="28"/>
              </w:rPr>
              <w:t xml:space="preserve">31 </w:t>
            </w:r>
            <w:r w:rsidRPr="00DD0309">
              <w:rPr>
                <w:sz w:val="28"/>
                <w:szCs w:val="28"/>
                <w:cs/>
              </w:rPr>
              <w:t xml:space="preserve">ธันวาคม </w:t>
            </w:r>
            <w:r w:rsidRPr="00DD0309">
              <w:rPr>
                <w:sz w:val="28"/>
                <w:szCs w:val="28"/>
              </w:rPr>
              <w:t>25</w:t>
            </w:r>
            <w:r w:rsidR="00C85BB0">
              <w:rPr>
                <w:sz w:val="28"/>
                <w:szCs w:val="28"/>
              </w:rPr>
              <w:t>60</w:t>
            </w:r>
          </w:p>
        </w:tc>
        <w:tc>
          <w:tcPr>
            <w:tcW w:w="239" w:type="dxa"/>
          </w:tcPr>
          <w:p w:rsidR="0086279B" w:rsidRPr="00DD0309" w:rsidRDefault="0086279B" w:rsidP="009B57BD">
            <w:pPr>
              <w:ind w:right="-59"/>
              <w:jc w:val="center"/>
              <w:rPr>
                <w:sz w:val="28"/>
                <w:szCs w:val="28"/>
                <w:lang w:val="en-US"/>
              </w:rPr>
            </w:pPr>
          </w:p>
        </w:tc>
        <w:tc>
          <w:tcPr>
            <w:tcW w:w="1462" w:type="dxa"/>
            <w:tcBorders>
              <w:bottom w:val="single" w:sz="4" w:space="0" w:color="auto"/>
            </w:tcBorders>
          </w:tcPr>
          <w:p w:rsidR="0086279B" w:rsidRPr="00DD0309" w:rsidRDefault="0086279B" w:rsidP="009B57BD">
            <w:pPr>
              <w:ind w:right="-137"/>
              <w:jc w:val="center"/>
              <w:rPr>
                <w:rFonts w:hint="cs"/>
                <w:sz w:val="28"/>
                <w:szCs w:val="28"/>
                <w:lang w:val="en-US"/>
              </w:rPr>
            </w:pPr>
            <w:r w:rsidRPr="00DD0309">
              <w:rPr>
                <w:sz w:val="28"/>
                <w:szCs w:val="28"/>
              </w:rPr>
              <w:t xml:space="preserve">31 </w:t>
            </w:r>
            <w:r w:rsidRPr="00DD0309">
              <w:rPr>
                <w:sz w:val="28"/>
                <w:szCs w:val="28"/>
                <w:cs/>
              </w:rPr>
              <w:t xml:space="preserve">ธันวาคม </w:t>
            </w:r>
            <w:r w:rsidRPr="00DD0309">
              <w:rPr>
                <w:sz w:val="28"/>
                <w:szCs w:val="28"/>
              </w:rPr>
              <w:t>255</w:t>
            </w:r>
            <w:r w:rsidR="00C85BB0">
              <w:rPr>
                <w:sz w:val="28"/>
                <w:szCs w:val="28"/>
              </w:rPr>
              <w:t>9</w:t>
            </w:r>
          </w:p>
        </w:tc>
      </w:tr>
      <w:tr w:rsidR="0086279B" w:rsidRPr="00DD0309" w:rsidTr="005920C9">
        <w:trPr>
          <w:trHeight w:hRule="exact" w:val="331"/>
        </w:trPr>
        <w:tc>
          <w:tcPr>
            <w:tcW w:w="3401" w:type="dxa"/>
            <w:vAlign w:val="center"/>
          </w:tcPr>
          <w:p w:rsidR="0086279B" w:rsidRPr="00DD0309" w:rsidRDefault="0086279B" w:rsidP="0063663B">
            <w:pPr>
              <w:jc w:val="thaiDistribute"/>
              <w:rPr>
                <w:rFonts w:eastAsia="Angsana New" w:hint="cs"/>
                <w:b/>
                <w:bCs/>
                <w:sz w:val="28"/>
                <w:szCs w:val="28"/>
                <w:cs/>
                <w:lang w:val="en-US"/>
              </w:rPr>
            </w:pPr>
            <w:r w:rsidRPr="00DD0309">
              <w:rPr>
                <w:rFonts w:eastAsia="Angsana New"/>
                <w:b/>
                <w:bCs/>
                <w:sz w:val="28"/>
                <w:szCs w:val="28"/>
                <w:lang w:val="en-US"/>
              </w:rPr>
              <w:t xml:space="preserve">3.2.3 </w:t>
            </w:r>
            <w:r w:rsidRPr="00DD0309">
              <w:rPr>
                <w:rFonts w:eastAsia="Angsana New"/>
                <w:b/>
                <w:bCs/>
                <w:sz w:val="28"/>
                <w:szCs w:val="28"/>
                <w:cs/>
                <w:lang w:val="en-US"/>
              </w:rPr>
              <w:t>เงินให้กู้ยืมแก่บริษัทย่อย</w:t>
            </w:r>
          </w:p>
        </w:tc>
        <w:tc>
          <w:tcPr>
            <w:tcW w:w="1416" w:type="dxa"/>
            <w:shd w:val="clear" w:color="auto" w:fill="auto"/>
          </w:tcPr>
          <w:p w:rsidR="0086279B" w:rsidRPr="00DD0309" w:rsidRDefault="0086279B" w:rsidP="0063663B">
            <w:pPr>
              <w:ind w:left="36" w:right="601"/>
              <w:jc w:val="center"/>
              <w:rPr>
                <w:snapToGrid w:val="0"/>
                <w:sz w:val="28"/>
                <w:szCs w:val="28"/>
                <w:lang w:val="en-US"/>
              </w:rPr>
            </w:pPr>
          </w:p>
        </w:tc>
        <w:tc>
          <w:tcPr>
            <w:tcW w:w="236" w:type="dxa"/>
            <w:shd w:val="clear" w:color="auto" w:fill="auto"/>
          </w:tcPr>
          <w:p w:rsidR="0086279B" w:rsidRPr="00DD0309" w:rsidRDefault="0086279B" w:rsidP="0063663B">
            <w:pPr>
              <w:ind w:right="-146" w:hanging="137"/>
              <w:jc w:val="center"/>
              <w:rPr>
                <w:snapToGrid w:val="0"/>
                <w:sz w:val="28"/>
                <w:szCs w:val="28"/>
                <w:lang w:val="en-US"/>
              </w:rPr>
            </w:pPr>
          </w:p>
        </w:tc>
        <w:tc>
          <w:tcPr>
            <w:tcW w:w="1465" w:type="dxa"/>
            <w:shd w:val="clear" w:color="auto" w:fill="auto"/>
          </w:tcPr>
          <w:p w:rsidR="0086279B" w:rsidRPr="00DD0309" w:rsidRDefault="0086279B" w:rsidP="0086279B">
            <w:pPr>
              <w:ind w:left="36" w:right="601"/>
              <w:jc w:val="center"/>
              <w:rPr>
                <w:snapToGrid w:val="0"/>
                <w:sz w:val="28"/>
                <w:szCs w:val="28"/>
                <w:lang w:val="en-US"/>
              </w:rPr>
            </w:pPr>
          </w:p>
        </w:tc>
        <w:tc>
          <w:tcPr>
            <w:tcW w:w="239" w:type="dxa"/>
            <w:shd w:val="clear" w:color="auto" w:fill="auto"/>
          </w:tcPr>
          <w:p w:rsidR="0086279B" w:rsidRPr="00DD0309" w:rsidRDefault="0086279B" w:rsidP="0063663B">
            <w:pPr>
              <w:ind w:right="-146" w:hanging="137"/>
              <w:jc w:val="center"/>
              <w:rPr>
                <w:snapToGrid w:val="0"/>
                <w:sz w:val="28"/>
                <w:szCs w:val="28"/>
                <w:lang w:val="en-US"/>
              </w:rPr>
            </w:pPr>
          </w:p>
        </w:tc>
        <w:tc>
          <w:tcPr>
            <w:tcW w:w="1462" w:type="dxa"/>
            <w:shd w:val="clear" w:color="auto" w:fill="auto"/>
          </w:tcPr>
          <w:p w:rsidR="0086279B" w:rsidRPr="00C85BB0" w:rsidRDefault="0086279B" w:rsidP="0063663B">
            <w:pPr>
              <w:ind w:right="-146" w:hanging="137"/>
              <w:jc w:val="center"/>
              <w:rPr>
                <w:snapToGrid w:val="0"/>
                <w:sz w:val="28"/>
                <w:szCs w:val="28"/>
                <w:highlight w:val="yellow"/>
                <w:lang w:val="en-US"/>
              </w:rPr>
            </w:pPr>
          </w:p>
        </w:tc>
        <w:tc>
          <w:tcPr>
            <w:tcW w:w="239" w:type="dxa"/>
            <w:shd w:val="clear" w:color="auto" w:fill="auto"/>
          </w:tcPr>
          <w:p w:rsidR="0086279B" w:rsidRPr="00DD0309" w:rsidRDefault="0086279B" w:rsidP="0063663B">
            <w:pPr>
              <w:ind w:right="-146" w:hanging="137"/>
              <w:jc w:val="center"/>
              <w:rPr>
                <w:snapToGrid w:val="0"/>
                <w:sz w:val="28"/>
                <w:szCs w:val="28"/>
                <w:lang w:val="en-US"/>
              </w:rPr>
            </w:pPr>
          </w:p>
        </w:tc>
        <w:tc>
          <w:tcPr>
            <w:tcW w:w="1462" w:type="dxa"/>
            <w:shd w:val="clear" w:color="auto" w:fill="auto"/>
          </w:tcPr>
          <w:p w:rsidR="0086279B" w:rsidRPr="00DD0309" w:rsidRDefault="0086279B" w:rsidP="0086279B">
            <w:pPr>
              <w:ind w:right="-146" w:hanging="137"/>
              <w:jc w:val="center"/>
              <w:rPr>
                <w:snapToGrid w:val="0"/>
                <w:sz w:val="28"/>
                <w:szCs w:val="28"/>
                <w:lang w:val="en-US"/>
              </w:rPr>
            </w:pPr>
          </w:p>
        </w:tc>
      </w:tr>
      <w:tr w:rsidR="0086279B" w:rsidRPr="00DD0309" w:rsidTr="005920C9">
        <w:trPr>
          <w:trHeight w:hRule="exact" w:val="331"/>
        </w:trPr>
        <w:tc>
          <w:tcPr>
            <w:tcW w:w="3401" w:type="dxa"/>
            <w:vAlign w:val="center"/>
          </w:tcPr>
          <w:p w:rsidR="0086279B" w:rsidRPr="00DD0309" w:rsidRDefault="0086279B" w:rsidP="0063663B">
            <w:pPr>
              <w:ind w:left="396" w:right="-108"/>
              <w:rPr>
                <w:sz w:val="28"/>
                <w:szCs w:val="28"/>
                <w:cs/>
              </w:rPr>
            </w:pPr>
            <w:r w:rsidRPr="00DD0309">
              <w:rPr>
                <w:sz w:val="28"/>
                <w:szCs w:val="28"/>
                <w:cs/>
              </w:rPr>
              <w:t xml:space="preserve">บริษัท </w:t>
            </w:r>
            <w:r w:rsidRPr="00DD0309">
              <w:rPr>
                <w:sz w:val="28"/>
                <w:szCs w:val="28"/>
                <w:cs/>
                <w:lang w:val="en-US"/>
              </w:rPr>
              <w:t xml:space="preserve">วาย เอ็น พี เอ็นจิเนียริ่ง </w:t>
            </w:r>
            <w:r w:rsidRPr="00DD0309">
              <w:rPr>
                <w:sz w:val="28"/>
                <w:szCs w:val="28"/>
                <w:cs/>
              </w:rPr>
              <w:t>จำกัด</w:t>
            </w:r>
            <w:r w:rsidRPr="00DD0309">
              <w:rPr>
                <w:rFonts w:hint="cs"/>
                <w:sz w:val="28"/>
                <w:szCs w:val="28"/>
                <w:cs/>
              </w:rPr>
              <w:t xml:space="preserve"> *</w:t>
            </w:r>
          </w:p>
        </w:tc>
        <w:tc>
          <w:tcPr>
            <w:tcW w:w="1416" w:type="dxa"/>
          </w:tcPr>
          <w:p w:rsidR="0086279B" w:rsidRPr="00EC15F0" w:rsidRDefault="0086279B" w:rsidP="0063663B">
            <w:pPr>
              <w:ind w:left="36" w:right="601"/>
              <w:jc w:val="right"/>
              <w:rPr>
                <w:snapToGrid w:val="0"/>
                <w:sz w:val="28"/>
                <w:szCs w:val="28"/>
                <w:lang w:val="en-US"/>
              </w:rPr>
            </w:pPr>
            <w:r w:rsidRPr="00EC15F0">
              <w:rPr>
                <w:snapToGrid w:val="0"/>
                <w:sz w:val="28"/>
                <w:szCs w:val="28"/>
                <w:lang w:val="en-US"/>
              </w:rPr>
              <w:t>-</w:t>
            </w:r>
          </w:p>
        </w:tc>
        <w:tc>
          <w:tcPr>
            <w:tcW w:w="236" w:type="dxa"/>
          </w:tcPr>
          <w:p w:rsidR="0086279B" w:rsidRPr="00DD0309" w:rsidRDefault="0086279B" w:rsidP="0063663B">
            <w:pPr>
              <w:ind w:left="-45" w:right="-15" w:hanging="27"/>
              <w:jc w:val="right"/>
              <w:rPr>
                <w:snapToGrid w:val="0"/>
                <w:sz w:val="28"/>
                <w:szCs w:val="28"/>
                <w:u w:val="single"/>
                <w:cs/>
                <w:lang w:val="en-US"/>
              </w:rPr>
            </w:pPr>
          </w:p>
        </w:tc>
        <w:tc>
          <w:tcPr>
            <w:tcW w:w="1465" w:type="dxa"/>
          </w:tcPr>
          <w:p w:rsidR="0086279B" w:rsidRPr="00DD0309" w:rsidRDefault="0086279B" w:rsidP="0086279B">
            <w:pPr>
              <w:ind w:left="36" w:right="601"/>
              <w:jc w:val="right"/>
              <w:rPr>
                <w:snapToGrid w:val="0"/>
                <w:sz w:val="28"/>
                <w:szCs w:val="28"/>
                <w:lang w:val="en-US"/>
              </w:rPr>
            </w:pPr>
            <w:r w:rsidRPr="00DD0309">
              <w:rPr>
                <w:snapToGrid w:val="0"/>
                <w:sz w:val="28"/>
                <w:szCs w:val="28"/>
                <w:lang w:val="en-US"/>
              </w:rPr>
              <w:t>-</w:t>
            </w:r>
          </w:p>
        </w:tc>
        <w:tc>
          <w:tcPr>
            <w:tcW w:w="239" w:type="dxa"/>
          </w:tcPr>
          <w:p w:rsidR="0086279B" w:rsidRPr="00DD0309" w:rsidRDefault="0086279B" w:rsidP="0063663B">
            <w:pPr>
              <w:ind w:left="-45" w:right="-15" w:hanging="27"/>
              <w:jc w:val="right"/>
              <w:rPr>
                <w:snapToGrid w:val="0"/>
                <w:sz w:val="28"/>
                <w:szCs w:val="28"/>
                <w:u w:val="single"/>
                <w:cs/>
                <w:lang w:val="en-US"/>
              </w:rPr>
            </w:pPr>
          </w:p>
        </w:tc>
        <w:tc>
          <w:tcPr>
            <w:tcW w:w="1462" w:type="dxa"/>
          </w:tcPr>
          <w:p w:rsidR="0086279B" w:rsidRPr="00C85BB0" w:rsidRDefault="00C94491" w:rsidP="00CF029A">
            <w:pPr>
              <w:ind w:right="176"/>
              <w:jc w:val="right"/>
              <w:rPr>
                <w:sz w:val="28"/>
                <w:szCs w:val="28"/>
                <w:highlight w:val="yellow"/>
                <w:lang w:val="en-US"/>
              </w:rPr>
            </w:pPr>
            <w:r w:rsidRPr="00B35BBA">
              <w:rPr>
                <w:snapToGrid w:val="0"/>
                <w:sz w:val="28"/>
                <w:szCs w:val="28"/>
                <w:lang w:val="en-US"/>
              </w:rPr>
              <w:t>610,802</w:t>
            </w:r>
          </w:p>
        </w:tc>
        <w:tc>
          <w:tcPr>
            <w:tcW w:w="239" w:type="dxa"/>
          </w:tcPr>
          <w:p w:rsidR="0086279B" w:rsidRPr="00DD0309" w:rsidRDefault="0086279B" w:rsidP="0063663B">
            <w:pPr>
              <w:ind w:left="-45" w:right="-15" w:hanging="27"/>
              <w:jc w:val="right"/>
              <w:rPr>
                <w:snapToGrid w:val="0"/>
                <w:sz w:val="28"/>
                <w:szCs w:val="28"/>
                <w:u w:val="single"/>
                <w:cs/>
                <w:lang w:val="en-US"/>
              </w:rPr>
            </w:pPr>
          </w:p>
        </w:tc>
        <w:tc>
          <w:tcPr>
            <w:tcW w:w="1462" w:type="dxa"/>
          </w:tcPr>
          <w:p w:rsidR="0086279B" w:rsidRPr="00DD0309" w:rsidRDefault="0086279B" w:rsidP="0086279B">
            <w:pPr>
              <w:ind w:right="176"/>
              <w:jc w:val="right"/>
              <w:rPr>
                <w:sz w:val="28"/>
                <w:szCs w:val="28"/>
                <w:lang w:val="en-US"/>
              </w:rPr>
            </w:pPr>
            <w:r w:rsidRPr="00D746E9">
              <w:rPr>
                <w:sz w:val="28"/>
                <w:szCs w:val="28"/>
                <w:lang w:val="en-US"/>
              </w:rPr>
              <w:t>617,275</w:t>
            </w:r>
          </w:p>
        </w:tc>
      </w:tr>
      <w:tr w:rsidR="0086279B" w:rsidRPr="00DD0309" w:rsidTr="005920C9">
        <w:trPr>
          <w:trHeight w:hRule="exact" w:val="331"/>
        </w:trPr>
        <w:tc>
          <w:tcPr>
            <w:tcW w:w="3401" w:type="dxa"/>
            <w:vAlign w:val="center"/>
          </w:tcPr>
          <w:p w:rsidR="0086279B" w:rsidRPr="00DD0309" w:rsidRDefault="0086279B" w:rsidP="0063663B">
            <w:pPr>
              <w:ind w:left="396" w:right="-108"/>
              <w:rPr>
                <w:sz w:val="28"/>
                <w:szCs w:val="28"/>
                <w:cs/>
              </w:rPr>
            </w:pPr>
            <w:r w:rsidRPr="00DD0309">
              <w:rPr>
                <w:sz w:val="28"/>
                <w:szCs w:val="28"/>
                <w:cs/>
              </w:rPr>
              <w:t>รวมเงินต้น</w:t>
            </w:r>
          </w:p>
        </w:tc>
        <w:tc>
          <w:tcPr>
            <w:tcW w:w="1416" w:type="dxa"/>
            <w:tcBorders>
              <w:top w:val="single" w:sz="4" w:space="0" w:color="auto"/>
            </w:tcBorders>
          </w:tcPr>
          <w:p w:rsidR="0086279B" w:rsidRPr="00EC15F0" w:rsidRDefault="0086279B" w:rsidP="0063663B">
            <w:pPr>
              <w:ind w:left="36" w:right="601"/>
              <w:jc w:val="right"/>
              <w:rPr>
                <w:snapToGrid w:val="0"/>
                <w:sz w:val="28"/>
                <w:szCs w:val="28"/>
                <w:lang w:val="en-US"/>
              </w:rPr>
            </w:pPr>
            <w:r w:rsidRPr="00EC15F0">
              <w:rPr>
                <w:snapToGrid w:val="0"/>
                <w:sz w:val="28"/>
                <w:szCs w:val="28"/>
                <w:lang w:val="en-US"/>
              </w:rPr>
              <w:t>-</w:t>
            </w:r>
          </w:p>
        </w:tc>
        <w:tc>
          <w:tcPr>
            <w:tcW w:w="236" w:type="dxa"/>
          </w:tcPr>
          <w:p w:rsidR="0086279B" w:rsidRPr="00DD0309" w:rsidRDefault="0086279B" w:rsidP="0063663B">
            <w:pPr>
              <w:ind w:left="-45" w:right="-15" w:hanging="27"/>
              <w:jc w:val="right"/>
              <w:rPr>
                <w:snapToGrid w:val="0"/>
                <w:sz w:val="28"/>
                <w:szCs w:val="28"/>
                <w:u w:val="single"/>
                <w:cs/>
                <w:lang w:val="en-US"/>
              </w:rPr>
            </w:pPr>
          </w:p>
        </w:tc>
        <w:tc>
          <w:tcPr>
            <w:tcW w:w="1465" w:type="dxa"/>
            <w:tcBorders>
              <w:top w:val="single" w:sz="4" w:space="0" w:color="auto"/>
            </w:tcBorders>
          </w:tcPr>
          <w:p w:rsidR="0086279B" w:rsidRPr="00DD0309" w:rsidRDefault="0086279B" w:rsidP="0086279B">
            <w:pPr>
              <w:ind w:left="36" w:right="601"/>
              <w:jc w:val="right"/>
              <w:rPr>
                <w:snapToGrid w:val="0"/>
                <w:sz w:val="28"/>
                <w:szCs w:val="28"/>
                <w:lang w:val="en-US"/>
              </w:rPr>
            </w:pPr>
            <w:r w:rsidRPr="00DD0309">
              <w:rPr>
                <w:snapToGrid w:val="0"/>
                <w:sz w:val="28"/>
                <w:szCs w:val="28"/>
                <w:lang w:val="en-US"/>
              </w:rPr>
              <w:t>-</w:t>
            </w:r>
          </w:p>
        </w:tc>
        <w:tc>
          <w:tcPr>
            <w:tcW w:w="239" w:type="dxa"/>
          </w:tcPr>
          <w:p w:rsidR="0086279B" w:rsidRPr="00DD0309" w:rsidRDefault="0086279B" w:rsidP="0063663B">
            <w:pPr>
              <w:ind w:left="-45" w:right="-15" w:hanging="27"/>
              <w:jc w:val="right"/>
              <w:rPr>
                <w:snapToGrid w:val="0"/>
                <w:sz w:val="28"/>
                <w:szCs w:val="28"/>
                <w:cs/>
                <w:lang w:val="en-US"/>
              </w:rPr>
            </w:pPr>
          </w:p>
        </w:tc>
        <w:tc>
          <w:tcPr>
            <w:tcW w:w="1462" w:type="dxa"/>
            <w:tcBorders>
              <w:top w:val="single" w:sz="4" w:space="0" w:color="auto"/>
            </w:tcBorders>
          </w:tcPr>
          <w:p w:rsidR="0086279B" w:rsidRPr="00C94491" w:rsidRDefault="00C94491" w:rsidP="00CF029A">
            <w:pPr>
              <w:ind w:right="176"/>
              <w:jc w:val="right"/>
              <w:rPr>
                <w:sz w:val="28"/>
                <w:szCs w:val="28"/>
                <w:lang w:val="en-US"/>
              </w:rPr>
            </w:pPr>
            <w:r w:rsidRPr="00C94491">
              <w:rPr>
                <w:snapToGrid w:val="0"/>
                <w:sz w:val="28"/>
                <w:szCs w:val="28"/>
                <w:lang w:val="en-US"/>
              </w:rPr>
              <w:t>610,802</w:t>
            </w:r>
          </w:p>
        </w:tc>
        <w:tc>
          <w:tcPr>
            <w:tcW w:w="239" w:type="dxa"/>
          </w:tcPr>
          <w:p w:rsidR="0086279B" w:rsidRPr="00DD0309" w:rsidRDefault="0086279B" w:rsidP="0063663B">
            <w:pPr>
              <w:ind w:left="-45" w:right="-15" w:hanging="27"/>
              <w:jc w:val="right"/>
              <w:rPr>
                <w:snapToGrid w:val="0"/>
                <w:sz w:val="28"/>
                <w:szCs w:val="28"/>
                <w:cs/>
                <w:lang w:val="en-US"/>
              </w:rPr>
            </w:pPr>
          </w:p>
        </w:tc>
        <w:tc>
          <w:tcPr>
            <w:tcW w:w="1462" w:type="dxa"/>
            <w:tcBorders>
              <w:top w:val="single" w:sz="4" w:space="0" w:color="auto"/>
            </w:tcBorders>
          </w:tcPr>
          <w:p w:rsidR="0086279B" w:rsidRPr="00DD0309" w:rsidRDefault="0086279B" w:rsidP="0086279B">
            <w:pPr>
              <w:ind w:right="176"/>
              <w:jc w:val="right"/>
              <w:rPr>
                <w:sz w:val="28"/>
                <w:szCs w:val="28"/>
                <w:lang w:val="en-US"/>
              </w:rPr>
            </w:pPr>
            <w:r>
              <w:rPr>
                <w:sz w:val="28"/>
                <w:szCs w:val="28"/>
                <w:lang w:val="en-US"/>
              </w:rPr>
              <w:t>617,275</w:t>
            </w:r>
          </w:p>
        </w:tc>
      </w:tr>
      <w:tr w:rsidR="0086279B" w:rsidRPr="00DD0309" w:rsidTr="005920C9">
        <w:trPr>
          <w:trHeight w:hRule="exact" w:val="331"/>
        </w:trPr>
        <w:tc>
          <w:tcPr>
            <w:tcW w:w="3401" w:type="dxa"/>
            <w:vAlign w:val="center"/>
          </w:tcPr>
          <w:p w:rsidR="0086279B" w:rsidRPr="00DD0309" w:rsidRDefault="0086279B" w:rsidP="0063663B">
            <w:pPr>
              <w:ind w:left="396" w:right="-108"/>
              <w:rPr>
                <w:sz w:val="28"/>
                <w:szCs w:val="28"/>
                <w:cs/>
              </w:rPr>
            </w:pPr>
            <w:r w:rsidRPr="00DD0309">
              <w:rPr>
                <w:sz w:val="28"/>
                <w:szCs w:val="28"/>
                <w:u w:val="single"/>
                <w:cs/>
              </w:rPr>
              <w:t>หัก</w:t>
            </w:r>
            <w:r w:rsidRPr="00DD0309">
              <w:rPr>
                <w:sz w:val="28"/>
                <w:szCs w:val="28"/>
                <w:cs/>
              </w:rPr>
              <w:t xml:space="preserve"> ค่าเผื่อหนี้สงสัยจะสูญ</w:t>
            </w:r>
          </w:p>
        </w:tc>
        <w:tc>
          <w:tcPr>
            <w:tcW w:w="1416" w:type="dxa"/>
            <w:tcBorders>
              <w:bottom w:val="single" w:sz="4" w:space="0" w:color="auto"/>
            </w:tcBorders>
          </w:tcPr>
          <w:p w:rsidR="0086279B" w:rsidRPr="00EC15F0" w:rsidRDefault="0086279B" w:rsidP="0063663B">
            <w:pPr>
              <w:ind w:left="36" w:right="601"/>
              <w:jc w:val="right"/>
              <w:rPr>
                <w:snapToGrid w:val="0"/>
                <w:sz w:val="28"/>
                <w:szCs w:val="28"/>
                <w:lang w:val="en-US"/>
              </w:rPr>
            </w:pPr>
            <w:r w:rsidRPr="00EC15F0">
              <w:rPr>
                <w:snapToGrid w:val="0"/>
                <w:sz w:val="28"/>
                <w:szCs w:val="28"/>
                <w:lang w:val="en-US"/>
              </w:rPr>
              <w:t>-</w:t>
            </w:r>
          </w:p>
        </w:tc>
        <w:tc>
          <w:tcPr>
            <w:tcW w:w="236" w:type="dxa"/>
          </w:tcPr>
          <w:p w:rsidR="0086279B" w:rsidRPr="00DD0309" w:rsidRDefault="0086279B" w:rsidP="0063663B">
            <w:pPr>
              <w:ind w:left="-45" w:right="-15" w:hanging="27"/>
              <w:jc w:val="right"/>
              <w:rPr>
                <w:snapToGrid w:val="0"/>
                <w:sz w:val="28"/>
                <w:szCs w:val="28"/>
                <w:u w:val="single"/>
                <w:cs/>
                <w:lang w:val="en-US"/>
              </w:rPr>
            </w:pPr>
          </w:p>
        </w:tc>
        <w:tc>
          <w:tcPr>
            <w:tcW w:w="1465" w:type="dxa"/>
            <w:tcBorders>
              <w:bottom w:val="single" w:sz="4" w:space="0" w:color="auto"/>
            </w:tcBorders>
          </w:tcPr>
          <w:p w:rsidR="0086279B" w:rsidRPr="00DD0309" w:rsidRDefault="0086279B" w:rsidP="0086279B">
            <w:pPr>
              <w:ind w:left="36" w:right="601"/>
              <w:jc w:val="right"/>
              <w:rPr>
                <w:snapToGrid w:val="0"/>
                <w:sz w:val="28"/>
                <w:szCs w:val="28"/>
                <w:lang w:val="en-US"/>
              </w:rPr>
            </w:pPr>
            <w:r w:rsidRPr="00DD0309">
              <w:rPr>
                <w:snapToGrid w:val="0"/>
                <w:sz w:val="28"/>
                <w:szCs w:val="28"/>
                <w:lang w:val="en-US"/>
              </w:rPr>
              <w:t>-</w:t>
            </w:r>
          </w:p>
        </w:tc>
        <w:tc>
          <w:tcPr>
            <w:tcW w:w="239" w:type="dxa"/>
          </w:tcPr>
          <w:p w:rsidR="0086279B" w:rsidRPr="00DD0309" w:rsidRDefault="0086279B" w:rsidP="0063663B">
            <w:pPr>
              <w:ind w:left="-45" w:right="-15" w:hanging="27"/>
              <w:jc w:val="right"/>
              <w:rPr>
                <w:snapToGrid w:val="0"/>
                <w:sz w:val="28"/>
                <w:szCs w:val="28"/>
                <w:cs/>
                <w:lang w:val="en-US"/>
              </w:rPr>
            </w:pPr>
          </w:p>
        </w:tc>
        <w:tc>
          <w:tcPr>
            <w:tcW w:w="1462" w:type="dxa"/>
            <w:tcBorders>
              <w:bottom w:val="single" w:sz="4" w:space="0" w:color="auto"/>
            </w:tcBorders>
          </w:tcPr>
          <w:p w:rsidR="0086279B" w:rsidRPr="00C94491" w:rsidRDefault="00AC2567" w:rsidP="00C94491">
            <w:pPr>
              <w:ind w:right="176"/>
              <w:jc w:val="right"/>
              <w:rPr>
                <w:sz w:val="28"/>
                <w:szCs w:val="28"/>
                <w:cs/>
                <w:lang w:val="en-US"/>
              </w:rPr>
            </w:pPr>
            <w:r w:rsidRPr="00C94491">
              <w:rPr>
                <w:sz w:val="28"/>
                <w:szCs w:val="28"/>
                <w:cs/>
                <w:lang w:val="en-US"/>
              </w:rPr>
              <w:t>(609</w:t>
            </w:r>
            <w:r w:rsidRPr="00C94491">
              <w:rPr>
                <w:sz w:val="28"/>
                <w:szCs w:val="28"/>
                <w:lang w:val="en-US"/>
              </w:rPr>
              <w:t>,</w:t>
            </w:r>
            <w:r w:rsidR="00C94491" w:rsidRPr="00C94491">
              <w:rPr>
                <w:sz w:val="28"/>
                <w:szCs w:val="28"/>
                <w:lang w:val="en-US"/>
              </w:rPr>
              <w:t>7</w:t>
            </w:r>
            <w:r w:rsidRPr="00C94491">
              <w:rPr>
                <w:sz w:val="28"/>
                <w:szCs w:val="28"/>
                <w:cs/>
                <w:lang w:val="en-US"/>
              </w:rPr>
              <w:t>04)</w:t>
            </w:r>
          </w:p>
        </w:tc>
        <w:tc>
          <w:tcPr>
            <w:tcW w:w="239" w:type="dxa"/>
          </w:tcPr>
          <w:p w:rsidR="0086279B" w:rsidRPr="00DD0309" w:rsidRDefault="0086279B" w:rsidP="0063663B">
            <w:pPr>
              <w:ind w:left="-45" w:right="-15" w:hanging="27"/>
              <w:jc w:val="right"/>
              <w:rPr>
                <w:snapToGrid w:val="0"/>
                <w:sz w:val="28"/>
                <w:szCs w:val="28"/>
                <w:cs/>
                <w:lang w:val="en-US"/>
              </w:rPr>
            </w:pPr>
          </w:p>
        </w:tc>
        <w:tc>
          <w:tcPr>
            <w:tcW w:w="1462" w:type="dxa"/>
            <w:tcBorders>
              <w:bottom w:val="single" w:sz="4" w:space="0" w:color="auto"/>
            </w:tcBorders>
          </w:tcPr>
          <w:p w:rsidR="0086279B" w:rsidRPr="00DD0309" w:rsidRDefault="0086279B" w:rsidP="0086279B">
            <w:pPr>
              <w:ind w:right="176"/>
              <w:jc w:val="right"/>
              <w:rPr>
                <w:sz w:val="28"/>
                <w:szCs w:val="28"/>
                <w:cs/>
                <w:lang w:val="en-US"/>
              </w:rPr>
            </w:pPr>
            <w:r w:rsidRPr="00DD0309">
              <w:rPr>
                <w:rFonts w:hint="cs"/>
                <w:sz w:val="28"/>
                <w:szCs w:val="28"/>
                <w:cs/>
                <w:lang w:val="en-US"/>
              </w:rPr>
              <w:t>(</w:t>
            </w:r>
            <w:r>
              <w:rPr>
                <w:sz w:val="28"/>
                <w:szCs w:val="28"/>
                <w:lang w:val="en-US"/>
              </w:rPr>
              <w:t>615</w:t>
            </w:r>
            <w:r w:rsidRPr="00D746E9">
              <w:rPr>
                <w:sz w:val="28"/>
                <w:szCs w:val="28"/>
                <w:lang w:val="en-US"/>
              </w:rPr>
              <w:t>,275</w:t>
            </w:r>
            <w:r w:rsidRPr="00DD0309">
              <w:rPr>
                <w:rFonts w:hint="cs"/>
                <w:sz w:val="28"/>
                <w:szCs w:val="28"/>
                <w:cs/>
                <w:lang w:val="en-US"/>
              </w:rPr>
              <w:t>)</w:t>
            </w:r>
          </w:p>
        </w:tc>
      </w:tr>
      <w:tr w:rsidR="0086279B" w:rsidRPr="00DD0309" w:rsidTr="005920C9">
        <w:trPr>
          <w:trHeight w:hRule="exact" w:val="331"/>
        </w:trPr>
        <w:tc>
          <w:tcPr>
            <w:tcW w:w="3401" w:type="dxa"/>
            <w:vAlign w:val="center"/>
          </w:tcPr>
          <w:p w:rsidR="0086279B" w:rsidRPr="00DD0309" w:rsidRDefault="0086279B" w:rsidP="0063663B">
            <w:pPr>
              <w:ind w:left="396" w:right="-108"/>
              <w:rPr>
                <w:sz w:val="28"/>
                <w:szCs w:val="28"/>
                <w:cs/>
              </w:rPr>
            </w:pPr>
            <w:r w:rsidRPr="00DD0309">
              <w:rPr>
                <w:sz w:val="28"/>
                <w:szCs w:val="28"/>
                <w:cs/>
              </w:rPr>
              <w:t>สุทธิ</w:t>
            </w:r>
          </w:p>
        </w:tc>
        <w:tc>
          <w:tcPr>
            <w:tcW w:w="1416" w:type="dxa"/>
            <w:tcBorders>
              <w:top w:val="single" w:sz="4" w:space="0" w:color="auto"/>
              <w:bottom w:val="double" w:sz="4" w:space="0" w:color="auto"/>
            </w:tcBorders>
          </w:tcPr>
          <w:p w:rsidR="0086279B" w:rsidRPr="00EC15F0" w:rsidRDefault="0086279B" w:rsidP="0063663B">
            <w:pPr>
              <w:ind w:left="36" w:right="601"/>
              <w:jc w:val="right"/>
              <w:rPr>
                <w:snapToGrid w:val="0"/>
                <w:sz w:val="28"/>
                <w:szCs w:val="28"/>
                <w:lang w:val="en-US"/>
              </w:rPr>
            </w:pPr>
            <w:r w:rsidRPr="00EC15F0">
              <w:rPr>
                <w:snapToGrid w:val="0"/>
                <w:sz w:val="28"/>
                <w:szCs w:val="28"/>
                <w:lang w:val="en-US"/>
              </w:rPr>
              <w:t>-</w:t>
            </w:r>
          </w:p>
        </w:tc>
        <w:tc>
          <w:tcPr>
            <w:tcW w:w="236" w:type="dxa"/>
          </w:tcPr>
          <w:p w:rsidR="0086279B" w:rsidRPr="00DD0309" w:rsidRDefault="0086279B" w:rsidP="0063663B">
            <w:pPr>
              <w:ind w:left="-45" w:right="-15" w:hanging="27"/>
              <w:jc w:val="right"/>
              <w:rPr>
                <w:snapToGrid w:val="0"/>
                <w:sz w:val="28"/>
                <w:szCs w:val="28"/>
                <w:lang w:val="en-US"/>
              </w:rPr>
            </w:pPr>
          </w:p>
        </w:tc>
        <w:tc>
          <w:tcPr>
            <w:tcW w:w="1465" w:type="dxa"/>
            <w:tcBorders>
              <w:top w:val="single" w:sz="4" w:space="0" w:color="auto"/>
              <w:bottom w:val="double" w:sz="4" w:space="0" w:color="auto"/>
            </w:tcBorders>
          </w:tcPr>
          <w:p w:rsidR="0086279B" w:rsidRPr="00DD0309" w:rsidRDefault="0086279B" w:rsidP="0086279B">
            <w:pPr>
              <w:ind w:left="36" w:right="601"/>
              <w:jc w:val="right"/>
              <w:rPr>
                <w:snapToGrid w:val="0"/>
                <w:sz w:val="28"/>
                <w:szCs w:val="28"/>
                <w:lang w:val="en-US"/>
              </w:rPr>
            </w:pPr>
            <w:r w:rsidRPr="00DD0309">
              <w:rPr>
                <w:snapToGrid w:val="0"/>
                <w:sz w:val="28"/>
                <w:szCs w:val="28"/>
                <w:lang w:val="en-US"/>
              </w:rPr>
              <w:t>-</w:t>
            </w:r>
          </w:p>
        </w:tc>
        <w:tc>
          <w:tcPr>
            <w:tcW w:w="239" w:type="dxa"/>
          </w:tcPr>
          <w:p w:rsidR="0086279B" w:rsidRPr="00DD0309" w:rsidRDefault="0086279B" w:rsidP="0063663B">
            <w:pPr>
              <w:ind w:left="-45" w:right="-15" w:hanging="27"/>
              <w:jc w:val="right"/>
              <w:rPr>
                <w:snapToGrid w:val="0"/>
                <w:sz w:val="28"/>
                <w:szCs w:val="28"/>
                <w:lang w:val="en-US"/>
              </w:rPr>
            </w:pPr>
          </w:p>
        </w:tc>
        <w:tc>
          <w:tcPr>
            <w:tcW w:w="1462" w:type="dxa"/>
            <w:tcBorders>
              <w:top w:val="single" w:sz="4" w:space="0" w:color="auto"/>
              <w:bottom w:val="double" w:sz="4" w:space="0" w:color="auto"/>
            </w:tcBorders>
          </w:tcPr>
          <w:p w:rsidR="0086279B" w:rsidRPr="00C94491" w:rsidRDefault="00C94491" w:rsidP="00CF029A">
            <w:pPr>
              <w:ind w:right="176"/>
              <w:jc w:val="right"/>
              <w:rPr>
                <w:sz w:val="28"/>
                <w:szCs w:val="28"/>
                <w:lang w:val="en-US"/>
              </w:rPr>
            </w:pPr>
            <w:r w:rsidRPr="00C94491">
              <w:rPr>
                <w:snapToGrid w:val="0"/>
                <w:sz w:val="28"/>
                <w:szCs w:val="28"/>
                <w:lang w:val="en-US"/>
              </w:rPr>
              <w:t>1,098</w:t>
            </w:r>
          </w:p>
        </w:tc>
        <w:tc>
          <w:tcPr>
            <w:tcW w:w="239" w:type="dxa"/>
          </w:tcPr>
          <w:p w:rsidR="0086279B" w:rsidRPr="00DD0309" w:rsidRDefault="0086279B" w:rsidP="0063663B">
            <w:pPr>
              <w:ind w:left="-45" w:right="-15" w:hanging="27"/>
              <w:jc w:val="right"/>
              <w:rPr>
                <w:snapToGrid w:val="0"/>
                <w:sz w:val="28"/>
                <w:szCs w:val="28"/>
                <w:lang w:val="en-US"/>
              </w:rPr>
            </w:pPr>
          </w:p>
        </w:tc>
        <w:tc>
          <w:tcPr>
            <w:tcW w:w="1462" w:type="dxa"/>
            <w:tcBorders>
              <w:top w:val="single" w:sz="4" w:space="0" w:color="auto"/>
              <w:bottom w:val="double" w:sz="4" w:space="0" w:color="auto"/>
            </w:tcBorders>
          </w:tcPr>
          <w:p w:rsidR="0086279B" w:rsidRPr="00DD0309" w:rsidRDefault="0086279B" w:rsidP="0086279B">
            <w:pPr>
              <w:ind w:right="176"/>
              <w:jc w:val="right"/>
              <w:rPr>
                <w:sz w:val="28"/>
                <w:szCs w:val="28"/>
                <w:lang w:val="en-US"/>
              </w:rPr>
            </w:pPr>
            <w:r w:rsidRPr="00D746E9">
              <w:rPr>
                <w:sz w:val="28"/>
                <w:szCs w:val="28"/>
                <w:lang w:val="en-US"/>
              </w:rPr>
              <w:t>2,000</w:t>
            </w:r>
          </w:p>
        </w:tc>
      </w:tr>
      <w:tr w:rsidR="00A411A4" w:rsidRPr="00DD0309" w:rsidTr="005920C9">
        <w:trPr>
          <w:trHeight w:hRule="exact" w:val="331"/>
        </w:trPr>
        <w:tc>
          <w:tcPr>
            <w:tcW w:w="3401" w:type="dxa"/>
            <w:vAlign w:val="center"/>
          </w:tcPr>
          <w:p w:rsidR="00A411A4" w:rsidRPr="00DD0309" w:rsidRDefault="00A411A4" w:rsidP="0063663B">
            <w:pPr>
              <w:ind w:left="396" w:right="-108"/>
              <w:rPr>
                <w:sz w:val="28"/>
                <w:szCs w:val="28"/>
                <w:cs/>
              </w:rPr>
            </w:pPr>
          </w:p>
        </w:tc>
        <w:tc>
          <w:tcPr>
            <w:tcW w:w="1416" w:type="dxa"/>
            <w:tcBorders>
              <w:top w:val="double" w:sz="4" w:space="0" w:color="auto"/>
            </w:tcBorders>
          </w:tcPr>
          <w:p w:rsidR="00A411A4" w:rsidRPr="00DD0309" w:rsidRDefault="00A411A4" w:rsidP="0063663B">
            <w:pPr>
              <w:ind w:left="36" w:right="601"/>
              <w:jc w:val="right"/>
              <w:rPr>
                <w:snapToGrid w:val="0"/>
                <w:sz w:val="28"/>
                <w:szCs w:val="28"/>
                <w:lang w:val="en-US"/>
              </w:rPr>
            </w:pPr>
          </w:p>
        </w:tc>
        <w:tc>
          <w:tcPr>
            <w:tcW w:w="236" w:type="dxa"/>
          </w:tcPr>
          <w:p w:rsidR="00A411A4" w:rsidRPr="00DD0309" w:rsidRDefault="00A411A4" w:rsidP="0063663B">
            <w:pPr>
              <w:ind w:left="-45" w:right="-15" w:hanging="27"/>
              <w:jc w:val="right"/>
              <w:rPr>
                <w:snapToGrid w:val="0"/>
                <w:sz w:val="28"/>
                <w:szCs w:val="28"/>
                <w:lang w:val="en-US"/>
              </w:rPr>
            </w:pPr>
          </w:p>
        </w:tc>
        <w:tc>
          <w:tcPr>
            <w:tcW w:w="1465" w:type="dxa"/>
            <w:tcBorders>
              <w:top w:val="double" w:sz="4" w:space="0" w:color="auto"/>
            </w:tcBorders>
          </w:tcPr>
          <w:p w:rsidR="00A411A4" w:rsidRPr="00DD0309" w:rsidRDefault="00A411A4" w:rsidP="0063663B">
            <w:pPr>
              <w:jc w:val="right"/>
              <w:rPr>
                <w:sz w:val="28"/>
                <w:szCs w:val="28"/>
              </w:rPr>
            </w:pPr>
          </w:p>
        </w:tc>
        <w:tc>
          <w:tcPr>
            <w:tcW w:w="239" w:type="dxa"/>
          </w:tcPr>
          <w:p w:rsidR="00A411A4" w:rsidRPr="00DD0309" w:rsidRDefault="00A411A4" w:rsidP="0063663B">
            <w:pPr>
              <w:ind w:left="-45" w:right="-15" w:hanging="27"/>
              <w:jc w:val="right"/>
              <w:rPr>
                <w:snapToGrid w:val="0"/>
                <w:sz w:val="28"/>
                <w:szCs w:val="28"/>
                <w:lang w:val="en-US"/>
              </w:rPr>
            </w:pPr>
          </w:p>
        </w:tc>
        <w:tc>
          <w:tcPr>
            <w:tcW w:w="1462" w:type="dxa"/>
            <w:tcBorders>
              <w:top w:val="double" w:sz="4" w:space="0" w:color="auto"/>
            </w:tcBorders>
          </w:tcPr>
          <w:p w:rsidR="00A411A4" w:rsidRPr="00F07F2C" w:rsidRDefault="00A411A4" w:rsidP="0063663B">
            <w:pPr>
              <w:ind w:right="2"/>
              <w:jc w:val="right"/>
              <w:rPr>
                <w:sz w:val="28"/>
                <w:szCs w:val="28"/>
                <w:lang w:val="en-US"/>
              </w:rPr>
            </w:pPr>
          </w:p>
        </w:tc>
        <w:tc>
          <w:tcPr>
            <w:tcW w:w="239" w:type="dxa"/>
          </w:tcPr>
          <w:p w:rsidR="00A411A4" w:rsidRPr="00F07F2C" w:rsidRDefault="00A411A4" w:rsidP="0063663B">
            <w:pPr>
              <w:ind w:left="-45" w:right="-15" w:hanging="27"/>
              <w:jc w:val="right"/>
              <w:rPr>
                <w:snapToGrid w:val="0"/>
                <w:sz w:val="28"/>
                <w:szCs w:val="28"/>
                <w:lang w:val="en-US"/>
              </w:rPr>
            </w:pPr>
          </w:p>
        </w:tc>
        <w:tc>
          <w:tcPr>
            <w:tcW w:w="1465" w:type="dxa"/>
            <w:tcBorders>
              <w:top w:val="double" w:sz="4" w:space="0" w:color="auto"/>
            </w:tcBorders>
          </w:tcPr>
          <w:p w:rsidR="00A411A4" w:rsidRPr="00DD0309" w:rsidRDefault="00A411A4" w:rsidP="0063663B">
            <w:pPr>
              <w:ind w:right="114"/>
              <w:jc w:val="right"/>
              <w:rPr>
                <w:sz w:val="28"/>
                <w:szCs w:val="28"/>
              </w:rPr>
            </w:pPr>
          </w:p>
        </w:tc>
      </w:tr>
      <w:tr w:rsidR="00A411A4" w:rsidRPr="00F07F2C" w:rsidTr="005920C9">
        <w:trPr>
          <w:trHeight w:hRule="exact" w:val="331"/>
        </w:trPr>
        <w:tc>
          <w:tcPr>
            <w:tcW w:w="9920" w:type="dxa"/>
            <w:gridSpan w:val="8"/>
          </w:tcPr>
          <w:p w:rsidR="00A411A4" w:rsidRPr="00F07F2C" w:rsidRDefault="00A411A4" w:rsidP="00A411A4">
            <w:pPr>
              <w:ind w:left="743" w:right="-15" w:hanging="283"/>
              <w:rPr>
                <w:sz w:val="28"/>
                <w:szCs w:val="28"/>
                <w:cs/>
                <w:lang w:val="en-US"/>
              </w:rPr>
            </w:pPr>
            <w:r w:rsidRPr="00F07F2C">
              <w:rPr>
                <w:rFonts w:hint="cs"/>
                <w:sz w:val="28"/>
                <w:szCs w:val="28"/>
                <w:cs/>
              </w:rPr>
              <w:t xml:space="preserve">*   </w:t>
            </w:r>
            <w:r w:rsidRPr="00F07F2C">
              <w:rPr>
                <w:sz w:val="28"/>
                <w:szCs w:val="28"/>
                <w:cs/>
              </w:rPr>
              <w:t>เงินให้กู้ยืมแก่บริษัทย่อยทั้งจำนวน เป็นการให้กู้ยืมในรูปตั๋วสัญญาใช้เงินประเภทจ่ายคืนเมื่อทวงถาม</w:t>
            </w:r>
            <w:r w:rsidRPr="00F07F2C">
              <w:rPr>
                <w:rFonts w:hint="cs"/>
                <w:sz w:val="28"/>
                <w:szCs w:val="28"/>
                <w:cs/>
              </w:rPr>
              <w:t xml:space="preserve"> </w:t>
            </w:r>
            <w:r w:rsidRPr="00F07F2C">
              <w:rPr>
                <w:sz w:val="28"/>
                <w:szCs w:val="28"/>
                <w:cs/>
              </w:rPr>
              <w:t>คิดดอกเบี้ยในอัตรา</w:t>
            </w:r>
          </w:p>
        </w:tc>
      </w:tr>
      <w:tr w:rsidR="00A411A4" w:rsidRPr="00514BDC" w:rsidTr="005920C9">
        <w:trPr>
          <w:trHeight w:hRule="exact" w:val="331"/>
        </w:trPr>
        <w:tc>
          <w:tcPr>
            <w:tcW w:w="9920" w:type="dxa"/>
            <w:gridSpan w:val="8"/>
          </w:tcPr>
          <w:p w:rsidR="00A411A4" w:rsidRPr="00514BDC" w:rsidRDefault="00A411A4" w:rsidP="008013C9">
            <w:pPr>
              <w:ind w:left="743" w:right="-15" w:hanging="141"/>
              <w:rPr>
                <w:sz w:val="28"/>
                <w:szCs w:val="28"/>
                <w:lang w:val="en-US"/>
              </w:rPr>
            </w:pPr>
            <w:r w:rsidRPr="00F07F2C">
              <w:rPr>
                <w:rFonts w:hint="cs"/>
                <w:sz w:val="28"/>
                <w:szCs w:val="28"/>
                <w:cs/>
              </w:rPr>
              <w:t xml:space="preserve"> </w:t>
            </w:r>
            <w:r w:rsidRPr="00F07F2C">
              <w:rPr>
                <w:sz w:val="28"/>
                <w:szCs w:val="28"/>
                <w:cs/>
              </w:rPr>
              <w:t>ร้อยละ</w:t>
            </w:r>
            <w:r w:rsidR="00151DAB" w:rsidRPr="00F07F2C">
              <w:rPr>
                <w:sz w:val="28"/>
                <w:szCs w:val="28"/>
              </w:rPr>
              <w:t xml:space="preserve"> </w:t>
            </w:r>
            <w:r w:rsidR="008013C9">
              <w:rPr>
                <w:sz w:val="28"/>
                <w:szCs w:val="28"/>
              </w:rPr>
              <w:t>3.5</w:t>
            </w:r>
            <w:r w:rsidR="00F96644" w:rsidRPr="00F07F2C">
              <w:rPr>
                <w:sz w:val="28"/>
                <w:szCs w:val="28"/>
              </w:rPr>
              <w:t xml:space="preserve"> </w:t>
            </w:r>
            <w:r w:rsidRPr="00F07F2C">
              <w:rPr>
                <w:sz w:val="28"/>
                <w:szCs w:val="28"/>
                <w:cs/>
              </w:rPr>
              <w:t>ต่อปี</w:t>
            </w:r>
          </w:p>
        </w:tc>
      </w:tr>
    </w:tbl>
    <w:p w:rsidR="00A411A4" w:rsidRPr="00063D17" w:rsidRDefault="00A411A4" w:rsidP="00063D17">
      <w:pPr>
        <w:spacing w:after="240" w:line="240" w:lineRule="auto"/>
        <w:ind w:hanging="709"/>
        <w:rPr>
          <w:b/>
          <w:bCs/>
          <w:sz w:val="28"/>
          <w:szCs w:val="28"/>
          <w:lang w:val="en-US"/>
        </w:rPr>
      </w:pPr>
      <w:r w:rsidRPr="00063D17">
        <w:rPr>
          <w:b/>
          <w:bCs/>
          <w:sz w:val="28"/>
          <w:szCs w:val="28"/>
          <w:cs/>
        </w:rPr>
        <w:t>เงินให้กู้ยืมแก่บริษัทย่อย มีการเคลื่อนไหวดังต่อไปนี้</w:t>
      </w:r>
    </w:p>
    <w:tbl>
      <w:tblPr>
        <w:tblW w:w="10348" w:type="dxa"/>
        <w:tblInd w:w="-1262" w:type="dxa"/>
        <w:tblLayout w:type="fixed"/>
        <w:tblCellMar>
          <w:left w:w="14" w:type="dxa"/>
          <w:right w:w="14" w:type="dxa"/>
        </w:tblCellMar>
        <w:tblLook w:val="0000"/>
      </w:tblPr>
      <w:tblGrid>
        <w:gridCol w:w="3544"/>
        <w:gridCol w:w="1684"/>
        <w:gridCol w:w="243"/>
        <w:gridCol w:w="1475"/>
        <w:gridCol w:w="243"/>
        <w:gridCol w:w="1458"/>
        <w:gridCol w:w="225"/>
        <w:gridCol w:w="1476"/>
      </w:tblGrid>
      <w:tr w:rsidR="00A411A4" w:rsidRPr="00312B44">
        <w:trPr>
          <w:trHeight w:hRule="exact" w:val="360"/>
        </w:trPr>
        <w:tc>
          <w:tcPr>
            <w:tcW w:w="3544" w:type="dxa"/>
          </w:tcPr>
          <w:p w:rsidR="00A411A4" w:rsidRPr="00195D85" w:rsidRDefault="00A411A4" w:rsidP="0063663B">
            <w:pPr>
              <w:tabs>
                <w:tab w:val="left" w:pos="1080"/>
              </w:tabs>
              <w:spacing w:line="340" w:lineRule="exact"/>
              <w:jc w:val="thaiDistribute"/>
              <w:rPr>
                <w:sz w:val="28"/>
                <w:szCs w:val="28"/>
              </w:rPr>
            </w:pPr>
          </w:p>
        </w:tc>
        <w:tc>
          <w:tcPr>
            <w:tcW w:w="6804" w:type="dxa"/>
            <w:gridSpan w:val="7"/>
            <w:tcBorders>
              <w:bottom w:val="single" w:sz="4" w:space="0" w:color="auto"/>
            </w:tcBorders>
          </w:tcPr>
          <w:p w:rsidR="00A411A4" w:rsidRPr="00312B44" w:rsidRDefault="00A411A4" w:rsidP="0063663B">
            <w:pPr>
              <w:tabs>
                <w:tab w:val="left" w:pos="1242"/>
              </w:tabs>
              <w:spacing w:line="340" w:lineRule="exact"/>
              <w:ind w:right="58"/>
              <w:jc w:val="center"/>
              <w:rPr>
                <w:sz w:val="28"/>
                <w:szCs w:val="28"/>
                <w:cs/>
                <w:lang w:val="en-US"/>
              </w:rPr>
            </w:pPr>
            <w:r w:rsidRPr="00312B44">
              <w:rPr>
                <w:rFonts w:hint="cs"/>
                <w:sz w:val="28"/>
                <w:szCs w:val="28"/>
                <w:cs/>
                <w:lang w:val="en-US"/>
              </w:rPr>
              <w:t>พัน</w:t>
            </w:r>
            <w:r w:rsidRPr="00312B44">
              <w:rPr>
                <w:sz w:val="28"/>
                <w:szCs w:val="28"/>
                <w:cs/>
                <w:lang w:val="en-US"/>
              </w:rPr>
              <w:t>บาท</w:t>
            </w:r>
          </w:p>
        </w:tc>
      </w:tr>
      <w:tr w:rsidR="00A411A4" w:rsidRPr="00312B44">
        <w:trPr>
          <w:trHeight w:hRule="exact" w:val="360"/>
        </w:trPr>
        <w:tc>
          <w:tcPr>
            <w:tcW w:w="3544" w:type="dxa"/>
          </w:tcPr>
          <w:p w:rsidR="00A411A4" w:rsidRPr="00312B44" w:rsidRDefault="00A411A4" w:rsidP="0063663B">
            <w:pPr>
              <w:tabs>
                <w:tab w:val="left" w:pos="1080"/>
              </w:tabs>
              <w:spacing w:line="340" w:lineRule="exact"/>
              <w:jc w:val="thaiDistribute"/>
              <w:rPr>
                <w:sz w:val="28"/>
                <w:szCs w:val="28"/>
              </w:rPr>
            </w:pPr>
          </w:p>
        </w:tc>
        <w:tc>
          <w:tcPr>
            <w:tcW w:w="1684" w:type="dxa"/>
            <w:tcBorders>
              <w:top w:val="single" w:sz="4" w:space="0" w:color="auto"/>
              <w:bottom w:val="single" w:sz="4" w:space="0" w:color="auto"/>
            </w:tcBorders>
          </w:tcPr>
          <w:p w:rsidR="00A411A4" w:rsidRPr="00312B44" w:rsidRDefault="00A411A4" w:rsidP="001126AD">
            <w:pPr>
              <w:spacing w:line="340" w:lineRule="exact"/>
              <w:ind w:left="-108" w:right="-108"/>
              <w:jc w:val="center"/>
              <w:rPr>
                <w:sz w:val="28"/>
                <w:szCs w:val="28"/>
              </w:rPr>
            </w:pPr>
          </w:p>
        </w:tc>
        <w:tc>
          <w:tcPr>
            <w:tcW w:w="243" w:type="dxa"/>
            <w:tcBorders>
              <w:top w:val="single" w:sz="4" w:space="0" w:color="auto"/>
              <w:bottom w:val="single" w:sz="4" w:space="0" w:color="auto"/>
            </w:tcBorders>
          </w:tcPr>
          <w:p w:rsidR="00A411A4" w:rsidRPr="00312B44" w:rsidRDefault="00A411A4" w:rsidP="0063663B">
            <w:pPr>
              <w:tabs>
                <w:tab w:val="left" w:pos="1080"/>
              </w:tabs>
              <w:spacing w:line="340" w:lineRule="exact"/>
              <w:ind w:left="-97"/>
              <w:jc w:val="thaiDistribute"/>
              <w:rPr>
                <w:sz w:val="28"/>
                <w:szCs w:val="28"/>
              </w:rPr>
            </w:pPr>
          </w:p>
        </w:tc>
        <w:tc>
          <w:tcPr>
            <w:tcW w:w="3176" w:type="dxa"/>
            <w:gridSpan w:val="3"/>
            <w:tcBorders>
              <w:top w:val="single" w:sz="4" w:space="0" w:color="auto"/>
              <w:bottom w:val="single" w:sz="4" w:space="0" w:color="auto"/>
            </w:tcBorders>
          </w:tcPr>
          <w:p w:rsidR="00A411A4" w:rsidRPr="00312B44" w:rsidRDefault="00A411A4" w:rsidP="0063663B">
            <w:pPr>
              <w:tabs>
                <w:tab w:val="left" w:pos="1080"/>
              </w:tabs>
              <w:spacing w:line="340" w:lineRule="exact"/>
              <w:ind w:left="-108" w:right="-108"/>
              <w:jc w:val="center"/>
              <w:rPr>
                <w:sz w:val="28"/>
                <w:szCs w:val="28"/>
                <w:cs/>
              </w:rPr>
            </w:pPr>
            <w:r w:rsidRPr="00312B44">
              <w:rPr>
                <w:sz w:val="28"/>
                <w:szCs w:val="28"/>
                <w:cs/>
              </w:rPr>
              <w:t>งบการเงินเฉพาะกิจการ</w:t>
            </w:r>
          </w:p>
        </w:tc>
        <w:tc>
          <w:tcPr>
            <w:tcW w:w="225" w:type="dxa"/>
            <w:tcBorders>
              <w:top w:val="single" w:sz="4" w:space="0" w:color="auto"/>
              <w:bottom w:val="single" w:sz="4" w:space="0" w:color="auto"/>
            </w:tcBorders>
          </w:tcPr>
          <w:p w:rsidR="00A411A4" w:rsidRPr="00312B44" w:rsidRDefault="00A411A4" w:rsidP="0063663B">
            <w:pPr>
              <w:tabs>
                <w:tab w:val="left" w:pos="1080"/>
              </w:tabs>
              <w:spacing w:line="340" w:lineRule="exact"/>
              <w:jc w:val="thaiDistribute"/>
              <w:rPr>
                <w:sz w:val="28"/>
                <w:szCs w:val="28"/>
              </w:rPr>
            </w:pPr>
          </w:p>
        </w:tc>
        <w:tc>
          <w:tcPr>
            <w:tcW w:w="1476" w:type="dxa"/>
            <w:tcBorders>
              <w:top w:val="single" w:sz="4" w:space="0" w:color="auto"/>
              <w:bottom w:val="single" w:sz="4" w:space="0" w:color="auto"/>
            </w:tcBorders>
          </w:tcPr>
          <w:p w:rsidR="00A411A4" w:rsidRPr="00312B44" w:rsidRDefault="00A411A4" w:rsidP="0063663B">
            <w:pPr>
              <w:tabs>
                <w:tab w:val="left" w:pos="1242"/>
              </w:tabs>
              <w:spacing w:line="340" w:lineRule="exact"/>
              <w:ind w:left="-108" w:right="-108"/>
              <w:jc w:val="center"/>
              <w:rPr>
                <w:sz w:val="28"/>
                <w:szCs w:val="28"/>
              </w:rPr>
            </w:pPr>
          </w:p>
        </w:tc>
      </w:tr>
      <w:tr w:rsidR="00A411A4" w:rsidRPr="00312B44">
        <w:trPr>
          <w:trHeight w:hRule="exact" w:val="360"/>
        </w:trPr>
        <w:tc>
          <w:tcPr>
            <w:tcW w:w="3544" w:type="dxa"/>
          </w:tcPr>
          <w:p w:rsidR="00A411A4" w:rsidRPr="00312B44" w:rsidRDefault="00A411A4" w:rsidP="0063663B">
            <w:pPr>
              <w:tabs>
                <w:tab w:val="left" w:pos="1080"/>
              </w:tabs>
              <w:spacing w:line="340" w:lineRule="exact"/>
              <w:jc w:val="thaiDistribute"/>
              <w:rPr>
                <w:sz w:val="28"/>
                <w:szCs w:val="28"/>
              </w:rPr>
            </w:pPr>
          </w:p>
        </w:tc>
        <w:tc>
          <w:tcPr>
            <w:tcW w:w="1684" w:type="dxa"/>
            <w:tcBorders>
              <w:top w:val="single" w:sz="4" w:space="0" w:color="auto"/>
            </w:tcBorders>
          </w:tcPr>
          <w:p w:rsidR="00A411A4" w:rsidRPr="00312B44" w:rsidRDefault="00A411A4" w:rsidP="00646A1B">
            <w:pPr>
              <w:spacing w:line="340" w:lineRule="exact"/>
              <w:ind w:left="-108" w:right="-108"/>
              <w:jc w:val="center"/>
              <w:rPr>
                <w:sz w:val="28"/>
                <w:szCs w:val="28"/>
                <w:cs/>
              </w:rPr>
            </w:pPr>
            <w:r w:rsidRPr="00312B44">
              <w:rPr>
                <w:sz w:val="28"/>
                <w:szCs w:val="28"/>
                <w:cs/>
              </w:rPr>
              <w:t>ณ วันที่</w:t>
            </w:r>
          </w:p>
        </w:tc>
        <w:tc>
          <w:tcPr>
            <w:tcW w:w="243" w:type="dxa"/>
            <w:tcBorders>
              <w:top w:val="single" w:sz="4" w:space="0" w:color="auto"/>
            </w:tcBorders>
          </w:tcPr>
          <w:p w:rsidR="00A411A4" w:rsidRPr="00312B44" w:rsidRDefault="00A411A4" w:rsidP="0063663B">
            <w:pPr>
              <w:tabs>
                <w:tab w:val="left" w:pos="1080"/>
              </w:tabs>
              <w:spacing w:line="340" w:lineRule="exact"/>
              <w:ind w:left="-97"/>
              <w:jc w:val="thaiDistribute"/>
              <w:rPr>
                <w:sz w:val="28"/>
                <w:szCs w:val="28"/>
              </w:rPr>
            </w:pPr>
          </w:p>
        </w:tc>
        <w:tc>
          <w:tcPr>
            <w:tcW w:w="3176" w:type="dxa"/>
            <w:gridSpan w:val="3"/>
            <w:tcBorders>
              <w:top w:val="single" w:sz="4" w:space="0" w:color="auto"/>
              <w:bottom w:val="single" w:sz="4" w:space="0" w:color="auto"/>
            </w:tcBorders>
          </w:tcPr>
          <w:p w:rsidR="00A411A4" w:rsidRPr="00312B44" w:rsidRDefault="00A411A4" w:rsidP="0063663B">
            <w:pPr>
              <w:tabs>
                <w:tab w:val="left" w:pos="1080"/>
              </w:tabs>
              <w:spacing w:line="340" w:lineRule="exact"/>
              <w:ind w:left="-108" w:right="-108"/>
              <w:jc w:val="center"/>
              <w:rPr>
                <w:sz w:val="28"/>
                <w:szCs w:val="28"/>
                <w:cs/>
              </w:rPr>
            </w:pPr>
            <w:r w:rsidRPr="00312B44">
              <w:rPr>
                <w:sz w:val="28"/>
                <w:szCs w:val="28"/>
                <w:cs/>
              </w:rPr>
              <w:t>ในระหว่าง</w:t>
            </w:r>
            <w:r w:rsidRPr="00312B44">
              <w:rPr>
                <w:rFonts w:hint="cs"/>
                <w:sz w:val="28"/>
                <w:szCs w:val="28"/>
                <w:cs/>
              </w:rPr>
              <w:t>ปี</w:t>
            </w:r>
          </w:p>
        </w:tc>
        <w:tc>
          <w:tcPr>
            <w:tcW w:w="225" w:type="dxa"/>
            <w:tcBorders>
              <w:top w:val="single" w:sz="4" w:space="0" w:color="auto"/>
            </w:tcBorders>
          </w:tcPr>
          <w:p w:rsidR="00A411A4" w:rsidRPr="00312B44" w:rsidRDefault="00A411A4" w:rsidP="0063663B">
            <w:pPr>
              <w:tabs>
                <w:tab w:val="left" w:pos="1080"/>
              </w:tabs>
              <w:spacing w:line="340" w:lineRule="exact"/>
              <w:jc w:val="thaiDistribute"/>
              <w:rPr>
                <w:sz w:val="28"/>
                <w:szCs w:val="28"/>
              </w:rPr>
            </w:pPr>
          </w:p>
        </w:tc>
        <w:tc>
          <w:tcPr>
            <w:tcW w:w="1476" w:type="dxa"/>
            <w:tcBorders>
              <w:top w:val="single" w:sz="4" w:space="0" w:color="auto"/>
            </w:tcBorders>
          </w:tcPr>
          <w:p w:rsidR="00A411A4" w:rsidRPr="00312B44" w:rsidRDefault="00A411A4" w:rsidP="0063663B">
            <w:pPr>
              <w:tabs>
                <w:tab w:val="left" w:pos="1242"/>
              </w:tabs>
              <w:spacing w:line="340" w:lineRule="exact"/>
              <w:ind w:left="-108" w:right="-108"/>
              <w:jc w:val="center"/>
              <w:rPr>
                <w:sz w:val="28"/>
                <w:szCs w:val="28"/>
                <w:cs/>
              </w:rPr>
            </w:pPr>
            <w:r w:rsidRPr="00312B44">
              <w:rPr>
                <w:sz w:val="28"/>
                <w:szCs w:val="28"/>
                <w:cs/>
              </w:rPr>
              <w:t>ณ วันที่</w:t>
            </w:r>
          </w:p>
        </w:tc>
      </w:tr>
      <w:tr w:rsidR="00C85BB0" w:rsidRPr="00312B44">
        <w:trPr>
          <w:trHeight w:hRule="exact" w:val="360"/>
        </w:trPr>
        <w:tc>
          <w:tcPr>
            <w:tcW w:w="3544" w:type="dxa"/>
          </w:tcPr>
          <w:p w:rsidR="00C85BB0" w:rsidRPr="00312B44" w:rsidRDefault="00C85BB0" w:rsidP="0063663B">
            <w:pPr>
              <w:tabs>
                <w:tab w:val="left" w:pos="1080"/>
              </w:tabs>
              <w:spacing w:line="340" w:lineRule="exact"/>
              <w:jc w:val="thaiDistribute"/>
              <w:rPr>
                <w:sz w:val="28"/>
                <w:szCs w:val="28"/>
              </w:rPr>
            </w:pPr>
          </w:p>
        </w:tc>
        <w:tc>
          <w:tcPr>
            <w:tcW w:w="1684" w:type="dxa"/>
            <w:tcBorders>
              <w:bottom w:val="single" w:sz="4" w:space="0" w:color="auto"/>
            </w:tcBorders>
          </w:tcPr>
          <w:p w:rsidR="00C85BB0" w:rsidRPr="00312B44" w:rsidRDefault="00C85BB0" w:rsidP="00671C97">
            <w:pPr>
              <w:tabs>
                <w:tab w:val="left" w:pos="1242"/>
              </w:tabs>
              <w:spacing w:line="340" w:lineRule="exact"/>
              <w:ind w:left="-108" w:right="-108"/>
              <w:jc w:val="center"/>
              <w:rPr>
                <w:sz w:val="28"/>
                <w:szCs w:val="28"/>
                <w:lang w:val="en-US"/>
              </w:rPr>
            </w:pPr>
            <w:r w:rsidRPr="00312B44">
              <w:rPr>
                <w:sz w:val="28"/>
                <w:szCs w:val="28"/>
                <w:lang w:val="en-US"/>
              </w:rPr>
              <w:t xml:space="preserve">31 </w:t>
            </w:r>
            <w:r w:rsidRPr="00312B44">
              <w:rPr>
                <w:sz w:val="28"/>
                <w:szCs w:val="28"/>
                <w:cs/>
                <w:lang w:val="en-US"/>
              </w:rPr>
              <w:t xml:space="preserve">ธันวาคม </w:t>
            </w:r>
            <w:r w:rsidRPr="00312B44">
              <w:rPr>
                <w:sz w:val="28"/>
                <w:szCs w:val="28"/>
                <w:lang w:val="en-US"/>
              </w:rPr>
              <w:t>255</w:t>
            </w:r>
            <w:r>
              <w:rPr>
                <w:sz w:val="28"/>
                <w:szCs w:val="28"/>
                <w:lang w:val="en-US"/>
              </w:rPr>
              <w:t>9</w:t>
            </w:r>
          </w:p>
        </w:tc>
        <w:tc>
          <w:tcPr>
            <w:tcW w:w="243" w:type="dxa"/>
          </w:tcPr>
          <w:p w:rsidR="00C85BB0" w:rsidRPr="00312B44" w:rsidRDefault="00C85BB0" w:rsidP="0063663B">
            <w:pPr>
              <w:tabs>
                <w:tab w:val="left" w:pos="1080"/>
              </w:tabs>
              <w:spacing w:line="340" w:lineRule="exact"/>
              <w:ind w:left="-97"/>
              <w:jc w:val="thaiDistribute"/>
              <w:rPr>
                <w:sz w:val="28"/>
                <w:szCs w:val="28"/>
              </w:rPr>
            </w:pPr>
          </w:p>
        </w:tc>
        <w:tc>
          <w:tcPr>
            <w:tcW w:w="1475" w:type="dxa"/>
            <w:tcBorders>
              <w:top w:val="single" w:sz="4" w:space="0" w:color="auto"/>
              <w:bottom w:val="single" w:sz="4" w:space="0" w:color="auto"/>
            </w:tcBorders>
          </w:tcPr>
          <w:p w:rsidR="00C85BB0" w:rsidRPr="00312B44" w:rsidRDefault="00C85BB0" w:rsidP="0063663B">
            <w:pPr>
              <w:tabs>
                <w:tab w:val="left" w:pos="1080"/>
              </w:tabs>
              <w:spacing w:line="340" w:lineRule="exact"/>
              <w:ind w:left="-108" w:right="-108"/>
              <w:jc w:val="center"/>
              <w:rPr>
                <w:sz w:val="28"/>
                <w:szCs w:val="28"/>
              </w:rPr>
            </w:pPr>
            <w:r w:rsidRPr="00312B44">
              <w:rPr>
                <w:sz w:val="28"/>
                <w:szCs w:val="28"/>
                <w:cs/>
              </w:rPr>
              <w:t>เพิ่มขึ้น</w:t>
            </w:r>
          </w:p>
        </w:tc>
        <w:tc>
          <w:tcPr>
            <w:tcW w:w="243" w:type="dxa"/>
            <w:tcBorders>
              <w:top w:val="single" w:sz="4" w:space="0" w:color="auto"/>
            </w:tcBorders>
          </w:tcPr>
          <w:p w:rsidR="00C85BB0" w:rsidRPr="00312B44" w:rsidRDefault="00C85BB0" w:rsidP="0063663B">
            <w:pPr>
              <w:tabs>
                <w:tab w:val="left" w:pos="1080"/>
              </w:tabs>
              <w:spacing w:line="340" w:lineRule="exact"/>
              <w:ind w:left="-108" w:right="-108"/>
              <w:jc w:val="thaiDistribute"/>
              <w:rPr>
                <w:rFonts w:hint="cs"/>
                <w:sz w:val="28"/>
                <w:szCs w:val="28"/>
                <w:cs/>
              </w:rPr>
            </w:pPr>
          </w:p>
        </w:tc>
        <w:tc>
          <w:tcPr>
            <w:tcW w:w="1458" w:type="dxa"/>
            <w:tcBorders>
              <w:top w:val="single" w:sz="4" w:space="0" w:color="auto"/>
              <w:bottom w:val="single" w:sz="4" w:space="0" w:color="auto"/>
            </w:tcBorders>
          </w:tcPr>
          <w:p w:rsidR="00C85BB0" w:rsidRPr="00312B44" w:rsidRDefault="00C85BB0" w:rsidP="0063663B">
            <w:pPr>
              <w:tabs>
                <w:tab w:val="left" w:pos="1080"/>
              </w:tabs>
              <w:spacing w:line="340" w:lineRule="exact"/>
              <w:ind w:left="-108" w:right="-108"/>
              <w:jc w:val="center"/>
              <w:rPr>
                <w:sz w:val="28"/>
                <w:szCs w:val="28"/>
              </w:rPr>
            </w:pPr>
            <w:r w:rsidRPr="00312B44">
              <w:rPr>
                <w:sz w:val="28"/>
                <w:szCs w:val="28"/>
                <w:cs/>
              </w:rPr>
              <w:t>ลดลง</w:t>
            </w:r>
          </w:p>
        </w:tc>
        <w:tc>
          <w:tcPr>
            <w:tcW w:w="225" w:type="dxa"/>
          </w:tcPr>
          <w:p w:rsidR="00C85BB0" w:rsidRPr="00312B44" w:rsidRDefault="00C85BB0" w:rsidP="0063663B">
            <w:pPr>
              <w:tabs>
                <w:tab w:val="left" w:pos="1080"/>
              </w:tabs>
              <w:spacing w:line="340" w:lineRule="exact"/>
              <w:jc w:val="thaiDistribute"/>
              <w:rPr>
                <w:sz w:val="28"/>
                <w:szCs w:val="28"/>
              </w:rPr>
            </w:pPr>
          </w:p>
        </w:tc>
        <w:tc>
          <w:tcPr>
            <w:tcW w:w="1476" w:type="dxa"/>
            <w:tcBorders>
              <w:bottom w:val="single" w:sz="4" w:space="0" w:color="auto"/>
            </w:tcBorders>
          </w:tcPr>
          <w:p w:rsidR="00C85BB0" w:rsidRPr="00312B44" w:rsidRDefault="00C85BB0" w:rsidP="00C85BB0">
            <w:pPr>
              <w:tabs>
                <w:tab w:val="left" w:pos="1242"/>
              </w:tabs>
              <w:spacing w:line="340" w:lineRule="exact"/>
              <w:ind w:left="-108" w:right="-108"/>
              <w:jc w:val="center"/>
              <w:rPr>
                <w:sz w:val="28"/>
                <w:szCs w:val="28"/>
                <w:lang w:val="en-US"/>
              </w:rPr>
            </w:pPr>
            <w:r w:rsidRPr="00312B44">
              <w:rPr>
                <w:sz w:val="28"/>
                <w:szCs w:val="28"/>
                <w:lang w:val="en-US"/>
              </w:rPr>
              <w:t xml:space="preserve">31 </w:t>
            </w:r>
            <w:r w:rsidRPr="00312B44">
              <w:rPr>
                <w:sz w:val="28"/>
                <w:szCs w:val="28"/>
                <w:cs/>
                <w:lang w:val="en-US"/>
              </w:rPr>
              <w:t xml:space="preserve">ธันวาคม </w:t>
            </w:r>
            <w:r w:rsidRPr="00312B44">
              <w:rPr>
                <w:sz w:val="28"/>
                <w:szCs w:val="28"/>
                <w:lang w:val="en-US"/>
              </w:rPr>
              <w:t>25</w:t>
            </w:r>
            <w:r>
              <w:rPr>
                <w:sz w:val="28"/>
                <w:szCs w:val="28"/>
                <w:lang w:val="en-US"/>
              </w:rPr>
              <w:t>60</w:t>
            </w:r>
          </w:p>
        </w:tc>
      </w:tr>
      <w:tr w:rsidR="00C85BB0" w:rsidRPr="00312B44">
        <w:trPr>
          <w:trHeight w:hRule="exact" w:val="360"/>
        </w:trPr>
        <w:tc>
          <w:tcPr>
            <w:tcW w:w="3544" w:type="dxa"/>
          </w:tcPr>
          <w:p w:rsidR="00C85BB0" w:rsidRPr="00312B44" w:rsidRDefault="00C85BB0" w:rsidP="0063663B">
            <w:pPr>
              <w:tabs>
                <w:tab w:val="left" w:pos="1080"/>
              </w:tabs>
              <w:spacing w:line="340" w:lineRule="exact"/>
              <w:ind w:right="-108"/>
              <w:jc w:val="thaiDistribute"/>
              <w:rPr>
                <w:sz w:val="28"/>
                <w:szCs w:val="28"/>
                <w:cs/>
              </w:rPr>
            </w:pPr>
            <w:r w:rsidRPr="00312B44">
              <w:rPr>
                <w:sz w:val="28"/>
                <w:szCs w:val="28"/>
                <w:cs/>
              </w:rPr>
              <w:t>เงินให้กู้ยืม</w:t>
            </w:r>
          </w:p>
        </w:tc>
        <w:tc>
          <w:tcPr>
            <w:tcW w:w="1684" w:type="dxa"/>
            <w:tcBorders>
              <w:top w:val="single" w:sz="4" w:space="0" w:color="auto"/>
            </w:tcBorders>
          </w:tcPr>
          <w:p w:rsidR="00C85BB0" w:rsidRPr="00312B44" w:rsidRDefault="00C85BB0" w:rsidP="00671C97">
            <w:pPr>
              <w:spacing w:line="340" w:lineRule="exact"/>
              <w:ind w:left="-108" w:right="58"/>
              <w:jc w:val="center"/>
              <w:rPr>
                <w:sz w:val="28"/>
                <w:szCs w:val="28"/>
              </w:rPr>
            </w:pPr>
          </w:p>
        </w:tc>
        <w:tc>
          <w:tcPr>
            <w:tcW w:w="243" w:type="dxa"/>
          </w:tcPr>
          <w:p w:rsidR="00C85BB0" w:rsidRPr="00312B44" w:rsidRDefault="00C85BB0" w:rsidP="0063663B">
            <w:pPr>
              <w:tabs>
                <w:tab w:val="left" w:pos="1080"/>
              </w:tabs>
              <w:spacing w:line="340" w:lineRule="exact"/>
              <w:jc w:val="thaiDistribute"/>
              <w:rPr>
                <w:sz w:val="28"/>
                <w:szCs w:val="28"/>
              </w:rPr>
            </w:pPr>
          </w:p>
        </w:tc>
        <w:tc>
          <w:tcPr>
            <w:tcW w:w="1475" w:type="dxa"/>
            <w:tcBorders>
              <w:top w:val="single" w:sz="4" w:space="0" w:color="auto"/>
            </w:tcBorders>
          </w:tcPr>
          <w:p w:rsidR="00C85BB0" w:rsidRPr="00312B44" w:rsidRDefault="00C85BB0" w:rsidP="0063663B">
            <w:pPr>
              <w:tabs>
                <w:tab w:val="left" w:pos="1080"/>
              </w:tabs>
              <w:spacing w:line="340" w:lineRule="exact"/>
              <w:ind w:left="-108" w:right="-108"/>
              <w:jc w:val="center"/>
              <w:rPr>
                <w:rFonts w:hint="cs"/>
                <w:sz w:val="28"/>
                <w:szCs w:val="28"/>
                <w:cs/>
              </w:rPr>
            </w:pPr>
          </w:p>
        </w:tc>
        <w:tc>
          <w:tcPr>
            <w:tcW w:w="243" w:type="dxa"/>
          </w:tcPr>
          <w:p w:rsidR="00C85BB0" w:rsidRPr="00312B44" w:rsidRDefault="00C85BB0" w:rsidP="0063663B">
            <w:pPr>
              <w:tabs>
                <w:tab w:val="left" w:pos="1080"/>
              </w:tabs>
              <w:spacing w:line="340" w:lineRule="exact"/>
              <w:ind w:left="-108" w:right="-108"/>
              <w:jc w:val="thaiDistribute"/>
              <w:rPr>
                <w:sz w:val="28"/>
                <w:szCs w:val="28"/>
              </w:rPr>
            </w:pPr>
          </w:p>
        </w:tc>
        <w:tc>
          <w:tcPr>
            <w:tcW w:w="1458" w:type="dxa"/>
          </w:tcPr>
          <w:p w:rsidR="00C85BB0" w:rsidRPr="00312B44" w:rsidRDefault="00C85BB0" w:rsidP="0063663B">
            <w:pPr>
              <w:tabs>
                <w:tab w:val="left" w:pos="1080"/>
              </w:tabs>
              <w:spacing w:line="340" w:lineRule="exact"/>
              <w:ind w:left="-108" w:right="-108"/>
              <w:jc w:val="center"/>
              <w:rPr>
                <w:sz w:val="28"/>
                <w:szCs w:val="28"/>
              </w:rPr>
            </w:pPr>
          </w:p>
        </w:tc>
        <w:tc>
          <w:tcPr>
            <w:tcW w:w="225" w:type="dxa"/>
          </w:tcPr>
          <w:p w:rsidR="00C85BB0" w:rsidRPr="00312B44" w:rsidRDefault="00C85BB0" w:rsidP="0063663B">
            <w:pPr>
              <w:tabs>
                <w:tab w:val="left" w:pos="1080"/>
              </w:tabs>
              <w:spacing w:line="340" w:lineRule="exact"/>
              <w:jc w:val="thaiDistribute"/>
              <w:rPr>
                <w:sz w:val="28"/>
                <w:szCs w:val="28"/>
              </w:rPr>
            </w:pPr>
          </w:p>
        </w:tc>
        <w:tc>
          <w:tcPr>
            <w:tcW w:w="1476" w:type="dxa"/>
            <w:tcBorders>
              <w:top w:val="single" w:sz="4" w:space="0" w:color="auto"/>
            </w:tcBorders>
          </w:tcPr>
          <w:p w:rsidR="00C85BB0" w:rsidRPr="00312B44" w:rsidRDefault="00C85BB0" w:rsidP="0063663B">
            <w:pPr>
              <w:spacing w:line="340" w:lineRule="exact"/>
              <w:ind w:left="-108" w:right="58"/>
              <w:jc w:val="center"/>
              <w:rPr>
                <w:sz w:val="28"/>
                <w:szCs w:val="28"/>
              </w:rPr>
            </w:pPr>
          </w:p>
        </w:tc>
      </w:tr>
      <w:tr w:rsidR="00C85BB0" w:rsidRPr="00312B44">
        <w:trPr>
          <w:trHeight w:hRule="exact" w:val="360"/>
        </w:trPr>
        <w:tc>
          <w:tcPr>
            <w:tcW w:w="3544" w:type="dxa"/>
          </w:tcPr>
          <w:p w:rsidR="00C85BB0" w:rsidRPr="00312B44" w:rsidRDefault="00C85BB0" w:rsidP="0063663B">
            <w:pPr>
              <w:spacing w:line="340" w:lineRule="exact"/>
              <w:ind w:left="162"/>
              <w:jc w:val="thaiDistribute"/>
              <w:rPr>
                <w:rFonts w:eastAsia="Angsana New"/>
                <w:sz w:val="28"/>
                <w:szCs w:val="28"/>
                <w:cs/>
              </w:rPr>
            </w:pPr>
            <w:r w:rsidRPr="00312B44">
              <w:rPr>
                <w:rFonts w:eastAsia="Angsana New"/>
                <w:sz w:val="28"/>
                <w:szCs w:val="28"/>
                <w:cs/>
              </w:rPr>
              <w:t>บริษัท วาย เอ็น พี เอ็นจิเนียริ่ง จำกัด</w:t>
            </w:r>
          </w:p>
        </w:tc>
        <w:tc>
          <w:tcPr>
            <w:tcW w:w="1684" w:type="dxa"/>
          </w:tcPr>
          <w:p w:rsidR="00C85BB0" w:rsidRPr="00F07F2C" w:rsidRDefault="00C85BB0" w:rsidP="00671C97">
            <w:pPr>
              <w:spacing w:line="340" w:lineRule="exact"/>
              <w:ind w:left="162" w:right="246" w:firstLine="220"/>
              <w:jc w:val="right"/>
              <w:rPr>
                <w:snapToGrid w:val="0"/>
                <w:sz w:val="28"/>
                <w:szCs w:val="28"/>
                <w:lang w:val="en-US"/>
              </w:rPr>
            </w:pPr>
            <w:r w:rsidRPr="00F07F2C">
              <w:rPr>
                <w:snapToGrid w:val="0"/>
                <w:sz w:val="28"/>
                <w:szCs w:val="28"/>
                <w:lang w:val="en-US"/>
              </w:rPr>
              <w:t>611,704</w:t>
            </w:r>
          </w:p>
        </w:tc>
        <w:tc>
          <w:tcPr>
            <w:tcW w:w="243" w:type="dxa"/>
          </w:tcPr>
          <w:p w:rsidR="00C85BB0" w:rsidRPr="00312B44" w:rsidRDefault="00C85BB0" w:rsidP="0063663B">
            <w:pPr>
              <w:tabs>
                <w:tab w:val="left" w:pos="1080"/>
              </w:tabs>
              <w:spacing w:line="340" w:lineRule="exact"/>
              <w:ind w:right="31"/>
              <w:jc w:val="right"/>
              <w:rPr>
                <w:sz w:val="28"/>
                <w:szCs w:val="28"/>
              </w:rPr>
            </w:pPr>
          </w:p>
        </w:tc>
        <w:tc>
          <w:tcPr>
            <w:tcW w:w="1475" w:type="dxa"/>
            <w:shd w:val="clear" w:color="auto" w:fill="auto"/>
          </w:tcPr>
          <w:p w:rsidR="00C85BB0" w:rsidRPr="00B35BBA" w:rsidRDefault="00B35BBA" w:rsidP="00CF029A">
            <w:pPr>
              <w:spacing w:line="340" w:lineRule="exact"/>
              <w:ind w:left="162" w:right="269" w:firstLine="40"/>
              <w:jc w:val="right"/>
              <w:rPr>
                <w:snapToGrid w:val="0"/>
                <w:sz w:val="28"/>
                <w:szCs w:val="28"/>
                <w:cs/>
                <w:lang w:val="en-US"/>
              </w:rPr>
            </w:pPr>
            <w:r>
              <w:rPr>
                <w:snapToGrid w:val="0"/>
                <w:sz w:val="28"/>
                <w:szCs w:val="28"/>
                <w:lang w:val="en-US"/>
              </w:rPr>
              <w:t>-</w:t>
            </w:r>
          </w:p>
        </w:tc>
        <w:tc>
          <w:tcPr>
            <w:tcW w:w="243" w:type="dxa"/>
            <w:shd w:val="clear" w:color="auto" w:fill="auto"/>
          </w:tcPr>
          <w:p w:rsidR="00C85BB0" w:rsidRPr="00C85BB0" w:rsidRDefault="00C85BB0" w:rsidP="0063663B">
            <w:pPr>
              <w:tabs>
                <w:tab w:val="left" w:pos="1080"/>
              </w:tabs>
              <w:spacing w:line="340" w:lineRule="exact"/>
              <w:ind w:left="-108" w:right="73"/>
              <w:jc w:val="right"/>
              <w:rPr>
                <w:sz w:val="28"/>
                <w:szCs w:val="28"/>
                <w:highlight w:val="yellow"/>
              </w:rPr>
            </w:pPr>
          </w:p>
        </w:tc>
        <w:tc>
          <w:tcPr>
            <w:tcW w:w="1458" w:type="dxa"/>
            <w:shd w:val="clear" w:color="auto" w:fill="auto"/>
          </w:tcPr>
          <w:p w:rsidR="00C85BB0" w:rsidRPr="00B35BBA" w:rsidRDefault="00C85BB0" w:rsidP="00B35BBA">
            <w:pPr>
              <w:spacing w:line="340" w:lineRule="exact"/>
              <w:ind w:left="162" w:right="228" w:firstLine="220"/>
              <w:jc w:val="right"/>
              <w:rPr>
                <w:snapToGrid w:val="0"/>
                <w:sz w:val="28"/>
                <w:szCs w:val="28"/>
                <w:lang w:val="en-US"/>
              </w:rPr>
            </w:pPr>
            <w:r w:rsidRPr="00B35BBA">
              <w:rPr>
                <w:snapToGrid w:val="0"/>
                <w:sz w:val="28"/>
                <w:szCs w:val="28"/>
                <w:lang w:val="en-US"/>
              </w:rPr>
              <w:t>(</w:t>
            </w:r>
            <w:r w:rsidR="00B35BBA" w:rsidRPr="00B35BBA">
              <w:rPr>
                <w:snapToGrid w:val="0"/>
                <w:sz w:val="28"/>
                <w:szCs w:val="28"/>
                <w:lang w:val="en-US"/>
              </w:rPr>
              <w:t>902</w:t>
            </w:r>
            <w:r w:rsidRPr="00B35BBA">
              <w:rPr>
                <w:snapToGrid w:val="0"/>
                <w:sz w:val="28"/>
                <w:szCs w:val="28"/>
                <w:lang w:val="en-US"/>
              </w:rPr>
              <w:t>)</w:t>
            </w:r>
          </w:p>
        </w:tc>
        <w:tc>
          <w:tcPr>
            <w:tcW w:w="225" w:type="dxa"/>
            <w:shd w:val="clear" w:color="auto" w:fill="auto"/>
          </w:tcPr>
          <w:p w:rsidR="00C85BB0" w:rsidRPr="00B35BBA" w:rsidRDefault="00C85BB0" w:rsidP="0063663B">
            <w:pPr>
              <w:tabs>
                <w:tab w:val="left" w:pos="1080"/>
              </w:tabs>
              <w:spacing w:line="340" w:lineRule="exact"/>
              <w:ind w:right="323"/>
              <w:jc w:val="right"/>
              <w:rPr>
                <w:sz w:val="28"/>
                <w:szCs w:val="28"/>
              </w:rPr>
            </w:pPr>
          </w:p>
        </w:tc>
        <w:tc>
          <w:tcPr>
            <w:tcW w:w="1476" w:type="dxa"/>
            <w:shd w:val="clear" w:color="auto" w:fill="auto"/>
          </w:tcPr>
          <w:p w:rsidR="00C85BB0" w:rsidRPr="00B35BBA" w:rsidRDefault="00C85BB0" w:rsidP="00B35BBA">
            <w:pPr>
              <w:spacing w:line="340" w:lineRule="exact"/>
              <w:ind w:left="162" w:right="246" w:firstLine="220"/>
              <w:jc w:val="right"/>
              <w:rPr>
                <w:snapToGrid w:val="0"/>
                <w:sz w:val="28"/>
                <w:szCs w:val="28"/>
                <w:lang w:val="en-US"/>
              </w:rPr>
            </w:pPr>
            <w:r w:rsidRPr="00B35BBA">
              <w:rPr>
                <w:snapToGrid w:val="0"/>
                <w:sz w:val="28"/>
                <w:szCs w:val="28"/>
                <w:lang w:val="en-US"/>
              </w:rPr>
              <w:t>61</w:t>
            </w:r>
            <w:r w:rsidR="00B35BBA" w:rsidRPr="00B35BBA">
              <w:rPr>
                <w:snapToGrid w:val="0"/>
                <w:sz w:val="28"/>
                <w:szCs w:val="28"/>
                <w:lang w:val="en-US"/>
              </w:rPr>
              <w:t>0</w:t>
            </w:r>
            <w:r w:rsidRPr="00B35BBA">
              <w:rPr>
                <w:snapToGrid w:val="0"/>
                <w:sz w:val="28"/>
                <w:szCs w:val="28"/>
                <w:lang w:val="en-US"/>
              </w:rPr>
              <w:t>,</w:t>
            </w:r>
            <w:r w:rsidR="00B35BBA" w:rsidRPr="00B35BBA">
              <w:rPr>
                <w:snapToGrid w:val="0"/>
                <w:sz w:val="28"/>
                <w:szCs w:val="28"/>
                <w:lang w:val="en-US"/>
              </w:rPr>
              <w:t>8</w:t>
            </w:r>
            <w:r w:rsidRPr="00B35BBA">
              <w:rPr>
                <w:snapToGrid w:val="0"/>
                <w:sz w:val="28"/>
                <w:szCs w:val="28"/>
                <w:lang w:val="en-US"/>
              </w:rPr>
              <w:t>0</w:t>
            </w:r>
            <w:r w:rsidR="00B35BBA" w:rsidRPr="00B35BBA">
              <w:rPr>
                <w:snapToGrid w:val="0"/>
                <w:sz w:val="28"/>
                <w:szCs w:val="28"/>
                <w:lang w:val="en-US"/>
              </w:rPr>
              <w:t>2</w:t>
            </w:r>
          </w:p>
        </w:tc>
      </w:tr>
      <w:tr w:rsidR="00C85BB0" w:rsidRPr="00312B44">
        <w:trPr>
          <w:trHeight w:hRule="exact" w:val="360"/>
        </w:trPr>
        <w:tc>
          <w:tcPr>
            <w:tcW w:w="3544" w:type="dxa"/>
          </w:tcPr>
          <w:p w:rsidR="00C85BB0" w:rsidRPr="00312B44" w:rsidRDefault="00C85BB0" w:rsidP="0063663B">
            <w:pPr>
              <w:tabs>
                <w:tab w:val="left" w:pos="1080"/>
              </w:tabs>
              <w:spacing w:line="340" w:lineRule="exact"/>
              <w:ind w:right="-108"/>
              <w:jc w:val="thaiDistribute"/>
              <w:rPr>
                <w:sz w:val="28"/>
                <w:szCs w:val="28"/>
                <w:lang w:val="en-US"/>
              </w:rPr>
            </w:pPr>
            <w:r w:rsidRPr="00312B44">
              <w:rPr>
                <w:sz w:val="28"/>
                <w:szCs w:val="28"/>
                <w:cs/>
              </w:rPr>
              <w:t xml:space="preserve">                     รวม</w:t>
            </w:r>
          </w:p>
        </w:tc>
        <w:tc>
          <w:tcPr>
            <w:tcW w:w="1684" w:type="dxa"/>
            <w:tcBorders>
              <w:top w:val="single" w:sz="4" w:space="0" w:color="auto"/>
            </w:tcBorders>
          </w:tcPr>
          <w:p w:rsidR="00C85BB0" w:rsidRPr="00F07F2C" w:rsidRDefault="00C85BB0" w:rsidP="00671C97">
            <w:pPr>
              <w:spacing w:line="340" w:lineRule="exact"/>
              <w:ind w:left="162" w:right="246" w:firstLine="220"/>
              <w:jc w:val="right"/>
              <w:rPr>
                <w:snapToGrid w:val="0"/>
                <w:sz w:val="28"/>
                <w:szCs w:val="28"/>
                <w:lang w:val="en-US"/>
              </w:rPr>
            </w:pPr>
            <w:r w:rsidRPr="00F07F2C">
              <w:rPr>
                <w:snapToGrid w:val="0"/>
                <w:sz w:val="28"/>
                <w:szCs w:val="28"/>
                <w:lang w:val="en-US"/>
              </w:rPr>
              <w:t>611,704</w:t>
            </w:r>
          </w:p>
        </w:tc>
        <w:tc>
          <w:tcPr>
            <w:tcW w:w="243" w:type="dxa"/>
          </w:tcPr>
          <w:p w:rsidR="00C85BB0" w:rsidRPr="00312B44" w:rsidRDefault="00C85BB0" w:rsidP="0063663B">
            <w:pPr>
              <w:tabs>
                <w:tab w:val="left" w:pos="1080"/>
              </w:tabs>
              <w:spacing w:line="340" w:lineRule="exact"/>
              <w:ind w:right="31"/>
              <w:jc w:val="right"/>
              <w:rPr>
                <w:sz w:val="28"/>
                <w:szCs w:val="28"/>
              </w:rPr>
            </w:pPr>
          </w:p>
        </w:tc>
        <w:tc>
          <w:tcPr>
            <w:tcW w:w="1475" w:type="dxa"/>
            <w:tcBorders>
              <w:top w:val="single" w:sz="4" w:space="0" w:color="auto"/>
            </w:tcBorders>
            <w:shd w:val="clear" w:color="auto" w:fill="auto"/>
          </w:tcPr>
          <w:p w:rsidR="00C85BB0" w:rsidRPr="00B35BBA" w:rsidRDefault="00B35BBA" w:rsidP="00CF029A">
            <w:pPr>
              <w:spacing w:line="340" w:lineRule="exact"/>
              <w:ind w:left="162" w:right="269" w:firstLine="40"/>
              <w:jc w:val="right"/>
              <w:rPr>
                <w:snapToGrid w:val="0"/>
                <w:sz w:val="28"/>
                <w:szCs w:val="28"/>
                <w:cs/>
                <w:lang w:val="en-US"/>
              </w:rPr>
            </w:pPr>
            <w:r>
              <w:rPr>
                <w:snapToGrid w:val="0"/>
                <w:sz w:val="28"/>
                <w:szCs w:val="28"/>
                <w:lang w:val="en-US"/>
              </w:rPr>
              <w:t>-</w:t>
            </w:r>
          </w:p>
        </w:tc>
        <w:tc>
          <w:tcPr>
            <w:tcW w:w="243" w:type="dxa"/>
            <w:shd w:val="clear" w:color="auto" w:fill="auto"/>
          </w:tcPr>
          <w:p w:rsidR="00C85BB0" w:rsidRPr="00C85BB0" w:rsidRDefault="00C85BB0" w:rsidP="0063663B">
            <w:pPr>
              <w:tabs>
                <w:tab w:val="left" w:pos="1080"/>
              </w:tabs>
              <w:spacing w:line="340" w:lineRule="exact"/>
              <w:ind w:left="-108" w:right="73"/>
              <w:jc w:val="right"/>
              <w:rPr>
                <w:sz w:val="28"/>
                <w:szCs w:val="28"/>
                <w:highlight w:val="yellow"/>
                <w:cs/>
              </w:rPr>
            </w:pPr>
          </w:p>
        </w:tc>
        <w:tc>
          <w:tcPr>
            <w:tcW w:w="1458" w:type="dxa"/>
            <w:tcBorders>
              <w:top w:val="single" w:sz="4" w:space="0" w:color="auto"/>
            </w:tcBorders>
            <w:shd w:val="clear" w:color="auto" w:fill="auto"/>
          </w:tcPr>
          <w:p w:rsidR="00C85BB0" w:rsidRPr="00B35BBA" w:rsidRDefault="00C85BB0" w:rsidP="00B35BBA">
            <w:pPr>
              <w:spacing w:line="340" w:lineRule="exact"/>
              <w:ind w:left="162" w:right="228" w:firstLine="220"/>
              <w:jc w:val="right"/>
              <w:rPr>
                <w:snapToGrid w:val="0"/>
                <w:sz w:val="28"/>
                <w:szCs w:val="28"/>
                <w:lang w:val="en-US"/>
              </w:rPr>
            </w:pPr>
            <w:r w:rsidRPr="00B35BBA">
              <w:rPr>
                <w:snapToGrid w:val="0"/>
                <w:sz w:val="28"/>
                <w:szCs w:val="28"/>
                <w:lang w:val="en-US"/>
              </w:rPr>
              <w:t>(</w:t>
            </w:r>
            <w:r w:rsidR="00B35BBA" w:rsidRPr="00B35BBA">
              <w:rPr>
                <w:snapToGrid w:val="0"/>
                <w:sz w:val="28"/>
                <w:szCs w:val="28"/>
                <w:lang w:val="en-US"/>
              </w:rPr>
              <w:t>902</w:t>
            </w:r>
            <w:r w:rsidRPr="00B35BBA">
              <w:rPr>
                <w:snapToGrid w:val="0"/>
                <w:sz w:val="28"/>
                <w:szCs w:val="28"/>
                <w:lang w:val="en-US"/>
              </w:rPr>
              <w:t>)</w:t>
            </w:r>
          </w:p>
        </w:tc>
        <w:tc>
          <w:tcPr>
            <w:tcW w:w="225" w:type="dxa"/>
            <w:shd w:val="clear" w:color="auto" w:fill="auto"/>
          </w:tcPr>
          <w:p w:rsidR="00C85BB0" w:rsidRPr="00B35BBA" w:rsidRDefault="00C85BB0" w:rsidP="0063663B">
            <w:pPr>
              <w:tabs>
                <w:tab w:val="left" w:pos="1080"/>
              </w:tabs>
              <w:spacing w:line="340" w:lineRule="exact"/>
              <w:ind w:right="323"/>
              <w:jc w:val="right"/>
              <w:rPr>
                <w:sz w:val="28"/>
                <w:szCs w:val="28"/>
              </w:rPr>
            </w:pPr>
          </w:p>
        </w:tc>
        <w:tc>
          <w:tcPr>
            <w:tcW w:w="1476" w:type="dxa"/>
            <w:tcBorders>
              <w:top w:val="single" w:sz="4" w:space="0" w:color="auto"/>
            </w:tcBorders>
            <w:shd w:val="clear" w:color="auto" w:fill="auto"/>
          </w:tcPr>
          <w:p w:rsidR="00C85BB0" w:rsidRPr="00B35BBA" w:rsidRDefault="00B35BBA" w:rsidP="00CF029A">
            <w:pPr>
              <w:spacing w:line="340" w:lineRule="exact"/>
              <w:ind w:left="162" w:right="246" w:firstLine="220"/>
              <w:jc w:val="right"/>
              <w:rPr>
                <w:snapToGrid w:val="0"/>
                <w:sz w:val="28"/>
                <w:szCs w:val="28"/>
                <w:lang w:val="en-US"/>
              </w:rPr>
            </w:pPr>
            <w:r w:rsidRPr="00B35BBA">
              <w:rPr>
                <w:snapToGrid w:val="0"/>
                <w:sz w:val="28"/>
                <w:szCs w:val="28"/>
                <w:lang w:val="en-US"/>
              </w:rPr>
              <w:t>610,802</w:t>
            </w:r>
          </w:p>
        </w:tc>
      </w:tr>
      <w:tr w:rsidR="00C85BB0" w:rsidRPr="00312B44">
        <w:trPr>
          <w:trHeight w:hRule="exact" w:val="360"/>
        </w:trPr>
        <w:tc>
          <w:tcPr>
            <w:tcW w:w="3544" w:type="dxa"/>
          </w:tcPr>
          <w:p w:rsidR="00C85BB0" w:rsidRPr="00312B44" w:rsidRDefault="00C85BB0" w:rsidP="0063663B">
            <w:pPr>
              <w:tabs>
                <w:tab w:val="left" w:pos="1080"/>
              </w:tabs>
              <w:spacing w:line="340" w:lineRule="exact"/>
              <w:ind w:right="-108"/>
              <w:jc w:val="thaiDistribute"/>
              <w:rPr>
                <w:sz w:val="28"/>
                <w:szCs w:val="28"/>
                <w:cs/>
              </w:rPr>
            </w:pPr>
            <w:r w:rsidRPr="00312B44">
              <w:rPr>
                <w:sz w:val="28"/>
                <w:szCs w:val="28"/>
                <w:cs/>
              </w:rPr>
              <w:t xml:space="preserve">    </w:t>
            </w:r>
            <w:r w:rsidRPr="00312B44">
              <w:rPr>
                <w:sz w:val="28"/>
                <w:szCs w:val="28"/>
                <w:u w:val="single"/>
                <w:cs/>
              </w:rPr>
              <w:t>หัก</w:t>
            </w:r>
            <w:r w:rsidRPr="00312B44">
              <w:rPr>
                <w:sz w:val="28"/>
                <w:szCs w:val="28"/>
                <w:cs/>
              </w:rPr>
              <w:t xml:space="preserve">  ค่าเผื่อหนี้สงสัยจะสูญ</w:t>
            </w:r>
          </w:p>
        </w:tc>
        <w:tc>
          <w:tcPr>
            <w:tcW w:w="1684" w:type="dxa"/>
            <w:tcBorders>
              <w:bottom w:val="single" w:sz="4" w:space="0" w:color="auto"/>
            </w:tcBorders>
          </w:tcPr>
          <w:p w:rsidR="00C85BB0" w:rsidRPr="00F07F2C" w:rsidRDefault="00C85BB0" w:rsidP="00671C97">
            <w:pPr>
              <w:spacing w:line="340" w:lineRule="exact"/>
              <w:ind w:left="162" w:right="246" w:firstLine="220"/>
              <w:jc w:val="right"/>
              <w:rPr>
                <w:snapToGrid w:val="0"/>
                <w:sz w:val="28"/>
                <w:szCs w:val="28"/>
                <w:cs/>
                <w:lang w:val="en-US"/>
              </w:rPr>
            </w:pPr>
            <w:r w:rsidRPr="00F07F2C">
              <w:rPr>
                <w:snapToGrid w:val="0"/>
                <w:sz w:val="28"/>
                <w:szCs w:val="28"/>
                <w:cs/>
                <w:lang w:val="en-US"/>
              </w:rPr>
              <w:t>(609</w:t>
            </w:r>
            <w:r w:rsidRPr="00F07F2C">
              <w:rPr>
                <w:snapToGrid w:val="0"/>
                <w:sz w:val="28"/>
                <w:szCs w:val="28"/>
                <w:lang w:val="en-US"/>
              </w:rPr>
              <w:t>,</w:t>
            </w:r>
            <w:r w:rsidRPr="00F07F2C">
              <w:rPr>
                <w:snapToGrid w:val="0"/>
                <w:sz w:val="28"/>
                <w:szCs w:val="28"/>
                <w:cs/>
                <w:lang w:val="en-US"/>
              </w:rPr>
              <w:t>704)</w:t>
            </w:r>
          </w:p>
        </w:tc>
        <w:tc>
          <w:tcPr>
            <w:tcW w:w="243" w:type="dxa"/>
          </w:tcPr>
          <w:p w:rsidR="00C85BB0" w:rsidRPr="00F07F2C" w:rsidRDefault="00C85BB0" w:rsidP="0063663B">
            <w:pPr>
              <w:tabs>
                <w:tab w:val="left" w:pos="1080"/>
              </w:tabs>
              <w:spacing w:line="340" w:lineRule="exact"/>
              <w:ind w:right="31"/>
              <w:jc w:val="right"/>
              <w:rPr>
                <w:sz w:val="28"/>
                <w:szCs w:val="28"/>
              </w:rPr>
            </w:pPr>
          </w:p>
        </w:tc>
        <w:tc>
          <w:tcPr>
            <w:tcW w:w="1475" w:type="dxa"/>
            <w:tcBorders>
              <w:bottom w:val="single" w:sz="4" w:space="0" w:color="auto"/>
            </w:tcBorders>
            <w:shd w:val="clear" w:color="auto" w:fill="auto"/>
          </w:tcPr>
          <w:p w:rsidR="00C85BB0" w:rsidRPr="00B35BBA" w:rsidRDefault="00C85BB0" w:rsidP="00CF029A">
            <w:pPr>
              <w:spacing w:line="340" w:lineRule="exact"/>
              <w:ind w:left="162" w:right="269" w:firstLine="220"/>
              <w:jc w:val="right"/>
              <w:rPr>
                <w:rFonts w:hint="cs"/>
                <w:snapToGrid w:val="0"/>
                <w:sz w:val="28"/>
                <w:szCs w:val="28"/>
                <w:cs/>
                <w:lang w:val="en-US"/>
              </w:rPr>
            </w:pPr>
            <w:r w:rsidRPr="00B35BBA">
              <w:rPr>
                <w:rFonts w:hint="cs"/>
                <w:snapToGrid w:val="0"/>
                <w:sz w:val="28"/>
                <w:szCs w:val="28"/>
                <w:cs/>
                <w:lang w:val="en-US"/>
              </w:rPr>
              <w:t>-</w:t>
            </w:r>
          </w:p>
        </w:tc>
        <w:tc>
          <w:tcPr>
            <w:tcW w:w="243" w:type="dxa"/>
            <w:shd w:val="clear" w:color="auto" w:fill="auto"/>
          </w:tcPr>
          <w:p w:rsidR="00C85BB0" w:rsidRPr="00C85BB0" w:rsidRDefault="00C85BB0" w:rsidP="0063663B">
            <w:pPr>
              <w:tabs>
                <w:tab w:val="left" w:pos="1080"/>
              </w:tabs>
              <w:spacing w:line="340" w:lineRule="exact"/>
              <w:ind w:left="-108" w:right="73"/>
              <w:jc w:val="right"/>
              <w:rPr>
                <w:sz w:val="28"/>
                <w:szCs w:val="28"/>
                <w:highlight w:val="yellow"/>
              </w:rPr>
            </w:pPr>
          </w:p>
        </w:tc>
        <w:tc>
          <w:tcPr>
            <w:tcW w:w="1458" w:type="dxa"/>
            <w:tcBorders>
              <w:bottom w:val="single" w:sz="4" w:space="0" w:color="auto"/>
            </w:tcBorders>
            <w:shd w:val="clear" w:color="auto" w:fill="auto"/>
          </w:tcPr>
          <w:p w:rsidR="00C85BB0" w:rsidRPr="00B35BBA" w:rsidRDefault="00B35BBA" w:rsidP="00CF029A">
            <w:pPr>
              <w:spacing w:line="340" w:lineRule="exact"/>
              <w:ind w:left="162" w:right="228" w:firstLine="7"/>
              <w:jc w:val="right"/>
              <w:rPr>
                <w:snapToGrid w:val="0"/>
                <w:sz w:val="28"/>
                <w:szCs w:val="28"/>
                <w:lang w:val="en-US"/>
              </w:rPr>
            </w:pPr>
            <w:r w:rsidRPr="00B35BBA">
              <w:rPr>
                <w:snapToGrid w:val="0"/>
                <w:sz w:val="28"/>
                <w:szCs w:val="28"/>
                <w:lang w:val="en-US"/>
              </w:rPr>
              <w:t>-</w:t>
            </w:r>
          </w:p>
        </w:tc>
        <w:tc>
          <w:tcPr>
            <w:tcW w:w="225" w:type="dxa"/>
            <w:shd w:val="clear" w:color="auto" w:fill="auto"/>
          </w:tcPr>
          <w:p w:rsidR="00C85BB0" w:rsidRPr="00B35BBA" w:rsidRDefault="00C85BB0" w:rsidP="0063663B">
            <w:pPr>
              <w:tabs>
                <w:tab w:val="left" w:pos="1080"/>
              </w:tabs>
              <w:spacing w:line="340" w:lineRule="exact"/>
              <w:ind w:right="323"/>
              <w:jc w:val="right"/>
              <w:rPr>
                <w:sz w:val="28"/>
                <w:szCs w:val="28"/>
              </w:rPr>
            </w:pPr>
          </w:p>
        </w:tc>
        <w:tc>
          <w:tcPr>
            <w:tcW w:w="1476" w:type="dxa"/>
            <w:tcBorders>
              <w:bottom w:val="single" w:sz="4" w:space="0" w:color="auto"/>
            </w:tcBorders>
            <w:shd w:val="clear" w:color="auto" w:fill="auto"/>
          </w:tcPr>
          <w:p w:rsidR="00C85BB0" w:rsidRPr="00B35BBA" w:rsidRDefault="00C85BB0" w:rsidP="00C94491">
            <w:pPr>
              <w:spacing w:line="340" w:lineRule="exact"/>
              <w:ind w:left="162" w:right="246" w:firstLine="220"/>
              <w:jc w:val="right"/>
              <w:rPr>
                <w:snapToGrid w:val="0"/>
                <w:sz w:val="28"/>
                <w:szCs w:val="28"/>
                <w:cs/>
                <w:lang w:val="en-US"/>
              </w:rPr>
            </w:pPr>
            <w:r w:rsidRPr="00B35BBA">
              <w:rPr>
                <w:snapToGrid w:val="0"/>
                <w:sz w:val="28"/>
                <w:szCs w:val="28"/>
                <w:cs/>
                <w:lang w:val="en-US"/>
              </w:rPr>
              <w:t>(609</w:t>
            </w:r>
            <w:r w:rsidRPr="00B35BBA">
              <w:rPr>
                <w:snapToGrid w:val="0"/>
                <w:sz w:val="28"/>
                <w:szCs w:val="28"/>
                <w:lang w:val="en-US"/>
              </w:rPr>
              <w:t>,</w:t>
            </w:r>
            <w:r w:rsidR="00C94491">
              <w:rPr>
                <w:snapToGrid w:val="0"/>
                <w:sz w:val="28"/>
                <w:szCs w:val="28"/>
                <w:lang w:val="en-US"/>
              </w:rPr>
              <w:t>7</w:t>
            </w:r>
            <w:r w:rsidRPr="00B35BBA">
              <w:rPr>
                <w:snapToGrid w:val="0"/>
                <w:sz w:val="28"/>
                <w:szCs w:val="28"/>
                <w:cs/>
                <w:lang w:val="en-US"/>
              </w:rPr>
              <w:t>04)</w:t>
            </w:r>
          </w:p>
        </w:tc>
      </w:tr>
      <w:tr w:rsidR="00C85BB0" w:rsidRPr="00195D85">
        <w:trPr>
          <w:trHeight w:hRule="exact" w:val="360"/>
        </w:trPr>
        <w:tc>
          <w:tcPr>
            <w:tcW w:w="3544" w:type="dxa"/>
          </w:tcPr>
          <w:p w:rsidR="00C85BB0" w:rsidRPr="00312B44" w:rsidRDefault="00C85BB0" w:rsidP="0063663B">
            <w:pPr>
              <w:tabs>
                <w:tab w:val="left" w:pos="1080"/>
              </w:tabs>
              <w:spacing w:line="340" w:lineRule="exact"/>
              <w:ind w:right="-108"/>
              <w:jc w:val="thaiDistribute"/>
              <w:rPr>
                <w:sz w:val="28"/>
                <w:szCs w:val="28"/>
                <w:cs/>
              </w:rPr>
            </w:pPr>
            <w:r w:rsidRPr="00312B44">
              <w:rPr>
                <w:sz w:val="28"/>
                <w:szCs w:val="28"/>
                <w:cs/>
              </w:rPr>
              <w:t xml:space="preserve">                    สุทธิ</w:t>
            </w:r>
          </w:p>
        </w:tc>
        <w:tc>
          <w:tcPr>
            <w:tcW w:w="1684" w:type="dxa"/>
            <w:tcBorders>
              <w:top w:val="single" w:sz="4" w:space="0" w:color="auto"/>
              <w:bottom w:val="double" w:sz="4" w:space="0" w:color="auto"/>
            </w:tcBorders>
          </w:tcPr>
          <w:p w:rsidR="00C85BB0" w:rsidRPr="00F07F2C" w:rsidRDefault="00C85BB0" w:rsidP="00671C97">
            <w:pPr>
              <w:spacing w:line="340" w:lineRule="exact"/>
              <w:ind w:left="162" w:right="246" w:firstLine="220"/>
              <w:jc w:val="right"/>
              <w:rPr>
                <w:snapToGrid w:val="0"/>
                <w:sz w:val="28"/>
                <w:szCs w:val="28"/>
                <w:lang w:val="en-US"/>
              </w:rPr>
            </w:pPr>
            <w:r w:rsidRPr="00F07F2C">
              <w:rPr>
                <w:snapToGrid w:val="0"/>
                <w:sz w:val="28"/>
                <w:szCs w:val="28"/>
                <w:lang w:val="en-US"/>
              </w:rPr>
              <w:t>2,000</w:t>
            </w:r>
          </w:p>
        </w:tc>
        <w:tc>
          <w:tcPr>
            <w:tcW w:w="243" w:type="dxa"/>
          </w:tcPr>
          <w:p w:rsidR="00C85BB0" w:rsidRPr="00312B44" w:rsidRDefault="00C85BB0" w:rsidP="0063663B">
            <w:pPr>
              <w:tabs>
                <w:tab w:val="left" w:pos="1080"/>
              </w:tabs>
              <w:spacing w:line="340" w:lineRule="exact"/>
              <w:ind w:right="31"/>
              <w:jc w:val="right"/>
              <w:rPr>
                <w:sz w:val="28"/>
                <w:szCs w:val="28"/>
              </w:rPr>
            </w:pPr>
          </w:p>
        </w:tc>
        <w:tc>
          <w:tcPr>
            <w:tcW w:w="1475" w:type="dxa"/>
            <w:tcBorders>
              <w:top w:val="single" w:sz="4" w:space="0" w:color="auto"/>
              <w:bottom w:val="double" w:sz="4" w:space="0" w:color="auto"/>
            </w:tcBorders>
            <w:shd w:val="clear" w:color="auto" w:fill="auto"/>
          </w:tcPr>
          <w:p w:rsidR="00C85BB0" w:rsidRPr="00B35BBA" w:rsidRDefault="00B35BBA" w:rsidP="00CF029A">
            <w:pPr>
              <w:spacing w:line="340" w:lineRule="exact"/>
              <w:ind w:left="162" w:right="269" w:hanging="41"/>
              <w:jc w:val="right"/>
              <w:rPr>
                <w:snapToGrid w:val="0"/>
                <w:sz w:val="28"/>
                <w:szCs w:val="28"/>
                <w:cs/>
                <w:lang w:val="en-US"/>
              </w:rPr>
            </w:pPr>
            <w:r>
              <w:rPr>
                <w:snapToGrid w:val="0"/>
                <w:sz w:val="28"/>
                <w:szCs w:val="28"/>
                <w:lang w:val="en-US"/>
              </w:rPr>
              <w:t>-</w:t>
            </w:r>
          </w:p>
        </w:tc>
        <w:tc>
          <w:tcPr>
            <w:tcW w:w="243" w:type="dxa"/>
            <w:shd w:val="clear" w:color="auto" w:fill="auto"/>
          </w:tcPr>
          <w:p w:rsidR="00C85BB0" w:rsidRPr="00C85BB0" w:rsidRDefault="00C85BB0" w:rsidP="0063663B">
            <w:pPr>
              <w:tabs>
                <w:tab w:val="left" w:pos="1080"/>
              </w:tabs>
              <w:spacing w:line="340" w:lineRule="exact"/>
              <w:ind w:left="-108" w:right="73"/>
              <w:jc w:val="right"/>
              <w:rPr>
                <w:sz w:val="28"/>
                <w:szCs w:val="28"/>
                <w:highlight w:val="yellow"/>
              </w:rPr>
            </w:pPr>
          </w:p>
        </w:tc>
        <w:tc>
          <w:tcPr>
            <w:tcW w:w="1458" w:type="dxa"/>
            <w:tcBorders>
              <w:top w:val="single" w:sz="4" w:space="0" w:color="auto"/>
              <w:bottom w:val="double" w:sz="4" w:space="0" w:color="auto"/>
            </w:tcBorders>
            <w:shd w:val="clear" w:color="auto" w:fill="auto"/>
          </w:tcPr>
          <w:p w:rsidR="00C85BB0" w:rsidRPr="00B35BBA" w:rsidRDefault="00B35BBA" w:rsidP="00CF029A">
            <w:pPr>
              <w:spacing w:line="340" w:lineRule="exact"/>
              <w:ind w:left="162" w:right="228" w:firstLine="220"/>
              <w:jc w:val="right"/>
              <w:rPr>
                <w:rFonts w:hint="cs"/>
                <w:snapToGrid w:val="0"/>
                <w:sz w:val="28"/>
                <w:szCs w:val="28"/>
                <w:cs/>
                <w:lang w:val="en-US"/>
              </w:rPr>
            </w:pPr>
            <w:r w:rsidRPr="00B35BBA">
              <w:rPr>
                <w:snapToGrid w:val="0"/>
                <w:sz w:val="28"/>
                <w:szCs w:val="28"/>
                <w:lang w:val="en-US"/>
              </w:rPr>
              <w:t>(902)</w:t>
            </w:r>
          </w:p>
        </w:tc>
        <w:tc>
          <w:tcPr>
            <w:tcW w:w="225" w:type="dxa"/>
            <w:shd w:val="clear" w:color="auto" w:fill="auto"/>
          </w:tcPr>
          <w:p w:rsidR="00C85BB0" w:rsidRPr="00B35BBA" w:rsidRDefault="00C85BB0" w:rsidP="0063663B">
            <w:pPr>
              <w:tabs>
                <w:tab w:val="left" w:pos="1080"/>
              </w:tabs>
              <w:spacing w:line="340" w:lineRule="exact"/>
              <w:ind w:right="323"/>
              <w:jc w:val="right"/>
              <w:rPr>
                <w:sz w:val="28"/>
                <w:szCs w:val="28"/>
              </w:rPr>
            </w:pPr>
          </w:p>
        </w:tc>
        <w:tc>
          <w:tcPr>
            <w:tcW w:w="1476" w:type="dxa"/>
            <w:tcBorders>
              <w:top w:val="single" w:sz="4" w:space="0" w:color="auto"/>
              <w:bottom w:val="double" w:sz="4" w:space="0" w:color="auto"/>
            </w:tcBorders>
            <w:shd w:val="clear" w:color="auto" w:fill="auto"/>
          </w:tcPr>
          <w:p w:rsidR="00C85BB0" w:rsidRPr="00B35BBA" w:rsidRDefault="00B35BBA" w:rsidP="00CF029A">
            <w:pPr>
              <w:spacing w:line="340" w:lineRule="exact"/>
              <w:ind w:left="162" w:right="246" w:firstLine="220"/>
              <w:jc w:val="right"/>
              <w:rPr>
                <w:snapToGrid w:val="0"/>
                <w:sz w:val="28"/>
                <w:szCs w:val="28"/>
                <w:lang w:val="en-US"/>
              </w:rPr>
            </w:pPr>
            <w:r w:rsidRPr="00B35BBA">
              <w:rPr>
                <w:snapToGrid w:val="0"/>
                <w:sz w:val="28"/>
                <w:szCs w:val="28"/>
                <w:lang w:val="en-US"/>
              </w:rPr>
              <w:t>1,098</w:t>
            </w:r>
          </w:p>
        </w:tc>
      </w:tr>
    </w:tbl>
    <w:p w:rsidR="00A411A4" w:rsidRDefault="00A411A4" w:rsidP="00C46C9C">
      <w:pPr>
        <w:spacing w:line="340" w:lineRule="exact"/>
        <w:jc w:val="thaiDistribute"/>
        <w:rPr>
          <w:rFonts w:hint="cs"/>
          <w:sz w:val="28"/>
          <w:szCs w:val="28"/>
        </w:rPr>
      </w:pPr>
    </w:p>
    <w:tbl>
      <w:tblPr>
        <w:tblW w:w="10633" w:type="dxa"/>
        <w:tblInd w:w="-1452" w:type="dxa"/>
        <w:tblLayout w:type="fixed"/>
        <w:tblLook w:val="0000"/>
      </w:tblPr>
      <w:tblGrid>
        <w:gridCol w:w="3545"/>
        <w:gridCol w:w="1701"/>
        <w:gridCol w:w="236"/>
        <w:gridCol w:w="1465"/>
        <w:gridCol w:w="142"/>
        <w:gridCol w:w="97"/>
        <w:gridCol w:w="142"/>
        <w:gridCol w:w="1462"/>
        <w:gridCol w:w="239"/>
        <w:gridCol w:w="1462"/>
        <w:gridCol w:w="142"/>
      </w:tblGrid>
      <w:tr w:rsidR="00A411A4" w:rsidRPr="00D809F1" w:rsidTr="003663AB">
        <w:trPr>
          <w:trHeight w:hRule="exact" w:val="391"/>
        </w:trPr>
        <w:tc>
          <w:tcPr>
            <w:tcW w:w="3545" w:type="dxa"/>
          </w:tcPr>
          <w:p w:rsidR="00A411A4" w:rsidRPr="000D4C79" w:rsidRDefault="00A411A4" w:rsidP="0063663B">
            <w:pPr>
              <w:jc w:val="thaiDistribute"/>
              <w:rPr>
                <w:rFonts w:eastAsia="Angsana New" w:hint="cs"/>
                <w:b/>
                <w:bCs/>
                <w:sz w:val="28"/>
                <w:szCs w:val="28"/>
                <w:u w:val="single"/>
                <w:lang w:val="en-US"/>
              </w:rPr>
            </w:pPr>
          </w:p>
        </w:tc>
        <w:tc>
          <w:tcPr>
            <w:tcW w:w="7088" w:type="dxa"/>
            <w:gridSpan w:val="10"/>
            <w:tcBorders>
              <w:bottom w:val="single" w:sz="4" w:space="0" w:color="auto"/>
            </w:tcBorders>
          </w:tcPr>
          <w:p w:rsidR="00A411A4" w:rsidRPr="00D809F1" w:rsidRDefault="001126AD" w:rsidP="0063663B">
            <w:pPr>
              <w:ind w:right="114"/>
              <w:jc w:val="center"/>
              <w:rPr>
                <w:rFonts w:hint="cs"/>
                <w:cs/>
              </w:rPr>
            </w:pPr>
            <w:r w:rsidRPr="00D809F1">
              <w:rPr>
                <w:rFonts w:hint="cs"/>
                <w:sz w:val="28"/>
                <w:szCs w:val="28"/>
                <w:cs/>
                <w:lang w:val="en-US"/>
              </w:rPr>
              <w:t>พัน</w:t>
            </w:r>
            <w:r w:rsidR="00A411A4" w:rsidRPr="00D809F1">
              <w:rPr>
                <w:sz w:val="28"/>
                <w:szCs w:val="28"/>
                <w:cs/>
                <w:lang w:val="en-US"/>
              </w:rPr>
              <w:t>บาท</w:t>
            </w:r>
          </w:p>
        </w:tc>
      </w:tr>
      <w:tr w:rsidR="00A411A4" w:rsidRPr="00D809F1" w:rsidTr="003663AB">
        <w:trPr>
          <w:trHeight w:hRule="exact" w:val="391"/>
        </w:trPr>
        <w:tc>
          <w:tcPr>
            <w:tcW w:w="3545" w:type="dxa"/>
          </w:tcPr>
          <w:p w:rsidR="00A411A4" w:rsidRPr="00D809F1" w:rsidRDefault="00A411A4" w:rsidP="0063663B">
            <w:pPr>
              <w:jc w:val="thaiDistribute"/>
              <w:rPr>
                <w:rFonts w:eastAsia="Angsana New" w:hint="cs"/>
                <w:b/>
                <w:bCs/>
                <w:sz w:val="28"/>
                <w:szCs w:val="28"/>
                <w:cs/>
              </w:rPr>
            </w:pPr>
          </w:p>
        </w:tc>
        <w:tc>
          <w:tcPr>
            <w:tcW w:w="3544" w:type="dxa"/>
            <w:gridSpan w:val="4"/>
            <w:tcBorders>
              <w:top w:val="single" w:sz="4" w:space="0" w:color="auto"/>
              <w:bottom w:val="single" w:sz="4" w:space="0" w:color="auto"/>
            </w:tcBorders>
          </w:tcPr>
          <w:p w:rsidR="00A411A4" w:rsidRPr="00D809F1" w:rsidRDefault="00A411A4" w:rsidP="0063663B">
            <w:pPr>
              <w:jc w:val="center"/>
              <w:rPr>
                <w:rFonts w:hint="cs"/>
                <w:sz w:val="28"/>
                <w:szCs w:val="28"/>
              </w:rPr>
            </w:pPr>
            <w:r w:rsidRPr="00D809F1">
              <w:rPr>
                <w:sz w:val="28"/>
                <w:szCs w:val="28"/>
                <w:cs/>
                <w:lang w:val="en-US"/>
              </w:rPr>
              <w:t>งบการเงินรวม</w:t>
            </w:r>
          </w:p>
        </w:tc>
        <w:tc>
          <w:tcPr>
            <w:tcW w:w="239" w:type="dxa"/>
            <w:gridSpan w:val="2"/>
            <w:tcBorders>
              <w:top w:val="single" w:sz="4" w:space="0" w:color="auto"/>
            </w:tcBorders>
          </w:tcPr>
          <w:p w:rsidR="00A411A4" w:rsidRPr="00D809F1" w:rsidRDefault="00A411A4" w:rsidP="0063663B">
            <w:pPr>
              <w:ind w:right="-59"/>
              <w:jc w:val="right"/>
              <w:rPr>
                <w:sz w:val="28"/>
                <w:szCs w:val="28"/>
                <w:lang w:val="en-US"/>
              </w:rPr>
            </w:pPr>
          </w:p>
        </w:tc>
        <w:tc>
          <w:tcPr>
            <w:tcW w:w="3305" w:type="dxa"/>
            <w:gridSpan w:val="4"/>
            <w:tcBorders>
              <w:top w:val="single" w:sz="4" w:space="0" w:color="auto"/>
              <w:bottom w:val="single" w:sz="4" w:space="0" w:color="auto"/>
            </w:tcBorders>
          </w:tcPr>
          <w:p w:rsidR="00A411A4" w:rsidRPr="00D809F1" w:rsidRDefault="00A411A4" w:rsidP="0063663B">
            <w:pPr>
              <w:ind w:right="114"/>
              <w:jc w:val="center"/>
              <w:rPr>
                <w:rFonts w:hint="cs"/>
              </w:rPr>
            </w:pPr>
            <w:r w:rsidRPr="00D809F1">
              <w:rPr>
                <w:sz w:val="28"/>
                <w:szCs w:val="28"/>
                <w:cs/>
                <w:lang w:val="en-US"/>
              </w:rPr>
              <w:t>งบการเงินเฉพาะกิจการ</w:t>
            </w:r>
          </w:p>
        </w:tc>
      </w:tr>
      <w:tr w:rsidR="00C85BB0" w:rsidRPr="00D809F1" w:rsidTr="003663AB">
        <w:trPr>
          <w:trHeight w:hRule="exact" w:val="391"/>
        </w:trPr>
        <w:tc>
          <w:tcPr>
            <w:tcW w:w="3545" w:type="dxa"/>
          </w:tcPr>
          <w:p w:rsidR="00C85BB0" w:rsidRPr="00D809F1" w:rsidRDefault="00C85BB0" w:rsidP="0063663B">
            <w:pPr>
              <w:jc w:val="thaiDistribute"/>
              <w:rPr>
                <w:rFonts w:eastAsia="Angsana New" w:hint="cs"/>
                <w:b/>
                <w:bCs/>
                <w:sz w:val="28"/>
                <w:szCs w:val="28"/>
                <w:cs/>
              </w:rPr>
            </w:pPr>
          </w:p>
        </w:tc>
        <w:tc>
          <w:tcPr>
            <w:tcW w:w="1701" w:type="dxa"/>
            <w:tcBorders>
              <w:top w:val="single" w:sz="4" w:space="0" w:color="auto"/>
              <w:bottom w:val="single" w:sz="4" w:space="0" w:color="auto"/>
            </w:tcBorders>
          </w:tcPr>
          <w:p w:rsidR="00C85BB0" w:rsidRPr="00D809F1" w:rsidRDefault="00C85BB0" w:rsidP="00C85BB0">
            <w:pPr>
              <w:ind w:left="36" w:right="34"/>
              <w:rPr>
                <w:sz w:val="28"/>
                <w:szCs w:val="28"/>
                <w:lang w:val="en-US"/>
              </w:rPr>
            </w:pPr>
            <w:r w:rsidRPr="00D809F1">
              <w:rPr>
                <w:sz w:val="28"/>
                <w:szCs w:val="28"/>
              </w:rPr>
              <w:t xml:space="preserve">31 </w:t>
            </w:r>
            <w:r w:rsidRPr="00D809F1">
              <w:rPr>
                <w:sz w:val="28"/>
                <w:szCs w:val="28"/>
                <w:cs/>
              </w:rPr>
              <w:t xml:space="preserve">ธันวาคม </w:t>
            </w:r>
            <w:r w:rsidRPr="00D809F1">
              <w:rPr>
                <w:sz w:val="28"/>
                <w:szCs w:val="28"/>
              </w:rPr>
              <w:t>25</w:t>
            </w:r>
            <w:r>
              <w:rPr>
                <w:sz w:val="28"/>
                <w:szCs w:val="28"/>
              </w:rPr>
              <w:t>60</w:t>
            </w:r>
          </w:p>
        </w:tc>
        <w:tc>
          <w:tcPr>
            <w:tcW w:w="236" w:type="dxa"/>
            <w:tcBorders>
              <w:top w:val="single" w:sz="4" w:space="0" w:color="auto"/>
            </w:tcBorders>
          </w:tcPr>
          <w:p w:rsidR="00C85BB0" w:rsidRPr="00D809F1" w:rsidRDefault="00C85BB0" w:rsidP="0063663B">
            <w:pPr>
              <w:ind w:right="-59"/>
              <w:jc w:val="right"/>
              <w:rPr>
                <w:sz w:val="28"/>
                <w:szCs w:val="28"/>
                <w:lang w:val="en-US"/>
              </w:rPr>
            </w:pPr>
          </w:p>
        </w:tc>
        <w:tc>
          <w:tcPr>
            <w:tcW w:w="1607" w:type="dxa"/>
            <w:gridSpan w:val="2"/>
            <w:tcBorders>
              <w:top w:val="single" w:sz="4" w:space="0" w:color="auto"/>
              <w:bottom w:val="single" w:sz="4" w:space="0" w:color="auto"/>
            </w:tcBorders>
          </w:tcPr>
          <w:p w:rsidR="00C85BB0" w:rsidRPr="00D809F1" w:rsidRDefault="00C85BB0" w:rsidP="00671C97">
            <w:pPr>
              <w:ind w:left="36" w:right="34"/>
              <w:rPr>
                <w:sz w:val="28"/>
                <w:szCs w:val="28"/>
                <w:lang w:val="en-US"/>
              </w:rPr>
            </w:pPr>
            <w:r w:rsidRPr="00D809F1">
              <w:rPr>
                <w:sz w:val="28"/>
                <w:szCs w:val="28"/>
              </w:rPr>
              <w:t xml:space="preserve">31 </w:t>
            </w:r>
            <w:r w:rsidRPr="00D809F1">
              <w:rPr>
                <w:sz w:val="28"/>
                <w:szCs w:val="28"/>
                <w:cs/>
              </w:rPr>
              <w:t xml:space="preserve">ธันวาคม </w:t>
            </w:r>
            <w:r w:rsidRPr="00D809F1">
              <w:rPr>
                <w:sz w:val="28"/>
                <w:szCs w:val="28"/>
              </w:rPr>
              <w:t>2559</w:t>
            </w:r>
          </w:p>
        </w:tc>
        <w:tc>
          <w:tcPr>
            <w:tcW w:w="239" w:type="dxa"/>
            <w:gridSpan w:val="2"/>
          </w:tcPr>
          <w:p w:rsidR="00C85BB0" w:rsidRPr="00D809F1" w:rsidRDefault="00C85BB0" w:rsidP="0063663B">
            <w:pPr>
              <w:ind w:right="-59"/>
              <w:jc w:val="right"/>
              <w:rPr>
                <w:sz w:val="28"/>
                <w:szCs w:val="28"/>
                <w:lang w:val="en-US"/>
              </w:rPr>
            </w:pPr>
          </w:p>
        </w:tc>
        <w:tc>
          <w:tcPr>
            <w:tcW w:w="1462" w:type="dxa"/>
            <w:tcBorders>
              <w:bottom w:val="single" w:sz="4" w:space="0" w:color="auto"/>
            </w:tcBorders>
          </w:tcPr>
          <w:p w:rsidR="00C85BB0" w:rsidRPr="00D809F1" w:rsidRDefault="00C85BB0" w:rsidP="00C85BB0">
            <w:pPr>
              <w:ind w:right="-137"/>
              <w:rPr>
                <w:rFonts w:hint="cs"/>
                <w:sz w:val="28"/>
                <w:szCs w:val="28"/>
                <w:lang w:val="en-US"/>
              </w:rPr>
            </w:pPr>
            <w:r w:rsidRPr="00D809F1">
              <w:rPr>
                <w:sz w:val="28"/>
                <w:szCs w:val="28"/>
              </w:rPr>
              <w:t xml:space="preserve">31 </w:t>
            </w:r>
            <w:r w:rsidRPr="00D809F1">
              <w:rPr>
                <w:sz w:val="28"/>
                <w:szCs w:val="28"/>
                <w:cs/>
              </w:rPr>
              <w:t xml:space="preserve">ธันวาคม </w:t>
            </w:r>
            <w:r w:rsidRPr="00D809F1">
              <w:rPr>
                <w:sz w:val="28"/>
                <w:szCs w:val="28"/>
              </w:rPr>
              <w:t>25</w:t>
            </w:r>
            <w:r>
              <w:rPr>
                <w:sz w:val="28"/>
                <w:szCs w:val="28"/>
              </w:rPr>
              <w:t>60</w:t>
            </w:r>
          </w:p>
        </w:tc>
        <w:tc>
          <w:tcPr>
            <w:tcW w:w="239" w:type="dxa"/>
          </w:tcPr>
          <w:p w:rsidR="00C85BB0" w:rsidRPr="00D809F1" w:rsidRDefault="00C85BB0" w:rsidP="0063663B">
            <w:pPr>
              <w:ind w:right="-59"/>
              <w:jc w:val="right"/>
              <w:rPr>
                <w:sz w:val="28"/>
                <w:szCs w:val="28"/>
                <w:lang w:val="en-US"/>
              </w:rPr>
            </w:pPr>
          </w:p>
        </w:tc>
        <w:tc>
          <w:tcPr>
            <w:tcW w:w="1604" w:type="dxa"/>
            <w:gridSpan w:val="2"/>
            <w:tcBorders>
              <w:bottom w:val="single" w:sz="4" w:space="0" w:color="auto"/>
            </w:tcBorders>
          </w:tcPr>
          <w:p w:rsidR="00C85BB0" w:rsidRPr="00D809F1" w:rsidRDefault="00C85BB0" w:rsidP="00671C97">
            <w:pPr>
              <w:ind w:right="-137"/>
              <w:rPr>
                <w:rFonts w:hint="cs"/>
                <w:sz w:val="28"/>
                <w:szCs w:val="28"/>
                <w:lang w:val="en-US"/>
              </w:rPr>
            </w:pPr>
            <w:r w:rsidRPr="00D809F1">
              <w:rPr>
                <w:sz w:val="28"/>
                <w:szCs w:val="28"/>
              </w:rPr>
              <w:t xml:space="preserve">31 </w:t>
            </w:r>
            <w:r w:rsidRPr="00D809F1">
              <w:rPr>
                <w:sz w:val="28"/>
                <w:szCs w:val="28"/>
                <w:cs/>
              </w:rPr>
              <w:t xml:space="preserve">ธันวาคม </w:t>
            </w:r>
            <w:r w:rsidRPr="00D809F1">
              <w:rPr>
                <w:sz w:val="28"/>
                <w:szCs w:val="28"/>
              </w:rPr>
              <w:t>2559</w:t>
            </w:r>
          </w:p>
        </w:tc>
      </w:tr>
      <w:tr w:rsidR="00C85BB0" w:rsidRPr="00D809F1" w:rsidTr="003663AB">
        <w:trPr>
          <w:trHeight w:hRule="exact" w:val="331"/>
        </w:trPr>
        <w:tc>
          <w:tcPr>
            <w:tcW w:w="3545" w:type="dxa"/>
          </w:tcPr>
          <w:p w:rsidR="00C85BB0" w:rsidRPr="00D809F1" w:rsidRDefault="00C85BB0" w:rsidP="00646A1B">
            <w:pPr>
              <w:ind w:hanging="108"/>
              <w:jc w:val="thaiDistribute"/>
              <w:rPr>
                <w:rFonts w:eastAsia="Angsana New"/>
                <w:b/>
                <w:bCs/>
                <w:sz w:val="28"/>
                <w:szCs w:val="28"/>
                <w:lang w:val="en-US"/>
              </w:rPr>
            </w:pPr>
            <w:r w:rsidRPr="00D809F1">
              <w:rPr>
                <w:rFonts w:eastAsia="Angsana New" w:hint="cs"/>
                <w:b/>
                <w:bCs/>
                <w:sz w:val="28"/>
                <w:szCs w:val="28"/>
                <w:cs/>
              </w:rPr>
              <w:t>3.2.</w:t>
            </w:r>
            <w:r w:rsidRPr="00D809F1">
              <w:rPr>
                <w:rFonts w:eastAsia="Angsana New"/>
                <w:b/>
                <w:bCs/>
                <w:sz w:val="28"/>
                <w:szCs w:val="28"/>
              </w:rPr>
              <w:t>4</w:t>
            </w:r>
            <w:r w:rsidRPr="00D809F1">
              <w:rPr>
                <w:rFonts w:eastAsia="Angsana New" w:hint="cs"/>
                <w:b/>
                <w:bCs/>
                <w:sz w:val="28"/>
                <w:szCs w:val="28"/>
                <w:cs/>
              </w:rPr>
              <w:t xml:space="preserve">  </w:t>
            </w:r>
            <w:r w:rsidRPr="00D809F1">
              <w:rPr>
                <w:rFonts w:eastAsia="Angsana New"/>
                <w:b/>
                <w:bCs/>
                <w:sz w:val="28"/>
                <w:szCs w:val="28"/>
                <w:cs/>
              </w:rPr>
              <w:t>เจ้าหนี้การค้า</w:t>
            </w:r>
          </w:p>
        </w:tc>
        <w:tc>
          <w:tcPr>
            <w:tcW w:w="1701" w:type="dxa"/>
          </w:tcPr>
          <w:p w:rsidR="00C85BB0" w:rsidRPr="00D809F1" w:rsidRDefault="00C85BB0" w:rsidP="0063663B">
            <w:pPr>
              <w:ind w:left="-45" w:right="-15" w:hanging="27"/>
              <w:jc w:val="right"/>
              <w:rPr>
                <w:snapToGrid w:val="0"/>
                <w:sz w:val="28"/>
                <w:szCs w:val="28"/>
                <w:cs/>
                <w:lang w:val="en-US"/>
              </w:rPr>
            </w:pPr>
          </w:p>
        </w:tc>
        <w:tc>
          <w:tcPr>
            <w:tcW w:w="236" w:type="dxa"/>
          </w:tcPr>
          <w:p w:rsidR="00C85BB0" w:rsidRPr="00D809F1" w:rsidRDefault="00C85BB0" w:rsidP="0063663B">
            <w:pPr>
              <w:tabs>
                <w:tab w:val="left" w:pos="1080"/>
              </w:tabs>
              <w:ind w:left="-45" w:right="-15" w:hanging="27"/>
              <w:jc w:val="right"/>
              <w:rPr>
                <w:sz w:val="28"/>
                <w:szCs w:val="28"/>
                <w:cs/>
              </w:rPr>
            </w:pPr>
          </w:p>
        </w:tc>
        <w:tc>
          <w:tcPr>
            <w:tcW w:w="1607" w:type="dxa"/>
            <w:gridSpan w:val="2"/>
          </w:tcPr>
          <w:p w:rsidR="00C85BB0" w:rsidRPr="00D809F1" w:rsidRDefault="00C85BB0" w:rsidP="00671C97">
            <w:pPr>
              <w:ind w:left="-45" w:right="-15" w:hanging="27"/>
              <w:jc w:val="right"/>
              <w:rPr>
                <w:snapToGrid w:val="0"/>
                <w:sz w:val="28"/>
                <w:szCs w:val="28"/>
                <w:cs/>
                <w:lang w:val="en-US"/>
              </w:rPr>
            </w:pPr>
          </w:p>
        </w:tc>
        <w:tc>
          <w:tcPr>
            <w:tcW w:w="239" w:type="dxa"/>
            <w:gridSpan w:val="2"/>
          </w:tcPr>
          <w:p w:rsidR="00C85BB0" w:rsidRPr="00D809F1" w:rsidRDefault="00C85BB0" w:rsidP="0063663B">
            <w:pPr>
              <w:ind w:left="-45" w:right="-15" w:hanging="27"/>
              <w:jc w:val="right"/>
              <w:rPr>
                <w:sz w:val="28"/>
                <w:szCs w:val="28"/>
                <w:cs/>
              </w:rPr>
            </w:pPr>
          </w:p>
        </w:tc>
        <w:tc>
          <w:tcPr>
            <w:tcW w:w="1462" w:type="dxa"/>
          </w:tcPr>
          <w:p w:rsidR="00C85BB0" w:rsidRPr="00D809F1" w:rsidRDefault="00C85BB0" w:rsidP="0063663B">
            <w:pPr>
              <w:ind w:left="-45" w:right="-15" w:hanging="27"/>
              <w:jc w:val="right"/>
              <w:rPr>
                <w:sz w:val="28"/>
                <w:szCs w:val="28"/>
                <w:cs/>
                <w:lang w:val="en-US"/>
              </w:rPr>
            </w:pPr>
          </w:p>
        </w:tc>
        <w:tc>
          <w:tcPr>
            <w:tcW w:w="239" w:type="dxa"/>
          </w:tcPr>
          <w:p w:rsidR="00C85BB0" w:rsidRPr="00D809F1" w:rsidRDefault="00C85BB0" w:rsidP="0063663B">
            <w:pPr>
              <w:ind w:left="-45" w:right="-15" w:hanging="27"/>
              <w:jc w:val="right"/>
              <w:rPr>
                <w:sz w:val="28"/>
                <w:szCs w:val="28"/>
                <w:cs/>
              </w:rPr>
            </w:pPr>
          </w:p>
        </w:tc>
        <w:tc>
          <w:tcPr>
            <w:tcW w:w="1604" w:type="dxa"/>
            <w:gridSpan w:val="2"/>
          </w:tcPr>
          <w:p w:rsidR="00C85BB0" w:rsidRPr="00D809F1" w:rsidRDefault="00C85BB0" w:rsidP="00671C97">
            <w:pPr>
              <w:ind w:left="-45" w:right="-15" w:hanging="27"/>
              <w:jc w:val="right"/>
              <w:rPr>
                <w:sz w:val="28"/>
                <w:szCs w:val="28"/>
                <w:cs/>
                <w:lang w:val="en-US"/>
              </w:rPr>
            </w:pPr>
          </w:p>
        </w:tc>
      </w:tr>
      <w:tr w:rsidR="00C85BB0" w:rsidRPr="00D809F1" w:rsidTr="003663AB">
        <w:trPr>
          <w:trHeight w:hRule="exact" w:val="331"/>
        </w:trPr>
        <w:tc>
          <w:tcPr>
            <w:tcW w:w="3545" w:type="dxa"/>
          </w:tcPr>
          <w:p w:rsidR="00C85BB0" w:rsidRPr="00D809F1" w:rsidRDefault="00C85BB0" w:rsidP="00646A1B">
            <w:pPr>
              <w:ind w:left="175"/>
              <w:jc w:val="thaiDistribute"/>
              <w:rPr>
                <w:rFonts w:eastAsia="Angsana New"/>
                <w:sz w:val="28"/>
                <w:szCs w:val="28"/>
                <w:cs/>
              </w:rPr>
            </w:pPr>
            <w:r w:rsidRPr="00D809F1">
              <w:rPr>
                <w:rFonts w:eastAsia="Angsana New"/>
                <w:sz w:val="28"/>
                <w:szCs w:val="28"/>
                <w:cs/>
              </w:rPr>
              <w:t>บริษัท วาย เอ็น พี เอ็นจิเนียริ่ง จำกัด</w:t>
            </w:r>
          </w:p>
        </w:tc>
        <w:tc>
          <w:tcPr>
            <w:tcW w:w="1701" w:type="dxa"/>
          </w:tcPr>
          <w:p w:rsidR="00C85BB0" w:rsidRPr="00B35BBA" w:rsidRDefault="00C85BB0" w:rsidP="00EC15F0">
            <w:pPr>
              <w:ind w:left="-45" w:right="144" w:hanging="27"/>
              <w:jc w:val="right"/>
              <w:rPr>
                <w:sz w:val="28"/>
                <w:szCs w:val="28"/>
                <w:cs/>
                <w:lang w:val="en-US"/>
              </w:rPr>
            </w:pPr>
            <w:r w:rsidRPr="00B35BBA">
              <w:rPr>
                <w:sz w:val="28"/>
                <w:szCs w:val="28"/>
                <w:lang w:val="en-US"/>
              </w:rPr>
              <w:t>-</w:t>
            </w:r>
          </w:p>
        </w:tc>
        <w:tc>
          <w:tcPr>
            <w:tcW w:w="236" w:type="dxa"/>
          </w:tcPr>
          <w:p w:rsidR="00C85BB0" w:rsidRPr="00D809F1" w:rsidRDefault="00C85BB0" w:rsidP="0063663B">
            <w:pPr>
              <w:tabs>
                <w:tab w:val="left" w:pos="1080"/>
              </w:tabs>
              <w:ind w:left="-45" w:right="-15" w:hanging="27"/>
              <w:jc w:val="right"/>
              <w:rPr>
                <w:sz w:val="28"/>
                <w:szCs w:val="28"/>
                <w:cs/>
              </w:rPr>
            </w:pPr>
          </w:p>
        </w:tc>
        <w:tc>
          <w:tcPr>
            <w:tcW w:w="1607" w:type="dxa"/>
            <w:gridSpan w:val="2"/>
          </w:tcPr>
          <w:p w:rsidR="00C85BB0" w:rsidRPr="00D809F1" w:rsidRDefault="00C85BB0" w:rsidP="00671C97">
            <w:pPr>
              <w:ind w:left="-45" w:right="144" w:hanging="27"/>
              <w:jc w:val="right"/>
              <w:rPr>
                <w:sz w:val="28"/>
                <w:szCs w:val="28"/>
                <w:cs/>
                <w:lang w:val="en-US"/>
              </w:rPr>
            </w:pPr>
            <w:r w:rsidRPr="00D809F1">
              <w:rPr>
                <w:sz w:val="28"/>
                <w:szCs w:val="28"/>
                <w:lang w:val="en-US"/>
              </w:rPr>
              <w:t>-</w:t>
            </w:r>
          </w:p>
        </w:tc>
        <w:tc>
          <w:tcPr>
            <w:tcW w:w="239" w:type="dxa"/>
            <w:gridSpan w:val="2"/>
          </w:tcPr>
          <w:p w:rsidR="00C85BB0" w:rsidRPr="00D809F1" w:rsidRDefault="00C85BB0" w:rsidP="0063663B">
            <w:pPr>
              <w:ind w:left="-45" w:right="-15" w:hanging="27"/>
              <w:jc w:val="right"/>
              <w:rPr>
                <w:sz w:val="28"/>
                <w:szCs w:val="28"/>
                <w:lang w:val="en-US"/>
              </w:rPr>
            </w:pPr>
          </w:p>
        </w:tc>
        <w:tc>
          <w:tcPr>
            <w:tcW w:w="1462" w:type="dxa"/>
          </w:tcPr>
          <w:p w:rsidR="00C85BB0" w:rsidRPr="00C94491" w:rsidRDefault="00C94491" w:rsidP="00C94491">
            <w:pPr>
              <w:ind w:left="-45" w:right="144" w:hanging="27"/>
              <w:jc w:val="right"/>
              <w:rPr>
                <w:sz w:val="28"/>
                <w:szCs w:val="28"/>
                <w:lang w:val="en-US"/>
              </w:rPr>
            </w:pPr>
            <w:r w:rsidRPr="00C94491">
              <w:rPr>
                <w:sz w:val="28"/>
                <w:szCs w:val="28"/>
                <w:lang w:val="en-US"/>
              </w:rPr>
              <w:t>2</w:t>
            </w:r>
            <w:r>
              <w:rPr>
                <w:sz w:val="28"/>
                <w:szCs w:val="28"/>
                <w:lang w:val="en-US"/>
              </w:rPr>
              <w:t>2</w:t>
            </w:r>
          </w:p>
        </w:tc>
        <w:tc>
          <w:tcPr>
            <w:tcW w:w="239" w:type="dxa"/>
          </w:tcPr>
          <w:p w:rsidR="00C85BB0" w:rsidRPr="00D809F1" w:rsidRDefault="00C85BB0" w:rsidP="0063663B">
            <w:pPr>
              <w:ind w:left="-45" w:right="-15" w:hanging="27"/>
              <w:jc w:val="right"/>
              <w:rPr>
                <w:sz w:val="28"/>
                <w:szCs w:val="28"/>
                <w:lang w:val="en-US"/>
              </w:rPr>
            </w:pPr>
          </w:p>
        </w:tc>
        <w:tc>
          <w:tcPr>
            <w:tcW w:w="1604" w:type="dxa"/>
            <w:gridSpan w:val="2"/>
          </w:tcPr>
          <w:p w:rsidR="00C85BB0" w:rsidRPr="00D809F1" w:rsidRDefault="00C85BB0" w:rsidP="00671C97">
            <w:pPr>
              <w:ind w:left="-45" w:right="144" w:hanging="27"/>
              <w:jc w:val="right"/>
              <w:rPr>
                <w:sz w:val="28"/>
                <w:szCs w:val="28"/>
                <w:lang w:val="en-US"/>
              </w:rPr>
            </w:pPr>
            <w:r w:rsidRPr="00D809F1">
              <w:rPr>
                <w:sz w:val="28"/>
                <w:szCs w:val="28"/>
                <w:lang w:val="en-US"/>
              </w:rPr>
              <w:t>2,059</w:t>
            </w:r>
          </w:p>
        </w:tc>
      </w:tr>
      <w:tr w:rsidR="00C85BB0" w:rsidRPr="00D809F1" w:rsidTr="003663AB">
        <w:trPr>
          <w:trHeight w:hRule="exact" w:val="331"/>
        </w:trPr>
        <w:tc>
          <w:tcPr>
            <w:tcW w:w="3545" w:type="dxa"/>
          </w:tcPr>
          <w:p w:rsidR="00C85BB0" w:rsidRPr="00D809F1" w:rsidRDefault="00C85BB0" w:rsidP="00646A1B">
            <w:pPr>
              <w:ind w:left="175"/>
              <w:jc w:val="thaiDistribute"/>
              <w:rPr>
                <w:rFonts w:eastAsia="Angsana New"/>
                <w:sz w:val="28"/>
                <w:szCs w:val="28"/>
                <w:cs/>
              </w:rPr>
            </w:pPr>
            <w:r w:rsidRPr="00D809F1">
              <w:rPr>
                <w:rFonts w:eastAsia="Angsana New"/>
                <w:sz w:val="28"/>
                <w:szCs w:val="28"/>
                <w:cs/>
              </w:rPr>
              <w:t>บริษัท ยานภัณฑ์ อินเตอร์เนชั่นแนล จำกัด</w:t>
            </w:r>
          </w:p>
        </w:tc>
        <w:tc>
          <w:tcPr>
            <w:tcW w:w="1701" w:type="dxa"/>
          </w:tcPr>
          <w:p w:rsidR="00C85BB0" w:rsidRPr="00B35BBA" w:rsidRDefault="00C85BB0" w:rsidP="00EC15F0">
            <w:pPr>
              <w:ind w:left="-45" w:right="144" w:hanging="27"/>
              <w:jc w:val="right"/>
              <w:rPr>
                <w:rFonts w:hint="cs"/>
                <w:sz w:val="28"/>
                <w:szCs w:val="28"/>
                <w:cs/>
                <w:lang w:val="en-US"/>
              </w:rPr>
            </w:pPr>
            <w:r w:rsidRPr="00B35BBA">
              <w:rPr>
                <w:sz w:val="28"/>
                <w:szCs w:val="28"/>
                <w:lang w:val="en-US"/>
              </w:rPr>
              <w:t>-</w:t>
            </w:r>
          </w:p>
        </w:tc>
        <w:tc>
          <w:tcPr>
            <w:tcW w:w="236" w:type="dxa"/>
          </w:tcPr>
          <w:p w:rsidR="00C85BB0" w:rsidRPr="00D809F1" w:rsidRDefault="00C85BB0" w:rsidP="0063663B">
            <w:pPr>
              <w:tabs>
                <w:tab w:val="left" w:pos="1080"/>
              </w:tabs>
              <w:ind w:left="-45" w:right="-15" w:hanging="27"/>
              <w:jc w:val="right"/>
              <w:rPr>
                <w:sz w:val="28"/>
                <w:szCs w:val="28"/>
                <w:cs/>
              </w:rPr>
            </w:pPr>
          </w:p>
        </w:tc>
        <w:tc>
          <w:tcPr>
            <w:tcW w:w="1607" w:type="dxa"/>
            <w:gridSpan w:val="2"/>
          </w:tcPr>
          <w:p w:rsidR="00C85BB0" w:rsidRPr="00D809F1" w:rsidRDefault="00C85BB0" w:rsidP="00671C97">
            <w:pPr>
              <w:ind w:left="-45" w:right="144" w:hanging="27"/>
              <w:jc w:val="right"/>
              <w:rPr>
                <w:rFonts w:hint="cs"/>
                <w:sz w:val="28"/>
                <w:szCs w:val="28"/>
                <w:cs/>
                <w:lang w:val="en-US"/>
              </w:rPr>
            </w:pPr>
            <w:r w:rsidRPr="00D809F1">
              <w:rPr>
                <w:sz w:val="28"/>
                <w:szCs w:val="28"/>
                <w:lang w:val="en-US"/>
              </w:rPr>
              <w:t>-</w:t>
            </w:r>
          </w:p>
        </w:tc>
        <w:tc>
          <w:tcPr>
            <w:tcW w:w="239" w:type="dxa"/>
            <w:gridSpan w:val="2"/>
          </w:tcPr>
          <w:p w:rsidR="00C85BB0" w:rsidRPr="00D809F1" w:rsidRDefault="00C85BB0" w:rsidP="0063663B">
            <w:pPr>
              <w:ind w:left="-45" w:right="-15" w:hanging="27"/>
              <w:jc w:val="right"/>
              <w:rPr>
                <w:sz w:val="28"/>
                <w:szCs w:val="28"/>
                <w:lang w:val="en-US"/>
              </w:rPr>
            </w:pPr>
          </w:p>
        </w:tc>
        <w:tc>
          <w:tcPr>
            <w:tcW w:w="1462" w:type="dxa"/>
          </w:tcPr>
          <w:p w:rsidR="00C85BB0" w:rsidRPr="00C94491" w:rsidRDefault="00C94491" w:rsidP="0063663B">
            <w:pPr>
              <w:ind w:left="-45" w:right="144" w:hanging="27"/>
              <w:jc w:val="right"/>
              <w:rPr>
                <w:sz w:val="28"/>
                <w:szCs w:val="28"/>
                <w:lang w:val="en-US"/>
              </w:rPr>
            </w:pPr>
            <w:r w:rsidRPr="00C94491">
              <w:rPr>
                <w:sz w:val="28"/>
                <w:szCs w:val="28"/>
                <w:lang w:val="en-US"/>
              </w:rPr>
              <w:t>190,202</w:t>
            </w:r>
          </w:p>
        </w:tc>
        <w:tc>
          <w:tcPr>
            <w:tcW w:w="239" w:type="dxa"/>
          </w:tcPr>
          <w:p w:rsidR="00C85BB0" w:rsidRPr="00D809F1" w:rsidRDefault="00C85BB0" w:rsidP="0063663B">
            <w:pPr>
              <w:ind w:left="-45" w:right="-15" w:hanging="27"/>
              <w:jc w:val="right"/>
              <w:rPr>
                <w:sz w:val="28"/>
                <w:szCs w:val="28"/>
                <w:lang w:val="en-US"/>
              </w:rPr>
            </w:pPr>
          </w:p>
        </w:tc>
        <w:tc>
          <w:tcPr>
            <w:tcW w:w="1604" w:type="dxa"/>
            <w:gridSpan w:val="2"/>
          </w:tcPr>
          <w:p w:rsidR="00C85BB0" w:rsidRPr="00D809F1" w:rsidRDefault="00C85BB0" w:rsidP="00671C97">
            <w:pPr>
              <w:ind w:left="-45" w:right="144" w:hanging="27"/>
              <w:jc w:val="right"/>
              <w:rPr>
                <w:sz w:val="28"/>
                <w:szCs w:val="28"/>
                <w:lang w:val="en-US"/>
              </w:rPr>
            </w:pPr>
            <w:r w:rsidRPr="00D809F1">
              <w:rPr>
                <w:sz w:val="28"/>
                <w:szCs w:val="28"/>
                <w:lang w:val="en-US"/>
              </w:rPr>
              <w:t>134,429</w:t>
            </w:r>
          </w:p>
        </w:tc>
      </w:tr>
      <w:tr w:rsidR="00C85BB0" w:rsidRPr="00D809F1" w:rsidTr="003663AB">
        <w:trPr>
          <w:trHeight w:hRule="exact" w:val="331"/>
        </w:trPr>
        <w:tc>
          <w:tcPr>
            <w:tcW w:w="3545" w:type="dxa"/>
          </w:tcPr>
          <w:p w:rsidR="00C85BB0" w:rsidRPr="00D809F1" w:rsidRDefault="00C85BB0" w:rsidP="00646A1B">
            <w:pPr>
              <w:ind w:left="175"/>
              <w:jc w:val="thaiDistribute"/>
              <w:rPr>
                <w:rFonts w:eastAsia="Angsana New"/>
                <w:sz w:val="28"/>
                <w:szCs w:val="28"/>
                <w:cs/>
              </w:rPr>
            </w:pPr>
            <w:r w:rsidRPr="00D809F1">
              <w:rPr>
                <w:rFonts w:eastAsia="Angsana New"/>
                <w:sz w:val="28"/>
                <w:szCs w:val="28"/>
                <w:cs/>
              </w:rPr>
              <w:t>บริษัท ยานภัณฑ์ ไดโซะ(ประเทศไทย) จำกัด</w:t>
            </w:r>
          </w:p>
        </w:tc>
        <w:tc>
          <w:tcPr>
            <w:tcW w:w="1701" w:type="dxa"/>
            <w:tcBorders>
              <w:bottom w:val="single" w:sz="4" w:space="0" w:color="auto"/>
            </w:tcBorders>
          </w:tcPr>
          <w:p w:rsidR="00C85BB0" w:rsidRPr="00B35BBA" w:rsidRDefault="00B35BBA" w:rsidP="00EC15F0">
            <w:pPr>
              <w:ind w:left="-45" w:right="144" w:hanging="27"/>
              <w:jc w:val="right"/>
              <w:rPr>
                <w:sz w:val="28"/>
                <w:szCs w:val="28"/>
                <w:lang w:val="en-US"/>
              </w:rPr>
            </w:pPr>
            <w:r w:rsidRPr="00B35BBA">
              <w:rPr>
                <w:sz w:val="28"/>
                <w:szCs w:val="28"/>
                <w:lang w:val="en-US"/>
              </w:rPr>
              <w:t>1,559</w:t>
            </w:r>
          </w:p>
        </w:tc>
        <w:tc>
          <w:tcPr>
            <w:tcW w:w="236" w:type="dxa"/>
          </w:tcPr>
          <w:p w:rsidR="00C85BB0" w:rsidRPr="00D809F1" w:rsidRDefault="00C85BB0" w:rsidP="0063663B">
            <w:pPr>
              <w:tabs>
                <w:tab w:val="left" w:pos="1080"/>
              </w:tabs>
              <w:ind w:left="-45" w:right="-15" w:hanging="27"/>
              <w:jc w:val="right"/>
              <w:rPr>
                <w:sz w:val="28"/>
                <w:szCs w:val="28"/>
              </w:rPr>
            </w:pPr>
          </w:p>
        </w:tc>
        <w:tc>
          <w:tcPr>
            <w:tcW w:w="1607" w:type="dxa"/>
            <w:gridSpan w:val="2"/>
            <w:tcBorders>
              <w:bottom w:val="single" w:sz="4" w:space="0" w:color="auto"/>
            </w:tcBorders>
          </w:tcPr>
          <w:p w:rsidR="00C85BB0" w:rsidRPr="00D809F1" w:rsidRDefault="00C85BB0" w:rsidP="00671C97">
            <w:pPr>
              <w:ind w:left="-45" w:right="144" w:hanging="27"/>
              <w:jc w:val="right"/>
              <w:rPr>
                <w:sz w:val="28"/>
                <w:szCs w:val="28"/>
                <w:lang w:val="en-US"/>
              </w:rPr>
            </w:pPr>
            <w:r w:rsidRPr="00D809F1">
              <w:rPr>
                <w:sz w:val="28"/>
                <w:szCs w:val="28"/>
                <w:lang w:val="en-US"/>
              </w:rPr>
              <w:t>1,001</w:t>
            </w:r>
          </w:p>
        </w:tc>
        <w:tc>
          <w:tcPr>
            <w:tcW w:w="239" w:type="dxa"/>
            <w:gridSpan w:val="2"/>
          </w:tcPr>
          <w:p w:rsidR="00C85BB0" w:rsidRPr="00D809F1" w:rsidRDefault="00C85BB0" w:rsidP="0063663B">
            <w:pPr>
              <w:ind w:left="-45" w:right="-15" w:hanging="27"/>
              <w:jc w:val="right"/>
              <w:rPr>
                <w:sz w:val="28"/>
                <w:szCs w:val="28"/>
                <w:lang w:val="en-US"/>
              </w:rPr>
            </w:pPr>
          </w:p>
        </w:tc>
        <w:tc>
          <w:tcPr>
            <w:tcW w:w="1462" w:type="dxa"/>
            <w:tcBorders>
              <w:bottom w:val="single" w:sz="4" w:space="0" w:color="auto"/>
            </w:tcBorders>
          </w:tcPr>
          <w:p w:rsidR="00C85BB0" w:rsidRPr="00C94491" w:rsidRDefault="00C94491" w:rsidP="0063663B">
            <w:pPr>
              <w:ind w:left="-45" w:right="144" w:hanging="27"/>
              <w:jc w:val="right"/>
              <w:rPr>
                <w:sz w:val="28"/>
                <w:szCs w:val="28"/>
                <w:lang w:val="en-US"/>
              </w:rPr>
            </w:pPr>
            <w:r w:rsidRPr="00C94491">
              <w:rPr>
                <w:sz w:val="28"/>
                <w:szCs w:val="28"/>
                <w:lang w:val="en-US"/>
              </w:rPr>
              <w:t>1,55</w:t>
            </w:r>
            <w:r>
              <w:rPr>
                <w:sz w:val="28"/>
                <w:szCs w:val="28"/>
                <w:lang w:val="en-US"/>
              </w:rPr>
              <w:t>8</w:t>
            </w:r>
          </w:p>
        </w:tc>
        <w:tc>
          <w:tcPr>
            <w:tcW w:w="239" w:type="dxa"/>
          </w:tcPr>
          <w:p w:rsidR="00C85BB0" w:rsidRPr="00D809F1" w:rsidRDefault="00C85BB0" w:rsidP="0063663B">
            <w:pPr>
              <w:ind w:left="-45" w:right="-15" w:hanging="27"/>
              <w:jc w:val="right"/>
              <w:rPr>
                <w:sz w:val="28"/>
                <w:szCs w:val="28"/>
                <w:lang w:val="en-US"/>
              </w:rPr>
            </w:pPr>
          </w:p>
        </w:tc>
        <w:tc>
          <w:tcPr>
            <w:tcW w:w="1604" w:type="dxa"/>
            <w:gridSpan w:val="2"/>
            <w:tcBorders>
              <w:bottom w:val="single" w:sz="4" w:space="0" w:color="auto"/>
            </w:tcBorders>
          </w:tcPr>
          <w:p w:rsidR="00C85BB0" w:rsidRPr="00D809F1" w:rsidRDefault="00C85BB0" w:rsidP="00671C97">
            <w:pPr>
              <w:ind w:left="-45" w:right="144" w:hanging="27"/>
              <w:jc w:val="right"/>
              <w:rPr>
                <w:sz w:val="28"/>
                <w:szCs w:val="28"/>
                <w:lang w:val="en-US"/>
              </w:rPr>
            </w:pPr>
            <w:r w:rsidRPr="00D809F1">
              <w:rPr>
                <w:sz w:val="28"/>
                <w:szCs w:val="28"/>
                <w:lang w:val="en-US"/>
              </w:rPr>
              <w:t>1,001</w:t>
            </w:r>
          </w:p>
        </w:tc>
      </w:tr>
      <w:tr w:rsidR="00C85BB0" w:rsidRPr="00D809F1" w:rsidTr="003663AB">
        <w:trPr>
          <w:trHeight w:hRule="exact" w:val="331"/>
        </w:trPr>
        <w:tc>
          <w:tcPr>
            <w:tcW w:w="3545" w:type="dxa"/>
          </w:tcPr>
          <w:p w:rsidR="00C85BB0" w:rsidRPr="00D809F1" w:rsidRDefault="00C85BB0" w:rsidP="0063663B">
            <w:pPr>
              <w:ind w:left="405"/>
              <w:jc w:val="thaiDistribute"/>
              <w:rPr>
                <w:rFonts w:eastAsia="Angsana New" w:hint="cs"/>
                <w:sz w:val="28"/>
                <w:szCs w:val="28"/>
                <w:cs/>
              </w:rPr>
            </w:pPr>
          </w:p>
        </w:tc>
        <w:tc>
          <w:tcPr>
            <w:tcW w:w="1701" w:type="dxa"/>
            <w:tcBorders>
              <w:top w:val="single" w:sz="4" w:space="0" w:color="auto"/>
              <w:bottom w:val="double" w:sz="4" w:space="0" w:color="auto"/>
            </w:tcBorders>
          </w:tcPr>
          <w:p w:rsidR="00C85BB0" w:rsidRPr="00B35BBA" w:rsidRDefault="00B35BBA" w:rsidP="00EC15F0">
            <w:pPr>
              <w:ind w:left="-45" w:right="144" w:hanging="27"/>
              <w:jc w:val="right"/>
              <w:rPr>
                <w:sz w:val="28"/>
                <w:szCs w:val="28"/>
                <w:lang w:val="en-US"/>
              </w:rPr>
            </w:pPr>
            <w:r w:rsidRPr="00B35BBA">
              <w:rPr>
                <w:sz w:val="28"/>
                <w:szCs w:val="28"/>
                <w:lang w:val="en-US"/>
              </w:rPr>
              <w:t>1,559</w:t>
            </w:r>
          </w:p>
        </w:tc>
        <w:tc>
          <w:tcPr>
            <w:tcW w:w="236" w:type="dxa"/>
          </w:tcPr>
          <w:p w:rsidR="00C85BB0" w:rsidRPr="00D809F1" w:rsidRDefault="00C85BB0" w:rsidP="0063663B">
            <w:pPr>
              <w:tabs>
                <w:tab w:val="left" w:pos="1080"/>
              </w:tabs>
              <w:ind w:left="-45" w:right="-15" w:hanging="27"/>
              <w:jc w:val="right"/>
              <w:rPr>
                <w:sz w:val="28"/>
                <w:szCs w:val="28"/>
              </w:rPr>
            </w:pPr>
          </w:p>
        </w:tc>
        <w:tc>
          <w:tcPr>
            <w:tcW w:w="1607" w:type="dxa"/>
            <w:gridSpan w:val="2"/>
            <w:tcBorders>
              <w:top w:val="single" w:sz="4" w:space="0" w:color="auto"/>
              <w:bottom w:val="double" w:sz="4" w:space="0" w:color="auto"/>
            </w:tcBorders>
          </w:tcPr>
          <w:p w:rsidR="00C85BB0" w:rsidRPr="00D809F1" w:rsidRDefault="00C85BB0" w:rsidP="00671C97">
            <w:pPr>
              <w:ind w:left="-45" w:right="144" w:hanging="27"/>
              <w:jc w:val="right"/>
              <w:rPr>
                <w:sz w:val="28"/>
                <w:szCs w:val="28"/>
                <w:lang w:val="en-US"/>
              </w:rPr>
            </w:pPr>
            <w:r w:rsidRPr="00D809F1">
              <w:rPr>
                <w:sz w:val="28"/>
                <w:szCs w:val="28"/>
                <w:lang w:val="en-US"/>
              </w:rPr>
              <w:t>1,001</w:t>
            </w:r>
          </w:p>
        </w:tc>
        <w:tc>
          <w:tcPr>
            <w:tcW w:w="239" w:type="dxa"/>
            <w:gridSpan w:val="2"/>
          </w:tcPr>
          <w:p w:rsidR="00C85BB0" w:rsidRPr="00D809F1" w:rsidRDefault="00C85BB0" w:rsidP="0063663B">
            <w:pPr>
              <w:ind w:left="-45" w:right="-15" w:hanging="27"/>
              <w:jc w:val="right"/>
              <w:rPr>
                <w:sz w:val="28"/>
                <w:szCs w:val="28"/>
                <w:lang w:val="en-US"/>
              </w:rPr>
            </w:pPr>
          </w:p>
        </w:tc>
        <w:tc>
          <w:tcPr>
            <w:tcW w:w="1462" w:type="dxa"/>
            <w:tcBorders>
              <w:top w:val="single" w:sz="4" w:space="0" w:color="auto"/>
              <w:bottom w:val="double" w:sz="4" w:space="0" w:color="auto"/>
            </w:tcBorders>
          </w:tcPr>
          <w:p w:rsidR="00C85BB0" w:rsidRPr="00C94491" w:rsidRDefault="00C94491" w:rsidP="00833BD6">
            <w:pPr>
              <w:ind w:left="-45" w:right="144" w:hanging="27"/>
              <w:jc w:val="right"/>
              <w:rPr>
                <w:sz w:val="28"/>
                <w:szCs w:val="28"/>
                <w:lang w:val="en-US"/>
              </w:rPr>
            </w:pPr>
            <w:r w:rsidRPr="00C94491">
              <w:rPr>
                <w:sz w:val="28"/>
                <w:szCs w:val="28"/>
                <w:lang w:val="en-US"/>
              </w:rPr>
              <w:t>191,782</w:t>
            </w:r>
          </w:p>
        </w:tc>
        <w:tc>
          <w:tcPr>
            <w:tcW w:w="239" w:type="dxa"/>
          </w:tcPr>
          <w:p w:rsidR="00C85BB0" w:rsidRPr="00D809F1" w:rsidRDefault="00C85BB0" w:rsidP="0063663B">
            <w:pPr>
              <w:ind w:left="-45" w:right="-15" w:hanging="27"/>
              <w:jc w:val="right"/>
              <w:rPr>
                <w:sz w:val="28"/>
                <w:szCs w:val="28"/>
                <w:lang w:val="en-US"/>
              </w:rPr>
            </w:pPr>
          </w:p>
        </w:tc>
        <w:tc>
          <w:tcPr>
            <w:tcW w:w="1604" w:type="dxa"/>
            <w:gridSpan w:val="2"/>
            <w:tcBorders>
              <w:top w:val="single" w:sz="4" w:space="0" w:color="auto"/>
              <w:bottom w:val="double" w:sz="4" w:space="0" w:color="auto"/>
            </w:tcBorders>
          </w:tcPr>
          <w:p w:rsidR="00C85BB0" w:rsidRPr="00D809F1" w:rsidRDefault="00C85BB0" w:rsidP="00671C97">
            <w:pPr>
              <w:ind w:left="-45" w:right="144" w:hanging="27"/>
              <w:jc w:val="right"/>
              <w:rPr>
                <w:sz w:val="28"/>
                <w:szCs w:val="28"/>
                <w:lang w:val="en-US"/>
              </w:rPr>
            </w:pPr>
            <w:r w:rsidRPr="00D809F1">
              <w:rPr>
                <w:sz w:val="28"/>
                <w:szCs w:val="28"/>
                <w:lang w:val="en-US"/>
              </w:rPr>
              <w:t>137,489</w:t>
            </w:r>
          </w:p>
        </w:tc>
      </w:tr>
      <w:tr w:rsidR="00A411A4" w:rsidRPr="00D809F1" w:rsidTr="003663AB">
        <w:trPr>
          <w:gridAfter w:val="1"/>
          <w:wAfter w:w="142" w:type="dxa"/>
          <w:trHeight w:hRule="exact" w:val="391"/>
        </w:trPr>
        <w:tc>
          <w:tcPr>
            <w:tcW w:w="3545" w:type="dxa"/>
          </w:tcPr>
          <w:p w:rsidR="00A411A4" w:rsidRPr="00D809F1" w:rsidRDefault="00A411A4" w:rsidP="0063663B">
            <w:pPr>
              <w:jc w:val="thaiDistribute"/>
              <w:rPr>
                <w:rFonts w:eastAsia="Angsana New"/>
                <w:b/>
                <w:bCs/>
                <w:sz w:val="28"/>
                <w:szCs w:val="28"/>
                <w:u w:val="single"/>
                <w:lang w:val="en-US"/>
              </w:rPr>
            </w:pPr>
          </w:p>
        </w:tc>
        <w:tc>
          <w:tcPr>
            <w:tcW w:w="6946" w:type="dxa"/>
            <w:gridSpan w:val="9"/>
            <w:tcBorders>
              <w:bottom w:val="single" w:sz="4" w:space="0" w:color="auto"/>
            </w:tcBorders>
          </w:tcPr>
          <w:p w:rsidR="00A411A4" w:rsidRPr="00D809F1" w:rsidRDefault="0018730F" w:rsidP="0063663B">
            <w:pPr>
              <w:ind w:right="114"/>
              <w:jc w:val="center"/>
              <w:rPr>
                <w:rFonts w:hint="cs"/>
                <w:cs/>
              </w:rPr>
            </w:pPr>
            <w:r w:rsidRPr="00D809F1">
              <w:rPr>
                <w:rFonts w:hint="cs"/>
                <w:sz w:val="28"/>
                <w:szCs w:val="28"/>
                <w:cs/>
                <w:lang w:val="en-US"/>
              </w:rPr>
              <w:t>พัน</w:t>
            </w:r>
            <w:r w:rsidR="00A411A4" w:rsidRPr="00D809F1">
              <w:rPr>
                <w:sz w:val="28"/>
                <w:szCs w:val="28"/>
                <w:cs/>
                <w:lang w:val="en-US"/>
              </w:rPr>
              <w:t>บาท</w:t>
            </w:r>
          </w:p>
        </w:tc>
      </w:tr>
      <w:tr w:rsidR="00A411A4" w:rsidRPr="00D809F1" w:rsidTr="003663AB">
        <w:trPr>
          <w:gridAfter w:val="1"/>
          <w:wAfter w:w="142" w:type="dxa"/>
          <w:trHeight w:hRule="exact" w:val="391"/>
        </w:trPr>
        <w:tc>
          <w:tcPr>
            <w:tcW w:w="3545" w:type="dxa"/>
          </w:tcPr>
          <w:p w:rsidR="00A411A4" w:rsidRPr="00D809F1" w:rsidRDefault="00A411A4" w:rsidP="0063663B">
            <w:pPr>
              <w:jc w:val="thaiDistribute"/>
              <w:rPr>
                <w:rFonts w:eastAsia="Angsana New" w:hint="cs"/>
                <w:b/>
                <w:bCs/>
                <w:sz w:val="28"/>
                <w:szCs w:val="28"/>
                <w:cs/>
              </w:rPr>
            </w:pPr>
          </w:p>
        </w:tc>
        <w:tc>
          <w:tcPr>
            <w:tcW w:w="3402" w:type="dxa"/>
            <w:gridSpan w:val="3"/>
            <w:tcBorders>
              <w:top w:val="single" w:sz="4" w:space="0" w:color="auto"/>
              <w:bottom w:val="single" w:sz="4" w:space="0" w:color="auto"/>
            </w:tcBorders>
          </w:tcPr>
          <w:p w:rsidR="00A411A4" w:rsidRPr="00D809F1" w:rsidRDefault="00A411A4" w:rsidP="0063663B">
            <w:pPr>
              <w:jc w:val="center"/>
              <w:rPr>
                <w:rFonts w:hint="cs"/>
                <w:sz w:val="28"/>
                <w:szCs w:val="28"/>
              </w:rPr>
            </w:pPr>
            <w:r w:rsidRPr="00D809F1">
              <w:rPr>
                <w:sz w:val="28"/>
                <w:szCs w:val="28"/>
                <w:cs/>
                <w:lang w:val="en-US"/>
              </w:rPr>
              <w:t>งบการเงินรวม</w:t>
            </w:r>
          </w:p>
        </w:tc>
        <w:tc>
          <w:tcPr>
            <w:tcW w:w="239" w:type="dxa"/>
            <w:gridSpan w:val="2"/>
            <w:tcBorders>
              <w:top w:val="single" w:sz="4" w:space="0" w:color="auto"/>
            </w:tcBorders>
          </w:tcPr>
          <w:p w:rsidR="00A411A4" w:rsidRPr="00D809F1" w:rsidRDefault="00A411A4" w:rsidP="0063663B">
            <w:pPr>
              <w:ind w:right="-59"/>
              <w:jc w:val="right"/>
              <w:rPr>
                <w:sz w:val="28"/>
                <w:szCs w:val="28"/>
                <w:lang w:val="en-US"/>
              </w:rPr>
            </w:pPr>
          </w:p>
        </w:tc>
        <w:tc>
          <w:tcPr>
            <w:tcW w:w="3305" w:type="dxa"/>
            <w:gridSpan w:val="4"/>
            <w:tcBorders>
              <w:top w:val="single" w:sz="4" w:space="0" w:color="auto"/>
              <w:bottom w:val="single" w:sz="4" w:space="0" w:color="auto"/>
            </w:tcBorders>
          </w:tcPr>
          <w:p w:rsidR="00A411A4" w:rsidRPr="00D809F1" w:rsidRDefault="00A411A4" w:rsidP="0063663B">
            <w:pPr>
              <w:ind w:right="114"/>
              <w:jc w:val="center"/>
              <w:rPr>
                <w:rFonts w:hint="cs"/>
                <w:cs/>
              </w:rPr>
            </w:pPr>
            <w:r w:rsidRPr="00D809F1">
              <w:rPr>
                <w:sz w:val="28"/>
                <w:szCs w:val="28"/>
                <w:cs/>
                <w:lang w:val="en-US"/>
              </w:rPr>
              <w:t>งบการเงินเฉพาะกิจการ</w:t>
            </w:r>
          </w:p>
        </w:tc>
      </w:tr>
      <w:tr w:rsidR="00C85BB0" w:rsidRPr="00D809F1" w:rsidTr="003663AB">
        <w:trPr>
          <w:trHeight w:hRule="exact" w:val="391"/>
        </w:trPr>
        <w:tc>
          <w:tcPr>
            <w:tcW w:w="3545" w:type="dxa"/>
          </w:tcPr>
          <w:p w:rsidR="00C85BB0" w:rsidRPr="00D809F1" w:rsidRDefault="00C85BB0" w:rsidP="0063663B">
            <w:pPr>
              <w:jc w:val="thaiDistribute"/>
              <w:rPr>
                <w:rFonts w:eastAsia="Angsana New" w:hint="cs"/>
                <w:b/>
                <w:bCs/>
                <w:sz w:val="28"/>
                <w:szCs w:val="28"/>
                <w:cs/>
              </w:rPr>
            </w:pPr>
          </w:p>
        </w:tc>
        <w:tc>
          <w:tcPr>
            <w:tcW w:w="1701" w:type="dxa"/>
            <w:tcBorders>
              <w:top w:val="single" w:sz="4" w:space="0" w:color="auto"/>
              <w:bottom w:val="single" w:sz="4" w:space="0" w:color="auto"/>
            </w:tcBorders>
          </w:tcPr>
          <w:p w:rsidR="00C85BB0" w:rsidRPr="00D809F1" w:rsidRDefault="00C85BB0" w:rsidP="00C85BB0">
            <w:pPr>
              <w:ind w:left="36" w:right="34"/>
              <w:rPr>
                <w:sz w:val="28"/>
                <w:szCs w:val="28"/>
                <w:lang w:val="en-US"/>
              </w:rPr>
            </w:pPr>
            <w:r w:rsidRPr="00D809F1">
              <w:rPr>
                <w:sz w:val="28"/>
                <w:szCs w:val="28"/>
              </w:rPr>
              <w:t xml:space="preserve">31 </w:t>
            </w:r>
            <w:r w:rsidRPr="00D809F1">
              <w:rPr>
                <w:sz w:val="28"/>
                <w:szCs w:val="28"/>
                <w:cs/>
              </w:rPr>
              <w:t xml:space="preserve">ธันวาคม </w:t>
            </w:r>
            <w:r w:rsidRPr="00D809F1">
              <w:rPr>
                <w:sz w:val="28"/>
                <w:szCs w:val="28"/>
              </w:rPr>
              <w:t>25</w:t>
            </w:r>
            <w:r>
              <w:rPr>
                <w:sz w:val="28"/>
                <w:szCs w:val="28"/>
              </w:rPr>
              <w:t>60</w:t>
            </w:r>
          </w:p>
        </w:tc>
        <w:tc>
          <w:tcPr>
            <w:tcW w:w="236" w:type="dxa"/>
            <w:tcBorders>
              <w:top w:val="single" w:sz="4" w:space="0" w:color="auto"/>
            </w:tcBorders>
          </w:tcPr>
          <w:p w:rsidR="00C85BB0" w:rsidRPr="00D809F1" w:rsidRDefault="00C85BB0" w:rsidP="0063663B">
            <w:pPr>
              <w:ind w:right="-59"/>
              <w:jc w:val="right"/>
              <w:rPr>
                <w:sz w:val="28"/>
                <w:szCs w:val="28"/>
                <w:lang w:val="en-US"/>
              </w:rPr>
            </w:pPr>
          </w:p>
        </w:tc>
        <w:tc>
          <w:tcPr>
            <w:tcW w:w="1607" w:type="dxa"/>
            <w:gridSpan w:val="2"/>
            <w:tcBorders>
              <w:top w:val="single" w:sz="4" w:space="0" w:color="auto"/>
              <w:bottom w:val="single" w:sz="4" w:space="0" w:color="auto"/>
            </w:tcBorders>
          </w:tcPr>
          <w:p w:rsidR="00C85BB0" w:rsidRPr="00D809F1" w:rsidRDefault="00C85BB0" w:rsidP="00C85BB0">
            <w:pPr>
              <w:ind w:left="36" w:right="34"/>
              <w:rPr>
                <w:sz w:val="28"/>
                <w:szCs w:val="28"/>
                <w:lang w:val="en-US"/>
              </w:rPr>
            </w:pPr>
            <w:r w:rsidRPr="00D809F1">
              <w:rPr>
                <w:sz w:val="28"/>
                <w:szCs w:val="28"/>
              </w:rPr>
              <w:t xml:space="preserve">31 </w:t>
            </w:r>
            <w:r w:rsidRPr="00D809F1">
              <w:rPr>
                <w:sz w:val="28"/>
                <w:szCs w:val="28"/>
                <w:cs/>
              </w:rPr>
              <w:t xml:space="preserve">ธันวาคม </w:t>
            </w:r>
            <w:r w:rsidRPr="00D809F1">
              <w:rPr>
                <w:sz w:val="28"/>
                <w:szCs w:val="28"/>
              </w:rPr>
              <w:t>255</w:t>
            </w:r>
            <w:r>
              <w:rPr>
                <w:sz w:val="28"/>
                <w:szCs w:val="28"/>
              </w:rPr>
              <w:t>9</w:t>
            </w:r>
          </w:p>
        </w:tc>
        <w:tc>
          <w:tcPr>
            <w:tcW w:w="239" w:type="dxa"/>
            <w:gridSpan w:val="2"/>
          </w:tcPr>
          <w:p w:rsidR="00C85BB0" w:rsidRPr="00D809F1" w:rsidRDefault="00C85BB0" w:rsidP="0063663B">
            <w:pPr>
              <w:ind w:right="-59"/>
              <w:jc w:val="right"/>
              <w:rPr>
                <w:sz w:val="28"/>
                <w:szCs w:val="28"/>
                <w:lang w:val="en-US"/>
              </w:rPr>
            </w:pPr>
          </w:p>
        </w:tc>
        <w:tc>
          <w:tcPr>
            <w:tcW w:w="1462" w:type="dxa"/>
            <w:tcBorders>
              <w:bottom w:val="single" w:sz="4" w:space="0" w:color="auto"/>
            </w:tcBorders>
          </w:tcPr>
          <w:p w:rsidR="00C85BB0" w:rsidRPr="00D809F1" w:rsidRDefault="00C85BB0" w:rsidP="00C85BB0">
            <w:pPr>
              <w:ind w:right="-137"/>
              <w:rPr>
                <w:rFonts w:hint="cs"/>
                <w:sz w:val="28"/>
                <w:szCs w:val="28"/>
                <w:lang w:val="en-US"/>
              </w:rPr>
            </w:pPr>
            <w:r w:rsidRPr="00D809F1">
              <w:rPr>
                <w:sz w:val="28"/>
                <w:szCs w:val="28"/>
              </w:rPr>
              <w:t xml:space="preserve">31 </w:t>
            </w:r>
            <w:r w:rsidRPr="00D809F1">
              <w:rPr>
                <w:sz w:val="28"/>
                <w:szCs w:val="28"/>
                <w:cs/>
              </w:rPr>
              <w:t xml:space="preserve">ธันวาคม </w:t>
            </w:r>
            <w:r w:rsidRPr="00D809F1">
              <w:rPr>
                <w:sz w:val="28"/>
                <w:szCs w:val="28"/>
              </w:rPr>
              <w:t>25</w:t>
            </w:r>
            <w:r>
              <w:rPr>
                <w:sz w:val="28"/>
                <w:szCs w:val="28"/>
              </w:rPr>
              <w:t>60</w:t>
            </w:r>
          </w:p>
        </w:tc>
        <w:tc>
          <w:tcPr>
            <w:tcW w:w="239" w:type="dxa"/>
          </w:tcPr>
          <w:p w:rsidR="00C85BB0" w:rsidRPr="00D809F1" w:rsidRDefault="00C85BB0" w:rsidP="0063663B">
            <w:pPr>
              <w:ind w:right="-59"/>
              <w:jc w:val="right"/>
              <w:rPr>
                <w:sz w:val="28"/>
                <w:szCs w:val="28"/>
                <w:lang w:val="en-US"/>
              </w:rPr>
            </w:pPr>
          </w:p>
        </w:tc>
        <w:tc>
          <w:tcPr>
            <w:tcW w:w="1604" w:type="dxa"/>
            <w:gridSpan w:val="2"/>
            <w:tcBorders>
              <w:bottom w:val="single" w:sz="4" w:space="0" w:color="auto"/>
            </w:tcBorders>
          </w:tcPr>
          <w:p w:rsidR="00C85BB0" w:rsidRPr="00D809F1" w:rsidRDefault="00C85BB0" w:rsidP="00671C97">
            <w:pPr>
              <w:ind w:right="-137"/>
              <w:rPr>
                <w:rFonts w:hint="cs"/>
                <w:sz w:val="28"/>
                <w:szCs w:val="28"/>
                <w:lang w:val="en-US"/>
              </w:rPr>
            </w:pPr>
            <w:r w:rsidRPr="00D809F1">
              <w:rPr>
                <w:sz w:val="28"/>
                <w:szCs w:val="28"/>
              </w:rPr>
              <w:t xml:space="preserve">31 </w:t>
            </w:r>
            <w:r w:rsidRPr="00D809F1">
              <w:rPr>
                <w:sz w:val="28"/>
                <w:szCs w:val="28"/>
                <w:cs/>
              </w:rPr>
              <w:t xml:space="preserve">ธันวาคม </w:t>
            </w:r>
            <w:r w:rsidRPr="00D809F1">
              <w:rPr>
                <w:sz w:val="28"/>
                <w:szCs w:val="28"/>
              </w:rPr>
              <w:t>2559</w:t>
            </w:r>
          </w:p>
        </w:tc>
      </w:tr>
      <w:tr w:rsidR="00C85BB0" w:rsidRPr="00D809F1" w:rsidTr="003663AB">
        <w:trPr>
          <w:trHeight w:hRule="exact" w:val="331"/>
        </w:trPr>
        <w:tc>
          <w:tcPr>
            <w:tcW w:w="3545" w:type="dxa"/>
          </w:tcPr>
          <w:p w:rsidR="00C85BB0" w:rsidRPr="00D809F1" w:rsidRDefault="00C85BB0" w:rsidP="00646A1B">
            <w:pPr>
              <w:ind w:left="-108"/>
              <w:jc w:val="thaiDistribute"/>
              <w:rPr>
                <w:rFonts w:eastAsia="Angsana New"/>
                <w:b/>
                <w:bCs/>
                <w:sz w:val="28"/>
                <w:szCs w:val="28"/>
              </w:rPr>
            </w:pPr>
            <w:r w:rsidRPr="00D809F1">
              <w:rPr>
                <w:rFonts w:eastAsia="Angsana New" w:hint="cs"/>
                <w:b/>
                <w:bCs/>
                <w:sz w:val="28"/>
                <w:szCs w:val="28"/>
                <w:cs/>
              </w:rPr>
              <w:t>3.2.</w:t>
            </w:r>
            <w:r w:rsidRPr="00D809F1">
              <w:rPr>
                <w:rFonts w:eastAsia="Angsana New"/>
                <w:b/>
                <w:bCs/>
                <w:sz w:val="28"/>
                <w:szCs w:val="28"/>
              </w:rPr>
              <w:t>5</w:t>
            </w:r>
            <w:r w:rsidRPr="00D809F1">
              <w:rPr>
                <w:rFonts w:eastAsia="Angsana New" w:hint="cs"/>
                <w:b/>
                <w:bCs/>
                <w:sz w:val="28"/>
                <w:szCs w:val="28"/>
                <w:cs/>
              </w:rPr>
              <w:t xml:space="preserve"> </w:t>
            </w:r>
            <w:r w:rsidRPr="00D809F1">
              <w:rPr>
                <w:rFonts w:eastAsia="Angsana New"/>
                <w:b/>
                <w:bCs/>
                <w:sz w:val="28"/>
                <w:szCs w:val="28"/>
                <w:cs/>
              </w:rPr>
              <w:t>เจ้าหนี้อื่น</w:t>
            </w:r>
          </w:p>
          <w:p w:rsidR="00C85BB0" w:rsidRPr="00D809F1" w:rsidRDefault="00C85BB0" w:rsidP="0063663B">
            <w:pPr>
              <w:jc w:val="thaiDistribute"/>
              <w:rPr>
                <w:rFonts w:eastAsia="Angsana New"/>
                <w:b/>
                <w:bCs/>
                <w:sz w:val="28"/>
                <w:szCs w:val="28"/>
                <w:lang w:val="en-US"/>
              </w:rPr>
            </w:pPr>
          </w:p>
        </w:tc>
        <w:tc>
          <w:tcPr>
            <w:tcW w:w="1701" w:type="dxa"/>
          </w:tcPr>
          <w:p w:rsidR="00C85BB0" w:rsidRPr="00D809F1" w:rsidRDefault="00C85BB0" w:rsidP="0063663B">
            <w:pPr>
              <w:ind w:left="-45" w:right="51" w:hanging="27"/>
              <w:jc w:val="right"/>
              <w:rPr>
                <w:snapToGrid w:val="0"/>
                <w:sz w:val="28"/>
                <w:szCs w:val="28"/>
                <w:cs/>
                <w:lang w:val="en-US"/>
              </w:rPr>
            </w:pPr>
          </w:p>
        </w:tc>
        <w:tc>
          <w:tcPr>
            <w:tcW w:w="236" w:type="dxa"/>
          </w:tcPr>
          <w:p w:rsidR="00C85BB0" w:rsidRPr="00D809F1" w:rsidRDefault="00C85BB0" w:rsidP="0063663B">
            <w:pPr>
              <w:tabs>
                <w:tab w:val="left" w:pos="1080"/>
              </w:tabs>
              <w:ind w:left="-45" w:right="-15" w:hanging="27"/>
              <w:jc w:val="right"/>
              <w:rPr>
                <w:sz w:val="28"/>
                <w:szCs w:val="28"/>
                <w:cs/>
              </w:rPr>
            </w:pPr>
          </w:p>
        </w:tc>
        <w:tc>
          <w:tcPr>
            <w:tcW w:w="1607" w:type="dxa"/>
            <w:gridSpan w:val="2"/>
          </w:tcPr>
          <w:p w:rsidR="00C85BB0" w:rsidRPr="00D809F1" w:rsidRDefault="00C85BB0" w:rsidP="004D4E74">
            <w:pPr>
              <w:ind w:left="-45" w:right="51" w:hanging="27"/>
              <w:jc w:val="right"/>
              <w:rPr>
                <w:snapToGrid w:val="0"/>
                <w:sz w:val="28"/>
                <w:szCs w:val="28"/>
                <w:cs/>
                <w:lang w:val="en-US"/>
              </w:rPr>
            </w:pPr>
          </w:p>
        </w:tc>
        <w:tc>
          <w:tcPr>
            <w:tcW w:w="239" w:type="dxa"/>
            <w:gridSpan w:val="2"/>
          </w:tcPr>
          <w:p w:rsidR="00C85BB0" w:rsidRPr="00D809F1" w:rsidRDefault="00C85BB0" w:rsidP="0063663B">
            <w:pPr>
              <w:ind w:left="-45" w:right="-15" w:hanging="27"/>
              <w:jc w:val="right"/>
              <w:rPr>
                <w:sz w:val="28"/>
                <w:szCs w:val="28"/>
              </w:rPr>
            </w:pPr>
          </w:p>
        </w:tc>
        <w:tc>
          <w:tcPr>
            <w:tcW w:w="1462" w:type="dxa"/>
          </w:tcPr>
          <w:p w:rsidR="00C85BB0" w:rsidRPr="00C85BB0" w:rsidRDefault="00C85BB0" w:rsidP="0063663B">
            <w:pPr>
              <w:ind w:left="-45" w:right="144" w:hanging="27"/>
              <w:jc w:val="right"/>
              <w:rPr>
                <w:rFonts w:hint="cs"/>
                <w:sz w:val="28"/>
                <w:szCs w:val="28"/>
                <w:highlight w:val="yellow"/>
                <w:cs/>
              </w:rPr>
            </w:pPr>
          </w:p>
        </w:tc>
        <w:tc>
          <w:tcPr>
            <w:tcW w:w="239" w:type="dxa"/>
          </w:tcPr>
          <w:p w:rsidR="00C85BB0" w:rsidRPr="00D809F1" w:rsidRDefault="00C85BB0" w:rsidP="0063663B">
            <w:pPr>
              <w:ind w:left="-45" w:right="-15" w:hanging="27"/>
              <w:jc w:val="right"/>
              <w:rPr>
                <w:sz w:val="28"/>
                <w:szCs w:val="28"/>
              </w:rPr>
            </w:pPr>
          </w:p>
        </w:tc>
        <w:tc>
          <w:tcPr>
            <w:tcW w:w="1604" w:type="dxa"/>
            <w:gridSpan w:val="2"/>
          </w:tcPr>
          <w:p w:rsidR="00C85BB0" w:rsidRPr="00D809F1" w:rsidRDefault="00C85BB0" w:rsidP="00671C97">
            <w:pPr>
              <w:ind w:left="-45" w:right="144" w:hanging="27"/>
              <w:jc w:val="right"/>
              <w:rPr>
                <w:rFonts w:hint="cs"/>
                <w:sz w:val="28"/>
                <w:szCs w:val="28"/>
                <w:cs/>
              </w:rPr>
            </w:pPr>
          </w:p>
        </w:tc>
      </w:tr>
      <w:tr w:rsidR="00C85BB0" w:rsidRPr="00D809F1" w:rsidTr="003663AB">
        <w:trPr>
          <w:trHeight w:hRule="exact" w:val="331"/>
        </w:trPr>
        <w:tc>
          <w:tcPr>
            <w:tcW w:w="3545" w:type="dxa"/>
          </w:tcPr>
          <w:p w:rsidR="00C85BB0" w:rsidRPr="00D809F1" w:rsidRDefault="00C85BB0" w:rsidP="00646A1B">
            <w:pPr>
              <w:ind w:left="423" w:hanging="247"/>
              <w:jc w:val="thaiDistribute"/>
              <w:rPr>
                <w:rFonts w:eastAsia="Angsana New"/>
                <w:sz w:val="28"/>
                <w:szCs w:val="28"/>
                <w:cs/>
              </w:rPr>
            </w:pPr>
            <w:r w:rsidRPr="00D809F1">
              <w:rPr>
                <w:rFonts w:eastAsia="Angsana New"/>
                <w:sz w:val="28"/>
                <w:szCs w:val="28"/>
                <w:cs/>
              </w:rPr>
              <w:t>บริษัท วาย เอ็น พี เอ็นจิเนียริ่ง จำกัด</w:t>
            </w:r>
          </w:p>
        </w:tc>
        <w:tc>
          <w:tcPr>
            <w:tcW w:w="1701" w:type="dxa"/>
            <w:vAlign w:val="bottom"/>
          </w:tcPr>
          <w:p w:rsidR="00C85BB0" w:rsidRPr="00D809F1" w:rsidRDefault="00C85BB0" w:rsidP="003663AB">
            <w:pPr>
              <w:ind w:left="-45" w:right="318" w:hanging="27"/>
              <w:jc w:val="right"/>
              <w:rPr>
                <w:sz w:val="28"/>
                <w:szCs w:val="28"/>
                <w:cs/>
                <w:lang w:val="en-US"/>
              </w:rPr>
            </w:pPr>
            <w:r w:rsidRPr="00D809F1">
              <w:rPr>
                <w:sz w:val="28"/>
                <w:szCs w:val="28"/>
                <w:lang w:val="en-US"/>
              </w:rPr>
              <w:t>-</w:t>
            </w:r>
          </w:p>
        </w:tc>
        <w:tc>
          <w:tcPr>
            <w:tcW w:w="236" w:type="dxa"/>
          </w:tcPr>
          <w:p w:rsidR="00C85BB0" w:rsidRPr="00D809F1" w:rsidRDefault="00C85BB0" w:rsidP="0063663B">
            <w:pPr>
              <w:tabs>
                <w:tab w:val="left" w:pos="1080"/>
              </w:tabs>
              <w:ind w:left="-45" w:right="-15" w:hanging="27"/>
              <w:jc w:val="right"/>
              <w:rPr>
                <w:sz w:val="28"/>
                <w:szCs w:val="28"/>
                <w:cs/>
              </w:rPr>
            </w:pPr>
          </w:p>
        </w:tc>
        <w:tc>
          <w:tcPr>
            <w:tcW w:w="1607" w:type="dxa"/>
            <w:gridSpan w:val="2"/>
            <w:vAlign w:val="bottom"/>
          </w:tcPr>
          <w:p w:rsidR="00C85BB0" w:rsidRPr="00D809F1" w:rsidRDefault="00C85BB0" w:rsidP="004D4E74">
            <w:pPr>
              <w:ind w:left="-45" w:right="318" w:hanging="27"/>
              <w:jc w:val="right"/>
              <w:rPr>
                <w:sz w:val="28"/>
                <w:szCs w:val="28"/>
                <w:cs/>
                <w:lang w:val="en-US"/>
              </w:rPr>
            </w:pPr>
            <w:r w:rsidRPr="00D809F1">
              <w:rPr>
                <w:sz w:val="28"/>
                <w:szCs w:val="28"/>
                <w:lang w:val="en-US"/>
              </w:rPr>
              <w:t>-</w:t>
            </w:r>
          </w:p>
        </w:tc>
        <w:tc>
          <w:tcPr>
            <w:tcW w:w="239" w:type="dxa"/>
            <w:gridSpan w:val="2"/>
          </w:tcPr>
          <w:p w:rsidR="00C85BB0" w:rsidRPr="00D809F1" w:rsidRDefault="00C85BB0" w:rsidP="0063663B">
            <w:pPr>
              <w:ind w:left="-45" w:right="-15" w:hanging="27"/>
              <w:jc w:val="right"/>
              <w:rPr>
                <w:sz w:val="28"/>
                <w:szCs w:val="28"/>
                <w:lang w:val="en-US"/>
              </w:rPr>
            </w:pPr>
          </w:p>
        </w:tc>
        <w:tc>
          <w:tcPr>
            <w:tcW w:w="1462" w:type="dxa"/>
          </w:tcPr>
          <w:p w:rsidR="00C85BB0" w:rsidRPr="00BA7115" w:rsidRDefault="00BA7115" w:rsidP="00833BD6">
            <w:pPr>
              <w:ind w:left="-45" w:right="144" w:hanging="27"/>
              <w:jc w:val="right"/>
              <w:rPr>
                <w:sz w:val="28"/>
                <w:szCs w:val="28"/>
                <w:lang w:val="en-US"/>
              </w:rPr>
            </w:pPr>
            <w:r w:rsidRPr="00BA7115">
              <w:rPr>
                <w:sz w:val="28"/>
                <w:szCs w:val="28"/>
                <w:lang w:val="en-US"/>
              </w:rPr>
              <w:t>545</w:t>
            </w:r>
          </w:p>
        </w:tc>
        <w:tc>
          <w:tcPr>
            <w:tcW w:w="239" w:type="dxa"/>
          </w:tcPr>
          <w:p w:rsidR="00C85BB0" w:rsidRPr="00BA7115" w:rsidRDefault="00C85BB0" w:rsidP="0063663B">
            <w:pPr>
              <w:ind w:left="-45" w:right="-15" w:hanging="27"/>
              <w:jc w:val="right"/>
              <w:rPr>
                <w:sz w:val="28"/>
                <w:szCs w:val="28"/>
                <w:lang w:val="en-US"/>
              </w:rPr>
            </w:pPr>
          </w:p>
        </w:tc>
        <w:tc>
          <w:tcPr>
            <w:tcW w:w="1604" w:type="dxa"/>
            <w:gridSpan w:val="2"/>
          </w:tcPr>
          <w:p w:rsidR="00C85BB0" w:rsidRPr="00D809F1" w:rsidRDefault="00C85BB0" w:rsidP="00671C97">
            <w:pPr>
              <w:ind w:left="-45" w:right="144" w:hanging="27"/>
              <w:jc w:val="right"/>
              <w:rPr>
                <w:sz w:val="28"/>
                <w:szCs w:val="28"/>
                <w:lang w:val="en-US"/>
              </w:rPr>
            </w:pPr>
            <w:r w:rsidRPr="00D809F1">
              <w:rPr>
                <w:sz w:val="28"/>
                <w:szCs w:val="28"/>
                <w:lang w:val="en-US"/>
              </w:rPr>
              <w:t>1,050</w:t>
            </w:r>
          </w:p>
        </w:tc>
      </w:tr>
      <w:tr w:rsidR="00C85BB0" w:rsidRPr="00D809F1" w:rsidTr="003663AB">
        <w:trPr>
          <w:trHeight w:hRule="exact" w:val="331"/>
        </w:trPr>
        <w:tc>
          <w:tcPr>
            <w:tcW w:w="3545" w:type="dxa"/>
          </w:tcPr>
          <w:p w:rsidR="00C85BB0" w:rsidRPr="00D809F1" w:rsidRDefault="00C85BB0" w:rsidP="00646A1B">
            <w:pPr>
              <w:ind w:left="423" w:hanging="247"/>
              <w:jc w:val="thaiDistribute"/>
              <w:rPr>
                <w:rFonts w:eastAsia="Angsana New"/>
                <w:sz w:val="28"/>
                <w:szCs w:val="28"/>
                <w:cs/>
              </w:rPr>
            </w:pPr>
            <w:r w:rsidRPr="00D809F1">
              <w:rPr>
                <w:rFonts w:eastAsia="Angsana New"/>
                <w:sz w:val="28"/>
                <w:szCs w:val="28"/>
                <w:cs/>
              </w:rPr>
              <w:t>บริษัท ยานภัณฑ์ อินเตอร์เนชั่นแนล จำกัด</w:t>
            </w:r>
          </w:p>
        </w:tc>
        <w:tc>
          <w:tcPr>
            <w:tcW w:w="1701" w:type="dxa"/>
            <w:vAlign w:val="bottom"/>
          </w:tcPr>
          <w:p w:rsidR="00C85BB0" w:rsidRPr="00D809F1" w:rsidRDefault="00C85BB0" w:rsidP="003663AB">
            <w:pPr>
              <w:ind w:left="-45" w:right="318" w:hanging="27"/>
              <w:jc w:val="right"/>
              <w:rPr>
                <w:sz w:val="28"/>
                <w:szCs w:val="28"/>
                <w:cs/>
                <w:lang w:val="en-US"/>
              </w:rPr>
            </w:pPr>
            <w:r w:rsidRPr="00D809F1">
              <w:rPr>
                <w:sz w:val="28"/>
                <w:szCs w:val="28"/>
                <w:lang w:val="en-US"/>
              </w:rPr>
              <w:t>-</w:t>
            </w:r>
          </w:p>
        </w:tc>
        <w:tc>
          <w:tcPr>
            <w:tcW w:w="236" w:type="dxa"/>
          </w:tcPr>
          <w:p w:rsidR="00C85BB0" w:rsidRPr="00D809F1" w:rsidRDefault="00C85BB0" w:rsidP="0063663B">
            <w:pPr>
              <w:tabs>
                <w:tab w:val="left" w:pos="1080"/>
              </w:tabs>
              <w:ind w:left="-45" w:right="-15" w:hanging="27"/>
              <w:jc w:val="right"/>
              <w:rPr>
                <w:sz w:val="28"/>
                <w:szCs w:val="28"/>
                <w:cs/>
              </w:rPr>
            </w:pPr>
          </w:p>
        </w:tc>
        <w:tc>
          <w:tcPr>
            <w:tcW w:w="1607" w:type="dxa"/>
            <w:gridSpan w:val="2"/>
            <w:vAlign w:val="bottom"/>
          </w:tcPr>
          <w:p w:rsidR="00C85BB0" w:rsidRPr="00D809F1" w:rsidRDefault="00C85BB0" w:rsidP="004D4E74">
            <w:pPr>
              <w:ind w:left="-45" w:right="318" w:hanging="27"/>
              <w:jc w:val="right"/>
              <w:rPr>
                <w:sz w:val="28"/>
                <w:szCs w:val="28"/>
                <w:cs/>
                <w:lang w:val="en-US"/>
              </w:rPr>
            </w:pPr>
            <w:r w:rsidRPr="00D809F1">
              <w:rPr>
                <w:sz w:val="28"/>
                <w:szCs w:val="28"/>
                <w:lang w:val="en-US"/>
              </w:rPr>
              <w:t>-</w:t>
            </w:r>
          </w:p>
        </w:tc>
        <w:tc>
          <w:tcPr>
            <w:tcW w:w="239" w:type="dxa"/>
            <w:gridSpan w:val="2"/>
          </w:tcPr>
          <w:p w:rsidR="00C85BB0" w:rsidRPr="00D809F1" w:rsidRDefault="00C85BB0" w:rsidP="0063663B">
            <w:pPr>
              <w:ind w:left="-45" w:right="-15" w:hanging="27"/>
              <w:jc w:val="right"/>
              <w:rPr>
                <w:sz w:val="28"/>
                <w:szCs w:val="28"/>
                <w:lang w:val="en-US"/>
              </w:rPr>
            </w:pPr>
          </w:p>
        </w:tc>
        <w:tc>
          <w:tcPr>
            <w:tcW w:w="1462" w:type="dxa"/>
          </w:tcPr>
          <w:p w:rsidR="00C85BB0" w:rsidRPr="00BA7115" w:rsidRDefault="00BA7115" w:rsidP="0033167A">
            <w:pPr>
              <w:ind w:left="-45" w:right="144" w:hanging="27"/>
              <w:jc w:val="right"/>
              <w:rPr>
                <w:sz w:val="28"/>
                <w:szCs w:val="28"/>
                <w:lang w:val="en-US"/>
              </w:rPr>
            </w:pPr>
            <w:r>
              <w:rPr>
                <w:sz w:val="28"/>
                <w:szCs w:val="28"/>
                <w:lang w:val="en-US"/>
              </w:rPr>
              <w:t>1,03</w:t>
            </w:r>
            <w:r w:rsidR="0033167A">
              <w:rPr>
                <w:sz w:val="28"/>
                <w:szCs w:val="28"/>
                <w:lang w:val="en-US"/>
              </w:rPr>
              <w:t>0</w:t>
            </w:r>
          </w:p>
        </w:tc>
        <w:tc>
          <w:tcPr>
            <w:tcW w:w="239" w:type="dxa"/>
          </w:tcPr>
          <w:p w:rsidR="00C85BB0" w:rsidRPr="00D809F1" w:rsidRDefault="00C85BB0" w:rsidP="0063663B">
            <w:pPr>
              <w:ind w:left="-45" w:right="-15" w:hanging="27"/>
              <w:jc w:val="right"/>
              <w:rPr>
                <w:sz w:val="28"/>
                <w:szCs w:val="28"/>
                <w:lang w:val="en-US"/>
              </w:rPr>
            </w:pPr>
          </w:p>
        </w:tc>
        <w:tc>
          <w:tcPr>
            <w:tcW w:w="1604" w:type="dxa"/>
            <w:gridSpan w:val="2"/>
          </w:tcPr>
          <w:p w:rsidR="00C85BB0" w:rsidRPr="00D809F1" w:rsidRDefault="00C85BB0" w:rsidP="00671C97">
            <w:pPr>
              <w:ind w:left="-45" w:right="144" w:hanging="27"/>
              <w:jc w:val="right"/>
              <w:rPr>
                <w:sz w:val="28"/>
                <w:szCs w:val="28"/>
                <w:lang w:val="en-US"/>
              </w:rPr>
            </w:pPr>
            <w:r w:rsidRPr="00D809F1">
              <w:rPr>
                <w:sz w:val="28"/>
                <w:szCs w:val="28"/>
                <w:lang w:val="en-US"/>
              </w:rPr>
              <w:t>1,749</w:t>
            </w:r>
          </w:p>
        </w:tc>
      </w:tr>
      <w:tr w:rsidR="00BA7115" w:rsidRPr="00D809F1" w:rsidTr="003663AB">
        <w:trPr>
          <w:trHeight w:hRule="exact" w:val="331"/>
        </w:trPr>
        <w:tc>
          <w:tcPr>
            <w:tcW w:w="3545" w:type="dxa"/>
          </w:tcPr>
          <w:p w:rsidR="00BA7115" w:rsidRPr="00D809F1" w:rsidRDefault="00BA7115" w:rsidP="00646A1B">
            <w:pPr>
              <w:ind w:left="423" w:hanging="247"/>
              <w:jc w:val="thaiDistribute"/>
              <w:rPr>
                <w:rFonts w:eastAsia="Angsana New" w:hint="cs"/>
                <w:sz w:val="28"/>
                <w:szCs w:val="28"/>
                <w:cs/>
              </w:rPr>
            </w:pPr>
            <w:r>
              <w:rPr>
                <w:rFonts w:eastAsia="Angsana New" w:hint="cs"/>
                <w:sz w:val="28"/>
                <w:szCs w:val="28"/>
                <w:cs/>
              </w:rPr>
              <w:t>กรรมการ</w:t>
            </w:r>
          </w:p>
        </w:tc>
        <w:tc>
          <w:tcPr>
            <w:tcW w:w="1701" w:type="dxa"/>
            <w:vAlign w:val="bottom"/>
          </w:tcPr>
          <w:p w:rsidR="00BA7115" w:rsidRPr="00D809F1" w:rsidRDefault="0033167A" w:rsidP="003663AB">
            <w:pPr>
              <w:ind w:left="-45" w:right="318" w:hanging="27"/>
              <w:jc w:val="right"/>
              <w:rPr>
                <w:sz w:val="28"/>
                <w:szCs w:val="28"/>
                <w:lang w:val="en-US"/>
              </w:rPr>
            </w:pPr>
            <w:r>
              <w:rPr>
                <w:sz w:val="28"/>
                <w:szCs w:val="28"/>
                <w:lang w:val="en-US"/>
              </w:rPr>
              <w:t>7</w:t>
            </w:r>
          </w:p>
        </w:tc>
        <w:tc>
          <w:tcPr>
            <w:tcW w:w="236" w:type="dxa"/>
          </w:tcPr>
          <w:p w:rsidR="00BA7115" w:rsidRPr="00D809F1" w:rsidRDefault="00BA7115" w:rsidP="0063663B">
            <w:pPr>
              <w:tabs>
                <w:tab w:val="left" w:pos="1080"/>
              </w:tabs>
              <w:ind w:left="-45" w:right="-15" w:hanging="27"/>
              <w:jc w:val="right"/>
              <w:rPr>
                <w:sz w:val="28"/>
                <w:szCs w:val="28"/>
                <w:cs/>
              </w:rPr>
            </w:pPr>
          </w:p>
        </w:tc>
        <w:tc>
          <w:tcPr>
            <w:tcW w:w="1607" w:type="dxa"/>
            <w:gridSpan w:val="2"/>
            <w:vAlign w:val="bottom"/>
          </w:tcPr>
          <w:p w:rsidR="00BA7115" w:rsidRPr="00D809F1" w:rsidRDefault="0033167A" w:rsidP="004D4E74">
            <w:pPr>
              <w:ind w:left="-45" w:right="318" w:hanging="27"/>
              <w:jc w:val="right"/>
              <w:rPr>
                <w:sz w:val="28"/>
                <w:szCs w:val="28"/>
                <w:lang w:val="en-US"/>
              </w:rPr>
            </w:pPr>
            <w:r>
              <w:rPr>
                <w:sz w:val="28"/>
                <w:szCs w:val="28"/>
                <w:lang w:val="en-US"/>
              </w:rPr>
              <w:t>-</w:t>
            </w:r>
          </w:p>
        </w:tc>
        <w:tc>
          <w:tcPr>
            <w:tcW w:w="239" w:type="dxa"/>
            <w:gridSpan w:val="2"/>
          </w:tcPr>
          <w:p w:rsidR="00BA7115" w:rsidRPr="00D809F1" w:rsidRDefault="00BA7115" w:rsidP="0063663B">
            <w:pPr>
              <w:ind w:left="-45" w:right="-15" w:hanging="27"/>
              <w:jc w:val="right"/>
              <w:rPr>
                <w:sz w:val="28"/>
                <w:szCs w:val="28"/>
                <w:lang w:val="en-US"/>
              </w:rPr>
            </w:pPr>
          </w:p>
        </w:tc>
        <w:tc>
          <w:tcPr>
            <w:tcW w:w="1462" w:type="dxa"/>
          </w:tcPr>
          <w:p w:rsidR="00BA7115" w:rsidRDefault="00BA7115" w:rsidP="00833BD6">
            <w:pPr>
              <w:ind w:left="-45" w:right="144" w:hanging="27"/>
              <w:jc w:val="right"/>
              <w:rPr>
                <w:sz w:val="28"/>
                <w:szCs w:val="28"/>
                <w:lang w:val="en-US"/>
              </w:rPr>
            </w:pPr>
            <w:r>
              <w:rPr>
                <w:rFonts w:hint="cs"/>
                <w:sz w:val="28"/>
                <w:szCs w:val="28"/>
                <w:cs/>
                <w:lang w:val="en-US"/>
              </w:rPr>
              <w:t>7</w:t>
            </w:r>
          </w:p>
        </w:tc>
        <w:tc>
          <w:tcPr>
            <w:tcW w:w="239" w:type="dxa"/>
          </w:tcPr>
          <w:p w:rsidR="00BA7115" w:rsidRPr="00D809F1" w:rsidRDefault="00BA7115" w:rsidP="0063663B">
            <w:pPr>
              <w:ind w:left="-45" w:right="-15" w:hanging="27"/>
              <w:jc w:val="right"/>
              <w:rPr>
                <w:sz w:val="28"/>
                <w:szCs w:val="28"/>
                <w:lang w:val="en-US"/>
              </w:rPr>
            </w:pPr>
          </w:p>
        </w:tc>
        <w:tc>
          <w:tcPr>
            <w:tcW w:w="1604" w:type="dxa"/>
            <w:gridSpan w:val="2"/>
          </w:tcPr>
          <w:p w:rsidR="00BA7115" w:rsidRPr="00D809F1" w:rsidRDefault="0033167A" w:rsidP="00671C97">
            <w:pPr>
              <w:ind w:left="-45" w:right="144" w:hanging="27"/>
              <w:jc w:val="right"/>
              <w:rPr>
                <w:sz w:val="28"/>
                <w:szCs w:val="28"/>
                <w:lang w:val="en-US"/>
              </w:rPr>
            </w:pPr>
            <w:r>
              <w:rPr>
                <w:sz w:val="28"/>
                <w:szCs w:val="28"/>
                <w:lang w:val="en-US"/>
              </w:rPr>
              <w:t>-</w:t>
            </w:r>
          </w:p>
        </w:tc>
      </w:tr>
      <w:tr w:rsidR="00C85BB0" w:rsidRPr="00312B44" w:rsidTr="003663AB">
        <w:trPr>
          <w:trHeight w:hRule="exact" w:val="331"/>
        </w:trPr>
        <w:tc>
          <w:tcPr>
            <w:tcW w:w="3545" w:type="dxa"/>
          </w:tcPr>
          <w:p w:rsidR="00C85BB0" w:rsidRPr="00D809F1" w:rsidRDefault="00C85BB0" w:rsidP="0063663B">
            <w:pPr>
              <w:ind w:left="162"/>
              <w:jc w:val="thaiDistribute"/>
              <w:rPr>
                <w:rFonts w:eastAsia="Angsana New"/>
                <w:sz w:val="28"/>
                <w:szCs w:val="28"/>
                <w:cs/>
              </w:rPr>
            </w:pPr>
          </w:p>
        </w:tc>
        <w:tc>
          <w:tcPr>
            <w:tcW w:w="1701" w:type="dxa"/>
            <w:tcBorders>
              <w:top w:val="single" w:sz="4" w:space="0" w:color="auto"/>
              <w:bottom w:val="double" w:sz="4" w:space="0" w:color="auto"/>
            </w:tcBorders>
          </w:tcPr>
          <w:p w:rsidR="00C85BB0" w:rsidRPr="00D809F1" w:rsidRDefault="0033167A" w:rsidP="003663AB">
            <w:pPr>
              <w:ind w:left="-45" w:right="318" w:hanging="27"/>
              <w:jc w:val="right"/>
              <w:rPr>
                <w:sz w:val="28"/>
                <w:szCs w:val="28"/>
                <w:lang w:val="en-US"/>
              </w:rPr>
            </w:pPr>
            <w:r>
              <w:rPr>
                <w:sz w:val="28"/>
                <w:szCs w:val="28"/>
                <w:lang w:val="en-US"/>
              </w:rPr>
              <w:t>7</w:t>
            </w:r>
          </w:p>
        </w:tc>
        <w:tc>
          <w:tcPr>
            <w:tcW w:w="236" w:type="dxa"/>
          </w:tcPr>
          <w:p w:rsidR="00C85BB0" w:rsidRPr="00D809F1" w:rsidRDefault="00C85BB0" w:rsidP="0063663B">
            <w:pPr>
              <w:tabs>
                <w:tab w:val="left" w:pos="1080"/>
              </w:tabs>
              <w:ind w:left="-45" w:right="-15" w:hanging="27"/>
              <w:jc w:val="right"/>
              <w:rPr>
                <w:sz w:val="28"/>
                <w:szCs w:val="28"/>
              </w:rPr>
            </w:pPr>
          </w:p>
        </w:tc>
        <w:tc>
          <w:tcPr>
            <w:tcW w:w="1607" w:type="dxa"/>
            <w:gridSpan w:val="2"/>
            <w:tcBorders>
              <w:top w:val="single" w:sz="4" w:space="0" w:color="auto"/>
              <w:bottom w:val="double" w:sz="4" w:space="0" w:color="auto"/>
            </w:tcBorders>
          </w:tcPr>
          <w:p w:rsidR="00C85BB0" w:rsidRPr="00D809F1" w:rsidRDefault="00C85BB0" w:rsidP="004D4E74">
            <w:pPr>
              <w:ind w:left="-45" w:right="318" w:hanging="27"/>
              <w:jc w:val="right"/>
              <w:rPr>
                <w:sz w:val="28"/>
                <w:szCs w:val="28"/>
                <w:lang w:val="en-US"/>
              </w:rPr>
            </w:pPr>
            <w:r w:rsidRPr="00D809F1">
              <w:rPr>
                <w:sz w:val="28"/>
                <w:szCs w:val="28"/>
                <w:lang w:val="en-US"/>
              </w:rPr>
              <w:t>-</w:t>
            </w:r>
          </w:p>
        </w:tc>
        <w:tc>
          <w:tcPr>
            <w:tcW w:w="239" w:type="dxa"/>
            <w:gridSpan w:val="2"/>
          </w:tcPr>
          <w:p w:rsidR="00C85BB0" w:rsidRPr="00D809F1" w:rsidRDefault="00C85BB0" w:rsidP="0063663B">
            <w:pPr>
              <w:ind w:left="-45" w:right="-15" w:hanging="27"/>
              <w:jc w:val="right"/>
              <w:rPr>
                <w:sz w:val="28"/>
                <w:szCs w:val="28"/>
                <w:lang w:val="en-US"/>
              </w:rPr>
            </w:pPr>
          </w:p>
        </w:tc>
        <w:tc>
          <w:tcPr>
            <w:tcW w:w="1462" w:type="dxa"/>
            <w:tcBorders>
              <w:top w:val="single" w:sz="4" w:space="0" w:color="auto"/>
              <w:bottom w:val="double" w:sz="4" w:space="0" w:color="auto"/>
            </w:tcBorders>
          </w:tcPr>
          <w:p w:rsidR="00C85BB0" w:rsidRPr="00BA7115" w:rsidRDefault="00BA7115" w:rsidP="0033167A">
            <w:pPr>
              <w:ind w:left="-45" w:right="144" w:hanging="27"/>
              <w:jc w:val="right"/>
              <w:rPr>
                <w:sz w:val="28"/>
                <w:szCs w:val="28"/>
                <w:lang w:val="en-US"/>
              </w:rPr>
            </w:pPr>
            <w:r>
              <w:rPr>
                <w:sz w:val="28"/>
                <w:szCs w:val="28"/>
                <w:lang w:val="en-US"/>
              </w:rPr>
              <w:t>1,5</w:t>
            </w:r>
            <w:r w:rsidR="0033167A">
              <w:rPr>
                <w:sz w:val="28"/>
                <w:szCs w:val="28"/>
                <w:lang w:val="en-US"/>
              </w:rPr>
              <w:t>82</w:t>
            </w:r>
          </w:p>
        </w:tc>
        <w:tc>
          <w:tcPr>
            <w:tcW w:w="239" w:type="dxa"/>
          </w:tcPr>
          <w:p w:rsidR="00C85BB0" w:rsidRPr="00D809F1" w:rsidRDefault="00C85BB0" w:rsidP="0063663B">
            <w:pPr>
              <w:ind w:left="-45" w:right="-15" w:hanging="27"/>
              <w:jc w:val="right"/>
              <w:rPr>
                <w:sz w:val="28"/>
                <w:szCs w:val="28"/>
                <w:lang w:val="en-US"/>
              </w:rPr>
            </w:pPr>
          </w:p>
        </w:tc>
        <w:tc>
          <w:tcPr>
            <w:tcW w:w="1604" w:type="dxa"/>
            <w:gridSpan w:val="2"/>
            <w:tcBorders>
              <w:top w:val="single" w:sz="4" w:space="0" w:color="auto"/>
              <w:bottom w:val="double" w:sz="4" w:space="0" w:color="auto"/>
            </w:tcBorders>
          </w:tcPr>
          <w:p w:rsidR="00C85BB0" w:rsidRPr="00D809F1" w:rsidRDefault="00C85BB0" w:rsidP="00671C97">
            <w:pPr>
              <w:ind w:left="-45" w:right="144" w:hanging="27"/>
              <w:jc w:val="right"/>
              <w:rPr>
                <w:sz w:val="28"/>
                <w:szCs w:val="28"/>
                <w:lang w:val="en-US"/>
              </w:rPr>
            </w:pPr>
            <w:r w:rsidRPr="00D809F1">
              <w:rPr>
                <w:sz w:val="28"/>
                <w:szCs w:val="28"/>
                <w:lang w:val="en-US"/>
              </w:rPr>
              <w:t>2,799</w:t>
            </w:r>
          </w:p>
        </w:tc>
      </w:tr>
    </w:tbl>
    <w:p w:rsidR="002C6DC8" w:rsidRDefault="002C6DC8" w:rsidP="00646A1B">
      <w:pPr>
        <w:spacing w:before="120"/>
        <w:ind w:hanging="1560"/>
        <w:jc w:val="thaiDistribute"/>
        <w:rPr>
          <w:rFonts w:hint="cs"/>
          <w:b/>
          <w:bCs/>
          <w:sz w:val="28"/>
          <w:szCs w:val="28"/>
          <w:cs/>
        </w:rPr>
      </w:pPr>
      <w:r>
        <w:rPr>
          <w:b/>
          <w:bCs/>
          <w:sz w:val="28"/>
          <w:szCs w:val="28"/>
        </w:rPr>
        <w:lastRenderedPageBreak/>
        <w:t>3.2.6</w:t>
      </w:r>
      <w:r>
        <w:rPr>
          <w:rFonts w:hint="cs"/>
          <w:b/>
          <w:bCs/>
          <w:sz w:val="28"/>
          <w:szCs w:val="28"/>
          <w:cs/>
        </w:rPr>
        <w:t xml:space="preserve"> </w:t>
      </w:r>
      <w:r>
        <w:rPr>
          <w:b/>
          <w:bCs/>
          <w:sz w:val="28"/>
          <w:szCs w:val="28"/>
          <w:cs/>
        </w:rPr>
        <w:t>เงิน</w:t>
      </w:r>
      <w:r w:rsidRPr="002C6DC8">
        <w:rPr>
          <w:b/>
          <w:bCs/>
          <w:sz w:val="28"/>
          <w:szCs w:val="28"/>
          <w:cs/>
        </w:rPr>
        <w:t>กู้ยืมแก่บริษัทย่อย</w:t>
      </w:r>
    </w:p>
    <w:p w:rsidR="002C6DC8" w:rsidRPr="000A2B1A" w:rsidRDefault="002C6DC8" w:rsidP="00671C97">
      <w:pPr>
        <w:spacing w:before="120"/>
        <w:ind w:left="-1134"/>
        <w:jc w:val="thaiDistribute"/>
        <w:rPr>
          <w:sz w:val="28"/>
          <w:szCs w:val="28"/>
          <w:lang w:val="en-US"/>
        </w:rPr>
      </w:pPr>
      <w:r w:rsidRPr="002C6DC8">
        <w:rPr>
          <w:sz w:val="28"/>
          <w:szCs w:val="28"/>
          <w:cs/>
        </w:rPr>
        <w:t>เงินกู้ยืม</w:t>
      </w:r>
      <w:r>
        <w:rPr>
          <w:rFonts w:hint="cs"/>
          <w:sz w:val="28"/>
          <w:szCs w:val="28"/>
          <w:cs/>
        </w:rPr>
        <w:t>จาก</w:t>
      </w:r>
      <w:r w:rsidRPr="002C6DC8">
        <w:rPr>
          <w:sz w:val="28"/>
          <w:szCs w:val="28"/>
          <w:cs/>
        </w:rPr>
        <w:t xml:space="preserve">บริษัทย่อยทั้งจำนวน เป็นการกู้ยืมในรูปตั๋วสัญญาใช้เงินประเภทจ่ายคืนเมื่อทวงถาม คิดดอกเบี้ยในอัตรา ร้อยละ </w:t>
      </w:r>
      <w:r w:rsidR="00C85BB0">
        <w:rPr>
          <w:sz w:val="28"/>
          <w:szCs w:val="28"/>
        </w:rPr>
        <w:t>2.00</w:t>
      </w:r>
      <w:r>
        <w:rPr>
          <w:rFonts w:hint="cs"/>
          <w:sz w:val="28"/>
          <w:szCs w:val="28"/>
          <w:cs/>
        </w:rPr>
        <w:t xml:space="preserve"> </w:t>
      </w:r>
      <w:r>
        <w:rPr>
          <w:sz w:val="28"/>
          <w:szCs w:val="28"/>
          <w:cs/>
        </w:rPr>
        <w:t>–</w:t>
      </w:r>
      <w:r>
        <w:rPr>
          <w:rFonts w:hint="cs"/>
          <w:sz w:val="28"/>
          <w:szCs w:val="28"/>
          <w:cs/>
        </w:rPr>
        <w:t xml:space="preserve"> </w:t>
      </w:r>
      <w:r>
        <w:rPr>
          <w:sz w:val="28"/>
          <w:szCs w:val="28"/>
        </w:rPr>
        <w:t>15.00</w:t>
      </w:r>
      <w:r>
        <w:rPr>
          <w:rFonts w:hint="cs"/>
          <w:sz w:val="28"/>
          <w:szCs w:val="28"/>
          <w:cs/>
        </w:rPr>
        <w:t xml:space="preserve"> </w:t>
      </w:r>
      <w:r w:rsidRPr="002C6DC8">
        <w:rPr>
          <w:sz w:val="28"/>
          <w:szCs w:val="28"/>
          <w:cs/>
        </w:rPr>
        <w:t>ต่อปี</w:t>
      </w:r>
    </w:p>
    <w:p w:rsidR="00D82D3A" w:rsidRPr="00195D85" w:rsidRDefault="00514BDC" w:rsidP="008026DA">
      <w:pPr>
        <w:spacing w:before="240"/>
        <w:ind w:hanging="1559"/>
        <w:jc w:val="thaiDistribute"/>
        <w:rPr>
          <w:rFonts w:hint="cs"/>
          <w:b/>
          <w:bCs/>
          <w:sz w:val="28"/>
          <w:szCs w:val="28"/>
          <w:cs/>
        </w:rPr>
      </w:pPr>
      <w:r>
        <w:rPr>
          <w:rFonts w:hint="cs"/>
          <w:b/>
          <w:bCs/>
          <w:sz w:val="28"/>
          <w:szCs w:val="28"/>
          <w:cs/>
        </w:rPr>
        <w:t>3.2.</w:t>
      </w:r>
      <w:r w:rsidR="002C6DC8">
        <w:rPr>
          <w:b/>
          <w:bCs/>
          <w:sz w:val="28"/>
          <w:szCs w:val="28"/>
        </w:rPr>
        <w:t>7</w:t>
      </w:r>
      <w:r>
        <w:rPr>
          <w:b/>
          <w:bCs/>
          <w:sz w:val="28"/>
          <w:szCs w:val="28"/>
        </w:rPr>
        <w:t xml:space="preserve"> </w:t>
      </w:r>
      <w:r w:rsidR="007A3737" w:rsidRPr="00195D85">
        <w:rPr>
          <w:rFonts w:hint="cs"/>
          <w:b/>
          <w:bCs/>
          <w:sz w:val="28"/>
          <w:szCs w:val="28"/>
          <w:cs/>
        </w:rPr>
        <w:t>การค้ำประกัน</w:t>
      </w:r>
    </w:p>
    <w:p w:rsidR="007A3737" w:rsidRPr="005F4585" w:rsidRDefault="007A3737" w:rsidP="00646A1B">
      <w:pPr>
        <w:spacing w:before="120" w:after="240"/>
        <w:ind w:hanging="1134"/>
        <w:jc w:val="thaiDistribute"/>
        <w:rPr>
          <w:sz w:val="28"/>
          <w:szCs w:val="28"/>
          <w:lang w:val="en-US"/>
        </w:rPr>
      </w:pPr>
      <w:r w:rsidRPr="005F4585">
        <w:rPr>
          <w:rFonts w:hint="cs"/>
          <w:sz w:val="28"/>
          <w:szCs w:val="28"/>
          <w:cs/>
          <w:lang w:val="en-US"/>
        </w:rPr>
        <w:t xml:space="preserve">ณ วันที่ </w:t>
      </w:r>
      <w:r w:rsidR="00730EEB" w:rsidRPr="005F4585">
        <w:rPr>
          <w:sz w:val="28"/>
          <w:szCs w:val="28"/>
          <w:lang w:val="en-US"/>
        </w:rPr>
        <w:t xml:space="preserve">31 </w:t>
      </w:r>
      <w:r w:rsidR="00730EEB" w:rsidRPr="005F4585">
        <w:rPr>
          <w:sz w:val="28"/>
          <w:szCs w:val="28"/>
          <w:cs/>
          <w:lang w:val="en-US"/>
        </w:rPr>
        <w:t xml:space="preserve">ธันวาคม </w:t>
      </w:r>
      <w:r w:rsidR="00862996" w:rsidRPr="005F4585">
        <w:rPr>
          <w:sz w:val="28"/>
          <w:szCs w:val="28"/>
          <w:lang w:val="en-US"/>
        </w:rPr>
        <w:t>25</w:t>
      </w:r>
      <w:r w:rsidR="00C85BB0">
        <w:rPr>
          <w:sz w:val="28"/>
          <w:szCs w:val="28"/>
          <w:lang w:val="en-US"/>
        </w:rPr>
        <w:t>60</w:t>
      </w:r>
      <w:r w:rsidRPr="005F4585">
        <w:rPr>
          <w:rFonts w:hint="cs"/>
          <w:sz w:val="28"/>
          <w:szCs w:val="28"/>
          <w:cs/>
          <w:lang w:val="en-US"/>
        </w:rPr>
        <w:t xml:space="preserve"> บริษัทมีภาระผูกพันจากการค้ำประกัน</w:t>
      </w:r>
      <w:r w:rsidRPr="005F4585">
        <w:rPr>
          <w:rFonts w:hint="cs"/>
          <w:sz w:val="28"/>
          <w:szCs w:val="28"/>
          <w:cs/>
        </w:rPr>
        <w:t>เงินกู้ยืมจากสถาบันการเงินของบริษัทย่อย ดังนี้</w:t>
      </w:r>
    </w:p>
    <w:tbl>
      <w:tblPr>
        <w:tblW w:w="8222" w:type="dxa"/>
        <w:tblInd w:w="-1026" w:type="dxa"/>
        <w:tblLook w:val="01E0"/>
      </w:tblPr>
      <w:tblGrid>
        <w:gridCol w:w="6521"/>
        <w:gridCol w:w="1701"/>
      </w:tblGrid>
      <w:tr w:rsidR="007A3737" w:rsidRPr="005F4585">
        <w:trPr>
          <w:trHeight w:hRule="exact" w:val="346"/>
        </w:trPr>
        <w:tc>
          <w:tcPr>
            <w:tcW w:w="6521" w:type="dxa"/>
          </w:tcPr>
          <w:p w:rsidR="007A3737" w:rsidRPr="005F4585" w:rsidRDefault="007A3737" w:rsidP="00E07795">
            <w:pPr>
              <w:pStyle w:val="a4"/>
              <w:tabs>
                <w:tab w:val="left" w:pos="1650"/>
                <w:tab w:val="center" w:pos="2133"/>
              </w:tabs>
              <w:ind w:left="72"/>
              <w:jc w:val="center"/>
              <w:rPr>
                <w:rFonts w:eastAsia="Brush Script MT"/>
                <w:sz w:val="28"/>
                <w:szCs w:val="28"/>
                <w:u w:val="single"/>
                <w:lang w:val="en-US"/>
              </w:rPr>
            </w:pPr>
          </w:p>
        </w:tc>
        <w:tc>
          <w:tcPr>
            <w:tcW w:w="1701" w:type="dxa"/>
          </w:tcPr>
          <w:p w:rsidR="007A3737" w:rsidRPr="005F4585" w:rsidRDefault="00C2382B" w:rsidP="00E07795">
            <w:pPr>
              <w:pStyle w:val="a4"/>
              <w:ind w:left="72"/>
              <w:jc w:val="center"/>
              <w:rPr>
                <w:rFonts w:eastAsia="Brush Script MT" w:hint="cs"/>
                <w:sz w:val="28"/>
                <w:szCs w:val="28"/>
                <w:u w:val="single"/>
                <w:cs/>
                <w:lang w:val="en-US"/>
              </w:rPr>
            </w:pPr>
            <w:r w:rsidRPr="005F4585">
              <w:rPr>
                <w:rFonts w:eastAsia="Brush Script MT" w:hint="cs"/>
                <w:sz w:val="28"/>
                <w:szCs w:val="28"/>
                <w:u w:val="single"/>
                <w:cs/>
                <w:lang w:val="en-US"/>
              </w:rPr>
              <w:t>วงเงิน (ล้านบาท)</w:t>
            </w:r>
          </w:p>
        </w:tc>
      </w:tr>
      <w:tr w:rsidR="001009FE" w:rsidRPr="005F4585">
        <w:trPr>
          <w:trHeight w:hRule="exact" w:val="346"/>
        </w:trPr>
        <w:tc>
          <w:tcPr>
            <w:tcW w:w="6521" w:type="dxa"/>
          </w:tcPr>
          <w:p w:rsidR="001009FE" w:rsidRPr="005F4585" w:rsidRDefault="001009FE" w:rsidP="007A3737">
            <w:pPr>
              <w:ind w:left="-54"/>
              <w:jc w:val="thaiDistribute"/>
              <w:rPr>
                <w:rFonts w:eastAsia="Angsana New" w:hint="cs"/>
                <w:sz w:val="28"/>
                <w:szCs w:val="28"/>
                <w:cs/>
              </w:rPr>
            </w:pPr>
            <w:r w:rsidRPr="005F4585">
              <w:rPr>
                <w:rFonts w:eastAsia="Angsana New"/>
                <w:sz w:val="28"/>
                <w:szCs w:val="28"/>
                <w:cs/>
              </w:rPr>
              <w:t>บริษัท วาย เอ็น พี เอ็นจิเนียริ่ง จำกัด</w:t>
            </w:r>
          </w:p>
        </w:tc>
        <w:tc>
          <w:tcPr>
            <w:tcW w:w="1701" w:type="dxa"/>
          </w:tcPr>
          <w:p w:rsidR="001009FE" w:rsidRPr="005F4585" w:rsidRDefault="00F96644" w:rsidP="00461235">
            <w:pPr>
              <w:pStyle w:val="a4"/>
              <w:ind w:left="-63" w:right="-9"/>
              <w:jc w:val="center"/>
              <w:rPr>
                <w:rFonts w:eastAsia="Brush Script MT"/>
                <w:color w:val="002060"/>
                <w:sz w:val="28"/>
                <w:szCs w:val="28"/>
                <w:lang w:val="en-US"/>
              </w:rPr>
            </w:pPr>
            <w:r w:rsidRPr="005F4585">
              <w:rPr>
                <w:rFonts w:eastAsia="Brush Script MT"/>
                <w:color w:val="002060"/>
                <w:sz w:val="28"/>
                <w:szCs w:val="28"/>
                <w:lang w:val="en-US"/>
              </w:rPr>
              <w:t>-</w:t>
            </w:r>
          </w:p>
        </w:tc>
      </w:tr>
      <w:tr w:rsidR="001009FE" w:rsidRPr="005F4585">
        <w:trPr>
          <w:trHeight w:hRule="exact" w:val="346"/>
        </w:trPr>
        <w:tc>
          <w:tcPr>
            <w:tcW w:w="6521" w:type="dxa"/>
          </w:tcPr>
          <w:p w:rsidR="001009FE" w:rsidRPr="005F4585" w:rsidRDefault="001009FE" w:rsidP="007A3737">
            <w:pPr>
              <w:ind w:left="-54"/>
              <w:jc w:val="thaiDistribute"/>
              <w:rPr>
                <w:sz w:val="28"/>
                <w:szCs w:val="28"/>
                <w:lang w:val="en-US"/>
              </w:rPr>
            </w:pPr>
            <w:r w:rsidRPr="005F4585">
              <w:rPr>
                <w:rFonts w:eastAsia="Angsana New"/>
                <w:sz w:val="28"/>
                <w:szCs w:val="28"/>
                <w:cs/>
              </w:rPr>
              <w:t>บริษัท ยานภัณฑ์ อินเตอร์เนชั่นแนล จำกัด</w:t>
            </w:r>
          </w:p>
        </w:tc>
        <w:tc>
          <w:tcPr>
            <w:tcW w:w="1701" w:type="dxa"/>
          </w:tcPr>
          <w:p w:rsidR="001009FE" w:rsidRPr="005F4585" w:rsidRDefault="001009FE" w:rsidP="00461235">
            <w:pPr>
              <w:pStyle w:val="a4"/>
              <w:ind w:left="-63" w:right="-9"/>
              <w:jc w:val="center"/>
              <w:rPr>
                <w:rFonts w:eastAsia="Brush Script MT"/>
                <w:color w:val="002060"/>
                <w:sz w:val="28"/>
                <w:szCs w:val="28"/>
                <w:lang w:val="en-US"/>
              </w:rPr>
            </w:pPr>
            <w:r w:rsidRPr="005F4585">
              <w:rPr>
                <w:rFonts w:eastAsia="Brush Script MT"/>
                <w:color w:val="002060"/>
                <w:sz w:val="28"/>
                <w:szCs w:val="28"/>
                <w:lang w:val="en-US"/>
              </w:rPr>
              <w:t>-</w:t>
            </w:r>
          </w:p>
        </w:tc>
      </w:tr>
    </w:tbl>
    <w:p w:rsidR="001009FE" w:rsidRPr="00F96644" w:rsidRDefault="00970507" w:rsidP="00671C97">
      <w:pPr>
        <w:spacing w:before="120"/>
        <w:ind w:left="-1134" w:right="23"/>
        <w:jc w:val="thaiDistribute"/>
        <w:rPr>
          <w:sz w:val="28"/>
          <w:szCs w:val="28"/>
          <w:lang w:val="en-US"/>
        </w:rPr>
      </w:pPr>
      <w:r w:rsidRPr="005F4585">
        <w:rPr>
          <w:rFonts w:hint="cs"/>
          <w:sz w:val="28"/>
          <w:szCs w:val="28"/>
          <w:cs/>
          <w:lang w:val="en-US"/>
        </w:rPr>
        <w:t xml:space="preserve">ณ วันที่ </w:t>
      </w:r>
      <w:r w:rsidR="00730EEB" w:rsidRPr="005F4585">
        <w:rPr>
          <w:sz w:val="28"/>
          <w:szCs w:val="28"/>
          <w:lang w:val="en-US"/>
        </w:rPr>
        <w:t xml:space="preserve">31 </w:t>
      </w:r>
      <w:r w:rsidR="00730EEB" w:rsidRPr="005F4585">
        <w:rPr>
          <w:sz w:val="28"/>
          <w:szCs w:val="28"/>
          <w:cs/>
          <w:lang w:val="en-US"/>
        </w:rPr>
        <w:t xml:space="preserve">ธันวาคม </w:t>
      </w:r>
      <w:r w:rsidR="00862996" w:rsidRPr="005F4585">
        <w:rPr>
          <w:sz w:val="28"/>
          <w:szCs w:val="28"/>
          <w:lang w:val="en-US"/>
        </w:rPr>
        <w:t>25</w:t>
      </w:r>
      <w:r w:rsidR="00C85BB0">
        <w:rPr>
          <w:sz w:val="28"/>
          <w:szCs w:val="28"/>
          <w:lang w:val="en-US"/>
        </w:rPr>
        <w:t>60</w:t>
      </w:r>
      <w:r w:rsidRPr="005F4585">
        <w:rPr>
          <w:sz w:val="28"/>
          <w:szCs w:val="28"/>
          <w:lang w:val="en-US"/>
        </w:rPr>
        <w:t xml:space="preserve"> </w:t>
      </w:r>
      <w:r w:rsidRPr="005F4585">
        <w:rPr>
          <w:rFonts w:hint="cs"/>
          <w:sz w:val="28"/>
          <w:szCs w:val="28"/>
          <w:cs/>
          <w:lang w:val="en-US"/>
        </w:rPr>
        <w:t>บริษัทย่อยทั้งสองแห่งมีภาระผูกพันจากการค้ำประกันเงินกู้ยืมจากสถาบันการเงินของบริษัท วงเงิน</w:t>
      </w:r>
      <w:r w:rsidRPr="00F43686">
        <w:rPr>
          <w:rFonts w:hint="cs"/>
          <w:sz w:val="28"/>
          <w:szCs w:val="28"/>
          <w:cs/>
          <w:lang w:val="en-US"/>
        </w:rPr>
        <w:t xml:space="preserve">รวม </w:t>
      </w:r>
      <w:r w:rsidR="00F96644" w:rsidRPr="00F43686">
        <w:rPr>
          <w:sz w:val="28"/>
          <w:szCs w:val="28"/>
          <w:lang w:val="en-US"/>
        </w:rPr>
        <w:t>2,611.12</w:t>
      </w:r>
      <w:r w:rsidRPr="00F43686">
        <w:rPr>
          <w:rFonts w:hint="cs"/>
          <w:sz w:val="28"/>
          <w:szCs w:val="28"/>
          <w:cs/>
          <w:lang w:val="en-US"/>
        </w:rPr>
        <w:t xml:space="preserve"> ล้าน</w:t>
      </w:r>
      <w:r w:rsidRPr="00D809F1">
        <w:rPr>
          <w:rFonts w:hint="cs"/>
          <w:sz w:val="28"/>
          <w:szCs w:val="28"/>
          <w:cs/>
          <w:lang w:val="en-US"/>
        </w:rPr>
        <w:t>บาท</w:t>
      </w:r>
    </w:p>
    <w:p w:rsidR="00104D05" w:rsidRPr="00F96644" w:rsidRDefault="00104D05" w:rsidP="00FE65F1">
      <w:pPr>
        <w:numPr>
          <w:ilvl w:val="1"/>
          <w:numId w:val="12"/>
        </w:numPr>
        <w:spacing w:before="120" w:after="240" w:line="370" w:lineRule="exact"/>
        <w:ind w:left="448" w:hanging="2007"/>
        <w:jc w:val="thaiDistribute"/>
        <w:rPr>
          <w:b/>
          <w:bCs/>
          <w:sz w:val="28"/>
          <w:szCs w:val="28"/>
          <w:u w:val="single"/>
          <w:lang w:val="en-US"/>
        </w:rPr>
      </w:pPr>
      <w:r w:rsidRPr="00F96644">
        <w:rPr>
          <w:b/>
          <w:bCs/>
          <w:sz w:val="28"/>
          <w:szCs w:val="28"/>
          <w:u w:val="single"/>
          <w:cs/>
          <w:lang w:val="en-US"/>
        </w:rPr>
        <w:t>นโยบายการกำหนดราคา</w:t>
      </w:r>
    </w:p>
    <w:tbl>
      <w:tblPr>
        <w:tblW w:w="9234" w:type="dxa"/>
        <w:tblInd w:w="-1026" w:type="dxa"/>
        <w:tblLook w:val="01E0"/>
      </w:tblPr>
      <w:tblGrid>
        <w:gridCol w:w="5184"/>
        <w:gridCol w:w="4050"/>
      </w:tblGrid>
      <w:tr w:rsidR="00104D05" w:rsidRPr="00195D85">
        <w:trPr>
          <w:tblHeader/>
        </w:trPr>
        <w:tc>
          <w:tcPr>
            <w:tcW w:w="5184" w:type="dxa"/>
          </w:tcPr>
          <w:p w:rsidR="00104D05" w:rsidRPr="00195D85" w:rsidRDefault="00104D05" w:rsidP="006051ED">
            <w:pPr>
              <w:pStyle w:val="a4"/>
              <w:tabs>
                <w:tab w:val="left" w:pos="1650"/>
                <w:tab w:val="center" w:pos="2133"/>
              </w:tabs>
              <w:spacing w:line="370" w:lineRule="exact"/>
              <w:ind w:left="72" w:firstLine="103"/>
              <w:rPr>
                <w:rFonts w:eastAsia="Brush Script MT" w:hint="cs"/>
                <w:sz w:val="28"/>
                <w:szCs w:val="28"/>
                <w:u w:val="single"/>
                <w:cs/>
                <w:lang w:val="en-US"/>
              </w:rPr>
            </w:pPr>
            <w:r w:rsidRPr="00195D85">
              <w:rPr>
                <w:rFonts w:eastAsia="Brush Script MT"/>
                <w:sz w:val="28"/>
                <w:szCs w:val="28"/>
                <w:u w:val="single"/>
                <w:cs/>
                <w:lang w:val="en-US"/>
              </w:rPr>
              <w:t>รายการค้า</w:t>
            </w:r>
          </w:p>
        </w:tc>
        <w:tc>
          <w:tcPr>
            <w:tcW w:w="4050" w:type="dxa"/>
          </w:tcPr>
          <w:p w:rsidR="00104D05" w:rsidRPr="00195D85" w:rsidRDefault="00104D05" w:rsidP="006051ED">
            <w:pPr>
              <w:pStyle w:val="a4"/>
              <w:spacing w:line="370" w:lineRule="exact"/>
              <w:ind w:left="236" w:hanging="283"/>
              <w:jc w:val="both"/>
              <w:rPr>
                <w:rFonts w:eastAsia="Brush Script MT" w:hint="cs"/>
                <w:sz w:val="28"/>
                <w:szCs w:val="28"/>
                <w:u w:val="single"/>
                <w:cs/>
                <w:lang w:val="en-US"/>
              </w:rPr>
            </w:pPr>
            <w:r w:rsidRPr="00195D85">
              <w:rPr>
                <w:rFonts w:eastAsia="Brush Script MT"/>
                <w:sz w:val="28"/>
                <w:szCs w:val="28"/>
                <w:u w:val="single"/>
                <w:cs/>
                <w:lang w:val="en-US"/>
              </w:rPr>
              <w:t>นโยบายการกำหนดราคา</w:t>
            </w:r>
          </w:p>
        </w:tc>
      </w:tr>
      <w:tr w:rsidR="00B740BA" w:rsidRPr="00195D85">
        <w:tc>
          <w:tcPr>
            <w:tcW w:w="5184" w:type="dxa"/>
          </w:tcPr>
          <w:p w:rsidR="00B740BA" w:rsidRPr="00195D85" w:rsidRDefault="00B740BA" w:rsidP="004957C4">
            <w:pPr>
              <w:pStyle w:val="a4"/>
              <w:spacing w:line="370" w:lineRule="exact"/>
              <w:ind w:left="-18"/>
              <w:jc w:val="both"/>
              <w:rPr>
                <w:rFonts w:eastAsia="Brush Script MT"/>
                <w:sz w:val="28"/>
                <w:szCs w:val="28"/>
                <w:cs/>
              </w:rPr>
            </w:pPr>
            <w:r w:rsidRPr="00195D85">
              <w:rPr>
                <w:rFonts w:eastAsia="Brush Script MT"/>
                <w:sz w:val="28"/>
                <w:szCs w:val="28"/>
                <w:cs/>
              </w:rPr>
              <w:t>1.  ซื้อขายชิ้นส่วนประกอบ-บริษัทย่อย</w:t>
            </w:r>
          </w:p>
        </w:tc>
        <w:tc>
          <w:tcPr>
            <w:tcW w:w="4050" w:type="dxa"/>
          </w:tcPr>
          <w:p w:rsidR="00B740BA" w:rsidRPr="00195D85" w:rsidRDefault="00B740BA" w:rsidP="004957C4">
            <w:pPr>
              <w:pStyle w:val="a4"/>
              <w:spacing w:line="370" w:lineRule="exact"/>
              <w:ind w:left="-63"/>
              <w:jc w:val="thaiDistribute"/>
              <w:rPr>
                <w:rFonts w:eastAsia="Brush Script MT"/>
                <w:sz w:val="28"/>
                <w:szCs w:val="28"/>
                <w:lang w:val="en-US"/>
              </w:rPr>
            </w:pPr>
            <w:r w:rsidRPr="00195D85">
              <w:rPr>
                <w:rFonts w:eastAsia="Brush Script MT"/>
                <w:sz w:val="28"/>
                <w:szCs w:val="28"/>
                <w:cs/>
              </w:rPr>
              <w:t xml:space="preserve">ต้นทุน </w:t>
            </w:r>
            <w:r w:rsidRPr="00195D85">
              <w:rPr>
                <w:sz w:val="28"/>
                <w:szCs w:val="28"/>
                <w:cs/>
              </w:rPr>
              <w:t>±</w:t>
            </w:r>
            <w:r w:rsidRPr="00195D85">
              <w:rPr>
                <w:rFonts w:eastAsia="Brush Script MT"/>
                <w:sz w:val="28"/>
                <w:szCs w:val="28"/>
                <w:cs/>
              </w:rPr>
              <w:t xml:space="preserve"> 10% - 15%</w:t>
            </w:r>
          </w:p>
        </w:tc>
      </w:tr>
      <w:tr w:rsidR="00B740BA" w:rsidRPr="00195D85">
        <w:tc>
          <w:tcPr>
            <w:tcW w:w="5184" w:type="dxa"/>
          </w:tcPr>
          <w:p w:rsidR="00B740BA" w:rsidRPr="00195D85" w:rsidRDefault="00B740BA" w:rsidP="00A74B45">
            <w:pPr>
              <w:pStyle w:val="a4"/>
              <w:spacing w:line="370" w:lineRule="exact"/>
              <w:ind w:left="-18"/>
              <w:jc w:val="both"/>
              <w:rPr>
                <w:rFonts w:eastAsia="Brush Script MT"/>
                <w:sz w:val="28"/>
                <w:szCs w:val="28"/>
                <w:cs/>
              </w:rPr>
            </w:pPr>
            <w:r w:rsidRPr="00195D85">
              <w:rPr>
                <w:rFonts w:eastAsia="Brush Script MT"/>
                <w:sz w:val="28"/>
                <w:szCs w:val="28"/>
              </w:rPr>
              <w:t>2</w:t>
            </w:r>
            <w:r w:rsidRPr="00195D85">
              <w:rPr>
                <w:rFonts w:eastAsia="Brush Script MT"/>
                <w:sz w:val="28"/>
                <w:szCs w:val="28"/>
                <w:cs/>
              </w:rPr>
              <w:t>.  ซื้อขายชิ้นส่วนประกอบ-บริษัทร่วม</w:t>
            </w:r>
            <w:r w:rsidR="00CC4BD9" w:rsidRPr="00195D85">
              <w:rPr>
                <w:rFonts w:eastAsia="Brush Script MT" w:hint="cs"/>
                <w:sz w:val="28"/>
                <w:szCs w:val="28"/>
                <w:cs/>
              </w:rPr>
              <w:t>และบริษัทที่เกี่ยวข้องกัน</w:t>
            </w:r>
          </w:p>
        </w:tc>
        <w:tc>
          <w:tcPr>
            <w:tcW w:w="4050" w:type="dxa"/>
          </w:tcPr>
          <w:p w:rsidR="00B740BA" w:rsidRPr="00195D85" w:rsidRDefault="00B740BA" w:rsidP="004957C4">
            <w:pPr>
              <w:pStyle w:val="a4"/>
              <w:spacing w:line="370" w:lineRule="exact"/>
              <w:ind w:left="-63"/>
              <w:jc w:val="thaiDistribute"/>
              <w:rPr>
                <w:rFonts w:eastAsia="Brush Script MT" w:hint="cs"/>
                <w:sz w:val="28"/>
                <w:szCs w:val="28"/>
                <w:cs/>
              </w:rPr>
            </w:pPr>
            <w:r w:rsidRPr="00195D85">
              <w:rPr>
                <w:rFonts w:eastAsia="Brush Script MT"/>
                <w:sz w:val="28"/>
                <w:szCs w:val="28"/>
                <w:cs/>
              </w:rPr>
              <w:t>ราคา</w:t>
            </w:r>
            <w:r w:rsidRPr="00195D85">
              <w:rPr>
                <w:rFonts w:eastAsia="Brush Script MT"/>
                <w:sz w:val="28"/>
                <w:szCs w:val="28"/>
                <w:cs/>
                <w:lang w:val="en-US"/>
              </w:rPr>
              <w:t>ตามสัญญา</w:t>
            </w:r>
            <w:r w:rsidRPr="00195D85">
              <w:rPr>
                <w:rFonts w:eastAsia="Brush Script MT"/>
                <w:sz w:val="28"/>
                <w:szCs w:val="28"/>
                <w:cs/>
              </w:rPr>
              <w:t>ที่ตกลงร่วมกัน</w:t>
            </w:r>
          </w:p>
        </w:tc>
      </w:tr>
      <w:tr w:rsidR="00335DD1" w:rsidRPr="00195D85">
        <w:tc>
          <w:tcPr>
            <w:tcW w:w="5184" w:type="dxa"/>
          </w:tcPr>
          <w:p w:rsidR="00335DD1" w:rsidRPr="00195D85" w:rsidRDefault="00335DD1" w:rsidP="004957C4">
            <w:pPr>
              <w:pStyle w:val="a4"/>
              <w:spacing w:line="370" w:lineRule="exact"/>
              <w:ind w:left="-18"/>
              <w:jc w:val="both"/>
              <w:rPr>
                <w:rFonts w:eastAsia="Brush Script MT" w:hint="cs"/>
                <w:sz w:val="28"/>
                <w:szCs w:val="28"/>
                <w:cs/>
                <w:lang w:val="en-US"/>
              </w:rPr>
            </w:pPr>
            <w:r w:rsidRPr="00195D85">
              <w:rPr>
                <w:rFonts w:eastAsia="Brush Script MT"/>
                <w:sz w:val="28"/>
                <w:szCs w:val="28"/>
                <w:lang w:val="en-US"/>
              </w:rPr>
              <w:t>3</w:t>
            </w:r>
            <w:r w:rsidRPr="00195D85">
              <w:rPr>
                <w:rFonts w:eastAsia="Brush Script MT"/>
                <w:sz w:val="28"/>
                <w:szCs w:val="28"/>
                <w:cs/>
              </w:rPr>
              <w:t>.  ซื้อ</w:t>
            </w:r>
            <w:r w:rsidRPr="00195D85">
              <w:rPr>
                <w:rFonts w:eastAsia="Brush Script MT"/>
                <w:sz w:val="28"/>
                <w:szCs w:val="28"/>
                <w:cs/>
                <w:lang w:val="en-US"/>
              </w:rPr>
              <w:t>ขายแบบพิมพ์</w:t>
            </w:r>
          </w:p>
        </w:tc>
        <w:tc>
          <w:tcPr>
            <w:tcW w:w="4050" w:type="dxa"/>
          </w:tcPr>
          <w:p w:rsidR="00335DD1" w:rsidRPr="00195D85" w:rsidRDefault="00335DD1" w:rsidP="004957C4">
            <w:pPr>
              <w:pStyle w:val="a4"/>
              <w:spacing w:line="370" w:lineRule="exact"/>
              <w:ind w:left="-63"/>
              <w:jc w:val="thaiDistribute"/>
              <w:rPr>
                <w:rFonts w:eastAsia="Brush Script MT"/>
                <w:sz w:val="28"/>
                <w:szCs w:val="28"/>
                <w:lang w:val="en-US"/>
              </w:rPr>
            </w:pPr>
            <w:r w:rsidRPr="00195D85">
              <w:rPr>
                <w:rFonts w:eastAsia="Brush Script MT"/>
                <w:sz w:val="28"/>
                <w:szCs w:val="28"/>
                <w:cs/>
              </w:rPr>
              <w:t xml:space="preserve">ต้นทุน </w:t>
            </w:r>
            <w:r w:rsidRPr="00195D85">
              <w:rPr>
                <w:sz w:val="28"/>
                <w:szCs w:val="28"/>
                <w:cs/>
              </w:rPr>
              <w:t>±</w:t>
            </w:r>
            <w:r w:rsidRPr="00195D85">
              <w:rPr>
                <w:rFonts w:eastAsia="Brush Script MT"/>
                <w:sz w:val="28"/>
                <w:szCs w:val="28"/>
                <w:cs/>
              </w:rPr>
              <w:t xml:space="preserve"> 10% - </w:t>
            </w:r>
            <w:r w:rsidRPr="00195D85">
              <w:rPr>
                <w:rFonts w:eastAsia="Brush Script MT"/>
                <w:sz w:val="28"/>
                <w:szCs w:val="28"/>
              </w:rPr>
              <w:t>3</w:t>
            </w:r>
            <w:r w:rsidRPr="00195D85">
              <w:rPr>
                <w:rFonts w:eastAsia="Brush Script MT"/>
                <w:sz w:val="28"/>
                <w:szCs w:val="28"/>
                <w:cs/>
              </w:rPr>
              <w:t>5%</w:t>
            </w:r>
          </w:p>
        </w:tc>
      </w:tr>
      <w:tr w:rsidR="00B740BA" w:rsidRPr="00195D85">
        <w:tc>
          <w:tcPr>
            <w:tcW w:w="5184" w:type="dxa"/>
          </w:tcPr>
          <w:p w:rsidR="00B740BA" w:rsidRPr="00195D85" w:rsidRDefault="00B740BA" w:rsidP="004957C4">
            <w:pPr>
              <w:pStyle w:val="a4"/>
              <w:spacing w:line="370" w:lineRule="exact"/>
              <w:ind w:left="-18"/>
              <w:jc w:val="both"/>
              <w:rPr>
                <w:rFonts w:eastAsia="Brush Script MT"/>
                <w:sz w:val="28"/>
                <w:szCs w:val="28"/>
                <w:cs/>
                <w:lang w:val="en-US"/>
              </w:rPr>
            </w:pPr>
            <w:r w:rsidRPr="00195D85">
              <w:rPr>
                <w:rFonts w:eastAsia="Brush Script MT"/>
                <w:sz w:val="28"/>
                <w:szCs w:val="28"/>
                <w:lang w:val="en-US"/>
              </w:rPr>
              <w:t>4</w:t>
            </w:r>
            <w:r w:rsidRPr="00195D85">
              <w:rPr>
                <w:rFonts w:eastAsia="Brush Script MT"/>
                <w:sz w:val="28"/>
                <w:szCs w:val="28"/>
                <w:cs/>
                <w:lang w:val="en-US"/>
              </w:rPr>
              <w:t xml:space="preserve">.  ค่าเช่าพื้นที่ระหว่างกัน    </w:t>
            </w:r>
          </w:p>
        </w:tc>
        <w:tc>
          <w:tcPr>
            <w:tcW w:w="4050" w:type="dxa"/>
          </w:tcPr>
          <w:p w:rsidR="00B740BA" w:rsidRPr="00195D85" w:rsidRDefault="00B740BA" w:rsidP="004957C4">
            <w:pPr>
              <w:pStyle w:val="a4"/>
              <w:spacing w:line="370" w:lineRule="exact"/>
              <w:ind w:left="-63"/>
              <w:jc w:val="thaiDistribute"/>
              <w:rPr>
                <w:rFonts w:eastAsia="Brush Script MT"/>
                <w:sz w:val="28"/>
                <w:szCs w:val="28"/>
                <w:lang w:val="en-US"/>
              </w:rPr>
            </w:pPr>
            <w:r w:rsidRPr="00195D85">
              <w:rPr>
                <w:rFonts w:eastAsia="Brush Script MT"/>
                <w:sz w:val="28"/>
                <w:szCs w:val="28"/>
                <w:cs/>
                <w:lang w:val="en-US"/>
              </w:rPr>
              <w:t>ราคาตามสัญญาที่ตกลงร่วมกัน</w:t>
            </w:r>
          </w:p>
        </w:tc>
      </w:tr>
      <w:tr w:rsidR="00FD191F" w:rsidRPr="00195D85">
        <w:tc>
          <w:tcPr>
            <w:tcW w:w="5184" w:type="dxa"/>
          </w:tcPr>
          <w:p w:rsidR="00FD191F" w:rsidRPr="00195D85" w:rsidRDefault="00FD191F" w:rsidP="00C96D2E">
            <w:pPr>
              <w:pStyle w:val="a4"/>
              <w:spacing w:line="370" w:lineRule="exact"/>
              <w:ind w:left="-18"/>
              <w:rPr>
                <w:rFonts w:eastAsia="Brush Script MT" w:hint="cs"/>
                <w:sz w:val="28"/>
                <w:szCs w:val="28"/>
                <w:cs/>
                <w:lang w:val="en-US"/>
              </w:rPr>
            </w:pPr>
            <w:r w:rsidRPr="00195D85">
              <w:rPr>
                <w:rFonts w:eastAsia="Brush Script MT"/>
                <w:sz w:val="28"/>
                <w:szCs w:val="28"/>
                <w:lang w:val="en-US"/>
              </w:rPr>
              <w:t xml:space="preserve">5.  </w:t>
            </w:r>
            <w:r w:rsidRPr="00195D85">
              <w:rPr>
                <w:rFonts w:eastAsia="Brush Script MT"/>
                <w:sz w:val="28"/>
                <w:szCs w:val="28"/>
                <w:cs/>
                <w:lang w:val="en-US"/>
              </w:rPr>
              <w:t>ค่าเช่าทรัพย์สินระหว่างกัน</w:t>
            </w:r>
          </w:p>
        </w:tc>
        <w:tc>
          <w:tcPr>
            <w:tcW w:w="4050" w:type="dxa"/>
          </w:tcPr>
          <w:p w:rsidR="00FD191F" w:rsidRPr="00195D85" w:rsidRDefault="00FD191F" w:rsidP="004957C4">
            <w:pPr>
              <w:pStyle w:val="a4"/>
              <w:spacing w:line="370" w:lineRule="exact"/>
              <w:ind w:left="-63"/>
              <w:jc w:val="thaiDistribute"/>
              <w:rPr>
                <w:rFonts w:eastAsia="Brush Script MT" w:hint="cs"/>
                <w:sz w:val="28"/>
                <w:szCs w:val="28"/>
                <w:cs/>
                <w:lang w:val="en-US"/>
              </w:rPr>
            </w:pPr>
            <w:r w:rsidRPr="00195D85">
              <w:rPr>
                <w:rFonts w:eastAsia="Brush Script MT"/>
                <w:sz w:val="28"/>
                <w:szCs w:val="28"/>
                <w:cs/>
                <w:lang w:val="en-US"/>
              </w:rPr>
              <w:t>ราคาตามสัญญาที่ตกลงร่วมกัน</w:t>
            </w:r>
          </w:p>
        </w:tc>
      </w:tr>
      <w:tr w:rsidR="00B740BA" w:rsidRPr="00195D85">
        <w:tc>
          <w:tcPr>
            <w:tcW w:w="5184" w:type="dxa"/>
          </w:tcPr>
          <w:p w:rsidR="00B740BA" w:rsidRPr="00195D85" w:rsidRDefault="00FD191F" w:rsidP="004957C4">
            <w:pPr>
              <w:pStyle w:val="a4"/>
              <w:spacing w:line="370" w:lineRule="exact"/>
              <w:ind w:left="-18"/>
              <w:jc w:val="thaiDistribute"/>
              <w:rPr>
                <w:rFonts w:eastAsia="Brush Script MT" w:hint="cs"/>
                <w:sz w:val="28"/>
                <w:szCs w:val="28"/>
                <w:lang w:val="en-US"/>
              </w:rPr>
            </w:pPr>
            <w:r w:rsidRPr="00195D85">
              <w:rPr>
                <w:rFonts w:eastAsia="Brush Script MT"/>
                <w:sz w:val="28"/>
                <w:szCs w:val="28"/>
                <w:lang w:val="en-US"/>
              </w:rPr>
              <w:t>6</w:t>
            </w:r>
            <w:r w:rsidR="00B740BA" w:rsidRPr="00195D85">
              <w:rPr>
                <w:rFonts w:eastAsia="Brush Script MT"/>
                <w:sz w:val="28"/>
                <w:szCs w:val="28"/>
                <w:cs/>
                <w:lang w:val="en-US"/>
              </w:rPr>
              <w:t>.  ดอกเบี้ยเงินกู้ระหว่างกัน</w:t>
            </w:r>
          </w:p>
        </w:tc>
        <w:tc>
          <w:tcPr>
            <w:tcW w:w="4050" w:type="dxa"/>
          </w:tcPr>
          <w:p w:rsidR="00B740BA" w:rsidRPr="00195D85" w:rsidRDefault="00B740BA" w:rsidP="00C85BB0">
            <w:pPr>
              <w:pStyle w:val="a4"/>
              <w:spacing w:line="370" w:lineRule="exact"/>
              <w:ind w:left="-63"/>
              <w:jc w:val="thaiDistribute"/>
              <w:rPr>
                <w:rFonts w:eastAsia="Brush Script MT"/>
                <w:sz w:val="28"/>
                <w:szCs w:val="28"/>
                <w:u w:val="single"/>
                <w:lang w:val="en-US"/>
              </w:rPr>
            </w:pPr>
            <w:r w:rsidRPr="00195D85">
              <w:rPr>
                <w:rFonts w:eastAsia="Brush Script MT"/>
                <w:sz w:val="28"/>
                <w:szCs w:val="28"/>
                <w:cs/>
                <w:lang w:val="en-US"/>
              </w:rPr>
              <w:t xml:space="preserve">อัตราดอกเบี้ย </w:t>
            </w:r>
            <w:r w:rsidR="00C85BB0">
              <w:rPr>
                <w:rFonts w:eastAsia="Brush Script MT"/>
                <w:sz w:val="28"/>
                <w:szCs w:val="28"/>
                <w:lang w:val="en-US"/>
              </w:rPr>
              <w:t>2.00</w:t>
            </w:r>
            <w:r w:rsidR="00AC42B9" w:rsidRPr="00195D85">
              <w:rPr>
                <w:rFonts w:eastAsia="Brush Script MT"/>
                <w:sz w:val="28"/>
                <w:szCs w:val="28"/>
                <w:lang w:val="en-US"/>
              </w:rPr>
              <w:t>%</w:t>
            </w:r>
            <w:r w:rsidR="008E5B84">
              <w:rPr>
                <w:rFonts w:eastAsia="Brush Script MT"/>
                <w:sz w:val="28"/>
                <w:szCs w:val="28"/>
                <w:lang w:val="en-US"/>
              </w:rPr>
              <w:t>-</w:t>
            </w:r>
            <w:r w:rsidR="00C85BB0">
              <w:rPr>
                <w:rFonts w:eastAsia="Brush Script MT"/>
                <w:sz w:val="28"/>
                <w:szCs w:val="28"/>
                <w:lang w:val="en-US"/>
              </w:rPr>
              <w:t>15.00</w:t>
            </w:r>
            <w:r w:rsidRPr="00195D85">
              <w:rPr>
                <w:rFonts w:eastAsia="Brush Script MT"/>
                <w:sz w:val="28"/>
                <w:szCs w:val="28"/>
                <w:lang w:val="en-US"/>
              </w:rPr>
              <w:t xml:space="preserve">% </w:t>
            </w:r>
          </w:p>
        </w:tc>
      </w:tr>
      <w:tr w:rsidR="00B740BA" w:rsidRPr="00195D85">
        <w:tc>
          <w:tcPr>
            <w:tcW w:w="5184" w:type="dxa"/>
          </w:tcPr>
          <w:p w:rsidR="00B740BA" w:rsidRPr="00195D85" w:rsidRDefault="00FD191F" w:rsidP="004957C4">
            <w:pPr>
              <w:pStyle w:val="a4"/>
              <w:spacing w:line="370" w:lineRule="exact"/>
              <w:ind w:left="-18"/>
              <w:jc w:val="thaiDistribute"/>
              <w:rPr>
                <w:rFonts w:eastAsia="Brush Script MT"/>
                <w:sz w:val="28"/>
                <w:szCs w:val="28"/>
                <w:lang w:val="en-US"/>
              </w:rPr>
            </w:pPr>
            <w:r w:rsidRPr="00195D85">
              <w:rPr>
                <w:rFonts w:eastAsia="Brush Script MT"/>
                <w:sz w:val="28"/>
                <w:szCs w:val="28"/>
                <w:lang w:val="en-US"/>
              </w:rPr>
              <w:t>7</w:t>
            </w:r>
            <w:r w:rsidR="00B740BA" w:rsidRPr="00195D85">
              <w:rPr>
                <w:rFonts w:eastAsia="Brush Script MT"/>
                <w:sz w:val="28"/>
                <w:szCs w:val="28"/>
                <w:cs/>
                <w:lang w:val="en-US"/>
              </w:rPr>
              <w:t>.  ซื้อทรัพย์สินระหว่างกัน</w:t>
            </w:r>
          </w:p>
        </w:tc>
        <w:tc>
          <w:tcPr>
            <w:tcW w:w="4050" w:type="dxa"/>
          </w:tcPr>
          <w:p w:rsidR="00B740BA" w:rsidRPr="00195D85" w:rsidRDefault="00B7322F" w:rsidP="004957C4">
            <w:pPr>
              <w:pStyle w:val="a4"/>
              <w:spacing w:line="370" w:lineRule="exact"/>
              <w:ind w:left="-63" w:right="-189"/>
              <w:jc w:val="thaiDistribute"/>
              <w:rPr>
                <w:rFonts w:eastAsia="Brush Script MT"/>
                <w:sz w:val="28"/>
                <w:szCs w:val="28"/>
                <w:cs/>
                <w:lang w:val="en-US"/>
              </w:rPr>
            </w:pPr>
            <w:r w:rsidRPr="00195D85">
              <w:rPr>
                <w:rFonts w:eastAsia="Brush Script MT"/>
                <w:sz w:val="28"/>
                <w:szCs w:val="28"/>
                <w:cs/>
                <w:lang w:val="en-US"/>
              </w:rPr>
              <w:t>ราคา</w:t>
            </w:r>
            <w:r w:rsidR="00D10122" w:rsidRPr="00195D85">
              <w:rPr>
                <w:rFonts w:eastAsia="Brush Script MT"/>
                <w:sz w:val="28"/>
                <w:szCs w:val="28"/>
                <w:cs/>
                <w:lang w:val="en-US"/>
              </w:rPr>
              <w:t>ตามที่ตกลงร่วมกัน</w:t>
            </w:r>
          </w:p>
        </w:tc>
      </w:tr>
      <w:tr w:rsidR="00B740BA" w:rsidRPr="00195D85">
        <w:tc>
          <w:tcPr>
            <w:tcW w:w="5184" w:type="dxa"/>
          </w:tcPr>
          <w:p w:rsidR="00B740BA" w:rsidRPr="00195D85" w:rsidRDefault="00FD191F" w:rsidP="004957C4">
            <w:pPr>
              <w:pStyle w:val="a4"/>
              <w:spacing w:line="370" w:lineRule="exact"/>
              <w:ind w:left="-18"/>
              <w:jc w:val="thaiDistribute"/>
              <w:rPr>
                <w:rFonts w:eastAsia="Brush Script MT"/>
                <w:sz w:val="28"/>
                <w:szCs w:val="28"/>
                <w:lang w:val="en-US"/>
              </w:rPr>
            </w:pPr>
            <w:r w:rsidRPr="00195D85">
              <w:rPr>
                <w:rFonts w:eastAsia="Brush Script MT"/>
                <w:sz w:val="28"/>
                <w:szCs w:val="28"/>
                <w:lang w:val="en-US"/>
              </w:rPr>
              <w:t>8</w:t>
            </w:r>
            <w:r w:rsidR="00B740BA" w:rsidRPr="00195D85">
              <w:rPr>
                <w:rFonts w:eastAsia="Brush Script MT"/>
                <w:sz w:val="28"/>
                <w:szCs w:val="28"/>
                <w:lang w:val="en-US"/>
              </w:rPr>
              <w:t xml:space="preserve">.  </w:t>
            </w:r>
            <w:r w:rsidR="00B740BA" w:rsidRPr="00195D85">
              <w:rPr>
                <w:rFonts w:eastAsia="Brush Script MT"/>
                <w:sz w:val="28"/>
                <w:szCs w:val="28"/>
                <w:cs/>
                <w:lang w:val="en-US"/>
              </w:rPr>
              <w:t>ค่าความช่วยเหลือทางเทคนิค</w:t>
            </w:r>
          </w:p>
        </w:tc>
        <w:tc>
          <w:tcPr>
            <w:tcW w:w="4050" w:type="dxa"/>
          </w:tcPr>
          <w:p w:rsidR="00B740BA" w:rsidRPr="00195D85" w:rsidRDefault="00B740BA" w:rsidP="00FC3BAE">
            <w:pPr>
              <w:pStyle w:val="a4"/>
              <w:spacing w:line="370" w:lineRule="exact"/>
              <w:ind w:left="-63"/>
              <w:jc w:val="thaiDistribute"/>
              <w:rPr>
                <w:rFonts w:eastAsia="Brush Script MT" w:hint="cs"/>
                <w:sz w:val="28"/>
                <w:szCs w:val="28"/>
                <w:cs/>
                <w:lang w:val="en-US"/>
              </w:rPr>
            </w:pPr>
            <w:r w:rsidRPr="00195D85">
              <w:rPr>
                <w:rFonts w:eastAsia="Brush Script MT"/>
                <w:sz w:val="28"/>
                <w:szCs w:val="28"/>
                <w:cs/>
                <w:lang w:val="en-US"/>
              </w:rPr>
              <w:t>อัตราตาม</w:t>
            </w:r>
            <w:r w:rsidRPr="00CE472C">
              <w:rPr>
                <w:rFonts w:eastAsia="Brush Script MT"/>
                <w:sz w:val="28"/>
                <w:szCs w:val="28"/>
                <w:cs/>
                <w:lang w:val="en-US"/>
              </w:rPr>
              <w:t>สัญญา (ดู</w:t>
            </w:r>
            <w:r w:rsidRPr="0027359E">
              <w:rPr>
                <w:rFonts w:eastAsia="Brush Script MT"/>
                <w:sz w:val="28"/>
                <w:szCs w:val="28"/>
                <w:cs/>
                <w:lang w:val="en-US"/>
              </w:rPr>
              <w:t xml:space="preserve">หมายเหตุ </w:t>
            </w:r>
            <w:r w:rsidR="00151DAB" w:rsidRPr="0027359E">
              <w:rPr>
                <w:rFonts w:eastAsia="Brush Script MT"/>
                <w:sz w:val="28"/>
                <w:szCs w:val="28"/>
                <w:lang w:val="en-US"/>
              </w:rPr>
              <w:t>26</w:t>
            </w:r>
            <w:r w:rsidR="003F03A2" w:rsidRPr="0027359E">
              <w:rPr>
                <w:rFonts w:eastAsia="Brush Script MT"/>
                <w:sz w:val="28"/>
                <w:szCs w:val="28"/>
                <w:lang w:val="en-US"/>
              </w:rPr>
              <w:t>.</w:t>
            </w:r>
            <w:r w:rsidR="00FC3BAE" w:rsidRPr="0027359E">
              <w:rPr>
                <w:rFonts w:eastAsia="Brush Script MT"/>
                <w:sz w:val="28"/>
                <w:szCs w:val="28"/>
                <w:lang w:val="en-US"/>
              </w:rPr>
              <w:t>3</w:t>
            </w:r>
            <w:r w:rsidRPr="0027359E">
              <w:rPr>
                <w:rFonts w:eastAsia="Brush Script MT"/>
                <w:sz w:val="28"/>
                <w:szCs w:val="28"/>
                <w:cs/>
                <w:lang w:val="en-US"/>
              </w:rPr>
              <w:t>)</w:t>
            </w:r>
          </w:p>
        </w:tc>
      </w:tr>
      <w:tr w:rsidR="005339EA" w:rsidRPr="00195D85">
        <w:tc>
          <w:tcPr>
            <w:tcW w:w="5184" w:type="dxa"/>
          </w:tcPr>
          <w:p w:rsidR="005339EA" w:rsidRPr="00195D85" w:rsidRDefault="005339EA" w:rsidP="00DE5F58">
            <w:pPr>
              <w:pStyle w:val="a4"/>
              <w:spacing w:line="370" w:lineRule="exact"/>
              <w:ind w:left="-18"/>
              <w:jc w:val="thaiDistribute"/>
              <w:rPr>
                <w:rFonts w:eastAsia="Brush Script MT"/>
                <w:sz w:val="28"/>
                <w:szCs w:val="28"/>
                <w:cs/>
                <w:lang w:val="en-US"/>
              </w:rPr>
            </w:pPr>
            <w:r w:rsidRPr="00195D85">
              <w:rPr>
                <w:rFonts w:eastAsia="Brush Script MT"/>
                <w:sz w:val="28"/>
                <w:szCs w:val="28"/>
                <w:lang w:val="en-US"/>
              </w:rPr>
              <w:t>9.</w:t>
            </w:r>
            <w:r w:rsidRPr="00195D85">
              <w:rPr>
                <w:rFonts w:eastAsia="Brush Script MT" w:hint="cs"/>
                <w:sz w:val="28"/>
                <w:szCs w:val="28"/>
                <w:cs/>
                <w:lang w:val="en-US"/>
              </w:rPr>
              <w:t xml:space="preserve">  การค้ำประกันบริษัทย่อย</w:t>
            </w:r>
          </w:p>
        </w:tc>
        <w:tc>
          <w:tcPr>
            <w:tcW w:w="4050" w:type="dxa"/>
          </w:tcPr>
          <w:p w:rsidR="005339EA" w:rsidRPr="00195D85" w:rsidRDefault="005339EA" w:rsidP="004957C4">
            <w:pPr>
              <w:pStyle w:val="a4"/>
              <w:spacing w:line="370" w:lineRule="exact"/>
              <w:ind w:left="-63"/>
              <w:jc w:val="thaiDistribute"/>
              <w:rPr>
                <w:rFonts w:eastAsia="Brush Script MT"/>
                <w:sz w:val="28"/>
                <w:szCs w:val="28"/>
                <w:cs/>
                <w:lang w:val="en-US"/>
              </w:rPr>
            </w:pPr>
            <w:r w:rsidRPr="00195D85">
              <w:rPr>
                <w:rFonts w:eastAsia="Brush Script MT" w:hint="cs"/>
                <w:sz w:val="28"/>
                <w:szCs w:val="28"/>
                <w:cs/>
                <w:lang w:val="en-US"/>
              </w:rPr>
              <w:t>ไม่มีการคิดค่าธรรมเนียมค้ำประกัน</w:t>
            </w:r>
          </w:p>
        </w:tc>
      </w:tr>
      <w:tr w:rsidR="00A96D59" w:rsidRPr="00195D85">
        <w:tc>
          <w:tcPr>
            <w:tcW w:w="5184" w:type="dxa"/>
          </w:tcPr>
          <w:p w:rsidR="00A96D59" w:rsidRPr="00195D85" w:rsidRDefault="00A96D59" w:rsidP="004957C4">
            <w:pPr>
              <w:pStyle w:val="a4"/>
              <w:spacing w:line="370" w:lineRule="exact"/>
              <w:ind w:left="-18"/>
              <w:jc w:val="thaiDistribute"/>
              <w:rPr>
                <w:rFonts w:eastAsia="Brush Script MT"/>
                <w:sz w:val="28"/>
                <w:szCs w:val="28"/>
                <w:cs/>
                <w:lang w:val="en-US"/>
              </w:rPr>
            </w:pPr>
            <w:r w:rsidRPr="00195D85">
              <w:rPr>
                <w:rFonts w:eastAsia="Brush Script MT"/>
                <w:sz w:val="28"/>
                <w:szCs w:val="28"/>
                <w:lang w:val="en-US"/>
              </w:rPr>
              <w:t xml:space="preserve">10. </w:t>
            </w:r>
            <w:r w:rsidRPr="00195D85">
              <w:rPr>
                <w:rFonts w:eastAsia="Brush Script MT" w:hint="cs"/>
                <w:sz w:val="28"/>
                <w:szCs w:val="28"/>
                <w:cs/>
                <w:lang w:val="en-US"/>
              </w:rPr>
              <w:t>บริษัทย่อยค้ำประกันบริษัท</w:t>
            </w:r>
          </w:p>
        </w:tc>
        <w:tc>
          <w:tcPr>
            <w:tcW w:w="4050" w:type="dxa"/>
          </w:tcPr>
          <w:p w:rsidR="00A96D59" w:rsidRPr="00195D85" w:rsidRDefault="00A96D59" w:rsidP="007F336C">
            <w:pPr>
              <w:pStyle w:val="a4"/>
              <w:spacing w:line="370" w:lineRule="exact"/>
              <w:ind w:left="-63"/>
              <w:jc w:val="thaiDistribute"/>
              <w:rPr>
                <w:rFonts w:eastAsia="Brush Script MT"/>
                <w:sz w:val="28"/>
                <w:szCs w:val="28"/>
                <w:cs/>
                <w:lang w:val="en-US"/>
              </w:rPr>
            </w:pPr>
            <w:r w:rsidRPr="00195D85">
              <w:rPr>
                <w:rFonts w:eastAsia="Brush Script MT" w:hint="cs"/>
                <w:sz w:val="28"/>
                <w:szCs w:val="28"/>
                <w:cs/>
                <w:lang w:val="en-US"/>
              </w:rPr>
              <w:t>ไม่มีการคิดค่าธรรมเนียมค้ำประกัน</w:t>
            </w:r>
          </w:p>
        </w:tc>
      </w:tr>
      <w:tr w:rsidR="00A96D59" w:rsidRPr="00195D85">
        <w:tc>
          <w:tcPr>
            <w:tcW w:w="5184" w:type="dxa"/>
          </w:tcPr>
          <w:p w:rsidR="00A96D59" w:rsidRPr="00195D85" w:rsidRDefault="00A96D59" w:rsidP="00A96D59">
            <w:pPr>
              <w:pStyle w:val="a4"/>
              <w:spacing w:line="370" w:lineRule="exact"/>
              <w:ind w:left="-18"/>
              <w:jc w:val="thaiDistribute"/>
              <w:rPr>
                <w:rFonts w:eastAsia="Brush Script MT"/>
                <w:sz w:val="28"/>
                <w:szCs w:val="28"/>
                <w:cs/>
                <w:lang w:val="en-US"/>
              </w:rPr>
            </w:pPr>
            <w:r w:rsidRPr="00195D85">
              <w:rPr>
                <w:rFonts w:eastAsia="Brush Script MT"/>
                <w:sz w:val="28"/>
                <w:szCs w:val="28"/>
                <w:lang w:val="en-US"/>
              </w:rPr>
              <w:t>11.</w:t>
            </w:r>
            <w:r w:rsidRPr="00195D85">
              <w:rPr>
                <w:rFonts w:eastAsia="Brush Script MT" w:hint="cs"/>
                <w:sz w:val="28"/>
                <w:szCs w:val="28"/>
                <w:cs/>
                <w:lang w:val="en-US"/>
              </w:rPr>
              <w:t xml:space="preserve"> กรรมการค้ำประกันบริษัทและบริษัทย่อย</w:t>
            </w:r>
          </w:p>
        </w:tc>
        <w:tc>
          <w:tcPr>
            <w:tcW w:w="4050" w:type="dxa"/>
          </w:tcPr>
          <w:p w:rsidR="00A96D59" w:rsidRPr="00195D85" w:rsidRDefault="00A96D59" w:rsidP="004957C4">
            <w:pPr>
              <w:pStyle w:val="a4"/>
              <w:spacing w:line="370" w:lineRule="exact"/>
              <w:ind w:left="-63"/>
              <w:jc w:val="thaiDistribute"/>
              <w:rPr>
                <w:rFonts w:eastAsia="Brush Script MT"/>
                <w:sz w:val="28"/>
                <w:szCs w:val="28"/>
                <w:cs/>
                <w:lang w:val="en-US"/>
              </w:rPr>
            </w:pPr>
            <w:r w:rsidRPr="00195D85">
              <w:rPr>
                <w:rFonts w:eastAsia="Brush Script MT" w:hint="cs"/>
                <w:sz w:val="28"/>
                <w:szCs w:val="28"/>
                <w:cs/>
                <w:lang w:val="en-US"/>
              </w:rPr>
              <w:t>ไม่มีการคิดค่าธรรมเนียมค้ำประกัน</w:t>
            </w:r>
          </w:p>
        </w:tc>
      </w:tr>
    </w:tbl>
    <w:p w:rsidR="00671C97" w:rsidRDefault="00671C97" w:rsidP="00671C97">
      <w:pPr>
        <w:spacing w:before="240" w:after="240" w:line="370" w:lineRule="exact"/>
        <w:ind w:left="-1134"/>
        <w:jc w:val="thaiDistribute"/>
        <w:rPr>
          <w:sz w:val="28"/>
          <w:szCs w:val="28"/>
          <w:lang w:val="en-US"/>
        </w:rPr>
      </w:pPr>
    </w:p>
    <w:p w:rsidR="00671C97" w:rsidRDefault="00671C97" w:rsidP="00671C97">
      <w:pPr>
        <w:spacing w:before="240" w:after="240" w:line="370" w:lineRule="exact"/>
        <w:ind w:left="-1134"/>
        <w:jc w:val="thaiDistribute"/>
        <w:rPr>
          <w:sz w:val="28"/>
          <w:szCs w:val="28"/>
          <w:lang w:val="en-US"/>
        </w:rPr>
      </w:pPr>
    </w:p>
    <w:p w:rsidR="00671C97" w:rsidRDefault="00671C97" w:rsidP="00671C97">
      <w:pPr>
        <w:spacing w:before="240" w:after="240" w:line="370" w:lineRule="exact"/>
        <w:ind w:left="-1134"/>
        <w:jc w:val="thaiDistribute"/>
        <w:rPr>
          <w:sz w:val="28"/>
          <w:szCs w:val="28"/>
          <w:lang w:val="en-US"/>
        </w:rPr>
      </w:pPr>
    </w:p>
    <w:p w:rsidR="00671C97" w:rsidRDefault="00671C97" w:rsidP="00671C97">
      <w:pPr>
        <w:spacing w:before="240" w:after="240" w:line="370" w:lineRule="exact"/>
        <w:ind w:left="-1134"/>
        <w:jc w:val="thaiDistribute"/>
        <w:rPr>
          <w:sz w:val="28"/>
          <w:szCs w:val="28"/>
          <w:lang w:val="en-US"/>
        </w:rPr>
      </w:pPr>
    </w:p>
    <w:p w:rsidR="00671C97" w:rsidRDefault="00671C97" w:rsidP="00671C97">
      <w:pPr>
        <w:spacing w:before="240" w:after="240" w:line="370" w:lineRule="exact"/>
        <w:ind w:left="-1134"/>
        <w:jc w:val="thaiDistribute"/>
        <w:rPr>
          <w:sz w:val="28"/>
          <w:szCs w:val="28"/>
          <w:lang w:val="en-US"/>
        </w:rPr>
      </w:pPr>
    </w:p>
    <w:p w:rsidR="00671C97" w:rsidRDefault="00671C97" w:rsidP="00671C97">
      <w:pPr>
        <w:spacing w:before="240" w:after="240" w:line="370" w:lineRule="exact"/>
        <w:ind w:left="-1134"/>
        <w:jc w:val="thaiDistribute"/>
        <w:rPr>
          <w:sz w:val="28"/>
          <w:szCs w:val="28"/>
          <w:lang w:val="en-US"/>
        </w:rPr>
      </w:pPr>
    </w:p>
    <w:p w:rsidR="00671C97" w:rsidRPr="00671C97" w:rsidRDefault="00671C97" w:rsidP="00671C97">
      <w:pPr>
        <w:spacing w:before="240" w:after="240" w:line="370" w:lineRule="exact"/>
        <w:ind w:left="-1134"/>
        <w:jc w:val="thaiDistribute"/>
        <w:rPr>
          <w:sz w:val="28"/>
          <w:szCs w:val="28"/>
          <w:lang w:val="en-US"/>
        </w:rPr>
      </w:pPr>
    </w:p>
    <w:p w:rsidR="00FA45E1" w:rsidRPr="00195D85" w:rsidRDefault="00FA45E1" w:rsidP="00F00D08">
      <w:pPr>
        <w:numPr>
          <w:ilvl w:val="1"/>
          <w:numId w:val="12"/>
        </w:numPr>
        <w:spacing w:before="240" w:after="240" w:line="370" w:lineRule="exact"/>
        <w:ind w:left="-1134" w:hanging="425"/>
        <w:jc w:val="thaiDistribute"/>
        <w:rPr>
          <w:sz w:val="28"/>
          <w:szCs w:val="28"/>
          <w:lang w:val="en-US"/>
        </w:rPr>
      </w:pPr>
      <w:r w:rsidRPr="00195D85">
        <w:rPr>
          <w:b/>
          <w:bCs/>
          <w:sz w:val="28"/>
          <w:szCs w:val="28"/>
          <w:u w:val="single"/>
          <w:cs/>
          <w:lang w:val="en-US"/>
        </w:rPr>
        <w:lastRenderedPageBreak/>
        <w:t>ลักษณะความสัมพันธ์ของบริษัท</w:t>
      </w:r>
      <w:r w:rsidR="00E616F7" w:rsidRPr="00195D85">
        <w:rPr>
          <w:b/>
          <w:bCs/>
          <w:sz w:val="28"/>
          <w:szCs w:val="28"/>
          <w:u w:val="single"/>
          <w:lang w:val="en-US"/>
        </w:rPr>
        <w:t xml:space="preserve"> </w:t>
      </w:r>
      <w:r w:rsidR="00E616F7" w:rsidRPr="00195D85">
        <w:rPr>
          <w:rFonts w:hint="cs"/>
          <w:b/>
          <w:bCs/>
          <w:sz w:val="28"/>
          <w:szCs w:val="28"/>
          <w:u w:val="single"/>
          <w:cs/>
          <w:lang w:val="en-US"/>
        </w:rPr>
        <w:t>กับบริษัท</w:t>
      </w:r>
      <w:r w:rsidR="002F3E88" w:rsidRPr="00195D85">
        <w:rPr>
          <w:rFonts w:hint="cs"/>
          <w:b/>
          <w:bCs/>
          <w:sz w:val="28"/>
          <w:szCs w:val="28"/>
          <w:u w:val="single"/>
          <w:cs/>
          <w:lang w:val="en-US"/>
        </w:rPr>
        <w:t>และบุคคล</w:t>
      </w:r>
      <w:r w:rsidR="008A6C1A" w:rsidRPr="00195D85">
        <w:rPr>
          <w:rFonts w:hint="cs"/>
          <w:b/>
          <w:bCs/>
          <w:sz w:val="28"/>
          <w:szCs w:val="28"/>
          <w:u w:val="single"/>
          <w:cs/>
          <w:lang w:val="en-US"/>
        </w:rPr>
        <w:t>ที่เกี่ยว</w:t>
      </w:r>
      <w:r w:rsidR="00E616F7" w:rsidRPr="00195D85">
        <w:rPr>
          <w:rFonts w:hint="cs"/>
          <w:b/>
          <w:bCs/>
          <w:sz w:val="28"/>
          <w:szCs w:val="28"/>
          <w:u w:val="single"/>
          <w:cs/>
          <w:lang w:val="en-US"/>
        </w:rPr>
        <w:t>ข้องกัน</w:t>
      </w:r>
      <w:r w:rsidR="00E616F7" w:rsidRPr="00195D85">
        <w:rPr>
          <w:rFonts w:hint="cs"/>
          <w:sz w:val="28"/>
          <w:szCs w:val="28"/>
          <w:cs/>
          <w:lang w:val="en-US"/>
        </w:rPr>
        <w:t xml:space="preserve"> มีดังนี้</w:t>
      </w:r>
    </w:p>
    <w:tbl>
      <w:tblPr>
        <w:tblW w:w="9498" w:type="dxa"/>
        <w:tblInd w:w="-1026" w:type="dxa"/>
        <w:tblLayout w:type="fixed"/>
        <w:tblLook w:val="01E0"/>
      </w:tblPr>
      <w:tblGrid>
        <w:gridCol w:w="4962"/>
        <w:gridCol w:w="4536"/>
      </w:tblGrid>
      <w:tr w:rsidR="00B93F03" w:rsidRPr="00195D85">
        <w:tc>
          <w:tcPr>
            <w:tcW w:w="4962" w:type="dxa"/>
          </w:tcPr>
          <w:p w:rsidR="00B93F03" w:rsidRPr="00195D85" w:rsidRDefault="00B93F03" w:rsidP="00901F68">
            <w:pPr>
              <w:pStyle w:val="a4"/>
              <w:spacing w:line="370" w:lineRule="exact"/>
              <w:ind w:left="72" w:firstLine="1095"/>
              <w:rPr>
                <w:rFonts w:eastAsia="Brush Script MT"/>
                <w:sz w:val="28"/>
                <w:szCs w:val="28"/>
                <w:u w:val="single"/>
                <w:lang w:val="en-US"/>
              </w:rPr>
            </w:pPr>
            <w:r w:rsidRPr="00195D85">
              <w:rPr>
                <w:rFonts w:eastAsia="Brush Script MT"/>
                <w:sz w:val="28"/>
                <w:szCs w:val="28"/>
                <w:u w:val="single"/>
                <w:cs/>
                <w:lang w:val="en-US"/>
              </w:rPr>
              <w:t>ชื่อบริษัท</w:t>
            </w:r>
          </w:p>
        </w:tc>
        <w:tc>
          <w:tcPr>
            <w:tcW w:w="4536" w:type="dxa"/>
          </w:tcPr>
          <w:p w:rsidR="00B93F03" w:rsidRPr="00195D85" w:rsidRDefault="00B93F03" w:rsidP="00901F68">
            <w:pPr>
              <w:pStyle w:val="a4"/>
              <w:spacing w:line="370" w:lineRule="exact"/>
              <w:ind w:firstLine="714"/>
              <w:rPr>
                <w:rFonts w:eastAsia="Brush Script MT" w:hint="cs"/>
                <w:sz w:val="28"/>
                <w:szCs w:val="28"/>
                <w:u w:val="single"/>
                <w:cs/>
                <w:lang w:val="en-US"/>
              </w:rPr>
            </w:pPr>
            <w:r w:rsidRPr="00195D85">
              <w:rPr>
                <w:rFonts w:eastAsia="Brush Script MT"/>
                <w:sz w:val="28"/>
                <w:szCs w:val="28"/>
                <w:u w:val="single"/>
                <w:cs/>
                <w:lang w:val="en-US"/>
              </w:rPr>
              <w:t>ลักษณะความสัมพันธ์</w:t>
            </w:r>
          </w:p>
        </w:tc>
      </w:tr>
      <w:tr w:rsidR="00B93F03" w:rsidRPr="00195D85">
        <w:tc>
          <w:tcPr>
            <w:tcW w:w="4962" w:type="dxa"/>
          </w:tcPr>
          <w:p w:rsidR="00B93F03" w:rsidRPr="00195D85" w:rsidRDefault="00B93F03" w:rsidP="004957C4">
            <w:pPr>
              <w:pStyle w:val="a4"/>
              <w:spacing w:line="370" w:lineRule="exact"/>
              <w:ind w:left="-18"/>
              <w:jc w:val="both"/>
              <w:rPr>
                <w:rFonts w:eastAsia="Brush Script MT"/>
                <w:b/>
                <w:bCs/>
                <w:sz w:val="28"/>
                <w:szCs w:val="28"/>
                <w:lang w:val="en-US"/>
              </w:rPr>
            </w:pPr>
            <w:r w:rsidRPr="00195D85">
              <w:rPr>
                <w:rFonts w:eastAsia="Brush Script MT"/>
                <w:b/>
                <w:bCs/>
                <w:sz w:val="28"/>
                <w:szCs w:val="28"/>
                <w:cs/>
                <w:lang w:val="en-US"/>
              </w:rPr>
              <w:t>บริษัทย่อย</w:t>
            </w:r>
          </w:p>
        </w:tc>
        <w:tc>
          <w:tcPr>
            <w:tcW w:w="4536" w:type="dxa"/>
          </w:tcPr>
          <w:p w:rsidR="00B93F03" w:rsidRPr="00195D85" w:rsidRDefault="00B93F03" w:rsidP="004957C4">
            <w:pPr>
              <w:pStyle w:val="a4"/>
              <w:spacing w:line="370" w:lineRule="exact"/>
              <w:jc w:val="thaiDistribute"/>
              <w:rPr>
                <w:rFonts w:eastAsia="Brush Script MT"/>
                <w:sz w:val="28"/>
                <w:szCs w:val="28"/>
                <w:lang w:val="en-US"/>
              </w:rPr>
            </w:pPr>
          </w:p>
        </w:tc>
      </w:tr>
      <w:tr w:rsidR="00B740BA" w:rsidRPr="00195D85">
        <w:tc>
          <w:tcPr>
            <w:tcW w:w="4962" w:type="dxa"/>
          </w:tcPr>
          <w:p w:rsidR="00B740BA" w:rsidRPr="00195D85" w:rsidRDefault="00B740BA" w:rsidP="004957C4">
            <w:pPr>
              <w:pStyle w:val="a4"/>
              <w:spacing w:line="370" w:lineRule="exact"/>
              <w:ind w:left="216"/>
              <w:jc w:val="both"/>
              <w:rPr>
                <w:rFonts w:eastAsia="Brush Script MT"/>
                <w:sz w:val="28"/>
                <w:szCs w:val="28"/>
                <w:lang w:val="en-US"/>
              </w:rPr>
            </w:pPr>
            <w:r w:rsidRPr="00195D85">
              <w:rPr>
                <w:rFonts w:eastAsia="Brush Script MT"/>
                <w:sz w:val="28"/>
                <w:szCs w:val="28"/>
                <w:cs/>
                <w:lang w:val="en-US"/>
              </w:rPr>
              <w:t xml:space="preserve">บริษัท วาย เอ็น พี  เอ็นจิเนียริ่ง จำกัด    </w:t>
            </w:r>
          </w:p>
        </w:tc>
        <w:tc>
          <w:tcPr>
            <w:tcW w:w="4536" w:type="dxa"/>
          </w:tcPr>
          <w:p w:rsidR="00B740BA" w:rsidRPr="005A7A05" w:rsidRDefault="00B740BA" w:rsidP="007D49B0">
            <w:pPr>
              <w:pStyle w:val="a4"/>
              <w:spacing w:line="370" w:lineRule="exact"/>
              <w:jc w:val="thaiDistribute"/>
              <w:rPr>
                <w:rFonts w:eastAsia="Brush Script MT"/>
                <w:sz w:val="28"/>
                <w:szCs w:val="28"/>
                <w:lang w:val="en-US"/>
              </w:rPr>
            </w:pPr>
            <w:r w:rsidRPr="00195D85">
              <w:rPr>
                <w:rFonts w:eastAsia="Brush Script MT"/>
                <w:sz w:val="28"/>
                <w:szCs w:val="28"/>
                <w:cs/>
                <w:lang w:val="en-US"/>
              </w:rPr>
              <w:t>ถือหุ้นโดยบริษัท</w:t>
            </w:r>
          </w:p>
        </w:tc>
      </w:tr>
      <w:tr w:rsidR="00B740BA" w:rsidRPr="00195D85">
        <w:tc>
          <w:tcPr>
            <w:tcW w:w="4962" w:type="dxa"/>
          </w:tcPr>
          <w:p w:rsidR="00B740BA" w:rsidRPr="00195D85" w:rsidRDefault="00B740BA" w:rsidP="004957C4">
            <w:pPr>
              <w:pStyle w:val="a4"/>
              <w:spacing w:line="370" w:lineRule="exact"/>
              <w:ind w:left="216"/>
              <w:jc w:val="thaiDistribute"/>
              <w:rPr>
                <w:rFonts w:eastAsia="Brush Script MT"/>
                <w:sz w:val="28"/>
                <w:szCs w:val="28"/>
                <w:lang w:val="en-US"/>
              </w:rPr>
            </w:pPr>
            <w:r w:rsidRPr="00195D85">
              <w:rPr>
                <w:rFonts w:eastAsia="Brush Script MT"/>
                <w:sz w:val="28"/>
                <w:szCs w:val="28"/>
                <w:cs/>
                <w:lang w:val="en-US"/>
              </w:rPr>
              <w:t>บริษัท ยานภัณฑ์ อินเตอร์เนชั่นแนล จำกัด</w:t>
            </w:r>
          </w:p>
        </w:tc>
        <w:tc>
          <w:tcPr>
            <w:tcW w:w="4536" w:type="dxa"/>
          </w:tcPr>
          <w:p w:rsidR="00B740BA" w:rsidRPr="00195D85" w:rsidRDefault="00B740BA" w:rsidP="004957C4">
            <w:pPr>
              <w:pStyle w:val="a4"/>
              <w:spacing w:line="370" w:lineRule="exact"/>
              <w:jc w:val="thaiDistribute"/>
              <w:rPr>
                <w:rFonts w:eastAsia="Brush Script MT"/>
                <w:sz w:val="28"/>
                <w:szCs w:val="28"/>
                <w:lang w:val="en-US"/>
              </w:rPr>
            </w:pPr>
            <w:r w:rsidRPr="00195D85">
              <w:rPr>
                <w:rFonts w:eastAsia="Brush Script MT"/>
                <w:sz w:val="28"/>
                <w:szCs w:val="28"/>
                <w:cs/>
                <w:lang w:val="en-US"/>
              </w:rPr>
              <w:t>ถือหุ้นโดยบริษัทและมีกรรมการร่วมกัน</w:t>
            </w:r>
          </w:p>
        </w:tc>
      </w:tr>
      <w:tr w:rsidR="00B740BA" w:rsidRPr="00195D85">
        <w:tc>
          <w:tcPr>
            <w:tcW w:w="4962" w:type="dxa"/>
          </w:tcPr>
          <w:p w:rsidR="00B740BA" w:rsidRPr="00195D85" w:rsidRDefault="00B740BA" w:rsidP="004957C4">
            <w:pPr>
              <w:pStyle w:val="a4"/>
              <w:spacing w:line="370" w:lineRule="exact"/>
              <w:ind w:left="-9"/>
              <w:jc w:val="thaiDistribute"/>
              <w:rPr>
                <w:rFonts w:eastAsia="Brush Script MT"/>
                <w:b/>
                <w:bCs/>
                <w:sz w:val="28"/>
                <w:szCs w:val="28"/>
                <w:lang w:val="en-US"/>
              </w:rPr>
            </w:pPr>
            <w:r w:rsidRPr="00195D85">
              <w:rPr>
                <w:rFonts w:eastAsia="Brush Script MT"/>
                <w:b/>
                <w:bCs/>
                <w:sz w:val="28"/>
                <w:szCs w:val="28"/>
                <w:cs/>
                <w:lang w:val="en-US"/>
              </w:rPr>
              <w:t>บริษัทร่วม</w:t>
            </w:r>
          </w:p>
        </w:tc>
        <w:tc>
          <w:tcPr>
            <w:tcW w:w="4536" w:type="dxa"/>
          </w:tcPr>
          <w:p w:rsidR="00B740BA" w:rsidRPr="00195D85" w:rsidRDefault="00B740BA" w:rsidP="004957C4">
            <w:pPr>
              <w:pStyle w:val="a4"/>
              <w:spacing w:line="370" w:lineRule="exact"/>
              <w:jc w:val="thaiDistribute"/>
              <w:rPr>
                <w:rFonts w:eastAsia="Brush Script MT"/>
                <w:sz w:val="28"/>
                <w:szCs w:val="28"/>
                <w:lang w:val="en-US"/>
              </w:rPr>
            </w:pPr>
          </w:p>
        </w:tc>
      </w:tr>
      <w:tr w:rsidR="00B740BA" w:rsidRPr="00195D85">
        <w:tc>
          <w:tcPr>
            <w:tcW w:w="4962" w:type="dxa"/>
          </w:tcPr>
          <w:p w:rsidR="00B740BA" w:rsidRPr="00195D85" w:rsidRDefault="00B740BA" w:rsidP="004957C4">
            <w:pPr>
              <w:pStyle w:val="a4"/>
              <w:spacing w:line="370" w:lineRule="exact"/>
              <w:ind w:left="216"/>
              <w:jc w:val="thaiDistribute"/>
              <w:rPr>
                <w:rFonts w:eastAsia="Brush Script MT"/>
                <w:sz w:val="28"/>
                <w:szCs w:val="28"/>
                <w:lang w:val="en-US"/>
              </w:rPr>
            </w:pPr>
            <w:r w:rsidRPr="00195D85">
              <w:rPr>
                <w:rFonts w:eastAsia="Brush Script MT"/>
                <w:sz w:val="28"/>
                <w:szCs w:val="28"/>
                <w:cs/>
                <w:lang w:val="en-US"/>
              </w:rPr>
              <w:t xml:space="preserve">บริษัท </w:t>
            </w:r>
            <w:r w:rsidR="00EB33E8" w:rsidRPr="00195D85">
              <w:rPr>
                <w:rFonts w:eastAsia="Brush Script MT"/>
                <w:sz w:val="28"/>
                <w:szCs w:val="28"/>
                <w:cs/>
                <w:lang w:val="en-US"/>
              </w:rPr>
              <w:t xml:space="preserve">ยานภัณฑ์ ไดโซะ (ประเทศไทย) </w:t>
            </w:r>
            <w:r w:rsidRPr="00195D85">
              <w:rPr>
                <w:rFonts w:eastAsia="Brush Script MT"/>
                <w:sz w:val="28"/>
                <w:szCs w:val="28"/>
                <w:cs/>
                <w:lang w:val="en-US"/>
              </w:rPr>
              <w:t>จำกัด</w:t>
            </w:r>
          </w:p>
        </w:tc>
        <w:tc>
          <w:tcPr>
            <w:tcW w:w="4536" w:type="dxa"/>
          </w:tcPr>
          <w:p w:rsidR="00B740BA" w:rsidRPr="00195D85" w:rsidRDefault="00B740BA" w:rsidP="004957C4">
            <w:pPr>
              <w:pStyle w:val="a4"/>
              <w:spacing w:line="370" w:lineRule="exact"/>
              <w:jc w:val="thaiDistribute"/>
              <w:rPr>
                <w:rFonts w:eastAsia="Brush Script MT"/>
                <w:sz w:val="28"/>
                <w:szCs w:val="28"/>
                <w:lang w:val="en-US"/>
              </w:rPr>
            </w:pPr>
            <w:r w:rsidRPr="00195D85">
              <w:rPr>
                <w:rFonts w:eastAsia="Brush Script MT"/>
                <w:sz w:val="28"/>
                <w:szCs w:val="28"/>
                <w:cs/>
                <w:lang w:val="en-US"/>
              </w:rPr>
              <w:t>ถือหุ้นโดยบริษัทและมีกรรมการร่วมกัน</w:t>
            </w:r>
          </w:p>
        </w:tc>
      </w:tr>
      <w:tr w:rsidR="00B740BA" w:rsidRPr="00195D85">
        <w:tc>
          <w:tcPr>
            <w:tcW w:w="4962" w:type="dxa"/>
          </w:tcPr>
          <w:p w:rsidR="00B740BA" w:rsidRPr="00195D85" w:rsidRDefault="00B740BA" w:rsidP="004957C4">
            <w:pPr>
              <w:pStyle w:val="a4"/>
              <w:spacing w:line="370" w:lineRule="exact"/>
              <w:ind w:left="-9"/>
              <w:jc w:val="thaiDistribute"/>
              <w:rPr>
                <w:rFonts w:eastAsia="Brush Script MT"/>
                <w:b/>
                <w:bCs/>
                <w:sz w:val="28"/>
                <w:szCs w:val="28"/>
                <w:lang w:val="en-US"/>
              </w:rPr>
            </w:pPr>
            <w:r w:rsidRPr="00195D85">
              <w:rPr>
                <w:rFonts w:eastAsia="Brush Script MT"/>
                <w:b/>
                <w:bCs/>
                <w:sz w:val="28"/>
                <w:szCs w:val="28"/>
                <w:cs/>
                <w:lang w:val="en-US"/>
              </w:rPr>
              <w:t>บริษัทที่เกี่ยวข้องกัน</w:t>
            </w:r>
          </w:p>
        </w:tc>
        <w:tc>
          <w:tcPr>
            <w:tcW w:w="4536" w:type="dxa"/>
          </w:tcPr>
          <w:p w:rsidR="00B740BA" w:rsidRPr="00195D85" w:rsidRDefault="00B740BA" w:rsidP="004957C4">
            <w:pPr>
              <w:pStyle w:val="a4"/>
              <w:spacing w:line="370" w:lineRule="exact"/>
              <w:jc w:val="thaiDistribute"/>
              <w:rPr>
                <w:rFonts w:eastAsia="Brush Script MT"/>
                <w:sz w:val="28"/>
                <w:szCs w:val="28"/>
                <w:lang w:val="en-US"/>
              </w:rPr>
            </w:pPr>
          </w:p>
        </w:tc>
      </w:tr>
      <w:tr w:rsidR="00B740BA" w:rsidRPr="00195D85">
        <w:tc>
          <w:tcPr>
            <w:tcW w:w="4962" w:type="dxa"/>
          </w:tcPr>
          <w:p w:rsidR="00B740BA" w:rsidRPr="00195D85" w:rsidRDefault="00F73EC2" w:rsidP="004957C4">
            <w:pPr>
              <w:pStyle w:val="a4"/>
              <w:spacing w:line="370" w:lineRule="exact"/>
              <w:ind w:left="216"/>
              <w:jc w:val="thaiDistribute"/>
              <w:rPr>
                <w:rFonts w:eastAsia="Brush Script MT"/>
                <w:sz w:val="28"/>
                <w:szCs w:val="28"/>
                <w:lang w:val="en-US"/>
              </w:rPr>
            </w:pPr>
            <w:r w:rsidRPr="00195D85">
              <w:rPr>
                <w:rFonts w:eastAsia="Brush Script MT"/>
                <w:sz w:val="28"/>
                <w:szCs w:val="28"/>
                <w:cs/>
                <w:lang w:val="en-US"/>
              </w:rPr>
              <w:t>บริษัท วาย เอส ภัณฑ์ จำกัด</w:t>
            </w:r>
          </w:p>
        </w:tc>
        <w:tc>
          <w:tcPr>
            <w:tcW w:w="4536" w:type="dxa"/>
          </w:tcPr>
          <w:p w:rsidR="00B740BA" w:rsidRPr="00195D85" w:rsidRDefault="00F73EC2" w:rsidP="004957C4">
            <w:pPr>
              <w:pStyle w:val="a4"/>
              <w:spacing w:line="370" w:lineRule="exact"/>
              <w:jc w:val="thaiDistribute"/>
              <w:rPr>
                <w:rFonts w:eastAsia="Brush Script MT" w:hint="cs"/>
                <w:sz w:val="28"/>
                <w:szCs w:val="28"/>
                <w:cs/>
                <w:lang w:val="en-US"/>
              </w:rPr>
            </w:pPr>
            <w:r w:rsidRPr="00195D85">
              <w:rPr>
                <w:rFonts w:eastAsia="Brush Script MT"/>
                <w:sz w:val="28"/>
                <w:szCs w:val="28"/>
                <w:cs/>
                <w:lang w:val="en-US"/>
              </w:rPr>
              <w:t>ถือหุ้นโดยบริษัทและมีกรรมการร่วมกัน</w:t>
            </w:r>
            <w:r w:rsidRPr="00195D85">
              <w:rPr>
                <w:rFonts w:eastAsia="Brush Script MT"/>
                <w:sz w:val="28"/>
                <w:szCs w:val="28"/>
                <w:lang w:val="en-US"/>
              </w:rPr>
              <w:t xml:space="preserve"> </w:t>
            </w:r>
          </w:p>
        </w:tc>
      </w:tr>
      <w:tr w:rsidR="00954F5C" w:rsidRPr="00195D85">
        <w:tc>
          <w:tcPr>
            <w:tcW w:w="4962" w:type="dxa"/>
          </w:tcPr>
          <w:p w:rsidR="00954F5C" w:rsidRPr="00195D85" w:rsidRDefault="00954F5C" w:rsidP="004957C4">
            <w:pPr>
              <w:pStyle w:val="a4"/>
              <w:spacing w:line="370" w:lineRule="exact"/>
              <w:ind w:left="216"/>
              <w:jc w:val="thaiDistribute"/>
              <w:rPr>
                <w:rFonts w:eastAsia="Brush Script MT"/>
                <w:sz w:val="28"/>
                <w:szCs w:val="28"/>
                <w:cs/>
                <w:lang w:val="en-US"/>
              </w:rPr>
            </w:pPr>
            <w:r w:rsidRPr="00195D85">
              <w:rPr>
                <w:rFonts w:eastAsia="Brush Script MT"/>
                <w:sz w:val="28"/>
                <w:szCs w:val="28"/>
                <w:cs/>
                <w:lang w:val="en-US"/>
              </w:rPr>
              <w:t>บริษัท ข้าวรัชมงคล จำกัด</w:t>
            </w:r>
          </w:p>
        </w:tc>
        <w:tc>
          <w:tcPr>
            <w:tcW w:w="4536" w:type="dxa"/>
          </w:tcPr>
          <w:p w:rsidR="00954F5C" w:rsidRPr="00195D85" w:rsidRDefault="00954F5C" w:rsidP="004957C4">
            <w:pPr>
              <w:pStyle w:val="a4"/>
              <w:spacing w:line="370" w:lineRule="exact"/>
              <w:jc w:val="thaiDistribute"/>
              <w:rPr>
                <w:rFonts w:eastAsia="Brush Script MT"/>
                <w:sz w:val="28"/>
                <w:szCs w:val="28"/>
                <w:cs/>
                <w:lang w:val="en-US"/>
              </w:rPr>
            </w:pPr>
            <w:r w:rsidRPr="00195D85">
              <w:rPr>
                <w:rFonts w:eastAsia="Brush Script MT"/>
                <w:sz w:val="28"/>
                <w:szCs w:val="28"/>
                <w:cs/>
                <w:lang w:val="en-US"/>
              </w:rPr>
              <w:t>ถือหุ้นโดยบริษัทและมีกรรมการร่วมกัน</w:t>
            </w:r>
          </w:p>
        </w:tc>
      </w:tr>
      <w:tr w:rsidR="00B740BA" w:rsidRPr="00195D85">
        <w:tc>
          <w:tcPr>
            <w:tcW w:w="4962" w:type="dxa"/>
          </w:tcPr>
          <w:p w:rsidR="00B740BA" w:rsidRPr="00195D85" w:rsidRDefault="00B740BA" w:rsidP="004957C4">
            <w:pPr>
              <w:pStyle w:val="a4"/>
              <w:spacing w:line="370" w:lineRule="exact"/>
              <w:ind w:left="216"/>
              <w:jc w:val="thaiDistribute"/>
              <w:rPr>
                <w:rFonts w:eastAsia="Brush Script MT" w:hint="cs"/>
                <w:sz w:val="28"/>
                <w:szCs w:val="28"/>
                <w:cs/>
                <w:lang w:val="en-US"/>
              </w:rPr>
            </w:pPr>
            <w:r w:rsidRPr="00195D85">
              <w:rPr>
                <w:rFonts w:eastAsia="Brush Script MT"/>
                <w:sz w:val="28"/>
                <w:szCs w:val="28"/>
                <w:cs/>
                <w:lang w:val="en-US"/>
              </w:rPr>
              <w:t xml:space="preserve">บริษัท ซังโกะ จำกัด </w:t>
            </w:r>
          </w:p>
        </w:tc>
        <w:tc>
          <w:tcPr>
            <w:tcW w:w="4536" w:type="dxa"/>
          </w:tcPr>
          <w:p w:rsidR="00B740BA" w:rsidRPr="00195D85" w:rsidRDefault="00B740BA" w:rsidP="004957C4">
            <w:pPr>
              <w:pStyle w:val="a4"/>
              <w:spacing w:line="370" w:lineRule="exact"/>
              <w:jc w:val="thaiDistribute"/>
              <w:rPr>
                <w:rFonts w:eastAsia="Brush Script MT"/>
                <w:sz w:val="28"/>
                <w:szCs w:val="28"/>
                <w:lang w:val="en-US"/>
              </w:rPr>
            </w:pPr>
            <w:r w:rsidRPr="00195D85">
              <w:rPr>
                <w:rFonts w:eastAsia="Brush Script MT"/>
                <w:sz w:val="28"/>
                <w:szCs w:val="28"/>
                <w:cs/>
                <w:lang w:val="en-US"/>
              </w:rPr>
              <w:t>เป็นบริษัทผู้ร่วมลงทุนในบริษัท วาย เอส ภัณฑ์ จำกัด</w:t>
            </w:r>
          </w:p>
        </w:tc>
      </w:tr>
      <w:tr w:rsidR="002D78E8" w:rsidRPr="00195D85">
        <w:tc>
          <w:tcPr>
            <w:tcW w:w="4962" w:type="dxa"/>
          </w:tcPr>
          <w:p w:rsidR="002D78E8" w:rsidRPr="00195D85" w:rsidRDefault="002D78E8" w:rsidP="004957C4">
            <w:pPr>
              <w:pStyle w:val="a4"/>
              <w:spacing w:line="370" w:lineRule="exact"/>
              <w:ind w:left="9"/>
              <w:jc w:val="thaiDistribute"/>
              <w:rPr>
                <w:rFonts w:eastAsia="Brush Script MT" w:hint="cs"/>
                <w:b/>
                <w:bCs/>
                <w:sz w:val="28"/>
                <w:szCs w:val="28"/>
                <w:cs/>
                <w:lang w:val="en-US"/>
              </w:rPr>
            </w:pPr>
            <w:r w:rsidRPr="00195D85">
              <w:rPr>
                <w:rFonts w:eastAsia="Brush Script MT" w:hint="cs"/>
                <w:b/>
                <w:bCs/>
                <w:sz w:val="28"/>
                <w:szCs w:val="28"/>
                <w:cs/>
                <w:lang w:val="en-US"/>
              </w:rPr>
              <w:t>บุคคลที่เกี่ยวข้องกัน</w:t>
            </w:r>
          </w:p>
        </w:tc>
        <w:tc>
          <w:tcPr>
            <w:tcW w:w="4536" w:type="dxa"/>
          </w:tcPr>
          <w:p w:rsidR="002D78E8" w:rsidRPr="00195D85" w:rsidRDefault="002D78E8" w:rsidP="004957C4">
            <w:pPr>
              <w:pStyle w:val="a4"/>
              <w:spacing w:line="370" w:lineRule="exact"/>
              <w:jc w:val="thaiDistribute"/>
              <w:rPr>
                <w:rFonts w:eastAsia="Brush Script MT"/>
                <w:sz w:val="28"/>
                <w:szCs w:val="28"/>
                <w:cs/>
                <w:lang w:val="en-US"/>
              </w:rPr>
            </w:pPr>
          </w:p>
        </w:tc>
      </w:tr>
      <w:tr w:rsidR="002D78E8" w:rsidRPr="00195D85">
        <w:tc>
          <w:tcPr>
            <w:tcW w:w="4962" w:type="dxa"/>
          </w:tcPr>
          <w:p w:rsidR="002D78E8" w:rsidRPr="00195D85" w:rsidRDefault="00954F5C" w:rsidP="001B2A64">
            <w:pPr>
              <w:spacing w:line="370" w:lineRule="exact"/>
              <w:ind w:left="225"/>
              <w:jc w:val="thaiDistribute"/>
              <w:rPr>
                <w:rFonts w:eastAsia="Angsana New" w:hint="cs"/>
                <w:sz w:val="28"/>
                <w:szCs w:val="28"/>
                <w:cs/>
              </w:rPr>
            </w:pPr>
            <w:r>
              <w:rPr>
                <w:rFonts w:eastAsia="Angsana New" w:hint="cs"/>
                <w:sz w:val="28"/>
                <w:szCs w:val="28"/>
                <w:cs/>
              </w:rPr>
              <w:t>นาง</w:t>
            </w:r>
            <w:r w:rsidRPr="00195D85">
              <w:rPr>
                <w:rFonts w:eastAsia="Angsana New" w:hint="cs"/>
                <w:sz w:val="28"/>
                <w:szCs w:val="28"/>
                <w:cs/>
              </w:rPr>
              <w:t>อรสโรชยา  บุนนาค</w:t>
            </w:r>
          </w:p>
        </w:tc>
        <w:tc>
          <w:tcPr>
            <w:tcW w:w="4536" w:type="dxa"/>
          </w:tcPr>
          <w:p w:rsidR="002D78E8" w:rsidRPr="00195D85" w:rsidRDefault="00954F5C" w:rsidP="004957C4">
            <w:pPr>
              <w:pStyle w:val="a4"/>
              <w:spacing w:line="370" w:lineRule="exact"/>
              <w:jc w:val="thaiDistribute"/>
              <w:rPr>
                <w:rFonts w:eastAsia="Brush Script MT"/>
                <w:sz w:val="28"/>
                <w:szCs w:val="28"/>
                <w:cs/>
                <w:lang w:val="en-US"/>
              </w:rPr>
            </w:pPr>
            <w:r w:rsidRPr="00195D85">
              <w:rPr>
                <w:rFonts w:eastAsia="Brush Script MT" w:hint="cs"/>
                <w:sz w:val="28"/>
                <w:szCs w:val="28"/>
                <w:cs/>
                <w:lang w:val="en-US"/>
              </w:rPr>
              <w:t>ผู้ถือหุ้นและกรรมการของบริษัท วาย เอ็น พี เอ็นจิเนียริ่ง</w:t>
            </w:r>
          </w:p>
        </w:tc>
      </w:tr>
      <w:tr w:rsidR="002D78E8" w:rsidRPr="00195D85">
        <w:tc>
          <w:tcPr>
            <w:tcW w:w="4962" w:type="dxa"/>
          </w:tcPr>
          <w:p w:rsidR="002D78E8" w:rsidRPr="00195D85" w:rsidRDefault="002D78E8" w:rsidP="001B2A64">
            <w:pPr>
              <w:spacing w:line="370" w:lineRule="exact"/>
              <w:ind w:left="225"/>
              <w:jc w:val="thaiDistribute"/>
              <w:rPr>
                <w:rFonts w:eastAsia="Angsana New"/>
                <w:sz w:val="28"/>
                <w:szCs w:val="28"/>
                <w:cs/>
              </w:rPr>
            </w:pPr>
          </w:p>
        </w:tc>
        <w:tc>
          <w:tcPr>
            <w:tcW w:w="4536" w:type="dxa"/>
          </w:tcPr>
          <w:p w:rsidR="002D78E8" w:rsidRPr="00195D85" w:rsidRDefault="00954F5C" w:rsidP="004957C4">
            <w:pPr>
              <w:pStyle w:val="a4"/>
              <w:spacing w:line="370" w:lineRule="exact"/>
              <w:jc w:val="thaiDistribute"/>
              <w:rPr>
                <w:rFonts w:eastAsia="Brush Script MT"/>
                <w:sz w:val="28"/>
                <w:szCs w:val="28"/>
                <w:cs/>
                <w:lang w:val="en-US"/>
              </w:rPr>
            </w:pPr>
            <w:r w:rsidRPr="00195D85">
              <w:rPr>
                <w:rFonts w:eastAsia="Brush Script MT" w:hint="cs"/>
                <w:sz w:val="28"/>
                <w:szCs w:val="28"/>
                <w:cs/>
                <w:lang w:val="en-US"/>
              </w:rPr>
              <w:t>จำกัด (ได้ลาออกจากการเป็นกรรมการของบริษัทย่อย</w:t>
            </w:r>
          </w:p>
        </w:tc>
      </w:tr>
      <w:tr w:rsidR="00954F5C" w:rsidRPr="00195D85">
        <w:tc>
          <w:tcPr>
            <w:tcW w:w="4962" w:type="dxa"/>
          </w:tcPr>
          <w:p w:rsidR="00954F5C" w:rsidRPr="00195D85" w:rsidRDefault="00954F5C" w:rsidP="001B2A64">
            <w:pPr>
              <w:spacing w:line="370" w:lineRule="exact"/>
              <w:ind w:left="225"/>
              <w:jc w:val="thaiDistribute"/>
              <w:rPr>
                <w:rFonts w:eastAsia="Angsana New"/>
                <w:sz w:val="28"/>
                <w:szCs w:val="28"/>
                <w:cs/>
              </w:rPr>
            </w:pPr>
          </w:p>
        </w:tc>
        <w:tc>
          <w:tcPr>
            <w:tcW w:w="4536" w:type="dxa"/>
          </w:tcPr>
          <w:p w:rsidR="00954F5C" w:rsidRPr="00195D85" w:rsidRDefault="00954F5C" w:rsidP="00F36634">
            <w:pPr>
              <w:pStyle w:val="a4"/>
              <w:spacing w:line="370" w:lineRule="exact"/>
              <w:jc w:val="thaiDistribute"/>
              <w:rPr>
                <w:rFonts w:eastAsia="Brush Script MT"/>
                <w:sz w:val="28"/>
                <w:szCs w:val="28"/>
                <w:lang w:val="en-US"/>
              </w:rPr>
            </w:pPr>
            <w:r w:rsidRPr="00195D85">
              <w:rPr>
                <w:rFonts w:eastAsia="Brush Script MT" w:hint="cs"/>
                <w:sz w:val="28"/>
                <w:szCs w:val="28"/>
                <w:cs/>
                <w:lang w:val="en-US"/>
              </w:rPr>
              <w:t xml:space="preserve">ดังกล่าว เมื่อวันที่ </w:t>
            </w:r>
            <w:r w:rsidRPr="00195D85">
              <w:rPr>
                <w:rFonts w:eastAsia="Brush Script MT"/>
                <w:sz w:val="28"/>
                <w:szCs w:val="28"/>
                <w:lang w:val="en-US"/>
              </w:rPr>
              <w:t>4</w:t>
            </w:r>
            <w:r w:rsidRPr="00195D85">
              <w:rPr>
                <w:rFonts w:eastAsia="Brush Script MT" w:hint="cs"/>
                <w:sz w:val="28"/>
                <w:szCs w:val="28"/>
                <w:cs/>
                <w:lang w:val="en-US"/>
              </w:rPr>
              <w:t xml:space="preserve"> กุมภาพันธ์ </w:t>
            </w:r>
            <w:r w:rsidRPr="00195D85">
              <w:rPr>
                <w:rFonts w:eastAsia="Brush Script MT"/>
                <w:sz w:val="28"/>
                <w:szCs w:val="28"/>
                <w:lang w:val="en-US"/>
              </w:rPr>
              <w:t>2554)</w:t>
            </w:r>
          </w:p>
        </w:tc>
      </w:tr>
      <w:tr w:rsidR="00954F5C" w:rsidRPr="00195D85">
        <w:tc>
          <w:tcPr>
            <w:tcW w:w="4962" w:type="dxa"/>
          </w:tcPr>
          <w:p w:rsidR="00954F5C" w:rsidRPr="00195D85" w:rsidRDefault="00954F5C" w:rsidP="001B2A64">
            <w:pPr>
              <w:spacing w:line="370" w:lineRule="exact"/>
              <w:ind w:left="225"/>
              <w:jc w:val="thaiDistribute"/>
              <w:rPr>
                <w:rFonts w:eastAsia="Angsana New"/>
                <w:sz w:val="28"/>
                <w:szCs w:val="28"/>
                <w:cs/>
              </w:rPr>
            </w:pPr>
          </w:p>
        </w:tc>
        <w:tc>
          <w:tcPr>
            <w:tcW w:w="4536" w:type="dxa"/>
          </w:tcPr>
          <w:p w:rsidR="00954F5C" w:rsidRPr="00195D85" w:rsidRDefault="00954F5C" w:rsidP="004957C4">
            <w:pPr>
              <w:pStyle w:val="a4"/>
              <w:spacing w:line="370" w:lineRule="exact"/>
              <w:jc w:val="thaiDistribute"/>
              <w:rPr>
                <w:rFonts w:eastAsia="Brush Script MT"/>
                <w:sz w:val="28"/>
                <w:szCs w:val="28"/>
                <w:lang w:val="en-US"/>
              </w:rPr>
            </w:pPr>
          </w:p>
        </w:tc>
      </w:tr>
    </w:tbl>
    <w:p w:rsidR="006238B9" w:rsidRPr="00195D85" w:rsidRDefault="006238B9" w:rsidP="00954F5C">
      <w:pPr>
        <w:numPr>
          <w:ilvl w:val="0"/>
          <w:numId w:val="9"/>
        </w:numPr>
        <w:spacing w:before="240" w:after="240" w:line="240" w:lineRule="auto"/>
        <w:ind w:left="357" w:hanging="1917"/>
        <w:jc w:val="thaiDistribute"/>
        <w:rPr>
          <w:b/>
          <w:bCs/>
          <w:sz w:val="28"/>
          <w:szCs w:val="28"/>
        </w:rPr>
      </w:pPr>
      <w:r w:rsidRPr="00195D85">
        <w:rPr>
          <w:rFonts w:eastAsia="SimSun"/>
          <w:b/>
          <w:bCs/>
          <w:sz w:val="28"/>
          <w:szCs w:val="28"/>
          <w:cs/>
        </w:rPr>
        <w:t>เงินสดและรายการเทียบเท่าเงินสด</w:t>
      </w:r>
      <w:r w:rsidR="002F3E88" w:rsidRPr="00195D85">
        <w:rPr>
          <w:rFonts w:eastAsia="SimSun" w:hint="cs"/>
          <w:sz w:val="28"/>
          <w:szCs w:val="28"/>
          <w:cs/>
        </w:rPr>
        <w:t xml:space="preserve">   </w:t>
      </w:r>
      <w:r w:rsidRPr="00195D85">
        <w:rPr>
          <w:sz w:val="28"/>
          <w:szCs w:val="28"/>
          <w:cs/>
        </w:rPr>
        <w:t>ประกอบด้วย</w:t>
      </w:r>
    </w:p>
    <w:tbl>
      <w:tblPr>
        <w:tblW w:w="9427" w:type="dxa"/>
        <w:tblInd w:w="-1026" w:type="dxa"/>
        <w:tblLayout w:type="fixed"/>
        <w:tblLook w:val="0000"/>
      </w:tblPr>
      <w:tblGrid>
        <w:gridCol w:w="2282"/>
        <w:gridCol w:w="1560"/>
        <w:gridCol w:w="284"/>
        <w:gridCol w:w="1634"/>
        <w:gridCol w:w="283"/>
        <w:gridCol w:w="1548"/>
        <w:gridCol w:w="284"/>
        <w:gridCol w:w="1552"/>
      </w:tblGrid>
      <w:tr w:rsidR="002F3E88" w:rsidRPr="00312B44">
        <w:trPr>
          <w:trHeight w:hRule="exact" w:val="360"/>
        </w:trPr>
        <w:tc>
          <w:tcPr>
            <w:tcW w:w="2282" w:type="dxa"/>
          </w:tcPr>
          <w:p w:rsidR="002F3E88" w:rsidRPr="00195D85" w:rsidRDefault="002F3E88" w:rsidP="00257469">
            <w:pPr>
              <w:jc w:val="center"/>
              <w:rPr>
                <w:sz w:val="28"/>
                <w:szCs w:val="28"/>
                <w:u w:val="single"/>
                <w:cs/>
              </w:rPr>
            </w:pPr>
          </w:p>
        </w:tc>
        <w:tc>
          <w:tcPr>
            <w:tcW w:w="7145" w:type="dxa"/>
            <w:gridSpan w:val="7"/>
            <w:tcBorders>
              <w:bottom w:val="single" w:sz="4" w:space="0" w:color="auto"/>
            </w:tcBorders>
          </w:tcPr>
          <w:p w:rsidR="002F3E88" w:rsidRPr="00312B44" w:rsidRDefault="002F3E88" w:rsidP="002F3E88">
            <w:pPr>
              <w:jc w:val="center"/>
              <w:rPr>
                <w:rFonts w:hint="cs"/>
                <w:sz w:val="28"/>
                <w:szCs w:val="28"/>
                <w:u w:val="single"/>
                <w:cs/>
              </w:rPr>
            </w:pPr>
            <w:r w:rsidRPr="00312B44">
              <w:rPr>
                <w:sz w:val="28"/>
                <w:szCs w:val="28"/>
                <w:cs/>
                <w:lang w:val="en-US"/>
              </w:rPr>
              <w:t>บาท</w:t>
            </w:r>
          </w:p>
        </w:tc>
      </w:tr>
      <w:tr w:rsidR="00A6366E" w:rsidRPr="00312B44">
        <w:trPr>
          <w:trHeight w:hRule="exact" w:val="360"/>
        </w:trPr>
        <w:tc>
          <w:tcPr>
            <w:tcW w:w="2282" w:type="dxa"/>
          </w:tcPr>
          <w:p w:rsidR="00A6366E" w:rsidRPr="00312B44" w:rsidRDefault="00A6366E" w:rsidP="00257469">
            <w:pPr>
              <w:jc w:val="center"/>
              <w:rPr>
                <w:sz w:val="28"/>
                <w:szCs w:val="28"/>
                <w:u w:val="single"/>
                <w:cs/>
              </w:rPr>
            </w:pPr>
          </w:p>
        </w:tc>
        <w:tc>
          <w:tcPr>
            <w:tcW w:w="3478" w:type="dxa"/>
            <w:gridSpan w:val="3"/>
            <w:tcBorders>
              <w:top w:val="single" w:sz="4" w:space="0" w:color="auto"/>
              <w:bottom w:val="single" w:sz="4" w:space="0" w:color="auto"/>
            </w:tcBorders>
          </w:tcPr>
          <w:p w:rsidR="00A6366E" w:rsidRPr="00312B44" w:rsidRDefault="00A6366E" w:rsidP="00257469">
            <w:pPr>
              <w:jc w:val="center"/>
              <w:rPr>
                <w:sz w:val="28"/>
                <w:szCs w:val="28"/>
                <w:u w:val="single"/>
                <w:cs/>
              </w:rPr>
            </w:pPr>
            <w:r w:rsidRPr="00312B44">
              <w:rPr>
                <w:sz w:val="28"/>
                <w:szCs w:val="28"/>
                <w:cs/>
                <w:lang w:val="en-US"/>
              </w:rPr>
              <w:t>งบการเงินรวม</w:t>
            </w:r>
          </w:p>
        </w:tc>
        <w:tc>
          <w:tcPr>
            <w:tcW w:w="283" w:type="dxa"/>
            <w:tcBorders>
              <w:top w:val="single" w:sz="4" w:space="0" w:color="auto"/>
            </w:tcBorders>
          </w:tcPr>
          <w:p w:rsidR="00A6366E" w:rsidRPr="00312B44" w:rsidRDefault="00A6366E" w:rsidP="00257469">
            <w:pPr>
              <w:jc w:val="center"/>
              <w:rPr>
                <w:sz w:val="28"/>
                <w:szCs w:val="28"/>
                <w:u w:val="single"/>
                <w:cs/>
              </w:rPr>
            </w:pPr>
          </w:p>
        </w:tc>
        <w:tc>
          <w:tcPr>
            <w:tcW w:w="3384" w:type="dxa"/>
            <w:gridSpan w:val="3"/>
            <w:tcBorders>
              <w:top w:val="single" w:sz="4" w:space="0" w:color="auto"/>
              <w:bottom w:val="single" w:sz="4" w:space="0" w:color="auto"/>
            </w:tcBorders>
          </w:tcPr>
          <w:p w:rsidR="00A6366E" w:rsidRPr="00312B44" w:rsidRDefault="00A6366E" w:rsidP="00257469">
            <w:pPr>
              <w:jc w:val="center"/>
              <w:rPr>
                <w:sz w:val="28"/>
                <w:szCs w:val="28"/>
                <w:u w:val="single"/>
                <w:cs/>
              </w:rPr>
            </w:pPr>
            <w:r w:rsidRPr="00312B44">
              <w:rPr>
                <w:sz w:val="28"/>
                <w:szCs w:val="28"/>
                <w:cs/>
                <w:lang w:val="en-US"/>
              </w:rPr>
              <w:t>งบการเงินเฉพาะกิจการ</w:t>
            </w:r>
          </w:p>
        </w:tc>
      </w:tr>
      <w:tr w:rsidR="00671C97" w:rsidRPr="00312B44">
        <w:trPr>
          <w:trHeight w:hRule="exact" w:val="360"/>
        </w:trPr>
        <w:tc>
          <w:tcPr>
            <w:tcW w:w="2282" w:type="dxa"/>
          </w:tcPr>
          <w:p w:rsidR="00671C97" w:rsidRPr="00312B44" w:rsidRDefault="00671C97" w:rsidP="00257469">
            <w:pPr>
              <w:jc w:val="center"/>
              <w:rPr>
                <w:sz w:val="28"/>
                <w:szCs w:val="28"/>
                <w:u w:val="single"/>
                <w:cs/>
              </w:rPr>
            </w:pPr>
          </w:p>
        </w:tc>
        <w:tc>
          <w:tcPr>
            <w:tcW w:w="1560" w:type="dxa"/>
            <w:tcBorders>
              <w:top w:val="single" w:sz="4" w:space="0" w:color="auto"/>
              <w:bottom w:val="single" w:sz="4" w:space="0" w:color="auto"/>
            </w:tcBorders>
          </w:tcPr>
          <w:p w:rsidR="00671C97" w:rsidRPr="00C47EE4" w:rsidRDefault="00671C97" w:rsidP="00671C97">
            <w:pPr>
              <w:jc w:val="center"/>
              <w:rPr>
                <w:sz w:val="28"/>
                <w:szCs w:val="28"/>
                <w:lang w:val="en-US"/>
              </w:rPr>
            </w:pPr>
            <w:r w:rsidRPr="00C47EE4">
              <w:rPr>
                <w:sz w:val="28"/>
                <w:szCs w:val="28"/>
                <w:cs/>
              </w:rPr>
              <w:t xml:space="preserve">31 ธันวาคม </w:t>
            </w:r>
            <w:r w:rsidRPr="00C47EE4">
              <w:rPr>
                <w:sz w:val="28"/>
                <w:szCs w:val="28"/>
              </w:rPr>
              <w:t>2560</w:t>
            </w:r>
          </w:p>
        </w:tc>
        <w:tc>
          <w:tcPr>
            <w:tcW w:w="284" w:type="dxa"/>
          </w:tcPr>
          <w:p w:rsidR="00671C97" w:rsidRPr="00312B44" w:rsidRDefault="00671C97" w:rsidP="00257469">
            <w:pPr>
              <w:jc w:val="center"/>
              <w:rPr>
                <w:sz w:val="28"/>
                <w:szCs w:val="28"/>
                <w:u w:val="single"/>
                <w:cs/>
              </w:rPr>
            </w:pPr>
          </w:p>
        </w:tc>
        <w:tc>
          <w:tcPr>
            <w:tcW w:w="1634" w:type="dxa"/>
            <w:tcBorders>
              <w:top w:val="single" w:sz="4" w:space="0" w:color="auto"/>
              <w:bottom w:val="single" w:sz="4" w:space="0" w:color="auto"/>
            </w:tcBorders>
          </w:tcPr>
          <w:p w:rsidR="00671C97" w:rsidRPr="00DC6863" w:rsidRDefault="00671C97" w:rsidP="00671C97">
            <w:pPr>
              <w:jc w:val="center"/>
              <w:rPr>
                <w:sz w:val="28"/>
                <w:szCs w:val="28"/>
                <w:lang w:val="en-US"/>
              </w:rPr>
            </w:pPr>
            <w:r w:rsidRPr="00312B44">
              <w:rPr>
                <w:sz w:val="28"/>
                <w:szCs w:val="28"/>
                <w:cs/>
              </w:rPr>
              <w:t xml:space="preserve">31 ธันวาคม </w:t>
            </w:r>
            <w:r>
              <w:rPr>
                <w:sz w:val="28"/>
                <w:szCs w:val="28"/>
              </w:rPr>
              <w:t>2559</w:t>
            </w:r>
          </w:p>
        </w:tc>
        <w:tc>
          <w:tcPr>
            <w:tcW w:w="283" w:type="dxa"/>
          </w:tcPr>
          <w:p w:rsidR="00671C97" w:rsidRPr="00312B44" w:rsidRDefault="00671C97" w:rsidP="00257469">
            <w:pPr>
              <w:jc w:val="center"/>
              <w:rPr>
                <w:sz w:val="28"/>
                <w:szCs w:val="28"/>
                <w:u w:val="single"/>
                <w:cs/>
              </w:rPr>
            </w:pPr>
          </w:p>
        </w:tc>
        <w:tc>
          <w:tcPr>
            <w:tcW w:w="1548" w:type="dxa"/>
            <w:tcBorders>
              <w:top w:val="single" w:sz="4" w:space="0" w:color="auto"/>
              <w:bottom w:val="single" w:sz="4" w:space="0" w:color="auto"/>
            </w:tcBorders>
          </w:tcPr>
          <w:p w:rsidR="00671C97" w:rsidRPr="00C47EE4" w:rsidRDefault="00671C97" w:rsidP="00671C97">
            <w:pPr>
              <w:rPr>
                <w:sz w:val="28"/>
                <w:szCs w:val="28"/>
              </w:rPr>
            </w:pPr>
            <w:r w:rsidRPr="00C47EE4">
              <w:rPr>
                <w:sz w:val="28"/>
                <w:szCs w:val="28"/>
              </w:rPr>
              <w:t xml:space="preserve">31 </w:t>
            </w:r>
            <w:r w:rsidRPr="00C47EE4">
              <w:rPr>
                <w:sz w:val="28"/>
                <w:szCs w:val="28"/>
                <w:cs/>
              </w:rPr>
              <w:t xml:space="preserve">ธันวาคม </w:t>
            </w:r>
            <w:r w:rsidRPr="00C47EE4">
              <w:rPr>
                <w:sz w:val="28"/>
                <w:szCs w:val="28"/>
              </w:rPr>
              <w:t>2560</w:t>
            </w:r>
          </w:p>
        </w:tc>
        <w:tc>
          <w:tcPr>
            <w:tcW w:w="284" w:type="dxa"/>
            <w:tcBorders>
              <w:top w:val="single" w:sz="4" w:space="0" w:color="auto"/>
            </w:tcBorders>
          </w:tcPr>
          <w:p w:rsidR="00671C97" w:rsidRPr="00312B44" w:rsidRDefault="00671C97" w:rsidP="004D0960">
            <w:pPr>
              <w:rPr>
                <w:sz w:val="28"/>
                <w:szCs w:val="28"/>
              </w:rPr>
            </w:pPr>
          </w:p>
        </w:tc>
        <w:tc>
          <w:tcPr>
            <w:tcW w:w="1552" w:type="dxa"/>
            <w:tcBorders>
              <w:top w:val="single" w:sz="4" w:space="0" w:color="auto"/>
              <w:bottom w:val="single" w:sz="4" w:space="0" w:color="auto"/>
            </w:tcBorders>
          </w:tcPr>
          <w:p w:rsidR="00671C97" w:rsidRPr="00312B44" w:rsidRDefault="00671C97" w:rsidP="00671C97">
            <w:pPr>
              <w:rPr>
                <w:sz w:val="28"/>
                <w:szCs w:val="28"/>
              </w:rPr>
            </w:pPr>
            <w:r w:rsidRPr="00312B44">
              <w:rPr>
                <w:sz w:val="28"/>
                <w:szCs w:val="28"/>
              </w:rPr>
              <w:t xml:space="preserve">31 </w:t>
            </w:r>
            <w:r w:rsidRPr="00312B44">
              <w:rPr>
                <w:sz w:val="28"/>
                <w:szCs w:val="28"/>
                <w:cs/>
              </w:rPr>
              <w:t xml:space="preserve">ธันวาคม </w:t>
            </w:r>
            <w:r w:rsidRPr="00312B44">
              <w:rPr>
                <w:sz w:val="28"/>
                <w:szCs w:val="28"/>
              </w:rPr>
              <w:t>255</w:t>
            </w:r>
            <w:r>
              <w:rPr>
                <w:sz w:val="28"/>
                <w:szCs w:val="28"/>
              </w:rPr>
              <w:t>9</w:t>
            </w:r>
          </w:p>
        </w:tc>
      </w:tr>
      <w:tr w:rsidR="00671C97" w:rsidRPr="00312B44" w:rsidTr="004D4E74">
        <w:trPr>
          <w:trHeight w:hRule="exact" w:val="360"/>
        </w:trPr>
        <w:tc>
          <w:tcPr>
            <w:tcW w:w="2282" w:type="dxa"/>
          </w:tcPr>
          <w:p w:rsidR="00671C97" w:rsidRPr="00312B44" w:rsidRDefault="00671C97" w:rsidP="00257469">
            <w:pPr>
              <w:tabs>
                <w:tab w:val="left" w:pos="360"/>
                <w:tab w:val="left" w:pos="1080"/>
              </w:tabs>
              <w:jc w:val="thaiDistribute"/>
              <w:rPr>
                <w:rFonts w:hint="cs"/>
                <w:sz w:val="28"/>
                <w:szCs w:val="28"/>
                <w:cs/>
              </w:rPr>
            </w:pPr>
            <w:r w:rsidRPr="00312B44">
              <w:rPr>
                <w:sz w:val="28"/>
                <w:szCs w:val="28"/>
                <w:cs/>
              </w:rPr>
              <w:t>เงินสด</w:t>
            </w:r>
          </w:p>
        </w:tc>
        <w:tc>
          <w:tcPr>
            <w:tcW w:w="1560" w:type="dxa"/>
            <w:tcBorders>
              <w:top w:val="single" w:sz="4" w:space="0" w:color="auto"/>
            </w:tcBorders>
            <w:vAlign w:val="bottom"/>
          </w:tcPr>
          <w:p w:rsidR="00671C97" w:rsidRPr="00335E2C" w:rsidRDefault="00C47EE4" w:rsidP="00671C97">
            <w:pPr>
              <w:jc w:val="right"/>
              <w:rPr>
                <w:color w:val="000000"/>
                <w:sz w:val="28"/>
                <w:szCs w:val="28"/>
              </w:rPr>
            </w:pPr>
            <w:r w:rsidRPr="00335E2C">
              <w:rPr>
                <w:color w:val="000000"/>
                <w:sz w:val="28"/>
                <w:szCs w:val="28"/>
              </w:rPr>
              <w:t>215,000</w:t>
            </w:r>
          </w:p>
        </w:tc>
        <w:tc>
          <w:tcPr>
            <w:tcW w:w="284" w:type="dxa"/>
          </w:tcPr>
          <w:p w:rsidR="00671C97" w:rsidRPr="00312B44" w:rsidRDefault="00671C97" w:rsidP="002134A9">
            <w:pPr>
              <w:jc w:val="right"/>
              <w:rPr>
                <w:sz w:val="28"/>
                <w:szCs w:val="28"/>
                <w:lang w:val="en-US"/>
              </w:rPr>
            </w:pPr>
          </w:p>
        </w:tc>
        <w:tc>
          <w:tcPr>
            <w:tcW w:w="1634" w:type="dxa"/>
            <w:vAlign w:val="bottom"/>
          </w:tcPr>
          <w:p w:rsidR="00671C97" w:rsidRPr="002C05CC" w:rsidRDefault="00671C97" w:rsidP="00671C97">
            <w:pPr>
              <w:jc w:val="right"/>
              <w:rPr>
                <w:color w:val="000000"/>
                <w:sz w:val="28"/>
                <w:szCs w:val="28"/>
              </w:rPr>
            </w:pPr>
            <w:r w:rsidRPr="002C05CC">
              <w:rPr>
                <w:color w:val="000000"/>
                <w:sz w:val="28"/>
                <w:szCs w:val="28"/>
              </w:rPr>
              <w:t>225,000</w:t>
            </w:r>
          </w:p>
        </w:tc>
        <w:tc>
          <w:tcPr>
            <w:tcW w:w="283" w:type="dxa"/>
          </w:tcPr>
          <w:p w:rsidR="00671C97" w:rsidRPr="00312B44" w:rsidRDefault="00671C97" w:rsidP="002134A9">
            <w:pPr>
              <w:jc w:val="right"/>
              <w:rPr>
                <w:sz w:val="28"/>
                <w:szCs w:val="28"/>
                <w:lang w:val="en-US"/>
              </w:rPr>
            </w:pPr>
          </w:p>
        </w:tc>
        <w:tc>
          <w:tcPr>
            <w:tcW w:w="1548" w:type="dxa"/>
            <w:tcBorders>
              <w:top w:val="single" w:sz="4" w:space="0" w:color="auto"/>
            </w:tcBorders>
          </w:tcPr>
          <w:p w:rsidR="00671C97" w:rsidRPr="00C47EE4" w:rsidRDefault="00671C97" w:rsidP="002134A9">
            <w:pPr>
              <w:ind w:right="100"/>
              <w:jc w:val="right"/>
              <w:rPr>
                <w:sz w:val="28"/>
                <w:szCs w:val="28"/>
                <w:lang w:val="en-US"/>
              </w:rPr>
            </w:pPr>
            <w:r w:rsidRPr="00C47EE4">
              <w:rPr>
                <w:sz w:val="28"/>
                <w:szCs w:val="28"/>
                <w:lang w:val="en-US"/>
              </w:rPr>
              <w:t>165,000</w:t>
            </w:r>
          </w:p>
        </w:tc>
        <w:tc>
          <w:tcPr>
            <w:tcW w:w="284" w:type="dxa"/>
          </w:tcPr>
          <w:p w:rsidR="00671C97" w:rsidRPr="002D7C7D" w:rsidRDefault="00671C97" w:rsidP="002134A9">
            <w:pPr>
              <w:jc w:val="right"/>
              <w:rPr>
                <w:sz w:val="28"/>
                <w:szCs w:val="28"/>
                <w:lang w:val="en-US"/>
              </w:rPr>
            </w:pPr>
          </w:p>
        </w:tc>
        <w:tc>
          <w:tcPr>
            <w:tcW w:w="1552" w:type="dxa"/>
            <w:tcBorders>
              <w:top w:val="single" w:sz="4" w:space="0" w:color="auto"/>
            </w:tcBorders>
          </w:tcPr>
          <w:p w:rsidR="00671C97" w:rsidRPr="002D7C7D" w:rsidRDefault="00671C97" w:rsidP="00671C97">
            <w:pPr>
              <w:ind w:right="100"/>
              <w:jc w:val="right"/>
              <w:rPr>
                <w:sz w:val="28"/>
                <w:szCs w:val="28"/>
                <w:lang w:val="en-US"/>
              </w:rPr>
            </w:pPr>
            <w:r w:rsidRPr="002D7C7D">
              <w:rPr>
                <w:sz w:val="28"/>
                <w:szCs w:val="28"/>
                <w:lang w:val="en-US"/>
              </w:rPr>
              <w:t>165,000</w:t>
            </w:r>
          </w:p>
        </w:tc>
      </w:tr>
      <w:tr w:rsidR="00671C97" w:rsidRPr="00312B44" w:rsidTr="004D4E74">
        <w:trPr>
          <w:trHeight w:hRule="exact" w:val="360"/>
        </w:trPr>
        <w:tc>
          <w:tcPr>
            <w:tcW w:w="2282" w:type="dxa"/>
          </w:tcPr>
          <w:p w:rsidR="00671C97" w:rsidRPr="00312B44" w:rsidRDefault="00671C97" w:rsidP="00257469">
            <w:pPr>
              <w:tabs>
                <w:tab w:val="left" w:pos="360"/>
                <w:tab w:val="left" w:pos="1080"/>
              </w:tabs>
              <w:jc w:val="thaiDistribute"/>
              <w:rPr>
                <w:sz w:val="28"/>
                <w:szCs w:val="28"/>
                <w:cs/>
              </w:rPr>
            </w:pPr>
            <w:r w:rsidRPr="00312B44">
              <w:rPr>
                <w:sz w:val="28"/>
                <w:szCs w:val="28"/>
                <w:cs/>
              </w:rPr>
              <w:t>เงินฝากกระแสรายวัน</w:t>
            </w:r>
          </w:p>
        </w:tc>
        <w:tc>
          <w:tcPr>
            <w:tcW w:w="1560" w:type="dxa"/>
            <w:vAlign w:val="bottom"/>
          </w:tcPr>
          <w:p w:rsidR="00671C97" w:rsidRPr="00335E2C" w:rsidRDefault="00C47EE4" w:rsidP="0005265B">
            <w:pPr>
              <w:jc w:val="right"/>
              <w:rPr>
                <w:color w:val="000000"/>
                <w:sz w:val="28"/>
                <w:szCs w:val="28"/>
              </w:rPr>
            </w:pPr>
            <w:r w:rsidRPr="00335E2C">
              <w:rPr>
                <w:color w:val="000000"/>
                <w:sz w:val="28"/>
                <w:szCs w:val="28"/>
              </w:rPr>
              <w:t>4,028,74</w:t>
            </w:r>
            <w:r w:rsidR="0005265B" w:rsidRPr="00335E2C">
              <w:rPr>
                <w:color w:val="000000"/>
                <w:sz w:val="28"/>
                <w:szCs w:val="28"/>
              </w:rPr>
              <w:t>6</w:t>
            </w:r>
          </w:p>
        </w:tc>
        <w:tc>
          <w:tcPr>
            <w:tcW w:w="284" w:type="dxa"/>
          </w:tcPr>
          <w:p w:rsidR="00671C97" w:rsidRPr="003D2F65" w:rsidRDefault="00671C97" w:rsidP="002134A9">
            <w:pPr>
              <w:jc w:val="right"/>
              <w:rPr>
                <w:sz w:val="28"/>
                <w:szCs w:val="28"/>
                <w:highlight w:val="magenta"/>
                <w:lang w:val="en-US"/>
              </w:rPr>
            </w:pPr>
          </w:p>
        </w:tc>
        <w:tc>
          <w:tcPr>
            <w:tcW w:w="1634" w:type="dxa"/>
            <w:vAlign w:val="bottom"/>
          </w:tcPr>
          <w:p w:rsidR="00671C97" w:rsidRPr="002C05CC" w:rsidRDefault="00671C97" w:rsidP="00671C97">
            <w:pPr>
              <w:jc w:val="right"/>
              <w:rPr>
                <w:color w:val="000000"/>
                <w:sz w:val="28"/>
                <w:szCs w:val="28"/>
              </w:rPr>
            </w:pPr>
            <w:r w:rsidRPr="002C05CC">
              <w:rPr>
                <w:color w:val="000000"/>
                <w:sz w:val="28"/>
                <w:szCs w:val="28"/>
              </w:rPr>
              <w:t>12,915,783</w:t>
            </w:r>
          </w:p>
        </w:tc>
        <w:tc>
          <w:tcPr>
            <w:tcW w:w="283" w:type="dxa"/>
          </w:tcPr>
          <w:p w:rsidR="00671C97" w:rsidRPr="00312B44" w:rsidRDefault="00671C97" w:rsidP="002134A9">
            <w:pPr>
              <w:jc w:val="right"/>
              <w:rPr>
                <w:sz w:val="28"/>
                <w:szCs w:val="28"/>
                <w:cs/>
                <w:lang w:val="en-US"/>
              </w:rPr>
            </w:pPr>
          </w:p>
        </w:tc>
        <w:tc>
          <w:tcPr>
            <w:tcW w:w="1548" w:type="dxa"/>
          </w:tcPr>
          <w:p w:rsidR="00671C97" w:rsidRPr="00C47EE4" w:rsidRDefault="00671C97" w:rsidP="00C52AD1">
            <w:pPr>
              <w:ind w:right="100"/>
              <w:jc w:val="right"/>
              <w:rPr>
                <w:sz w:val="28"/>
                <w:szCs w:val="28"/>
                <w:lang w:val="en-US"/>
              </w:rPr>
            </w:pPr>
            <w:r w:rsidRPr="00C47EE4">
              <w:rPr>
                <w:sz w:val="28"/>
                <w:szCs w:val="28"/>
                <w:lang w:val="en-US"/>
              </w:rPr>
              <w:t>24,</w:t>
            </w:r>
            <w:r w:rsidR="00C47EE4" w:rsidRPr="00C47EE4">
              <w:rPr>
                <w:sz w:val="28"/>
                <w:szCs w:val="28"/>
                <w:lang w:val="en-US"/>
              </w:rPr>
              <w:t>3</w:t>
            </w:r>
            <w:r w:rsidRPr="00C47EE4">
              <w:rPr>
                <w:sz w:val="28"/>
                <w:szCs w:val="28"/>
                <w:lang w:val="en-US"/>
              </w:rPr>
              <w:t>6</w:t>
            </w:r>
            <w:r w:rsidR="00C52AD1">
              <w:rPr>
                <w:sz w:val="28"/>
                <w:szCs w:val="28"/>
                <w:lang w:val="en-US"/>
              </w:rPr>
              <w:t>6</w:t>
            </w:r>
          </w:p>
        </w:tc>
        <w:tc>
          <w:tcPr>
            <w:tcW w:w="284" w:type="dxa"/>
          </w:tcPr>
          <w:p w:rsidR="00671C97" w:rsidRPr="00312B44" w:rsidRDefault="00671C97" w:rsidP="002134A9">
            <w:pPr>
              <w:pStyle w:val="Af7"/>
              <w:pBdr>
                <w:bottom w:val="none" w:sz="0" w:space="0" w:color="auto"/>
              </w:pBdr>
              <w:jc w:val="right"/>
              <w:rPr>
                <w:rFonts w:ascii="Angsana New" w:hAnsi="Angsana New"/>
                <w:b w:val="0"/>
                <w:bCs w:val="0"/>
                <w:lang w:val="en-GB"/>
              </w:rPr>
            </w:pPr>
          </w:p>
        </w:tc>
        <w:tc>
          <w:tcPr>
            <w:tcW w:w="1552" w:type="dxa"/>
          </w:tcPr>
          <w:p w:rsidR="00671C97" w:rsidRPr="003663AB" w:rsidRDefault="00671C97" w:rsidP="00671C97">
            <w:pPr>
              <w:ind w:right="100"/>
              <w:jc w:val="right"/>
              <w:rPr>
                <w:sz w:val="28"/>
                <w:szCs w:val="28"/>
                <w:highlight w:val="yellow"/>
                <w:lang w:val="en-US"/>
              </w:rPr>
            </w:pPr>
            <w:r w:rsidRPr="002D7C7D">
              <w:rPr>
                <w:sz w:val="28"/>
                <w:szCs w:val="28"/>
                <w:lang w:val="en-US"/>
              </w:rPr>
              <w:t>24,96</w:t>
            </w:r>
            <w:r>
              <w:rPr>
                <w:sz w:val="28"/>
                <w:szCs w:val="28"/>
                <w:lang w:val="en-US"/>
              </w:rPr>
              <w:t>7</w:t>
            </w:r>
          </w:p>
        </w:tc>
      </w:tr>
      <w:tr w:rsidR="00671C97" w:rsidRPr="00312B44" w:rsidTr="004D4E74">
        <w:trPr>
          <w:trHeight w:hRule="exact" w:val="360"/>
        </w:trPr>
        <w:tc>
          <w:tcPr>
            <w:tcW w:w="2282" w:type="dxa"/>
          </w:tcPr>
          <w:p w:rsidR="00671C97" w:rsidRPr="00312B44" w:rsidRDefault="00671C97" w:rsidP="00257469">
            <w:pPr>
              <w:tabs>
                <w:tab w:val="left" w:pos="360"/>
                <w:tab w:val="left" w:pos="1080"/>
              </w:tabs>
              <w:jc w:val="thaiDistribute"/>
              <w:rPr>
                <w:sz w:val="28"/>
                <w:szCs w:val="28"/>
                <w:cs/>
              </w:rPr>
            </w:pPr>
            <w:r w:rsidRPr="00312B44">
              <w:rPr>
                <w:sz w:val="28"/>
                <w:szCs w:val="28"/>
                <w:cs/>
              </w:rPr>
              <w:t>เงินฝากธนาคารออมทรัพย์</w:t>
            </w:r>
          </w:p>
        </w:tc>
        <w:tc>
          <w:tcPr>
            <w:tcW w:w="1560" w:type="dxa"/>
            <w:vAlign w:val="bottom"/>
          </w:tcPr>
          <w:p w:rsidR="00671C97" w:rsidRPr="00335E2C" w:rsidRDefault="00C47EE4" w:rsidP="003663AB">
            <w:pPr>
              <w:jc w:val="right"/>
              <w:rPr>
                <w:color w:val="000000"/>
                <w:sz w:val="28"/>
                <w:szCs w:val="28"/>
              </w:rPr>
            </w:pPr>
            <w:r w:rsidRPr="00335E2C">
              <w:rPr>
                <w:color w:val="000000"/>
                <w:sz w:val="28"/>
                <w:szCs w:val="28"/>
              </w:rPr>
              <w:t>41,390,732</w:t>
            </w:r>
          </w:p>
        </w:tc>
        <w:tc>
          <w:tcPr>
            <w:tcW w:w="284" w:type="dxa"/>
          </w:tcPr>
          <w:p w:rsidR="00671C97" w:rsidRPr="00312B44" w:rsidRDefault="00671C97" w:rsidP="002134A9">
            <w:pPr>
              <w:jc w:val="right"/>
              <w:rPr>
                <w:sz w:val="28"/>
                <w:szCs w:val="28"/>
                <w:lang w:val="en-US"/>
              </w:rPr>
            </w:pPr>
          </w:p>
        </w:tc>
        <w:tc>
          <w:tcPr>
            <w:tcW w:w="1634" w:type="dxa"/>
            <w:vAlign w:val="bottom"/>
          </w:tcPr>
          <w:p w:rsidR="00671C97" w:rsidRPr="002C05CC" w:rsidRDefault="00671C97" w:rsidP="00671C97">
            <w:pPr>
              <w:jc w:val="right"/>
              <w:rPr>
                <w:color w:val="000000"/>
                <w:sz w:val="28"/>
                <w:szCs w:val="28"/>
              </w:rPr>
            </w:pPr>
            <w:r w:rsidRPr="002C05CC">
              <w:rPr>
                <w:color w:val="000000"/>
                <w:sz w:val="28"/>
                <w:szCs w:val="28"/>
              </w:rPr>
              <w:t>66,719,737</w:t>
            </w:r>
          </w:p>
        </w:tc>
        <w:tc>
          <w:tcPr>
            <w:tcW w:w="283" w:type="dxa"/>
          </w:tcPr>
          <w:p w:rsidR="00671C97" w:rsidRPr="00312B44" w:rsidRDefault="00671C97" w:rsidP="002134A9">
            <w:pPr>
              <w:jc w:val="right"/>
              <w:rPr>
                <w:sz w:val="28"/>
                <w:szCs w:val="28"/>
                <w:lang w:val="en-US"/>
              </w:rPr>
            </w:pPr>
          </w:p>
        </w:tc>
        <w:tc>
          <w:tcPr>
            <w:tcW w:w="1548" w:type="dxa"/>
          </w:tcPr>
          <w:p w:rsidR="00671C97" w:rsidRPr="00C47EE4" w:rsidRDefault="00C47EE4" w:rsidP="002D7C7D">
            <w:pPr>
              <w:ind w:right="100"/>
              <w:jc w:val="right"/>
              <w:rPr>
                <w:sz w:val="28"/>
                <w:szCs w:val="28"/>
                <w:lang w:val="en-US"/>
              </w:rPr>
            </w:pPr>
            <w:r w:rsidRPr="00C47EE4">
              <w:rPr>
                <w:sz w:val="28"/>
                <w:szCs w:val="28"/>
                <w:lang w:val="en-US"/>
              </w:rPr>
              <w:t>39,160,692</w:t>
            </w:r>
          </w:p>
        </w:tc>
        <w:tc>
          <w:tcPr>
            <w:tcW w:w="284" w:type="dxa"/>
          </w:tcPr>
          <w:p w:rsidR="00671C97" w:rsidRPr="00312B44" w:rsidRDefault="00671C97" w:rsidP="002134A9">
            <w:pPr>
              <w:pStyle w:val="Af7"/>
              <w:pBdr>
                <w:bottom w:val="none" w:sz="0" w:space="0" w:color="auto"/>
              </w:pBdr>
              <w:jc w:val="right"/>
              <w:rPr>
                <w:rFonts w:ascii="Angsana New" w:hAnsi="Angsana New"/>
                <w:b w:val="0"/>
                <w:bCs w:val="0"/>
                <w:lang w:val="en-GB"/>
              </w:rPr>
            </w:pPr>
          </w:p>
        </w:tc>
        <w:tc>
          <w:tcPr>
            <w:tcW w:w="1552" w:type="dxa"/>
          </w:tcPr>
          <w:p w:rsidR="00671C97" w:rsidRPr="002D7C7D" w:rsidRDefault="00671C97" w:rsidP="00671C97">
            <w:pPr>
              <w:ind w:right="100"/>
              <w:jc w:val="right"/>
              <w:rPr>
                <w:sz w:val="28"/>
                <w:szCs w:val="28"/>
                <w:lang w:val="en-US"/>
              </w:rPr>
            </w:pPr>
            <w:r w:rsidRPr="002D7C7D">
              <w:rPr>
                <w:sz w:val="28"/>
                <w:szCs w:val="28"/>
                <w:lang w:val="en-US"/>
              </w:rPr>
              <w:t>64,184,750</w:t>
            </w:r>
          </w:p>
        </w:tc>
      </w:tr>
      <w:tr w:rsidR="006F6B3E" w:rsidRPr="00312B44" w:rsidTr="004D4E74">
        <w:trPr>
          <w:trHeight w:hRule="exact" w:val="360"/>
        </w:trPr>
        <w:tc>
          <w:tcPr>
            <w:tcW w:w="2282" w:type="dxa"/>
          </w:tcPr>
          <w:p w:rsidR="006F6B3E" w:rsidRPr="00312B44" w:rsidRDefault="006F6B3E" w:rsidP="00257469">
            <w:pPr>
              <w:tabs>
                <w:tab w:val="left" w:pos="360"/>
                <w:tab w:val="left" w:pos="1080"/>
              </w:tabs>
              <w:jc w:val="thaiDistribute"/>
              <w:rPr>
                <w:rFonts w:hint="cs"/>
                <w:sz w:val="28"/>
                <w:szCs w:val="28"/>
                <w:cs/>
              </w:rPr>
            </w:pPr>
            <w:r>
              <w:rPr>
                <w:rFonts w:hint="cs"/>
                <w:sz w:val="28"/>
                <w:szCs w:val="28"/>
                <w:cs/>
              </w:rPr>
              <w:t>เงินฝากประจำ</w:t>
            </w:r>
          </w:p>
        </w:tc>
        <w:tc>
          <w:tcPr>
            <w:tcW w:w="1560" w:type="dxa"/>
            <w:vAlign w:val="bottom"/>
          </w:tcPr>
          <w:p w:rsidR="006F6B3E" w:rsidRPr="00335E2C" w:rsidRDefault="00335E2C" w:rsidP="003663AB">
            <w:pPr>
              <w:jc w:val="right"/>
              <w:rPr>
                <w:color w:val="000000"/>
                <w:sz w:val="28"/>
                <w:szCs w:val="28"/>
                <w:lang w:val="en-US"/>
              </w:rPr>
            </w:pPr>
            <w:r w:rsidRPr="00335E2C">
              <w:rPr>
                <w:color w:val="000000"/>
                <w:sz w:val="28"/>
                <w:szCs w:val="28"/>
                <w:lang w:val="en-US"/>
              </w:rPr>
              <w:t>320,000</w:t>
            </w:r>
          </w:p>
        </w:tc>
        <w:tc>
          <w:tcPr>
            <w:tcW w:w="284" w:type="dxa"/>
          </w:tcPr>
          <w:p w:rsidR="006F6B3E" w:rsidRPr="00312B44" w:rsidRDefault="006F6B3E" w:rsidP="002134A9">
            <w:pPr>
              <w:jc w:val="right"/>
              <w:rPr>
                <w:sz w:val="28"/>
                <w:szCs w:val="28"/>
                <w:lang w:val="en-US"/>
              </w:rPr>
            </w:pPr>
          </w:p>
        </w:tc>
        <w:tc>
          <w:tcPr>
            <w:tcW w:w="1634" w:type="dxa"/>
            <w:vAlign w:val="bottom"/>
          </w:tcPr>
          <w:p w:rsidR="006F6B3E" w:rsidRPr="002C05CC" w:rsidRDefault="004E7AE3" w:rsidP="00671C97">
            <w:pPr>
              <w:jc w:val="right"/>
              <w:rPr>
                <w:color w:val="000000"/>
                <w:sz w:val="28"/>
                <w:szCs w:val="28"/>
              </w:rPr>
            </w:pPr>
            <w:r>
              <w:rPr>
                <w:rFonts w:hint="cs"/>
                <w:color w:val="000000"/>
                <w:sz w:val="28"/>
                <w:szCs w:val="28"/>
                <w:cs/>
              </w:rPr>
              <w:t>-</w:t>
            </w:r>
          </w:p>
        </w:tc>
        <w:tc>
          <w:tcPr>
            <w:tcW w:w="283" w:type="dxa"/>
          </w:tcPr>
          <w:p w:rsidR="006F6B3E" w:rsidRPr="00312B44" w:rsidRDefault="006F6B3E" w:rsidP="002134A9">
            <w:pPr>
              <w:jc w:val="right"/>
              <w:rPr>
                <w:sz w:val="28"/>
                <w:szCs w:val="28"/>
                <w:lang w:val="en-US"/>
              </w:rPr>
            </w:pPr>
          </w:p>
        </w:tc>
        <w:tc>
          <w:tcPr>
            <w:tcW w:w="1548" w:type="dxa"/>
          </w:tcPr>
          <w:p w:rsidR="006F6B3E" w:rsidRPr="00C47EE4" w:rsidRDefault="004E7AE3" w:rsidP="002D7C7D">
            <w:pPr>
              <w:ind w:right="100"/>
              <w:jc w:val="right"/>
              <w:rPr>
                <w:sz w:val="28"/>
                <w:szCs w:val="28"/>
                <w:lang w:val="en-US"/>
              </w:rPr>
            </w:pPr>
            <w:r>
              <w:rPr>
                <w:rFonts w:hint="cs"/>
                <w:sz w:val="28"/>
                <w:szCs w:val="28"/>
                <w:cs/>
                <w:lang w:val="en-US"/>
              </w:rPr>
              <w:t>-</w:t>
            </w:r>
          </w:p>
        </w:tc>
        <w:tc>
          <w:tcPr>
            <w:tcW w:w="284" w:type="dxa"/>
          </w:tcPr>
          <w:p w:rsidR="006F6B3E" w:rsidRPr="00312B44" w:rsidRDefault="006F6B3E" w:rsidP="002134A9">
            <w:pPr>
              <w:pStyle w:val="Af7"/>
              <w:pBdr>
                <w:bottom w:val="none" w:sz="0" w:space="0" w:color="auto"/>
              </w:pBdr>
              <w:jc w:val="right"/>
              <w:rPr>
                <w:rFonts w:ascii="Angsana New" w:hAnsi="Angsana New"/>
                <w:b w:val="0"/>
                <w:bCs w:val="0"/>
                <w:lang w:val="en-GB"/>
              </w:rPr>
            </w:pPr>
          </w:p>
        </w:tc>
        <w:tc>
          <w:tcPr>
            <w:tcW w:w="1552" w:type="dxa"/>
          </w:tcPr>
          <w:p w:rsidR="006F6B3E" w:rsidRPr="002D7C7D" w:rsidRDefault="004E7AE3" w:rsidP="00671C97">
            <w:pPr>
              <w:ind w:right="100"/>
              <w:jc w:val="right"/>
              <w:rPr>
                <w:sz w:val="28"/>
                <w:szCs w:val="28"/>
                <w:lang w:val="en-US"/>
              </w:rPr>
            </w:pPr>
            <w:r>
              <w:rPr>
                <w:rFonts w:hint="cs"/>
                <w:sz w:val="28"/>
                <w:szCs w:val="28"/>
                <w:cs/>
                <w:lang w:val="en-US"/>
              </w:rPr>
              <w:t>-</w:t>
            </w:r>
          </w:p>
        </w:tc>
      </w:tr>
      <w:tr w:rsidR="00671C97" w:rsidRPr="00195D85">
        <w:trPr>
          <w:trHeight w:hRule="exact" w:val="360"/>
        </w:trPr>
        <w:tc>
          <w:tcPr>
            <w:tcW w:w="2282" w:type="dxa"/>
          </w:tcPr>
          <w:p w:rsidR="00671C97" w:rsidRPr="00312B44" w:rsidRDefault="00671C97" w:rsidP="00105087">
            <w:pPr>
              <w:tabs>
                <w:tab w:val="left" w:pos="360"/>
                <w:tab w:val="left" w:pos="1080"/>
              </w:tabs>
              <w:rPr>
                <w:sz w:val="28"/>
                <w:szCs w:val="28"/>
                <w:lang w:val="en-US"/>
              </w:rPr>
            </w:pPr>
            <w:r w:rsidRPr="00312B44">
              <w:rPr>
                <w:sz w:val="28"/>
                <w:szCs w:val="28"/>
                <w:cs/>
              </w:rPr>
              <w:t>รวม</w:t>
            </w:r>
          </w:p>
        </w:tc>
        <w:tc>
          <w:tcPr>
            <w:tcW w:w="1560" w:type="dxa"/>
            <w:tcBorders>
              <w:top w:val="single" w:sz="4" w:space="0" w:color="auto"/>
              <w:bottom w:val="double" w:sz="4" w:space="0" w:color="auto"/>
            </w:tcBorders>
          </w:tcPr>
          <w:p w:rsidR="00671C97" w:rsidRPr="00FC1FBB" w:rsidRDefault="008C19BD" w:rsidP="004E7AE3">
            <w:pPr>
              <w:jc w:val="right"/>
              <w:rPr>
                <w:sz w:val="28"/>
                <w:szCs w:val="28"/>
                <w:highlight w:val="yellow"/>
                <w:lang w:val="en-US"/>
              </w:rPr>
            </w:pPr>
            <w:r w:rsidRPr="008C19BD">
              <w:rPr>
                <w:sz w:val="28"/>
                <w:szCs w:val="28"/>
                <w:lang w:val="en-US"/>
              </w:rPr>
              <w:t>45,954,478</w:t>
            </w:r>
          </w:p>
        </w:tc>
        <w:tc>
          <w:tcPr>
            <w:tcW w:w="284" w:type="dxa"/>
          </w:tcPr>
          <w:p w:rsidR="00671C97" w:rsidRPr="00312B44" w:rsidRDefault="00671C97" w:rsidP="002134A9">
            <w:pPr>
              <w:jc w:val="right"/>
              <w:rPr>
                <w:sz w:val="28"/>
                <w:szCs w:val="28"/>
                <w:lang w:val="en-US"/>
              </w:rPr>
            </w:pPr>
          </w:p>
        </w:tc>
        <w:tc>
          <w:tcPr>
            <w:tcW w:w="1634" w:type="dxa"/>
            <w:tcBorders>
              <w:top w:val="single" w:sz="4" w:space="0" w:color="auto"/>
              <w:bottom w:val="double" w:sz="4" w:space="0" w:color="auto"/>
            </w:tcBorders>
          </w:tcPr>
          <w:p w:rsidR="00671C97" w:rsidRPr="002C05CC" w:rsidRDefault="00671C97" w:rsidP="00671C97">
            <w:pPr>
              <w:jc w:val="right"/>
              <w:rPr>
                <w:sz w:val="28"/>
                <w:szCs w:val="28"/>
                <w:lang w:val="en-US"/>
              </w:rPr>
            </w:pPr>
            <w:r w:rsidRPr="002C05CC">
              <w:rPr>
                <w:sz w:val="28"/>
                <w:szCs w:val="28"/>
                <w:lang w:val="en-US"/>
              </w:rPr>
              <w:t>79,860,520</w:t>
            </w:r>
          </w:p>
        </w:tc>
        <w:tc>
          <w:tcPr>
            <w:tcW w:w="283" w:type="dxa"/>
          </w:tcPr>
          <w:p w:rsidR="00671C97" w:rsidRPr="00312B44" w:rsidRDefault="00671C97" w:rsidP="002134A9">
            <w:pPr>
              <w:jc w:val="right"/>
              <w:rPr>
                <w:sz w:val="28"/>
                <w:szCs w:val="28"/>
                <w:lang w:val="en-US"/>
              </w:rPr>
            </w:pPr>
          </w:p>
        </w:tc>
        <w:tc>
          <w:tcPr>
            <w:tcW w:w="1548" w:type="dxa"/>
            <w:tcBorders>
              <w:top w:val="single" w:sz="4" w:space="0" w:color="auto"/>
              <w:bottom w:val="double" w:sz="4" w:space="0" w:color="auto"/>
            </w:tcBorders>
          </w:tcPr>
          <w:p w:rsidR="00671C97" w:rsidRPr="00C47EE4" w:rsidRDefault="00C47EE4" w:rsidP="00C52AD1">
            <w:pPr>
              <w:ind w:right="100"/>
              <w:jc w:val="right"/>
              <w:rPr>
                <w:sz w:val="28"/>
                <w:szCs w:val="28"/>
                <w:lang w:val="en-US"/>
              </w:rPr>
            </w:pPr>
            <w:r w:rsidRPr="00C47EE4">
              <w:rPr>
                <w:sz w:val="28"/>
                <w:szCs w:val="28"/>
                <w:lang w:val="en-US"/>
              </w:rPr>
              <w:t>39,350,05</w:t>
            </w:r>
            <w:r w:rsidR="00C52AD1">
              <w:rPr>
                <w:sz w:val="28"/>
                <w:szCs w:val="28"/>
                <w:lang w:val="en-US"/>
              </w:rPr>
              <w:t>8</w:t>
            </w:r>
            <w:r w:rsidR="00671C97" w:rsidRPr="00C47EE4">
              <w:rPr>
                <w:sz w:val="28"/>
                <w:szCs w:val="28"/>
                <w:lang w:val="en-US"/>
              </w:rPr>
              <w:t xml:space="preserve"> </w:t>
            </w:r>
          </w:p>
        </w:tc>
        <w:tc>
          <w:tcPr>
            <w:tcW w:w="284" w:type="dxa"/>
          </w:tcPr>
          <w:p w:rsidR="00671C97" w:rsidRPr="00312B44" w:rsidRDefault="00671C97" w:rsidP="002134A9">
            <w:pPr>
              <w:pStyle w:val="Af7"/>
              <w:pBdr>
                <w:bottom w:val="none" w:sz="0" w:space="0" w:color="auto"/>
              </w:pBdr>
              <w:jc w:val="right"/>
              <w:rPr>
                <w:rFonts w:ascii="Angsana New" w:hAnsi="Angsana New"/>
                <w:b w:val="0"/>
                <w:bCs w:val="0"/>
                <w:lang w:val="en-GB"/>
              </w:rPr>
            </w:pPr>
          </w:p>
        </w:tc>
        <w:tc>
          <w:tcPr>
            <w:tcW w:w="1552" w:type="dxa"/>
            <w:tcBorders>
              <w:top w:val="single" w:sz="4" w:space="0" w:color="auto"/>
              <w:bottom w:val="double" w:sz="4" w:space="0" w:color="auto"/>
            </w:tcBorders>
          </w:tcPr>
          <w:p w:rsidR="00671C97" w:rsidRPr="002D7C7D" w:rsidRDefault="00671C97" w:rsidP="00671C97">
            <w:pPr>
              <w:ind w:right="100"/>
              <w:jc w:val="right"/>
              <w:rPr>
                <w:sz w:val="28"/>
                <w:szCs w:val="28"/>
                <w:lang w:val="en-US"/>
              </w:rPr>
            </w:pPr>
            <w:r w:rsidRPr="002D7C7D">
              <w:rPr>
                <w:sz w:val="28"/>
                <w:szCs w:val="28"/>
                <w:lang w:val="en-US"/>
              </w:rPr>
              <w:t xml:space="preserve">64,374,717 </w:t>
            </w:r>
          </w:p>
        </w:tc>
      </w:tr>
    </w:tbl>
    <w:p w:rsidR="00F00D08" w:rsidRDefault="00F00D08" w:rsidP="00F00D08">
      <w:pPr>
        <w:spacing w:before="120" w:line="240" w:lineRule="auto"/>
        <w:ind w:left="-1134"/>
        <w:rPr>
          <w:sz w:val="28"/>
          <w:szCs w:val="28"/>
        </w:rPr>
      </w:pPr>
    </w:p>
    <w:p w:rsidR="00671C97" w:rsidRDefault="00671C97" w:rsidP="00F00D08">
      <w:pPr>
        <w:spacing w:before="120" w:line="240" w:lineRule="auto"/>
        <w:ind w:left="-1134"/>
        <w:rPr>
          <w:sz w:val="28"/>
          <w:szCs w:val="28"/>
        </w:rPr>
      </w:pPr>
    </w:p>
    <w:p w:rsidR="00671C97" w:rsidRDefault="00671C97" w:rsidP="00F00D08">
      <w:pPr>
        <w:spacing w:before="120" w:line="240" w:lineRule="auto"/>
        <w:ind w:left="-1134"/>
        <w:rPr>
          <w:sz w:val="28"/>
          <w:szCs w:val="28"/>
        </w:rPr>
      </w:pPr>
    </w:p>
    <w:p w:rsidR="00671C97" w:rsidRDefault="00671C97" w:rsidP="00F00D08">
      <w:pPr>
        <w:spacing w:before="120" w:line="240" w:lineRule="auto"/>
        <w:ind w:left="-1134"/>
        <w:rPr>
          <w:sz w:val="28"/>
          <w:szCs w:val="28"/>
        </w:rPr>
      </w:pPr>
    </w:p>
    <w:p w:rsidR="00671C97" w:rsidRDefault="00671C97" w:rsidP="00F00D08">
      <w:pPr>
        <w:spacing w:before="120" w:line="240" w:lineRule="auto"/>
        <w:ind w:left="-1134"/>
        <w:rPr>
          <w:sz w:val="28"/>
          <w:szCs w:val="28"/>
        </w:rPr>
      </w:pPr>
    </w:p>
    <w:p w:rsidR="00671C97" w:rsidRDefault="00671C97" w:rsidP="00F00D08">
      <w:pPr>
        <w:spacing w:before="120" w:line="240" w:lineRule="auto"/>
        <w:ind w:left="-1134"/>
        <w:rPr>
          <w:sz w:val="28"/>
          <w:szCs w:val="28"/>
        </w:rPr>
      </w:pPr>
    </w:p>
    <w:p w:rsidR="00671C97" w:rsidRDefault="00671C97" w:rsidP="00F00D08">
      <w:pPr>
        <w:spacing w:before="120" w:line="240" w:lineRule="auto"/>
        <w:ind w:left="-1134"/>
        <w:rPr>
          <w:sz w:val="28"/>
          <w:szCs w:val="28"/>
        </w:rPr>
      </w:pPr>
    </w:p>
    <w:p w:rsidR="00671C97" w:rsidRPr="00F00D08" w:rsidRDefault="00671C97" w:rsidP="00F00D08">
      <w:pPr>
        <w:spacing w:before="120" w:line="240" w:lineRule="auto"/>
        <w:ind w:left="-1134"/>
        <w:rPr>
          <w:sz w:val="28"/>
          <w:szCs w:val="28"/>
        </w:rPr>
      </w:pPr>
    </w:p>
    <w:p w:rsidR="00212A3A" w:rsidRPr="00195D85" w:rsidRDefault="00236C1E" w:rsidP="00954F5C">
      <w:pPr>
        <w:numPr>
          <w:ilvl w:val="0"/>
          <w:numId w:val="9"/>
        </w:numPr>
        <w:spacing w:before="120" w:line="240" w:lineRule="auto"/>
        <w:ind w:left="-1134" w:hanging="426"/>
        <w:rPr>
          <w:sz w:val="28"/>
          <w:szCs w:val="28"/>
          <w:cs/>
        </w:rPr>
      </w:pPr>
      <w:r w:rsidRPr="00195D85">
        <w:rPr>
          <w:rFonts w:eastAsia="SimSun"/>
          <w:b/>
          <w:bCs/>
          <w:sz w:val="28"/>
          <w:szCs w:val="28"/>
          <w:cs/>
        </w:rPr>
        <w:lastRenderedPageBreak/>
        <w:t xml:space="preserve">ลูกหนี้การค้า </w:t>
      </w:r>
      <w:r w:rsidRPr="00195D85">
        <w:rPr>
          <w:rFonts w:eastAsia="SimSun"/>
          <w:b/>
          <w:bCs/>
          <w:sz w:val="28"/>
          <w:szCs w:val="28"/>
        </w:rPr>
        <w:t xml:space="preserve">- </w:t>
      </w:r>
      <w:r w:rsidRPr="00195D85">
        <w:rPr>
          <w:rFonts w:eastAsia="SimSun"/>
          <w:b/>
          <w:bCs/>
          <w:sz w:val="28"/>
          <w:szCs w:val="28"/>
          <w:cs/>
        </w:rPr>
        <w:t xml:space="preserve">บริษัทอื่น </w:t>
      </w:r>
      <w:r w:rsidR="002F3E88" w:rsidRPr="00195D85">
        <w:rPr>
          <w:rFonts w:eastAsia="SimSun"/>
          <w:b/>
          <w:bCs/>
          <w:sz w:val="28"/>
          <w:szCs w:val="28"/>
        </w:rPr>
        <w:t>–</w:t>
      </w:r>
      <w:r w:rsidRPr="00195D85">
        <w:rPr>
          <w:rFonts w:eastAsia="SimSun"/>
          <w:b/>
          <w:bCs/>
          <w:sz w:val="28"/>
          <w:szCs w:val="28"/>
        </w:rPr>
        <w:t xml:space="preserve"> </w:t>
      </w:r>
      <w:r w:rsidRPr="00195D85">
        <w:rPr>
          <w:rFonts w:eastAsia="SimSun"/>
          <w:b/>
          <w:bCs/>
          <w:sz w:val="28"/>
          <w:szCs w:val="28"/>
          <w:cs/>
        </w:rPr>
        <w:t>สุทธิ</w:t>
      </w:r>
      <w:r w:rsidR="002F3E88" w:rsidRPr="00195D85">
        <w:rPr>
          <w:rFonts w:eastAsia="SimSun" w:hint="cs"/>
          <w:sz w:val="28"/>
          <w:szCs w:val="28"/>
          <w:cs/>
        </w:rPr>
        <w:t xml:space="preserve">  </w:t>
      </w:r>
      <w:r w:rsidR="008A2DCB" w:rsidRPr="00195D85">
        <w:rPr>
          <w:sz w:val="28"/>
          <w:szCs w:val="28"/>
          <w:cs/>
        </w:rPr>
        <w:t>ประกอบด้วย</w:t>
      </w:r>
    </w:p>
    <w:tbl>
      <w:tblPr>
        <w:tblW w:w="9777" w:type="dxa"/>
        <w:tblInd w:w="-1026" w:type="dxa"/>
        <w:tblLayout w:type="fixed"/>
        <w:tblLook w:val="0000"/>
      </w:tblPr>
      <w:tblGrid>
        <w:gridCol w:w="2694"/>
        <w:gridCol w:w="1559"/>
        <w:gridCol w:w="284"/>
        <w:gridCol w:w="1560"/>
        <w:gridCol w:w="282"/>
        <w:gridCol w:w="1559"/>
        <w:gridCol w:w="284"/>
        <w:gridCol w:w="1555"/>
      </w:tblGrid>
      <w:tr w:rsidR="002F3E88" w:rsidRPr="00312B44">
        <w:tc>
          <w:tcPr>
            <w:tcW w:w="2694" w:type="dxa"/>
          </w:tcPr>
          <w:p w:rsidR="002F3E88" w:rsidRPr="00195D85" w:rsidRDefault="002F3E88" w:rsidP="00510D24">
            <w:pPr>
              <w:jc w:val="center"/>
              <w:rPr>
                <w:sz w:val="28"/>
                <w:szCs w:val="28"/>
                <w:u w:val="single"/>
                <w:cs/>
              </w:rPr>
            </w:pPr>
          </w:p>
        </w:tc>
        <w:tc>
          <w:tcPr>
            <w:tcW w:w="7083" w:type="dxa"/>
            <w:gridSpan w:val="7"/>
            <w:tcBorders>
              <w:bottom w:val="single" w:sz="4" w:space="0" w:color="auto"/>
            </w:tcBorders>
          </w:tcPr>
          <w:p w:rsidR="002F3E88" w:rsidRPr="00312B44" w:rsidRDefault="002F3E88" w:rsidP="002F3E88">
            <w:pPr>
              <w:jc w:val="center"/>
              <w:rPr>
                <w:sz w:val="28"/>
                <w:szCs w:val="28"/>
                <w:u w:val="single"/>
                <w:cs/>
              </w:rPr>
            </w:pPr>
            <w:r w:rsidRPr="00312B44">
              <w:rPr>
                <w:sz w:val="28"/>
                <w:szCs w:val="28"/>
                <w:cs/>
                <w:lang w:val="en-US"/>
              </w:rPr>
              <w:t>บาท</w:t>
            </w:r>
          </w:p>
        </w:tc>
      </w:tr>
      <w:tr w:rsidR="00212A3A" w:rsidRPr="00312B44">
        <w:tc>
          <w:tcPr>
            <w:tcW w:w="2694" w:type="dxa"/>
          </w:tcPr>
          <w:p w:rsidR="00212A3A" w:rsidRPr="00312B44" w:rsidRDefault="00212A3A" w:rsidP="00510D24">
            <w:pPr>
              <w:jc w:val="center"/>
              <w:rPr>
                <w:sz w:val="28"/>
                <w:szCs w:val="28"/>
                <w:u w:val="single"/>
                <w:cs/>
              </w:rPr>
            </w:pPr>
          </w:p>
        </w:tc>
        <w:tc>
          <w:tcPr>
            <w:tcW w:w="3403" w:type="dxa"/>
            <w:gridSpan w:val="3"/>
            <w:tcBorders>
              <w:top w:val="single" w:sz="4" w:space="0" w:color="auto"/>
              <w:bottom w:val="single" w:sz="4" w:space="0" w:color="auto"/>
            </w:tcBorders>
          </w:tcPr>
          <w:p w:rsidR="00212A3A" w:rsidRPr="00312B44" w:rsidRDefault="00212A3A" w:rsidP="00510D24">
            <w:pPr>
              <w:jc w:val="center"/>
              <w:rPr>
                <w:sz w:val="28"/>
                <w:szCs w:val="28"/>
                <w:u w:val="single"/>
                <w:cs/>
              </w:rPr>
            </w:pPr>
            <w:r w:rsidRPr="00312B44">
              <w:rPr>
                <w:sz w:val="28"/>
                <w:szCs w:val="28"/>
                <w:cs/>
                <w:lang w:val="en-US"/>
              </w:rPr>
              <w:t>งบการเงินรวม</w:t>
            </w:r>
          </w:p>
        </w:tc>
        <w:tc>
          <w:tcPr>
            <w:tcW w:w="282" w:type="dxa"/>
            <w:tcBorders>
              <w:top w:val="single" w:sz="4" w:space="0" w:color="auto"/>
            </w:tcBorders>
          </w:tcPr>
          <w:p w:rsidR="00212A3A" w:rsidRPr="00312B44" w:rsidRDefault="00212A3A" w:rsidP="00510D24">
            <w:pPr>
              <w:jc w:val="center"/>
              <w:rPr>
                <w:sz w:val="28"/>
                <w:szCs w:val="28"/>
                <w:u w:val="single"/>
                <w:cs/>
              </w:rPr>
            </w:pPr>
          </w:p>
        </w:tc>
        <w:tc>
          <w:tcPr>
            <w:tcW w:w="3398" w:type="dxa"/>
            <w:gridSpan w:val="3"/>
            <w:tcBorders>
              <w:top w:val="single" w:sz="4" w:space="0" w:color="auto"/>
              <w:bottom w:val="single" w:sz="4" w:space="0" w:color="auto"/>
            </w:tcBorders>
          </w:tcPr>
          <w:p w:rsidR="00212A3A" w:rsidRPr="00312B44" w:rsidRDefault="00212A3A" w:rsidP="00510D24">
            <w:pPr>
              <w:jc w:val="center"/>
              <w:rPr>
                <w:sz w:val="28"/>
                <w:szCs w:val="28"/>
                <w:u w:val="single"/>
                <w:cs/>
              </w:rPr>
            </w:pPr>
            <w:r w:rsidRPr="00312B44">
              <w:rPr>
                <w:sz w:val="28"/>
                <w:szCs w:val="28"/>
                <w:cs/>
                <w:lang w:val="en-US"/>
              </w:rPr>
              <w:t>งบการเงินเฉพาะกิจการ</w:t>
            </w:r>
          </w:p>
        </w:tc>
      </w:tr>
      <w:tr w:rsidR="00671C97" w:rsidRPr="00312B44">
        <w:tc>
          <w:tcPr>
            <w:tcW w:w="2694" w:type="dxa"/>
          </w:tcPr>
          <w:p w:rsidR="00671C97" w:rsidRPr="00312B44" w:rsidRDefault="00671C97" w:rsidP="00510D24">
            <w:pPr>
              <w:jc w:val="center"/>
              <w:rPr>
                <w:sz w:val="28"/>
                <w:szCs w:val="28"/>
                <w:u w:val="single"/>
                <w:cs/>
              </w:rPr>
            </w:pPr>
          </w:p>
        </w:tc>
        <w:tc>
          <w:tcPr>
            <w:tcW w:w="1559" w:type="dxa"/>
            <w:tcBorders>
              <w:top w:val="single" w:sz="4" w:space="0" w:color="auto"/>
              <w:bottom w:val="single" w:sz="4" w:space="0" w:color="auto"/>
            </w:tcBorders>
          </w:tcPr>
          <w:p w:rsidR="00671C97" w:rsidRPr="00C47EE4" w:rsidRDefault="00671C97" w:rsidP="00671C97">
            <w:pPr>
              <w:jc w:val="center"/>
              <w:rPr>
                <w:sz w:val="28"/>
                <w:szCs w:val="28"/>
              </w:rPr>
            </w:pPr>
            <w:r w:rsidRPr="00C47EE4">
              <w:rPr>
                <w:sz w:val="28"/>
                <w:szCs w:val="28"/>
              </w:rPr>
              <w:t xml:space="preserve">31 </w:t>
            </w:r>
            <w:r w:rsidRPr="00C47EE4">
              <w:rPr>
                <w:sz w:val="28"/>
                <w:szCs w:val="28"/>
                <w:cs/>
              </w:rPr>
              <w:t xml:space="preserve">ธันวาคม </w:t>
            </w:r>
            <w:r w:rsidRPr="00C47EE4">
              <w:rPr>
                <w:sz w:val="28"/>
                <w:szCs w:val="28"/>
              </w:rPr>
              <w:t>2560</w:t>
            </w:r>
          </w:p>
        </w:tc>
        <w:tc>
          <w:tcPr>
            <w:tcW w:w="284" w:type="dxa"/>
            <w:tcBorders>
              <w:top w:val="single" w:sz="4" w:space="0" w:color="auto"/>
            </w:tcBorders>
          </w:tcPr>
          <w:p w:rsidR="00671C97" w:rsidRPr="00312B44" w:rsidRDefault="00671C97" w:rsidP="003E7E39">
            <w:pPr>
              <w:jc w:val="center"/>
              <w:rPr>
                <w:sz w:val="28"/>
                <w:szCs w:val="28"/>
              </w:rPr>
            </w:pPr>
          </w:p>
        </w:tc>
        <w:tc>
          <w:tcPr>
            <w:tcW w:w="1560" w:type="dxa"/>
            <w:tcBorders>
              <w:top w:val="single" w:sz="4" w:space="0" w:color="auto"/>
              <w:bottom w:val="single" w:sz="4" w:space="0" w:color="auto"/>
            </w:tcBorders>
          </w:tcPr>
          <w:p w:rsidR="00671C97" w:rsidRPr="00312B44" w:rsidRDefault="00671C97" w:rsidP="00671C97">
            <w:pPr>
              <w:jc w:val="center"/>
              <w:rPr>
                <w:sz w:val="28"/>
                <w:szCs w:val="28"/>
              </w:rPr>
            </w:pPr>
            <w:r w:rsidRPr="00312B44">
              <w:rPr>
                <w:sz w:val="28"/>
                <w:szCs w:val="28"/>
              </w:rPr>
              <w:t xml:space="preserve">31 </w:t>
            </w:r>
            <w:r w:rsidRPr="00312B44">
              <w:rPr>
                <w:sz w:val="28"/>
                <w:szCs w:val="28"/>
                <w:cs/>
              </w:rPr>
              <w:t xml:space="preserve">ธันวาคม </w:t>
            </w:r>
            <w:r w:rsidRPr="00312B44">
              <w:rPr>
                <w:sz w:val="28"/>
                <w:szCs w:val="28"/>
              </w:rPr>
              <w:t>255</w:t>
            </w:r>
            <w:r>
              <w:rPr>
                <w:sz w:val="28"/>
                <w:szCs w:val="28"/>
              </w:rPr>
              <w:t>9</w:t>
            </w:r>
          </w:p>
        </w:tc>
        <w:tc>
          <w:tcPr>
            <w:tcW w:w="282" w:type="dxa"/>
          </w:tcPr>
          <w:p w:rsidR="00671C97" w:rsidRPr="00312B44" w:rsidRDefault="00671C97" w:rsidP="003E7E39">
            <w:pPr>
              <w:jc w:val="center"/>
              <w:rPr>
                <w:sz w:val="28"/>
                <w:szCs w:val="28"/>
              </w:rPr>
            </w:pPr>
          </w:p>
        </w:tc>
        <w:tc>
          <w:tcPr>
            <w:tcW w:w="1559" w:type="dxa"/>
            <w:tcBorders>
              <w:top w:val="single" w:sz="4" w:space="0" w:color="auto"/>
              <w:bottom w:val="single" w:sz="4" w:space="0" w:color="auto"/>
            </w:tcBorders>
          </w:tcPr>
          <w:p w:rsidR="00671C97" w:rsidRPr="00C47EE4" w:rsidRDefault="00671C97" w:rsidP="00671C97">
            <w:pPr>
              <w:jc w:val="center"/>
              <w:rPr>
                <w:sz w:val="28"/>
                <w:szCs w:val="28"/>
                <w:lang w:val="en-US"/>
              </w:rPr>
            </w:pPr>
            <w:r w:rsidRPr="00C47EE4">
              <w:rPr>
                <w:sz w:val="28"/>
                <w:szCs w:val="28"/>
              </w:rPr>
              <w:t xml:space="preserve">31 </w:t>
            </w:r>
            <w:r w:rsidRPr="00C47EE4">
              <w:rPr>
                <w:sz w:val="28"/>
                <w:szCs w:val="28"/>
                <w:cs/>
              </w:rPr>
              <w:t xml:space="preserve">ธันวาคม </w:t>
            </w:r>
            <w:r w:rsidRPr="00C47EE4">
              <w:rPr>
                <w:sz w:val="28"/>
                <w:szCs w:val="28"/>
              </w:rPr>
              <w:t>2560</w:t>
            </w:r>
          </w:p>
        </w:tc>
        <w:tc>
          <w:tcPr>
            <w:tcW w:w="284" w:type="dxa"/>
            <w:tcBorders>
              <w:top w:val="single" w:sz="4" w:space="0" w:color="auto"/>
            </w:tcBorders>
          </w:tcPr>
          <w:p w:rsidR="00671C97" w:rsidRPr="00312B44" w:rsidRDefault="00671C97" w:rsidP="003E7E39">
            <w:pPr>
              <w:jc w:val="center"/>
              <w:rPr>
                <w:sz w:val="28"/>
                <w:szCs w:val="28"/>
              </w:rPr>
            </w:pPr>
          </w:p>
        </w:tc>
        <w:tc>
          <w:tcPr>
            <w:tcW w:w="1555" w:type="dxa"/>
            <w:tcBorders>
              <w:top w:val="single" w:sz="4" w:space="0" w:color="auto"/>
              <w:bottom w:val="single" w:sz="4" w:space="0" w:color="auto"/>
            </w:tcBorders>
          </w:tcPr>
          <w:p w:rsidR="00671C97" w:rsidRPr="000C36B5" w:rsidRDefault="00671C97" w:rsidP="00671C97">
            <w:pPr>
              <w:jc w:val="center"/>
              <w:rPr>
                <w:sz w:val="28"/>
                <w:szCs w:val="28"/>
                <w:lang w:val="en-US"/>
              </w:rPr>
            </w:pPr>
            <w:r w:rsidRPr="00312B44">
              <w:rPr>
                <w:sz w:val="28"/>
                <w:szCs w:val="28"/>
              </w:rPr>
              <w:t xml:space="preserve">31 </w:t>
            </w:r>
            <w:r w:rsidRPr="00312B44">
              <w:rPr>
                <w:sz w:val="28"/>
                <w:szCs w:val="28"/>
                <w:cs/>
              </w:rPr>
              <w:t xml:space="preserve">ธันวาคม </w:t>
            </w:r>
            <w:r w:rsidRPr="00312B44">
              <w:rPr>
                <w:sz w:val="28"/>
                <w:szCs w:val="28"/>
              </w:rPr>
              <w:t>255</w:t>
            </w:r>
            <w:r>
              <w:rPr>
                <w:sz w:val="28"/>
                <w:szCs w:val="28"/>
              </w:rPr>
              <w:t>9</w:t>
            </w:r>
          </w:p>
        </w:tc>
      </w:tr>
      <w:tr w:rsidR="00671C97" w:rsidRPr="00312B44" w:rsidTr="004D4E74">
        <w:tc>
          <w:tcPr>
            <w:tcW w:w="2694" w:type="dxa"/>
          </w:tcPr>
          <w:p w:rsidR="00671C97" w:rsidRPr="00312B44" w:rsidRDefault="00671C97" w:rsidP="00105087">
            <w:pPr>
              <w:ind w:left="-36"/>
              <w:jc w:val="thaiDistribute"/>
              <w:rPr>
                <w:sz w:val="28"/>
                <w:szCs w:val="28"/>
                <w:cs/>
              </w:rPr>
            </w:pPr>
            <w:r w:rsidRPr="00312B44">
              <w:rPr>
                <w:sz w:val="28"/>
                <w:szCs w:val="28"/>
                <w:cs/>
              </w:rPr>
              <w:t>ลูกหนี้การค้า</w:t>
            </w:r>
          </w:p>
        </w:tc>
        <w:tc>
          <w:tcPr>
            <w:tcW w:w="1559" w:type="dxa"/>
            <w:tcBorders>
              <w:top w:val="single" w:sz="4" w:space="0" w:color="auto"/>
            </w:tcBorders>
            <w:vAlign w:val="bottom"/>
          </w:tcPr>
          <w:p w:rsidR="00671C97" w:rsidRPr="00C47EE4" w:rsidRDefault="00C47EE4" w:rsidP="00BE5FBA">
            <w:pPr>
              <w:jc w:val="right"/>
              <w:rPr>
                <w:sz w:val="28"/>
                <w:szCs w:val="28"/>
              </w:rPr>
            </w:pPr>
            <w:r w:rsidRPr="00C47EE4">
              <w:rPr>
                <w:sz w:val="28"/>
                <w:szCs w:val="28"/>
              </w:rPr>
              <w:t>995,988,69</w:t>
            </w:r>
            <w:r w:rsidR="00BE5FBA">
              <w:rPr>
                <w:rFonts w:hint="cs"/>
                <w:sz w:val="28"/>
                <w:szCs w:val="28"/>
                <w:cs/>
              </w:rPr>
              <w:t>4</w:t>
            </w:r>
          </w:p>
        </w:tc>
        <w:tc>
          <w:tcPr>
            <w:tcW w:w="284" w:type="dxa"/>
          </w:tcPr>
          <w:p w:rsidR="00671C97" w:rsidRPr="00312B44" w:rsidRDefault="00671C97" w:rsidP="005173E0">
            <w:pPr>
              <w:jc w:val="right"/>
              <w:rPr>
                <w:sz w:val="28"/>
                <w:szCs w:val="28"/>
                <w:lang w:val="en-US"/>
              </w:rPr>
            </w:pPr>
          </w:p>
        </w:tc>
        <w:tc>
          <w:tcPr>
            <w:tcW w:w="1560" w:type="dxa"/>
            <w:tcBorders>
              <w:top w:val="single" w:sz="4" w:space="0" w:color="auto"/>
            </w:tcBorders>
            <w:vAlign w:val="bottom"/>
          </w:tcPr>
          <w:p w:rsidR="00671C97" w:rsidRPr="002C05CC" w:rsidRDefault="00671C97" w:rsidP="00671C97">
            <w:pPr>
              <w:jc w:val="right"/>
              <w:rPr>
                <w:sz w:val="28"/>
                <w:szCs w:val="28"/>
              </w:rPr>
            </w:pPr>
            <w:r w:rsidRPr="002C05CC">
              <w:rPr>
                <w:sz w:val="28"/>
                <w:szCs w:val="28"/>
              </w:rPr>
              <w:t>747,467,238</w:t>
            </w:r>
          </w:p>
        </w:tc>
        <w:tc>
          <w:tcPr>
            <w:tcW w:w="282" w:type="dxa"/>
          </w:tcPr>
          <w:p w:rsidR="00671C97" w:rsidRPr="00312B44" w:rsidRDefault="00671C97" w:rsidP="005173E0">
            <w:pPr>
              <w:jc w:val="right"/>
              <w:rPr>
                <w:sz w:val="28"/>
                <w:szCs w:val="28"/>
                <w:lang w:val="en-US"/>
              </w:rPr>
            </w:pPr>
          </w:p>
        </w:tc>
        <w:tc>
          <w:tcPr>
            <w:tcW w:w="1559" w:type="dxa"/>
            <w:tcBorders>
              <w:top w:val="single" w:sz="4" w:space="0" w:color="auto"/>
            </w:tcBorders>
            <w:vAlign w:val="bottom"/>
          </w:tcPr>
          <w:p w:rsidR="00671C97" w:rsidRPr="00C47EE4" w:rsidRDefault="00C47EE4" w:rsidP="003663AB">
            <w:pPr>
              <w:jc w:val="right"/>
              <w:rPr>
                <w:sz w:val="28"/>
                <w:szCs w:val="28"/>
              </w:rPr>
            </w:pPr>
            <w:r w:rsidRPr="00C47EE4">
              <w:rPr>
                <w:sz w:val="28"/>
                <w:szCs w:val="28"/>
              </w:rPr>
              <w:t>889,422,382</w:t>
            </w:r>
          </w:p>
        </w:tc>
        <w:tc>
          <w:tcPr>
            <w:tcW w:w="284" w:type="dxa"/>
          </w:tcPr>
          <w:p w:rsidR="00671C97" w:rsidRPr="00312B44" w:rsidRDefault="00671C97" w:rsidP="005173E0">
            <w:pPr>
              <w:jc w:val="right"/>
              <w:rPr>
                <w:sz w:val="28"/>
                <w:szCs w:val="28"/>
                <w:lang w:val="en-US"/>
              </w:rPr>
            </w:pPr>
          </w:p>
        </w:tc>
        <w:tc>
          <w:tcPr>
            <w:tcW w:w="1555" w:type="dxa"/>
            <w:tcBorders>
              <w:top w:val="single" w:sz="4" w:space="0" w:color="auto"/>
            </w:tcBorders>
            <w:vAlign w:val="bottom"/>
          </w:tcPr>
          <w:p w:rsidR="00671C97" w:rsidRPr="003663AB" w:rsidRDefault="00671C97" w:rsidP="00671C97">
            <w:pPr>
              <w:jc w:val="right"/>
              <w:rPr>
                <w:sz w:val="28"/>
                <w:szCs w:val="28"/>
                <w:highlight w:val="yellow"/>
              </w:rPr>
            </w:pPr>
            <w:r w:rsidRPr="005B4007">
              <w:rPr>
                <w:sz w:val="28"/>
                <w:szCs w:val="28"/>
              </w:rPr>
              <w:t>658,674,59</w:t>
            </w:r>
            <w:r>
              <w:rPr>
                <w:sz w:val="28"/>
                <w:szCs w:val="28"/>
              </w:rPr>
              <w:t>3</w:t>
            </w:r>
          </w:p>
        </w:tc>
      </w:tr>
      <w:tr w:rsidR="00671C97" w:rsidRPr="00C62F8F" w:rsidTr="004D4E74">
        <w:tc>
          <w:tcPr>
            <w:tcW w:w="2694" w:type="dxa"/>
          </w:tcPr>
          <w:p w:rsidR="00671C97" w:rsidRPr="00C62F8F" w:rsidRDefault="00671C97" w:rsidP="002F3E88">
            <w:pPr>
              <w:ind w:left="-36"/>
              <w:jc w:val="thaiDistribute"/>
              <w:rPr>
                <w:sz w:val="28"/>
                <w:szCs w:val="28"/>
                <w:lang w:val="en-US"/>
              </w:rPr>
            </w:pPr>
            <w:r w:rsidRPr="00C62F8F">
              <w:rPr>
                <w:sz w:val="28"/>
                <w:szCs w:val="28"/>
                <w:cs/>
                <w:lang w:val="en-US"/>
              </w:rPr>
              <w:t>เช็ครับลงวันที่ล่วงหน้า</w:t>
            </w:r>
          </w:p>
        </w:tc>
        <w:tc>
          <w:tcPr>
            <w:tcW w:w="1559" w:type="dxa"/>
            <w:tcBorders>
              <w:bottom w:val="single" w:sz="4" w:space="0" w:color="auto"/>
            </w:tcBorders>
            <w:vAlign w:val="bottom"/>
          </w:tcPr>
          <w:p w:rsidR="00671C97" w:rsidRPr="00C47EE4" w:rsidRDefault="00C47EE4" w:rsidP="000A3B75">
            <w:pPr>
              <w:jc w:val="right"/>
              <w:rPr>
                <w:sz w:val="28"/>
                <w:szCs w:val="28"/>
              </w:rPr>
            </w:pPr>
            <w:r w:rsidRPr="00C47EE4">
              <w:rPr>
                <w:sz w:val="28"/>
                <w:szCs w:val="28"/>
              </w:rPr>
              <w:t>23,375,10</w:t>
            </w:r>
            <w:r w:rsidR="00BE25BA">
              <w:rPr>
                <w:sz w:val="28"/>
                <w:szCs w:val="28"/>
              </w:rPr>
              <w:t>7</w:t>
            </w:r>
          </w:p>
        </w:tc>
        <w:tc>
          <w:tcPr>
            <w:tcW w:w="284" w:type="dxa"/>
          </w:tcPr>
          <w:p w:rsidR="00671C97" w:rsidRPr="00C62F8F" w:rsidRDefault="00671C97" w:rsidP="005173E0">
            <w:pPr>
              <w:jc w:val="right"/>
              <w:rPr>
                <w:sz w:val="28"/>
                <w:szCs w:val="28"/>
                <w:lang w:val="en-US"/>
              </w:rPr>
            </w:pPr>
          </w:p>
        </w:tc>
        <w:tc>
          <w:tcPr>
            <w:tcW w:w="1560" w:type="dxa"/>
            <w:tcBorders>
              <w:bottom w:val="single" w:sz="4" w:space="0" w:color="auto"/>
            </w:tcBorders>
            <w:vAlign w:val="bottom"/>
          </w:tcPr>
          <w:p w:rsidR="00671C97" w:rsidRPr="002C05CC" w:rsidRDefault="00671C97" w:rsidP="00671C97">
            <w:pPr>
              <w:jc w:val="right"/>
              <w:rPr>
                <w:sz w:val="28"/>
                <w:szCs w:val="28"/>
              </w:rPr>
            </w:pPr>
            <w:r w:rsidRPr="002C05CC">
              <w:rPr>
                <w:sz w:val="28"/>
                <w:szCs w:val="28"/>
              </w:rPr>
              <w:t>36,016,680</w:t>
            </w:r>
          </w:p>
        </w:tc>
        <w:tc>
          <w:tcPr>
            <w:tcW w:w="282" w:type="dxa"/>
          </w:tcPr>
          <w:p w:rsidR="00671C97" w:rsidRPr="00C62F8F" w:rsidRDefault="00671C97" w:rsidP="005173E0">
            <w:pPr>
              <w:jc w:val="right"/>
              <w:rPr>
                <w:sz w:val="28"/>
                <w:szCs w:val="28"/>
                <w:cs/>
                <w:lang w:val="en-US"/>
              </w:rPr>
            </w:pPr>
          </w:p>
        </w:tc>
        <w:tc>
          <w:tcPr>
            <w:tcW w:w="1559" w:type="dxa"/>
            <w:tcBorders>
              <w:bottom w:val="single" w:sz="4" w:space="0" w:color="auto"/>
            </w:tcBorders>
            <w:vAlign w:val="bottom"/>
          </w:tcPr>
          <w:p w:rsidR="00671C97" w:rsidRPr="00C47EE4" w:rsidRDefault="00C47EE4" w:rsidP="003663AB">
            <w:pPr>
              <w:jc w:val="right"/>
              <w:rPr>
                <w:sz w:val="28"/>
                <w:szCs w:val="28"/>
              </w:rPr>
            </w:pPr>
            <w:r w:rsidRPr="00C47EE4">
              <w:rPr>
                <w:sz w:val="28"/>
                <w:szCs w:val="28"/>
              </w:rPr>
              <w:t>23,375,10</w:t>
            </w:r>
            <w:r w:rsidR="00BE25BA">
              <w:rPr>
                <w:sz w:val="28"/>
                <w:szCs w:val="28"/>
              </w:rPr>
              <w:t>7</w:t>
            </w:r>
          </w:p>
        </w:tc>
        <w:tc>
          <w:tcPr>
            <w:tcW w:w="284" w:type="dxa"/>
          </w:tcPr>
          <w:p w:rsidR="00671C97" w:rsidRPr="00C62F8F" w:rsidRDefault="00671C97" w:rsidP="005173E0">
            <w:pPr>
              <w:pStyle w:val="Af7"/>
              <w:pBdr>
                <w:bottom w:val="none" w:sz="0" w:space="0" w:color="auto"/>
              </w:pBdr>
              <w:jc w:val="right"/>
              <w:rPr>
                <w:rFonts w:ascii="Angsana New" w:hAnsi="Angsana New"/>
                <w:b w:val="0"/>
                <w:bCs w:val="0"/>
                <w:lang w:val="en-GB"/>
              </w:rPr>
            </w:pPr>
          </w:p>
        </w:tc>
        <w:tc>
          <w:tcPr>
            <w:tcW w:w="1555" w:type="dxa"/>
            <w:tcBorders>
              <w:bottom w:val="single" w:sz="4" w:space="0" w:color="auto"/>
            </w:tcBorders>
            <w:vAlign w:val="bottom"/>
          </w:tcPr>
          <w:p w:rsidR="00671C97" w:rsidRPr="003663AB" w:rsidRDefault="00671C97" w:rsidP="00671C97">
            <w:pPr>
              <w:jc w:val="right"/>
              <w:rPr>
                <w:sz w:val="28"/>
                <w:szCs w:val="28"/>
                <w:highlight w:val="yellow"/>
              </w:rPr>
            </w:pPr>
            <w:r w:rsidRPr="005B4007">
              <w:rPr>
                <w:sz w:val="28"/>
                <w:szCs w:val="28"/>
              </w:rPr>
              <w:t>36,016,68</w:t>
            </w:r>
            <w:r>
              <w:rPr>
                <w:sz w:val="28"/>
                <w:szCs w:val="28"/>
              </w:rPr>
              <w:t>1</w:t>
            </w:r>
          </w:p>
        </w:tc>
      </w:tr>
      <w:tr w:rsidR="00671C97" w:rsidRPr="00C62F8F" w:rsidTr="004D4E74">
        <w:tc>
          <w:tcPr>
            <w:tcW w:w="2694" w:type="dxa"/>
          </w:tcPr>
          <w:p w:rsidR="00671C97" w:rsidRPr="00C62F8F" w:rsidRDefault="00671C97" w:rsidP="00105087">
            <w:pPr>
              <w:ind w:left="-36"/>
              <w:jc w:val="thaiDistribute"/>
              <w:rPr>
                <w:sz w:val="28"/>
                <w:szCs w:val="28"/>
                <w:lang w:val="en-US"/>
              </w:rPr>
            </w:pPr>
            <w:r w:rsidRPr="00C62F8F">
              <w:rPr>
                <w:sz w:val="28"/>
                <w:szCs w:val="28"/>
                <w:cs/>
                <w:lang w:val="en-US"/>
              </w:rPr>
              <w:t>รวม</w:t>
            </w:r>
          </w:p>
        </w:tc>
        <w:tc>
          <w:tcPr>
            <w:tcW w:w="1559" w:type="dxa"/>
            <w:tcBorders>
              <w:top w:val="single" w:sz="4" w:space="0" w:color="auto"/>
            </w:tcBorders>
            <w:vAlign w:val="center"/>
          </w:tcPr>
          <w:p w:rsidR="00671C97" w:rsidRPr="00C47EE4" w:rsidRDefault="00C47EE4" w:rsidP="00BE25BA">
            <w:pPr>
              <w:jc w:val="right"/>
              <w:rPr>
                <w:sz w:val="28"/>
                <w:szCs w:val="28"/>
                <w:lang w:val="en-US"/>
              </w:rPr>
            </w:pPr>
            <w:r w:rsidRPr="00C47EE4">
              <w:rPr>
                <w:sz w:val="28"/>
                <w:szCs w:val="28"/>
                <w:lang w:val="en-US"/>
              </w:rPr>
              <w:t>1,019,363,80</w:t>
            </w:r>
            <w:r w:rsidR="00BE25BA">
              <w:rPr>
                <w:sz w:val="28"/>
                <w:szCs w:val="28"/>
                <w:lang w:val="en-US"/>
              </w:rPr>
              <w:t>1</w:t>
            </w:r>
          </w:p>
        </w:tc>
        <w:tc>
          <w:tcPr>
            <w:tcW w:w="284" w:type="dxa"/>
          </w:tcPr>
          <w:p w:rsidR="00671C97" w:rsidRPr="00C62F8F" w:rsidRDefault="00671C97" w:rsidP="005173E0">
            <w:pPr>
              <w:jc w:val="right"/>
              <w:rPr>
                <w:sz w:val="28"/>
                <w:szCs w:val="28"/>
                <w:lang w:val="en-US"/>
              </w:rPr>
            </w:pPr>
          </w:p>
        </w:tc>
        <w:tc>
          <w:tcPr>
            <w:tcW w:w="1560" w:type="dxa"/>
            <w:tcBorders>
              <w:top w:val="single" w:sz="4" w:space="0" w:color="auto"/>
            </w:tcBorders>
            <w:vAlign w:val="center"/>
          </w:tcPr>
          <w:p w:rsidR="00671C97" w:rsidRPr="00867A70" w:rsidRDefault="00671C97" w:rsidP="00671C97">
            <w:pPr>
              <w:jc w:val="right"/>
              <w:rPr>
                <w:sz w:val="28"/>
                <w:szCs w:val="28"/>
                <w:lang w:val="en-US"/>
              </w:rPr>
            </w:pPr>
            <w:r w:rsidRPr="002C05CC">
              <w:rPr>
                <w:sz w:val="28"/>
                <w:szCs w:val="28"/>
              </w:rPr>
              <w:t>783,483,91</w:t>
            </w:r>
            <w:r>
              <w:rPr>
                <w:sz w:val="28"/>
                <w:szCs w:val="28"/>
                <w:lang w:val="en-US"/>
              </w:rPr>
              <w:t>8</w:t>
            </w:r>
          </w:p>
        </w:tc>
        <w:tc>
          <w:tcPr>
            <w:tcW w:w="282" w:type="dxa"/>
          </w:tcPr>
          <w:p w:rsidR="00671C97" w:rsidRPr="00C62F8F" w:rsidRDefault="00671C97" w:rsidP="005173E0">
            <w:pPr>
              <w:jc w:val="right"/>
              <w:rPr>
                <w:sz w:val="28"/>
                <w:szCs w:val="28"/>
                <w:lang w:val="en-US"/>
              </w:rPr>
            </w:pPr>
          </w:p>
        </w:tc>
        <w:tc>
          <w:tcPr>
            <w:tcW w:w="1559" w:type="dxa"/>
            <w:tcBorders>
              <w:top w:val="single" w:sz="4" w:space="0" w:color="auto"/>
            </w:tcBorders>
          </w:tcPr>
          <w:p w:rsidR="00671C97" w:rsidRPr="00C47EE4" w:rsidRDefault="00C47EE4" w:rsidP="00BE25BA">
            <w:pPr>
              <w:jc w:val="right"/>
              <w:rPr>
                <w:sz w:val="28"/>
                <w:szCs w:val="28"/>
              </w:rPr>
            </w:pPr>
            <w:r w:rsidRPr="00C47EE4">
              <w:rPr>
                <w:sz w:val="28"/>
                <w:szCs w:val="28"/>
              </w:rPr>
              <w:t>912,797,48</w:t>
            </w:r>
            <w:r w:rsidR="00BE25BA">
              <w:rPr>
                <w:sz w:val="28"/>
                <w:szCs w:val="28"/>
              </w:rPr>
              <w:t>9</w:t>
            </w:r>
          </w:p>
        </w:tc>
        <w:tc>
          <w:tcPr>
            <w:tcW w:w="284" w:type="dxa"/>
          </w:tcPr>
          <w:p w:rsidR="00671C97" w:rsidRPr="00C62F8F" w:rsidRDefault="00671C97" w:rsidP="005173E0">
            <w:pPr>
              <w:pStyle w:val="Af7"/>
              <w:pBdr>
                <w:bottom w:val="none" w:sz="0" w:space="0" w:color="auto"/>
              </w:pBdr>
              <w:jc w:val="right"/>
              <w:rPr>
                <w:rFonts w:ascii="Angsana New" w:hAnsi="Angsana New"/>
                <w:b w:val="0"/>
                <w:bCs w:val="0"/>
                <w:lang w:val="en-GB"/>
              </w:rPr>
            </w:pPr>
          </w:p>
        </w:tc>
        <w:tc>
          <w:tcPr>
            <w:tcW w:w="1555" w:type="dxa"/>
            <w:tcBorders>
              <w:top w:val="single" w:sz="4" w:space="0" w:color="auto"/>
            </w:tcBorders>
          </w:tcPr>
          <w:p w:rsidR="00671C97" w:rsidRPr="003663AB" w:rsidRDefault="00671C97" w:rsidP="00671C97">
            <w:pPr>
              <w:jc w:val="right"/>
              <w:rPr>
                <w:sz w:val="28"/>
                <w:szCs w:val="28"/>
                <w:highlight w:val="yellow"/>
              </w:rPr>
            </w:pPr>
            <w:r w:rsidRPr="005B4007">
              <w:rPr>
                <w:sz w:val="28"/>
                <w:szCs w:val="28"/>
              </w:rPr>
              <w:t>694,691,27</w:t>
            </w:r>
            <w:r>
              <w:rPr>
                <w:sz w:val="28"/>
                <w:szCs w:val="28"/>
              </w:rPr>
              <w:t>4</w:t>
            </w:r>
          </w:p>
        </w:tc>
      </w:tr>
      <w:tr w:rsidR="00671C97" w:rsidRPr="00C62F8F" w:rsidTr="004D4E74">
        <w:tc>
          <w:tcPr>
            <w:tcW w:w="2694" w:type="dxa"/>
          </w:tcPr>
          <w:p w:rsidR="00671C97" w:rsidRPr="00C62F8F" w:rsidRDefault="00671C97" w:rsidP="00105087">
            <w:pPr>
              <w:ind w:left="-36"/>
              <w:jc w:val="thaiDistribute"/>
              <w:rPr>
                <w:sz w:val="28"/>
                <w:szCs w:val="28"/>
                <w:lang w:val="en-US"/>
              </w:rPr>
            </w:pPr>
            <w:r w:rsidRPr="00C62F8F">
              <w:rPr>
                <w:sz w:val="28"/>
                <w:szCs w:val="28"/>
                <w:u w:val="single"/>
                <w:cs/>
                <w:lang w:val="en-US"/>
              </w:rPr>
              <w:t>หัก</w:t>
            </w:r>
            <w:r w:rsidRPr="00C62F8F">
              <w:rPr>
                <w:sz w:val="28"/>
                <w:szCs w:val="28"/>
                <w:cs/>
                <w:lang w:val="en-US"/>
              </w:rPr>
              <w:t xml:space="preserve">  ค่าเผื่อหนี้สงสัยจะสูญ</w:t>
            </w:r>
          </w:p>
        </w:tc>
        <w:tc>
          <w:tcPr>
            <w:tcW w:w="1559" w:type="dxa"/>
            <w:tcBorders>
              <w:bottom w:val="single" w:sz="4" w:space="0" w:color="auto"/>
            </w:tcBorders>
            <w:vAlign w:val="bottom"/>
          </w:tcPr>
          <w:p w:rsidR="00671C97" w:rsidRPr="00C47EE4" w:rsidRDefault="00671C97" w:rsidP="00C47EE4">
            <w:pPr>
              <w:jc w:val="right"/>
              <w:rPr>
                <w:sz w:val="28"/>
                <w:szCs w:val="28"/>
              </w:rPr>
            </w:pPr>
            <w:r w:rsidRPr="00C47EE4">
              <w:rPr>
                <w:sz w:val="28"/>
                <w:szCs w:val="28"/>
              </w:rPr>
              <w:t>(65,8</w:t>
            </w:r>
            <w:r w:rsidR="00C47EE4" w:rsidRPr="00C47EE4">
              <w:rPr>
                <w:sz w:val="28"/>
                <w:szCs w:val="28"/>
              </w:rPr>
              <w:t>78</w:t>
            </w:r>
            <w:r w:rsidRPr="00C47EE4">
              <w:rPr>
                <w:sz w:val="28"/>
                <w:szCs w:val="28"/>
              </w:rPr>
              <w:t>,769)</w:t>
            </w:r>
          </w:p>
        </w:tc>
        <w:tc>
          <w:tcPr>
            <w:tcW w:w="284" w:type="dxa"/>
          </w:tcPr>
          <w:p w:rsidR="00671C97" w:rsidRPr="00C62F8F" w:rsidRDefault="00671C97" w:rsidP="005173E0">
            <w:pPr>
              <w:jc w:val="right"/>
              <w:rPr>
                <w:sz w:val="28"/>
                <w:szCs w:val="28"/>
                <w:lang w:val="en-US"/>
              </w:rPr>
            </w:pPr>
          </w:p>
        </w:tc>
        <w:tc>
          <w:tcPr>
            <w:tcW w:w="1560" w:type="dxa"/>
            <w:tcBorders>
              <w:bottom w:val="single" w:sz="4" w:space="0" w:color="auto"/>
            </w:tcBorders>
            <w:vAlign w:val="bottom"/>
          </w:tcPr>
          <w:p w:rsidR="00671C97" w:rsidRPr="002C05CC" w:rsidRDefault="00671C97" w:rsidP="00671C97">
            <w:pPr>
              <w:jc w:val="right"/>
              <w:rPr>
                <w:sz w:val="28"/>
                <w:szCs w:val="28"/>
              </w:rPr>
            </w:pPr>
            <w:r w:rsidRPr="002C05CC">
              <w:rPr>
                <w:sz w:val="28"/>
                <w:szCs w:val="28"/>
              </w:rPr>
              <w:t>(65,881,769)</w:t>
            </w:r>
          </w:p>
        </w:tc>
        <w:tc>
          <w:tcPr>
            <w:tcW w:w="282" w:type="dxa"/>
          </w:tcPr>
          <w:p w:rsidR="00671C97" w:rsidRPr="00C62F8F" w:rsidRDefault="00671C97" w:rsidP="005173E0">
            <w:pPr>
              <w:jc w:val="right"/>
              <w:rPr>
                <w:sz w:val="28"/>
                <w:szCs w:val="28"/>
                <w:lang w:val="en-US"/>
              </w:rPr>
            </w:pPr>
          </w:p>
        </w:tc>
        <w:tc>
          <w:tcPr>
            <w:tcW w:w="1559" w:type="dxa"/>
            <w:tcBorders>
              <w:bottom w:val="single" w:sz="4" w:space="0" w:color="auto"/>
            </w:tcBorders>
          </w:tcPr>
          <w:p w:rsidR="00671C97" w:rsidRPr="00C47EE4" w:rsidRDefault="00671C97" w:rsidP="005B4007">
            <w:pPr>
              <w:jc w:val="right"/>
              <w:rPr>
                <w:sz w:val="28"/>
                <w:szCs w:val="28"/>
              </w:rPr>
            </w:pPr>
            <w:r w:rsidRPr="00C47EE4">
              <w:rPr>
                <w:sz w:val="28"/>
                <w:szCs w:val="28"/>
              </w:rPr>
              <w:t>(103,330)</w:t>
            </w:r>
          </w:p>
        </w:tc>
        <w:tc>
          <w:tcPr>
            <w:tcW w:w="284" w:type="dxa"/>
          </w:tcPr>
          <w:p w:rsidR="00671C97" w:rsidRPr="00C62F8F" w:rsidRDefault="00671C97" w:rsidP="005173E0">
            <w:pPr>
              <w:pStyle w:val="Af7"/>
              <w:pBdr>
                <w:bottom w:val="none" w:sz="0" w:space="0" w:color="auto"/>
              </w:pBdr>
              <w:jc w:val="right"/>
              <w:rPr>
                <w:rFonts w:ascii="Angsana New" w:hAnsi="Angsana New"/>
                <w:b w:val="0"/>
                <w:bCs w:val="0"/>
                <w:lang w:val="en-GB"/>
              </w:rPr>
            </w:pPr>
          </w:p>
        </w:tc>
        <w:tc>
          <w:tcPr>
            <w:tcW w:w="1555" w:type="dxa"/>
            <w:tcBorders>
              <w:bottom w:val="single" w:sz="4" w:space="0" w:color="auto"/>
            </w:tcBorders>
          </w:tcPr>
          <w:p w:rsidR="00671C97" w:rsidRPr="003663AB" w:rsidRDefault="00671C97" w:rsidP="00671C97">
            <w:pPr>
              <w:jc w:val="right"/>
              <w:rPr>
                <w:sz w:val="28"/>
                <w:szCs w:val="28"/>
                <w:highlight w:val="yellow"/>
              </w:rPr>
            </w:pPr>
            <w:r w:rsidRPr="005B4007">
              <w:rPr>
                <w:sz w:val="28"/>
                <w:szCs w:val="28"/>
              </w:rPr>
              <w:t>(103,3</w:t>
            </w:r>
            <w:r>
              <w:rPr>
                <w:sz w:val="28"/>
                <w:szCs w:val="28"/>
              </w:rPr>
              <w:t>3</w:t>
            </w:r>
            <w:r w:rsidRPr="005B4007">
              <w:rPr>
                <w:sz w:val="28"/>
                <w:szCs w:val="28"/>
              </w:rPr>
              <w:t>0)</w:t>
            </w:r>
          </w:p>
        </w:tc>
      </w:tr>
      <w:tr w:rsidR="00671C97" w:rsidRPr="00195D85" w:rsidTr="004D4E74">
        <w:tc>
          <w:tcPr>
            <w:tcW w:w="2694" w:type="dxa"/>
          </w:tcPr>
          <w:p w:rsidR="00671C97" w:rsidRPr="00C62F8F" w:rsidRDefault="00671C97" w:rsidP="00105087">
            <w:pPr>
              <w:tabs>
                <w:tab w:val="left" w:pos="615"/>
              </w:tabs>
              <w:jc w:val="thaiDistribute"/>
              <w:rPr>
                <w:sz w:val="28"/>
                <w:szCs w:val="28"/>
                <w:lang w:val="en-US"/>
              </w:rPr>
            </w:pPr>
            <w:r w:rsidRPr="00C62F8F">
              <w:rPr>
                <w:sz w:val="28"/>
                <w:szCs w:val="28"/>
                <w:cs/>
                <w:lang w:val="en-US"/>
              </w:rPr>
              <w:t>สุทธิ</w:t>
            </w:r>
          </w:p>
        </w:tc>
        <w:tc>
          <w:tcPr>
            <w:tcW w:w="1559" w:type="dxa"/>
            <w:tcBorders>
              <w:top w:val="single" w:sz="4" w:space="0" w:color="auto"/>
              <w:bottom w:val="double" w:sz="4" w:space="0" w:color="auto"/>
            </w:tcBorders>
            <w:vAlign w:val="center"/>
          </w:tcPr>
          <w:p w:rsidR="00671C97" w:rsidRPr="00C47EE4" w:rsidRDefault="00BE5FBA" w:rsidP="0005265B">
            <w:pPr>
              <w:jc w:val="right"/>
              <w:rPr>
                <w:sz w:val="28"/>
                <w:szCs w:val="28"/>
              </w:rPr>
            </w:pPr>
            <w:r>
              <w:rPr>
                <w:sz w:val="28"/>
                <w:szCs w:val="28"/>
              </w:rPr>
              <w:t>953,485,03</w:t>
            </w:r>
            <w:r w:rsidR="0005265B">
              <w:rPr>
                <w:sz w:val="28"/>
                <w:szCs w:val="28"/>
              </w:rPr>
              <w:t>2</w:t>
            </w:r>
          </w:p>
        </w:tc>
        <w:tc>
          <w:tcPr>
            <w:tcW w:w="284" w:type="dxa"/>
          </w:tcPr>
          <w:p w:rsidR="00671C97" w:rsidRPr="00C62F8F" w:rsidRDefault="00671C97" w:rsidP="005173E0">
            <w:pPr>
              <w:jc w:val="right"/>
              <w:rPr>
                <w:sz w:val="28"/>
                <w:szCs w:val="28"/>
                <w:lang w:val="en-US"/>
              </w:rPr>
            </w:pPr>
          </w:p>
        </w:tc>
        <w:tc>
          <w:tcPr>
            <w:tcW w:w="1560" w:type="dxa"/>
            <w:tcBorders>
              <w:top w:val="single" w:sz="4" w:space="0" w:color="auto"/>
              <w:bottom w:val="double" w:sz="4" w:space="0" w:color="auto"/>
            </w:tcBorders>
            <w:vAlign w:val="center"/>
          </w:tcPr>
          <w:p w:rsidR="00671C97" w:rsidRPr="002C05CC" w:rsidRDefault="00671C97" w:rsidP="00671C97">
            <w:pPr>
              <w:jc w:val="right"/>
              <w:rPr>
                <w:sz w:val="28"/>
                <w:szCs w:val="28"/>
              </w:rPr>
            </w:pPr>
            <w:r w:rsidRPr="002C05CC">
              <w:rPr>
                <w:sz w:val="28"/>
                <w:szCs w:val="28"/>
              </w:rPr>
              <w:t>717,602,149</w:t>
            </w:r>
          </w:p>
        </w:tc>
        <w:tc>
          <w:tcPr>
            <w:tcW w:w="282" w:type="dxa"/>
          </w:tcPr>
          <w:p w:rsidR="00671C97" w:rsidRPr="00C62F8F" w:rsidRDefault="00671C97" w:rsidP="005173E0">
            <w:pPr>
              <w:jc w:val="right"/>
              <w:rPr>
                <w:sz w:val="28"/>
                <w:szCs w:val="28"/>
                <w:lang w:val="en-US"/>
              </w:rPr>
            </w:pPr>
          </w:p>
        </w:tc>
        <w:tc>
          <w:tcPr>
            <w:tcW w:w="1559" w:type="dxa"/>
            <w:tcBorders>
              <w:top w:val="single" w:sz="4" w:space="0" w:color="auto"/>
              <w:bottom w:val="double" w:sz="4" w:space="0" w:color="auto"/>
            </w:tcBorders>
          </w:tcPr>
          <w:p w:rsidR="00671C97" w:rsidRPr="00C47EE4" w:rsidRDefault="00C47EE4" w:rsidP="0005265B">
            <w:pPr>
              <w:jc w:val="right"/>
              <w:rPr>
                <w:sz w:val="28"/>
                <w:szCs w:val="28"/>
              </w:rPr>
            </w:pPr>
            <w:r w:rsidRPr="00C47EE4">
              <w:rPr>
                <w:sz w:val="28"/>
                <w:szCs w:val="28"/>
              </w:rPr>
              <w:t>912,694,15</w:t>
            </w:r>
            <w:r w:rsidR="0005265B">
              <w:rPr>
                <w:sz w:val="28"/>
                <w:szCs w:val="28"/>
              </w:rPr>
              <w:t>9</w:t>
            </w:r>
          </w:p>
        </w:tc>
        <w:tc>
          <w:tcPr>
            <w:tcW w:w="284" w:type="dxa"/>
          </w:tcPr>
          <w:p w:rsidR="00671C97" w:rsidRPr="00C62F8F" w:rsidRDefault="00671C97" w:rsidP="005173E0">
            <w:pPr>
              <w:pStyle w:val="Af7"/>
              <w:pBdr>
                <w:bottom w:val="none" w:sz="0" w:space="0" w:color="auto"/>
              </w:pBdr>
              <w:jc w:val="right"/>
              <w:rPr>
                <w:rFonts w:ascii="Angsana New" w:hAnsi="Angsana New"/>
                <w:b w:val="0"/>
                <w:bCs w:val="0"/>
              </w:rPr>
            </w:pPr>
          </w:p>
        </w:tc>
        <w:tc>
          <w:tcPr>
            <w:tcW w:w="1555" w:type="dxa"/>
            <w:tcBorders>
              <w:top w:val="single" w:sz="4" w:space="0" w:color="auto"/>
              <w:bottom w:val="double" w:sz="4" w:space="0" w:color="auto"/>
            </w:tcBorders>
          </w:tcPr>
          <w:p w:rsidR="00671C97" w:rsidRPr="003663AB" w:rsidRDefault="00671C97" w:rsidP="00671C97">
            <w:pPr>
              <w:jc w:val="right"/>
              <w:rPr>
                <w:sz w:val="28"/>
                <w:szCs w:val="28"/>
                <w:highlight w:val="yellow"/>
              </w:rPr>
            </w:pPr>
            <w:r w:rsidRPr="005B4007">
              <w:rPr>
                <w:sz w:val="28"/>
                <w:szCs w:val="28"/>
              </w:rPr>
              <w:t>694,587,94</w:t>
            </w:r>
            <w:r>
              <w:rPr>
                <w:sz w:val="28"/>
                <w:szCs w:val="28"/>
              </w:rPr>
              <w:t>4</w:t>
            </w:r>
          </w:p>
        </w:tc>
      </w:tr>
    </w:tbl>
    <w:p w:rsidR="008A2DCB" w:rsidRPr="00195D85" w:rsidRDefault="004F081D" w:rsidP="00954F5C">
      <w:pPr>
        <w:spacing w:before="240" w:after="120"/>
        <w:ind w:left="426" w:hanging="1560"/>
        <w:rPr>
          <w:rFonts w:hint="cs"/>
          <w:sz w:val="28"/>
          <w:szCs w:val="28"/>
          <w:cs/>
        </w:rPr>
      </w:pPr>
      <w:r>
        <w:rPr>
          <w:rFonts w:hint="cs"/>
          <w:sz w:val="28"/>
          <w:szCs w:val="28"/>
          <w:cs/>
        </w:rPr>
        <w:t>ย</w:t>
      </w:r>
      <w:r w:rsidR="008A2DCB" w:rsidRPr="00195D85">
        <w:rPr>
          <w:sz w:val="28"/>
          <w:szCs w:val="28"/>
          <w:cs/>
        </w:rPr>
        <w:t>อดคงเหลือของลูกหนี้การค้า</w:t>
      </w:r>
      <w:r w:rsidR="002F3E88" w:rsidRPr="00195D85">
        <w:rPr>
          <w:sz w:val="28"/>
          <w:szCs w:val="28"/>
          <w:lang w:val="en-US"/>
        </w:rPr>
        <w:t>–</w:t>
      </w:r>
      <w:r w:rsidR="003C7213" w:rsidRPr="00195D85">
        <w:rPr>
          <w:sz w:val="28"/>
          <w:szCs w:val="28"/>
          <w:lang w:val="en-US"/>
        </w:rPr>
        <w:t xml:space="preserve"> </w:t>
      </w:r>
      <w:r w:rsidR="00BC3B01" w:rsidRPr="00195D85">
        <w:rPr>
          <w:sz w:val="28"/>
          <w:szCs w:val="28"/>
          <w:cs/>
        </w:rPr>
        <w:t>บริษัท</w:t>
      </w:r>
      <w:r w:rsidR="008A2DCB" w:rsidRPr="00195D85">
        <w:rPr>
          <w:sz w:val="28"/>
          <w:szCs w:val="28"/>
          <w:cs/>
        </w:rPr>
        <w:t>อื่น</w:t>
      </w:r>
      <w:r w:rsidR="002F3E88" w:rsidRPr="00195D85">
        <w:rPr>
          <w:rFonts w:hint="cs"/>
          <w:sz w:val="28"/>
          <w:szCs w:val="28"/>
          <w:cs/>
        </w:rPr>
        <w:t xml:space="preserve"> จำแนกตาม</w:t>
      </w:r>
      <w:r w:rsidR="008A2DCB" w:rsidRPr="00195D85">
        <w:rPr>
          <w:sz w:val="28"/>
          <w:szCs w:val="28"/>
          <w:cs/>
        </w:rPr>
        <w:t>อายุหนี้ที่ค้างชำระได้ดังนี้</w:t>
      </w:r>
    </w:p>
    <w:tbl>
      <w:tblPr>
        <w:tblW w:w="9772" w:type="dxa"/>
        <w:tblInd w:w="-1026" w:type="dxa"/>
        <w:tblLayout w:type="fixed"/>
        <w:tblLook w:val="0000"/>
      </w:tblPr>
      <w:tblGrid>
        <w:gridCol w:w="2694"/>
        <w:gridCol w:w="1552"/>
        <w:gridCol w:w="284"/>
        <w:gridCol w:w="1559"/>
        <w:gridCol w:w="283"/>
        <w:gridCol w:w="1560"/>
        <w:gridCol w:w="283"/>
        <w:gridCol w:w="1557"/>
      </w:tblGrid>
      <w:tr w:rsidR="00514BDC" w:rsidRPr="00312B44">
        <w:trPr>
          <w:trHeight w:hRule="exact" w:val="397"/>
        </w:trPr>
        <w:tc>
          <w:tcPr>
            <w:tcW w:w="2694" w:type="dxa"/>
          </w:tcPr>
          <w:p w:rsidR="002F3E88" w:rsidRPr="00DC4CCF" w:rsidRDefault="002F3E88" w:rsidP="00510D24">
            <w:pPr>
              <w:jc w:val="center"/>
              <w:rPr>
                <w:color w:val="000000"/>
                <w:sz w:val="28"/>
                <w:szCs w:val="28"/>
                <w:u w:val="single"/>
                <w:cs/>
              </w:rPr>
            </w:pPr>
          </w:p>
        </w:tc>
        <w:tc>
          <w:tcPr>
            <w:tcW w:w="7078" w:type="dxa"/>
            <w:gridSpan w:val="7"/>
            <w:tcBorders>
              <w:bottom w:val="single" w:sz="4" w:space="0" w:color="auto"/>
            </w:tcBorders>
          </w:tcPr>
          <w:p w:rsidR="002F3E88" w:rsidRPr="00312B44" w:rsidRDefault="002F3E88" w:rsidP="002F3E88">
            <w:pPr>
              <w:jc w:val="center"/>
              <w:rPr>
                <w:color w:val="000000"/>
                <w:sz w:val="28"/>
                <w:szCs w:val="28"/>
                <w:u w:val="single"/>
                <w:cs/>
              </w:rPr>
            </w:pPr>
            <w:r w:rsidRPr="00312B44">
              <w:rPr>
                <w:color w:val="000000"/>
                <w:sz w:val="28"/>
                <w:szCs w:val="28"/>
                <w:cs/>
                <w:lang w:val="en-US"/>
              </w:rPr>
              <w:t>บาท</w:t>
            </w:r>
          </w:p>
        </w:tc>
      </w:tr>
      <w:tr w:rsidR="00514BDC" w:rsidRPr="00312B44">
        <w:trPr>
          <w:trHeight w:hRule="exact" w:val="397"/>
        </w:trPr>
        <w:tc>
          <w:tcPr>
            <w:tcW w:w="2694" w:type="dxa"/>
          </w:tcPr>
          <w:p w:rsidR="00212A3A" w:rsidRPr="00312B44" w:rsidRDefault="00212A3A" w:rsidP="00510D24">
            <w:pPr>
              <w:jc w:val="center"/>
              <w:rPr>
                <w:color w:val="000000"/>
                <w:sz w:val="28"/>
                <w:szCs w:val="28"/>
                <w:u w:val="single"/>
                <w:cs/>
              </w:rPr>
            </w:pPr>
          </w:p>
        </w:tc>
        <w:tc>
          <w:tcPr>
            <w:tcW w:w="3395" w:type="dxa"/>
            <w:gridSpan w:val="3"/>
            <w:tcBorders>
              <w:top w:val="single" w:sz="4" w:space="0" w:color="auto"/>
              <w:bottom w:val="single" w:sz="4" w:space="0" w:color="auto"/>
            </w:tcBorders>
          </w:tcPr>
          <w:p w:rsidR="00212A3A" w:rsidRPr="00312B44" w:rsidRDefault="00212A3A" w:rsidP="00510D24">
            <w:pPr>
              <w:jc w:val="center"/>
              <w:rPr>
                <w:rFonts w:hint="cs"/>
                <w:color w:val="000000"/>
                <w:sz w:val="28"/>
                <w:szCs w:val="28"/>
                <w:u w:val="single"/>
                <w:cs/>
              </w:rPr>
            </w:pPr>
            <w:r w:rsidRPr="00312B44">
              <w:rPr>
                <w:color w:val="000000"/>
                <w:sz w:val="28"/>
                <w:szCs w:val="28"/>
                <w:cs/>
                <w:lang w:val="en-US"/>
              </w:rPr>
              <w:t>งบการเงินรวม</w:t>
            </w:r>
          </w:p>
        </w:tc>
        <w:tc>
          <w:tcPr>
            <w:tcW w:w="283" w:type="dxa"/>
            <w:tcBorders>
              <w:top w:val="single" w:sz="4" w:space="0" w:color="auto"/>
            </w:tcBorders>
          </w:tcPr>
          <w:p w:rsidR="00212A3A" w:rsidRPr="00312B44" w:rsidRDefault="00212A3A" w:rsidP="00510D24">
            <w:pPr>
              <w:jc w:val="center"/>
              <w:rPr>
                <w:color w:val="000000"/>
                <w:sz w:val="28"/>
                <w:szCs w:val="28"/>
                <w:u w:val="single"/>
                <w:cs/>
              </w:rPr>
            </w:pPr>
          </w:p>
        </w:tc>
        <w:tc>
          <w:tcPr>
            <w:tcW w:w="3400" w:type="dxa"/>
            <w:gridSpan w:val="3"/>
            <w:tcBorders>
              <w:top w:val="single" w:sz="4" w:space="0" w:color="auto"/>
              <w:bottom w:val="single" w:sz="4" w:space="0" w:color="auto"/>
            </w:tcBorders>
          </w:tcPr>
          <w:p w:rsidR="00212A3A" w:rsidRPr="00312B44" w:rsidRDefault="00212A3A" w:rsidP="00510D24">
            <w:pPr>
              <w:jc w:val="center"/>
              <w:rPr>
                <w:color w:val="000000"/>
                <w:sz w:val="28"/>
                <w:szCs w:val="28"/>
                <w:u w:val="single"/>
                <w:cs/>
              </w:rPr>
            </w:pPr>
            <w:r w:rsidRPr="00312B44">
              <w:rPr>
                <w:color w:val="000000"/>
                <w:sz w:val="28"/>
                <w:szCs w:val="28"/>
                <w:cs/>
                <w:lang w:val="en-US"/>
              </w:rPr>
              <w:t>งบการเงินเฉพาะกิจการ</w:t>
            </w:r>
          </w:p>
        </w:tc>
      </w:tr>
      <w:tr w:rsidR="002743FA" w:rsidRPr="00312B44">
        <w:trPr>
          <w:trHeight w:hRule="exact" w:val="397"/>
        </w:trPr>
        <w:tc>
          <w:tcPr>
            <w:tcW w:w="2694" w:type="dxa"/>
          </w:tcPr>
          <w:p w:rsidR="002743FA" w:rsidRPr="00312B44" w:rsidRDefault="002743FA" w:rsidP="00510D24">
            <w:pPr>
              <w:jc w:val="center"/>
              <w:rPr>
                <w:color w:val="000000"/>
                <w:sz w:val="28"/>
                <w:szCs w:val="28"/>
                <w:u w:val="single"/>
                <w:cs/>
              </w:rPr>
            </w:pPr>
          </w:p>
        </w:tc>
        <w:tc>
          <w:tcPr>
            <w:tcW w:w="1552" w:type="dxa"/>
            <w:tcBorders>
              <w:top w:val="single" w:sz="4" w:space="0" w:color="auto"/>
              <w:bottom w:val="single" w:sz="4" w:space="0" w:color="auto"/>
            </w:tcBorders>
          </w:tcPr>
          <w:p w:rsidR="002743FA" w:rsidRPr="002C0DC0" w:rsidRDefault="00730EEB" w:rsidP="0000410F">
            <w:pPr>
              <w:rPr>
                <w:color w:val="000000"/>
                <w:sz w:val="28"/>
                <w:szCs w:val="28"/>
              </w:rPr>
            </w:pPr>
            <w:r w:rsidRPr="002C0DC0">
              <w:rPr>
                <w:color w:val="000000"/>
                <w:sz w:val="28"/>
                <w:szCs w:val="28"/>
              </w:rPr>
              <w:t xml:space="preserve">31 </w:t>
            </w:r>
            <w:r w:rsidRPr="002C0DC0">
              <w:rPr>
                <w:color w:val="000000"/>
                <w:sz w:val="28"/>
                <w:szCs w:val="28"/>
                <w:cs/>
              </w:rPr>
              <w:t xml:space="preserve">ธันวาคม </w:t>
            </w:r>
            <w:r w:rsidRPr="002C0DC0">
              <w:rPr>
                <w:color w:val="000000"/>
                <w:sz w:val="28"/>
                <w:szCs w:val="28"/>
              </w:rPr>
              <w:t>25</w:t>
            </w:r>
            <w:r w:rsidR="0000410F">
              <w:rPr>
                <w:color w:val="000000"/>
                <w:sz w:val="28"/>
                <w:szCs w:val="28"/>
              </w:rPr>
              <w:t>60</w:t>
            </w:r>
          </w:p>
        </w:tc>
        <w:tc>
          <w:tcPr>
            <w:tcW w:w="284" w:type="dxa"/>
            <w:tcBorders>
              <w:top w:val="single" w:sz="4" w:space="0" w:color="auto"/>
            </w:tcBorders>
          </w:tcPr>
          <w:p w:rsidR="002743FA" w:rsidRPr="00312B44" w:rsidRDefault="002743FA" w:rsidP="004D0960">
            <w:pPr>
              <w:rPr>
                <w:color w:val="000000"/>
                <w:sz w:val="28"/>
                <w:szCs w:val="28"/>
              </w:rPr>
            </w:pPr>
          </w:p>
        </w:tc>
        <w:tc>
          <w:tcPr>
            <w:tcW w:w="1559" w:type="dxa"/>
            <w:tcBorders>
              <w:top w:val="single" w:sz="4" w:space="0" w:color="auto"/>
              <w:bottom w:val="single" w:sz="4" w:space="0" w:color="auto"/>
            </w:tcBorders>
          </w:tcPr>
          <w:p w:rsidR="002743FA" w:rsidRPr="00312B44" w:rsidRDefault="00730EEB" w:rsidP="00671C97">
            <w:pPr>
              <w:rPr>
                <w:color w:val="000000"/>
                <w:sz w:val="28"/>
                <w:szCs w:val="28"/>
                <w:lang w:val="en-US"/>
              </w:rPr>
            </w:pPr>
            <w:r w:rsidRPr="00312B44">
              <w:rPr>
                <w:color w:val="000000"/>
                <w:sz w:val="28"/>
                <w:szCs w:val="28"/>
              </w:rPr>
              <w:t xml:space="preserve">31 </w:t>
            </w:r>
            <w:r w:rsidRPr="00312B44">
              <w:rPr>
                <w:color w:val="000000"/>
                <w:sz w:val="28"/>
                <w:szCs w:val="28"/>
                <w:cs/>
              </w:rPr>
              <w:t xml:space="preserve">ธันวาคม </w:t>
            </w:r>
            <w:r w:rsidRPr="00312B44">
              <w:rPr>
                <w:color w:val="000000"/>
                <w:sz w:val="28"/>
                <w:szCs w:val="28"/>
              </w:rPr>
              <w:t>255</w:t>
            </w:r>
            <w:r w:rsidR="00671C97">
              <w:rPr>
                <w:color w:val="000000"/>
                <w:sz w:val="28"/>
                <w:szCs w:val="28"/>
              </w:rPr>
              <w:t>9</w:t>
            </w:r>
          </w:p>
        </w:tc>
        <w:tc>
          <w:tcPr>
            <w:tcW w:w="283" w:type="dxa"/>
          </w:tcPr>
          <w:p w:rsidR="002743FA" w:rsidRPr="00312B44" w:rsidRDefault="002743FA" w:rsidP="004D0960">
            <w:pPr>
              <w:rPr>
                <w:color w:val="000000"/>
                <w:sz w:val="28"/>
                <w:szCs w:val="28"/>
              </w:rPr>
            </w:pPr>
          </w:p>
        </w:tc>
        <w:tc>
          <w:tcPr>
            <w:tcW w:w="1560" w:type="dxa"/>
            <w:tcBorders>
              <w:top w:val="single" w:sz="4" w:space="0" w:color="auto"/>
              <w:bottom w:val="single" w:sz="4" w:space="0" w:color="auto"/>
            </w:tcBorders>
          </w:tcPr>
          <w:p w:rsidR="002743FA" w:rsidRPr="002C0DC0" w:rsidRDefault="00730EEB" w:rsidP="0000410F">
            <w:pPr>
              <w:rPr>
                <w:color w:val="000000"/>
                <w:sz w:val="28"/>
                <w:szCs w:val="28"/>
              </w:rPr>
            </w:pPr>
            <w:r w:rsidRPr="002C0DC0">
              <w:rPr>
                <w:color w:val="000000"/>
                <w:sz w:val="28"/>
                <w:szCs w:val="28"/>
              </w:rPr>
              <w:t xml:space="preserve">31 </w:t>
            </w:r>
            <w:r w:rsidRPr="002C0DC0">
              <w:rPr>
                <w:color w:val="000000"/>
                <w:sz w:val="28"/>
                <w:szCs w:val="28"/>
                <w:cs/>
              </w:rPr>
              <w:t xml:space="preserve">ธันวาคม </w:t>
            </w:r>
            <w:r w:rsidRPr="002C0DC0">
              <w:rPr>
                <w:color w:val="000000"/>
                <w:sz w:val="28"/>
                <w:szCs w:val="28"/>
              </w:rPr>
              <w:t>25</w:t>
            </w:r>
            <w:r w:rsidR="0000410F">
              <w:rPr>
                <w:color w:val="000000"/>
                <w:sz w:val="28"/>
                <w:szCs w:val="28"/>
              </w:rPr>
              <w:t>60</w:t>
            </w:r>
          </w:p>
        </w:tc>
        <w:tc>
          <w:tcPr>
            <w:tcW w:w="283" w:type="dxa"/>
            <w:tcBorders>
              <w:top w:val="single" w:sz="4" w:space="0" w:color="auto"/>
            </w:tcBorders>
          </w:tcPr>
          <w:p w:rsidR="002743FA" w:rsidRPr="00312B44" w:rsidRDefault="002743FA" w:rsidP="004D0960">
            <w:pPr>
              <w:rPr>
                <w:color w:val="000000"/>
                <w:sz w:val="28"/>
                <w:szCs w:val="28"/>
              </w:rPr>
            </w:pPr>
          </w:p>
        </w:tc>
        <w:tc>
          <w:tcPr>
            <w:tcW w:w="1557" w:type="dxa"/>
            <w:tcBorders>
              <w:top w:val="single" w:sz="4" w:space="0" w:color="auto"/>
              <w:bottom w:val="single" w:sz="4" w:space="0" w:color="auto"/>
            </w:tcBorders>
          </w:tcPr>
          <w:p w:rsidR="002743FA" w:rsidRPr="00312B44" w:rsidRDefault="00730EEB" w:rsidP="00671C97">
            <w:pPr>
              <w:rPr>
                <w:color w:val="000000"/>
                <w:sz w:val="28"/>
                <w:szCs w:val="28"/>
              </w:rPr>
            </w:pPr>
            <w:r w:rsidRPr="00312B44">
              <w:rPr>
                <w:color w:val="000000"/>
                <w:sz w:val="28"/>
                <w:szCs w:val="28"/>
              </w:rPr>
              <w:t xml:space="preserve">31 </w:t>
            </w:r>
            <w:r w:rsidRPr="00312B44">
              <w:rPr>
                <w:color w:val="000000"/>
                <w:sz w:val="28"/>
                <w:szCs w:val="28"/>
                <w:cs/>
              </w:rPr>
              <w:t xml:space="preserve">ธันวาคม </w:t>
            </w:r>
            <w:r w:rsidRPr="00312B44">
              <w:rPr>
                <w:color w:val="000000"/>
                <w:sz w:val="28"/>
                <w:szCs w:val="28"/>
              </w:rPr>
              <w:t>255</w:t>
            </w:r>
            <w:r w:rsidR="00671C97">
              <w:rPr>
                <w:color w:val="000000"/>
                <w:sz w:val="28"/>
                <w:szCs w:val="28"/>
              </w:rPr>
              <w:t>9</w:t>
            </w:r>
          </w:p>
        </w:tc>
      </w:tr>
      <w:tr w:rsidR="002743FA" w:rsidRPr="00312B44">
        <w:trPr>
          <w:trHeight w:hRule="exact" w:val="397"/>
        </w:trPr>
        <w:tc>
          <w:tcPr>
            <w:tcW w:w="4246" w:type="dxa"/>
            <w:gridSpan w:val="2"/>
          </w:tcPr>
          <w:p w:rsidR="002743FA" w:rsidRPr="002C0DC0" w:rsidRDefault="002743FA" w:rsidP="00826BF6">
            <w:pPr>
              <w:tabs>
                <w:tab w:val="left" w:pos="-5828"/>
              </w:tabs>
              <w:ind w:right="18"/>
              <w:rPr>
                <w:color w:val="000000"/>
                <w:sz w:val="28"/>
                <w:szCs w:val="28"/>
              </w:rPr>
            </w:pPr>
            <w:r w:rsidRPr="002C0DC0">
              <w:rPr>
                <w:b/>
                <w:bCs/>
                <w:color w:val="000000"/>
                <w:sz w:val="28"/>
                <w:szCs w:val="28"/>
                <w:u w:val="single"/>
                <w:cs/>
              </w:rPr>
              <w:t>ลูกหนี้การค้า</w:t>
            </w:r>
            <w:r w:rsidRPr="002C0DC0">
              <w:rPr>
                <w:rFonts w:hint="cs"/>
                <w:b/>
                <w:bCs/>
                <w:color w:val="000000"/>
                <w:sz w:val="28"/>
                <w:szCs w:val="28"/>
                <w:u w:val="single"/>
                <w:cs/>
              </w:rPr>
              <w:t>และเช็คจ่ายล่วงหน้า</w:t>
            </w:r>
          </w:p>
        </w:tc>
        <w:tc>
          <w:tcPr>
            <w:tcW w:w="284" w:type="dxa"/>
          </w:tcPr>
          <w:p w:rsidR="002743FA" w:rsidRPr="00312B44" w:rsidRDefault="002743FA" w:rsidP="00510D24">
            <w:pPr>
              <w:ind w:right="33"/>
              <w:jc w:val="right"/>
              <w:rPr>
                <w:color w:val="000000"/>
                <w:sz w:val="28"/>
                <w:szCs w:val="28"/>
                <w:lang w:val="en-US"/>
              </w:rPr>
            </w:pPr>
          </w:p>
        </w:tc>
        <w:tc>
          <w:tcPr>
            <w:tcW w:w="1559" w:type="dxa"/>
          </w:tcPr>
          <w:p w:rsidR="002743FA" w:rsidRPr="00312B44" w:rsidRDefault="002743FA" w:rsidP="00195D85">
            <w:pPr>
              <w:tabs>
                <w:tab w:val="left" w:pos="-5828"/>
              </w:tabs>
              <w:ind w:right="18"/>
              <w:jc w:val="right"/>
              <w:rPr>
                <w:color w:val="000000"/>
                <w:sz w:val="28"/>
                <w:szCs w:val="28"/>
              </w:rPr>
            </w:pPr>
          </w:p>
        </w:tc>
        <w:tc>
          <w:tcPr>
            <w:tcW w:w="283" w:type="dxa"/>
          </w:tcPr>
          <w:p w:rsidR="002743FA" w:rsidRPr="00312B44" w:rsidRDefault="002743FA" w:rsidP="00510D24">
            <w:pPr>
              <w:ind w:right="33"/>
              <w:jc w:val="right"/>
              <w:rPr>
                <w:color w:val="000000"/>
                <w:sz w:val="28"/>
                <w:szCs w:val="28"/>
                <w:cs/>
                <w:lang w:val="en-US"/>
              </w:rPr>
            </w:pPr>
          </w:p>
        </w:tc>
        <w:tc>
          <w:tcPr>
            <w:tcW w:w="1560" w:type="dxa"/>
            <w:vAlign w:val="bottom"/>
          </w:tcPr>
          <w:p w:rsidR="002743FA" w:rsidRPr="002C0DC0" w:rsidRDefault="002743FA" w:rsidP="0006420E">
            <w:pPr>
              <w:jc w:val="right"/>
              <w:rPr>
                <w:color w:val="000000"/>
                <w:sz w:val="28"/>
                <w:szCs w:val="28"/>
                <w:lang w:val="en-US"/>
              </w:rPr>
            </w:pPr>
          </w:p>
        </w:tc>
        <w:tc>
          <w:tcPr>
            <w:tcW w:w="283" w:type="dxa"/>
          </w:tcPr>
          <w:p w:rsidR="002743FA" w:rsidRPr="00312B44" w:rsidRDefault="002743FA" w:rsidP="00510D24">
            <w:pPr>
              <w:ind w:right="33"/>
              <w:jc w:val="right"/>
              <w:rPr>
                <w:color w:val="000000"/>
                <w:sz w:val="28"/>
                <w:szCs w:val="28"/>
                <w:lang w:val="en-US"/>
              </w:rPr>
            </w:pPr>
          </w:p>
        </w:tc>
        <w:tc>
          <w:tcPr>
            <w:tcW w:w="1557" w:type="dxa"/>
            <w:vAlign w:val="bottom"/>
          </w:tcPr>
          <w:p w:rsidR="002743FA" w:rsidRPr="00312B44" w:rsidRDefault="002743FA" w:rsidP="00195D85">
            <w:pPr>
              <w:jc w:val="right"/>
              <w:rPr>
                <w:color w:val="000000"/>
                <w:sz w:val="28"/>
                <w:szCs w:val="28"/>
                <w:lang w:val="en-US"/>
              </w:rPr>
            </w:pPr>
          </w:p>
        </w:tc>
      </w:tr>
      <w:tr w:rsidR="00671C97" w:rsidRPr="00312B44" w:rsidTr="004D4E74">
        <w:trPr>
          <w:trHeight w:hRule="exact" w:val="397"/>
        </w:trPr>
        <w:tc>
          <w:tcPr>
            <w:tcW w:w="2694" w:type="dxa"/>
          </w:tcPr>
          <w:p w:rsidR="00671C97" w:rsidRPr="00312B44" w:rsidRDefault="00671C97" w:rsidP="006822D0">
            <w:pPr>
              <w:ind w:left="-27"/>
              <w:rPr>
                <w:rFonts w:hint="cs"/>
                <w:color w:val="000000"/>
                <w:sz w:val="28"/>
                <w:szCs w:val="28"/>
                <w:cs/>
              </w:rPr>
            </w:pPr>
            <w:r w:rsidRPr="00312B44">
              <w:rPr>
                <w:color w:val="000000"/>
                <w:sz w:val="28"/>
                <w:szCs w:val="28"/>
                <w:cs/>
              </w:rPr>
              <w:t>ยังไม่ถึงกำหนดชำระ</w:t>
            </w:r>
          </w:p>
        </w:tc>
        <w:tc>
          <w:tcPr>
            <w:tcW w:w="1552" w:type="dxa"/>
            <w:vAlign w:val="bottom"/>
          </w:tcPr>
          <w:p w:rsidR="00671C97" w:rsidRPr="002C0DC0" w:rsidRDefault="00BE5FBA" w:rsidP="00AF6E4D">
            <w:pPr>
              <w:jc w:val="right"/>
              <w:rPr>
                <w:color w:val="000000"/>
                <w:sz w:val="28"/>
                <w:szCs w:val="28"/>
                <w:lang w:val="en-US"/>
              </w:rPr>
            </w:pPr>
            <w:r>
              <w:rPr>
                <w:color w:val="000000"/>
                <w:sz w:val="28"/>
                <w:szCs w:val="28"/>
                <w:lang w:val="en-US"/>
              </w:rPr>
              <w:t>773,479,65</w:t>
            </w:r>
            <w:r w:rsidR="00AF6E4D">
              <w:rPr>
                <w:color w:val="000000"/>
                <w:sz w:val="28"/>
                <w:szCs w:val="28"/>
                <w:lang w:val="en-US"/>
              </w:rPr>
              <w:t>7</w:t>
            </w:r>
          </w:p>
        </w:tc>
        <w:tc>
          <w:tcPr>
            <w:tcW w:w="284" w:type="dxa"/>
          </w:tcPr>
          <w:p w:rsidR="00671C97" w:rsidRPr="00312B44" w:rsidRDefault="00671C97" w:rsidP="005173E0">
            <w:pPr>
              <w:ind w:right="33"/>
              <w:jc w:val="right"/>
              <w:rPr>
                <w:color w:val="000000"/>
                <w:sz w:val="28"/>
                <w:szCs w:val="28"/>
                <w:lang w:val="en-US"/>
              </w:rPr>
            </w:pPr>
          </w:p>
        </w:tc>
        <w:tc>
          <w:tcPr>
            <w:tcW w:w="1559" w:type="dxa"/>
            <w:vAlign w:val="bottom"/>
          </w:tcPr>
          <w:p w:rsidR="00671C97" w:rsidRPr="002C05CC" w:rsidRDefault="00671C97" w:rsidP="00671C97">
            <w:pPr>
              <w:jc w:val="right"/>
              <w:rPr>
                <w:color w:val="000000"/>
                <w:sz w:val="28"/>
                <w:szCs w:val="28"/>
                <w:lang w:val="en-US"/>
              </w:rPr>
            </w:pPr>
            <w:r w:rsidRPr="002C05CC">
              <w:rPr>
                <w:rFonts w:hint="cs"/>
                <w:color w:val="000000"/>
                <w:sz w:val="28"/>
                <w:szCs w:val="28"/>
                <w:cs/>
              </w:rPr>
              <w:t>571</w:t>
            </w:r>
            <w:r w:rsidRPr="002C05CC">
              <w:rPr>
                <w:color w:val="000000"/>
                <w:sz w:val="28"/>
                <w:szCs w:val="28"/>
                <w:lang w:val="en-US"/>
              </w:rPr>
              <w:t>,668,34</w:t>
            </w:r>
            <w:r>
              <w:rPr>
                <w:color w:val="000000"/>
                <w:sz w:val="28"/>
                <w:szCs w:val="28"/>
                <w:lang w:val="en-US"/>
              </w:rPr>
              <w:t>2</w:t>
            </w:r>
          </w:p>
        </w:tc>
        <w:tc>
          <w:tcPr>
            <w:tcW w:w="283" w:type="dxa"/>
          </w:tcPr>
          <w:p w:rsidR="00671C97" w:rsidRPr="00312B44" w:rsidRDefault="00671C97" w:rsidP="005173E0">
            <w:pPr>
              <w:ind w:right="33"/>
              <w:jc w:val="right"/>
              <w:rPr>
                <w:color w:val="000000"/>
                <w:sz w:val="28"/>
                <w:szCs w:val="28"/>
                <w:cs/>
                <w:lang w:val="en-US"/>
              </w:rPr>
            </w:pPr>
          </w:p>
        </w:tc>
        <w:tc>
          <w:tcPr>
            <w:tcW w:w="1560" w:type="dxa"/>
            <w:vAlign w:val="bottom"/>
          </w:tcPr>
          <w:p w:rsidR="00671C97" w:rsidRPr="002C0DC0" w:rsidRDefault="00BE5FBA" w:rsidP="00AF6E4D">
            <w:pPr>
              <w:ind w:right="27"/>
              <w:jc w:val="right"/>
              <w:rPr>
                <w:color w:val="000000"/>
                <w:sz w:val="28"/>
                <w:szCs w:val="28"/>
                <w:lang w:val="en-US"/>
              </w:rPr>
            </w:pPr>
            <w:r>
              <w:rPr>
                <w:color w:val="000000"/>
                <w:sz w:val="28"/>
                <w:szCs w:val="28"/>
                <w:lang w:val="en-US"/>
              </w:rPr>
              <w:t>755,020,42</w:t>
            </w:r>
            <w:r w:rsidR="00AF6E4D">
              <w:rPr>
                <w:color w:val="000000"/>
                <w:sz w:val="28"/>
                <w:szCs w:val="28"/>
                <w:lang w:val="en-US"/>
              </w:rPr>
              <w:t>1</w:t>
            </w:r>
          </w:p>
        </w:tc>
        <w:tc>
          <w:tcPr>
            <w:tcW w:w="283" w:type="dxa"/>
          </w:tcPr>
          <w:p w:rsidR="00671C97" w:rsidRPr="00312B44" w:rsidRDefault="00671C97" w:rsidP="00B03107">
            <w:pPr>
              <w:ind w:right="33"/>
              <w:jc w:val="center"/>
              <w:rPr>
                <w:color w:val="000000"/>
                <w:sz w:val="28"/>
                <w:szCs w:val="28"/>
                <w:lang w:val="en-US"/>
              </w:rPr>
            </w:pPr>
          </w:p>
        </w:tc>
        <w:tc>
          <w:tcPr>
            <w:tcW w:w="1557" w:type="dxa"/>
            <w:vAlign w:val="bottom"/>
          </w:tcPr>
          <w:p w:rsidR="00671C97" w:rsidRPr="003663AB" w:rsidRDefault="00671C97" w:rsidP="00671C97">
            <w:pPr>
              <w:ind w:right="27"/>
              <w:jc w:val="right"/>
              <w:rPr>
                <w:color w:val="000000"/>
                <w:sz w:val="28"/>
                <w:szCs w:val="28"/>
                <w:highlight w:val="yellow"/>
                <w:lang w:val="en-US"/>
              </w:rPr>
            </w:pPr>
            <w:r>
              <w:rPr>
                <w:color w:val="000000"/>
                <w:sz w:val="28"/>
                <w:szCs w:val="28"/>
                <w:lang w:val="en-US"/>
              </w:rPr>
              <w:t>553,259,614</w:t>
            </w:r>
          </w:p>
        </w:tc>
      </w:tr>
      <w:tr w:rsidR="00671C97" w:rsidRPr="00312B44" w:rsidTr="004D4E74">
        <w:trPr>
          <w:trHeight w:hRule="exact" w:val="397"/>
        </w:trPr>
        <w:tc>
          <w:tcPr>
            <w:tcW w:w="2694" w:type="dxa"/>
          </w:tcPr>
          <w:p w:rsidR="00671C97" w:rsidRPr="00312B44" w:rsidRDefault="00671C97" w:rsidP="00640587">
            <w:pPr>
              <w:ind w:left="-27"/>
              <w:rPr>
                <w:color w:val="000000"/>
                <w:sz w:val="28"/>
                <w:szCs w:val="28"/>
                <w:lang w:val="en-US"/>
              </w:rPr>
            </w:pPr>
            <w:r w:rsidRPr="00312B44">
              <w:rPr>
                <w:color w:val="000000"/>
                <w:sz w:val="28"/>
                <w:szCs w:val="28"/>
                <w:cs/>
              </w:rPr>
              <w:t xml:space="preserve">เกินกำหนดชำระ </w:t>
            </w:r>
            <w:r w:rsidRPr="00312B44">
              <w:rPr>
                <w:color w:val="000000"/>
                <w:sz w:val="28"/>
                <w:szCs w:val="28"/>
                <w:lang w:val="en-US"/>
              </w:rPr>
              <w:t>:</w:t>
            </w:r>
          </w:p>
        </w:tc>
        <w:tc>
          <w:tcPr>
            <w:tcW w:w="1552" w:type="dxa"/>
            <w:vAlign w:val="bottom"/>
          </w:tcPr>
          <w:p w:rsidR="00671C97" w:rsidRPr="002C0DC0" w:rsidRDefault="00671C97" w:rsidP="003663AB">
            <w:pPr>
              <w:jc w:val="right"/>
              <w:rPr>
                <w:color w:val="000000"/>
                <w:sz w:val="28"/>
                <w:szCs w:val="28"/>
              </w:rPr>
            </w:pPr>
          </w:p>
        </w:tc>
        <w:tc>
          <w:tcPr>
            <w:tcW w:w="284" w:type="dxa"/>
          </w:tcPr>
          <w:p w:rsidR="00671C97" w:rsidRPr="00312B44" w:rsidRDefault="00671C97" w:rsidP="005173E0">
            <w:pPr>
              <w:ind w:right="33"/>
              <w:jc w:val="right"/>
              <w:rPr>
                <w:color w:val="000000"/>
                <w:sz w:val="28"/>
                <w:szCs w:val="28"/>
                <w:lang w:val="en-US"/>
              </w:rPr>
            </w:pPr>
          </w:p>
        </w:tc>
        <w:tc>
          <w:tcPr>
            <w:tcW w:w="1559" w:type="dxa"/>
            <w:vAlign w:val="bottom"/>
          </w:tcPr>
          <w:p w:rsidR="00671C97" w:rsidRPr="002C05CC" w:rsidRDefault="00671C97" w:rsidP="00671C97">
            <w:pPr>
              <w:jc w:val="right"/>
              <w:rPr>
                <w:color w:val="000000"/>
                <w:sz w:val="28"/>
                <w:szCs w:val="28"/>
              </w:rPr>
            </w:pPr>
          </w:p>
        </w:tc>
        <w:tc>
          <w:tcPr>
            <w:tcW w:w="283" w:type="dxa"/>
          </w:tcPr>
          <w:p w:rsidR="00671C97" w:rsidRPr="00312B44" w:rsidRDefault="00671C97" w:rsidP="005173E0">
            <w:pPr>
              <w:ind w:right="33"/>
              <w:jc w:val="right"/>
              <w:rPr>
                <w:color w:val="000000"/>
                <w:sz w:val="28"/>
                <w:szCs w:val="28"/>
                <w:cs/>
                <w:lang w:val="en-US"/>
              </w:rPr>
            </w:pPr>
          </w:p>
        </w:tc>
        <w:tc>
          <w:tcPr>
            <w:tcW w:w="1560" w:type="dxa"/>
            <w:vAlign w:val="bottom"/>
          </w:tcPr>
          <w:p w:rsidR="00671C97" w:rsidRPr="002C0DC0" w:rsidRDefault="00671C97" w:rsidP="005173E0">
            <w:pPr>
              <w:ind w:right="27"/>
              <w:jc w:val="right"/>
              <w:rPr>
                <w:color w:val="000000"/>
                <w:sz w:val="28"/>
                <w:szCs w:val="28"/>
              </w:rPr>
            </w:pPr>
          </w:p>
        </w:tc>
        <w:tc>
          <w:tcPr>
            <w:tcW w:w="283" w:type="dxa"/>
          </w:tcPr>
          <w:p w:rsidR="00671C97" w:rsidRPr="00312B44" w:rsidRDefault="00671C97" w:rsidP="005173E0">
            <w:pPr>
              <w:ind w:right="33"/>
              <w:jc w:val="right"/>
              <w:rPr>
                <w:color w:val="000000"/>
                <w:sz w:val="28"/>
                <w:szCs w:val="28"/>
                <w:lang w:val="en-US"/>
              </w:rPr>
            </w:pPr>
          </w:p>
        </w:tc>
        <w:tc>
          <w:tcPr>
            <w:tcW w:w="1557" w:type="dxa"/>
            <w:vAlign w:val="bottom"/>
          </w:tcPr>
          <w:p w:rsidR="00671C97" w:rsidRPr="003663AB" w:rsidRDefault="00671C97" w:rsidP="00671C97">
            <w:pPr>
              <w:ind w:right="27"/>
              <w:jc w:val="right"/>
              <w:rPr>
                <w:color w:val="000000"/>
                <w:sz w:val="28"/>
                <w:szCs w:val="28"/>
                <w:highlight w:val="yellow"/>
              </w:rPr>
            </w:pPr>
          </w:p>
        </w:tc>
      </w:tr>
      <w:tr w:rsidR="00671C97" w:rsidRPr="00312B44" w:rsidTr="004D4E74">
        <w:trPr>
          <w:trHeight w:hRule="exact" w:val="397"/>
        </w:trPr>
        <w:tc>
          <w:tcPr>
            <w:tcW w:w="2694" w:type="dxa"/>
          </w:tcPr>
          <w:p w:rsidR="00671C97" w:rsidRPr="00312B44" w:rsidRDefault="00671C97" w:rsidP="00640587">
            <w:pPr>
              <w:ind w:left="-27"/>
              <w:rPr>
                <w:rFonts w:hint="cs"/>
                <w:color w:val="000000"/>
                <w:sz w:val="28"/>
                <w:szCs w:val="28"/>
                <w:cs/>
              </w:rPr>
            </w:pPr>
            <w:r w:rsidRPr="00312B44">
              <w:rPr>
                <w:color w:val="000000"/>
                <w:sz w:val="28"/>
                <w:szCs w:val="28"/>
                <w:lang w:val="en-US"/>
              </w:rPr>
              <w:t xml:space="preserve">     1</w:t>
            </w:r>
            <w:r w:rsidRPr="00312B44">
              <w:rPr>
                <w:color w:val="000000"/>
                <w:sz w:val="28"/>
                <w:szCs w:val="28"/>
                <w:cs/>
              </w:rPr>
              <w:t xml:space="preserve"> – </w:t>
            </w:r>
            <w:r w:rsidRPr="00312B44">
              <w:rPr>
                <w:color w:val="000000"/>
                <w:sz w:val="28"/>
                <w:szCs w:val="28"/>
                <w:lang w:val="en-US"/>
              </w:rPr>
              <w:t>3</w:t>
            </w:r>
            <w:r w:rsidRPr="00312B44">
              <w:rPr>
                <w:color w:val="000000"/>
                <w:sz w:val="28"/>
                <w:szCs w:val="28"/>
                <w:cs/>
              </w:rPr>
              <w:t xml:space="preserve">   เดือน</w:t>
            </w:r>
          </w:p>
        </w:tc>
        <w:tc>
          <w:tcPr>
            <w:tcW w:w="1552" w:type="dxa"/>
            <w:vAlign w:val="bottom"/>
          </w:tcPr>
          <w:p w:rsidR="00671C97" w:rsidRPr="002C0DC0" w:rsidRDefault="00BE5FBA" w:rsidP="003663AB">
            <w:pPr>
              <w:jc w:val="right"/>
              <w:rPr>
                <w:color w:val="000000"/>
                <w:sz w:val="28"/>
                <w:szCs w:val="28"/>
              </w:rPr>
            </w:pPr>
            <w:r>
              <w:rPr>
                <w:color w:val="000000"/>
                <w:sz w:val="28"/>
                <w:szCs w:val="28"/>
              </w:rPr>
              <w:t>83,725,522</w:t>
            </w:r>
          </w:p>
        </w:tc>
        <w:tc>
          <w:tcPr>
            <w:tcW w:w="284" w:type="dxa"/>
          </w:tcPr>
          <w:p w:rsidR="00671C97" w:rsidRPr="00312B44" w:rsidRDefault="00671C97" w:rsidP="005173E0">
            <w:pPr>
              <w:ind w:right="33"/>
              <w:jc w:val="right"/>
              <w:rPr>
                <w:color w:val="000000"/>
                <w:sz w:val="28"/>
                <w:szCs w:val="28"/>
                <w:lang w:val="en-US"/>
              </w:rPr>
            </w:pPr>
          </w:p>
        </w:tc>
        <w:tc>
          <w:tcPr>
            <w:tcW w:w="1559" w:type="dxa"/>
            <w:vAlign w:val="bottom"/>
          </w:tcPr>
          <w:p w:rsidR="00671C97" w:rsidRPr="002C05CC" w:rsidRDefault="00671C97" w:rsidP="00671C97">
            <w:pPr>
              <w:jc w:val="right"/>
              <w:rPr>
                <w:color w:val="000000"/>
                <w:sz w:val="28"/>
                <w:szCs w:val="28"/>
              </w:rPr>
            </w:pPr>
            <w:r w:rsidRPr="002C05CC">
              <w:rPr>
                <w:color w:val="000000"/>
                <w:sz w:val="28"/>
                <w:szCs w:val="28"/>
              </w:rPr>
              <w:t>20,399,792</w:t>
            </w:r>
          </w:p>
        </w:tc>
        <w:tc>
          <w:tcPr>
            <w:tcW w:w="283" w:type="dxa"/>
          </w:tcPr>
          <w:p w:rsidR="00671C97" w:rsidRPr="00312B44" w:rsidRDefault="00671C97" w:rsidP="005173E0">
            <w:pPr>
              <w:ind w:right="33"/>
              <w:jc w:val="right"/>
              <w:rPr>
                <w:color w:val="000000"/>
                <w:sz w:val="28"/>
                <w:szCs w:val="28"/>
                <w:cs/>
                <w:lang w:val="en-US"/>
              </w:rPr>
            </w:pPr>
          </w:p>
        </w:tc>
        <w:tc>
          <w:tcPr>
            <w:tcW w:w="1560" w:type="dxa"/>
            <w:vAlign w:val="bottom"/>
          </w:tcPr>
          <w:p w:rsidR="00671C97" w:rsidRPr="002C0DC0" w:rsidRDefault="002C0DC0" w:rsidP="005173E0">
            <w:pPr>
              <w:ind w:right="27"/>
              <w:jc w:val="right"/>
              <w:rPr>
                <w:color w:val="000000"/>
                <w:sz w:val="28"/>
                <w:szCs w:val="28"/>
                <w:lang w:val="en-US"/>
              </w:rPr>
            </w:pPr>
            <w:r w:rsidRPr="002C0DC0">
              <w:rPr>
                <w:color w:val="000000"/>
                <w:sz w:val="28"/>
                <w:szCs w:val="28"/>
                <w:lang w:val="en-US"/>
              </w:rPr>
              <w:t>66,004,330</w:t>
            </w:r>
          </w:p>
        </w:tc>
        <w:tc>
          <w:tcPr>
            <w:tcW w:w="283" w:type="dxa"/>
          </w:tcPr>
          <w:p w:rsidR="00671C97" w:rsidRPr="00312B44" w:rsidRDefault="00671C97" w:rsidP="005173E0">
            <w:pPr>
              <w:ind w:right="33"/>
              <w:jc w:val="right"/>
              <w:rPr>
                <w:color w:val="000000"/>
                <w:sz w:val="28"/>
                <w:szCs w:val="28"/>
                <w:lang w:val="en-US"/>
              </w:rPr>
            </w:pPr>
          </w:p>
        </w:tc>
        <w:tc>
          <w:tcPr>
            <w:tcW w:w="1557" w:type="dxa"/>
            <w:vAlign w:val="bottom"/>
          </w:tcPr>
          <w:p w:rsidR="00671C97" w:rsidRPr="003663AB" w:rsidRDefault="00671C97" w:rsidP="00671C97">
            <w:pPr>
              <w:ind w:right="27"/>
              <w:jc w:val="right"/>
              <w:rPr>
                <w:color w:val="000000"/>
                <w:sz w:val="28"/>
                <w:szCs w:val="28"/>
                <w:highlight w:val="yellow"/>
                <w:lang w:val="en-US"/>
              </w:rPr>
            </w:pPr>
            <w:r w:rsidRPr="000F1C82">
              <w:rPr>
                <w:color w:val="000000"/>
                <w:sz w:val="28"/>
                <w:szCs w:val="28"/>
                <w:lang w:val="en-US"/>
              </w:rPr>
              <w:t>19,630,18</w:t>
            </w:r>
            <w:r>
              <w:rPr>
                <w:color w:val="000000"/>
                <w:sz w:val="28"/>
                <w:szCs w:val="28"/>
                <w:lang w:val="en-US"/>
              </w:rPr>
              <w:t>2</w:t>
            </w:r>
          </w:p>
        </w:tc>
      </w:tr>
      <w:tr w:rsidR="00671C97" w:rsidRPr="00312B44">
        <w:trPr>
          <w:trHeight w:hRule="exact" w:val="397"/>
        </w:trPr>
        <w:tc>
          <w:tcPr>
            <w:tcW w:w="2694" w:type="dxa"/>
          </w:tcPr>
          <w:p w:rsidR="00671C97" w:rsidRPr="00312B44" w:rsidRDefault="00671C97" w:rsidP="00640587">
            <w:pPr>
              <w:ind w:left="-27"/>
              <w:rPr>
                <w:color w:val="000000"/>
                <w:sz w:val="28"/>
                <w:szCs w:val="28"/>
                <w:cs/>
              </w:rPr>
            </w:pPr>
            <w:r w:rsidRPr="00312B44">
              <w:rPr>
                <w:color w:val="000000"/>
                <w:sz w:val="28"/>
                <w:szCs w:val="28"/>
                <w:cs/>
              </w:rPr>
              <w:t xml:space="preserve">     3 – 6   เดือน</w:t>
            </w:r>
          </w:p>
        </w:tc>
        <w:tc>
          <w:tcPr>
            <w:tcW w:w="1552" w:type="dxa"/>
            <w:vAlign w:val="bottom"/>
          </w:tcPr>
          <w:p w:rsidR="00671C97" w:rsidRPr="002C0DC0" w:rsidRDefault="00BE5FBA" w:rsidP="003663AB">
            <w:pPr>
              <w:jc w:val="right"/>
              <w:rPr>
                <w:color w:val="000000"/>
                <w:sz w:val="28"/>
                <w:szCs w:val="28"/>
              </w:rPr>
            </w:pPr>
            <w:r>
              <w:rPr>
                <w:color w:val="000000"/>
                <w:sz w:val="28"/>
                <w:szCs w:val="28"/>
              </w:rPr>
              <w:t>81,423,531</w:t>
            </w:r>
          </w:p>
        </w:tc>
        <w:tc>
          <w:tcPr>
            <w:tcW w:w="284" w:type="dxa"/>
          </w:tcPr>
          <w:p w:rsidR="00671C97" w:rsidRPr="004051A4" w:rsidRDefault="00671C97" w:rsidP="005173E0">
            <w:pPr>
              <w:ind w:right="33"/>
              <w:jc w:val="right"/>
              <w:rPr>
                <w:color w:val="000000"/>
                <w:sz w:val="28"/>
                <w:szCs w:val="28"/>
                <w:highlight w:val="magenta"/>
                <w:lang w:val="en-US"/>
              </w:rPr>
            </w:pPr>
          </w:p>
        </w:tc>
        <w:tc>
          <w:tcPr>
            <w:tcW w:w="1559" w:type="dxa"/>
            <w:vAlign w:val="bottom"/>
          </w:tcPr>
          <w:p w:rsidR="00671C97" w:rsidRPr="002C05CC" w:rsidRDefault="00671C97" w:rsidP="00671C97">
            <w:pPr>
              <w:jc w:val="right"/>
              <w:rPr>
                <w:color w:val="000000"/>
                <w:sz w:val="28"/>
                <w:szCs w:val="28"/>
              </w:rPr>
            </w:pPr>
            <w:r w:rsidRPr="002C05CC">
              <w:rPr>
                <w:color w:val="000000"/>
                <w:sz w:val="28"/>
                <w:szCs w:val="28"/>
              </w:rPr>
              <w:t>21,353,624</w:t>
            </w:r>
          </w:p>
        </w:tc>
        <w:tc>
          <w:tcPr>
            <w:tcW w:w="283" w:type="dxa"/>
          </w:tcPr>
          <w:p w:rsidR="00671C97" w:rsidRPr="00312B44" w:rsidRDefault="00671C97" w:rsidP="005173E0">
            <w:pPr>
              <w:ind w:right="33"/>
              <w:jc w:val="right"/>
              <w:rPr>
                <w:color w:val="000000"/>
                <w:sz w:val="28"/>
                <w:szCs w:val="28"/>
                <w:lang w:val="en-US"/>
              </w:rPr>
            </w:pPr>
          </w:p>
        </w:tc>
        <w:tc>
          <w:tcPr>
            <w:tcW w:w="1560" w:type="dxa"/>
            <w:vAlign w:val="bottom"/>
          </w:tcPr>
          <w:p w:rsidR="00671C97" w:rsidRPr="002C0DC0" w:rsidRDefault="002C0DC0" w:rsidP="00B03107">
            <w:pPr>
              <w:ind w:right="28"/>
              <w:jc w:val="right"/>
              <w:rPr>
                <w:color w:val="000000"/>
                <w:sz w:val="28"/>
                <w:szCs w:val="28"/>
              </w:rPr>
            </w:pPr>
            <w:r w:rsidRPr="002C0DC0">
              <w:rPr>
                <w:color w:val="000000"/>
                <w:sz w:val="28"/>
                <w:szCs w:val="28"/>
              </w:rPr>
              <w:t>78,455,826</w:t>
            </w:r>
          </w:p>
        </w:tc>
        <w:tc>
          <w:tcPr>
            <w:tcW w:w="283" w:type="dxa"/>
          </w:tcPr>
          <w:p w:rsidR="00671C97" w:rsidRPr="00312B44" w:rsidRDefault="00671C97" w:rsidP="005173E0">
            <w:pPr>
              <w:ind w:right="33"/>
              <w:jc w:val="right"/>
              <w:rPr>
                <w:color w:val="000000"/>
                <w:sz w:val="28"/>
                <w:szCs w:val="28"/>
                <w:lang w:val="en-US"/>
              </w:rPr>
            </w:pPr>
          </w:p>
        </w:tc>
        <w:tc>
          <w:tcPr>
            <w:tcW w:w="1557" w:type="dxa"/>
            <w:vAlign w:val="bottom"/>
          </w:tcPr>
          <w:p w:rsidR="00671C97" w:rsidRPr="003663AB" w:rsidRDefault="00671C97" w:rsidP="00671C97">
            <w:pPr>
              <w:ind w:right="28"/>
              <w:jc w:val="right"/>
              <w:rPr>
                <w:color w:val="000000"/>
                <w:sz w:val="28"/>
                <w:szCs w:val="28"/>
                <w:highlight w:val="yellow"/>
              </w:rPr>
            </w:pPr>
            <w:r w:rsidRPr="000F1C82">
              <w:rPr>
                <w:color w:val="000000"/>
                <w:sz w:val="28"/>
                <w:szCs w:val="28"/>
              </w:rPr>
              <w:t>18,157,980</w:t>
            </w:r>
          </w:p>
        </w:tc>
      </w:tr>
      <w:tr w:rsidR="00671C97" w:rsidRPr="00312B44" w:rsidTr="004D4E74">
        <w:trPr>
          <w:trHeight w:hRule="exact" w:val="397"/>
        </w:trPr>
        <w:tc>
          <w:tcPr>
            <w:tcW w:w="2694" w:type="dxa"/>
          </w:tcPr>
          <w:p w:rsidR="00671C97" w:rsidRPr="00312B44" w:rsidRDefault="00671C97" w:rsidP="00640587">
            <w:pPr>
              <w:ind w:left="-27"/>
              <w:rPr>
                <w:color w:val="000000"/>
                <w:sz w:val="28"/>
                <w:szCs w:val="28"/>
                <w:cs/>
              </w:rPr>
            </w:pPr>
            <w:r w:rsidRPr="00312B44">
              <w:rPr>
                <w:color w:val="000000"/>
                <w:sz w:val="28"/>
                <w:szCs w:val="28"/>
                <w:cs/>
              </w:rPr>
              <w:t xml:space="preserve">     6 – 12 เดือน</w:t>
            </w:r>
          </w:p>
        </w:tc>
        <w:tc>
          <w:tcPr>
            <w:tcW w:w="1552" w:type="dxa"/>
            <w:vAlign w:val="bottom"/>
          </w:tcPr>
          <w:p w:rsidR="00671C97" w:rsidRPr="002C0DC0" w:rsidRDefault="002C0DC0" w:rsidP="003663AB">
            <w:pPr>
              <w:jc w:val="right"/>
              <w:rPr>
                <w:color w:val="000000"/>
                <w:sz w:val="28"/>
                <w:szCs w:val="28"/>
              </w:rPr>
            </w:pPr>
            <w:r w:rsidRPr="002C0DC0">
              <w:rPr>
                <w:color w:val="000000"/>
                <w:sz w:val="28"/>
                <w:szCs w:val="28"/>
              </w:rPr>
              <w:t>14,216,100</w:t>
            </w:r>
          </w:p>
        </w:tc>
        <w:tc>
          <w:tcPr>
            <w:tcW w:w="284" w:type="dxa"/>
          </w:tcPr>
          <w:p w:rsidR="00671C97" w:rsidRPr="00312B44" w:rsidRDefault="00671C97" w:rsidP="005173E0">
            <w:pPr>
              <w:ind w:right="33"/>
              <w:jc w:val="right"/>
              <w:rPr>
                <w:color w:val="000000"/>
                <w:sz w:val="28"/>
                <w:szCs w:val="28"/>
                <w:lang w:val="en-US"/>
              </w:rPr>
            </w:pPr>
          </w:p>
        </w:tc>
        <w:tc>
          <w:tcPr>
            <w:tcW w:w="1559" w:type="dxa"/>
            <w:vAlign w:val="bottom"/>
          </w:tcPr>
          <w:p w:rsidR="00671C97" w:rsidRPr="002C05CC" w:rsidRDefault="00671C97" w:rsidP="00671C97">
            <w:pPr>
              <w:jc w:val="right"/>
              <w:rPr>
                <w:color w:val="000000"/>
                <w:sz w:val="28"/>
                <w:szCs w:val="28"/>
              </w:rPr>
            </w:pPr>
            <w:r w:rsidRPr="002C05CC">
              <w:rPr>
                <w:color w:val="000000"/>
                <w:sz w:val="28"/>
                <w:szCs w:val="28"/>
              </w:rPr>
              <w:t>79,909,946</w:t>
            </w:r>
          </w:p>
        </w:tc>
        <w:tc>
          <w:tcPr>
            <w:tcW w:w="283" w:type="dxa"/>
          </w:tcPr>
          <w:p w:rsidR="00671C97" w:rsidRPr="00312B44" w:rsidRDefault="00671C97" w:rsidP="005173E0">
            <w:pPr>
              <w:ind w:right="33"/>
              <w:jc w:val="right"/>
              <w:rPr>
                <w:color w:val="000000"/>
                <w:sz w:val="28"/>
                <w:szCs w:val="28"/>
                <w:lang w:val="en-US"/>
              </w:rPr>
            </w:pPr>
          </w:p>
        </w:tc>
        <w:tc>
          <w:tcPr>
            <w:tcW w:w="1560" w:type="dxa"/>
            <w:vAlign w:val="bottom"/>
          </w:tcPr>
          <w:p w:rsidR="00671C97" w:rsidRPr="002C0DC0" w:rsidRDefault="002C0DC0" w:rsidP="00B03107">
            <w:pPr>
              <w:ind w:right="28"/>
              <w:jc w:val="right"/>
              <w:rPr>
                <w:color w:val="000000"/>
                <w:sz w:val="28"/>
                <w:szCs w:val="28"/>
              </w:rPr>
            </w:pPr>
            <w:r w:rsidRPr="002C0DC0">
              <w:rPr>
                <w:color w:val="000000"/>
                <w:sz w:val="28"/>
                <w:szCs w:val="28"/>
              </w:rPr>
              <w:t>13,213,582</w:t>
            </w:r>
          </w:p>
        </w:tc>
        <w:tc>
          <w:tcPr>
            <w:tcW w:w="283" w:type="dxa"/>
          </w:tcPr>
          <w:p w:rsidR="00671C97" w:rsidRPr="00312B44" w:rsidRDefault="00671C97" w:rsidP="005173E0">
            <w:pPr>
              <w:ind w:right="33"/>
              <w:jc w:val="right"/>
              <w:rPr>
                <w:color w:val="000000"/>
                <w:sz w:val="28"/>
                <w:szCs w:val="28"/>
                <w:lang w:val="en-US"/>
              </w:rPr>
            </w:pPr>
          </w:p>
        </w:tc>
        <w:tc>
          <w:tcPr>
            <w:tcW w:w="1557" w:type="dxa"/>
            <w:vAlign w:val="bottom"/>
          </w:tcPr>
          <w:p w:rsidR="00671C97" w:rsidRPr="003663AB" w:rsidRDefault="00671C97" w:rsidP="00671C97">
            <w:pPr>
              <w:ind w:right="28"/>
              <w:jc w:val="right"/>
              <w:rPr>
                <w:color w:val="000000"/>
                <w:sz w:val="28"/>
                <w:szCs w:val="28"/>
                <w:highlight w:val="yellow"/>
              </w:rPr>
            </w:pPr>
            <w:r w:rsidRPr="000F1C82">
              <w:rPr>
                <w:color w:val="000000"/>
                <w:sz w:val="28"/>
                <w:szCs w:val="28"/>
              </w:rPr>
              <w:t>79,269,72</w:t>
            </w:r>
            <w:r>
              <w:rPr>
                <w:color w:val="000000"/>
                <w:sz w:val="28"/>
                <w:szCs w:val="28"/>
              </w:rPr>
              <w:t>5</w:t>
            </w:r>
          </w:p>
        </w:tc>
      </w:tr>
      <w:tr w:rsidR="00671C97" w:rsidRPr="00312B44" w:rsidTr="004D4E74">
        <w:trPr>
          <w:trHeight w:hRule="exact" w:val="397"/>
        </w:trPr>
        <w:tc>
          <w:tcPr>
            <w:tcW w:w="2694" w:type="dxa"/>
          </w:tcPr>
          <w:p w:rsidR="00671C97" w:rsidRPr="00312B44" w:rsidRDefault="00671C97" w:rsidP="00640587">
            <w:pPr>
              <w:ind w:left="-27"/>
              <w:rPr>
                <w:color w:val="000000"/>
                <w:sz w:val="28"/>
                <w:szCs w:val="28"/>
                <w:cs/>
              </w:rPr>
            </w:pPr>
            <w:r w:rsidRPr="00312B44">
              <w:rPr>
                <w:color w:val="000000"/>
                <w:sz w:val="28"/>
                <w:szCs w:val="28"/>
                <w:cs/>
              </w:rPr>
              <w:t xml:space="preserve">     เกินกว่า 12 เดือน</w:t>
            </w:r>
          </w:p>
        </w:tc>
        <w:tc>
          <w:tcPr>
            <w:tcW w:w="1552" w:type="dxa"/>
            <w:vAlign w:val="bottom"/>
          </w:tcPr>
          <w:p w:rsidR="00671C97" w:rsidRPr="002C0DC0" w:rsidRDefault="002C0DC0" w:rsidP="003663AB">
            <w:pPr>
              <w:jc w:val="right"/>
              <w:rPr>
                <w:color w:val="000000"/>
                <w:sz w:val="28"/>
                <w:szCs w:val="28"/>
                <w:lang w:val="en-US"/>
              </w:rPr>
            </w:pPr>
            <w:r w:rsidRPr="002C0DC0">
              <w:rPr>
                <w:color w:val="000000"/>
                <w:sz w:val="28"/>
                <w:szCs w:val="28"/>
                <w:lang w:val="en-US"/>
              </w:rPr>
              <w:t>66,518,991</w:t>
            </w:r>
          </w:p>
        </w:tc>
        <w:tc>
          <w:tcPr>
            <w:tcW w:w="284" w:type="dxa"/>
          </w:tcPr>
          <w:p w:rsidR="00671C97" w:rsidRPr="00312B44" w:rsidRDefault="00671C97" w:rsidP="005173E0">
            <w:pPr>
              <w:ind w:right="33"/>
              <w:jc w:val="right"/>
              <w:rPr>
                <w:color w:val="000000"/>
                <w:sz w:val="28"/>
                <w:szCs w:val="28"/>
                <w:lang w:val="en-US"/>
              </w:rPr>
            </w:pPr>
          </w:p>
        </w:tc>
        <w:tc>
          <w:tcPr>
            <w:tcW w:w="1559" w:type="dxa"/>
            <w:vAlign w:val="bottom"/>
          </w:tcPr>
          <w:p w:rsidR="00671C97" w:rsidRPr="002C05CC" w:rsidRDefault="00671C97" w:rsidP="00671C97">
            <w:pPr>
              <w:jc w:val="right"/>
              <w:rPr>
                <w:color w:val="000000"/>
                <w:sz w:val="28"/>
                <w:szCs w:val="28"/>
                <w:lang w:val="en-US"/>
              </w:rPr>
            </w:pPr>
            <w:r w:rsidRPr="002C05CC">
              <w:rPr>
                <w:color w:val="000000"/>
                <w:sz w:val="28"/>
                <w:szCs w:val="28"/>
              </w:rPr>
              <w:t>90,152,21</w:t>
            </w:r>
            <w:r>
              <w:rPr>
                <w:color w:val="000000"/>
                <w:sz w:val="28"/>
                <w:szCs w:val="28"/>
                <w:lang w:val="en-US"/>
              </w:rPr>
              <w:t>4</w:t>
            </w:r>
          </w:p>
        </w:tc>
        <w:tc>
          <w:tcPr>
            <w:tcW w:w="283" w:type="dxa"/>
          </w:tcPr>
          <w:p w:rsidR="00671C97" w:rsidRPr="00312B44" w:rsidRDefault="00671C97" w:rsidP="005173E0">
            <w:pPr>
              <w:ind w:right="33"/>
              <w:jc w:val="right"/>
              <w:rPr>
                <w:color w:val="000000"/>
                <w:sz w:val="28"/>
                <w:szCs w:val="28"/>
                <w:lang w:val="en-US"/>
              </w:rPr>
            </w:pPr>
          </w:p>
        </w:tc>
        <w:tc>
          <w:tcPr>
            <w:tcW w:w="1560" w:type="dxa"/>
            <w:vAlign w:val="bottom"/>
          </w:tcPr>
          <w:p w:rsidR="00671C97" w:rsidRPr="002C0DC0" w:rsidRDefault="002C0DC0" w:rsidP="00B03107">
            <w:pPr>
              <w:ind w:right="28"/>
              <w:jc w:val="right"/>
              <w:rPr>
                <w:color w:val="000000"/>
                <w:sz w:val="28"/>
                <w:szCs w:val="28"/>
              </w:rPr>
            </w:pPr>
            <w:r w:rsidRPr="002C0DC0">
              <w:rPr>
                <w:color w:val="000000"/>
                <w:sz w:val="28"/>
                <w:szCs w:val="28"/>
              </w:rPr>
              <w:t>103,330</w:t>
            </w:r>
          </w:p>
        </w:tc>
        <w:tc>
          <w:tcPr>
            <w:tcW w:w="283" w:type="dxa"/>
          </w:tcPr>
          <w:p w:rsidR="00671C97" w:rsidRPr="00312B44" w:rsidRDefault="00671C97" w:rsidP="005173E0">
            <w:pPr>
              <w:ind w:right="33"/>
              <w:jc w:val="right"/>
              <w:rPr>
                <w:color w:val="000000"/>
                <w:sz w:val="28"/>
                <w:szCs w:val="28"/>
                <w:lang w:val="en-US"/>
              </w:rPr>
            </w:pPr>
          </w:p>
        </w:tc>
        <w:tc>
          <w:tcPr>
            <w:tcW w:w="1557" w:type="dxa"/>
            <w:vAlign w:val="bottom"/>
          </w:tcPr>
          <w:p w:rsidR="00671C97" w:rsidRPr="003663AB" w:rsidRDefault="00671C97" w:rsidP="00671C97">
            <w:pPr>
              <w:ind w:right="28"/>
              <w:jc w:val="right"/>
              <w:rPr>
                <w:color w:val="000000"/>
                <w:sz w:val="28"/>
                <w:szCs w:val="28"/>
                <w:highlight w:val="yellow"/>
              </w:rPr>
            </w:pPr>
            <w:r>
              <w:rPr>
                <w:color w:val="000000"/>
                <w:sz w:val="28"/>
                <w:szCs w:val="28"/>
              </w:rPr>
              <w:t>24,373,773</w:t>
            </w:r>
          </w:p>
        </w:tc>
      </w:tr>
      <w:tr w:rsidR="00BE25BA" w:rsidRPr="00312B44" w:rsidTr="00C95AE7">
        <w:trPr>
          <w:trHeight w:hRule="exact" w:val="397"/>
        </w:trPr>
        <w:tc>
          <w:tcPr>
            <w:tcW w:w="2694" w:type="dxa"/>
          </w:tcPr>
          <w:p w:rsidR="00BE25BA" w:rsidRPr="00312B44" w:rsidRDefault="00BE25BA" w:rsidP="00640587">
            <w:pPr>
              <w:tabs>
                <w:tab w:val="left" w:pos="615"/>
              </w:tabs>
              <w:ind w:left="-27"/>
              <w:rPr>
                <w:color w:val="000000"/>
                <w:sz w:val="28"/>
                <w:szCs w:val="28"/>
                <w:cs/>
              </w:rPr>
            </w:pPr>
            <w:r w:rsidRPr="00312B44">
              <w:rPr>
                <w:color w:val="000000"/>
                <w:sz w:val="28"/>
                <w:szCs w:val="28"/>
                <w:cs/>
              </w:rPr>
              <w:t xml:space="preserve">            รวม</w:t>
            </w:r>
          </w:p>
        </w:tc>
        <w:tc>
          <w:tcPr>
            <w:tcW w:w="1552" w:type="dxa"/>
            <w:tcBorders>
              <w:top w:val="single" w:sz="4" w:space="0" w:color="auto"/>
            </w:tcBorders>
            <w:shd w:val="clear" w:color="auto" w:fill="auto"/>
            <w:vAlign w:val="center"/>
          </w:tcPr>
          <w:p w:rsidR="00BE25BA" w:rsidRPr="00C47EE4" w:rsidRDefault="00BE25BA" w:rsidP="00C95AE7">
            <w:pPr>
              <w:jc w:val="right"/>
              <w:rPr>
                <w:sz w:val="28"/>
                <w:szCs w:val="28"/>
                <w:lang w:val="en-US"/>
              </w:rPr>
            </w:pPr>
            <w:r w:rsidRPr="00C47EE4">
              <w:rPr>
                <w:sz w:val="28"/>
                <w:szCs w:val="28"/>
                <w:lang w:val="en-US"/>
              </w:rPr>
              <w:t>1,019,363,80</w:t>
            </w:r>
            <w:r>
              <w:rPr>
                <w:sz w:val="28"/>
                <w:szCs w:val="28"/>
                <w:lang w:val="en-US"/>
              </w:rPr>
              <w:t>1</w:t>
            </w:r>
          </w:p>
        </w:tc>
        <w:tc>
          <w:tcPr>
            <w:tcW w:w="284" w:type="dxa"/>
          </w:tcPr>
          <w:p w:rsidR="00BE25BA" w:rsidRPr="00312B44" w:rsidRDefault="00BE25BA" w:rsidP="005173E0">
            <w:pPr>
              <w:ind w:right="33"/>
              <w:jc w:val="right"/>
              <w:rPr>
                <w:color w:val="000000"/>
                <w:sz w:val="28"/>
                <w:szCs w:val="28"/>
                <w:lang w:val="en-US"/>
              </w:rPr>
            </w:pPr>
          </w:p>
        </w:tc>
        <w:tc>
          <w:tcPr>
            <w:tcW w:w="1559" w:type="dxa"/>
            <w:tcBorders>
              <w:top w:val="single" w:sz="4" w:space="0" w:color="auto"/>
            </w:tcBorders>
            <w:vAlign w:val="bottom"/>
          </w:tcPr>
          <w:p w:rsidR="00BE25BA" w:rsidRPr="002C05CC" w:rsidRDefault="00BE25BA" w:rsidP="00671C97">
            <w:pPr>
              <w:jc w:val="right"/>
              <w:rPr>
                <w:color w:val="000000"/>
                <w:sz w:val="28"/>
                <w:szCs w:val="28"/>
              </w:rPr>
            </w:pPr>
            <w:r w:rsidRPr="002C05CC">
              <w:rPr>
                <w:color w:val="000000"/>
                <w:sz w:val="28"/>
                <w:szCs w:val="28"/>
              </w:rPr>
              <w:t>783,483,91</w:t>
            </w:r>
            <w:r>
              <w:rPr>
                <w:color w:val="000000"/>
                <w:sz w:val="28"/>
                <w:szCs w:val="28"/>
              </w:rPr>
              <w:t>8</w:t>
            </w:r>
          </w:p>
        </w:tc>
        <w:tc>
          <w:tcPr>
            <w:tcW w:w="283" w:type="dxa"/>
          </w:tcPr>
          <w:p w:rsidR="00BE25BA" w:rsidRPr="00312B44" w:rsidRDefault="00BE25BA" w:rsidP="005173E0">
            <w:pPr>
              <w:ind w:right="33"/>
              <w:jc w:val="right"/>
              <w:rPr>
                <w:color w:val="000000"/>
                <w:sz w:val="28"/>
                <w:szCs w:val="28"/>
                <w:lang w:val="en-US"/>
              </w:rPr>
            </w:pPr>
          </w:p>
        </w:tc>
        <w:tc>
          <w:tcPr>
            <w:tcW w:w="1560" w:type="dxa"/>
            <w:tcBorders>
              <w:top w:val="single" w:sz="4" w:space="0" w:color="auto"/>
            </w:tcBorders>
            <w:shd w:val="clear" w:color="auto" w:fill="auto"/>
          </w:tcPr>
          <w:p w:rsidR="00BE25BA" w:rsidRPr="00C47EE4" w:rsidRDefault="00BE25BA" w:rsidP="00C95AE7">
            <w:pPr>
              <w:jc w:val="right"/>
              <w:rPr>
                <w:sz w:val="28"/>
                <w:szCs w:val="28"/>
              </w:rPr>
            </w:pPr>
            <w:r w:rsidRPr="00C47EE4">
              <w:rPr>
                <w:sz w:val="28"/>
                <w:szCs w:val="28"/>
              </w:rPr>
              <w:t>912,797,48</w:t>
            </w:r>
            <w:r>
              <w:rPr>
                <w:sz w:val="28"/>
                <w:szCs w:val="28"/>
              </w:rPr>
              <w:t>9</w:t>
            </w:r>
          </w:p>
        </w:tc>
        <w:tc>
          <w:tcPr>
            <w:tcW w:w="283" w:type="dxa"/>
          </w:tcPr>
          <w:p w:rsidR="00BE25BA" w:rsidRPr="00312B44" w:rsidRDefault="00BE25BA" w:rsidP="005173E0">
            <w:pPr>
              <w:ind w:right="33"/>
              <w:jc w:val="right"/>
              <w:rPr>
                <w:color w:val="000000"/>
                <w:sz w:val="28"/>
                <w:szCs w:val="28"/>
                <w:lang w:val="en-US"/>
              </w:rPr>
            </w:pPr>
          </w:p>
        </w:tc>
        <w:tc>
          <w:tcPr>
            <w:tcW w:w="1557" w:type="dxa"/>
            <w:tcBorders>
              <w:top w:val="single" w:sz="4" w:space="0" w:color="auto"/>
            </w:tcBorders>
          </w:tcPr>
          <w:p w:rsidR="00BE25BA" w:rsidRPr="003663AB" w:rsidRDefault="00BE25BA" w:rsidP="00671C97">
            <w:pPr>
              <w:jc w:val="right"/>
              <w:rPr>
                <w:sz w:val="28"/>
                <w:szCs w:val="28"/>
                <w:highlight w:val="yellow"/>
              </w:rPr>
            </w:pPr>
            <w:r w:rsidRPr="000F1C82">
              <w:rPr>
                <w:sz w:val="28"/>
                <w:szCs w:val="28"/>
              </w:rPr>
              <w:t>694,691,274</w:t>
            </w:r>
          </w:p>
        </w:tc>
      </w:tr>
      <w:tr w:rsidR="00BE25BA" w:rsidRPr="00312B44" w:rsidTr="004D4E74">
        <w:trPr>
          <w:trHeight w:hRule="exact" w:val="397"/>
        </w:trPr>
        <w:tc>
          <w:tcPr>
            <w:tcW w:w="2694" w:type="dxa"/>
          </w:tcPr>
          <w:p w:rsidR="00BE25BA" w:rsidRPr="00312B44" w:rsidRDefault="00BE25BA" w:rsidP="00640587">
            <w:pPr>
              <w:ind w:left="-27"/>
              <w:rPr>
                <w:color w:val="000000"/>
                <w:sz w:val="28"/>
                <w:szCs w:val="28"/>
                <w:cs/>
              </w:rPr>
            </w:pPr>
            <w:r w:rsidRPr="00312B44">
              <w:rPr>
                <w:color w:val="000000"/>
                <w:sz w:val="28"/>
                <w:szCs w:val="28"/>
                <w:u w:val="single"/>
                <w:cs/>
              </w:rPr>
              <w:t>หัก</w:t>
            </w:r>
            <w:r w:rsidRPr="00312B44">
              <w:rPr>
                <w:color w:val="000000"/>
                <w:sz w:val="28"/>
                <w:szCs w:val="28"/>
                <w:cs/>
              </w:rPr>
              <w:t xml:space="preserve">  ค่าเผื่อหนี้สงสัยจะสูญ</w:t>
            </w:r>
          </w:p>
        </w:tc>
        <w:tc>
          <w:tcPr>
            <w:tcW w:w="1552" w:type="dxa"/>
            <w:tcBorders>
              <w:bottom w:val="single" w:sz="4" w:space="0" w:color="auto"/>
            </w:tcBorders>
            <w:vAlign w:val="bottom"/>
          </w:tcPr>
          <w:p w:rsidR="00BE25BA" w:rsidRPr="00C47EE4" w:rsidRDefault="00BE25BA" w:rsidP="00C95AE7">
            <w:pPr>
              <w:jc w:val="right"/>
              <w:rPr>
                <w:sz w:val="28"/>
                <w:szCs w:val="28"/>
              </w:rPr>
            </w:pPr>
            <w:r w:rsidRPr="00C47EE4">
              <w:rPr>
                <w:sz w:val="28"/>
                <w:szCs w:val="28"/>
              </w:rPr>
              <w:t>(65,878,769)</w:t>
            </w:r>
          </w:p>
        </w:tc>
        <w:tc>
          <w:tcPr>
            <w:tcW w:w="284" w:type="dxa"/>
          </w:tcPr>
          <w:p w:rsidR="00BE25BA" w:rsidRPr="00312B44" w:rsidRDefault="00BE25BA" w:rsidP="005173E0">
            <w:pPr>
              <w:jc w:val="right"/>
              <w:rPr>
                <w:color w:val="000000"/>
                <w:sz w:val="28"/>
                <w:szCs w:val="28"/>
                <w:lang w:val="en-US"/>
              </w:rPr>
            </w:pPr>
          </w:p>
        </w:tc>
        <w:tc>
          <w:tcPr>
            <w:tcW w:w="1559" w:type="dxa"/>
            <w:tcBorders>
              <w:bottom w:val="single" w:sz="4" w:space="0" w:color="auto"/>
            </w:tcBorders>
            <w:vAlign w:val="bottom"/>
          </w:tcPr>
          <w:p w:rsidR="00BE25BA" w:rsidRPr="002C05CC" w:rsidRDefault="00BE25BA" w:rsidP="00671C97">
            <w:pPr>
              <w:jc w:val="right"/>
              <w:rPr>
                <w:color w:val="000000"/>
                <w:sz w:val="28"/>
                <w:szCs w:val="28"/>
              </w:rPr>
            </w:pPr>
            <w:r w:rsidRPr="002C05CC">
              <w:rPr>
                <w:color w:val="000000"/>
                <w:sz w:val="28"/>
                <w:szCs w:val="28"/>
              </w:rPr>
              <w:t>(65,881,7</w:t>
            </w:r>
            <w:r>
              <w:rPr>
                <w:color w:val="000000"/>
                <w:sz w:val="28"/>
                <w:szCs w:val="28"/>
              </w:rPr>
              <w:t>69</w:t>
            </w:r>
            <w:r w:rsidRPr="002C05CC">
              <w:rPr>
                <w:color w:val="000000"/>
                <w:sz w:val="28"/>
                <w:szCs w:val="28"/>
              </w:rPr>
              <w:t>)</w:t>
            </w:r>
          </w:p>
        </w:tc>
        <w:tc>
          <w:tcPr>
            <w:tcW w:w="283" w:type="dxa"/>
          </w:tcPr>
          <w:p w:rsidR="00BE25BA" w:rsidRPr="00312B44" w:rsidRDefault="00BE25BA" w:rsidP="005173E0">
            <w:pPr>
              <w:ind w:right="33"/>
              <w:jc w:val="right"/>
              <w:rPr>
                <w:color w:val="000000"/>
                <w:sz w:val="28"/>
                <w:szCs w:val="28"/>
                <w:lang w:val="en-US"/>
              </w:rPr>
            </w:pPr>
          </w:p>
        </w:tc>
        <w:tc>
          <w:tcPr>
            <w:tcW w:w="1560" w:type="dxa"/>
            <w:tcBorders>
              <w:bottom w:val="single" w:sz="4" w:space="0" w:color="auto"/>
            </w:tcBorders>
            <w:shd w:val="clear" w:color="auto" w:fill="auto"/>
          </w:tcPr>
          <w:p w:rsidR="00BE25BA" w:rsidRPr="00C47EE4" w:rsidRDefault="00BE25BA" w:rsidP="00C95AE7">
            <w:pPr>
              <w:jc w:val="right"/>
              <w:rPr>
                <w:sz w:val="28"/>
                <w:szCs w:val="28"/>
              </w:rPr>
            </w:pPr>
            <w:r w:rsidRPr="00C47EE4">
              <w:rPr>
                <w:sz w:val="28"/>
                <w:szCs w:val="28"/>
              </w:rPr>
              <w:t>(103,330)</w:t>
            </w:r>
          </w:p>
        </w:tc>
        <w:tc>
          <w:tcPr>
            <w:tcW w:w="283" w:type="dxa"/>
          </w:tcPr>
          <w:p w:rsidR="00BE25BA" w:rsidRPr="00312B44" w:rsidRDefault="00BE25BA" w:rsidP="005173E0">
            <w:pPr>
              <w:ind w:right="33"/>
              <w:jc w:val="right"/>
              <w:rPr>
                <w:color w:val="000000"/>
                <w:sz w:val="28"/>
                <w:szCs w:val="28"/>
                <w:lang w:val="en-US"/>
              </w:rPr>
            </w:pPr>
          </w:p>
        </w:tc>
        <w:tc>
          <w:tcPr>
            <w:tcW w:w="1557" w:type="dxa"/>
            <w:tcBorders>
              <w:bottom w:val="single" w:sz="4" w:space="0" w:color="auto"/>
            </w:tcBorders>
          </w:tcPr>
          <w:p w:rsidR="00BE25BA" w:rsidRPr="000F1C82" w:rsidRDefault="00BE25BA" w:rsidP="00671C97">
            <w:pPr>
              <w:jc w:val="right"/>
              <w:rPr>
                <w:sz w:val="28"/>
                <w:szCs w:val="28"/>
              </w:rPr>
            </w:pPr>
            <w:r w:rsidRPr="000F1C82">
              <w:rPr>
                <w:sz w:val="28"/>
                <w:szCs w:val="28"/>
              </w:rPr>
              <w:t>(103,330)</w:t>
            </w:r>
          </w:p>
        </w:tc>
      </w:tr>
      <w:tr w:rsidR="00BE25BA" w:rsidRPr="00A4748F" w:rsidTr="00780B5F">
        <w:trPr>
          <w:trHeight w:hRule="exact" w:val="397"/>
        </w:trPr>
        <w:tc>
          <w:tcPr>
            <w:tcW w:w="2694" w:type="dxa"/>
          </w:tcPr>
          <w:p w:rsidR="00BE25BA" w:rsidRPr="00312B44" w:rsidRDefault="00BE25BA" w:rsidP="00640587">
            <w:pPr>
              <w:tabs>
                <w:tab w:val="left" w:pos="615"/>
              </w:tabs>
              <w:ind w:left="-27"/>
              <w:jc w:val="thaiDistribute"/>
              <w:rPr>
                <w:color w:val="000000"/>
                <w:sz w:val="28"/>
                <w:szCs w:val="28"/>
                <w:lang w:val="en-US"/>
              </w:rPr>
            </w:pPr>
            <w:r w:rsidRPr="00312B44">
              <w:rPr>
                <w:color w:val="000000"/>
                <w:sz w:val="28"/>
                <w:szCs w:val="28"/>
                <w:cs/>
                <w:lang w:val="en-US"/>
              </w:rPr>
              <w:t xml:space="preserve">         สุทธิ </w:t>
            </w:r>
          </w:p>
        </w:tc>
        <w:tc>
          <w:tcPr>
            <w:tcW w:w="1552" w:type="dxa"/>
            <w:tcBorders>
              <w:top w:val="single" w:sz="4" w:space="0" w:color="auto"/>
              <w:bottom w:val="double" w:sz="4" w:space="0" w:color="auto"/>
            </w:tcBorders>
            <w:vAlign w:val="center"/>
          </w:tcPr>
          <w:p w:rsidR="00BE25BA" w:rsidRPr="00C47EE4" w:rsidRDefault="00BE25BA" w:rsidP="00C95AE7">
            <w:pPr>
              <w:jc w:val="right"/>
              <w:rPr>
                <w:sz w:val="28"/>
                <w:szCs w:val="28"/>
              </w:rPr>
            </w:pPr>
            <w:r>
              <w:rPr>
                <w:sz w:val="28"/>
                <w:szCs w:val="28"/>
              </w:rPr>
              <w:t>953,485,032</w:t>
            </w:r>
          </w:p>
        </w:tc>
        <w:tc>
          <w:tcPr>
            <w:tcW w:w="284" w:type="dxa"/>
          </w:tcPr>
          <w:p w:rsidR="00BE25BA" w:rsidRPr="00312B44" w:rsidRDefault="00BE25BA" w:rsidP="003050A8">
            <w:pPr>
              <w:jc w:val="right"/>
              <w:rPr>
                <w:color w:val="000000"/>
                <w:sz w:val="28"/>
                <w:szCs w:val="28"/>
                <w:lang w:val="en-US"/>
              </w:rPr>
            </w:pPr>
          </w:p>
        </w:tc>
        <w:tc>
          <w:tcPr>
            <w:tcW w:w="1559" w:type="dxa"/>
            <w:tcBorders>
              <w:top w:val="single" w:sz="4" w:space="0" w:color="auto"/>
              <w:bottom w:val="double" w:sz="4" w:space="0" w:color="auto"/>
            </w:tcBorders>
            <w:vAlign w:val="bottom"/>
          </w:tcPr>
          <w:p w:rsidR="00BE25BA" w:rsidRPr="002C05CC" w:rsidRDefault="00BE25BA" w:rsidP="00671C97">
            <w:pPr>
              <w:jc w:val="right"/>
              <w:rPr>
                <w:color w:val="000000"/>
                <w:sz w:val="28"/>
                <w:szCs w:val="28"/>
              </w:rPr>
            </w:pPr>
            <w:r w:rsidRPr="002C05CC">
              <w:rPr>
                <w:color w:val="000000"/>
                <w:sz w:val="28"/>
                <w:szCs w:val="28"/>
              </w:rPr>
              <w:t>717,602,149</w:t>
            </w:r>
          </w:p>
        </w:tc>
        <w:tc>
          <w:tcPr>
            <w:tcW w:w="283" w:type="dxa"/>
          </w:tcPr>
          <w:p w:rsidR="00BE25BA" w:rsidRPr="00312B44" w:rsidRDefault="00BE25BA" w:rsidP="00510D24">
            <w:pPr>
              <w:pStyle w:val="Af7"/>
              <w:pBdr>
                <w:bottom w:val="none" w:sz="0" w:space="0" w:color="auto"/>
              </w:pBdr>
              <w:ind w:right="33"/>
              <w:jc w:val="right"/>
              <w:rPr>
                <w:rFonts w:ascii="Angsana New" w:hAnsi="Angsana New"/>
                <w:b w:val="0"/>
                <w:bCs w:val="0"/>
                <w:color w:val="000000"/>
                <w:lang w:val="en-GB"/>
              </w:rPr>
            </w:pPr>
          </w:p>
        </w:tc>
        <w:tc>
          <w:tcPr>
            <w:tcW w:w="1560" w:type="dxa"/>
            <w:tcBorders>
              <w:top w:val="single" w:sz="4" w:space="0" w:color="auto"/>
              <w:bottom w:val="double" w:sz="4" w:space="0" w:color="auto"/>
            </w:tcBorders>
            <w:shd w:val="clear" w:color="auto" w:fill="auto"/>
          </w:tcPr>
          <w:p w:rsidR="00BE25BA" w:rsidRPr="00C47EE4" w:rsidRDefault="00BE25BA" w:rsidP="00C95AE7">
            <w:pPr>
              <w:jc w:val="right"/>
              <w:rPr>
                <w:sz w:val="28"/>
                <w:szCs w:val="28"/>
              </w:rPr>
            </w:pPr>
            <w:r w:rsidRPr="00C47EE4">
              <w:rPr>
                <w:sz w:val="28"/>
                <w:szCs w:val="28"/>
              </w:rPr>
              <w:t>912,694,15</w:t>
            </w:r>
            <w:r>
              <w:rPr>
                <w:sz w:val="28"/>
                <w:szCs w:val="28"/>
              </w:rPr>
              <w:t>9</w:t>
            </w:r>
          </w:p>
        </w:tc>
        <w:tc>
          <w:tcPr>
            <w:tcW w:w="283" w:type="dxa"/>
          </w:tcPr>
          <w:p w:rsidR="00BE25BA" w:rsidRPr="00312B44" w:rsidRDefault="00BE25BA" w:rsidP="00510D24">
            <w:pPr>
              <w:pStyle w:val="Af7"/>
              <w:pBdr>
                <w:bottom w:val="none" w:sz="0" w:space="0" w:color="auto"/>
              </w:pBdr>
              <w:ind w:right="33"/>
              <w:jc w:val="right"/>
              <w:rPr>
                <w:rFonts w:ascii="Angsana New" w:hAnsi="Angsana New"/>
                <w:b w:val="0"/>
                <w:bCs w:val="0"/>
                <w:color w:val="000000"/>
                <w:lang w:val="en-GB"/>
              </w:rPr>
            </w:pPr>
          </w:p>
        </w:tc>
        <w:tc>
          <w:tcPr>
            <w:tcW w:w="1557" w:type="dxa"/>
            <w:tcBorders>
              <w:top w:val="single" w:sz="4" w:space="0" w:color="auto"/>
              <w:bottom w:val="double" w:sz="4" w:space="0" w:color="auto"/>
            </w:tcBorders>
          </w:tcPr>
          <w:p w:rsidR="00BE25BA" w:rsidRPr="000F1C82" w:rsidRDefault="00BE25BA" w:rsidP="00671C97">
            <w:pPr>
              <w:jc w:val="right"/>
              <w:rPr>
                <w:sz w:val="28"/>
                <w:szCs w:val="28"/>
              </w:rPr>
            </w:pPr>
            <w:r w:rsidRPr="000F1C82">
              <w:rPr>
                <w:sz w:val="28"/>
                <w:szCs w:val="28"/>
              </w:rPr>
              <w:t>694,587,944</w:t>
            </w:r>
          </w:p>
        </w:tc>
      </w:tr>
    </w:tbl>
    <w:p w:rsidR="00FC31E6" w:rsidRDefault="00FC31E6" w:rsidP="00FC31E6">
      <w:pPr>
        <w:spacing w:before="120" w:after="120" w:line="240" w:lineRule="auto"/>
        <w:ind w:left="357"/>
        <w:rPr>
          <w:sz w:val="28"/>
          <w:szCs w:val="28"/>
          <w:lang w:val="en-US"/>
        </w:rPr>
      </w:pPr>
    </w:p>
    <w:p w:rsidR="00671C97" w:rsidRDefault="00671C97" w:rsidP="00FC31E6">
      <w:pPr>
        <w:spacing w:before="120" w:after="120" w:line="240" w:lineRule="auto"/>
        <w:ind w:left="357"/>
        <w:rPr>
          <w:sz w:val="28"/>
          <w:szCs w:val="28"/>
          <w:lang w:val="en-US"/>
        </w:rPr>
      </w:pPr>
    </w:p>
    <w:p w:rsidR="00671C97" w:rsidRDefault="00671C97" w:rsidP="00FC31E6">
      <w:pPr>
        <w:spacing w:before="120" w:after="120" w:line="240" w:lineRule="auto"/>
        <w:ind w:left="357"/>
        <w:rPr>
          <w:sz w:val="28"/>
          <w:szCs w:val="28"/>
          <w:lang w:val="en-US"/>
        </w:rPr>
      </w:pPr>
    </w:p>
    <w:p w:rsidR="00671C97" w:rsidRDefault="00671C97" w:rsidP="00FC31E6">
      <w:pPr>
        <w:spacing w:before="120" w:after="120" w:line="240" w:lineRule="auto"/>
        <w:ind w:left="357"/>
        <w:rPr>
          <w:sz w:val="28"/>
          <w:szCs w:val="28"/>
          <w:lang w:val="en-US"/>
        </w:rPr>
      </w:pPr>
    </w:p>
    <w:p w:rsidR="00671C97" w:rsidRDefault="00671C97" w:rsidP="00FC31E6">
      <w:pPr>
        <w:spacing w:before="120" w:after="120" w:line="240" w:lineRule="auto"/>
        <w:ind w:left="357"/>
        <w:rPr>
          <w:sz w:val="28"/>
          <w:szCs w:val="28"/>
          <w:lang w:val="en-US"/>
        </w:rPr>
      </w:pPr>
    </w:p>
    <w:p w:rsidR="00671C97" w:rsidRDefault="00671C97" w:rsidP="00FC31E6">
      <w:pPr>
        <w:spacing w:before="120" w:after="120" w:line="240" w:lineRule="auto"/>
        <w:ind w:left="357"/>
        <w:rPr>
          <w:sz w:val="28"/>
          <w:szCs w:val="28"/>
          <w:lang w:val="en-US"/>
        </w:rPr>
      </w:pPr>
    </w:p>
    <w:p w:rsidR="00671C97" w:rsidRDefault="00671C97" w:rsidP="00FC31E6">
      <w:pPr>
        <w:spacing w:before="120" w:after="120" w:line="240" w:lineRule="auto"/>
        <w:ind w:left="357"/>
        <w:rPr>
          <w:sz w:val="28"/>
          <w:szCs w:val="28"/>
          <w:lang w:val="en-US"/>
        </w:rPr>
      </w:pPr>
    </w:p>
    <w:p w:rsidR="00671C97" w:rsidRDefault="00671C97" w:rsidP="00FC31E6">
      <w:pPr>
        <w:spacing w:before="120" w:after="120" w:line="240" w:lineRule="auto"/>
        <w:ind w:left="357"/>
        <w:rPr>
          <w:sz w:val="28"/>
          <w:szCs w:val="28"/>
          <w:lang w:val="en-US"/>
        </w:rPr>
      </w:pPr>
    </w:p>
    <w:p w:rsidR="00671C97" w:rsidRPr="00FC31E6" w:rsidRDefault="00671C97" w:rsidP="00FC31E6">
      <w:pPr>
        <w:spacing w:before="120" w:after="120" w:line="240" w:lineRule="auto"/>
        <w:ind w:left="357"/>
        <w:rPr>
          <w:sz w:val="28"/>
          <w:szCs w:val="28"/>
          <w:lang w:val="en-US"/>
        </w:rPr>
      </w:pPr>
    </w:p>
    <w:p w:rsidR="00A3062C" w:rsidRPr="00195D85" w:rsidRDefault="00A3062C" w:rsidP="00C62F8F">
      <w:pPr>
        <w:numPr>
          <w:ilvl w:val="0"/>
          <w:numId w:val="9"/>
        </w:numPr>
        <w:spacing w:before="120" w:after="120" w:line="240" w:lineRule="auto"/>
        <w:ind w:left="357" w:hanging="1916"/>
        <w:rPr>
          <w:sz w:val="28"/>
          <w:szCs w:val="28"/>
          <w:lang w:val="en-US"/>
        </w:rPr>
      </w:pPr>
      <w:r w:rsidRPr="00195D85">
        <w:rPr>
          <w:rFonts w:eastAsia="SimSun"/>
          <w:b/>
          <w:bCs/>
          <w:sz w:val="28"/>
          <w:szCs w:val="28"/>
          <w:cs/>
        </w:rPr>
        <w:lastRenderedPageBreak/>
        <w:t>สินค้าคงเหลือ</w:t>
      </w:r>
      <w:r w:rsidRPr="00195D85">
        <w:rPr>
          <w:rFonts w:eastAsia="SimSun"/>
          <w:b/>
          <w:bCs/>
          <w:sz w:val="28"/>
          <w:szCs w:val="28"/>
        </w:rPr>
        <w:t>-</w:t>
      </w:r>
      <w:r w:rsidRPr="00195D85">
        <w:rPr>
          <w:rFonts w:eastAsia="SimSun"/>
          <w:b/>
          <w:bCs/>
          <w:sz w:val="28"/>
          <w:szCs w:val="28"/>
          <w:cs/>
        </w:rPr>
        <w:t>สุทธิ</w:t>
      </w:r>
      <w:r w:rsidRPr="00195D85">
        <w:rPr>
          <w:rFonts w:eastAsia="SimSun"/>
          <w:b/>
          <w:bCs/>
          <w:sz w:val="28"/>
          <w:szCs w:val="28"/>
        </w:rPr>
        <w:t xml:space="preserve"> </w:t>
      </w:r>
      <w:r w:rsidRPr="00195D85">
        <w:rPr>
          <w:sz w:val="28"/>
          <w:szCs w:val="28"/>
        </w:rPr>
        <w:t xml:space="preserve">  </w:t>
      </w:r>
      <w:r w:rsidRPr="00195D85">
        <w:rPr>
          <w:sz w:val="28"/>
          <w:szCs w:val="28"/>
          <w:cs/>
        </w:rPr>
        <w:t>ประกอบด้วย</w:t>
      </w:r>
    </w:p>
    <w:tbl>
      <w:tblPr>
        <w:tblW w:w="9653" w:type="dxa"/>
        <w:tblInd w:w="-1120" w:type="dxa"/>
        <w:tblLayout w:type="fixed"/>
        <w:tblCellMar>
          <w:left w:w="14" w:type="dxa"/>
          <w:right w:w="14" w:type="dxa"/>
        </w:tblCellMar>
        <w:tblLook w:val="0000"/>
      </w:tblPr>
      <w:tblGrid>
        <w:gridCol w:w="2694"/>
        <w:gridCol w:w="1559"/>
        <w:gridCol w:w="268"/>
        <w:gridCol w:w="1575"/>
        <w:gridCol w:w="313"/>
        <w:gridCol w:w="1529"/>
        <w:gridCol w:w="142"/>
        <w:gridCol w:w="1573"/>
      </w:tblGrid>
      <w:tr w:rsidR="006822D0" w:rsidRPr="00DC7DAA" w:rsidTr="003E3E2E">
        <w:trPr>
          <w:trHeight w:hRule="exact" w:val="360"/>
        </w:trPr>
        <w:tc>
          <w:tcPr>
            <w:tcW w:w="2694" w:type="dxa"/>
          </w:tcPr>
          <w:p w:rsidR="006822D0" w:rsidRPr="00195D85" w:rsidRDefault="006822D0" w:rsidP="00B9599B">
            <w:pPr>
              <w:tabs>
                <w:tab w:val="left" w:pos="1080"/>
              </w:tabs>
              <w:jc w:val="thaiDistribute"/>
              <w:rPr>
                <w:sz w:val="28"/>
                <w:szCs w:val="28"/>
              </w:rPr>
            </w:pPr>
          </w:p>
        </w:tc>
        <w:tc>
          <w:tcPr>
            <w:tcW w:w="6959" w:type="dxa"/>
            <w:gridSpan w:val="7"/>
            <w:tcBorders>
              <w:bottom w:val="single" w:sz="4" w:space="0" w:color="auto"/>
            </w:tcBorders>
          </w:tcPr>
          <w:p w:rsidR="006822D0" w:rsidRPr="00DC7DAA" w:rsidRDefault="006822D0" w:rsidP="006822D0">
            <w:pPr>
              <w:pStyle w:val="a8"/>
              <w:tabs>
                <w:tab w:val="clear" w:pos="360"/>
                <w:tab w:val="clear" w:pos="1080"/>
                <w:tab w:val="clear" w:pos="5670"/>
                <w:tab w:val="left" w:pos="1980"/>
              </w:tabs>
              <w:spacing w:line="240" w:lineRule="auto"/>
              <w:ind w:left="-86"/>
              <w:jc w:val="center"/>
              <w:rPr>
                <w:rFonts w:hint="cs"/>
                <w:sz w:val="28"/>
                <w:szCs w:val="28"/>
                <w:cs/>
                <w:lang w:val="en-US"/>
              </w:rPr>
            </w:pPr>
            <w:r w:rsidRPr="00DC7DAA">
              <w:rPr>
                <w:sz w:val="28"/>
                <w:szCs w:val="28"/>
                <w:cs/>
                <w:lang w:val="en-US"/>
              </w:rPr>
              <w:t>บาท</w:t>
            </w:r>
          </w:p>
        </w:tc>
      </w:tr>
      <w:tr w:rsidR="00F40290" w:rsidRPr="00DC7DAA" w:rsidTr="003E3E2E">
        <w:trPr>
          <w:trHeight w:hRule="exact" w:val="360"/>
        </w:trPr>
        <w:tc>
          <w:tcPr>
            <w:tcW w:w="2694" w:type="dxa"/>
          </w:tcPr>
          <w:p w:rsidR="00F40290" w:rsidRPr="00DC7DAA" w:rsidRDefault="00F40290" w:rsidP="00B9599B">
            <w:pPr>
              <w:tabs>
                <w:tab w:val="left" w:pos="1080"/>
              </w:tabs>
              <w:jc w:val="thaiDistribute"/>
              <w:rPr>
                <w:sz w:val="28"/>
                <w:szCs w:val="28"/>
              </w:rPr>
            </w:pPr>
          </w:p>
        </w:tc>
        <w:tc>
          <w:tcPr>
            <w:tcW w:w="3402" w:type="dxa"/>
            <w:gridSpan w:val="3"/>
            <w:tcBorders>
              <w:top w:val="single" w:sz="4" w:space="0" w:color="auto"/>
              <w:bottom w:val="single" w:sz="4" w:space="0" w:color="auto"/>
            </w:tcBorders>
          </w:tcPr>
          <w:p w:rsidR="00F40290" w:rsidRPr="00DC7DAA" w:rsidRDefault="00F40290" w:rsidP="00B9599B">
            <w:pPr>
              <w:tabs>
                <w:tab w:val="left" w:pos="1080"/>
              </w:tabs>
              <w:ind w:left="-108" w:right="-108"/>
              <w:jc w:val="center"/>
              <w:rPr>
                <w:sz w:val="28"/>
                <w:szCs w:val="28"/>
              </w:rPr>
            </w:pPr>
            <w:r w:rsidRPr="00DC7DAA">
              <w:rPr>
                <w:sz w:val="28"/>
                <w:szCs w:val="28"/>
                <w:cs/>
              </w:rPr>
              <w:t>งบการเงินรวม</w:t>
            </w:r>
          </w:p>
        </w:tc>
        <w:tc>
          <w:tcPr>
            <w:tcW w:w="313" w:type="dxa"/>
            <w:tcBorders>
              <w:top w:val="single" w:sz="4" w:space="0" w:color="auto"/>
            </w:tcBorders>
          </w:tcPr>
          <w:p w:rsidR="00F40290" w:rsidRPr="00DC7DAA" w:rsidRDefault="00F40290" w:rsidP="00B9599B">
            <w:pPr>
              <w:tabs>
                <w:tab w:val="left" w:pos="1080"/>
              </w:tabs>
              <w:ind w:left="-108" w:right="-108"/>
              <w:jc w:val="thaiDistribute"/>
              <w:rPr>
                <w:sz w:val="28"/>
                <w:szCs w:val="28"/>
              </w:rPr>
            </w:pPr>
          </w:p>
        </w:tc>
        <w:tc>
          <w:tcPr>
            <w:tcW w:w="3244" w:type="dxa"/>
            <w:gridSpan w:val="3"/>
            <w:tcBorders>
              <w:top w:val="single" w:sz="4" w:space="0" w:color="auto"/>
              <w:bottom w:val="single" w:sz="4" w:space="0" w:color="auto"/>
            </w:tcBorders>
          </w:tcPr>
          <w:p w:rsidR="00F40290" w:rsidRPr="00DC7DAA" w:rsidRDefault="00F40290" w:rsidP="00B9599B">
            <w:pPr>
              <w:pStyle w:val="a8"/>
              <w:tabs>
                <w:tab w:val="clear" w:pos="360"/>
                <w:tab w:val="clear" w:pos="1080"/>
                <w:tab w:val="clear" w:pos="5670"/>
                <w:tab w:val="left" w:pos="1980"/>
              </w:tabs>
              <w:spacing w:line="240" w:lineRule="auto"/>
              <w:ind w:left="-86" w:right="-108"/>
              <w:jc w:val="center"/>
              <w:rPr>
                <w:sz w:val="28"/>
                <w:szCs w:val="28"/>
              </w:rPr>
            </w:pPr>
            <w:r w:rsidRPr="00DC7DAA">
              <w:rPr>
                <w:sz w:val="28"/>
                <w:szCs w:val="28"/>
                <w:cs/>
              </w:rPr>
              <w:t>งบการเงินเฉพาะกิจการ</w:t>
            </w:r>
          </w:p>
        </w:tc>
      </w:tr>
      <w:tr w:rsidR="00671C97" w:rsidRPr="005021F5" w:rsidTr="003E3E2E">
        <w:trPr>
          <w:trHeight w:hRule="exact" w:val="360"/>
        </w:trPr>
        <w:tc>
          <w:tcPr>
            <w:tcW w:w="2694" w:type="dxa"/>
          </w:tcPr>
          <w:p w:rsidR="00671C97" w:rsidRPr="00DC7DAA" w:rsidRDefault="00671C97" w:rsidP="00B9599B">
            <w:pPr>
              <w:tabs>
                <w:tab w:val="left" w:pos="1080"/>
              </w:tabs>
              <w:jc w:val="thaiDistribute"/>
              <w:rPr>
                <w:sz w:val="28"/>
                <w:szCs w:val="28"/>
              </w:rPr>
            </w:pPr>
          </w:p>
        </w:tc>
        <w:tc>
          <w:tcPr>
            <w:tcW w:w="1559" w:type="dxa"/>
            <w:tcBorders>
              <w:top w:val="single" w:sz="4" w:space="0" w:color="auto"/>
              <w:bottom w:val="single" w:sz="4" w:space="0" w:color="auto"/>
            </w:tcBorders>
          </w:tcPr>
          <w:p w:rsidR="00671C97" w:rsidRPr="00F07802" w:rsidRDefault="00671C97" w:rsidP="00671C97">
            <w:pPr>
              <w:jc w:val="center"/>
              <w:rPr>
                <w:sz w:val="28"/>
                <w:szCs w:val="28"/>
              </w:rPr>
            </w:pPr>
            <w:r w:rsidRPr="00F07802">
              <w:rPr>
                <w:sz w:val="28"/>
                <w:szCs w:val="28"/>
              </w:rPr>
              <w:t xml:space="preserve">31 </w:t>
            </w:r>
            <w:r w:rsidRPr="00F07802">
              <w:rPr>
                <w:sz w:val="28"/>
                <w:szCs w:val="28"/>
                <w:cs/>
              </w:rPr>
              <w:t xml:space="preserve">ธันวาคม </w:t>
            </w:r>
            <w:r w:rsidRPr="00F07802">
              <w:rPr>
                <w:sz w:val="28"/>
                <w:szCs w:val="28"/>
              </w:rPr>
              <w:t>2560</w:t>
            </w:r>
          </w:p>
        </w:tc>
        <w:tc>
          <w:tcPr>
            <w:tcW w:w="268" w:type="dxa"/>
            <w:tcBorders>
              <w:top w:val="single" w:sz="4" w:space="0" w:color="auto"/>
            </w:tcBorders>
          </w:tcPr>
          <w:p w:rsidR="00671C97" w:rsidRPr="005021F5" w:rsidRDefault="00671C97" w:rsidP="00C12B6D">
            <w:pPr>
              <w:jc w:val="center"/>
              <w:rPr>
                <w:sz w:val="28"/>
                <w:szCs w:val="28"/>
              </w:rPr>
            </w:pPr>
          </w:p>
        </w:tc>
        <w:tc>
          <w:tcPr>
            <w:tcW w:w="1575" w:type="dxa"/>
            <w:tcBorders>
              <w:top w:val="single" w:sz="4" w:space="0" w:color="auto"/>
              <w:bottom w:val="single" w:sz="4" w:space="0" w:color="auto"/>
            </w:tcBorders>
          </w:tcPr>
          <w:p w:rsidR="00671C97" w:rsidRPr="005021F5" w:rsidRDefault="00671C97" w:rsidP="00671C97">
            <w:pPr>
              <w:jc w:val="center"/>
              <w:rPr>
                <w:sz w:val="28"/>
                <w:szCs w:val="28"/>
              </w:rPr>
            </w:pPr>
            <w:r>
              <w:rPr>
                <w:sz w:val="28"/>
                <w:szCs w:val="28"/>
              </w:rPr>
              <w:t xml:space="preserve">31 </w:t>
            </w:r>
            <w:r>
              <w:rPr>
                <w:sz w:val="28"/>
                <w:szCs w:val="28"/>
                <w:cs/>
              </w:rPr>
              <w:t xml:space="preserve">ธันวาคม </w:t>
            </w:r>
            <w:r>
              <w:rPr>
                <w:sz w:val="28"/>
                <w:szCs w:val="28"/>
              </w:rPr>
              <w:t>2559</w:t>
            </w:r>
          </w:p>
        </w:tc>
        <w:tc>
          <w:tcPr>
            <w:tcW w:w="313" w:type="dxa"/>
          </w:tcPr>
          <w:p w:rsidR="00671C97" w:rsidRPr="005021F5" w:rsidRDefault="00671C97" w:rsidP="00C12B6D">
            <w:pPr>
              <w:jc w:val="center"/>
              <w:rPr>
                <w:sz w:val="28"/>
                <w:szCs w:val="28"/>
              </w:rPr>
            </w:pPr>
          </w:p>
        </w:tc>
        <w:tc>
          <w:tcPr>
            <w:tcW w:w="1529" w:type="dxa"/>
            <w:tcBorders>
              <w:top w:val="single" w:sz="4" w:space="0" w:color="auto"/>
              <w:bottom w:val="single" w:sz="4" w:space="0" w:color="auto"/>
            </w:tcBorders>
          </w:tcPr>
          <w:p w:rsidR="00671C97" w:rsidRPr="00D562DC" w:rsidRDefault="00671C97" w:rsidP="00671C97">
            <w:pPr>
              <w:jc w:val="center"/>
              <w:rPr>
                <w:sz w:val="28"/>
                <w:szCs w:val="28"/>
              </w:rPr>
            </w:pPr>
            <w:r w:rsidRPr="00D562DC">
              <w:rPr>
                <w:sz w:val="28"/>
                <w:szCs w:val="28"/>
              </w:rPr>
              <w:t xml:space="preserve">31 </w:t>
            </w:r>
            <w:r w:rsidRPr="00D562DC">
              <w:rPr>
                <w:sz w:val="28"/>
                <w:szCs w:val="28"/>
                <w:cs/>
              </w:rPr>
              <w:t xml:space="preserve">ธันวาคม </w:t>
            </w:r>
            <w:r w:rsidRPr="00D562DC">
              <w:rPr>
                <w:sz w:val="28"/>
                <w:szCs w:val="28"/>
              </w:rPr>
              <w:t>2560</w:t>
            </w:r>
          </w:p>
        </w:tc>
        <w:tc>
          <w:tcPr>
            <w:tcW w:w="142" w:type="dxa"/>
            <w:tcBorders>
              <w:top w:val="single" w:sz="4" w:space="0" w:color="auto"/>
            </w:tcBorders>
          </w:tcPr>
          <w:p w:rsidR="00671C97" w:rsidRPr="005021F5" w:rsidRDefault="00671C97" w:rsidP="00C12B6D">
            <w:pPr>
              <w:jc w:val="center"/>
              <w:rPr>
                <w:sz w:val="28"/>
                <w:szCs w:val="28"/>
              </w:rPr>
            </w:pPr>
          </w:p>
        </w:tc>
        <w:tc>
          <w:tcPr>
            <w:tcW w:w="1573" w:type="dxa"/>
            <w:tcBorders>
              <w:top w:val="single" w:sz="4" w:space="0" w:color="auto"/>
              <w:bottom w:val="single" w:sz="4" w:space="0" w:color="auto"/>
            </w:tcBorders>
          </w:tcPr>
          <w:p w:rsidR="00671C97" w:rsidRPr="005021F5" w:rsidRDefault="00671C97" w:rsidP="00671C97">
            <w:pPr>
              <w:jc w:val="center"/>
              <w:rPr>
                <w:sz w:val="28"/>
                <w:szCs w:val="28"/>
              </w:rPr>
            </w:pPr>
            <w:r>
              <w:rPr>
                <w:sz w:val="28"/>
                <w:szCs w:val="28"/>
              </w:rPr>
              <w:t xml:space="preserve">31 </w:t>
            </w:r>
            <w:r>
              <w:rPr>
                <w:sz w:val="28"/>
                <w:szCs w:val="28"/>
                <w:cs/>
              </w:rPr>
              <w:t xml:space="preserve">ธันวาคม </w:t>
            </w:r>
            <w:r>
              <w:rPr>
                <w:sz w:val="28"/>
                <w:szCs w:val="28"/>
              </w:rPr>
              <w:t>2559</w:t>
            </w:r>
          </w:p>
        </w:tc>
      </w:tr>
      <w:tr w:rsidR="0030249C" w:rsidRPr="005021F5" w:rsidTr="00C95AE7">
        <w:trPr>
          <w:trHeight w:hRule="exact" w:val="360"/>
        </w:trPr>
        <w:tc>
          <w:tcPr>
            <w:tcW w:w="2694" w:type="dxa"/>
          </w:tcPr>
          <w:p w:rsidR="0030249C" w:rsidRPr="005021F5" w:rsidRDefault="0030249C" w:rsidP="00516533">
            <w:pPr>
              <w:ind w:left="85" w:right="1"/>
              <w:rPr>
                <w:sz w:val="28"/>
                <w:szCs w:val="28"/>
                <w:cs/>
              </w:rPr>
            </w:pPr>
            <w:r w:rsidRPr="005021F5">
              <w:rPr>
                <w:sz w:val="28"/>
                <w:szCs w:val="28"/>
                <w:cs/>
              </w:rPr>
              <w:t>สินค้าสำเร็จรูป</w:t>
            </w:r>
          </w:p>
        </w:tc>
        <w:tc>
          <w:tcPr>
            <w:tcW w:w="1559" w:type="dxa"/>
            <w:tcBorders>
              <w:top w:val="single" w:sz="4" w:space="0" w:color="auto"/>
            </w:tcBorders>
            <w:vAlign w:val="center"/>
          </w:tcPr>
          <w:p w:rsidR="0030249C" w:rsidRPr="00F07802" w:rsidRDefault="0030249C" w:rsidP="0030249C">
            <w:pPr>
              <w:ind w:right="128"/>
              <w:jc w:val="right"/>
              <w:rPr>
                <w:color w:val="000000"/>
                <w:sz w:val="28"/>
                <w:szCs w:val="28"/>
              </w:rPr>
            </w:pPr>
            <w:r w:rsidRPr="00F07802">
              <w:rPr>
                <w:color w:val="000000"/>
                <w:sz w:val="28"/>
                <w:szCs w:val="28"/>
              </w:rPr>
              <w:t xml:space="preserve">          78,493,142 </w:t>
            </w:r>
          </w:p>
        </w:tc>
        <w:tc>
          <w:tcPr>
            <w:tcW w:w="268" w:type="dxa"/>
          </w:tcPr>
          <w:p w:rsidR="0030249C" w:rsidRPr="005021F5" w:rsidRDefault="0030249C" w:rsidP="00B9599B">
            <w:pPr>
              <w:tabs>
                <w:tab w:val="left" w:pos="1080"/>
              </w:tabs>
              <w:ind w:left="-97"/>
              <w:jc w:val="thaiDistribute"/>
              <w:rPr>
                <w:sz w:val="28"/>
                <w:szCs w:val="28"/>
              </w:rPr>
            </w:pPr>
          </w:p>
        </w:tc>
        <w:tc>
          <w:tcPr>
            <w:tcW w:w="1575" w:type="dxa"/>
            <w:tcBorders>
              <w:top w:val="single" w:sz="4" w:space="0" w:color="auto"/>
            </w:tcBorders>
            <w:vAlign w:val="bottom"/>
          </w:tcPr>
          <w:p w:rsidR="0030249C" w:rsidRPr="003B4F44" w:rsidRDefault="0030249C" w:rsidP="0030249C">
            <w:pPr>
              <w:ind w:right="128"/>
              <w:jc w:val="right"/>
              <w:rPr>
                <w:color w:val="000000"/>
                <w:sz w:val="28"/>
                <w:szCs w:val="28"/>
              </w:rPr>
            </w:pPr>
            <w:r w:rsidRPr="003B4F44">
              <w:rPr>
                <w:color w:val="000000"/>
                <w:sz w:val="28"/>
                <w:szCs w:val="28"/>
              </w:rPr>
              <w:t>93,660,21</w:t>
            </w:r>
            <w:r>
              <w:rPr>
                <w:color w:val="000000"/>
                <w:sz w:val="28"/>
                <w:szCs w:val="28"/>
              </w:rPr>
              <w:t>0</w:t>
            </w:r>
          </w:p>
        </w:tc>
        <w:tc>
          <w:tcPr>
            <w:tcW w:w="313" w:type="dxa"/>
          </w:tcPr>
          <w:p w:rsidR="0030249C" w:rsidRPr="005021F5" w:rsidRDefault="0030249C" w:rsidP="00B9599B">
            <w:pPr>
              <w:tabs>
                <w:tab w:val="left" w:pos="1080"/>
              </w:tabs>
              <w:ind w:left="-108" w:right="-108"/>
              <w:jc w:val="thaiDistribute"/>
              <w:rPr>
                <w:sz w:val="28"/>
                <w:szCs w:val="28"/>
              </w:rPr>
            </w:pPr>
          </w:p>
        </w:tc>
        <w:tc>
          <w:tcPr>
            <w:tcW w:w="1529" w:type="dxa"/>
            <w:tcBorders>
              <w:top w:val="single" w:sz="4" w:space="0" w:color="auto"/>
            </w:tcBorders>
            <w:vAlign w:val="bottom"/>
          </w:tcPr>
          <w:p w:rsidR="0030249C" w:rsidRPr="00D562DC" w:rsidRDefault="0030249C" w:rsidP="003E3E2E">
            <w:pPr>
              <w:ind w:right="127"/>
              <w:jc w:val="right"/>
              <w:rPr>
                <w:color w:val="000000"/>
                <w:sz w:val="28"/>
                <w:szCs w:val="28"/>
              </w:rPr>
            </w:pPr>
            <w:r w:rsidRPr="00D562DC">
              <w:rPr>
                <w:color w:val="000000"/>
                <w:sz w:val="28"/>
                <w:szCs w:val="28"/>
              </w:rPr>
              <w:t>77,144,720</w:t>
            </w:r>
          </w:p>
        </w:tc>
        <w:tc>
          <w:tcPr>
            <w:tcW w:w="142" w:type="dxa"/>
          </w:tcPr>
          <w:p w:rsidR="0030249C" w:rsidRPr="005021F5" w:rsidRDefault="0030249C" w:rsidP="00B9599B">
            <w:pPr>
              <w:tabs>
                <w:tab w:val="left" w:pos="1080"/>
              </w:tabs>
              <w:jc w:val="thaiDistribute"/>
              <w:rPr>
                <w:sz w:val="28"/>
                <w:szCs w:val="28"/>
              </w:rPr>
            </w:pPr>
          </w:p>
        </w:tc>
        <w:tc>
          <w:tcPr>
            <w:tcW w:w="1573" w:type="dxa"/>
            <w:tcBorders>
              <w:top w:val="single" w:sz="4" w:space="0" w:color="auto"/>
            </w:tcBorders>
            <w:vAlign w:val="bottom"/>
          </w:tcPr>
          <w:p w:rsidR="0030249C" w:rsidRPr="003E3E2E" w:rsidRDefault="0030249C" w:rsidP="00671C97">
            <w:pPr>
              <w:ind w:right="127"/>
              <w:jc w:val="right"/>
              <w:rPr>
                <w:color w:val="000000"/>
                <w:sz w:val="28"/>
                <w:szCs w:val="28"/>
                <w:highlight w:val="yellow"/>
              </w:rPr>
            </w:pPr>
            <w:r w:rsidRPr="003B55D7">
              <w:rPr>
                <w:color w:val="000000"/>
                <w:sz w:val="28"/>
                <w:szCs w:val="28"/>
              </w:rPr>
              <w:t>92,346,40</w:t>
            </w:r>
            <w:r>
              <w:rPr>
                <w:color w:val="000000"/>
                <w:sz w:val="28"/>
                <w:szCs w:val="28"/>
              </w:rPr>
              <w:t>1</w:t>
            </w:r>
          </w:p>
        </w:tc>
      </w:tr>
      <w:tr w:rsidR="0030249C" w:rsidRPr="005021F5" w:rsidTr="00C95AE7">
        <w:trPr>
          <w:trHeight w:hRule="exact" w:val="360"/>
        </w:trPr>
        <w:tc>
          <w:tcPr>
            <w:tcW w:w="2694" w:type="dxa"/>
          </w:tcPr>
          <w:p w:rsidR="0030249C" w:rsidRPr="005021F5" w:rsidRDefault="0030249C" w:rsidP="00516533">
            <w:pPr>
              <w:ind w:left="85" w:right="1"/>
              <w:rPr>
                <w:sz w:val="28"/>
                <w:szCs w:val="28"/>
                <w:cs/>
              </w:rPr>
            </w:pPr>
            <w:r w:rsidRPr="005021F5">
              <w:rPr>
                <w:sz w:val="28"/>
                <w:szCs w:val="28"/>
                <w:cs/>
              </w:rPr>
              <w:t>งานระหว่างทำ</w:t>
            </w:r>
          </w:p>
        </w:tc>
        <w:tc>
          <w:tcPr>
            <w:tcW w:w="1559" w:type="dxa"/>
            <w:vAlign w:val="center"/>
          </w:tcPr>
          <w:p w:rsidR="0030249C" w:rsidRPr="00F07802" w:rsidRDefault="0030249C" w:rsidP="0030249C">
            <w:pPr>
              <w:ind w:right="128"/>
              <w:jc w:val="right"/>
              <w:rPr>
                <w:color w:val="000000"/>
                <w:sz w:val="28"/>
                <w:szCs w:val="28"/>
              </w:rPr>
            </w:pPr>
            <w:r w:rsidRPr="00F07802">
              <w:rPr>
                <w:color w:val="000000"/>
                <w:sz w:val="28"/>
                <w:szCs w:val="28"/>
              </w:rPr>
              <w:t xml:space="preserve">        136,398,602 </w:t>
            </w:r>
          </w:p>
        </w:tc>
        <w:tc>
          <w:tcPr>
            <w:tcW w:w="268" w:type="dxa"/>
          </w:tcPr>
          <w:p w:rsidR="0030249C" w:rsidRPr="005021F5" w:rsidRDefault="0030249C" w:rsidP="00B9599B">
            <w:pPr>
              <w:tabs>
                <w:tab w:val="left" w:pos="1080"/>
              </w:tabs>
              <w:ind w:left="-97"/>
              <w:jc w:val="thaiDistribute"/>
              <w:rPr>
                <w:sz w:val="28"/>
                <w:szCs w:val="28"/>
              </w:rPr>
            </w:pPr>
          </w:p>
        </w:tc>
        <w:tc>
          <w:tcPr>
            <w:tcW w:w="1575" w:type="dxa"/>
            <w:vAlign w:val="bottom"/>
          </w:tcPr>
          <w:p w:rsidR="0030249C" w:rsidRPr="003B4F44" w:rsidRDefault="0030249C" w:rsidP="00671C97">
            <w:pPr>
              <w:ind w:right="128"/>
              <w:jc w:val="right"/>
              <w:rPr>
                <w:color w:val="000000"/>
                <w:sz w:val="28"/>
                <w:szCs w:val="28"/>
              </w:rPr>
            </w:pPr>
            <w:r w:rsidRPr="003B4F44">
              <w:rPr>
                <w:color w:val="000000"/>
                <w:sz w:val="28"/>
                <w:szCs w:val="28"/>
              </w:rPr>
              <w:t>243,816,957</w:t>
            </w:r>
          </w:p>
        </w:tc>
        <w:tc>
          <w:tcPr>
            <w:tcW w:w="313" w:type="dxa"/>
          </w:tcPr>
          <w:p w:rsidR="0030249C" w:rsidRPr="005021F5" w:rsidRDefault="0030249C" w:rsidP="00B9599B">
            <w:pPr>
              <w:tabs>
                <w:tab w:val="left" w:pos="1080"/>
              </w:tabs>
              <w:ind w:left="-108" w:right="-108"/>
              <w:jc w:val="thaiDistribute"/>
              <w:rPr>
                <w:sz w:val="28"/>
                <w:szCs w:val="28"/>
              </w:rPr>
            </w:pPr>
          </w:p>
        </w:tc>
        <w:tc>
          <w:tcPr>
            <w:tcW w:w="1529" w:type="dxa"/>
            <w:vAlign w:val="bottom"/>
          </w:tcPr>
          <w:p w:rsidR="0030249C" w:rsidRPr="00D562DC" w:rsidRDefault="0030249C" w:rsidP="003E3E2E">
            <w:pPr>
              <w:ind w:right="127"/>
              <w:jc w:val="right"/>
              <w:rPr>
                <w:color w:val="000000"/>
                <w:sz w:val="28"/>
                <w:szCs w:val="28"/>
              </w:rPr>
            </w:pPr>
            <w:r w:rsidRPr="00D562DC">
              <w:rPr>
                <w:color w:val="000000"/>
                <w:sz w:val="28"/>
                <w:szCs w:val="28"/>
              </w:rPr>
              <w:t>129,688,132</w:t>
            </w:r>
          </w:p>
        </w:tc>
        <w:tc>
          <w:tcPr>
            <w:tcW w:w="142" w:type="dxa"/>
          </w:tcPr>
          <w:p w:rsidR="0030249C" w:rsidRPr="005021F5" w:rsidRDefault="0030249C" w:rsidP="00B9599B">
            <w:pPr>
              <w:tabs>
                <w:tab w:val="left" w:pos="1080"/>
              </w:tabs>
              <w:jc w:val="thaiDistribute"/>
              <w:rPr>
                <w:sz w:val="28"/>
                <w:szCs w:val="28"/>
              </w:rPr>
            </w:pPr>
          </w:p>
        </w:tc>
        <w:tc>
          <w:tcPr>
            <w:tcW w:w="1573" w:type="dxa"/>
            <w:vAlign w:val="bottom"/>
          </w:tcPr>
          <w:p w:rsidR="0030249C" w:rsidRPr="003E3E2E" w:rsidRDefault="0030249C" w:rsidP="00671C97">
            <w:pPr>
              <w:ind w:right="127"/>
              <w:jc w:val="right"/>
              <w:rPr>
                <w:color w:val="000000"/>
                <w:sz w:val="28"/>
                <w:szCs w:val="28"/>
                <w:highlight w:val="yellow"/>
              </w:rPr>
            </w:pPr>
            <w:r w:rsidRPr="003B55D7">
              <w:rPr>
                <w:color w:val="000000"/>
                <w:sz w:val="28"/>
                <w:szCs w:val="28"/>
              </w:rPr>
              <w:t>113,079,227</w:t>
            </w:r>
          </w:p>
        </w:tc>
      </w:tr>
      <w:tr w:rsidR="0030249C" w:rsidRPr="005021F5" w:rsidTr="00C95AE7">
        <w:trPr>
          <w:trHeight w:hRule="exact" w:val="360"/>
        </w:trPr>
        <w:tc>
          <w:tcPr>
            <w:tcW w:w="2694" w:type="dxa"/>
          </w:tcPr>
          <w:p w:rsidR="0030249C" w:rsidRPr="005021F5" w:rsidRDefault="0030249C" w:rsidP="00516533">
            <w:pPr>
              <w:ind w:left="85" w:right="1"/>
              <w:rPr>
                <w:rFonts w:hint="cs"/>
                <w:sz w:val="28"/>
                <w:szCs w:val="28"/>
                <w:cs/>
              </w:rPr>
            </w:pPr>
            <w:r w:rsidRPr="005021F5">
              <w:rPr>
                <w:sz w:val="28"/>
                <w:szCs w:val="28"/>
                <w:cs/>
              </w:rPr>
              <w:t>วัตถุดิบ</w:t>
            </w:r>
          </w:p>
        </w:tc>
        <w:tc>
          <w:tcPr>
            <w:tcW w:w="1559" w:type="dxa"/>
            <w:vAlign w:val="center"/>
          </w:tcPr>
          <w:p w:rsidR="0030249C" w:rsidRPr="00F07802" w:rsidRDefault="0030249C" w:rsidP="0030249C">
            <w:pPr>
              <w:ind w:right="128"/>
              <w:jc w:val="right"/>
              <w:rPr>
                <w:color w:val="000000"/>
                <w:sz w:val="28"/>
                <w:szCs w:val="28"/>
              </w:rPr>
            </w:pPr>
            <w:r w:rsidRPr="00F07802">
              <w:rPr>
                <w:color w:val="000000"/>
                <w:sz w:val="28"/>
                <w:szCs w:val="28"/>
              </w:rPr>
              <w:t xml:space="preserve">          52,696,137 </w:t>
            </w:r>
          </w:p>
        </w:tc>
        <w:tc>
          <w:tcPr>
            <w:tcW w:w="268" w:type="dxa"/>
          </w:tcPr>
          <w:p w:rsidR="0030249C" w:rsidRPr="005021F5" w:rsidRDefault="0030249C" w:rsidP="00B9599B">
            <w:pPr>
              <w:tabs>
                <w:tab w:val="left" w:pos="1080"/>
              </w:tabs>
              <w:ind w:left="-97"/>
              <w:jc w:val="thaiDistribute"/>
              <w:rPr>
                <w:sz w:val="28"/>
                <w:szCs w:val="28"/>
              </w:rPr>
            </w:pPr>
          </w:p>
        </w:tc>
        <w:tc>
          <w:tcPr>
            <w:tcW w:w="1575" w:type="dxa"/>
            <w:vAlign w:val="bottom"/>
          </w:tcPr>
          <w:p w:rsidR="0030249C" w:rsidRPr="003B4F44" w:rsidRDefault="0030249C" w:rsidP="00671C97">
            <w:pPr>
              <w:ind w:right="128"/>
              <w:jc w:val="right"/>
              <w:rPr>
                <w:color w:val="000000"/>
                <w:sz w:val="28"/>
                <w:szCs w:val="28"/>
              </w:rPr>
            </w:pPr>
            <w:r w:rsidRPr="003B4F44">
              <w:rPr>
                <w:color w:val="000000"/>
                <w:sz w:val="28"/>
                <w:szCs w:val="28"/>
              </w:rPr>
              <w:t>55,397,701</w:t>
            </w:r>
          </w:p>
        </w:tc>
        <w:tc>
          <w:tcPr>
            <w:tcW w:w="313" w:type="dxa"/>
          </w:tcPr>
          <w:p w:rsidR="0030249C" w:rsidRPr="005021F5" w:rsidRDefault="0030249C" w:rsidP="00B9599B">
            <w:pPr>
              <w:tabs>
                <w:tab w:val="left" w:pos="1080"/>
              </w:tabs>
              <w:ind w:left="-108" w:right="-108"/>
              <w:jc w:val="thaiDistribute"/>
              <w:rPr>
                <w:sz w:val="28"/>
                <w:szCs w:val="28"/>
              </w:rPr>
            </w:pPr>
          </w:p>
        </w:tc>
        <w:tc>
          <w:tcPr>
            <w:tcW w:w="1529" w:type="dxa"/>
            <w:vAlign w:val="bottom"/>
          </w:tcPr>
          <w:p w:rsidR="0030249C" w:rsidRPr="00D562DC" w:rsidRDefault="0030249C" w:rsidP="003E3E2E">
            <w:pPr>
              <w:ind w:right="127"/>
              <w:jc w:val="right"/>
              <w:rPr>
                <w:color w:val="000000"/>
                <w:sz w:val="28"/>
                <w:szCs w:val="28"/>
              </w:rPr>
            </w:pPr>
            <w:r w:rsidRPr="00D562DC">
              <w:rPr>
                <w:color w:val="000000"/>
                <w:sz w:val="28"/>
                <w:szCs w:val="28"/>
              </w:rPr>
              <w:t>49,746,151</w:t>
            </w:r>
          </w:p>
        </w:tc>
        <w:tc>
          <w:tcPr>
            <w:tcW w:w="142" w:type="dxa"/>
          </w:tcPr>
          <w:p w:rsidR="0030249C" w:rsidRPr="005021F5" w:rsidRDefault="0030249C" w:rsidP="00B9599B">
            <w:pPr>
              <w:tabs>
                <w:tab w:val="left" w:pos="1080"/>
              </w:tabs>
              <w:jc w:val="thaiDistribute"/>
              <w:rPr>
                <w:sz w:val="28"/>
                <w:szCs w:val="28"/>
              </w:rPr>
            </w:pPr>
          </w:p>
        </w:tc>
        <w:tc>
          <w:tcPr>
            <w:tcW w:w="1573" w:type="dxa"/>
            <w:vAlign w:val="bottom"/>
          </w:tcPr>
          <w:p w:rsidR="0030249C" w:rsidRPr="003E3E2E" w:rsidRDefault="0030249C" w:rsidP="00671C97">
            <w:pPr>
              <w:ind w:right="127"/>
              <w:jc w:val="right"/>
              <w:rPr>
                <w:color w:val="000000"/>
                <w:sz w:val="28"/>
                <w:szCs w:val="28"/>
                <w:highlight w:val="yellow"/>
              </w:rPr>
            </w:pPr>
            <w:r>
              <w:rPr>
                <w:color w:val="000000"/>
                <w:sz w:val="28"/>
                <w:szCs w:val="28"/>
              </w:rPr>
              <w:t>50,578,931</w:t>
            </w:r>
          </w:p>
        </w:tc>
      </w:tr>
      <w:tr w:rsidR="0030249C" w:rsidRPr="005021F5" w:rsidTr="00C95AE7">
        <w:trPr>
          <w:trHeight w:hRule="exact" w:val="360"/>
        </w:trPr>
        <w:tc>
          <w:tcPr>
            <w:tcW w:w="2694" w:type="dxa"/>
          </w:tcPr>
          <w:p w:rsidR="0030249C" w:rsidRPr="005021F5" w:rsidRDefault="0030249C" w:rsidP="00516533">
            <w:pPr>
              <w:ind w:left="85" w:right="1"/>
              <w:rPr>
                <w:rFonts w:hint="cs"/>
                <w:sz w:val="28"/>
                <w:szCs w:val="28"/>
                <w:cs/>
              </w:rPr>
            </w:pPr>
            <w:r w:rsidRPr="005021F5">
              <w:rPr>
                <w:sz w:val="28"/>
                <w:szCs w:val="28"/>
                <w:cs/>
              </w:rPr>
              <w:t>วัสดุสิ้นเปลือง</w:t>
            </w:r>
          </w:p>
        </w:tc>
        <w:tc>
          <w:tcPr>
            <w:tcW w:w="1559" w:type="dxa"/>
            <w:vAlign w:val="center"/>
          </w:tcPr>
          <w:p w:rsidR="0030249C" w:rsidRPr="00F07802" w:rsidRDefault="0030249C" w:rsidP="0030249C">
            <w:pPr>
              <w:ind w:right="128"/>
              <w:jc w:val="right"/>
              <w:rPr>
                <w:color w:val="000000"/>
                <w:sz w:val="28"/>
                <w:szCs w:val="28"/>
              </w:rPr>
            </w:pPr>
            <w:r w:rsidRPr="00F07802">
              <w:rPr>
                <w:color w:val="000000"/>
                <w:sz w:val="28"/>
                <w:szCs w:val="28"/>
              </w:rPr>
              <w:t xml:space="preserve">          31,861,931 </w:t>
            </w:r>
          </w:p>
        </w:tc>
        <w:tc>
          <w:tcPr>
            <w:tcW w:w="268" w:type="dxa"/>
          </w:tcPr>
          <w:p w:rsidR="0030249C" w:rsidRPr="005021F5" w:rsidRDefault="0030249C" w:rsidP="00B9599B">
            <w:pPr>
              <w:tabs>
                <w:tab w:val="left" w:pos="1080"/>
              </w:tabs>
              <w:ind w:left="-97"/>
              <w:jc w:val="thaiDistribute"/>
              <w:rPr>
                <w:sz w:val="28"/>
                <w:szCs w:val="28"/>
              </w:rPr>
            </w:pPr>
          </w:p>
        </w:tc>
        <w:tc>
          <w:tcPr>
            <w:tcW w:w="1575" w:type="dxa"/>
            <w:vAlign w:val="bottom"/>
          </w:tcPr>
          <w:p w:rsidR="0030249C" w:rsidRPr="003B4F44" w:rsidRDefault="0030249C" w:rsidP="00671C97">
            <w:pPr>
              <w:ind w:right="128"/>
              <w:jc w:val="right"/>
              <w:rPr>
                <w:color w:val="000000"/>
                <w:sz w:val="28"/>
                <w:szCs w:val="28"/>
              </w:rPr>
            </w:pPr>
            <w:r w:rsidRPr="003B4F44">
              <w:rPr>
                <w:color w:val="000000"/>
                <w:sz w:val="28"/>
                <w:szCs w:val="28"/>
              </w:rPr>
              <w:t>33,948,56</w:t>
            </w:r>
            <w:r>
              <w:rPr>
                <w:color w:val="000000"/>
                <w:sz w:val="28"/>
                <w:szCs w:val="28"/>
              </w:rPr>
              <w:t>4</w:t>
            </w:r>
          </w:p>
        </w:tc>
        <w:tc>
          <w:tcPr>
            <w:tcW w:w="313" w:type="dxa"/>
          </w:tcPr>
          <w:p w:rsidR="0030249C" w:rsidRPr="005021F5" w:rsidRDefault="0030249C" w:rsidP="00B9599B">
            <w:pPr>
              <w:tabs>
                <w:tab w:val="left" w:pos="1080"/>
              </w:tabs>
              <w:ind w:left="-108" w:right="-108"/>
              <w:jc w:val="thaiDistribute"/>
              <w:rPr>
                <w:sz w:val="28"/>
                <w:szCs w:val="28"/>
              </w:rPr>
            </w:pPr>
          </w:p>
        </w:tc>
        <w:tc>
          <w:tcPr>
            <w:tcW w:w="1529" w:type="dxa"/>
            <w:vAlign w:val="bottom"/>
          </w:tcPr>
          <w:p w:rsidR="0030249C" w:rsidRPr="00D562DC" w:rsidRDefault="0030249C" w:rsidP="003E3E2E">
            <w:pPr>
              <w:ind w:right="127"/>
              <w:jc w:val="right"/>
              <w:rPr>
                <w:color w:val="000000"/>
                <w:sz w:val="28"/>
                <w:szCs w:val="28"/>
              </w:rPr>
            </w:pPr>
            <w:r w:rsidRPr="00D562DC">
              <w:rPr>
                <w:color w:val="000000"/>
                <w:sz w:val="28"/>
                <w:szCs w:val="28"/>
              </w:rPr>
              <w:t>31,815,024</w:t>
            </w:r>
          </w:p>
        </w:tc>
        <w:tc>
          <w:tcPr>
            <w:tcW w:w="142" w:type="dxa"/>
          </w:tcPr>
          <w:p w:rsidR="0030249C" w:rsidRPr="005021F5" w:rsidRDefault="0030249C" w:rsidP="00B9599B">
            <w:pPr>
              <w:tabs>
                <w:tab w:val="left" w:pos="1080"/>
              </w:tabs>
              <w:jc w:val="thaiDistribute"/>
              <w:rPr>
                <w:sz w:val="28"/>
                <w:szCs w:val="28"/>
              </w:rPr>
            </w:pPr>
          </w:p>
        </w:tc>
        <w:tc>
          <w:tcPr>
            <w:tcW w:w="1573" w:type="dxa"/>
            <w:vAlign w:val="bottom"/>
          </w:tcPr>
          <w:p w:rsidR="0030249C" w:rsidRPr="003E3E2E" w:rsidRDefault="0030249C" w:rsidP="00671C97">
            <w:pPr>
              <w:ind w:right="127"/>
              <w:jc w:val="right"/>
              <w:rPr>
                <w:color w:val="000000"/>
                <w:sz w:val="28"/>
                <w:szCs w:val="28"/>
                <w:highlight w:val="yellow"/>
              </w:rPr>
            </w:pPr>
            <w:r w:rsidRPr="003B55D7">
              <w:rPr>
                <w:color w:val="000000"/>
                <w:sz w:val="28"/>
                <w:szCs w:val="28"/>
              </w:rPr>
              <w:t>33,907,28</w:t>
            </w:r>
            <w:r>
              <w:rPr>
                <w:color w:val="000000"/>
                <w:sz w:val="28"/>
                <w:szCs w:val="28"/>
              </w:rPr>
              <w:t>6</w:t>
            </w:r>
          </w:p>
        </w:tc>
      </w:tr>
      <w:tr w:rsidR="0030249C" w:rsidRPr="005021F5" w:rsidTr="00C95AE7">
        <w:trPr>
          <w:trHeight w:hRule="exact" w:val="360"/>
        </w:trPr>
        <w:tc>
          <w:tcPr>
            <w:tcW w:w="2694" w:type="dxa"/>
          </w:tcPr>
          <w:p w:rsidR="0030249C" w:rsidRPr="005021F5" w:rsidRDefault="0030249C" w:rsidP="00516533">
            <w:pPr>
              <w:ind w:left="85" w:right="1"/>
              <w:rPr>
                <w:sz w:val="28"/>
                <w:szCs w:val="28"/>
                <w:cs/>
              </w:rPr>
            </w:pPr>
            <w:r w:rsidRPr="005021F5">
              <w:rPr>
                <w:rFonts w:hint="cs"/>
                <w:sz w:val="28"/>
                <w:szCs w:val="28"/>
                <w:cs/>
              </w:rPr>
              <w:t>สินค้าระหว่างทาง</w:t>
            </w:r>
          </w:p>
        </w:tc>
        <w:tc>
          <w:tcPr>
            <w:tcW w:w="1559" w:type="dxa"/>
            <w:tcBorders>
              <w:bottom w:val="single" w:sz="4" w:space="0" w:color="auto"/>
            </w:tcBorders>
            <w:vAlign w:val="center"/>
          </w:tcPr>
          <w:p w:rsidR="0030249C" w:rsidRPr="00F07802" w:rsidRDefault="0030249C" w:rsidP="0030249C">
            <w:pPr>
              <w:ind w:right="128"/>
              <w:jc w:val="right"/>
              <w:rPr>
                <w:color w:val="000000"/>
                <w:sz w:val="28"/>
                <w:szCs w:val="28"/>
              </w:rPr>
            </w:pPr>
            <w:r w:rsidRPr="00F07802">
              <w:rPr>
                <w:color w:val="000000"/>
                <w:sz w:val="28"/>
                <w:szCs w:val="28"/>
              </w:rPr>
              <w:t xml:space="preserve">               105,578 </w:t>
            </w:r>
          </w:p>
        </w:tc>
        <w:tc>
          <w:tcPr>
            <w:tcW w:w="268" w:type="dxa"/>
          </w:tcPr>
          <w:p w:rsidR="0030249C" w:rsidRPr="005021F5" w:rsidRDefault="0030249C" w:rsidP="00B9599B">
            <w:pPr>
              <w:tabs>
                <w:tab w:val="left" w:pos="1080"/>
              </w:tabs>
              <w:ind w:left="-97"/>
              <w:jc w:val="thaiDistribute"/>
              <w:rPr>
                <w:sz w:val="28"/>
                <w:szCs w:val="28"/>
              </w:rPr>
            </w:pPr>
          </w:p>
        </w:tc>
        <w:tc>
          <w:tcPr>
            <w:tcW w:w="1575" w:type="dxa"/>
            <w:tcBorders>
              <w:bottom w:val="single" w:sz="4" w:space="0" w:color="auto"/>
            </w:tcBorders>
            <w:vAlign w:val="bottom"/>
          </w:tcPr>
          <w:p w:rsidR="0030249C" w:rsidRPr="003B4F44" w:rsidRDefault="0030249C" w:rsidP="00671C97">
            <w:pPr>
              <w:ind w:right="128"/>
              <w:jc w:val="right"/>
              <w:rPr>
                <w:color w:val="000000"/>
                <w:sz w:val="28"/>
                <w:szCs w:val="28"/>
              </w:rPr>
            </w:pPr>
            <w:r w:rsidRPr="003B4F44">
              <w:rPr>
                <w:color w:val="000000"/>
                <w:sz w:val="28"/>
                <w:szCs w:val="28"/>
              </w:rPr>
              <w:t>84,855</w:t>
            </w:r>
          </w:p>
        </w:tc>
        <w:tc>
          <w:tcPr>
            <w:tcW w:w="313" w:type="dxa"/>
          </w:tcPr>
          <w:p w:rsidR="0030249C" w:rsidRPr="005021F5" w:rsidRDefault="0030249C" w:rsidP="00B9599B">
            <w:pPr>
              <w:tabs>
                <w:tab w:val="left" w:pos="1080"/>
              </w:tabs>
              <w:ind w:left="-108" w:right="-108"/>
              <w:jc w:val="thaiDistribute"/>
              <w:rPr>
                <w:sz w:val="28"/>
                <w:szCs w:val="28"/>
              </w:rPr>
            </w:pPr>
          </w:p>
        </w:tc>
        <w:tc>
          <w:tcPr>
            <w:tcW w:w="1529" w:type="dxa"/>
            <w:tcBorders>
              <w:bottom w:val="single" w:sz="4" w:space="0" w:color="auto"/>
            </w:tcBorders>
            <w:vAlign w:val="bottom"/>
          </w:tcPr>
          <w:p w:rsidR="0030249C" w:rsidRPr="00D562DC" w:rsidRDefault="0030249C" w:rsidP="003E3E2E">
            <w:pPr>
              <w:ind w:right="127"/>
              <w:jc w:val="right"/>
              <w:rPr>
                <w:color w:val="000000"/>
                <w:sz w:val="28"/>
                <w:szCs w:val="28"/>
              </w:rPr>
            </w:pPr>
            <w:r w:rsidRPr="00D562DC">
              <w:rPr>
                <w:color w:val="000000"/>
                <w:sz w:val="28"/>
                <w:szCs w:val="28"/>
              </w:rPr>
              <w:t xml:space="preserve">105,578  </w:t>
            </w:r>
          </w:p>
        </w:tc>
        <w:tc>
          <w:tcPr>
            <w:tcW w:w="142" w:type="dxa"/>
          </w:tcPr>
          <w:p w:rsidR="0030249C" w:rsidRPr="005021F5" w:rsidRDefault="0030249C" w:rsidP="00D54BA4">
            <w:pPr>
              <w:tabs>
                <w:tab w:val="left" w:pos="1080"/>
              </w:tabs>
              <w:ind w:left="-97"/>
              <w:jc w:val="thaiDistribute"/>
              <w:rPr>
                <w:sz w:val="28"/>
                <w:szCs w:val="28"/>
              </w:rPr>
            </w:pPr>
          </w:p>
        </w:tc>
        <w:tc>
          <w:tcPr>
            <w:tcW w:w="1573" w:type="dxa"/>
            <w:tcBorders>
              <w:bottom w:val="single" w:sz="4" w:space="0" w:color="auto"/>
            </w:tcBorders>
            <w:vAlign w:val="bottom"/>
          </w:tcPr>
          <w:p w:rsidR="0030249C" w:rsidRPr="003E3E2E" w:rsidRDefault="0030249C" w:rsidP="00671C97">
            <w:pPr>
              <w:ind w:right="127"/>
              <w:jc w:val="right"/>
              <w:rPr>
                <w:color w:val="000000"/>
                <w:sz w:val="28"/>
                <w:szCs w:val="28"/>
                <w:highlight w:val="yellow"/>
              </w:rPr>
            </w:pPr>
            <w:r>
              <w:rPr>
                <w:color w:val="000000"/>
                <w:sz w:val="28"/>
                <w:szCs w:val="28"/>
              </w:rPr>
              <w:t>84,855</w:t>
            </w:r>
            <w:r w:rsidRPr="003B55D7">
              <w:rPr>
                <w:color w:val="000000"/>
                <w:sz w:val="28"/>
                <w:szCs w:val="28"/>
              </w:rPr>
              <w:t xml:space="preserve"> </w:t>
            </w:r>
            <w:r w:rsidRPr="003E3E2E">
              <w:rPr>
                <w:color w:val="000000"/>
                <w:sz w:val="28"/>
                <w:szCs w:val="28"/>
                <w:highlight w:val="yellow"/>
              </w:rPr>
              <w:t xml:space="preserve"> </w:t>
            </w:r>
          </w:p>
        </w:tc>
      </w:tr>
      <w:tr w:rsidR="00671C97" w:rsidRPr="005021F5" w:rsidTr="003E3E2E">
        <w:trPr>
          <w:trHeight w:hRule="exact" w:val="360"/>
        </w:trPr>
        <w:tc>
          <w:tcPr>
            <w:tcW w:w="2694" w:type="dxa"/>
          </w:tcPr>
          <w:p w:rsidR="00671C97" w:rsidRPr="005021F5" w:rsidRDefault="00671C97" w:rsidP="00516533">
            <w:pPr>
              <w:tabs>
                <w:tab w:val="left" w:pos="756"/>
              </w:tabs>
              <w:ind w:left="85"/>
              <w:rPr>
                <w:sz w:val="28"/>
                <w:szCs w:val="28"/>
                <w:cs/>
              </w:rPr>
            </w:pPr>
            <w:r w:rsidRPr="005021F5">
              <w:rPr>
                <w:sz w:val="28"/>
                <w:szCs w:val="28"/>
                <w:cs/>
              </w:rPr>
              <w:t xml:space="preserve">           รวม</w:t>
            </w:r>
          </w:p>
        </w:tc>
        <w:tc>
          <w:tcPr>
            <w:tcW w:w="1559" w:type="dxa"/>
            <w:tcBorders>
              <w:top w:val="single" w:sz="4" w:space="0" w:color="auto"/>
            </w:tcBorders>
            <w:vAlign w:val="bottom"/>
          </w:tcPr>
          <w:p w:rsidR="00671C97" w:rsidRPr="00F07802" w:rsidRDefault="0030249C" w:rsidP="0030249C">
            <w:pPr>
              <w:ind w:right="128"/>
              <w:jc w:val="right"/>
              <w:rPr>
                <w:color w:val="000000"/>
                <w:sz w:val="28"/>
                <w:szCs w:val="28"/>
              </w:rPr>
            </w:pPr>
            <w:r w:rsidRPr="00F07802">
              <w:rPr>
                <w:color w:val="000000"/>
                <w:sz w:val="28"/>
                <w:szCs w:val="28"/>
              </w:rPr>
              <w:t>299,555,390</w:t>
            </w:r>
          </w:p>
        </w:tc>
        <w:tc>
          <w:tcPr>
            <w:tcW w:w="268" w:type="dxa"/>
          </w:tcPr>
          <w:p w:rsidR="00671C97" w:rsidRPr="005021F5" w:rsidRDefault="00671C97" w:rsidP="00B9599B">
            <w:pPr>
              <w:tabs>
                <w:tab w:val="left" w:pos="1080"/>
              </w:tabs>
              <w:ind w:left="-97"/>
              <w:jc w:val="thaiDistribute"/>
              <w:rPr>
                <w:sz w:val="28"/>
                <w:szCs w:val="28"/>
              </w:rPr>
            </w:pPr>
          </w:p>
        </w:tc>
        <w:tc>
          <w:tcPr>
            <w:tcW w:w="1575" w:type="dxa"/>
            <w:tcBorders>
              <w:top w:val="single" w:sz="4" w:space="0" w:color="auto"/>
            </w:tcBorders>
            <w:vAlign w:val="bottom"/>
          </w:tcPr>
          <w:p w:rsidR="00671C97" w:rsidRPr="003B4F44" w:rsidRDefault="00671C97" w:rsidP="00671C97">
            <w:pPr>
              <w:ind w:right="128"/>
              <w:jc w:val="right"/>
              <w:rPr>
                <w:color w:val="000000"/>
                <w:sz w:val="28"/>
                <w:szCs w:val="28"/>
              </w:rPr>
            </w:pPr>
            <w:r w:rsidRPr="003B4F44">
              <w:rPr>
                <w:color w:val="000000"/>
                <w:sz w:val="28"/>
                <w:szCs w:val="28"/>
              </w:rPr>
              <w:t>426,908,28</w:t>
            </w:r>
            <w:r>
              <w:rPr>
                <w:color w:val="000000"/>
                <w:sz w:val="28"/>
                <w:szCs w:val="28"/>
              </w:rPr>
              <w:t>7</w:t>
            </w:r>
          </w:p>
        </w:tc>
        <w:tc>
          <w:tcPr>
            <w:tcW w:w="313" w:type="dxa"/>
          </w:tcPr>
          <w:p w:rsidR="00671C97" w:rsidRPr="005021F5" w:rsidRDefault="00671C97" w:rsidP="00B9599B">
            <w:pPr>
              <w:tabs>
                <w:tab w:val="left" w:pos="1080"/>
              </w:tabs>
              <w:ind w:left="-108" w:right="-108"/>
              <w:jc w:val="thaiDistribute"/>
              <w:rPr>
                <w:sz w:val="28"/>
                <w:szCs w:val="28"/>
              </w:rPr>
            </w:pPr>
          </w:p>
        </w:tc>
        <w:tc>
          <w:tcPr>
            <w:tcW w:w="1529" w:type="dxa"/>
            <w:tcBorders>
              <w:top w:val="single" w:sz="4" w:space="0" w:color="auto"/>
            </w:tcBorders>
            <w:vAlign w:val="bottom"/>
          </w:tcPr>
          <w:p w:rsidR="00671C97" w:rsidRPr="00D562DC" w:rsidRDefault="00D562DC" w:rsidP="003E3E2E">
            <w:pPr>
              <w:ind w:right="127"/>
              <w:jc w:val="right"/>
              <w:rPr>
                <w:color w:val="000000"/>
                <w:sz w:val="28"/>
                <w:szCs w:val="28"/>
              </w:rPr>
            </w:pPr>
            <w:r w:rsidRPr="00D562DC">
              <w:rPr>
                <w:color w:val="000000"/>
                <w:sz w:val="28"/>
                <w:szCs w:val="28"/>
              </w:rPr>
              <w:t>288,499,605</w:t>
            </w:r>
          </w:p>
        </w:tc>
        <w:tc>
          <w:tcPr>
            <w:tcW w:w="142" w:type="dxa"/>
          </w:tcPr>
          <w:p w:rsidR="00671C97" w:rsidRPr="005021F5" w:rsidRDefault="00671C97" w:rsidP="00B9599B">
            <w:pPr>
              <w:tabs>
                <w:tab w:val="left" w:pos="1080"/>
              </w:tabs>
              <w:jc w:val="thaiDistribute"/>
              <w:rPr>
                <w:sz w:val="28"/>
                <w:szCs w:val="28"/>
              </w:rPr>
            </w:pPr>
          </w:p>
        </w:tc>
        <w:tc>
          <w:tcPr>
            <w:tcW w:w="1573" w:type="dxa"/>
            <w:tcBorders>
              <w:top w:val="single" w:sz="4" w:space="0" w:color="auto"/>
            </w:tcBorders>
            <w:vAlign w:val="bottom"/>
          </w:tcPr>
          <w:p w:rsidR="00671C97" w:rsidRPr="003E3E2E" w:rsidRDefault="00671C97" w:rsidP="00671C97">
            <w:pPr>
              <w:ind w:right="127"/>
              <w:jc w:val="right"/>
              <w:rPr>
                <w:color w:val="000000"/>
                <w:sz w:val="28"/>
                <w:szCs w:val="28"/>
                <w:highlight w:val="yellow"/>
              </w:rPr>
            </w:pPr>
            <w:r w:rsidRPr="003B55D7">
              <w:rPr>
                <w:color w:val="000000"/>
                <w:sz w:val="28"/>
                <w:szCs w:val="28"/>
              </w:rPr>
              <w:t>289,996,700</w:t>
            </w:r>
          </w:p>
        </w:tc>
      </w:tr>
      <w:tr w:rsidR="00671C97" w:rsidRPr="005021F5" w:rsidTr="00671C97">
        <w:trPr>
          <w:trHeight w:hRule="exact" w:val="360"/>
        </w:trPr>
        <w:tc>
          <w:tcPr>
            <w:tcW w:w="2694" w:type="dxa"/>
          </w:tcPr>
          <w:p w:rsidR="00671C97" w:rsidRPr="005021F5" w:rsidRDefault="00671C97" w:rsidP="00FF5B8A">
            <w:pPr>
              <w:ind w:left="85"/>
              <w:rPr>
                <w:sz w:val="28"/>
                <w:szCs w:val="28"/>
                <w:cs/>
              </w:rPr>
            </w:pPr>
            <w:bookmarkStart w:id="2" w:name="_Hlk254764580"/>
            <w:r w:rsidRPr="005021F5">
              <w:rPr>
                <w:sz w:val="28"/>
                <w:szCs w:val="28"/>
                <w:u w:val="single"/>
                <w:cs/>
              </w:rPr>
              <w:t>หัก</w:t>
            </w:r>
            <w:r w:rsidRPr="005021F5">
              <w:rPr>
                <w:sz w:val="28"/>
                <w:szCs w:val="28"/>
                <w:cs/>
              </w:rPr>
              <w:t xml:space="preserve">  ค่าเผื่อมูลค่าสินค้าลดลง</w:t>
            </w:r>
          </w:p>
        </w:tc>
        <w:tc>
          <w:tcPr>
            <w:tcW w:w="1559" w:type="dxa"/>
          </w:tcPr>
          <w:p w:rsidR="00671C97" w:rsidRPr="00F07802" w:rsidRDefault="002E4C17" w:rsidP="0030249C">
            <w:pPr>
              <w:ind w:right="128"/>
              <w:jc w:val="right"/>
              <w:rPr>
                <w:color w:val="000000"/>
                <w:sz w:val="28"/>
                <w:szCs w:val="28"/>
              </w:rPr>
            </w:pPr>
            <w:r w:rsidRPr="00F07802">
              <w:rPr>
                <w:color w:val="000000"/>
                <w:sz w:val="28"/>
                <w:szCs w:val="28"/>
              </w:rPr>
              <w:t>(24,156,074)</w:t>
            </w:r>
          </w:p>
        </w:tc>
        <w:tc>
          <w:tcPr>
            <w:tcW w:w="268" w:type="dxa"/>
            <w:vAlign w:val="bottom"/>
          </w:tcPr>
          <w:p w:rsidR="00671C97" w:rsidRPr="001B3759" w:rsidRDefault="00671C97" w:rsidP="00FF5B8A">
            <w:pPr>
              <w:tabs>
                <w:tab w:val="left" w:pos="1080"/>
              </w:tabs>
              <w:ind w:left="-97"/>
              <w:jc w:val="right"/>
              <w:rPr>
                <w:sz w:val="28"/>
                <w:szCs w:val="28"/>
                <w:highlight w:val="magenta"/>
              </w:rPr>
            </w:pPr>
          </w:p>
        </w:tc>
        <w:tc>
          <w:tcPr>
            <w:tcW w:w="1575" w:type="dxa"/>
          </w:tcPr>
          <w:p w:rsidR="00671C97" w:rsidRPr="003B4F44" w:rsidRDefault="00671C97" w:rsidP="00671C97">
            <w:pPr>
              <w:ind w:right="128"/>
              <w:jc w:val="right"/>
              <w:rPr>
                <w:color w:val="000000"/>
                <w:sz w:val="28"/>
                <w:szCs w:val="28"/>
              </w:rPr>
            </w:pPr>
            <w:r w:rsidRPr="003B4F44">
              <w:rPr>
                <w:color w:val="000000"/>
                <w:sz w:val="28"/>
                <w:szCs w:val="28"/>
              </w:rPr>
              <w:t>(149,044,969)</w:t>
            </w:r>
          </w:p>
        </w:tc>
        <w:tc>
          <w:tcPr>
            <w:tcW w:w="313" w:type="dxa"/>
            <w:vAlign w:val="bottom"/>
          </w:tcPr>
          <w:p w:rsidR="00671C97" w:rsidRPr="005021F5" w:rsidRDefault="00671C97" w:rsidP="00FF5B8A">
            <w:pPr>
              <w:tabs>
                <w:tab w:val="left" w:pos="1080"/>
              </w:tabs>
              <w:ind w:left="-108" w:right="-108"/>
              <w:jc w:val="right"/>
              <w:rPr>
                <w:sz w:val="28"/>
                <w:szCs w:val="28"/>
              </w:rPr>
            </w:pPr>
          </w:p>
        </w:tc>
        <w:tc>
          <w:tcPr>
            <w:tcW w:w="1529" w:type="dxa"/>
            <w:vAlign w:val="bottom"/>
          </w:tcPr>
          <w:p w:rsidR="00671C97" w:rsidRPr="00D562DC" w:rsidRDefault="00671C97" w:rsidP="00D562DC">
            <w:pPr>
              <w:ind w:right="127"/>
              <w:jc w:val="right"/>
              <w:rPr>
                <w:color w:val="000000"/>
                <w:sz w:val="28"/>
                <w:szCs w:val="28"/>
              </w:rPr>
            </w:pPr>
            <w:r w:rsidRPr="00D562DC">
              <w:rPr>
                <w:color w:val="000000"/>
                <w:sz w:val="28"/>
                <w:szCs w:val="28"/>
              </w:rPr>
              <w:t>(</w:t>
            </w:r>
            <w:r w:rsidR="00D562DC" w:rsidRPr="00D562DC">
              <w:rPr>
                <w:color w:val="000000"/>
                <w:sz w:val="28"/>
                <w:szCs w:val="28"/>
              </w:rPr>
              <w:t>24,156,074</w:t>
            </w:r>
            <w:r w:rsidRPr="00D562DC">
              <w:rPr>
                <w:color w:val="000000"/>
                <w:sz w:val="28"/>
                <w:szCs w:val="28"/>
              </w:rPr>
              <w:t>)</w:t>
            </w:r>
          </w:p>
        </w:tc>
        <w:tc>
          <w:tcPr>
            <w:tcW w:w="142" w:type="dxa"/>
            <w:vAlign w:val="bottom"/>
          </w:tcPr>
          <w:p w:rsidR="00671C97" w:rsidRPr="005021F5" w:rsidRDefault="00671C97" w:rsidP="00FF5B8A">
            <w:pPr>
              <w:tabs>
                <w:tab w:val="left" w:pos="1080"/>
              </w:tabs>
              <w:jc w:val="right"/>
              <w:rPr>
                <w:sz w:val="28"/>
                <w:szCs w:val="28"/>
              </w:rPr>
            </w:pPr>
          </w:p>
        </w:tc>
        <w:tc>
          <w:tcPr>
            <w:tcW w:w="1573" w:type="dxa"/>
            <w:vAlign w:val="bottom"/>
          </w:tcPr>
          <w:p w:rsidR="00671C97" w:rsidRPr="003E3E2E" w:rsidRDefault="00671C97" w:rsidP="00671C97">
            <w:pPr>
              <w:ind w:right="127"/>
              <w:jc w:val="right"/>
              <w:rPr>
                <w:color w:val="000000"/>
                <w:sz w:val="28"/>
                <w:szCs w:val="28"/>
                <w:highlight w:val="yellow"/>
              </w:rPr>
            </w:pPr>
            <w:r w:rsidRPr="003B55D7">
              <w:rPr>
                <w:color w:val="000000"/>
                <w:sz w:val="28"/>
                <w:szCs w:val="28"/>
              </w:rPr>
              <w:t>(26,556,67</w:t>
            </w:r>
            <w:r>
              <w:rPr>
                <w:color w:val="000000"/>
                <w:sz w:val="28"/>
                <w:szCs w:val="28"/>
              </w:rPr>
              <w:t>7</w:t>
            </w:r>
            <w:r w:rsidRPr="003B55D7">
              <w:rPr>
                <w:color w:val="000000"/>
                <w:sz w:val="28"/>
                <w:szCs w:val="28"/>
              </w:rPr>
              <w:t>)</w:t>
            </w:r>
          </w:p>
        </w:tc>
      </w:tr>
      <w:bookmarkEnd w:id="2"/>
      <w:tr w:rsidR="00671C97" w:rsidRPr="005021F5" w:rsidTr="00671C97">
        <w:trPr>
          <w:trHeight w:hRule="exact" w:val="360"/>
        </w:trPr>
        <w:tc>
          <w:tcPr>
            <w:tcW w:w="2694" w:type="dxa"/>
          </w:tcPr>
          <w:p w:rsidR="00671C97" w:rsidRPr="005021F5" w:rsidRDefault="00671C97" w:rsidP="00FF5B8A">
            <w:pPr>
              <w:tabs>
                <w:tab w:val="left" w:pos="627"/>
              </w:tabs>
              <w:ind w:left="85"/>
              <w:rPr>
                <w:sz w:val="28"/>
                <w:szCs w:val="28"/>
                <w:cs/>
              </w:rPr>
            </w:pPr>
            <w:r w:rsidRPr="005021F5">
              <w:rPr>
                <w:sz w:val="28"/>
                <w:szCs w:val="28"/>
                <w:cs/>
              </w:rPr>
              <w:t xml:space="preserve">           สุทธิ</w:t>
            </w:r>
          </w:p>
        </w:tc>
        <w:tc>
          <w:tcPr>
            <w:tcW w:w="1559" w:type="dxa"/>
            <w:tcBorders>
              <w:top w:val="single" w:sz="4" w:space="0" w:color="auto"/>
              <w:bottom w:val="double" w:sz="4" w:space="0" w:color="auto"/>
            </w:tcBorders>
          </w:tcPr>
          <w:p w:rsidR="00671C97" w:rsidRPr="00F07802" w:rsidRDefault="0030249C" w:rsidP="0030249C">
            <w:pPr>
              <w:ind w:right="128"/>
              <w:jc w:val="right"/>
              <w:rPr>
                <w:color w:val="000000"/>
                <w:sz w:val="28"/>
                <w:szCs w:val="28"/>
              </w:rPr>
            </w:pPr>
            <w:r w:rsidRPr="00F07802">
              <w:rPr>
                <w:color w:val="000000"/>
                <w:sz w:val="28"/>
                <w:szCs w:val="28"/>
              </w:rPr>
              <w:t>275,399,316</w:t>
            </w:r>
          </w:p>
        </w:tc>
        <w:tc>
          <w:tcPr>
            <w:tcW w:w="268" w:type="dxa"/>
          </w:tcPr>
          <w:p w:rsidR="00671C97" w:rsidRPr="005021F5" w:rsidRDefault="00671C97" w:rsidP="00FF5B8A">
            <w:pPr>
              <w:tabs>
                <w:tab w:val="left" w:pos="1080"/>
              </w:tabs>
              <w:ind w:left="-97"/>
              <w:jc w:val="thaiDistribute"/>
              <w:rPr>
                <w:sz w:val="28"/>
                <w:szCs w:val="28"/>
              </w:rPr>
            </w:pPr>
          </w:p>
        </w:tc>
        <w:tc>
          <w:tcPr>
            <w:tcW w:w="1575" w:type="dxa"/>
            <w:tcBorders>
              <w:top w:val="single" w:sz="4" w:space="0" w:color="auto"/>
              <w:bottom w:val="double" w:sz="4" w:space="0" w:color="auto"/>
            </w:tcBorders>
          </w:tcPr>
          <w:p w:rsidR="00671C97" w:rsidRPr="003B4F44" w:rsidRDefault="00671C97" w:rsidP="00671C97">
            <w:pPr>
              <w:ind w:right="128"/>
              <w:jc w:val="right"/>
              <w:rPr>
                <w:color w:val="000000"/>
                <w:sz w:val="28"/>
                <w:szCs w:val="28"/>
              </w:rPr>
            </w:pPr>
            <w:r w:rsidRPr="003B4F44">
              <w:rPr>
                <w:color w:val="000000"/>
                <w:sz w:val="28"/>
                <w:szCs w:val="28"/>
              </w:rPr>
              <w:t>277,863,318</w:t>
            </w:r>
          </w:p>
        </w:tc>
        <w:tc>
          <w:tcPr>
            <w:tcW w:w="313" w:type="dxa"/>
          </w:tcPr>
          <w:p w:rsidR="00671C97" w:rsidRPr="005021F5" w:rsidRDefault="00671C97" w:rsidP="00FF5B8A">
            <w:pPr>
              <w:tabs>
                <w:tab w:val="left" w:pos="1080"/>
              </w:tabs>
              <w:ind w:left="-108" w:right="-108"/>
              <w:jc w:val="thaiDistribute"/>
              <w:rPr>
                <w:sz w:val="28"/>
                <w:szCs w:val="28"/>
              </w:rPr>
            </w:pPr>
          </w:p>
        </w:tc>
        <w:tc>
          <w:tcPr>
            <w:tcW w:w="1529" w:type="dxa"/>
            <w:tcBorders>
              <w:top w:val="single" w:sz="4" w:space="0" w:color="auto"/>
              <w:bottom w:val="double" w:sz="4" w:space="0" w:color="auto"/>
            </w:tcBorders>
            <w:vAlign w:val="bottom"/>
          </w:tcPr>
          <w:p w:rsidR="00671C97" w:rsidRPr="00D562DC" w:rsidRDefault="00D562DC" w:rsidP="00FF5B8A">
            <w:pPr>
              <w:ind w:right="127"/>
              <w:jc w:val="right"/>
              <w:rPr>
                <w:color w:val="000000"/>
                <w:sz w:val="28"/>
                <w:szCs w:val="28"/>
              </w:rPr>
            </w:pPr>
            <w:r w:rsidRPr="00D562DC">
              <w:rPr>
                <w:color w:val="000000"/>
                <w:sz w:val="28"/>
                <w:szCs w:val="28"/>
              </w:rPr>
              <w:t>264,343,531</w:t>
            </w:r>
          </w:p>
        </w:tc>
        <w:tc>
          <w:tcPr>
            <w:tcW w:w="142" w:type="dxa"/>
          </w:tcPr>
          <w:p w:rsidR="00671C97" w:rsidRPr="005021F5" w:rsidRDefault="00671C97" w:rsidP="00FF5B8A">
            <w:pPr>
              <w:tabs>
                <w:tab w:val="left" w:pos="1080"/>
              </w:tabs>
              <w:jc w:val="thaiDistribute"/>
              <w:rPr>
                <w:sz w:val="28"/>
                <w:szCs w:val="28"/>
              </w:rPr>
            </w:pPr>
          </w:p>
        </w:tc>
        <w:tc>
          <w:tcPr>
            <w:tcW w:w="1573" w:type="dxa"/>
            <w:tcBorders>
              <w:top w:val="single" w:sz="4" w:space="0" w:color="auto"/>
              <w:bottom w:val="double" w:sz="4" w:space="0" w:color="auto"/>
            </w:tcBorders>
            <w:vAlign w:val="bottom"/>
          </w:tcPr>
          <w:p w:rsidR="00671C97" w:rsidRPr="003E3E2E" w:rsidRDefault="00671C97" w:rsidP="00671C97">
            <w:pPr>
              <w:ind w:right="127"/>
              <w:jc w:val="right"/>
              <w:rPr>
                <w:color w:val="000000"/>
                <w:sz w:val="28"/>
                <w:szCs w:val="28"/>
                <w:highlight w:val="yellow"/>
              </w:rPr>
            </w:pPr>
            <w:r w:rsidRPr="003B55D7">
              <w:rPr>
                <w:color w:val="000000"/>
                <w:sz w:val="28"/>
                <w:szCs w:val="28"/>
              </w:rPr>
              <w:t>263,440,023</w:t>
            </w:r>
          </w:p>
        </w:tc>
      </w:tr>
    </w:tbl>
    <w:p w:rsidR="00221DC3" w:rsidRPr="005021F5" w:rsidRDefault="006822D0" w:rsidP="008F3602">
      <w:pPr>
        <w:pStyle w:val="a8"/>
        <w:spacing w:before="240" w:after="120"/>
        <w:ind w:left="284" w:hanging="1276"/>
        <w:jc w:val="thaiDistribute"/>
        <w:rPr>
          <w:rFonts w:hint="cs"/>
          <w:spacing w:val="-8"/>
          <w:sz w:val="28"/>
          <w:szCs w:val="28"/>
          <w:cs/>
        </w:rPr>
      </w:pPr>
      <w:r w:rsidRPr="005021F5">
        <w:rPr>
          <w:rFonts w:hint="cs"/>
          <w:spacing w:val="-6"/>
          <w:sz w:val="28"/>
          <w:szCs w:val="28"/>
          <w:cs/>
        </w:rPr>
        <w:t>การเปลี่ยนแปลง</w:t>
      </w:r>
      <w:r w:rsidR="00221DC3" w:rsidRPr="005021F5">
        <w:rPr>
          <w:spacing w:val="-6"/>
          <w:sz w:val="28"/>
          <w:szCs w:val="28"/>
          <w:cs/>
        </w:rPr>
        <w:t>ค่า</w:t>
      </w:r>
      <w:r w:rsidR="00221DC3" w:rsidRPr="005021F5">
        <w:rPr>
          <w:spacing w:val="-8"/>
          <w:sz w:val="28"/>
          <w:szCs w:val="28"/>
          <w:cs/>
        </w:rPr>
        <w:t>เผื่อมูลค่าสินค้า</w:t>
      </w:r>
      <w:r w:rsidR="00721168" w:rsidRPr="005021F5">
        <w:rPr>
          <w:spacing w:val="-8"/>
          <w:sz w:val="28"/>
          <w:szCs w:val="28"/>
          <w:cs/>
        </w:rPr>
        <w:t>ลดลง</w:t>
      </w:r>
      <w:r w:rsidRPr="005021F5">
        <w:rPr>
          <w:rFonts w:hint="cs"/>
          <w:spacing w:val="-8"/>
          <w:sz w:val="28"/>
          <w:szCs w:val="28"/>
          <w:cs/>
        </w:rPr>
        <w:t xml:space="preserve"> </w:t>
      </w:r>
      <w:r w:rsidR="00221DC3" w:rsidRPr="005021F5">
        <w:rPr>
          <w:spacing w:val="-4"/>
          <w:sz w:val="28"/>
          <w:szCs w:val="28"/>
          <w:cs/>
        </w:rPr>
        <w:t>มี ดังนี้</w:t>
      </w:r>
    </w:p>
    <w:tbl>
      <w:tblPr>
        <w:tblW w:w="9781" w:type="dxa"/>
        <w:tblInd w:w="-1104" w:type="dxa"/>
        <w:tblLayout w:type="fixed"/>
        <w:tblCellMar>
          <w:left w:w="30" w:type="dxa"/>
          <w:right w:w="30" w:type="dxa"/>
        </w:tblCellMar>
        <w:tblLook w:val="0000"/>
      </w:tblPr>
      <w:tblGrid>
        <w:gridCol w:w="2934"/>
        <w:gridCol w:w="1418"/>
        <w:gridCol w:w="180"/>
        <w:gridCol w:w="1564"/>
        <w:gridCol w:w="187"/>
        <w:gridCol w:w="1655"/>
        <w:gridCol w:w="162"/>
        <w:gridCol w:w="1681"/>
      </w:tblGrid>
      <w:tr w:rsidR="006822D0" w:rsidRPr="005021F5">
        <w:trPr>
          <w:trHeight w:hRule="exact" w:val="360"/>
        </w:trPr>
        <w:tc>
          <w:tcPr>
            <w:tcW w:w="2934" w:type="dxa"/>
          </w:tcPr>
          <w:p w:rsidR="006822D0" w:rsidRPr="005021F5" w:rsidRDefault="006822D0" w:rsidP="0003126D">
            <w:pPr>
              <w:rPr>
                <w:sz w:val="28"/>
                <w:szCs w:val="28"/>
                <w:cs/>
              </w:rPr>
            </w:pPr>
          </w:p>
        </w:tc>
        <w:tc>
          <w:tcPr>
            <w:tcW w:w="6847" w:type="dxa"/>
            <w:gridSpan w:val="7"/>
            <w:tcBorders>
              <w:bottom w:val="single" w:sz="4" w:space="0" w:color="auto"/>
            </w:tcBorders>
          </w:tcPr>
          <w:p w:rsidR="006822D0" w:rsidRPr="005021F5" w:rsidRDefault="006822D0" w:rsidP="006822D0">
            <w:pPr>
              <w:jc w:val="center"/>
              <w:rPr>
                <w:sz w:val="28"/>
                <w:szCs w:val="28"/>
                <w:u w:val="single"/>
                <w:cs/>
              </w:rPr>
            </w:pPr>
            <w:r w:rsidRPr="005021F5">
              <w:rPr>
                <w:sz w:val="28"/>
                <w:szCs w:val="28"/>
                <w:cs/>
                <w:lang w:val="en-US"/>
              </w:rPr>
              <w:t>บาท</w:t>
            </w:r>
          </w:p>
        </w:tc>
      </w:tr>
      <w:tr w:rsidR="005B037B" w:rsidRPr="005021F5">
        <w:trPr>
          <w:trHeight w:hRule="exact" w:val="360"/>
        </w:trPr>
        <w:tc>
          <w:tcPr>
            <w:tcW w:w="2934" w:type="dxa"/>
          </w:tcPr>
          <w:p w:rsidR="005B037B" w:rsidRPr="005021F5" w:rsidRDefault="005B037B" w:rsidP="0003126D">
            <w:pPr>
              <w:rPr>
                <w:sz w:val="28"/>
                <w:szCs w:val="28"/>
              </w:rPr>
            </w:pPr>
          </w:p>
        </w:tc>
        <w:tc>
          <w:tcPr>
            <w:tcW w:w="3162" w:type="dxa"/>
            <w:gridSpan w:val="3"/>
            <w:tcBorders>
              <w:top w:val="single" w:sz="4" w:space="0" w:color="auto"/>
              <w:bottom w:val="single" w:sz="4" w:space="0" w:color="auto"/>
            </w:tcBorders>
          </w:tcPr>
          <w:p w:rsidR="005B037B" w:rsidRPr="005021F5" w:rsidRDefault="005B037B" w:rsidP="00B23109">
            <w:pPr>
              <w:ind w:right="60"/>
              <w:jc w:val="center"/>
              <w:rPr>
                <w:snapToGrid w:val="0"/>
                <w:sz w:val="28"/>
                <w:szCs w:val="28"/>
              </w:rPr>
            </w:pPr>
            <w:r w:rsidRPr="005021F5">
              <w:rPr>
                <w:snapToGrid w:val="0"/>
                <w:sz w:val="28"/>
                <w:szCs w:val="28"/>
                <w:cs/>
              </w:rPr>
              <w:t>งบการเงินรวม</w:t>
            </w:r>
          </w:p>
        </w:tc>
        <w:tc>
          <w:tcPr>
            <w:tcW w:w="187" w:type="dxa"/>
            <w:tcBorders>
              <w:top w:val="single" w:sz="4" w:space="0" w:color="auto"/>
            </w:tcBorders>
          </w:tcPr>
          <w:p w:rsidR="005B037B" w:rsidRPr="005021F5" w:rsidRDefault="005B037B" w:rsidP="00B23109">
            <w:pPr>
              <w:ind w:right="60"/>
              <w:jc w:val="center"/>
              <w:rPr>
                <w:snapToGrid w:val="0"/>
                <w:sz w:val="28"/>
                <w:szCs w:val="28"/>
              </w:rPr>
            </w:pPr>
          </w:p>
        </w:tc>
        <w:tc>
          <w:tcPr>
            <w:tcW w:w="3498" w:type="dxa"/>
            <w:gridSpan w:val="3"/>
            <w:tcBorders>
              <w:top w:val="single" w:sz="4" w:space="0" w:color="auto"/>
              <w:bottom w:val="single" w:sz="4" w:space="0" w:color="auto"/>
            </w:tcBorders>
          </w:tcPr>
          <w:p w:rsidR="005B037B" w:rsidRPr="005021F5" w:rsidRDefault="005B037B" w:rsidP="00B23109">
            <w:pPr>
              <w:ind w:right="60"/>
              <w:jc w:val="center"/>
              <w:rPr>
                <w:rFonts w:hint="cs"/>
                <w:snapToGrid w:val="0"/>
                <w:sz w:val="28"/>
                <w:szCs w:val="28"/>
                <w:cs/>
              </w:rPr>
            </w:pPr>
            <w:r w:rsidRPr="005021F5">
              <w:rPr>
                <w:snapToGrid w:val="0"/>
                <w:sz w:val="28"/>
                <w:szCs w:val="28"/>
                <w:cs/>
              </w:rPr>
              <w:t>งบการเงินเฉพาะกิจการ</w:t>
            </w:r>
          </w:p>
        </w:tc>
      </w:tr>
      <w:tr w:rsidR="00671C97" w:rsidRPr="005021F5">
        <w:trPr>
          <w:trHeight w:hRule="exact" w:val="360"/>
        </w:trPr>
        <w:tc>
          <w:tcPr>
            <w:tcW w:w="2934" w:type="dxa"/>
          </w:tcPr>
          <w:p w:rsidR="00671C97" w:rsidRPr="005021F5" w:rsidRDefault="00671C97" w:rsidP="0003126D">
            <w:pPr>
              <w:rPr>
                <w:sz w:val="28"/>
                <w:szCs w:val="28"/>
              </w:rPr>
            </w:pPr>
          </w:p>
        </w:tc>
        <w:tc>
          <w:tcPr>
            <w:tcW w:w="1418" w:type="dxa"/>
            <w:tcBorders>
              <w:top w:val="single" w:sz="4" w:space="0" w:color="auto"/>
              <w:bottom w:val="single" w:sz="4" w:space="0" w:color="auto"/>
            </w:tcBorders>
          </w:tcPr>
          <w:p w:rsidR="00671C97" w:rsidRPr="005021F5" w:rsidRDefault="00671C97" w:rsidP="0000410F">
            <w:pPr>
              <w:jc w:val="center"/>
              <w:rPr>
                <w:sz w:val="28"/>
                <w:szCs w:val="28"/>
              </w:rPr>
            </w:pPr>
            <w:r>
              <w:rPr>
                <w:sz w:val="28"/>
                <w:szCs w:val="28"/>
              </w:rPr>
              <w:t xml:space="preserve">31 </w:t>
            </w:r>
            <w:r>
              <w:rPr>
                <w:sz w:val="28"/>
                <w:szCs w:val="28"/>
                <w:cs/>
              </w:rPr>
              <w:t xml:space="preserve">ธันวาคม </w:t>
            </w:r>
            <w:r>
              <w:rPr>
                <w:sz w:val="28"/>
                <w:szCs w:val="28"/>
              </w:rPr>
              <w:t>25</w:t>
            </w:r>
            <w:r w:rsidR="0000410F">
              <w:rPr>
                <w:sz w:val="28"/>
                <w:szCs w:val="28"/>
              </w:rPr>
              <w:t>60</w:t>
            </w:r>
          </w:p>
        </w:tc>
        <w:tc>
          <w:tcPr>
            <w:tcW w:w="180" w:type="dxa"/>
            <w:tcBorders>
              <w:top w:val="single" w:sz="4" w:space="0" w:color="auto"/>
            </w:tcBorders>
          </w:tcPr>
          <w:p w:rsidR="00671C97" w:rsidRPr="005021F5" w:rsidRDefault="00671C97" w:rsidP="00C12B6D">
            <w:pPr>
              <w:jc w:val="center"/>
              <w:rPr>
                <w:sz w:val="28"/>
                <w:szCs w:val="28"/>
              </w:rPr>
            </w:pPr>
          </w:p>
        </w:tc>
        <w:tc>
          <w:tcPr>
            <w:tcW w:w="1564" w:type="dxa"/>
            <w:tcBorders>
              <w:top w:val="single" w:sz="4" w:space="0" w:color="auto"/>
              <w:bottom w:val="single" w:sz="4" w:space="0" w:color="auto"/>
            </w:tcBorders>
          </w:tcPr>
          <w:p w:rsidR="00671C97" w:rsidRPr="005021F5" w:rsidRDefault="00671C97" w:rsidP="00671C97">
            <w:pPr>
              <w:jc w:val="center"/>
              <w:rPr>
                <w:sz w:val="28"/>
                <w:szCs w:val="28"/>
              </w:rPr>
            </w:pPr>
            <w:r>
              <w:rPr>
                <w:sz w:val="28"/>
                <w:szCs w:val="28"/>
              </w:rPr>
              <w:t xml:space="preserve">31 </w:t>
            </w:r>
            <w:r>
              <w:rPr>
                <w:sz w:val="28"/>
                <w:szCs w:val="28"/>
                <w:cs/>
              </w:rPr>
              <w:t xml:space="preserve">ธันวาคม </w:t>
            </w:r>
            <w:r>
              <w:rPr>
                <w:sz w:val="28"/>
                <w:szCs w:val="28"/>
              </w:rPr>
              <w:t>2559</w:t>
            </w:r>
          </w:p>
        </w:tc>
        <w:tc>
          <w:tcPr>
            <w:tcW w:w="187" w:type="dxa"/>
          </w:tcPr>
          <w:p w:rsidR="00671C97" w:rsidRPr="005021F5" w:rsidRDefault="00671C97" w:rsidP="00C12B6D">
            <w:pPr>
              <w:jc w:val="center"/>
              <w:rPr>
                <w:sz w:val="28"/>
                <w:szCs w:val="28"/>
              </w:rPr>
            </w:pPr>
          </w:p>
        </w:tc>
        <w:tc>
          <w:tcPr>
            <w:tcW w:w="1655" w:type="dxa"/>
            <w:tcBorders>
              <w:top w:val="single" w:sz="4" w:space="0" w:color="auto"/>
              <w:bottom w:val="single" w:sz="4" w:space="0" w:color="auto"/>
            </w:tcBorders>
          </w:tcPr>
          <w:p w:rsidR="00671C97" w:rsidRPr="00B640B2" w:rsidRDefault="00671C97" w:rsidP="0000410F">
            <w:pPr>
              <w:jc w:val="center"/>
              <w:rPr>
                <w:sz w:val="28"/>
                <w:szCs w:val="28"/>
              </w:rPr>
            </w:pPr>
            <w:r w:rsidRPr="00B640B2">
              <w:rPr>
                <w:sz w:val="28"/>
                <w:szCs w:val="28"/>
              </w:rPr>
              <w:t xml:space="preserve">31 </w:t>
            </w:r>
            <w:r w:rsidRPr="00B640B2">
              <w:rPr>
                <w:sz w:val="28"/>
                <w:szCs w:val="28"/>
                <w:cs/>
              </w:rPr>
              <w:t xml:space="preserve">ธันวาคม </w:t>
            </w:r>
            <w:r w:rsidRPr="00B640B2">
              <w:rPr>
                <w:sz w:val="28"/>
                <w:szCs w:val="28"/>
              </w:rPr>
              <w:t>25</w:t>
            </w:r>
            <w:r w:rsidR="0000410F">
              <w:rPr>
                <w:sz w:val="28"/>
                <w:szCs w:val="28"/>
              </w:rPr>
              <w:t>60</w:t>
            </w:r>
          </w:p>
        </w:tc>
        <w:tc>
          <w:tcPr>
            <w:tcW w:w="162" w:type="dxa"/>
            <w:tcBorders>
              <w:top w:val="single" w:sz="4" w:space="0" w:color="auto"/>
            </w:tcBorders>
          </w:tcPr>
          <w:p w:rsidR="00671C97" w:rsidRPr="005021F5" w:rsidRDefault="00671C97" w:rsidP="00C12B6D">
            <w:pPr>
              <w:jc w:val="center"/>
              <w:rPr>
                <w:sz w:val="28"/>
                <w:szCs w:val="28"/>
              </w:rPr>
            </w:pPr>
          </w:p>
        </w:tc>
        <w:tc>
          <w:tcPr>
            <w:tcW w:w="1681" w:type="dxa"/>
            <w:tcBorders>
              <w:top w:val="single" w:sz="4" w:space="0" w:color="auto"/>
              <w:bottom w:val="single" w:sz="4" w:space="0" w:color="auto"/>
            </w:tcBorders>
          </w:tcPr>
          <w:p w:rsidR="00671C97" w:rsidRPr="00B640B2" w:rsidRDefault="00671C97" w:rsidP="00671C97">
            <w:pPr>
              <w:jc w:val="center"/>
              <w:rPr>
                <w:sz w:val="28"/>
                <w:szCs w:val="28"/>
              </w:rPr>
            </w:pPr>
            <w:r w:rsidRPr="00B640B2">
              <w:rPr>
                <w:sz w:val="28"/>
                <w:szCs w:val="28"/>
              </w:rPr>
              <w:t xml:space="preserve">31 </w:t>
            </w:r>
            <w:r w:rsidRPr="00B640B2">
              <w:rPr>
                <w:sz w:val="28"/>
                <w:szCs w:val="28"/>
                <w:cs/>
              </w:rPr>
              <w:t xml:space="preserve">ธันวาคม </w:t>
            </w:r>
            <w:r w:rsidRPr="00B640B2">
              <w:rPr>
                <w:sz w:val="28"/>
                <w:szCs w:val="28"/>
              </w:rPr>
              <w:t>2559</w:t>
            </w:r>
          </w:p>
        </w:tc>
      </w:tr>
      <w:tr w:rsidR="00D562DC" w:rsidRPr="005021F5" w:rsidTr="00780B5F">
        <w:trPr>
          <w:trHeight w:hRule="exact" w:val="360"/>
        </w:trPr>
        <w:tc>
          <w:tcPr>
            <w:tcW w:w="2934" w:type="dxa"/>
          </w:tcPr>
          <w:p w:rsidR="00D562DC" w:rsidRPr="005021F5" w:rsidRDefault="00D562DC" w:rsidP="0092655F">
            <w:pPr>
              <w:pStyle w:val="a8"/>
              <w:ind w:left="78"/>
              <w:rPr>
                <w:sz w:val="28"/>
                <w:szCs w:val="28"/>
                <w:cs/>
              </w:rPr>
            </w:pPr>
            <w:r w:rsidRPr="005021F5">
              <w:rPr>
                <w:sz w:val="28"/>
                <w:szCs w:val="28"/>
                <w:cs/>
              </w:rPr>
              <w:t>ค่าเผื่อมูลค่าสินค้าลดลง</w:t>
            </w:r>
            <w:r w:rsidRPr="005021F5">
              <w:rPr>
                <w:sz w:val="28"/>
                <w:szCs w:val="28"/>
              </w:rPr>
              <w:t xml:space="preserve"> –</w:t>
            </w:r>
            <w:r w:rsidRPr="005021F5">
              <w:rPr>
                <w:sz w:val="28"/>
                <w:szCs w:val="28"/>
                <w:cs/>
              </w:rPr>
              <w:t xml:space="preserve"> ต้นงวด</w:t>
            </w:r>
          </w:p>
        </w:tc>
        <w:tc>
          <w:tcPr>
            <w:tcW w:w="1418" w:type="dxa"/>
            <w:tcBorders>
              <w:top w:val="single" w:sz="4" w:space="0" w:color="auto"/>
            </w:tcBorders>
          </w:tcPr>
          <w:p w:rsidR="00D562DC" w:rsidRPr="00671C97" w:rsidRDefault="00D562DC" w:rsidP="006D44FB">
            <w:pPr>
              <w:pStyle w:val="Af7"/>
              <w:pBdr>
                <w:bottom w:val="none" w:sz="0" w:space="0" w:color="auto"/>
              </w:pBdr>
              <w:ind w:right="40"/>
              <w:jc w:val="right"/>
              <w:rPr>
                <w:rFonts w:ascii="Angsana New" w:hAnsi="Angsana New"/>
                <w:b w:val="0"/>
                <w:bCs w:val="0"/>
                <w:highlight w:val="yellow"/>
              </w:rPr>
            </w:pPr>
            <w:r w:rsidRPr="00C775CB">
              <w:rPr>
                <w:rFonts w:ascii="Angsana New" w:hAnsi="Angsana New"/>
                <w:b w:val="0"/>
                <w:bCs w:val="0"/>
                <w:color w:val="000000"/>
              </w:rPr>
              <w:t>(149,044,969)</w:t>
            </w:r>
          </w:p>
        </w:tc>
        <w:tc>
          <w:tcPr>
            <w:tcW w:w="180" w:type="dxa"/>
          </w:tcPr>
          <w:p w:rsidR="00D562DC" w:rsidRPr="005021F5" w:rsidRDefault="00D562DC" w:rsidP="0003126D">
            <w:pPr>
              <w:ind w:right="54"/>
              <w:jc w:val="right"/>
              <w:rPr>
                <w:sz w:val="28"/>
                <w:szCs w:val="28"/>
              </w:rPr>
            </w:pPr>
          </w:p>
        </w:tc>
        <w:tc>
          <w:tcPr>
            <w:tcW w:w="1564" w:type="dxa"/>
            <w:tcBorders>
              <w:top w:val="single" w:sz="4" w:space="0" w:color="auto"/>
            </w:tcBorders>
          </w:tcPr>
          <w:p w:rsidR="00D562DC" w:rsidRPr="00C775CB" w:rsidRDefault="00D562DC" w:rsidP="00671C97">
            <w:pPr>
              <w:pStyle w:val="Af7"/>
              <w:pBdr>
                <w:bottom w:val="none" w:sz="0" w:space="0" w:color="auto"/>
              </w:pBdr>
              <w:ind w:right="40"/>
              <w:jc w:val="right"/>
              <w:rPr>
                <w:rFonts w:ascii="Angsana New" w:hAnsi="Angsana New"/>
                <w:b w:val="0"/>
                <w:bCs w:val="0"/>
              </w:rPr>
            </w:pPr>
            <w:r w:rsidRPr="00C775CB">
              <w:rPr>
                <w:rFonts w:ascii="Angsana New" w:hAnsi="Angsana New"/>
                <w:b w:val="0"/>
                <w:bCs w:val="0"/>
              </w:rPr>
              <w:t>(140,033,348)</w:t>
            </w:r>
          </w:p>
        </w:tc>
        <w:tc>
          <w:tcPr>
            <w:tcW w:w="187" w:type="dxa"/>
          </w:tcPr>
          <w:p w:rsidR="00D562DC" w:rsidRPr="005021F5" w:rsidRDefault="00D562DC" w:rsidP="0003126D">
            <w:pPr>
              <w:ind w:right="104"/>
              <w:jc w:val="right"/>
              <w:rPr>
                <w:sz w:val="28"/>
                <w:szCs w:val="28"/>
              </w:rPr>
            </w:pPr>
          </w:p>
        </w:tc>
        <w:tc>
          <w:tcPr>
            <w:tcW w:w="1655" w:type="dxa"/>
            <w:tcBorders>
              <w:top w:val="single" w:sz="4" w:space="0" w:color="auto"/>
            </w:tcBorders>
            <w:vAlign w:val="bottom"/>
          </w:tcPr>
          <w:p w:rsidR="00D562DC" w:rsidRPr="00AD18C5" w:rsidRDefault="00D562DC" w:rsidP="00AD18C5">
            <w:pPr>
              <w:ind w:right="42"/>
              <w:jc w:val="right"/>
              <w:rPr>
                <w:sz w:val="28"/>
                <w:szCs w:val="28"/>
                <w:cs/>
                <w:lang w:val="en-US"/>
              </w:rPr>
            </w:pPr>
            <w:r w:rsidRPr="00AD18C5">
              <w:rPr>
                <w:color w:val="000000"/>
                <w:sz w:val="28"/>
                <w:szCs w:val="28"/>
              </w:rPr>
              <w:t>(26,556,677)</w:t>
            </w:r>
          </w:p>
        </w:tc>
        <w:tc>
          <w:tcPr>
            <w:tcW w:w="162" w:type="dxa"/>
          </w:tcPr>
          <w:p w:rsidR="00D562DC" w:rsidRPr="0076797A" w:rsidRDefault="00D562DC" w:rsidP="0076797A">
            <w:pPr>
              <w:ind w:right="42"/>
              <w:jc w:val="right"/>
              <w:rPr>
                <w:rFonts w:eastAsia="Times New Roman"/>
                <w:sz w:val="28"/>
                <w:szCs w:val="28"/>
                <w:lang w:val="en-US" w:eastAsia="en-US"/>
              </w:rPr>
            </w:pPr>
          </w:p>
        </w:tc>
        <w:tc>
          <w:tcPr>
            <w:tcW w:w="1681" w:type="dxa"/>
            <w:tcBorders>
              <w:top w:val="single" w:sz="4" w:space="0" w:color="auto"/>
            </w:tcBorders>
          </w:tcPr>
          <w:p w:rsidR="00D562DC" w:rsidRPr="00B640B2" w:rsidRDefault="00D562DC" w:rsidP="00671C97">
            <w:pPr>
              <w:pStyle w:val="Af7"/>
              <w:pBdr>
                <w:bottom w:val="none" w:sz="0" w:space="0" w:color="auto"/>
              </w:pBdr>
              <w:ind w:right="42"/>
              <w:jc w:val="right"/>
              <w:rPr>
                <w:rFonts w:ascii="Angsana New" w:hAnsi="Angsana New"/>
                <w:b w:val="0"/>
                <w:bCs w:val="0"/>
                <w:cs/>
              </w:rPr>
            </w:pPr>
            <w:r w:rsidRPr="00B640B2">
              <w:rPr>
                <w:rFonts w:ascii="Angsana New" w:hAnsi="Angsana New"/>
                <w:b w:val="0"/>
                <w:bCs w:val="0"/>
                <w:lang w:val="en-GB"/>
              </w:rPr>
              <w:t>(17,587,650)</w:t>
            </w:r>
          </w:p>
        </w:tc>
      </w:tr>
      <w:tr w:rsidR="00D562DC" w:rsidRPr="005021F5">
        <w:trPr>
          <w:trHeight w:hRule="exact" w:val="360"/>
        </w:trPr>
        <w:tc>
          <w:tcPr>
            <w:tcW w:w="2934" w:type="dxa"/>
          </w:tcPr>
          <w:p w:rsidR="00D562DC" w:rsidRPr="005021F5" w:rsidRDefault="00D562DC" w:rsidP="00524546">
            <w:pPr>
              <w:pStyle w:val="a8"/>
              <w:ind w:left="78"/>
              <w:rPr>
                <w:sz w:val="28"/>
                <w:szCs w:val="28"/>
                <w:cs/>
              </w:rPr>
            </w:pPr>
            <w:r w:rsidRPr="005021F5">
              <w:rPr>
                <w:sz w:val="28"/>
                <w:szCs w:val="28"/>
                <w:u w:val="single"/>
                <w:cs/>
              </w:rPr>
              <w:t>บวก</w:t>
            </w:r>
            <w:r w:rsidRPr="005021F5">
              <w:rPr>
                <w:sz w:val="28"/>
                <w:szCs w:val="28"/>
                <w:cs/>
              </w:rPr>
              <w:t xml:space="preserve">  ตั้งเพิ่มในระหว่างงวด</w:t>
            </w:r>
          </w:p>
        </w:tc>
        <w:tc>
          <w:tcPr>
            <w:tcW w:w="1418" w:type="dxa"/>
          </w:tcPr>
          <w:p w:rsidR="00D562DC" w:rsidRPr="00FB2701" w:rsidRDefault="00AD18C5" w:rsidP="003E3E2E">
            <w:pPr>
              <w:pStyle w:val="Af7"/>
              <w:pBdr>
                <w:bottom w:val="none" w:sz="0" w:space="0" w:color="auto"/>
              </w:pBdr>
              <w:ind w:right="40"/>
              <w:jc w:val="right"/>
              <w:rPr>
                <w:rFonts w:ascii="Angsana New" w:hAnsi="Angsana New" w:hint="cs"/>
                <w:b w:val="0"/>
                <w:bCs w:val="0"/>
                <w:color w:val="000000"/>
                <w:cs/>
              </w:rPr>
            </w:pPr>
            <w:r w:rsidRPr="00FB2701">
              <w:rPr>
                <w:rFonts w:ascii="Angsana New" w:hAnsi="Angsana New"/>
                <w:b w:val="0"/>
                <w:bCs w:val="0"/>
                <w:color w:val="000000"/>
              </w:rPr>
              <w:t>-</w:t>
            </w:r>
          </w:p>
        </w:tc>
        <w:tc>
          <w:tcPr>
            <w:tcW w:w="180" w:type="dxa"/>
          </w:tcPr>
          <w:p w:rsidR="00D562DC" w:rsidRPr="00701A56" w:rsidRDefault="00D562DC" w:rsidP="0003126D">
            <w:pPr>
              <w:ind w:right="54"/>
              <w:jc w:val="right"/>
              <w:rPr>
                <w:sz w:val="28"/>
                <w:szCs w:val="28"/>
                <w:cs/>
              </w:rPr>
            </w:pPr>
          </w:p>
        </w:tc>
        <w:tc>
          <w:tcPr>
            <w:tcW w:w="1564" w:type="dxa"/>
          </w:tcPr>
          <w:p w:rsidR="00D562DC" w:rsidRPr="00C775CB" w:rsidRDefault="00D562DC" w:rsidP="00671C97">
            <w:pPr>
              <w:pStyle w:val="Af7"/>
              <w:pBdr>
                <w:bottom w:val="none" w:sz="0" w:space="0" w:color="auto"/>
              </w:pBdr>
              <w:ind w:right="40"/>
              <w:jc w:val="right"/>
              <w:rPr>
                <w:rFonts w:ascii="Angsana New" w:hAnsi="Angsana New" w:hint="cs"/>
                <w:b w:val="0"/>
                <w:bCs w:val="0"/>
                <w:color w:val="000000"/>
                <w:cs/>
              </w:rPr>
            </w:pPr>
            <w:r w:rsidRPr="00C775CB">
              <w:rPr>
                <w:rFonts w:ascii="Angsana New" w:hAnsi="Angsana New" w:hint="cs"/>
                <w:b w:val="0"/>
                <w:bCs w:val="0"/>
                <w:color w:val="000000"/>
                <w:cs/>
              </w:rPr>
              <w:t>(</w:t>
            </w:r>
            <w:r w:rsidRPr="00C775CB">
              <w:rPr>
                <w:rFonts w:ascii="Angsana New" w:hAnsi="Angsana New"/>
                <w:b w:val="0"/>
                <w:bCs w:val="0"/>
                <w:color w:val="000000"/>
                <w:cs/>
              </w:rPr>
              <w:t>9</w:t>
            </w:r>
            <w:r w:rsidRPr="00C775CB">
              <w:rPr>
                <w:rFonts w:ascii="Angsana New" w:hAnsi="Angsana New"/>
                <w:b w:val="0"/>
                <w:bCs w:val="0"/>
                <w:color w:val="000000"/>
              </w:rPr>
              <w:t>,</w:t>
            </w:r>
            <w:r w:rsidRPr="00C775CB">
              <w:rPr>
                <w:rFonts w:ascii="Angsana New" w:hAnsi="Angsana New"/>
                <w:b w:val="0"/>
                <w:bCs w:val="0"/>
                <w:color w:val="000000"/>
                <w:cs/>
              </w:rPr>
              <w:t>011</w:t>
            </w:r>
            <w:r w:rsidRPr="00C775CB">
              <w:rPr>
                <w:rFonts w:ascii="Angsana New" w:hAnsi="Angsana New"/>
                <w:b w:val="0"/>
                <w:bCs w:val="0"/>
                <w:color w:val="000000"/>
              </w:rPr>
              <w:t>,</w:t>
            </w:r>
            <w:r>
              <w:rPr>
                <w:rFonts w:ascii="Angsana New" w:hAnsi="Angsana New"/>
                <w:b w:val="0"/>
                <w:bCs w:val="0"/>
                <w:color w:val="000000"/>
                <w:cs/>
              </w:rPr>
              <w:t>62</w:t>
            </w:r>
            <w:r>
              <w:rPr>
                <w:rFonts w:ascii="Angsana New" w:hAnsi="Angsana New"/>
                <w:b w:val="0"/>
                <w:bCs w:val="0"/>
                <w:color w:val="000000"/>
              </w:rPr>
              <w:t>1</w:t>
            </w:r>
            <w:r w:rsidRPr="00C775CB">
              <w:rPr>
                <w:rFonts w:ascii="Angsana New" w:hAnsi="Angsana New" w:hint="cs"/>
                <w:b w:val="0"/>
                <w:bCs w:val="0"/>
                <w:color w:val="000000"/>
                <w:cs/>
              </w:rPr>
              <w:t>)</w:t>
            </w:r>
          </w:p>
        </w:tc>
        <w:tc>
          <w:tcPr>
            <w:tcW w:w="187" w:type="dxa"/>
          </w:tcPr>
          <w:p w:rsidR="00D562DC" w:rsidRPr="005021F5" w:rsidRDefault="00D562DC" w:rsidP="0003126D">
            <w:pPr>
              <w:ind w:right="104"/>
              <w:jc w:val="right"/>
              <w:rPr>
                <w:sz w:val="28"/>
                <w:szCs w:val="28"/>
              </w:rPr>
            </w:pPr>
          </w:p>
        </w:tc>
        <w:tc>
          <w:tcPr>
            <w:tcW w:w="1655" w:type="dxa"/>
          </w:tcPr>
          <w:p w:rsidR="00D562DC" w:rsidRPr="00AD18C5" w:rsidRDefault="00AD18C5" w:rsidP="00AD18C5">
            <w:pPr>
              <w:pStyle w:val="Af7"/>
              <w:pBdr>
                <w:bottom w:val="none" w:sz="0" w:space="0" w:color="auto"/>
              </w:pBdr>
              <w:ind w:right="42"/>
              <w:jc w:val="right"/>
              <w:rPr>
                <w:rFonts w:ascii="Angsana New" w:hAnsi="Angsana New"/>
                <w:b w:val="0"/>
                <w:bCs w:val="0"/>
              </w:rPr>
            </w:pPr>
            <w:r w:rsidRPr="00AD18C5">
              <w:rPr>
                <w:rFonts w:ascii="Angsana New" w:hAnsi="Angsana New"/>
                <w:b w:val="0"/>
                <w:bCs w:val="0"/>
              </w:rPr>
              <w:t>-</w:t>
            </w:r>
          </w:p>
        </w:tc>
        <w:tc>
          <w:tcPr>
            <w:tcW w:w="162" w:type="dxa"/>
          </w:tcPr>
          <w:p w:rsidR="00D562DC" w:rsidRPr="0076797A" w:rsidRDefault="00D562DC" w:rsidP="0076797A">
            <w:pPr>
              <w:ind w:right="42"/>
              <w:jc w:val="right"/>
              <w:rPr>
                <w:rFonts w:eastAsia="Times New Roman"/>
                <w:sz w:val="28"/>
                <w:szCs w:val="28"/>
                <w:lang w:val="en-US" w:eastAsia="en-US"/>
              </w:rPr>
            </w:pPr>
          </w:p>
        </w:tc>
        <w:tc>
          <w:tcPr>
            <w:tcW w:w="1681" w:type="dxa"/>
          </w:tcPr>
          <w:p w:rsidR="00D562DC" w:rsidRPr="00B640B2" w:rsidRDefault="00D562DC" w:rsidP="00671C97">
            <w:pPr>
              <w:pStyle w:val="Af7"/>
              <w:pBdr>
                <w:bottom w:val="none" w:sz="0" w:space="0" w:color="auto"/>
              </w:pBdr>
              <w:ind w:right="42"/>
              <w:jc w:val="right"/>
              <w:rPr>
                <w:rFonts w:ascii="Angsana New" w:hAnsi="Angsana New"/>
                <w:b w:val="0"/>
                <w:bCs w:val="0"/>
              </w:rPr>
            </w:pPr>
            <w:r>
              <w:rPr>
                <w:rFonts w:ascii="Angsana New" w:hAnsi="Angsana New"/>
                <w:b w:val="0"/>
                <w:bCs w:val="0"/>
              </w:rPr>
              <w:t>(8,969,027)</w:t>
            </w:r>
          </w:p>
        </w:tc>
      </w:tr>
      <w:tr w:rsidR="00D562DC" w:rsidRPr="005021F5">
        <w:trPr>
          <w:trHeight w:hRule="exact" w:val="360"/>
        </w:trPr>
        <w:tc>
          <w:tcPr>
            <w:tcW w:w="2934" w:type="dxa"/>
          </w:tcPr>
          <w:p w:rsidR="00D562DC" w:rsidRPr="005021F5" w:rsidRDefault="00D562DC" w:rsidP="00DC7DAA">
            <w:pPr>
              <w:pStyle w:val="a8"/>
              <w:ind w:left="78"/>
              <w:rPr>
                <w:sz w:val="28"/>
                <w:szCs w:val="28"/>
                <w:cs/>
              </w:rPr>
            </w:pPr>
            <w:r w:rsidRPr="005021F5">
              <w:rPr>
                <w:sz w:val="28"/>
                <w:szCs w:val="28"/>
                <w:u w:val="single"/>
                <w:cs/>
              </w:rPr>
              <w:t>หัก</w:t>
            </w:r>
            <w:r w:rsidRPr="005021F5">
              <w:rPr>
                <w:sz w:val="28"/>
                <w:szCs w:val="28"/>
                <w:cs/>
              </w:rPr>
              <w:t xml:space="preserve">  </w:t>
            </w:r>
            <w:r w:rsidRPr="005021F5">
              <w:rPr>
                <w:rFonts w:hint="cs"/>
                <w:sz w:val="28"/>
                <w:szCs w:val="28"/>
                <w:cs/>
              </w:rPr>
              <w:t xml:space="preserve">  รายการโอนกลับ</w:t>
            </w:r>
          </w:p>
        </w:tc>
        <w:tc>
          <w:tcPr>
            <w:tcW w:w="1418" w:type="dxa"/>
          </w:tcPr>
          <w:p w:rsidR="002E4C17" w:rsidRPr="00FB2701" w:rsidRDefault="00737572" w:rsidP="001B6FDE">
            <w:pPr>
              <w:pStyle w:val="Af7"/>
              <w:pBdr>
                <w:bottom w:val="none" w:sz="0" w:space="0" w:color="auto"/>
              </w:pBdr>
              <w:ind w:right="40"/>
              <w:jc w:val="right"/>
              <w:rPr>
                <w:rFonts w:ascii="Angsana New" w:hAnsi="Angsana New"/>
                <w:b w:val="0"/>
                <w:bCs w:val="0"/>
                <w:color w:val="000000"/>
              </w:rPr>
            </w:pPr>
            <w:r w:rsidRPr="00AD18C5">
              <w:rPr>
                <w:rFonts w:ascii="Angsana New" w:hAnsi="Angsana New"/>
                <w:b w:val="0"/>
                <w:bCs w:val="0"/>
              </w:rPr>
              <w:t>2,400,603</w:t>
            </w:r>
          </w:p>
        </w:tc>
        <w:tc>
          <w:tcPr>
            <w:tcW w:w="180" w:type="dxa"/>
          </w:tcPr>
          <w:p w:rsidR="00D562DC" w:rsidRPr="005021F5" w:rsidRDefault="00D562DC" w:rsidP="008B6907">
            <w:pPr>
              <w:ind w:right="54"/>
              <w:jc w:val="center"/>
              <w:rPr>
                <w:sz w:val="28"/>
                <w:szCs w:val="28"/>
                <w:cs/>
              </w:rPr>
            </w:pPr>
          </w:p>
        </w:tc>
        <w:tc>
          <w:tcPr>
            <w:tcW w:w="1564" w:type="dxa"/>
          </w:tcPr>
          <w:p w:rsidR="00D562DC" w:rsidRPr="00C775CB" w:rsidRDefault="00D562DC" w:rsidP="00671C97">
            <w:pPr>
              <w:pStyle w:val="Af7"/>
              <w:pBdr>
                <w:bottom w:val="none" w:sz="0" w:space="0" w:color="auto"/>
              </w:pBdr>
              <w:ind w:right="40"/>
              <w:jc w:val="right"/>
              <w:rPr>
                <w:rFonts w:ascii="Angsana New" w:hAnsi="Angsana New"/>
                <w:b w:val="0"/>
                <w:bCs w:val="0"/>
                <w:color w:val="000000"/>
              </w:rPr>
            </w:pPr>
            <w:r w:rsidRPr="00C775CB">
              <w:rPr>
                <w:rFonts w:ascii="Angsana New" w:hAnsi="Angsana New"/>
                <w:b w:val="0"/>
                <w:bCs w:val="0"/>
                <w:color w:val="000000"/>
              </w:rPr>
              <w:t>-</w:t>
            </w:r>
          </w:p>
        </w:tc>
        <w:tc>
          <w:tcPr>
            <w:tcW w:w="187" w:type="dxa"/>
          </w:tcPr>
          <w:p w:rsidR="00D562DC" w:rsidRPr="005021F5" w:rsidRDefault="00D562DC" w:rsidP="008B6907">
            <w:pPr>
              <w:ind w:right="104"/>
              <w:jc w:val="center"/>
              <w:rPr>
                <w:sz w:val="28"/>
                <w:szCs w:val="28"/>
              </w:rPr>
            </w:pPr>
          </w:p>
        </w:tc>
        <w:tc>
          <w:tcPr>
            <w:tcW w:w="1655" w:type="dxa"/>
          </w:tcPr>
          <w:p w:rsidR="00D562DC" w:rsidRPr="00AD18C5" w:rsidRDefault="00AD18C5" w:rsidP="00AD18C5">
            <w:pPr>
              <w:pStyle w:val="Af7"/>
              <w:pBdr>
                <w:bottom w:val="none" w:sz="0" w:space="0" w:color="auto"/>
              </w:pBdr>
              <w:ind w:right="42"/>
              <w:jc w:val="right"/>
              <w:rPr>
                <w:rFonts w:ascii="Angsana New" w:hAnsi="Angsana New" w:hint="cs"/>
                <w:b w:val="0"/>
                <w:bCs w:val="0"/>
                <w:cs/>
              </w:rPr>
            </w:pPr>
            <w:r w:rsidRPr="00AD18C5">
              <w:rPr>
                <w:rFonts w:ascii="Angsana New" w:hAnsi="Angsana New"/>
                <w:b w:val="0"/>
                <w:bCs w:val="0"/>
              </w:rPr>
              <w:t>2,400,603</w:t>
            </w:r>
          </w:p>
        </w:tc>
        <w:tc>
          <w:tcPr>
            <w:tcW w:w="162" w:type="dxa"/>
          </w:tcPr>
          <w:p w:rsidR="00D562DC" w:rsidRPr="005021F5" w:rsidRDefault="00D562DC" w:rsidP="008B6907">
            <w:pPr>
              <w:ind w:right="104"/>
              <w:jc w:val="center"/>
              <w:rPr>
                <w:sz w:val="28"/>
                <w:szCs w:val="28"/>
              </w:rPr>
            </w:pPr>
          </w:p>
        </w:tc>
        <w:tc>
          <w:tcPr>
            <w:tcW w:w="1681" w:type="dxa"/>
          </w:tcPr>
          <w:p w:rsidR="00D562DC" w:rsidRPr="00B640B2" w:rsidRDefault="00D562DC" w:rsidP="00671C97">
            <w:pPr>
              <w:pStyle w:val="Af7"/>
              <w:pBdr>
                <w:bottom w:val="none" w:sz="0" w:space="0" w:color="auto"/>
              </w:pBdr>
              <w:ind w:right="80"/>
              <w:jc w:val="right"/>
              <w:rPr>
                <w:rFonts w:ascii="Angsana New" w:hAnsi="Angsana New" w:hint="cs"/>
                <w:b w:val="0"/>
                <w:bCs w:val="0"/>
                <w:cs/>
              </w:rPr>
            </w:pPr>
            <w:r w:rsidRPr="00B640B2">
              <w:rPr>
                <w:rFonts w:ascii="Angsana New" w:hAnsi="Angsana New"/>
                <w:b w:val="0"/>
                <w:bCs w:val="0"/>
              </w:rPr>
              <w:t>-</w:t>
            </w:r>
          </w:p>
        </w:tc>
      </w:tr>
      <w:tr w:rsidR="001B6FDE" w:rsidRPr="005021F5">
        <w:trPr>
          <w:trHeight w:hRule="exact" w:val="360"/>
        </w:trPr>
        <w:tc>
          <w:tcPr>
            <w:tcW w:w="2934" w:type="dxa"/>
          </w:tcPr>
          <w:p w:rsidR="001B6FDE" w:rsidRPr="005021F5" w:rsidRDefault="001B6FDE" w:rsidP="001B6FDE">
            <w:pPr>
              <w:pStyle w:val="a8"/>
              <w:ind w:left="78"/>
              <w:rPr>
                <w:sz w:val="28"/>
                <w:szCs w:val="28"/>
                <w:u w:val="single"/>
                <w:cs/>
              </w:rPr>
            </w:pPr>
            <w:r w:rsidRPr="005021F5">
              <w:rPr>
                <w:sz w:val="28"/>
                <w:szCs w:val="28"/>
                <w:u w:val="single"/>
                <w:cs/>
              </w:rPr>
              <w:t>หัก</w:t>
            </w:r>
            <w:r w:rsidRPr="005021F5">
              <w:rPr>
                <w:sz w:val="28"/>
                <w:szCs w:val="28"/>
                <w:cs/>
              </w:rPr>
              <w:t xml:space="preserve">  </w:t>
            </w:r>
            <w:r w:rsidRPr="005021F5">
              <w:rPr>
                <w:rFonts w:hint="cs"/>
                <w:sz w:val="28"/>
                <w:szCs w:val="28"/>
                <w:cs/>
              </w:rPr>
              <w:t xml:space="preserve">  โอนกลับ</w:t>
            </w:r>
            <w:r>
              <w:rPr>
                <w:rFonts w:hint="cs"/>
                <w:sz w:val="28"/>
                <w:szCs w:val="28"/>
                <w:cs/>
              </w:rPr>
              <w:t>จากการขาย</w:t>
            </w:r>
          </w:p>
        </w:tc>
        <w:tc>
          <w:tcPr>
            <w:tcW w:w="1418" w:type="dxa"/>
          </w:tcPr>
          <w:p w:rsidR="001B6FDE" w:rsidRPr="00FB2701" w:rsidRDefault="00737572" w:rsidP="001B6FDE">
            <w:pPr>
              <w:pStyle w:val="Af7"/>
              <w:pBdr>
                <w:bottom w:val="none" w:sz="0" w:space="0" w:color="auto"/>
              </w:pBdr>
              <w:ind w:right="40"/>
              <w:jc w:val="right"/>
              <w:rPr>
                <w:rFonts w:ascii="Angsana New" w:hAnsi="Angsana New"/>
                <w:b w:val="0"/>
                <w:bCs w:val="0"/>
                <w:color w:val="000000"/>
              </w:rPr>
            </w:pPr>
            <w:r>
              <w:rPr>
                <w:rFonts w:ascii="Angsana New" w:hAnsi="Angsana New"/>
                <w:b w:val="0"/>
                <w:bCs w:val="0"/>
                <w:color w:val="000000"/>
              </w:rPr>
              <w:t>122,488,292</w:t>
            </w:r>
          </w:p>
          <w:p w:rsidR="001B6FDE" w:rsidRPr="00FB2701" w:rsidRDefault="001B6FDE" w:rsidP="003E3E2E">
            <w:pPr>
              <w:pStyle w:val="Af7"/>
              <w:pBdr>
                <w:bottom w:val="none" w:sz="0" w:space="0" w:color="auto"/>
              </w:pBdr>
              <w:ind w:right="40"/>
              <w:jc w:val="right"/>
              <w:rPr>
                <w:rFonts w:ascii="Angsana New" w:hAnsi="Angsana New"/>
                <w:b w:val="0"/>
                <w:bCs w:val="0"/>
                <w:color w:val="000000"/>
              </w:rPr>
            </w:pPr>
          </w:p>
        </w:tc>
        <w:tc>
          <w:tcPr>
            <w:tcW w:w="180" w:type="dxa"/>
          </w:tcPr>
          <w:p w:rsidR="001B6FDE" w:rsidRPr="005021F5" w:rsidRDefault="001B6FDE" w:rsidP="008B6907">
            <w:pPr>
              <w:ind w:right="54"/>
              <w:jc w:val="center"/>
              <w:rPr>
                <w:sz w:val="28"/>
                <w:szCs w:val="28"/>
                <w:cs/>
              </w:rPr>
            </w:pPr>
          </w:p>
        </w:tc>
        <w:tc>
          <w:tcPr>
            <w:tcW w:w="1564" w:type="dxa"/>
          </w:tcPr>
          <w:p w:rsidR="001B6FDE" w:rsidRPr="00C775CB" w:rsidRDefault="001B6FDE" w:rsidP="00671C97">
            <w:pPr>
              <w:pStyle w:val="Af7"/>
              <w:pBdr>
                <w:bottom w:val="none" w:sz="0" w:space="0" w:color="auto"/>
              </w:pBdr>
              <w:ind w:right="40"/>
              <w:jc w:val="right"/>
              <w:rPr>
                <w:rFonts w:ascii="Angsana New" w:hAnsi="Angsana New"/>
                <w:b w:val="0"/>
                <w:bCs w:val="0"/>
                <w:color w:val="000000"/>
              </w:rPr>
            </w:pPr>
            <w:r>
              <w:rPr>
                <w:rFonts w:ascii="Angsana New" w:hAnsi="Angsana New" w:hint="cs"/>
                <w:b w:val="0"/>
                <w:bCs w:val="0"/>
                <w:color w:val="000000"/>
                <w:cs/>
              </w:rPr>
              <w:t>-</w:t>
            </w:r>
          </w:p>
        </w:tc>
        <w:tc>
          <w:tcPr>
            <w:tcW w:w="187" w:type="dxa"/>
          </w:tcPr>
          <w:p w:rsidR="001B6FDE" w:rsidRPr="005021F5" w:rsidRDefault="001B6FDE" w:rsidP="008B6907">
            <w:pPr>
              <w:ind w:right="104"/>
              <w:jc w:val="center"/>
              <w:rPr>
                <w:sz w:val="28"/>
                <w:szCs w:val="28"/>
              </w:rPr>
            </w:pPr>
          </w:p>
        </w:tc>
        <w:tc>
          <w:tcPr>
            <w:tcW w:w="1655" w:type="dxa"/>
          </w:tcPr>
          <w:p w:rsidR="001B6FDE" w:rsidRPr="00AD18C5" w:rsidRDefault="001B6FDE" w:rsidP="00AD18C5">
            <w:pPr>
              <w:pStyle w:val="Af7"/>
              <w:pBdr>
                <w:bottom w:val="none" w:sz="0" w:space="0" w:color="auto"/>
              </w:pBdr>
              <w:ind w:right="42"/>
              <w:jc w:val="right"/>
              <w:rPr>
                <w:rFonts w:ascii="Angsana New" w:hAnsi="Angsana New"/>
                <w:b w:val="0"/>
                <w:bCs w:val="0"/>
              </w:rPr>
            </w:pPr>
            <w:r>
              <w:rPr>
                <w:rFonts w:ascii="Angsana New" w:hAnsi="Angsana New" w:hint="cs"/>
                <w:b w:val="0"/>
                <w:bCs w:val="0"/>
                <w:cs/>
              </w:rPr>
              <w:t>-</w:t>
            </w:r>
          </w:p>
        </w:tc>
        <w:tc>
          <w:tcPr>
            <w:tcW w:w="162" w:type="dxa"/>
          </w:tcPr>
          <w:p w:rsidR="001B6FDE" w:rsidRPr="005021F5" w:rsidRDefault="001B6FDE" w:rsidP="008B6907">
            <w:pPr>
              <w:ind w:right="104"/>
              <w:jc w:val="center"/>
              <w:rPr>
                <w:sz w:val="28"/>
                <w:szCs w:val="28"/>
              </w:rPr>
            </w:pPr>
          </w:p>
        </w:tc>
        <w:tc>
          <w:tcPr>
            <w:tcW w:w="1681" w:type="dxa"/>
          </w:tcPr>
          <w:p w:rsidR="001B6FDE" w:rsidRPr="00B640B2" w:rsidRDefault="001B6FDE" w:rsidP="00671C97">
            <w:pPr>
              <w:pStyle w:val="Af7"/>
              <w:pBdr>
                <w:bottom w:val="none" w:sz="0" w:space="0" w:color="auto"/>
              </w:pBdr>
              <w:ind w:right="80"/>
              <w:jc w:val="right"/>
              <w:rPr>
                <w:rFonts w:ascii="Angsana New" w:hAnsi="Angsana New"/>
                <w:b w:val="0"/>
                <w:bCs w:val="0"/>
              </w:rPr>
            </w:pPr>
            <w:r>
              <w:rPr>
                <w:rFonts w:ascii="Angsana New" w:hAnsi="Angsana New" w:hint="cs"/>
                <w:b w:val="0"/>
                <w:bCs w:val="0"/>
                <w:cs/>
              </w:rPr>
              <w:t>-</w:t>
            </w:r>
          </w:p>
        </w:tc>
      </w:tr>
      <w:tr w:rsidR="00D562DC" w:rsidRPr="00195D85" w:rsidTr="000529BF">
        <w:trPr>
          <w:trHeight w:hRule="exact" w:val="360"/>
        </w:trPr>
        <w:tc>
          <w:tcPr>
            <w:tcW w:w="2934" w:type="dxa"/>
          </w:tcPr>
          <w:p w:rsidR="00D562DC" w:rsidRPr="005021F5" w:rsidRDefault="00D562DC" w:rsidP="0092655F">
            <w:pPr>
              <w:pStyle w:val="a8"/>
              <w:ind w:left="78"/>
              <w:rPr>
                <w:sz w:val="28"/>
                <w:szCs w:val="28"/>
                <w:lang w:val="en-US"/>
              </w:rPr>
            </w:pPr>
            <w:r w:rsidRPr="005021F5">
              <w:rPr>
                <w:sz w:val="28"/>
                <w:szCs w:val="28"/>
                <w:cs/>
              </w:rPr>
              <w:t xml:space="preserve">ค่าเผื่อมูลค่าสินค้าลดลง </w:t>
            </w:r>
            <w:r w:rsidRPr="005021F5">
              <w:rPr>
                <w:sz w:val="28"/>
                <w:szCs w:val="28"/>
              </w:rPr>
              <w:t>–</w:t>
            </w:r>
            <w:r w:rsidRPr="005021F5">
              <w:rPr>
                <w:sz w:val="28"/>
                <w:szCs w:val="28"/>
                <w:cs/>
              </w:rPr>
              <w:t xml:space="preserve"> ปลายงวด</w:t>
            </w:r>
          </w:p>
        </w:tc>
        <w:tc>
          <w:tcPr>
            <w:tcW w:w="1418" w:type="dxa"/>
            <w:tcBorders>
              <w:top w:val="single" w:sz="4" w:space="0" w:color="auto"/>
              <w:bottom w:val="double" w:sz="4" w:space="0" w:color="auto"/>
            </w:tcBorders>
            <w:vAlign w:val="bottom"/>
          </w:tcPr>
          <w:p w:rsidR="00D562DC" w:rsidRPr="00FB2701" w:rsidRDefault="00AD18C5" w:rsidP="006D44FB">
            <w:pPr>
              <w:pStyle w:val="Af7"/>
              <w:pBdr>
                <w:bottom w:val="none" w:sz="0" w:space="0" w:color="auto"/>
              </w:pBdr>
              <w:ind w:right="40"/>
              <w:jc w:val="right"/>
              <w:rPr>
                <w:rFonts w:ascii="Angsana New" w:hAnsi="Angsana New"/>
                <w:b w:val="0"/>
                <w:bCs w:val="0"/>
              </w:rPr>
            </w:pPr>
            <w:r w:rsidRPr="00FB2701">
              <w:rPr>
                <w:rFonts w:ascii="Angsana New" w:hAnsi="Angsana New"/>
                <w:b w:val="0"/>
                <w:bCs w:val="0"/>
                <w:color w:val="000000"/>
              </w:rPr>
              <w:t>(24,156,074)</w:t>
            </w:r>
          </w:p>
        </w:tc>
        <w:tc>
          <w:tcPr>
            <w:tcW w:w="180" w:type="dxa"/>
          </w:tcPr>
          <w:p w:rsidR="00D562DC" w:rsidRPr="005021F5" w:rsidRDefault="00D562DC" w:rsidP="00FD0AA4">
            <w:pPr>
              <w:tabs>
                <w:tab w:val="left" w:pos="1080"/>
              </w:tabs>
              <w:ind w:left="-97" w:right="80"/>
              <w:jc w:val="thaiDistribute"/>
              <w:rPr>
                <w:rFonts w:eastAsia="Times New Roman"/>
                <w:sz w:val="28"/>
                <w:szCs w:val="28"/>
                <w:lang w:val="en-US" w:eastAsia="en-US"/>
              </w:rPr>
            </w:pPr>
          </w:p>
        </w:tc>
        <w:tc>
          <w:tcPr>
            <w:tcW w:w="1564" w:type="dxa"/>
            <w:tcBorders>
              <w:top w:val="single" w:sz="4" w:space="0" w:color="auto"/>
              <w:bottom w:val="double" w:sz="4" w:space="0" w:color="auto"/>
            </w:tcBorders>
            <w:vAlign w:val="bottom"/>
          </w:tcPr>
          <w:p w:rsidR="00D562DC" w:rsidRPr="00C775CB" w:rsidRDefault="00D562DC" w:rsidP="00671C97">
            <w:pPr>
              <w:pStyle w:val="Af7"/>
              <w:pBdr>
                <w:bottom w:val="none" w:sz="0" w:space="0" w:color="auto"/>
              </w:pBdr>
              <w:ind w:right="40"/>
              <w:jc w:val="right"/>
              <w:rPr>
                <w:rFonts w:ascii="Angsana New" w:hAnsi="Angsana New"/>
                <w:b w:val="0"/>
                <w:bCs w:val="0"/>
              </w:rPr>
            </w:pPr>
            <w:r w:rsidRPr="00C775CB">
              <w:rPr>
                <w:rFonts w:ascii="Angsana New" w:hAnsi="Angsana New"/>
                <w:b w:val="0"/>
                <w:bCs w:val="0"/>
                <w:color w:val="000000"/>
              </w:rPr>
              <w:t>(149,044,969)</w:t>
            </w:r>
          </w:p>
        </w:tc>
        <w:tc>
          <w:tcPr>
            <w:tcW w:w="187" w:type="dxa"/>
          </w:tcPr>
          <w:p w:rsidR="00D562DC" w:rsidRPr="008103CE" w:rsidRDefault="00D562DC" w:rsidP="00AA0389">
            <w:pPr>
              <w:tabs>
                <w:tab w:val="left" w:pos="1080"/>
              </w:tabs>
              <w:ind w:left="-108" w:right="-108"/>
              <w:jc w:val="thaiDistribute"/>
              <w:rPr>
                <w:sz w:val="28"/>
                <w:szCs w:val="28"/>
              </w:rPr>
            </w:pPr>
          </w:p>
        </w:tc>
        <w:tc>
          <w:tcPr>
            <w:tcW w:w="1655" w:type="dxa"/>
            <w:tcBorders>
              <w:top w:val="single" w:sz="4" w:space="0" w:color="auto"/>
              <w:bottom w:val="double" w:sz="4" w:space="0" w:color="auto"/>
            </w:tcBorders>
            <w:vAlign w:val="bottom"/>
          </w:tcPr>
          <w:p w:rsidR="00D562DC" w:rsidRPr="00AD18C5" w:rsidRDefault="00D562DC" w:rsidP="00104EBB">
            <w:pPr>
              <w:ind w:right="42"/>
              <w:jc w:val="right"/>
              <w:rPr>
                <w:sz w:val="28"/>
                <w:szCs w:val="28"/>
                <w:cs/>
                <w:lang w:val="en-US"/>
              </w:rPr>
            </w:pPr>
            <w:r w:rsidRPr="00AD18C5">
              <w:rPr>
                <w:color w:val="000000"/>
                <w:sz w:val="28"/>
                <w:szCs w:val="28"/>
              </w:rPr>
              <w:t>(24,156,074)</w:t>
            </w:r>
          </w:p>
        </w:tc>
        <w:tc>
          <w:tcPr>
            <w:tcW w:w="162" w:type="dxa"/>
          </w:tcPr>
          <w:p w:rsidR="00D562DC" w:rsidRPr="005021F5" w:rsidRDefault="00D562DC" w:rsidP="00CF1B50">
            <w:pPr>
              <w:ind w:right="42"/>
              <w:jc w:val="right"/>
              <w:rPr>
                <w:sz w:val="28"/>
                <w:szCs w:val="28"/>
                <w:lang w:val="en-US"/>
              </w:rPr>
            </w:pPr>
          </w:p>
        </w:tc>
        <w:tc>
          <w:tcPr>
            <w:tcW w:w="1681" w:type="dxa"/>
            <w:tcBorders>
              <w:top w:val="single" w:sz="4" w:space="0" w:color="auto"/>
              <w:bottom w:val="double" w:sz="4" w:space="0" w:color="auto"/>
            </w:tcBorders>
            <w:vAlign w:val="bottom"/>
          </w:tcPr>
          <w:p w:rsidR="00D562DC" w:rsidRPr="003E3E2E" w:rsidRDefault="00D562DC" w:rsidP="00671C97">
            <w:pPr>
              <w:ind w:right="42"/>
              <w:jc w:val="right"/>
              <w:rPr>
                <w:sz w:val="28"/>
                <w:szCs w:val="28"/>
                <w:highlight w:val="yellow"/>
                <w:cs/>
                <w:lang w:val="en-US"/>
              </w:rPr>
            </w:pPr>
            <w:r w:rsidRPr="00B640B2">
              <w:rPr>
                <w:color w:val="000000"/>
                <w:sz w:val="28"/>
                <w:szCs w:val="28"/>
              </w:rPr>
              <w:t>(26,556,677)</w:t>
            </w:r>
          </w:p>
        </w:tc>
      </w:tr>
    </w:tbl>
    <w:p w:rsidR="00FE102B" w:rsidRPr="00B419C9" w:rsidRDefault="003430F8" w:rsidP="00155AAB">
      <w:pPr>
        <w:numPr>
          <w:ilvl w:val="0"/>
          <w:numId w:val="9"/>
        </w:numPr>
        <w:spacing w:before="240" w:after="120" w:line="240" w:lineRule="auto"/>
        <w:ind w:left="426" w:hanging="1985"/>
        <w:rPr>
          <w:b/>
          <w:bCs/>
          <w:sz w:val="28"/>
          <w:szCs w:val="28"/>
          <w:lang w:val="en-US"/>
        </w:rPr>
      </w:pPr>
      <w:r>
        <w:rPr>
          <w:rFonts w:hint="cs"/>
          <w:b/>
          <w:bCs/>
          <w:sz w:val="28"/>
          <w:szCs w:val="28"/>
          <w:cs/>
          <w:lang w:val="en-US"/>
        </w:rPr>
        <w:t>ลูกหนี้อื่นบริษัทอื่น</w:t>
      </w:r>
      <w:r>
        <w:rPr>
          <w:b/>
          <w:bCs/>
          <w:sz w:val="28"/>
          <w:szCs w:val="28"/>
          <w:lang w:val="en-US"/>
        </w:rPr>
        <w:t>-</w:t>
      </w:r>
      <w:r>
        <w:rPr>
          <w:rFonts w:hint="cs"/>
          <w:b/>
          <w:bCs/>
          <w:sz w:val="28"/>
          <w:szCs w:val="28"/>
          <w:cs/>
          <w:lang w:val="en-US"/>
        </w:rPr>
        <w:t xml:space="preserve"> </w:t>
      </w:r>
      <w:r w:rsidR="00FC3AD4" w:rsidRPr="00B419C9">
        <w:rPr>
          <w:sz w:val="28"/>
          <w:szCs w:val="28"/>
          <w:cs/>
        </w:rPr>
        <w:t>ประกอบด้วย</w:t>
      </w:r>
    </w:p>
    <w:tbl>
      <w:tblPr>
        <w:tblW w:w="9498" w:type="dxa"/>
        <w:tblInd w:w="-1120" w:type="dxa"/>
        <w:tblLayout w:type="fixed"/>
        <w:tblCellMar>
          <w:left w:w="14" w:type="dxa"/>
          <w:right w:w="14" w:type="dxa"/>
        </w:tblCellMar>
        <w:tblLook w:val="0000"/>
      </w:tblPr>
      <w:tblGrid>
        <w:gridCol w:w="2977"/>
        <w:gridCol w:w="1560"/>
        <w:gridCol w:w="141"/>
        <w:gridCol w:w="1418"/>
        <w:gridCol w:w="142"/>
        <w:gridCol w:w="1559"/>
        <w:gridCol w:w="142"/>
        <w:gridCol w:w="1559"/>
      </w:tblGrid>
      <w:tr w:rsidR="00507A5B" w:rsidRPr="003224F5" w:rsidTr="003E3E2E">
        <w:trPr>
          <w:trHeight w:hRule="exact" w:val="360"/>
        </w:trPr>
        <w:tc>
          <w:tcPr>
            <w:tcW w:w="2977" w:type="dxa"/>
          </w:tcPr>
          <w:p w:rsidR="00507A5B" w:rsidRPr="00B419C9" w:rsidRDefault="00507A5B" w:rsidP="00507A5B">
            <w:pPr>
              <w:tabs>
                <w:tab w:val="left" w:pos="1080"/>
              </w:tabs>
              <w:jc w:val="thaiDistribute"/>
              <w:rPr>
                <w:sz w:val="28"/>
                <w:szCs w:val="28"/>
              </w:rPr>
            </w:pPr>
          </w:p>
        </w:tc>
        <w:tc>
          <w:tcPr>
            <w:tcW w:w="6521" w:type="dxa"/>
            <w:gridSpan w:val="7"/>
            <w:tcBorders>
              <w:bottom w:val="single" w:sz="4" w:space="0" w:color="auto"/>
            </w:tcBorders>
          </w:tcPr>
          <w:p w:rsidR="00507A5B" w:rsidRPr="003224F5" w:rsidRDefault="00507A5B" w:rsidP="00507A5B">
            <w:pPr>
              <w:tabs>
                <w:tab w:val="left" w:pos="1980"/>
              </w:tabs>
              <w:spacing w:line="240" w:lineRule="auto"/>
              <w:ind w:left="-86"/>
              <w:jc w:val="center"/>
              <w:rPr>
                <w:sz w:val="28"/>
                <w:szCs w:val="28"/>
                <w:cs/>
                <w:lang w:val="en-US"/>
              </w:rPr>
            </w:pPr>
            <w:r w:rsidRPr="003224F5">
              <w:rPr>
                <w:sz w:val="28"/>
                <w:szCs w:val="28"/>
                <w:cs/>
                <w:lang w:val="en-US"/>
              </w:rPr>
              <w:t>บาท</w:t>
            </w:r>
          </w:p>
        </w:tc>
      </w:tr>
      <w:tr w:rsidR="00507A5B" w:rsidRPr="003224F5" w:rsidTr="003E3E2E">
        <w:trPr>
          <w:trHeight w:hRule="exact" w:val="360"/>
        </w:trPr>
        <w:tc>
          <w:tcPr>
            <w:tcW w:w="2977" w:type="dxa"/>
          </w:tcPr>
          <w:p w:rsidR="00507A5B" w:rsidRPr="003224F5" w:rsidRDefault="00507A5B" w:rsidP="00507A5B">
            <w:pPr>
              <w:tabs>
                <w:tab w:val="left" w:pos="1080"/>
              </w:tabs>
              <w:jc w:val="thaiDistribute"/>
              <w:rPr>
                <w:sz w:val="28"/>
                <w:szCs w:val="28"/>
              </w:rPr>
            </w:pPr>
          </w:p>
        </w:tc>
        <w:tc>
          <w:tcPr>
            <w:tcW w:w="3119" w:type="dxa"/>
            <w:gridSpan w:val="3"/>
            <w:tcBorders>
              <w:top w:val="single" w:sz="4" w:space="0" w:color="auto"/>
              <w:bottom w:val="single" w:sz="4" w:space="0" w:color="auto"/>
            </w:tcBorders>
          </w:tcPr>
          <w:p w:rsidR="00507A5B" w:rsidRPr="003224F5" w:rsidRDefault="00507A5B" w:rsidP="00507A5B">
            <w:pPr>
              <w:tabs>
                <w:tab w:val="left" w:pos="1080"/>
              </w:tabs>
              <w:ind w:left="-108" w:right="-108"/>
              <w:jc w:val="center"/>
              <w:rPr>
                <w:rFonts w:hint="cs"/>
                <w:sz w:val="28"/>
                <w:szCs w:val="28"/>
                <w:cs/>
              </w:rPr>
            </w:pPr>
            <w:r w:rsidRPr="003224F5">
              <w:rPr>
                <w:sz w:val="28"/>
                <w:szCs w:val="28"/>
                <w:cs/>
              </w:rPr>
              <w:t>งบการเงินรวม</w:t>
            </w:r>
          </w:p>
        </w:tc>
        <w:tc>
          <w:tcPr>
            <w:tcW w:w="142" w:type="dxa"/>
            <w:tcBorders>
              <w:top w:val="single" w:sz="4" w:space="0" w:color="auto"/>
            </w:tcBorders>
          </w:tcPr>
          <w:p w:rsidR="00507A5B" w:rsidRPr="003224F5" w:rsidRDefault="00507A5B" w:rsidP="00507A5B">
            <w:pPr>
              <w:tabs>
                <w:tab w:val="left" w:pos="1080"/>
              </w:tabs>
              <w:ind w:left="-108" w:right="-108"/>
              <w:jc w:val="thaiDistribute"/>
              <w:rPr>
                <w:sz w:val="28"/>
                <w:szCs w:val="28"/>
              </w:rPr>
            </w:pPr>
          </w:p>
        </w:tc>
        <w:tc>
          <w:tcPr>
            <w:tcW w:w="3260" w:type="dxa"/>
            <w:gridSpan w:val="3"/>
            <w:tcBorders>
              <w:top w:val="single" w:sz="4" w:space="0" w:color="auto"/>
              <w:bottom w:val="single" w:sz="4" w:space="0" w:color="auto"/>
            </w:tcBorders>
          </w:tcPr>
          <w:p w:rsidR="00507A5B" w:rsidRPr="003224F5" w:rsidRDefault="00507A5B" w:rsidP="00507A5B">
            <w:pPr>
              <w:tabs>
                <w:tab w:val="left" w:pos="1980"/>
              </w:tabs>
              <w:spacing w:line="240" w:lineRule="auto"/>
              <w:ind w:left="-86" w:right="-108"/>
              <w:jc w:val="center"/>
              <w:rPr>
                <w:sz w:val="28"/>
                <w:szCs w:val="28"/>
              </w:rPr>
            </w:pPr>
            <w:r w:rsidRPr="003224F5">
              <w:rPr>
                <w:sz w:val="28"/>
                <w:szCs w:val="28"/>
                <w:cs/>
              </w:rPr>
              <w:t>งบการเงินเฉพาะกิจการ</w:t>
            </w:r>
          </w:p>
        </w:tc>
      </w:tr>
      <w:tr w:rsidR="00671C97" w:rsidRPr="003224F5" w:rsidTr="003E3E2E">
        <w:trPr>
          <w:trHeight w:hRule="exact" w:val="360"/>
        </w:trPr>
        <w:tc>
          <w:tcPr>
            <w:tcW w:w="2977" w:type="dxa"/>
          </w:tcPr>
          <w:p w:rsidR="00671C97" w:rsidRPr="003224F5" w:rsidRDefault="00671C97" w:rsidP="00507A5B">
            <w:pPr>
              <w:tabs>
                <w:tab w:val="left" w:pos="1080"/>
              </w:tabs>
              <w:jc w:val="thaiDistribute"/>
              <w:rPr>
                <w:sz w:val="28"/>
                <w:szCs w:val="28"/>
              </w:rPr>
            </w:pPr>
          </w:p>
        </w:tc>
        <w:tc>
          <w:tcPr>
            <w:tcW w:w="1560" w:type="dxa"/>
            <w:tcBorders>
              <w:top w:val="single" w:sz="4" w:space="0" w:color="auto"/>
              <w:bottom w:val="single" w:sz="4" w:space="0" w:color="auto"/>
            </w:tcBorders>
          </w:tcPr>
          <w:p w:rsidR="00671C97" w:rsidRPr="000560CD" w:rsidRDefault="00671C97" w:rsidP="0000410F">
            <w:pPr>
              <w:jc w:val="center"/>
              <w:rPr>
                <w:sz w:val="28"/>
                <w:szCs w:val="28"/>
                <w:lang w:val="en-US"/>
              </w:rPr>
            </w:pPr>
            <w:r w:rsidRPr="000560CD">
              <w:rPr>
                <w:sz w:val="28"/>
                <w:szCs w:val="28"/>
              </w:rPr>
              <w:t xml:space="preserve">31 </w:t>
            </w:r>
            <w:r w:rsidRPr="000560CD">
              <w:rPr>
                <w:sz w:val="28"/>
                <w:szCs w:val="28"/>
                <w:cs/>
              </w:rPr>
              <w:t xml:space="preserve">ธันวาคม </w:t>
            </w:r>
            <w:r w:rsidRPr="000560CD">
              <w:rPr>
                <w:sz w:val="28"/>
                <w:szCs w:val="28"/>
              </w:rPr>
              <w:t>25</w:t>
            </w:r>
            <w:r w:rsidR="0000410F" w:rsidRPr="000560CD">
              <w:rPr>
                <w:sz w:val="28"/>
                <w:szCs w:val="28"/>
              </w:rPr>
              <w:t>60</w:t>
            </w:r>
          </w:p>
        </w:tc>
        <w:tc>
          <w:tcPr>
            <w:tcW w:w="141" w:type="dxa"/>
            <w:tcBorders>
              <w:top w:val="single" w:sz="4" w:space="0" w:color="auto"/>
            </w:tcBorders>
          </w:tcPr>
          <w:p w:rsidR="00671C97" w:rsidRPr="003224F5" w:rsidRDefault="00671C97" w:rsidP="00507A5B">
            <w:pPr>
              <w:jc w:val="center"/>
              <w:rPr>
                <w:sz w:val="28"/>
                <w:szCs w:val="28"/>
              </w:rPr>
            </w:pPr>
          </w:p>
        </w:tc>
        <w:tc>
          <w:tcPr>
            <w:tcW w:w="1418" w:type="dxa"/>
            <w:tcBorders>
              <w:top w:val="single" w:sz="4" w:space="0" w:color="auto"/>
              <w:bottom w:val="single" w:sz="4" w:space="0" w:color="auto"/>
            </w:tcBorders>
          </w:tcPr>
          <w:p w:rsidR="00671C97" w:rsidRPr="009A2330" w:rsidRDefault="00671C97" w:rsidP="00671C97">
            <w:pPr>
              <w:jc w:val="center"/>
              <w:rPr>
                <w:sz w:val="28"/>
                <w:szCs w:val="28"/>
                <w:lang w:val="en-US"/>
              </w:rPr>
            </w:pPr>
            <w:r w:rsidRPr="003224F5">
              <w:rPr>
                <w:sz w:val="28"/>
                <w:szCs w:val="28"/>
              </w:rPr>
              <w:t xml:space="preserve">31 </w:t>
            </w:r>
            <w:r w:rsidRPr="003224F5">
              <w:rPr>
                <w:sz w:val="28"/>
                <w:szCs w:val="28"/>
                <w:cs/>
              </w:rPr>
              <w:t xml:space="preserve">ธันวาคม </w:t>
            </w:r>
            <w:r w:rsidRPr="003224F5">
              <w:rPr>
                <w:sz w:val="28"/>
                <w:szCs w:val="28"/>
              </w:rPr>
              <w:t>255</w:t>
            </w:r>
            <w:r>
              <w:rPr>
                <w:sz w:val="28"/>
                <w:szCs w:val="28"/>
              </w:rPr>
              <w:t>9</w:t>
            </w:r>
          </w:p>
        </w:tc>
        <w:tc>
          <w:tcPr>
            <w:tcW w:w="142" w:type="dxa"/>
          </w:tcPr>
          <w:p w:rsidR="00671C97" w:rsidRPr="003224F5" w:rsidRDefault="00671C97" w:rsidP="00507A5B">
            <w:pPr>
              <w:jc w:val="center"/>
              <w:rPr>
                <w:sz w:val="28"/>
                <w:szCs w:val="28"/>
              </w:rPr>
            </w:pPr>
          </w:p>
        </w:tc>
        <w:tc>
          <w:tcPr>
            <w:tcW w:w="1559" w:type="dxa"/>
            <w:tcBorders>
              <w:top w:val="single" w:sz="4" w:space="0" w:color="auto"/>
              <w:bottom w:val="single" w:sz="4" w:space="0" w:color="auto"/>
            </w:tcBorders>
          </w:tcPr>
          <w:p w:rsidR="00671C97" w:rsidRPr="000560CD" w:rsidRDefault="00671C97" w:rsidP="0000410F">
            <w:pPr>
              <w:jc w:val="center"/>
              <w:rPr>
                <w:sz w:val="28"/>
                <w:szCs w:val="28"/>
              </w:rPr>
            </w:pPr>
            <w:r w:rsidRPr="000560CD">
              <w:rPr>
                <w:sz w:val="28"/>
                <w:szCs w:val="28"/>
              </w:rPr>
              <w:t xml:space="preserve">31 </w:t>
            </w:r>
            <w:r w:rsidRPr="000560CD">
              <w:rPr>
                <w:sz w:val="28"/>
                <w:szCs w:val="28"/>
                <w:cs/>
              </w:rPr>
              <w:t xml:space="preserve">ธันวาคม </w:t>
            </w:r>
            <w:r w:rsidRPr="000560CD">
              <w:rPr>
                <w:sz w:val="28"/>
                <w:szCs w:val="28"/>
              </w:rPr>
              <w:t>25</w:t>
            </w:r>
            <w:r w:rsidR="0000410F" w:rsidRPr="000560CD">
              <w:rPr>
                <w:sz w:val="28"/>
                <w:szCs w:val="28"/>
              </w:rPr>
              <w:t>60</w:t>
            </w:r>
          </w:p>
        </w:tc>
        <w:tc>
          <w:tcPr>
            <w:tcW w:w="142" w:type="dxa"/>
            <w:tcBorders>
              <w:top w:val="single" w:sz="4" w:space="0" w:color="auto"/>
            </w:tcBorders>
          </w:tcPr>
          <w:p w:rsidR="00671C97" w:rsidRPr="003224F5" w:rsidRDefault="00671C97" w:rsidP="00507A5B">
            <w:pPr>
              <w:jc w:val="center"/>
              <w:rPr>
                <w:sz w:val="28"/>
                <w:szCs w:val="28"/>
              </w:rPr>
            </w:pPr>
          </w:p>
        </w:tc>
        <w:tc>
          <w:tcPr>
            <w:tcW w:w="1559" w:type="dxa"/>
            <w:tcBorders>
              <w:top w:val="single" w:sz="4" w:space="0" w:color="auto"/>
              <w:bottom w:val="single" w:sz="4" w:space="0" w:color="auto"/>
            </w:tcBorders>
          </w:tcPr>
          <w:p w:rsidR="00671C97" w:rsidRPr="003224F5" w:rsidRDefault="00671C97" w:rsidP="00671C97">
            <w:pPr>
              <w:jc w:val="center"/>
              <w:rPr>
                <w:sz w:val="28"/>
                <w:szCs w:val="28"/>
              </w:rPr>
            </w:pPr>
            <w:r w:rsidRPr="003224F5">
              <w:rPr>
                <w:sz w:val="28"/>
                <w:szCs w:val="28"/>
              </w:rPr>
              <w:t xml:space="preserve">31 </w:t>
            </w:r>
            <w:r w:rsidRPr="003224F5">
              <w:rPr>
                <w:sz w:val="28"/>
                <w:szCs w:val="28"/>
                <w:cs/>
              </w:rPr>
              <w:t xml:space="preserve">ธันวาคม </w:t>
            </w:r>
            <w:r w:rsidRPr="003224F5">
              <w:rPr>
                <w:sz w:val="28"/>
                <w:szCs w:val="28"/>
              </w:rPr>
              <w:t>255</w:t>
            </w:r>
            <w:r>
              <w:rPr>
                <w:sz w:val="28"/>
                <w:szCs w:val="28"/>
              </w:rPr>
              <w:t>9</w:t>
            </w:r>
          </w:p>
        </w:tc>
      </w:tr>
      <w:tr w:rsidR="00671C97" w:rsidRPr="003224F5" w:rsidTr="003E3E2E">
        <w:trPr>
          <w:trHeight w:hRule="exact" w:val="360"/>
        </w:trPr>
        <w:tc>
          <w:tcPr>
            <w:tcW w:w="2977" w:type="dxa"/>
          </w:tcPr>
          <w:p w:rsidR="00671C97" w:rsidRPr="003224F5" w:rsidRDefault="00671C97" w:rsidP="00507A5B">
            <w:pPr>
              <w:ind w:left="85" w:right="1"/>
              <w:rPr>
                <w:sz w:val="28"/>
                <w:szCs w:val="28"/>
                <w:cs/>
              </w:rPr>
            </w:pPr>
            <w:r w:rsidRPr="003224F5">
              <w:rPr>
                <w:rFonts w:hint="cs"/>
                <w:sz w:val="28"/>
                <w:szCs w:val="28"/>
                <w:cs/>
              </w:rPr>
              <w:t>ค่าใช้จ่ายจ่ายล่วงหน้า</w:t>
            </w:r>
          </w:p>
        </w:tc>
        <w:tc>
          <w:tcPr>
            <w:tcW w:w="1560" w:type="dxa"/>
            <w:vAlign w:val="bottom"/>
          </w:tcPr>
          <w:p w:rsidR="00671C97" w:rsidRPr="000560CD" w:rsidRDefault="005920C9" w:rsidP="003E3E2E">
            <w:pPr>
              <w:ind w:right="128"/>
              <w:jc w:val="right"/>
              <w:rPr>
                <w:color w:val="000000"/>
                <w:sz w:val="28"/>
                <w:szCs w:val="28"/>
              </w:rPr>
            </w:pPr>
            <w:r>
              <w:rPr>
                <w:color w:val="000000"/>
                <w:sz w:val="28"/>
                <w:szCs w:val="28"/>
              </w:rPr>
              <w:t>5,641,642</w:t>
            </w:r>
          </w:p>
        </w:tc>
        <w:tc>
          <w:tcPr>
            <w:tcW w:w="141" w:type="dxa"/>
          </w:tcPr>
          <w:p w:rsidR="00671C97" w:rsidRPr="003224F5" w:rsidRDefault="00671C97" w:rsidP="00104EBB">
            <w:pPr>
              <w:tabs>
                <w:tab w:val="left" w:pos="1080"/>
              </w:tabs>
              <w:ind w:left="-97"/>
              <w:jc w:val="right"/>
              <w:rPr>
                <w:sz w:val="28"/>
                <w:szCs w:val="28"/>
              </w:rPr>
            </w:pPr>
          </w:p>
        </w:tc>
        <w:tc>
          <w:tcPr>
            <w:tcW w:w="1418" w:type="dxa"/>
            <w:vAlign w:val="bottom"/>
          </w:tcPr>
          <w:p w:rsidR="00671C97" w:rsidRPr="003E3E2E" w:rsidRDefault="00671C97" w:rsidP="00671C97">
            <w:pPr>
              <w:ind w:right="128"/>
              <w:jc w:val="right"/>
              <w:rPr>
                <w:color w:val="000000"/>
                <w:sz w:val="28"/>
                <w:szCs w:val="28"/>
                <w:highlight w:val="yellow"/>
              </w:rPr>
            </w:pPr>
            <w:r>
              <w:rPr>
                <w:color w:val="000000"/>
                <w:sz w:val="28"/>
                <w:szCs w:val="28"/>
              </w:rPr>
              <w:t>15,989,116</w:t>
            </w:r>
          </w:p>
        </w:tc>
        <w:tc>
          <w:tcPr>
            <w:tcW w:w="142" w:type="dxa"/>
          </w:tcPr>
          <w:p w:rsidR="00671C97" w:rsidRPr="003224F5" w:rsidRDefault="00671C97" w:rsidP="00104EBB">
            <w:pPr>
              <w:tabs>
                <w:tab w:val="left" w:pos="1080"/>
              </w:tabs>
              <w:ind w:left="-108" w:right="-108"/>
              <w:jc w:val="right"/>
              <w:rPr>
                <w:sz w:val="28"/>
                <w:szCs w:val="28"/>
              </w:rPr>
            </w:pPr>
          </w:p>
        </w:tc>
        <w:tc>
          <w:tcPr>
            <w:tcW w:w="1559" w:type="dxa"/>
          </w:tcPr>
          <w:p w:rsidR="00671C97" w:rsidRPr="000560CD" w:rsidRDefault="00BE5FBA" w:rsidP="00833BD6">
            <w:pPr>
              <w:ind w:right="127"/>
              <w:jc w:val="right"/>
              <w:rPr>
                <w:sz w:val="28"/>
                <w:szCs w:val="28"/>
                <w:lang w:val="en-US"/>
              </w:rPr>
            </w:pPr>
            <w:r>
              <w:rPr>
                <w:sz w:val="28"/>
                <w:szCs w:val="28"/>
                <w:lang w:val="en-US"/>
              </w:rPr>
              <w:t>5,478,938</w:t>
            </w:r>
          </w:p>
        </w:tc>
        <w:tc>
          <w:tcPr>
            <w:tcW w:w="142" w:type="dxa"/>
          </w:tcPr>
          <w:p w:rsidR="00671C97" w:rsidRPr="003224F5" w:rsidRDefault="00671C97" w:rsidP="00104EBB">
            <w:pPr>
              <w:tabs>
                <w:tab w:val="left" w:pos="1080"/>
              </w:tabs>
              <w:jc w:val="right"/>
              <w:rPr>
                <w:sz w:val="28"/>
                <w:szCs w:val="28"/>
              </w:rPr>
            </w:pPr>
          </w:p>
        </w:tc>
        <w:tc>
          <w:tcPr>
            <w:tcW w:w="1559" w:type="dxa"/>
          </w:tcPr>
          <w:p w:rsidR="00671C97" w:rsidRPr="003E3E2E" w:rsidRDefault="00671C97" w:rsidP="00671C97">
            <w:pPr>
              <w:ind w:right="127"/>
              <w:jc w:val="right"/>
              <w:rPr>
                <w:sz w:val="28"/>
                <w:szCs w:val="28"/>
                <w:highlight w:val="yellow"/>
                <w:lang w:val="en-US"/>
              </w:rPr>
            </w:pPr>
            <w:r>
              <w:rPr>
                <w:sz w:val="28"/>
                <w:szCs w:val="28"/>
                <w:lang w:val="en-US"/>
              </w:rPr>
              <w:t>15,255,001</w:t>
            </w:r>
          </w:p>
        </w:tc>
      </w:tr>
      <w:tr w:rsidR="00671C97" w:rsidRPr="003224F5" w:rsidTr="003E3E2E">
        <w:trPr>
          <w:trHeight w:hRule="exact" w:val="360"/>
        </w:trPr>
        <w:tc>
          <w:tcPr>
            <w:tcW w:w="2977" w:type="dxa"/>
          </w:tcPr>
          <w:p w:rsidR="00671C97" w:rsidRPr="003224F5" w:rsidRDefault="00671C97" w:rsidP="00507A5B">
            <w:pPr>
              <w:ind w:left="85" w:right="1"/>
              <w:rPr>
                <w:sz w:val="28"/>
                <w:szCs w:val="28"/>
                <w:cs/>
              </w:rPr>
            </w:pPr>
            <w:r w:rsidRPr="003224F5">
              <w:rPr>
                <w:rFonts w:hint="cs"/>
                <w:sz w:val="28"/>
                <w:szCs w:val="28"/>
                <w:cs/>
              </w:rPr>
              <w:t>ลูกหนี้อื่น</w:t>
            </w:r>
          </w:p>
        </w:tc>
        <w:tc>
          <w:tcPr>
            <w:tcW w:w="1560" w:type="dxa"/>
            <w:vAlign w:val="bottom"/>
          </w:tcPr>
          <w:p w:rsidR="00671C97" w:rsidRPr="000560CD" w:rsidRDefault="005920C9" w:rsidP="00C94491">
            <w:pPr>
              <w:ind w:right="128"/>
              <w:jc w:val="right"/>
              <w:rPr>
                <w:color w:val="000000"/>
                <w:sz w:val="28"/>
                <w:szCs w:val="28"/>
                <w:lang w:val="en-US"/>
              </w:rPr>
            </w:pPr>
            <w:r>
              <w:rPr>
                <w:color w:val="000000"/>
                <w:sz w:val="28"/>
                <w:szCs w:val="28"/>
                <w:lang w:val="en-US"/>
              </w:rPr>
              <w:t>22,075,636</w:t>
            </w:r>
          </w:p>
        </w:tc>
        <w:tc>
          <w:tcPr>
            <w:tcW w:w="141" w:type="dxa"/>
          </w:tcPr>
          <w:p w:rsidR="00671C97" w:rsidRPr="003224F5" w:rsidRDefault="00671C97" w:rsidP="00104EBB">
            <w:pPr>
              <w:tabs>
                <w:tab w:val="left" w:pos="1080"/>
              </w:tabs>
              <w:ind w:left="-97"/>
              <w:jc w:val="right"/>
              <w:rPr>
                <w:sz w:val="28"/>
                <w:szCs w:val="28"/>
              </w:rPr>
            </w:pPr>
          </w:p>
        </w:tc>
        <w:tc>
          <w:tcPr>
            <w:tcW w:w="1418" w:type="dxa"/>
            <w:vAlign w:val="bottom"/>
          </w:tcPr>
          <w:p w:rsidR="00671C97" w:rsidRPr="007A19A0" w:rsidRDefault="00671C97" w:rsidP="00C94491">
            <w:pPr>
              <w:ind w:right="128"/>
              <w:jc w:val="right"/>
              <w:rPr>
                <w:color w:val="000000"/>
                <w:sz w:val="28"/>
                <w:szCs w:val="28"/>
                <w:highlight w:val="yellow"/>
                <w:lang w:val="en-US"/>
              </w:rPr>
            </w:pPr>
            <w:r w:rsidRPr="007A19A0">
              <w:rPr>
                <w:color w:val="000000"/>
                <w:sz w:val="28"/>
                <w:szCs w:val="28"/>
              </w:rPr>
              <w:t>14,529,177</w:t>
            </w:r>
          </w:p>
        </w:tc>
        <w:tc>
          <w:tcPr>
            <w:tcW w:w="142" w:type="dxa"/>
          </w:tcPr>
          <w:p w:rsidR="00671C97" w:rsidRPr="003224F5" w:rsidRDefault="00671C97" w:rsidP="00104EBB">
            <w:pPr>
              <w:tabs>
                <w:tab w:val="left" w:pos="1080"/>
              </w:tabs>
              <w:ind w:left="-108" w:right="-108"/>
              <w:jc w:val="right"/>
              <w:rPr>
                <w:sz w:val="28"/>
                <w:szCs w:val="28"/>
              </w:rPr>
            </w:pPr>
          </w:p>
        </w:tc>
        <w:tc>
          <w:tcPr>
            <w:tcW w:w="1559" w:type="dxa"/>
          </w:tcPr>
          <w:p w:rsidR="00671C97" w:rsidRPr="000560CD" w:rsidRDefault="00BE5FBA" w:rsidP="00833BD6">
            <w:pPr>
              <w:ind w:right="127"/>
              <w:jc w:val="right"/>
              <w:rPr>
                <w:sz w:val="28"/>
                <w:szCs w:val="28"/>
                <w:lang w:val="en-US"/>
              </w:rPr>
            </w:pPr>
            <w:r>
              <w:rPr>
                <w:sz w:val="28"/>
                <w:szCs w:val="28"/>
                <w:lang w:val="en-US"/>
              </w:rPr>
              <w:t>16,297,763</w:t>
            </w:r>
          </w:p>
        </w:tc>
        <w:tc>
          <w:tcPr>
            <w:tcW w:w="142" w:type="dxa"/>
          </w:tcPr>
          <w:p w:rsidR="00671C97" w:rsidRPr="003224F5" w:rsidRDefault="00671C97" w:rsidP="00104EBB">
            <w:pPr>
              <w:tabs>
                <w:tab w:val="left" w:pos="1080"/>
              </w:tabs>
              <w:jc w:val="right"/>
              <w:rPr>
                <w:sz w:val="28"/>
                <w:szCs w:val="28"/>
              </w:rPr>
            </w:pPr>
          </w:p>
        </w:tc>
        <w:tc>
          <w:tcPr>
            <w:tcW w:w="1559" w:type="dxa"/>
          </w:tcPr>
          <w:p w:rsidR="00671C97" w:rsidRPr="003E3E2E" w:rsidRDefault="00671C97" w:rsidP="00671C97">
            <w:pPr>
              <w:ind w:right="127"/>
              <w:jc w:val="right"/>
              <w:rPr>
                <w:sz w:val="28"/>
                <w:szCs w:val="28"/>
                <w:highlight w:val="yellow"/>
                <w:lang w:val="en-US"/>
              </w:rPr>
            </w:pPr>
            <w:r w:rsidRPr="007A19A0">
              <w:rPr>
                <w:sz w:val="28"/>
                <w:szCs w:val="28"/>
                <w:lang w:val="en-US"/>
              </w:rPr>
              <w:t>13,753,177</w:t>
            </w:r>
          </w:p>
        </w:tc>
      </w:tr>
      <w:tr w:rsidR="00671C97" w:rsidRPr="00507A5B" w:rsidTr="003E3E2E">
        <w:trPr>
          <w:trHeight w:hRule="exact" w:val="360"/>
        </w:trPr>
        <w:tc>
          <w:tcPr>
            <w:tcW w:w="2977" w:type="dxa"/>
          </w:tcPr>
          <w:p w:rsidR="00671C97" w:rsidRPr="003224F5" w:rsidRDefault="00671C97" w:rsidP="00055DDF">
            <w:pPr>
              <w:tabs>
                <w:tab w:val="left" w:pos="627"/>
              </w:tabs>
              <w:ind w:left="85"/>
              <w:jc w:val="center"/>
              <w:rPr>
                <w:rFonts w:hint="cs"/>
                <w:sz w:val="28"/>
                <w:szCs w:val="28"/>
                <w:cs/>
              </w:rPr>
            </w:pPr>
            <w:r w:rsidRPr="003224F5">
              <w:rPr>
                <w:rFonts w:hint="cs"/>
                <w:sz w:val="28"/>
                <w:szCs w:val="28"/>
                <w:cs/>
              </w:rPr>
              <w:t>รวม</w:t>
            </w:r>
          </w:p>
        </w:tc>
        <w:tc>
          <w:tcPr>
            <w:tcW w:w="1560" w:type="dxa"/>
            <w:tcBorders>
              <w:top w:val="single" w:sz="4" w:space="0" w:color="auto"/>
              <w:bottom w:val="double" w:sz="4" w:space="0" w:color="auto"/>
            </w:tcBorders>
            <w:vAlign w:val="bottom"/>
          </w:tcPr>
          <w:p w:rsidR="00671C97" w:rsidRPr="000560CD" w:rsidRDefault="00C94491" w:rsidP="003E3E2E">
            <w:pPr>
              <w:ind w:right="128"/>
              <w:jc w:val="right"/>
              <w:rPr>
                <w:color w:val="000000"/>
                <w:sz w:val="28"/>
                <w:szCs w:val="28"/>
              </w:rPr>
            </w:pPr>
            <w:r w:rsidRPr="000560CD">
              <w:rPr>
                <w:color w:val="000000"/>
                <w:sz w:val="28"/>
                <w:szCs w:val="28"/>
              </w:rPr>
              <w:t>27,717,278</w:t>
            </w:r>
          </w:p>
        </w:tc>
        <w:tc>
          <w:tcPr>
            <w:tcW w:w="141" w:type="dxa"/>
          </w:tcPr>
          <w:p w:rsidR="00671C97" w:rsidRPr="00C94491" w:rsidRDefault="00671C97" w:rsidP="00104EBB">
            <w:pPr>
              <w:tabs>
                <w:tab w:val="left" w:pos="1080"/>
              </w:tabs>
              <w:ind w:left="-97"/>
              <w:jc w:val="right"/>
              <w:rPr>
                <w:sz w:val="28"/>
                <w:szCs w:val="28"/>
              </w:rPr>
            </w:pPr>
          </w:p>
        </w:tc>
        <w:tc>
          <w:tcPr>
            <w:tcW w:w="1418" w:type="dxa"/>
            <w:tcBorders>
              <w:top w:val="single" w:sz="4" w:space="0" w:color="auto"/>
              <w:bottom w:val="double" w:sz="4" w:space="0" w:color="auto"/>
            </w:tcBorders>
            <w:vAlign w:val="bottom"/>
          </w:tcPr>
          <w:p w:rsidR="00671C97" w:rsidRPr="00C94491" w:rsidRDefault="00671C97" w:rsidP="00671C97">
            <w:pPr>
              <w:ind w:right="128"/>
              <w:jc w:val="right"/>
              <w:rPr>
                <w:color w:val="000000"/>
                <w:sz w:val="28"/>
                <w:szCs w:val="28"/>
              </w:rPr>
            </w:pPr>
            <w:r w:rsidRPr="00C94491">
              <w:rPr>
                <w:color w:val="000000"/>
                <w:sz w:val="28"/>
                <w:szCs w:val="28"/>
              </w:rPr>
              <w:t>30,518,293</w:t>
            </w:r>
          </w:p>
        </w:tc>
        <w:tc>
          <w:tcPr>
            <w:tcW w:w="142" w:type="dxa"/>
          </w:tcPr>
          <w:p w:rsidR="00671C97" w:rsidRPr="00C94491" w:rsidRDefault="00671C97" w:rsidP="00104EBB">
            <w:pPr>
              <w:tabs>
                <w:tab w:val="left" w:pos="1080"/>
              </w:tabs>
              <w:ind w:left="-108" w:right="-108"/>
              <w:jc w:val="right"/>
              <w:rPr>
                <w:sz w:val="28"/>
                <w:szCs w:val="28"/>
              </w:rPr>
            </w:pPr>
          </w:p>
        </w:tc>
        <w:tc>
          <w:tcPr>
            <w:tcW w:w="1559" w:type="dxa"/>
            <w:tcBorders>
              <w:top w:val="single" w:sz="4" w:space="0" w:color="auto"/>
              <w:bottom w:val="double" w:sz="4" w:space="0" w:color="auto"/>
            </w:tcBorders>
          </w:tcPr>
          <w:p w:rsidR="00671C97" w:rsidRPr="00C94491" w:rsidRDefault="00C94491" w:rsidP="00833BD6">
            <w:pPr>
              <w:ind w:right="127"/>
              <w:jc w:val="right"/>
              <w:rPr>
                <w:sz w:val="28"/>
                <w:szCs w:val="28"/>
                <w:lang w:val="en-US"/>
              </w:rPr>
            </w:pPr>
            <w:r w:rsidRPr="00C94491">
              <w:rPr>
                <w:sz w:val="28"/>
                <w:szCs w:val="28"/>
                <w:lang w:val="en-US"/>
              </w:rPr>
              <w:t>21,776,701</w:t>
            </w:r>
          </w:p>
        </w:tc>
        <w:tc>
          <w:tcPr>
            <w:tcW w:w="142" w:type="dxa"/>
          </w:tcPr>
          <w:p w:rsidR="00671C97" w:rsidRPr="00C94491" w:rsidRDefault="00671C97" w:rsidP="00104EBB">
            <w:pPr>
              <w:tabs>
                <w:tab w:val="left" w:pos="1080"/>
              </w:tabs>
              <w:jc w:val="right"/>
              <w:rPr>
                <w:sz w:val="28"/>
                <w:szCs w:val="28"/>
              </w:rPr>
            </w:pPr>
          </w:p>
        </w:tc>
        <w:tc>
          <w:tcPr>
            <w:tcW w:w="1559" w:type="dxa"/>
            <w:tcBorders>
              <w:top w:val="single" w:sz="4" w:space="0" w:color="auto"/>
              <w:bottom w:val="double" w:sz="4" w:space="0" w:color="auto"/>
            </w:tcBorders>
          </w:tcPr>
          <w:p w:rsidR="00671C97" w:rsidRPr="00C94491" w:rsidRDefault="00671C97" w:rsidP="00671C97">
            <w:pPr>
              <w:ind w:right="127"/>
              <w:jc w:val="right"/>
              <w:rPr>
                <w:sz w:val="28"/>
                <w:szCs w:val="28"/>
                <w:lang w:val="en-US"/>
              </w:rPr>
            </w:pPr>
            <w:r w:rsidRPr="00C94491">
              <w:rPr>
                <w:sz w:val="28"/>
                <w:szCs w:val="28"/>
                <w:lang w:val="en-US"/>
              </w:rPr>
              <w:t>29,008,178</w:t>
            </w:r>
          </w:p>
        </w:tc>
      </w:tr>
    </w:tbl>
    <w:p w:rsidR="00EE4A9D" w:rsidRDefault="00EE4A9D" w:rsidP="00EE4A9D">
      <w:pPr>
        <w:spacing w:line="240" w:lineRule="auto"/>
        <w:rPr>
          <w:sz w:val="28"/>
          <w:szCs w:val="28"/>
          <w:lang w:val="en-US"/>
        </w:rPr>
      </w:pPr>
    </w:p>
    <w:p w:rsidR="003430F8" w:rsidRDefault="003430F8" w:rsidP="00EE4A9D">
      <w:pPr>
        <w:spacing w:line="240" w:lineRule="auto"/>
        <w:rPr>
          <w:sz w:val="28"/>
          <w:szCs w:val="28"/>
          <w:lang w:val="en-US"/>
        </w:rPr>
      </w:pPr>
    </w:p>
    <w:p w:rsidR="00FC31E6" w:rsidRDefault="00FC31E6" w:rsidP="00EE4A9D">
      <w:pPr>
        <w:spacing w:line="240" w:lineRule="auto"/>
        <w:rPr>
          <w:sz w:val="28"/>
          <w:szCs w:val="28"/>
          <w:lang w:val="en-US"/>
        </w:rPr>
      </w:pPr>
    </w:p>
    <w:p w:rsidR="00FC31E6" w:rsidRDefault="00FC31E6" w:rsidP="00EE4A9D">
      <w:pPr>
        <w:spacing w:line="240" w:lineRule="auto"/>
        <w:rPr>
          <w:sz w:val="28"/>
          <w:szCs w:val="28"/>
          <w:lang w:val="en-US"/>
        </w:rPr>
      </w:pPr>
    </w:p>
    <w:p w:rsidR="00FC31E6" w:rsidRDefault="00FC31E6" w:rsidP="00EE4A9D">
      <w:pPr>
        <w:spacing w:line="240" w:lineRule="auto"/>
        <w:rPr>
          <w:sz w:val="28"/>
          <w:szCs w:val="28"/>
          <w:lang w:val="en-US"/>
        </w:rPr>
      </w:pPr>
    </w:p>
    <w:p w:rsidR="00FC31E6" w:rsidRDefault="00FC31E6" w:rsidP="00EE4A9D">
      <w:pPr>
        <w:spacing w:line="240" w:lineRule="auto"/>
        <w:rPr>
          <w:sz w:val="28"/>
          <w:szCs w:val="28"/>
          <w:lang w:val="en-US"/>
        </w:rPr>
      </w:pPr>
    </w:p>
    <w:p w:rsidR="003430F8" w:rsidRPr="00EE4A9D" w:rsidRDefault="003430F8" w:rsidP="00EE4A9D">
      <w:pPr>
        <w:spacing w:line="240" w:lineRule="auto"/>
        <w:rPr>
          <w:rFonts w:hint="cs"/>
          <w:sz w:val="28"/>
          <w:szCs w:val="28"/>
          <w:lang w:val="en-US"/>
        </w:rPr>
      </w:pPr>
    </w:p>
    <w:p w:rsidR="0052084F" w:rsidRPr="00195D85" w:rsidRDefault="0052084F" w:rsidP="008F3602">
      <w:pPr>
        <w:numPr>
          <w:ilvl w:val="0"/>
          <w:numId w:val="9"/>
        </w:numPr>
        <w:spacing w:line="240" w:lineRule="auto"/>
        <w:ind w:left="425" w:hanging="1985"/>
        <w:rPr>
          <w:sz w:val="28"/>
          <w:szCs w:val="28"/>
          <w:lang w:val="en-US"/>
        </w:rPr>
      </w:pPr>
      <w:r w:rsidRPr="00195D85">
        <w:rPr>
          <w:rFonts w:eastAsia="SimSun"/>
          <w:b/>
          <w:bCs/>
          <w:sz w:val="28"/>
          <w:szCs w:val="28"/>
          <w:cs/>
        </w:rPr>
        <w:lastRenderedPageBreak/>
        <w:t>เงินลงทุนในบริษัทย่อย – สุทธิ</w:t>
      </w:r>
      <w:r w:rsidR="006822D0" w:rsidRPr="00195D85">
        <w:rPr>
          <w:rFonts w:eastAsia="SimSun" w:hint="cs"/>
          <w:sz w:val="28"/>
          <w:szCs w:val="28"/>
          <w:cs/>
        </w:rPr>
        <w:t xml:space="preserve"> </w:t>
      </w:r>
      <w:r w:rsidRPr="00195D85">
        <w:rPr>
          <w:sz w:val="28"/>
          <w:szCs w:val="28"/>
          <w:cs/>
        </w:rPr>
        <w:t>ประกอบด้วย</w:t>
      </w:r>
    </w:p>
    <w:tbl>
      <w:tblPr>
        <w:tblW w:w="10006" w:type="dxa"/>
        <w:tblInd w:w="-1026" w:type="dxa"/>
        <w:tblLayout w:type="fixed"/>
        <w:tblLook w:val="01E0"/>
      </w:tblPr>
      <w:tblGrid>
        <w:gridCol w:w="3006"/>
        <w:gridCol w:w="828"/>
        <w:gridCol w:w="963"/>
        <w:gridCol w:w="945"/>
        <w:gridCol w:w="1080"/>
        <w:gridCol w:w="1330"/>
        <w:gridCol w:w="918"/>
        <w:gridCol w:w="936"/>
      </w:tblGrid>
      <w:tr w:rsidR="0052084F" w:rsidRPr="00C36CC4" w:rsidTr="00322154">
        <w:trPr>
          <w:trHeight w:hRule="exact" w:val="331"/>
        </w:trPr>
        <w:tc>
          <w:tcPr>
            <w:tcW w:w="3006" w:type="dxa"/>
          </w:tcPr>
          <w:p w:rsidR="0052084F" w:rsidRPr="00195D85" w:rsidRDefault="0052084F" w:rsidP="002F3DC4">
            <w:pPr>
              <w:ind w:right="-871"/>
              <w:jc w:val="thaiDistribute"/>
              <w:rPr>
                <w:rFonts w:eastAsia="Brush Script MT"/>
                <w:sz w:val="26"/>
                <w:szCs w:val="26"/>
              </w:rPr>
            </w:pPr>
          </w:p>
        </w:tc>
        <w:tc>
          <w:tcPr>
            <w:tcW w:w="828" w:type="dxa"/>
            <w:tcBorders>
              <w:bottom w:val="single" w:sz="4" w:space="0" w:color="auto"/>
            </w:tcBorders>
          </w:tcPr>
          <w:p w:rsidR="0052084F" w:rsidRPr="00322154" w:rsidRDefault="0052084F" w:rsidP="002F3DC4">
            <w:pPr>
              <w:jc w:val="center"/>
              <w:rPr>
                <w:rFonts w:eastAsia="Brush Script MT"/>
                <w:sz w:val="26"/>
                <w:szCs w:val="26"/>
                <w:cs/>
              </w:rPr>
            </w:pPr>
          </w:p>
        </w:tc>
        <w:tc>
          <w:tcPr>
            <w:tcW w:w="6172" w:type="dxa"/>
            <w:gridSpan w:val="6"/>
            <w:tcBorders>
              <w:bottom w:val="single" w:sz="4" w:space="0" w:color="auto"/>
            </w:tcBorders>
          </w:tcPr>
          <w:p w:rsidR="0052084F" w:rsidRPr="00322154" w:rsidRDefault="0052084F" w:rsidP="00FE16DB">
            <w:pPr>
              <w:jc w:val="center"/>
              <w:rPr>
                <w:rFonts w:eastAsia="Brush Script MT" w:hint="cs"/>
                <w:b/>
                <w:bCs/>
                <w:sz w:val="26"/>
                <w:szCs w:val="26"/>
                <w:cs/>
              </w:rPr>
            </w:pPr>
            <w:r w:rsidRPr="00322154">
              <w:rPr>
                <w:rFonts w:eastAsia="Brush Script MT"/>
                <w:b/>
                <w:bCs/>
                <w:sz w:val="26"/>
                <w:szCs w:val="26"/>
                <w:cs/>
              </w:rPr>
              <w:t>งบการเงินเฉพาะกิจการ</w:t>
            </w:r>
          </w:p>
        </w:tc>
      </w:tr>
      <w:tr w:rsidR="0052084F" w:rsidRPr="00C36CC4" w:rsidTr="00322154">
        <w:trPr>
          <w:trHeight w:hRule="exact" w:val="331"/>
        </w:trPr>
        <w:tc>
          <w:tcPr>
            <w:tcW w:w="3006" w:type="dxa"/>
          </w:tcPr>
          <w:p w:rsidR="0052084F" w:rsidRPr="00C36CC4" w:rsidRDefault="0052084F" w:rsidP="002F3DC4">
            <w:pPr>
              <w:ind w:right="-871"/>
              <w:jc w:val="thaiDistribute"/>
              <w:rPr>
                <w:rFonts w:eastAsia="Brush Script MT"/>
                <w:sz w:val="26"/>
                <w:szCs w:val="26"/>
              </w:rPr>
            </w:pPr>
          </w:p>
        </w:tc>
        <w:tc>
          <w:tcPr>
            <w:tcW w:w="828" w:type="dxa"/>
            <w:tcBorders>
              <w:top w:val="single" w:sz="4" w:space="0" w:color="auto"/>
            </w:tcBorders>
          </w:tcPr>
          <w:p w:rsidR="0052084F" w:rsidRPr="00C36CC4" w:rsidRDefault="0052084F" w:rsidP="006F446D">
            <w:pPr>
              <w:ind w:left="-90" w:right="-63"/>
              <w:jc w:val="center"/>
              <w:rPr>
                <w:rFonts w:eastAsia="Brush Script MT"/>
                <w:sz w:val="26"/>
                <w:szCs w:val="26"/>
              </w:rPr>
            </w:pPr>
            <w:r w:rsidRPr="00C36CC4">
              <w:rPr>
                <w:rFonts w:eastAsia="Brush Script MT"/>
                <w:sz w:val="26"/>
                <w:szCs w:val="26"/>
                <w:cs/>
              </w:rPr>
              <w:t>ทุนที่ออก</w:t>
            </w:r>
          </w:p>
        </w:tc>
        <w:tc>
          <w:tcPr>
            <w:tcW w:w="1908" w:type="dxa"/>
            <w:gridSpan w:val="2"/>
            <w:tcBorders>
              <w:top w:val="single" w:sz="4" w:space="0" w:color="auto"/>
            </w:tcBorders>
          </w:tcPr>
          <w:p w:rsidR="0052084F" w:rsidRPr="00C36CC4" w:rsidRDefault="0052084F" w:rsidP="002F3DC4">
            <w:pPr>
              <w:jc w:val="center"/>
              <w:rPr>
                <w:rFonts w:eastAsia="Brush Script MT"/>
                <w:sz w:val="26"/>
                <w:szCs w:val="26"/>
              </w:rPr>
            </w:pPr>
          </w:p>
        </w:tc>
        <w:tc>
          <w:tcPr>
            <w:tcW w:w="2410" w:type="dxa"/>
            <w:gridSpan w:val="2"/>
            <w:tcBorders>
              <w:top w:val="single" w:sz="4" w:space="0" w:color="auto"/>
            </w:tcBorders>
          </w:tcPr>
          <w:p w:rsidR="0052084F" w:rsidRPr="00C36CC4" w:rsidRDefault="0052084F" w:rsidP="002F3DC4">
            <w:pPr>
              <w:ind w:right="4"/>
              <w:jc w:val="center"/>
              <w:rPr>
                <w:rFonts w:eastAsia="Brush Script MT"/>
                <w:sz w:val="26"/>
                <w:szCs w:val="26"/>
              </w:rPr>
            </w:pPr>
          </w:p>
        </w:tc>
        <w:tc>
          <w:tcPr>
            <w:tcW w:w="1854" w:type="dxa"/>
            <w:gridSpan w:val="2"/>
            <w:tcBorders>
              <w:top w:val="single" w:sz="4" w:space="0" w:color="auto"/>
            </w:tcBorders>
          </w:tcPr>
          <w:p w:rsidR="0052084F" w:rsidRPr="00C36CC4" w:rsidRDefault="0052084F" w:rsidP="002F3DC4">
            <w:pPr>
              <w:ind w:right="4"/>
              <w:jc w:val="center"/>
              <w:rPr>
                <w:rFonts w:eastAsia="Brush Script MT"/>
                <w:sz w:val="26"/>
                <w:szCs w:val="26"/>
              </w:rPr>
            </w:pPr>
            <w:r w:rsidRPr="00C36CC4">
              <w:rPr>
                <w:rFonts w:eastAsia="Brush Script MT"/>
                <w:sz w:val="26"/>
                <w:szCs w:val="26"/>
                <w:cs/>
              </w:rPr>
              <w:t>เงินปันผลรับ</w:t>
            </w:r>
          </w:p>
        </w:tc>
      </w:tr>
      <w:tr w:rsidR="00FE16DB" w:rsidRPr="00C36CC4">
        <w:trPr>
          <w:trHeight w:hRule="exact" w:val="331"/>
        </w:trPr>
        <w:tc>
          <w:tcPr>
            <w:tcW w:w="3006" w:type="dxa"/>
          </w:tcPr>
          <w:p w:rsidR="00FE16DB" w:rsidRPr="00C36CC4" w:rsidRDefault="00FE16DB" w:rsidP="002F3DC4">
            <w:pPr>
              <w:ind w:right="-871"/>
              <w:jc w:val="thaiDistribute"/>
              <w:rPr>
                <w:rFonts w:eastAsia="Brush Script MT"/>
                <w:sz w:val="26"/>
                <w:szCs w:val="26"/>
                <w:lang w:val="en-US"/>
              </w:rPr>
            </w:pPr>
          </w:p>
        </w:tc>
        <w:tc>
          <w:tcPr>
            <w:tcW w:w="828" w:type="dxa"/>
          </w:tcPr>
          <w:p w:rsidR="00FE16DB" w:rsidRPr="00C36CC4" w:rsidRDefault="00FE16DB" w:rsidP="006F446D">
            <w:pPr>
              <w:ind w:left="-90" w:right="-63"/>
              <w:jc w:val="center"/>
              <w:rPr>
                <w:rFonts w:eastAsia="Brush Script MT"/>
                <w:sz w:val="26"/>
                <w:szCs w:val="26"/>
              </w:rPr>
            </w:pPr>
            <w:r w:rsidRPr="00C36CC4">
              <w:rPr>
                <w:rFonts w:eastAsia="Brush Script MT"/>
                <w:sz w:val="26"/>
                <w:szCs w:val="26"/>
                <w:cs/>
              </w:rPr>
              <w:t>และ</w:t>
            </w:r>
          </w:p>
        </w:tc>
        <w:tc>
          <w:tcPr>
            <w:tcW w:w="1908" w:type="dxa"/>
            <w:gridSpan w:val="2"/>
            <w:tcBorders>
              <w:bottom w:val="single" w:sz="4" w:space="0" w:color="auto"/>
            </w:tcBorders>
          </w:tcPr>
          <w:p w:rsidR="00FE16DB" w:rsidRPr="00C36CC4" w:rsidRDefault="00FE16DB" w:rsidP="006F446D">
            <w:pPr>
              <w:ind w:left="-90" w:right="-99"/>
              <w:jc w:val="center"/>
              <w:rPr>
                <w:rFonts w:eastAsia="Brush Script MT"/>
                <w:sz w:val="26"/>
                <w:szCs w:val="26"/>
              </w:rPr>
            </w:pPr>
            <w:r w:rsidRPr="00C36CC4">
              <w:rPr>
                <w:rFonts w:eastAsia="Brush Script MT"/>
                <w:sz w:val="26"/>
                <w:szCs w:val="26"/>
                <w:cs/>
              </w:rPr>
              <w:t>สัดส่วนของการถือหุ้น</w:t>
            </w:r>
          </w:p>
        </w:tc>
        <w:tc>
          <w:tcPr>
            <w:tcW w:w="2410" w:type="dxa"/>
            <w:gridSpan w:val="2"/>
            <w:tcBorders>
              <w:bottom w:val="single" w:sz="4" w:space="0" w:color="auto"/>
            </w:tcBorders>
          </w:tcPr>
          <w:p w:rsidR="00FE16DB" w:rsidRPr="007E4140" w:rsidRDefault="00FE16DB" w:rsidP="002F3DC4">
            <w:pPr>
              <w:ind w:right="4"/>
              <w:jc w:val="center"/>
              <w:rPr>
                <w:rFonts w:eastAsia="Brush Script MT"/>
                <w:b/>
                <w:bCs/>
                <w:sz w:val="26"/>
                <w:szCs w:val="26"/>
              </w:rPr>
            </w:pPr>
            <w:r w:rsidRPr="007E4140">
              <w:rPr>
                <w:rFonts w:eastAsia="Brush Script MT"/>
                <w:b/>
                <w:bCs/>
                <w:sz w:val="26"/>
                <w:szCs w:val="26"/>
                <w:cs/>
              </w:rPr>
              <w:t>วิธีราคาทุน</w:t>
            </w:r>
          </w:p>
        </w:tc>
        <w:tc>
          <w:tcPr>
            <w:tcW w:w="1854" w:type="dxa"/>
            <w:gridSpan w:val="2"/>
          </w:tcPr>
          <w:p w:rsidR="00FE16DB" w:rsidRPr="00C36CC4" w:rsidRDefault="00FE16DB" w:rsidP="003D65A3">
            <w:pPr>
              <w:ind w:left="-90" w:right="-90"/>
              <w:jc w:val="center"/>
              <w:rPr>
                <w:rFonts w:eastAsia="Brush Script MT"/>
                <w:sz w:val="26"/>
                <w:szCs w:val="26"/>
                <w:cs/>
                <w:lang w:val="en-US"/>
              </w:rPr>
            </w:pPr>
            <w:r w:rsidRPr="00C36CC4">
              <w:rPr>
                <w:rFonts w:eastAsia="Brush Script MT"/>
                <w:sz w:val="26"/>
                <w:szCs w:val="26"/>
                <w:cs/>
              </w:rPr>
              <w:t>สำหรับ</w:t>
            </w:r>
            <w:r w:rsidR="00502A23" w:rsidRPr="00C36CC4">
              <w:rPr>
                <w:rFonts w:eastAsia="Brush Script MT" w:hint="cs"/>
                <w:sz w:val="26"/>
                <w:szCs w:val="26"/>
                <w:cs/>
              </w:rPr>
              <w:t>ปี</w:t>
            </w:r>
          </w:p>
        </w:tc>
      </w:tr>
      <w:tr w:rsidR="00225C42" w:rsidRPr="00C36CC4">
        <w:trPr>
          <w:trHeight w:hRule="exact" w:val="331"/>
        </w:trPr>
        <w:tc>
          <w:tcPr>
            <w:tcW w:w="3006" w:type="dxa"/>
          </w:tcPr>
          <w:p w:rsidR="00225C42" w:rsidRPr="00C36CC4" w:rsidRDefault="00225C42" w:rsidP="002F3DC4">
            <w:pPr>
              <w:ind w:right="-871"/>
              <w:jc w:val="thaiDistribute"/>
              <w:rPr>
                <w:rFonts w:eastAsia="Brush Script MT"/>
                <w:sz w:val="26"/>
                <w:szCs w:val="26"/>
              </w:rPr>
            </w:pPr>
          </w:p>
        </w:tc>
        <w:tc>
          <w:tcPr>
            <w:tcW w:w="828" w:type="dxa"/>
          </w:tcPr>
          <w:p w:rsidR="00225C42" w:rsidRPr="00C36CC4" w:rsidRDefault="00225C42" w:rsidP="006F446D">
            <w:pPr>
              <w:ind w:left="-90" w:right="-63"/>
              <w:jc w:val="center"/>
              <w:rPr>
                <w:rFonts w:eastAsia="Brush Script MT"/>
                <w:sz w:val="26"/>
                <w:szCs w:val="26"/>
                <w:u w:val="single"/>
              </w:rPr>
            </w:pPr>
            <w:r w:rsidRPr="00C36CC4">
              <w:rPr>
                <w:rFonts w:eastAsia="Brush Script MT"/>
                <w:sz w:val="26"/>
                <w:szCs w:val="26"/>
                <w:u w:val="single"/>
                <w:cs/>
              </w:rPr>
              <w:t>ชำระแล้ว</w:t>
            </w:r>
          </w:p>
        </w:tc>
        <w:tc>
          <w:tcPr>
            <w:tcW w:w="963" w:type="dxa"/>
            <w:tcBorders>
              <w:top w:val="single" w:sz="4" w:space="0" w:color="auto"/>
            </w:tcBorders>
          </w:tcPr>
          <w:p w:rsidR="00225C42" w:rsidRPr="00C36CC4" w:rsidRDefault="00502A23" w:rsidP="00225C42">
            <w:pPr>
              <w:ind w:left="-90" w:right="-91"/>
              <w:jc w:val="center"/>
              <w:rPr>
                <w:rFonts w:eastAsia="Brush Script MT"/>
                <w:sz w:val="26"/>
                <w:szCs w:val="26"/>
                <w:u w:val="single"/>
                <w:cs/>
                <w:lang w:val="en-US"/>
              </w:rPr>
            </w:pPr>
            <w:r w:rsidRPr="00C36CC4">
              <w:rPr>
                <w:rFonts w:eastAsia="Brush Script MT"/>
                <w:sz w:val="26"/>
                <w:szCs w:val="26"/>
                <w:u w:val="single"/>
              </w:rPr>
              <w:t xml:space="preserve">31 </w:t>
            </w:r>
            <w:r w:rsidRPr="00C36CC4">
              <w:rPr>
                <w:rFonts w:eastAsia="Brush Script MT"/>
                <w:sz w:val="26"/>
                <w:szCs w:val="26"/>
                <w:u w:val="single"/>
                <w:cs/>
              </w:rPr>
              <w:t>ธันวาคม</w:t>
            </w:r>
          </w:p>
        </w:tc>
        <w:tc>
          <w:tcPr>
            <w:tcW w:w="945" w:type="dxa"/>
            <w:tcBorders>
              <w:top w:val="single" w:sz="4" w:space="0" w:color="auto"/>
            </w:tcBorders>
          </w:tcPr>
          <w:p w:rsidR="00225C42" w:rsidRPr="00C36CC4" w:rsidRDefault="00225C42" w:rsidP="006F446D">
            <w:pPr>
              <w:ind w:left="-90" w:right="-108"/>
              <w:jc w:val="center"/>
              <w:rPr>
                <w:rFonts w:eastAsia="Brush Script MT"/>
                <w:sz w:val="26"/>
                <w:szCs w:val="26"/>
                <w:u w:val="single"/>
                <w:cs/>
                <w:lang w:val="en-US"/>
              </w:rPr>
            </w:pPr>
            <w:r w:rsidRPr="00C36CC4">
              <w:rPr>
                <w:rFonts w:eastAsia="Brush Script MT"/>
                <w:sz w:val="26"/>
                <w:szCs w:val="26"/>
                <w:u w:val="single"/>
              </w:rPr>
              <w:t xml:space="preserve">31 </w:t>
            </w:r>
            <w:r w:rsidRPr="00C36CC4">
              <w:rPr>
                <w:rFonts w:eastAsia="Brush Script MT"/>
                <w:sz w:val="26"/>
                <w:szCs w:val="26"/>
                <w:u w:val="single"/>
                <w:cs/>
              </w:rPr>
              <w:t>ธันวาคม</w:t>
            </w:r>
          </w:p>
        </w:tc>
        <w:tc>
          <w:tcPr>
            <w:tcW w:w="1080" w:type="dxa"/>
            <w:tcBorders>
              <w:top w:val="single" w:sz="4" w:space="0" w:color="auto"/>
            </w:tcBorders>
          </w:tcPr>
          <w:p w:rsidR="00225C42" w:rsidRPr="00C36CC4" w:rsidRDefault="00502A23" w:rsidP="001251DA">
            <w:pPr>
              <w:ind w:left="-90" w:right="-91"/>
              <w:jc w:val="center"/>
              <w:rPr>
                <w:rFonts w:eastAsia="Brush Script MT"/>
                <w:sz w:val="26"/>
                <w:szCs w:val="26"/>
                <w:u w:val="single"/>
                <w:cs/>
                <w:lang w:val="en-US"/>
              </w:rPr>
            </w:pPr>
            <w:r w:rsidRPr="00C36CC4">
              <w:rPr>
                <w:rFonts w:eastAsia="Brush Script MT"/>
                <w:sz w:val="26"/>
                <w:szCs w:val="26"/>
                <w:u w:val="single"/>
              </w:rPr>
              <w:t xml:space="preserve">31 </w:t>
            </w:r>
            <w:r w:rsidRPr="00C36CC4">
              <w:rPr>
                <w:rFonts w:eastAsia="Brush Script MT"/>
                <w:sz w:val="26"/>
                <w:szCs w:val="26"/>
                <w:u w:val="single"/>
                <w:cs/>
              </w:rPr>
              <w:t>ธันวาคม</w:t>
            </w:r>
          </w:p>
        </w:tc>
        <w:tc>
          <w:tcPr>
            <w:tcW w:w="1330" w:type="dxa"/>
            <w:tcBorders>
              <w:top w:val="single" w:sz="4" w:space="0" w:color="auto"/>
            </w:tcBorders>
          </w:tcPr>
          <w:p w:rsidR="00225C42" w:rsidRPr="00C36CC4" w:rsidRDefault="00225C42" w:rsidP="006F446D">
            <w:pPr>
              <w:ind w:left="-90" w:right="-108"/>
              <w:jc w:val="center"/>
              <w:rPr>
                <w:rFonts w:eastAsia="Brush Script MT"/>
                <w:sz w:val="26"/>
                <w:szCs w:val="26"/>
                <w:u w:val="single"/>
                <w:cs/>
                <w:lang w:val="en-US"/>
              </w:rPr>
            </w:pPr>
            <w:r w:rsidRPr="00C36CC4">
              <w:rPr>
                <w:rFonts w:eastAsia="Brush Script MT"/>
                <w:sz w:val="26"/>
                <w:szCs w:val="26"/>
                <w:u w:val="single"/>
              </w:rPr>
              <w:t xml:space="preserve">31 </w:t>
            </w:r>
            <w:r w:rsidRPr="00C36CC4">
              <w:rPr>
                <w:rFonts w:eastAsia="Brush Script MT"/>
                <w:sz w:val="26"/>
                <w:szCs w:val="26"/>
                <w:u w:val="single"/>
                <w:cs/>
              </w:rPr>
              <w:t>ธันวาคม</w:t>
            </w:r>
          </w:p>
        </w:tc>
        <w:tc>
          <w:tcPr>
            <w:tcW w:w="1854" w:type="dxa"/>
            <w:gridSpan w:val="2"/>
          </w:tcPr>
          <w:p w:rsidR="00225C42" w:rsidRPr="00C36CC4" w:rsidRDefault="00225C42" w:rsidP="006B22C9">
            <w:pPr>
              <w:ind w:left="-90" w:right="-90"/>
              <w:jc w:val="center"/>
              <w:rPr>
                <w:rFonts w:eastAsia="Brush Script MT"/>
                <w:sz w:val="26"/>
                <w:szCs w:val="26"/>
                <w:u w:val="single"/>
                <w:cs/>
                <w:lang w:val="en-US"/>
              </w:rPr>
            </w:pPr>
            <w:r w:rsidRPr="00C36CC4">
              <w:rPr>
                <w:rFonts w:eastAsia="Brush Script MT"/>
                <w:sz w:val="26"/>
                <w:szCs w:val="26"/>
                <w:u w:val="single"/>
                <w:cs/>
                <w:lang w:val="en-US"/>
              </w:rPr>
              <w:t xml:space="preserve">สิ้นสุดวันที่ </w:t>
            </w:r>
            <w:r w:rsidR="00502A23" w:rsidRPr="00C36CC4">
              <w:rPr>
                <w:rFonts w:eastAsia="Brush Script MT"/>
                <w:sz w:val="26"/>
                <w:szCs w:val="26"/>
                <w:u w:val="single"/>
              </w:rPr>
              <w:t xml:space="preserve">31 </w:t>
            </w:r>
            <w:r w:rsidR="00502A23" w:rsidRPr="00C36CC4">
              <w:rPr>
                <w:rFonts w:eastAsia="Brush Script MT"/>
                <w:sz w:val="26"/>
                <w:szCs w:val="26"/>
                <w:u w:val="single"/>
                <w:cs/>
              </w:rPr>
              <w:t>ธันวาคม</w:t>
            </w:r>
          </w:p>
        </w:tc>
      </w:tr>
      <w:tr w:rsidR="002743FA" w:rsidRPr="00C36CC4">
        <w:trPr>
          <w:trHeight w:hRule="exact" w:val="331"/>
        </w:trPr>
        <w:tc>
          <w:tcPr>
            <w:tcW w:w="3006" w:type="dxa"/>
          </w:tcPr>
          <w:p w:rsidR="002743FA" w:rsidRPr="00C36CC4" w:rsidRDefault="002743FA" w:rsidP="002F3DC4">
            <w:pPr>
              <w:jc w:val="center"/>
              <w:rPr>
                <w:rFonts w:eastAsia="Brush Script MT"/>
                <w:sz w:val="26"/>
                <w:szCs w:val="26"/>
                <w:u w:val="single"/>
              </w:rPr>
            </w:pPr>
          </w:p>
        </w:tc>
        <w:tc>
          <w:tcPr>
            <w:tcW w:w="828" w:type="dxa"/>
          </w:tcPr>
          <w:p w:rsidR="002743FA" w:rsidRPr="00C36CC4" w:rsidRDefault="002743FA" w:rsidP="006F446D">
            <w:pPr>
              <w:ind w:left="-90" w:right="-63"/>
              <w:jc w:val="center"/>
              <w:rPr>
                <w:rFonts w:eastAsia="Brush Script MT"/>
                <w:sz w:val="26"/>
                <w:szCs w:val="26"/>
                <w:u w:val="single"/>
              </w:rPr>
            </w:pPr>
          </w:p>
        </w:tc>
        <w:tc>
          <w:tcPr>
            <w:tcW w:w="963" w:type="dxa"/>
          </w:tcPr>
          <w:p w:rsidR="002743FA" w:rsidRPr="00C36CC4" w:rsidRDefault="00EB08F4" w:rsidP="00671C97">
            <w:pPr>
              <w:ind w:left="-90" w:right="-108"/>
              <w:jc w:val="center"/>
              <w:rPr>
                <w:rFonts w:eastAsia="Brush Script MT"/>
                <w:sz w:val="26"/>
                <w:szCs w:val="26"/>
                <w:u w:val="single"/>
                <w:lang w:val="en-US"/>
              </w:rPr>
            </w:pPr>
            <w:r>
              <w:rPr>
                <w:rFonts w:eastAsia="Brush Script MT"/>
                <w:sz w:val="26"/>
                <w:szCs w:val="26"/>
                <w:u w:val="single"/>
                <w:lang w:val="en-US"/>
              </w:rPr>
              <w:t>25</w:t>
            </w:r>
            <w:r w:rsidR="00671C97">
              <w:rPr>
                <w:rFonts w:eastAsia="Brush Script MT"/>
                <w:sz w:val="26"/>
                <w:szCs w:val="26"/>
                <w:u w:val="single"/>
                <w:lang w:val="en-US"/>
              </w:rPr>
              <w:t>6</w:t>
            </w:r>
            <w:r w:rsidR="0000410F">
              <w:rPr>
                <w:rFonts w:eastAsia="Brush Script MT"/>
                <w:sz w:val="26"/>
                <w:szCs w:val="26"/>
                <w:u w:val="single"/>
                <w:lang w:val="en-US"/>
              </w:rPr>
              <w:t>0</w:t>
            </w:r>
          </w:p>
        </w:tc>
        <w:tc>
          <w:tcPr>
            <w:tcW w:w="945" w:type="dxa"/>
          </w:tcPr>
          <w:p w:rsidR="002743FA" w:rsidRPr="00C36CC4" w:rsidRDefault="00EB08F4" w:rsidP="00671C97">
            <w:pPr>
              <w:ind w:left="-90" w:right="-108"/>
              <w:jc w:val="center"/>
              <w:rPr>
                <w:rFonts w:eastAsia="Brush Script MT"/>
                <w:sz w:val="26"/>
                <w:szCs w:val="26"/>
                <w:u w:val="single"/>
                <w:lang w:val="en-US"/>
              </w:rPr>
            </w:pPr>
            <w:r>
              <w:rPr>
                <w:rFonts w:eastAsia="Brush Script MT"/>
                <w:sz w:val="26"/>
                <w:szCs w:val="26"/>
                <w:u w:val="single"/>
                <w:lang w:val="en-US"/>
              </w:rPr>
              <w:t>255</w:t>
            </w:r>
            <w:r w:rsidR="00671C97">
              <w:rPr>
                <w:rFonts w:eastAsia="Brush Script MT"/>
                <w:sz w:val="26"/>
                <w:szCs w:val="26"/>
                <w:u w:val="single"/>
                <w:lang w:val="en-US"/>
              </w:rPr>
              <w:t>9</w:t>
            </w:r>
          </w:p>
        </w:tc>
        <w:tc>
          <w:tcPr>
            <w:tcW w:w="1080" w:type="dxa"/>
          </w:tcPr>
          <w:p w:rsidR="002743FA" w:rsidRPr="00C36CC4" w:rsidRDefault="00EB08F4" w:rsidP="00671C97">
            <w:pPr>
              <w:ind w:left="-90" w:right="-108"/>
              <w:jc w:val="center"/>
              <w:rPr>
                <w:rFonts w:eastAsia="Brush Script MT"/>
                <w:sz w:val="26"/>
                <w:szCs w:val="26"/>
                <w:u w:val="single"/>
                <w:lang w:val="en-US"/>
              </w:rPr>
            </w:pPr>
            <w:r>
              <w:rPr>
                <w:rFonts w:eastAsia="Brush Script MT"/>
                <w:sz w:val="26"/>
                <w:szCs w:val="26"/>
                <w:u w:val="single"/>
                <w:lang w:val="en-US"/>
              </w:rPr>
              <w:t>25</w:t>
            </w:r>
            <w:r w:rsidR="00671C97">
              <w:rPr>
                <w:rFonts w:eastAsia="Brush Script MT"/>
                <w:sz w:val="26"/>
                <w:szCs w:val="26"/>
                <w:u w:val="single"/>
                <w:lang w:val="en-US"/>
              </w:rPr>
              <w:t>60</w:t>
            </w:r>
          </w:p>
        </w:tc>
        <w:tc>
          <w:tcPr>
            <w:tcW w:w="1330" w:type="dxa"/>
          </w:tcPr>
          <w:p w:rsidR="002743FA" w:rsidRPr="00C36CC4" w:rsidRDefault="00EB08F4" w:rsidP="00671C97">
            <w:pPr>
              <w:ind w:left="-90" w:right="-108"/>
              <w:jc w:val="center"/>
              <w:rPr>
                <w:rFonts w:eastAsia="Brush Script MT"/>
                <w:sz w:val="26"/>
                <w:szCs w:val="26"/>
                <w:u w:val="single"/>
                <w:lang w:val="en-US"/>
              </w:rPr>
            </w:pPr>
            <w:r>
              <w:rPr>
                <w:rFonts w:eastAsia="Brush Script MT"/>
                <w:sz w:val="26"/>
                <w:szCs w:val="26"/>
                <w:u w:val="single"/>
                <w:lang w:val="en-US"/>
              </w:rPr>
              <w:t>255</w:t>
            </w:r>
            <w:r w:rsidR="00671C97">
              <w:rPr>
                <w:rFonts w:eastAsia="Brush Script MT"/>
                <w:sz w:val="26"/>
                <w:szCs w:val="26"/>
                <w:u w:val="single"/>
                <w:lang w:val="en-US"/>
              </w:rPr>
              <w:t>9</w:t>
            </w:r>
          </w:p>
        </w:tc>
        <w:tc>
          <w:tcPr>
            <w:tcW w:w="918" w:type="dxa"/>
          </w:tcPr>
          <w:p w:rsidR="002743FA" w:rsidRPr="00C36CC4" w:rsidRDefault="00EB08F4" w:rsidP="00671C97">
            <w:pPr>
              <w:jc w:val="center"/>
              <w:rPr>
                <w:sz w:val="26"/>
                <w:szCs w:val="26"/>
                <w:u w:val="single"/>
              </w:rPr>
            </w:pPr>
            <w:r>
              <w:rPr>
                <w:sz w:val="26"/>
                <w:szCs w:val="26"/>
                <w:u w:val="single"/>
              </w:rPr>
              <w:t>25</w:t>
            </w:r>
            <w:r w:rsidR="00671C97">
              <w:rPr>
                <w:sz w:val="26"/>
                <w:szCs w:val="26"/>
                <w:u w:val="single"/>
              </w:rPr>
              <w:t>60</w:t>
            </w:r>
          </w:p>
        </w:tc>
        <w:tc>
          <w:tcPr>
            <w:tcW w:w="936" w:type="dxa"/>
          </w:tcPr>
          <w:p w:rsidR="002743FA" w:rsidRPr="00426869" w:rsidRDefault="002743FA" w:rsidP="00671C97">
            <w:pPr>
              <w:jc w:val="center"/>
              <w:rPr>
                <w:sz w:val="26"/>
                <w:szCs w:val="26"/>
                <w:u w:val="single"/>
                <w:lang w:val="en-US"/>
              </w:rPr>
            </w:pPr>
            <w:r w:rsidRPr="00C36CC4">
              <w:rPr>
                <w:sz w:val="26"/>
                <w:szCs w:val="26"/>
                <w:u w:val="single"/>
              </w:rPr>
              <w:t>255</w:t>
            </w:r>
            <w:r w:rsidR="00671C97">
              <w:rPr>
                <w:sz w:val="26"/>
                <w:szCs w:val="26"/>
                <w:u w:val="single"/>
              </w:rPr>
              <w:t>9</w:t>
            </w:r>
          </w:p>
        </w:tc>
      </w:tr>
      <w:tr w:rsidR="002743FA" w:rsidRPr="00C36CC4">
        <w:trPr>
          <w:trHeight w:hRule="exact" w:val="331"/>
        </w:trPr>
        <w:tc>
          <w:tcPr>
            <w:tcW w:w="3006" w:type="dxa"/>
          </w:tcPr>
          <w:p w:rsidR="002743FA" w:rsidRPr="00C36CC4" w:rsidRDefault="002743FA" w:rsidP="002F3DC4">
            <w:pPr>
              <w:jc w:val="center"/>
              <w:rPr>
                <w:rFonts w:eastAsia="Brush Script MT"/>
                <w:sz w:val="26"/>
                <w:szCs w:val="26"/>
                <w:u w:val="single"/>
                <w:lang w:val="en-US"/>
              </w:rPr>
            </w:pPr>
            <w:r w:rsidRPr="00C36CC4">
              <w:rPr>
                <w:rFonts w:eastAsia="Brush Script MT"/>
                <w:sz w:val="26"/>
                <w:szCs w:val="26"/>
                <w:u w:val="single"/>
                <w:cs/>
              </w:rPr>
              <w:t>บริษัท</w:t>
            </w:r>
          </w:p>
        </w:tc>
        <w:tc>
          <w:tcPr>
            <w:tcW w:w="828" w:type="dxa"/>
          </w:tcPr>
          <w:p w:rsidR="002743FA" w:rsidRPr="00C36CC4" w:rsidRDefault="002743FA" w:rsidP="006F446D">
            <w:pPr>
              <w:ind w:left="-90" w:right="-63"/>
              <w:jc w:val="center"/>
              <w:rPr>
                <w:rFonts w:eastAsia="Brush Script MT"/>
                <w:sz w:val="26"/>
                <w:szCs w:val="26"/>
                <w:u w:val="single"/>
              </w:rPr>
            </w:pPr>
            <w:r w:rsidRPr="00C36CC4">
              <w:rPr>
                <w:rFonts w:eastAsia="Brush Script MT"/>
                <w:sz w:val="26"/>
                <w:szCs w:val="26"/>
                <w:u w:val="single"/>
                <w:cs/>
              </w:rPr>
              <w:t>ล้านบาท</w:t>
            </w:r>
          </w:p>
        </w:tc>
        <w:tc>
          <w:tcPr>
            <w:tcW w:w="963" w:type="dxa"/>
          </w:tcPr>
          <w:p w:rsidR="002743FA" w:rsidRPr="00C36CC4" w:rsidRDefault="002743FA" w:rsidP="006F446D">
            <w:pPr>
              <w:ind w:left="-90" w:right="-108"/>
              <w:jc w:val="center"/>
              <w:rPr>
                <w:rFonts w:eastAsia="Brush Script MT"/>
                <w:sz w:val="26"/>
                <w:szCs w:val="26"/>
                <w:u w:val="single"/>
              </w:rPr>
            </w:pPr>
            <w:r w:rsidRPr="00C36CC4">
              <w:rPr>
                <w:rFonts w:eastAsia="Brush Script MT"/>
                <w:sz w:val="26"/>
                <w:szCs w:val="26"/>
                <w:u w:val="single"/>
                <w:cs/>
              </w:rPr>
              <w:t>ร้อยละ</w:t>
            </w:r>
          </w:p>
        </w:tc>
        <w:tc>
          <w:tcPr>
            <w:tcW w:w="945" w:type="dxa"/>
          </w:tcPr>
          <w:p w:rsidR="002743FA" w:rsidRPr="00C36CC4" w:rsidRDefault="002743FA" w:rsidP="006F446D">
            <w:pPr>
              <w:ind w:left="-90" w:right="-108"/>
              <w:jc w:val="center"/>
              <w:rPr>
                <w:rFonts w:eastAsia="Brush Script MT" w:hint="cs"/>
                <w:sz w:val="26"/>
                <w:szCs w:val="26"/>
                <w:u w:val="single"/>
                <w:cs/>
              </w:rPr>
            </w:pPr>
            <w:r w:rsidRPr="00C36CC4">
              <w:rPr>
                <w:rFonts w:eastAsia="Brush Script MT"/>
                <w:sz w:val="26"/>
                <w:szCs w:val="26"/>
                <w:u w:val="single"/>
                <w:cs/>
              </w:rPr>
              <w:t>ร้อยละ</w:t>
            </w:r>
          </w:p>
        </w:tc>
        <w:tc>
          <w:tcPr>
            <w:tcW w:w="1080" w:type="dxa"/>
          </w:tcPr>
          <w:p w:rsidR="002743FA" w:rsidRPr="00C36CC4" w:rsidRDefault="002743FA" w:rsidP="006F446D">
            <w:pPr>
              <w:ind w:left="-90" w:right="-108"/>
              <w:jc w:val="center"/>
              <w:rPr>
                <w:rFonts w:eastAsia="Brush Script MT"/>
                <w:sz w:val="26"/>
                <w:szCs w:val="26"/>
                <w:u w:val="single"/>
              </w:rPr>
            </w:pPr>
            <w:r w:rsidRPr="00C36CC4">
              <w:rPr>
                <w:rFonts w:eastAsia="Brush Script MT"/>
                <w:sz w:val="26"/>
                <w:szCs w:val="26"/>
                <w:u w:val="single"/>
                <w:cs/>
              </w:rPr>
              <w:t>บาท</w:t>
            </w:r>
          </w:p>
        </w:tc>
        <w:tc>
          <w:tcPr>
            <w:tcW w:w="1330" w:type="dxa"/>
          </w:tcPr>
          <w:p w:rsidR="002743FA" w:rsidRPr="00C36CC4" w:rsidRDefault="002743FA" w:rsidP="002743FA">
            <w:pPr>
              <w:ind w:left="-90" w:right="-108"/>
              <w:jc w:val="center"/>
              <w:rPr>
                <w:rFonts w:eastAsia="Brush Script MT"/>
                <w:sz w:val="26"/>
                <w:szCs w:val="26"/>
                <w:u w:val="single"/>
              </w:rPr>
            </w:pPr>
            <w:r w:rsidRPr="00C36CC4">
              <w:rPr>
                <w:rFonts w:eastAsia="Brush Script MT"/>
                <w:sz w:val="26"/>
                <w:szCs w:val="26"/>
                <w:u w:val="single"/>
                <w:cs/>
              </w:rPr>
              <w:t>บาท</w:t>
            </w:r>
          </w:p>
        </w:tc>
        <w:tc>
          <w:tcPr>
            <w:tcW w:w="918" w:type="dxa"/>
          </w:tcPr>
          <w:p w:rsidR="002743FA" w:rsidRPr="00C36CC4" w:rsidRDefault="002743FA" w:rsidP="002F3DC4">
            <w:pPr>
              <w:jc w:val="center"/>
              <w:rPr>
                <w:rFonts w:eastAsia="Brush Script MT"/>
                <w:sz w:val="26"/>
                <w:szCs w:val="26"/>
                <w:u w:val="single"/>
              </w:rPr>
            </w:pPr>
            <w:r w:rsidRPr="00C36CC4">
              <w:rPr>
                <w:rFonts w:eastAsia="Brush Script MT"/>
                <w:sz w:val="26"/>
                <w:szCs w:val="26"/>
                <w:u w:val="single"/>
                <w:cs/>
              </w:rPr>
              <w:t>บาท</w:t>
            </w:r>
          </w:p>
        </w:tc>
        <w:tc>
          <w:tcPr>
            <w:tcW w:w="936" w:type="dxa"/>
          </w:tcPr>
          <w:p w:rsidR="002743FA" w:rsidRPr="00C36CC4" w:rsidRDefault="002743FA" w:rsidP="002F3DC4">
            <w:pPr>
              <w:jc w:val="center"/>
              <w:rPr>
                <w:rFonts w:eastAsia="Brush Script MT"/>
                <w:sz w:val="26"/>
                <w:szCs w:val="26"/>
                <w:u w:val="single"/>
              </w:rPr>
            </w:pPr>
            <w:r w:rsidRPr="00C36CC4">
              <w:rPr>
                <w:rFonts w:eastAsia="Brush Script MT"/>
                <w:sz w:val="26"/>
                <w:szCs w:val="26"/>
                <w:u w:val="single"/>
                <w:cs/>
              </w:rPr>
              <w:t>บาท</w:t>
            </w:r>
          </w:p>
        </w:tc>
      </w:tr>
      <w:tr w:rsidR="002743FA" w:rsidRPr="00C36CC4">
        <w:tc>
          <w:tcPr>
            <w:tcW w:w="3006" w:type="dxa"/>
          </w:tcPr>
          <w:p w:rsidR="002743FA" w:rsidRPr="00C36CC4" w:rsidRDefault="002743FA" w:rsidP="006F446D">
            <w:pPr>
              <w:ind w:left="-27" w:right="-117"/>
              <w:jc w:val="thaiDistribute"/>
              <w:rPr>
                <w:rFonts w:eastAsia="Brush Script MT"/>
                <w:sz w:val="26"/>
                <w:szCs w:val="26"/>
                <w:cs/>
              </w:rPr>
            </w:pPr>
            <w:r w:rsidRPr="00C36CC4">
              <w:rPr>
                <w:rFonts w:eastAsia="Brush Script MT"/>
                <w:sz w:val="26"/>
                <w:szCs w:val="26"/>
                <w:cs/>
              </w:rPr>
              <w:t>บริษัท วาย เอ็น พี</w:t>
            </w:r>
            <w:r w:rsidRPr="00C36CC4">
              <w:rPr>
                <w:rFonts w:eastAsia="Brush Script MT"/>
                <w:sz w:val="26"/>
                <w:szCs w:val="26"/>
              </w:rPr>
              <w:t xml:space="preserve"> </w:t>
            </w:r>
            <w:r w:rsidRPr="00C36CC4">
              <w:rPr>
                <w:rFonts w:eastAsia="Brush Script MT"/>
                <w:sz w:val="26"/>
                <w:szCs w:val="26"/>
                <w:cs/>
              </w:rPr>
              <w:t>เอ็นจิเนียริ่ง จำกัด</w:t>
            </w:r>
          </w:p>
        </w:tc>
        <w:tc>
          <w:tcPr>
            <w:tcW w:w="828" w:type="dxa"/>
          </w:tcPr>
          <w:p w:rsidR="002743FA" w:rsidRPr="00C36CC4" w:rsidRDefault="002743FA" w:rsidP="007E4140">
            <w:pPr>
              <w:ind w:left="-90" w:right="-63"/>
              <w:jc w:val="center"/>
              <w:rPr>
                <w:rFonts w:eastAsia="Brush Script MT"/>
                <w:sz w:val="26"/>
                <w:szCs w:val="26"/>
                <w:lang w:val="en-US"/>
              </w:rPr>
            </w:pPr>
            <w:r w:rsidRPr="00C36CC4">
              <w:rPr>
                <w:rFonts w:eastAsia="Brush Script MT"/>
                <w:sz w:val="26"/>
                <w:szCs w:val="26"/>
                <w:lang w:val="en-US"/>
              </w:rPr>
              <w:t>300</w:t>
            </w:r>
          </w:p>
        </w:tc>
        <w:tc>
          <w:tcPr>
            <w:tcW w:w="963" w:type="dxa"/>
          </w:tcPr>
          <w:p w:rsidR="002743FA" w:rsidRPr="00C36CC4" w:rsidRDefault="002743FA" w:rsidP="007E4140">
            <w:pPr>
              <w:ind w:left="-90" w:right="-108"/>
              <w:jc w:val="center"/>
              <w:rPr>
                <w:rFonts w:eastAsia="Brush Script MT"/>
                <w:sz w:val="26"/>
                <w:szCs w:val="26"/>
                <w:lang w:val="en-US"/>
              </w:rPr>
            </w:pPr>
            <w:r w:rsidRPr="00C36CC4">
              <w:rPr>
                <w:rFonts w:eastAsia="Brush Script MT"/>
                <w:sz w:val="26"/>
                <w:szCs w:val="26"/>
                <w:lang w:val="en-US"/>
              </w:rPr>
              <w:t>100.00</w:t>
            </w:r>
          </w:p>
        </w:tc>
        <w:tc>
          <w:tcPr>
            <w:tcW w:w="945" w:type="dxa"/>
          </w:tcPr>
          <w:p w:rsidR="002743FA" w:rsidRPr="00C36CC4" w:rsidRDefault="002743FA" w:rsidP="007E4140">
            <w:pPr>
              <w:ind w:left="-90" w:right="-108"/>
              <w:jc w:val="center"/>
              <w:rPr>
                <w:rFonts w:eastAsia="Brush Script MT"/>
                <w:sz w:val="26"/>
                <w:szCs w:val="26"/>
                <w:lang w:val="en-US"/>
              </w:rPr>
            </w:pPr>
            <w:r w:rsidRPr="00C36CC4">
              <w:rPr>
                <w:rFonts w:eastAsia="Brush Script MT"/>
                <w:sz w:val="26"/>
                <w:szCs w:val="26"/>
                <w:lang w:val="en-US"/>
              </w:rPr>
              <w:t>100.00</w:t>
            </w:r>
          </w:p>
        </w:tc>
        <w:tc>
          <w:tcPr>
            <w:tcW w:w="1080" w:type="dxa"/>
          </w:tcPr>
          <w:p w:rsidR="002743FA" w:rsidRPr="00C36CC4" w:rsidRDefault="002743FA" w:rsidP="00094B51">
            <w:pPr>
              <w:ind w:left="-90" w:right="-108"/>
              <w:jc w:val="right"/>
              <w:rPr>
                <w:rFonts w:eastAsia="Brush Script MT"/>
                <w:sz w:val="26"/>
                <w:szCs w:val="26"/>
              </w:rPr>
            </w:pPr>
            <w:r w:rsidRPr="00C36CC4">
              <w:rPr>
                <w:rFonts w:eastAsia="Brush Script MT"/>
                <w:sz w:val="26"/>
                <w:szCs w:val="26"/>
              </w:rPr>
              <w:t>319,592,021</w:t>
            </w:r>
          </w:p>
        </w:tc>
        <w:tc>
          <w:tcPr>
            <w:tcW w:w="1330" w:type="dxa"/>
          </w:tcPr>
          <w:p w:rsidR="002743FA" w:rsidRPr="00C36CC4" w:rsidRDefault="002743FA" w:rsidP="002743FA">
            <w:pPr>
              <w:ind w:left="-90" w:right="-108"/>
              <w:jc w:val="right"/>
              <w:rPr>
                <w:rFonts w:eastAsia="Brush Script MT"/>
                <w:sz w:val="26"/>
                <w:szCs w:val="26"/>
              </w:rPr>
            </w:pPr>
            <w:r w:rsidRPr="00C36CC4">
              <w:rPr>
                <w:rFonts w:eastAsia="Brush Script MT"/>
                <w:sz w:val="26"/>
                <w:szCs w:val="26"/>
              </w:rPr>
              <w:t>319,592,021</w:t>
            </w:r>
          </w:p>
        </w:tc>
        <w:tc>
          <w:tcPr>
            <w:tcW w:w="918" w:type="dxa"/>
          </w:tcPr>
          <w:p w:rsidR="002743FA" w:rsidRPr="00C36CC4" w:rsidRDefault="002743FA" w:rsidP="002A65DF">
            <w:pPr>
              <w:ind w:right="-16"/>
              <w:jc w:val="center"/>
              <w:rPr>
                <w:rFonts w:eastAsia="Brush Script MT"/>
                <w:sz w:val="26"/>
                <w:szCs w:val="26"/>
              </w:rPr>
            </w:pPr>
            <w:r w:rsidRPr="00C36CC4">
              <w:rPr>
                <w:rFonts w:eastAsia="Brush Script MT"/>
                <w:sz w:val="26"/>
                <w:szCs w:val="26"/>
              </w:rPr>
              <w:t>-</w:t>
            </w:r>
          </w:p>
        </w:tc>
        <w:tc>
          <w:tcPr>
            <w:tcW w:w="936" w:type="dxa"/>
          </w:tcPr>
          <w:p w:rsidR="002743FA" w:rsidRPr="00C36CC4" w:rsidRDefault="002743FA" w:rsidP="002A65DF">
            <w:pPr>
              <w:ind w:right="-16"/>
              <w:jc w:val="center"/>
              <w:rPr>
                <w:rFonts w:eastAsia="Brush Script MT"/>
                <w:sz w:val="26"/>
                <w:szCs w:val="26"/>
              </w:rPr>
            </w:pPr>
            <w:r w:rsidRPr="00C36CC4">
              <w:rPr>
                <w:rFonts w:eastAsia="Brush Script MT"/>
                <w:sz w:val="26"/>
                <w:szCs w:val="26"/>
              </w:rPr>
              <w:t>-</w:t>
            </w:r>
          </w:p>
        </w:tc>
      </w:tr>
      <w:tr w:rsidR="002743FA" w:rsidRPr="00C36CC4">
        <w:tc>
          <w:tcPr>
            <w:tcW w:w="3006" w:type="dxa"/>
          </w:tcPr>
          <w:p w:rsidR="002743FA" w:rsidRPr="00C36CC4" w:rsidRDefault="002743FA" w:rsidP="006F446D">
            <w:pPr>
              <w:ind w:left="-27" w:right="-117"/>
              <w:jc w:val="thaiDistribute"/>
              <w:rPr>
                <w:rFonts w:eastAsia="Brush Script MT"/>
                <w:sz w:val="26"/>
                <w:szCs w:val="26"/>
                <w:cs/>
              </w:rPr>
            </w:pPr>
            <w:r w:rsidRPr="00C36CC4">
              <w:rPr>
                <w:rFonts w:eastAsia="Brush Script MT"/>
                <w:sz w:val="26"/>
                <w:szCs w:val="26"/>
                <w:u w:val="single"/>
                <w:cs/>
              </w:rPr>
              <w:t>หัก</w:t>
            </w:r>
            <w:r w:rsidRPr="00C36CC4">
              <w:rPr>
                <w:rFonts w:eastAsia="Brush Script MT"/>
                <w:sz w:val="26"/>
                <w:szCs w:val="26"/>
                <w:cs/>
              </w:rPr>
              <w:t xml:space="preserve">  ค่าเผื่อการด้อยค่าเงินลงทุน</w:t>
            </w:r>
          </w:p>
        </w:tc>
        <w:tc>
          <w:tcPr>
            <w:tcW w:w="828" w:type="dxa"/>
          </w:tcPr>
          <w:p w:rsidR="002743FA" w:rsidRPr="00C36CC4" w:rsidRDefault="002743FA" w:rsidP="007E4140">
            <w:pPr>
              <w:ind w:left="-90" w:right="-63"/>
              <w:jc w:val="center"/>
              <w:rPr>
                <w:rFonts w:eastAsia="Brush Script MT"/>
                <w:sz w:val="26"/>
                <w:szCs w:val="26"/>
                <w:lang w:val="en-US"/>
              </w:rPr>
            </w:pPr>
          </w:p>
        </w:tc>
        <w:tc>
          <w:tcPr>
            <w:tcW w:w="963" w:type="dxa"/>
          </w:tcPr>
          <w:p w:rsidR="002743FA" w:rsidRPr="00C36CC4" w:rsidRDefault="002743FA" w:rsidP="007E4140">
            <w:pPr>
              <w:ind w:left="-90" w:right="-108"/>
              <w:jc w:val="center"/>
              <w:rPr>
                <w:rFonts w:eastAsia="Brush Script MT"/>
                <w:sz w:val="26"/>
                <w:szCs w:val="26"/>
                <w:lang w:val="en-US"/>
              </w:rPr>
            </w:pPr>
          </w:p>
        </w:tc>
        <w:tc>
          <w:tcPr>
            <w:tcW w:w="945" w:type="dxa"/>
          </w:tcPr>
          <w:p w:rsidR="002743FA" w:rsidRPr="00C36CC4" w:rsidRDefault="002743FA" w:rsidP="007E4140">
            <w:pPr>
              <w:ind w:left="-90" w:right="-108"/>
              <w:jc w:val="center"/>
              <w:rPr>
                <w:rFonts w:eastAsia="Brush Script MT"/>
                <w:sz w:val="26"/>
                <w:szCs w:val="26"/>
                <w:lang w:val="en-US"/>
              </w:rPr>
            </w:pPr>
          </w:p>
        </w:tc>
        <w:tc>
          <w:tcPr>
            <w:tcW w:w="1080" w:type="dxa"/>
            <w:tcBorders>
              <w:bottom w:val="single" w:sz="4" w:space="0" w:color="auto"/>
            </w:tcBorders>
          </w:tcPr>
          <w:p w:rsidR="002743FA" w:rsidRPr="00C36CC4" w:rsidRDefault="002743FA" w:rsidP="00094B51">
            <w:pPr>
              <w:ind w:left="-90" w:right="-108"/>
              <w:jc w:val="right"/>
              <w:rPr>
                <w:rFonts w:eastAsia="Brush Script MT"/>
                <w:sz w:val="26"/>
                <w:szCs w:val="26"/>
                <w:lang w:val="en-US"/>
              </w:rPr>
            </w:pPr>
            <w:r w:rsidRPr="00C36CC4">
              <w:rPr>
                <w:rFonts w:eastAsia="Brush Script MT"/>
                <w:sz w:val="26"/>
                <w:szCs w:val="26"/>
                <w:lang w:val="en-US"/>
              </w:rPr>
              <w:t>(</w:t>
            </w:r>
            <w:r w:rsidRPr="00C36CC4">
              <w:rPr>
                <w:rFonts w:eastAsia="Brush Script MT"/>
                <w:sz w:val="26"/>
                <w:szCs w:val="26"/>
              </w:rPr>
              <w:t>319,592,021</w:t>
            </w:r>
            <w:r w:rsidRPr="00C36CC4">
              <w:rPr>
                <w:rFonts w:eastAsia="Brush Script MT"/>
                <w:sz w:val="26"/>
                <w:szCs w:val="26"/>
                <w:lang w:val="en-US"/>
              </w:rPr>
              <w:t>)</w:t>
            </w:r>
          </w:p>
        </w:tc>
        <w:tc>
          <w:tcPr>
            <w:tcW w:w="1330" w:type="dxa"/>
            <w:tcBorders>
              <w:bottom w:val="single" w:sz="4" w:space="0" w:color="auto"/>
            </w:tcBorders>
          </w:tcPr>
          <w:p w:rsidR="002743FA" w:rsidRPr="00C36CC4" w:rsidRDefault="002743FA" w:rsidP="002743FA">
            <w:pPr>
              <w:ind w:left="-90" w:right="-108"/>
              <w:jc w:val="right"/>
              <w:rPr>
                <w:rFonts w:eastAsia="Brush Script MT"/>
                <w:sz w:val="26"/>
                <w:szCs w:val="26"/>
                <w:lang w:val="en-US"/>
              </w:rPr>
            </w:pPr>
            <w:r w:rsidRPr="00C36CC4">
              <w:rPr>
                <w:rFonts w:eastAsia="Brush Script MT"/>
                <w:sz w:val="26"/>
                <w:szCs w:val="26"/>
                <w:lang w:val="en-US"/>
              </w:rPr>
              <w:t>(</w:t>
            </w:r>
            <w:r w:rsidRPr="00C36CC4">
              <w:rPr>
                <w:rFonts w:eastAsia="Brush Script MT"/>
                <w:sz w:val="26"/>
                <w:szCs w:val="26"/>
              </w:rPr>
              <w:t>319,592,021</w:t>
            </w:r>
            <w:r w:rsidRPr="00C36CC4">
              <w:rPr>
                <w:rFonts w:eastAsia="Brush Script MT"/>
                <w:sz w:val="26"/>
                <w:szCs w:val="26"/>
                <w:lang w:val="en-US"/>
              </w:rPr>
              <w:t>)</w:t>
            </w:r>
          </w:p>
        </w:tc>
        <w:tc>
          <w:tcPr>
            <w:tcW w:w="918" w:type="dxa"/>
            <w:tcBorders>
              <w:bottom w:val="single" w:sz="4" w:space="0" w:color="auto"/>
            </w:tcBorders>
          </w:tcPr>
          <w:p w:rsidR="002743FA" w:rsidRPr="00C36CC4" w:rsidRDefault="002743FA" w:rsidP="002A65DF">
            <w:pPr>
              <w:ind w:right="-16"/>
              <w:jc w:val="center"/>
              <w:rPr>
                <w:rFonts w:eastAsia="Brush Script MT"/>
                <w:sz w:val="26"/>
                <w:szCs w:val="26"/>
              </w:rPr>
            </w:pPr>
            <w:r w:rsidRPr="00C36CC4">
              <w:rPr>
                <w:rFonts w:eastAsia="Brush Script MT"/>
                <w:sz w:val="26"/>
                <w:szCs w:val="26"/>
              </w:rPr>
              <w:t>-</w:t>
            </w:r>
          </w:p>
        </w:tc>
        <w:tc>
          <w:tcPr>
            <w:tcW w:w="936" w:type="dxa"/>
            <w:tcBorders>
              <w:bottom w:val="single" w:sz="4" w:space="0" w:color="auto"/>
            </w:tcBorders>
          </w:tcPr>
          <w:p w:rsidR="002743FA" w:rsidRPr="00C36CC4" w:rsidRDefault="002743FA" w:rsidP="002A65DF">
            <w:pPr>
              <w:ind w:right="-16"/>
              <w:jc w:val="center"/>
              <w:rPr>
                <w:rFonts w:eastAsia="Brush Script MT" w:hint="cs"/>
                <w:sz w:val="26"/>
                <w:szCs w:val="26"/>
                <w:cs/>
              </w:rPr>
            </w:pPr>
            <w:r w:rsidRPr="00C36CC4">
              <w:rPr>
                <w:rFonts w:eastAsia="Brush Script MT"/>
                <w:sz w:val="26"/>
                <w:szCs w:val="26"/>
              </w:rPr>
              <w:t>-</w:t>
            </w:r>
          </w:p>
        </w:tc>
      </w:tr>
      <w:tr w:rsidR="002743FA" w:rsidRPr="00C36CC4">
        <w:tc>
          <w:tcPr>
            <w:tcW w:w="3006" w:type="dxa"/>
          </w:tcPr>
          <w:p w:rsidR="002743FA" w:rsidRPr="00C36CC4" w:rsidRDefault="000262E4" w:rsidP="006F446D">
            <w:pPr>
              <w:ind w:left="-27" w:right="-117"/>
              <w:jc w:val="thaiDistribute"/>
              <w:rPr>
                <w:rFonts w:eastAsia="Brush Script MT" w:hint="cs"/>
                <w:sz w:val="26"/>
                <w:szCs w:val="26"/>
                <w:cs/>
              </w:rPr>
            </w:pPr>
            <w:r>
              <w:rPr>
                <w:rFonts w:eastAsia="Brush Script MT" w:hint="cs"/>
                <w:sz w:val="26"/>
                <w:szCs w:val="26"/>
                <w:cs/>
              </w:rPr>
              <w:t>สุทธิ</w:t>
            </w:r>
          </w:p>
        </w:tc>
        <w:tc>
          <w:tcPr>
            <w:tcW w:w="828" w:type="dxa"/>
          </w:tcPr>
          <w:p w:rsidR="002743FA" w:rsidRPr="00C36CC4" w:rsidRDefault="002743FA" w:rsidP="007E4140">
            <w:pPr>
              <w:ind w:left="-90" w:right="-63"/>
              <w:jc w:val="center"/>
              <w:rPr>
                <w:rFonts w:eastAsia="Brush Script MT"/>
                <w:sz w:val="26"/>
                <w:szCs w:val="26"/>
                <w:lang w:val="en-US"/>
              </w:rPr>
            </w:pPr>
          </w:p>
        </w:tc>
        <w:tc>
          <w:tcPr>
            <w:tcW w:w="963" w:type="dxa"/>
          </w:tcPr>
          <w:p w:rsidR="002743FA" w:rsidRPr="00C36CC4" w:rsidRDefault="002743FA" w:rsidP="007E4140">
            <w:pPr>
              <w:ind w:left="-90" w:right="-108"/>
              <w:jc w:val="center"/>
              <w:rPr>
                <w:rFonts w:eastAsia="Brush Script MT"/>
                <w:sz w:val="26"/>
                <w:szCs w:val="26"/>
                <w:lang w:val="en-US"/>
              </w:rPr>
            </w:pPr>
          </w:p>
        </w:tc>
        <w:tc>
          <w:tcPr>
            <w:tcW w:w="945" w:type="dxa"/>
          </w:tcPr>
          <w:p w:rsidR="002743FA" w:rsidRPr="00C36CC4" w:rsidRDefault="002743FA" w:rsidP="007E4140">
            <w:pPr>
              <w:ind w:left="-90" w:right="-108"/>
              <w:jc w:val="center"/>
              <w:rPr>
                <w:rFonts w:eastAsia="Brush Script MT"/>
                <w:sz w:val="26"/>
                <w:szCs w:val="26"/>
                <w:lang w:val="en-US"/>
              </w:rPr>
            </w:pPr>
          </w:p>
        </w:tc>
        <w:tc>
          <w:tcPr>
            <w:tcW w:w="1080" w:type="dxa"/>
            <w:tcBorders>
              <w:top w:val="single" w:sz="4" w:space="0" w:color="auto"/>
              <w:bottom w:val="single" w:sz="4" w:space="0" w:color="auto"/>
            </w:tcBorders>
          </w:tcPr>
          <w:p w:rsidR="002743FA" w:rsidRPr="00C36CC4" w:rsidRDefault="002743FA" w:rsidP="002A65DF">
            <w:pPr>
              <w:ind w:left="-90" w:right="-108"/>
              <w:jc w:val="center"/>
              <w:rPr>
                <w:rFonts w:eastAsia="Brush Script MT"/>
                <w:sz w:val="26"/>
                <w:szCs w:val="26"/>
              </w:rPr>
            </w:pPr>
            <w:r w:rsidRPr="00C36CC4">
              <w:rPr>
                <w:rFonts w:eastAsia="Brush Script MT"/>
                <w:sz w:val="26"/>
                <w:szCs w:val="26"/>
              </w:rPr>
              <w:t>-</w:t>
            </w:r>
          </w:p>
        </w:tc>
        <w:tc>
          <w:tcPr>
            <w:tcW w:w="1330" w:type="dxa"/>
            <w:tcBorders>
              <w:top w:val="single" w:sz="4" w:space="0" w:color="auto"/>
              <w:bottom w:val="single" w:sz="4" w:space="0" w:color="auto"/>
            </w:tcBorders>
          </w:tcPr>
          <w:p w:rsidR="002743FA" w:rsidRPr="00C36CC4" w:rsidRDefault="002743FA" w:rsidP="002743FA">
            <w:pPr>
              <w:ind w:left="-90" w:right="-108"/>
              <w:jc w:val="center"/>
              <w:rPr>
                <w:rFonts w:eastAsia="Brush Script MT"/>
                <w:sz w:val="26"/>
                <w:szCs w:val="26"/>
              </w:rPr>
            </w:pPr>
            <w:r w:rsidRPr="00C36CC4">
              <w:rPr>
                <w:rFonts w:eastAsia="Brush Script MT"/>
                <w:sz w:val="26"/>
                <w:szCs w:val="26"/>
              </w:rPr>
              <w:t>-</w:t>
            </w:r>
          </w:p>
        </w:tc>
        <w:tc>
          <w:tcPr>
            <w:tcW w:w="918" w:type="dxa"/>
            <w:tcBorders>
              <w:top w:val="single" w:sz="4" w:space="0" w:color="auto"/>
              <w:bottom w:val="single" w:sz="4" w:space="0" w:color="auto"/>
            </w:tcBorders>
          </w:tcPr>
          <w:p w:rsidR="002743FA" w:rsidRPr="00C36CC4" w:rsidRDefault="002743FA" w:rsidP="002A65DF">
            <w:pPr>
              <w:ind w:right="-16"/>
              <w:jc w:val="center"/>
              <w:rPr>
                <w:rFonts w:eastAsia="Brush Script MT"/>
                <w:sz w:val="26"/>
                <w:szCs w:val="26"/>
              </w:rPr>
            </w:pPr>
            <w:r w:rsidRPr="00C36CC4">
              <w:rPr>
                <w:rFonts w:eastAsia="Brush Script MT"/>
                <w:sz w:val="26"/>
                <w:szCs w:val="26"/>
              </w:rPr>
              <w:t>-</w:t>
            </w:r>
          </w:p>
        </w:tc>
        <w:tc>
          <w:tcPr>
            <w:tcW w:w="936" w:type="dxa"/>
            <w:tcBorders>
              <w:top w:val="single" w:sz="4" w:space="0" w:color="auto"/>
              <w:bottom w:val="single" w:sz="4" w:space="0" w:color="auto"/>
            </w:tcBorders>
          </w:tcPr>
          <w:p w:rsidR="002743FA" w:rsidRPr="00C36CC4" w:rsidRDefault="002743FA" w:rsidP="002A65DF">
            <w:pPr>
              <w:ind w:right="-16"/>
              <w:jc w:val="center"/>
              <w:rPr>
                <w:rFonts w:eastAsia="Brush Script MT" w:hint="cs"/>
                <w:sz w:val="26"/>
                <w:szCs w:val="26"/>
                <w:cs/>
              </w:rPr>
            </w:pPr>
            <w:r w:rsidRPr="00C36CC4">
              <w:rPr>
                <w:rFonts w:eastAsia="Brush Script MT"/>
                <w:sz w:val="26"/>
                <w:szCs w:val="26"/>
              </w:rPr>
              <w:t>-</w:t>
            </w:r>
          </w:p>
        </w:tc>
      </w:tr>
      <w:tr w:rsidR="002743FA" w:rsidRPr="00C36CC4">
        <w:tc>
          <w:tcPr>
            <w:tcW w:w="3006" w:type="dxa"/>
          </w:tcPr>
          <w:p w:rsidR="002743FA" w:rsidRPr="00C36CC4" w:rsidRDefault="002743FA" w:rsidP="006F446D">
            <w:pPr>
              <w:ind w:left="-27" w:right="-117"/>
              <w:jc w:val="thaiDistribute"/>
              <w:rPr>
                <w:rFonts w:eastAsia="Brush Script MT"/>
                <w:sz w:val="26"/>
                <w:szCs w:val="26"/>
                <w:cs/>
              </w:rPr>
            </w:pPr>
            <w:bookmarkStart w:id="3" w:name="_Hlk245906572"/>
            <w:r w:rsidRPr="00C36CC4">
              <w:rPr>
                <w:rFonts w:eastAsia="Brush Script MT"/>
                <w:sz w:val="26"/>
                <w:szCs w:val="26"/>
                <w:cs/>
              </w:rPr>
              <w:t>บริษัท</w:t>
            </w:r>
            <w:r w:rsidRPr="00C36CC4">
              <w:rPr>
                <w:rFonts w:eastAsia="Brush Script MT"/>
                <w:sz w:val="26"/>
                <w:szCs w:val="26"/>
              </w:rPr>
              <w:t xml:space="preserve"> </w:t>
            </w:r>
            <w:r w:rsidRPr="00C36CC4">
              <w:rPr>
                <w:rFonts w:eastAsia="Brush Script MT"/>
                <w:sz w:val="26"/>
                <w:szCs w:val="26"/>
                <w:cs/>
              </w:rPr>
              <w:t>ยานภัณฑ์ อินเตอร์เนชั่นแนล จำกัด</w:t>
            </w:r>
          </w:p>
        </w:tc>
        <w:tc>
          <w:tcPr>
            <w:tcW w:w="828" w:type="dxa"/>
          </w:tcPr>
          <w:p w:rsidR="002743FA" w:rsidRPr="00C36CC4" w:rsidRDefault="002743FA" w:rsidP="007E4140">
            <w:pPr>
              <w:tabs>
                <w:tab w:val="left" w:pos="537"/>
              </w:tabs>
              <w:ind w:left="-90" w:right="-63"/>
              <w:jc w:val="center"/>
              <w:rPr>
                <w:rFonts w:eastAsia="Brush Script MT"/>
                <w:sz w:val="26"/>
                <w:szCs w:val="26"/>
                <w:lang w:val="en-US"/>
              </w:rPr>
            </w:pPr>
            <w:r w:rsidRPr="00C36CC4">
              <w:rPr>
                <w:rFonts w:eastAsia="Brush Script MT"/>
                <w:sz w:val="26"/>
                <w:szCs w:val="26"/>
                <w:lang w:val="en-US"/>
              </w:rPr>
              <w:t>240</w:t>
            </w:r>
          </w:p>
        </w:tc>
        <w:tc>
          <w:tcPr>
            <w:tcW w:w="963" w:type="dxa"/>
          </w:tcPr>
          <w:p w:rsidR="002743FA" w:rsidRPr="00C36CC4" w:rsidRDefault="002743FA" w:rsidP="007E4140">
            <w:pPr>
              <w:ind w:left="-90" w:right="-108"/>
              <w:jc w:val="center"/>
              <w:rPr>
                <w:rFonts w:eastAsia="Brush Script MT"/>
                <w:sz w:val="26"/>
                <w:szCs w:val="26"/>
              </w:rPr>
            </w:pPr>
            <w:r w:rsidRPr="00C36CC4">
              <w:rPr>
                <w:rFonts w:eastAsia="Brush Script MT"/>
                <w:sz w:val="26"/>
                <w:szCs w:val="26"/>
              </w:rPr>
              <w:t>100.00</w:t>
            </w:r>
          </w:p>
        </w:tc>
        <w:tc>
          <w:tcPr>
            <w:tcW w:w="945" w:type="dxa"/>
          </w:tcPr>
          <w:p w:rsidR="002743FA" w:rsidRPr="00C36CC4" w:rsidRDefault="002743FA" w:rsidP="007E4140">
            <w:pPr>
              <w:ind w:left="-90" w:right="-108"/>
              <w:jc w:val="center"/>
              <w:rPr>
                <w:rFonts w:eastAsia="Brush Script MT"/>
                <w:sz w:val="26"/>
                <w:szCs w:val="26"/>
              </w:rPr>
            </w:pPr>
            <w:r w:rsidRPr="00C36CC4">
              <w:rPr>
                <w:rFonts w:eastAsia="Brush Script MT"/>
                <w:sz w:val="26"/>
                <w:szCs w:val="26"/>
                <w:lang w:val="en-US"/>
              </w:rPr>
              <w:t>100</w:t>
            </w:r>
            <w:r w:rsidRPr="00C36CC4">
              <w:rPr>
                <w:rFonts w:eastAsia="Brush Script MT"/>
                <w:sz w:val="26"/>
                <w:szCs w:val="26"/>
              </w:rPr>
              <w:t>.00</w:t>
            </w:r>
          </w:p>
        </w:tc>
        <w:tc>
          <w:tcPr>
            <w:tcW w:w="1080" w:type="dxa"/>
            <w:tcBorders>
              <w:top w:val="single" w:sz="4" w:space="0" w:color="auto"/>
            </w:tcBorders>
          </w:tcPr>
          <w:p w:rsidR="002743FA" w:rsidRPr="00C36CC4" w:rsidRDefault="002743FA" w:rsidP="00094B51">
            <w:pPr>
              <w:ind w:left="-90" w:right="-108"/>
              <w:jc w:val="right"/>
              <w:rPr>
                <w:rFonts w:eastAsia="Brush Script MT"/>
                <w:sz w:val="26"/>
                <w:szCs w:val="26"/>
              </w:rPr>
            </w:pPr>
            <w:r w:rsidRPr="00C36CC4">
              <w:rPr>
                <w:rFonts w:eastAsia="Brush Script MT"/>
                <w:sz w:val="26"/>
                <w:szCs w:val="26"/>
              </w:rPr>
              <w:t>260,498,392</w:t>
            </w:r>
          </w:p>
        </w:tc>
        <w:tc>
          <w:tcPr>
            <w:tcW w:w="1330" w:type="dxa"/>
            <w:tcBorders>
              <w:top w:val="single" w:sz="4" w:space="0" w:color="auto"/>
            </w:tcBorders>
          </w:tcPr>
          <w:p w:rsidR="002743FA" w:rsidRPr="00C36CC4" w:rsidRDefault="002743FA" w:rsidP="002743FA">
            <w:pPr>
              <w:ind w:left="-90" w:right="-108"/>
              <w:jc w:val="right"/>
              <w:rPr>
                <w:rFonts w:eastAsia="Brush Script MT"/>
                <w:sz w:val="26"/>
                <w:szCs w:val="26"/>
              </w:rPr>
            </w:pPr>
            <w:r w:rsidRPr="00C36CC4">
              <w:rPr>
                <w:rFonts w:eastAsia="Brush Script MT"/>
                <w:sz w:val="26"/>
                <w:szCs w:val="26"/>
              </w:rPr>
              <w:t>260,498,392</w:t>
            </w:r>
          </w:p>
        </w:tc>
        <w:tc>
          <w:tcPr>
            <w:tcW w:w="918" w:type="dxa"/>
            <w:tcBorders>
              <w:top w:val="single" w:sz="4" w:space="0" w:color="auto"/>
            </w:tcBorders>
          </w:tcPr>
          <w:p w:rsidR="002743FA" w:rsidRPr="00C36CC4" w:rsidRDefault="002743FA" w:rsidP="002A65DF">
            <w:pPr>
              <w:ind w:right="-16"/>
              <w:jc w:val="center"/>
              <w:rPr>
                <w:rFonts w:eastAsia="Brush Script MT"/>
                <w:sz w:val="26"/>
                <w:szCs w:val="26"/>
              </w:rPr>
            </w:pPr>
            <w:r w:rsidRPr="00C36CC4">
              <w:rPr>
                <w:rFonts w:eastAsia="Brush Script MT"/>
                <w:sz w:val="26"/>
                <w:szCs w:val="26"/>
              </w:rPr>
              <w:t>-</w:t>
            </w:r>
          </w:p>
        </w:tc>
        <w:tc>
          <w:tcPr>
            <w:tcW w:w="936" w:type="dxa"/>
            <w:tcBorders>
              <w:top w:val="single" w:sz="4" w:space="0" w:color="auto"/>
            </w:tcBorders>
          </w:tcPr>
          <w:p w:rsidR="002743FA" w:rsidRPr="00C36CC4" w:rsidRDefault="002743FA" w:rsidP="002A65DF">
            <w:pPr>
              <w:ind w:right="-16"/>
              <w:jc w:val="center"/>
              <w:rPr>
                <w:rFonts w:eastAsia="Brush Script MT"/>
                <w:sz w:val="26"/>
                <w:szCs w:val="26"/>
              </w:rPr>
            </w:pPr>
            <w:r w:rsidRPr="00C36CC4">
              <w:rPr>
                <w:rFonts w:eastAsia="Brush Script MT"/>
                <w:sz w:val="26"/>
                <w:szCs w:val="26"/>
              </w:rPr>
              <w:t>-</w:t>
            </w:r>
          </w:p>
        </w:tc>
      </w:tr>
      <w:bookmarkEnd w:id="3"/>
      <w:tr w:rsidR="002743FA" w:rsidRPr="00C36CC4">
        <w:tc>
          <w:tcPr>
            <w:tcW w:w="3006" w:type="dxa"/>
          </w:tcPr>
          <w:p w:rsidR="002743FA" w:rsidRPr="00C36CC4" w:rsidRDefault="002743FA" w:rsidP="006F446D">
            <w:pPr>
              <w:ind w:left="-27" w:right="-117"/>
              <w:jc w:val="thaiDistribute"/>
              <w:rPr>
                <w:rFonts w:eastAsia="Brush Script MT"/>
                <w:sz w:val="26"/>
                <w:szCs w:val="26"/>
                <w:cs/>
              </w:rPr>
            </w:pPr>
            <w:r w:rsidRPr="00C36CC4">
              <w:rPr>
                <w:rFonts w:eastAsia="Brush Script MT"/>
                <w:sz w:val="26"/>
                <w:szCs w:val="26"/>
                <w:u w:val="single"/>
                <w:cs/>
              </w:rPr>
              <w:t>หัก</w:t>
            </w:r>
            <w:r w:rsidRPr="00C36CC4">
              <w:rPr>
                <w:rFonts w:eastAsia="Brush Script MT"/>
                <w:sz w:val="26"/>
                <w:szCs w:val="26"/>
                <w:cs/>
              </w:rPr>
              <w:t xml:space="preserve">  ค่าเผื่อการด้อยค่าเงินลงทุน</w:t>
            </w:r>
          </w:p>
        </w:tc>
        <w:tc>
          <w:tcPr>
            <w:tcW w:w="828" w:type="dxa"/>
          </w:tcPr>
          <w:p w:rsidR="002743FA" w:rsidRPr="00C36CC4" w:rsidRDefault="002743FA" w:rsidP="006F446D">
            <w:pPr>
              <w:tabs>
                <w:tab w:val="left" w:pos="537"/>
              </w:tabs>
              <w:ind w:left="-90" w:right="-63"/>
              <w:jc w:val="right"/>
              <w:rPr>
                <w:rFonts w:eastAsia="Brush Script MT"/>
                <w:sz w:val="26"/>
                <w:szCs w:val="26"/>
                <w:lang w:val="en-US"/>
              </w:rPr>
            </w:pPr>
          </w:p>
        </w:tc>
        <w:tc>
          <w:tcPr>
            <w:tcW w:w="963" w:type="dxa"/>
          </w:tcPr>
          <w:p w:rsidR="002743FA" w:rsidRPr="00C36CC4" w:rsidRDefault="002743FA" w:rsidP="006F446D">
            <w:pPr>
              <w:ind w:left="-90" w:right="-108"/>
              <w:jc w:val="right"/>
              <w:rPr>
                <w:rFonts w:eastAsia="Brush Script MT"/>
                <w:sz w:val="26"/>
                <w:szCs w:val="26"/>
              </w:rPr>
            </w:pPr>
          </w:p>
        </w:tc>
        <w:tc>
          <w:tcPr>
            <w:tcW w:w="945" w:type="dxa"/>
          </w:tcPr>
          <w:p w:rsidR="002743FA" w:rsidRPr="00C36CC4" w:rsidRDefault="002743FA" w:rsidP="006F446D">
            <w:pPr>
              <w:ind w:left="-90" w:right="-108"/>
              <w:jc w:val="right"/>
              <w:rPr>
                <w:rFonts w:eastAsia="Brush Script MT"/>
                <w:sz w:val="26"/>
                <w:szCs w:val="26"/>
              </w:rPr>
            </w:pPr>
          </w:p>
        </w:tc>
        <w:tc>
          <w:tcPr>
            <w:tcW w:w="1080" w:type="dxa"/>
            <w:tcBorders>
              <w:bottom w:val="single" w:sz="4" w:space="0" w:color="auto"/>
            </w:tcBorders>
          </w:tcPr>
          <w:p w:rsidR="002743FA" w:rsidRPr="00C36CC4" w:rsidRDefault="002743FA" w:rsidP="00A16A0F">
            <w:pPr>
              <w:ind w:left="-90" w:right="-108"/>
              <w:jc w:val="right"/>
              <w:rPr>
                <w:rFonts w:eastAsia="Brush Script MT"/>
                <w:sz w:val="26"/>
                <w:szCs w:val="26"/>
              </w:rPr>
            </w:pPr>
            <w:r w:rsidRPr="00C36CC4">
              <w:rPr>
                <w:rFonts w:eastAsia="Brush Script MT"/>
                <w:sz w:val="26"/>
                <w:szCs w:val="26"/>
              </w:rPr>
              <w:t>(139,039,236)</w:t>
            </w:r>
          </w:p>
        </w:tc>
        <w:tc>
          <w:tcPr>
            <w:tcW w:w="1330" w:type="dxa"/>
            <w:tcBorders>
              <w:bottom w:val="single" w:sz="4" w:space="0" w:color="auto"/>
            </w:tcBorders>
          </w:tcPr>
          <w:p w:rsidR="002743FA" w:rsidRPr="00C36CC4" w:rsidRDefault="002743FA" w:rsidP="002743FA">
            <w:pPr>
              <w:ind w:left="-90" w:right="-108"/>
              <w:jc w:val="right"/>
              <w:rPr>
                <w:rFonts w:eastAsia="Brush Script MT"/>
                <w:sz w:val="26"/>
                <w:szCs w:val="26"/>
              </w:rPr>
            </w:pPr>
            <w:r w:rsidRPr="00C36CC4">
              <w:rPr>
                <w:rFonts w:eastAsia="Brush Script MT"/>
                <w:sz w:val="26"/>
                <w:szCs w:val="26"/>
              </w:rPr>
              <w:t>(139,039,236)</w:t>
            </w:r>
          </w:p>
        </w:tc>
        <w:tc>
          <w:tcPr>
            <w:tcW w:w="918" w:type="dxa"/>
            <w:tcBorders>
              <w:bottom w:val="single" w:sz="4" w:space="0" w:color="auto"/>
            </w:tcBorders>
          </w:tcPr>
          <w:p w:rsidR="002743FA" w:rsidRPr="00C36CC4" w:rsidRDefault="002743FA" w:rsidP="002A65DF">
            <w:pPr>
              <w:ind w:right="-16"/>
              <w:jc w:val="center"/>
              <w:rPr>
                <w:rFonts w:eastAsia="Brush Script MT"/>
                <w:sz w:val="26"/>
                <w:szCs w:val="26"/>
              </w:rPr>
            </w:pPr>
            <w:r w:rsidRPr="00C36CC4">
              <w:rPr>
                <w:rFonts w:eastAsia="Brush Script MT"/>
                <w:sz w:val="26"/>
                <w:szCs w:val="26"/>
              </w:rPr>
              <w:t>-</w:t>
            </w:r>
          </w:p>
        </w:tc>
        <w:tc>
          <w:tcPr>
            <w:tcW w:w="936" w:type="dxa"/>
            <w:tcBorders>
              <w:bottom w:val="single" w:sz="4" w:space="0" w:color="auto"/>
            </w:tcBorders>
          </w:tcPr>
          <w:p w:rsidR="002743FA" w:rsidRPr="00C36CC4" w:rsidRDefault="002743FA" w:rsidP="002A65DF">
            <w:pPr>
              <w:ind w:right="-16"/>
              <w:jc w:val="center"/>
              <w:rPr>
                <w:rFonts w:eastAsia="Brush Script MT"/>
                <w:sz w:val="26"/>
                <w:szCs w:val="26"/>
              </w:rPr>
            </w:pPr>
            <w:r w:rsidRPr="00C36CC4">
              <w:rPr>
                <w:rFonts w:eastAsia="Brush Script MT"/>
                <w:sz w:val="26"/>
                <w:szCs w:val="26"/>
              </w:rPr>
              <w:t>-</w:t>
            </w:r>
          </w:p>
        </w:tc>
      </w:tr>
      <w:tr w:rsidR="002743FA" w:rsidRPr="00C36CC4">
        <w:tc>
          <w:tcPr>
            <w:tcW w:w="3006" w:type="dxa"/>
          </w:tcPr>
          <w:p w:rsidR="002743FA" w:rsidRPr="000262E4" w:rsidRDefault="000262E4" w:rsidP="006F446D">
            <w:pPr>
              <w:ind w:left="-27" w:right="-117"/>
              <w:jc w:val="thaiDistribute"/>
              <w:rPr>
                <w:rFonts w:eastAsia="Brush Script MT"/>
                <w:sz w:val="26"/>
                <w:szCs w:val="26"/>
                <w:cs/>
              </w:rPr>
            </w:pPr>
            <w:r w:rsidRPr="000262E4">
              <w:rPr>
                <w:rFonts w:eastAsia="Brush Script MT" w:hint="cs"/>
                <w:sz w:val="26"/>
                <w:szCs w:val="26"/>
                <w:cs/>
              </w:rPr>
              <w:t>สุทธิ</w:t>
            </w:r>
          </w:p>
        </w:tc>
        <w:tc>
          <w:tcPr>
            <w:tcW w:w="828" w:type="dxa"/>
          </w:tcPr>
          <w:p w:rsidR="002743FA" w:rsidRPr="00C36CC4" w:rsidRDefault="002743FA" w:rsidP="006F446D">
            <w:pPr>
              <w:tabs>
                <w:tab w:val="left" w:pos="537"/>
              </w:tabs>
              <w:ind w:left="-90" w:right="-63"/>
              <w:jc w:val="right"/>
              <w:rPr>
                <w:rFonts w:eastAsia="Brush Script MT"/>
                <w:sz w:val="26"/>
                <w:szCs w:val="26"/>
                <w:lang w:val="en-US"/>
              </w:rPr>
            </w:pPr>
          </w:p>
        </w:tc>
        <w:tc>
          <w:tcPr>
            <w:tcW w:w="963" w:type="dxa"/>
          </w:tcPr>
          <w:p w:rsidR="002743FA" w:rsidRPr="00C36CC4" w:rsidRDefault="002743FA" w:rsidP="006F446D">
            <w:pPr>
              <w:ind w:left="-90" w:right="-108"/>
              <w:jc w:val="right"/>
              <w:rPr>
                <w:rFonts w:eastAsia="Brush Script MT"/>
                <w:sz w:val="26"/>
                <w:szCs w:val="26"/>
              </w:rPr>
            </w:pPr>
          </w:p>
        </w:tc>
        <w:tc>
          <w:tcPr>
            <w:tcW w:w="945" w:type="dxa"/>
          </w:tcPr>
          <w:p w:rsidR="002743FA" w:rsidRPr="00C36CC4" w:rsidRDefault="002743FA" w:rsidP="006F446D">
            <w:pPr>
              <w:ind w:left="-90" w:right="-108"/>
              <w:jc w:val="right"/>
              <w:rPr>
                <w:rFonts w:eastAsia="Brush Script MT"/>
                <w:sz w:val="26"/>
                <w:szCs w:val="26"/>
              </w:rPr>
            </w:pPr>
          </w:p>
        </w:tc>
        <w:tc>
          <w:tcPr>
            <w:tcW w:w="1080" w:type="dxa"/>
            <w:tcBorders>
              <w:bottom w:val="single" w:sz="4" w:space="0" w:color="auto"/>
            </w:tcBorders>
          </w:tcPr>
          <w:p w:rsidR="002743FA" w:rsidRPr="00C36CC4" w:rsidRDefault="002743FA" w:rsidP="00A16A0F">
            <w:pPr>
              <w:ind w:left="-90" w:right="-108"/>
              <w:jc w:val="right"/>
              <w:rPr>
                <w:rFonts w:eastAsia="Brush Script MT"/>
                <w:sz w:val="26"/>
                <w:szCs w:val="26"/>
              </w:rPr>
            </w:pPr>
            <w:r w:rsidRPr="00C36CC4">
              <w:rPr>
                <w:rFonts w:eastAsia="Brush Script MT"/>
                <w:sz w:val="26"/>
                <w:szCs w:val="26"/>
              </w:rPr>
              <w:t>121,459,156</w:t>
            </w:r>
          </w:p>
        </w:tc>
        <w:tc>
          <w:tcPr>
            <w:tcW w:w="1330" w:type="dxa"/>
            <w:tcBorders>
              <w:bottom w:val="single" w:sz="4" w:space="0" w:color="auto"/>
            </w:tcBorders>
          </w:tcPr>
          <w:p w:rsidR="002743FA" w:rsidRPr="00C36CC4" w:rsidRDefault="002743FA" w:rsidP="002743FA">
            <w:pPr>
              <w:ind w:left="-90" w:right="-108"/>
              <w:jc w:val="right"/>
              <w:rPr>
                <w:rFonts w:eastAsia="Brush Script MT"/>
                <w:sz w:val="26"/>
                <w:szCs w:val="26"/>
              </w:rPr>
            </w:pPr>
            <w:r w:rsidRPr="00C36CC4">
              <w:rPr>
                <w:rFonts w:eastAsia="Brush Script MT"/>
                <w:sz w:val="26"/>
                <w:szCs w:val="26"/>
              </w:rPr>
              <w:t>121,459,156</w:t>
            </w:r>
          </w:p>
        </w:tc>
        <w:tc>
          <w:tcPr>
            <w:tcW w:w="918" w:type="dxa"/>
            <w:tcBorders>
              <w:bottom w:val="single" w:sz="4" w:space="0" w:color="auto"/>
            </w:tcBorders>
          </w:tcPr>
          <w:p w:rsidR="002743FA" w:rsidRPr="00C36CC4" w:rsidRDefault="002743FA" w:rsidP="002A65DF">
            <w:pPr>
              <w:ind w:right="-16"/>
              <w:jc w:val="center"/>
              <w:rPr>
                <w:rFonts w:eastAsia="Brush Script MT"/>
                <w:sz w:val="26"/>
                <w:szCs w:val="26"/>
              </w:rPr>
            </w:pPr>
            <w:r w:rsidRPr="00C36CC4">
              <w:rPr>
                <w:rFonts w:eastAsia="Brush Script MT"/>
                <w:sz w:val="26"/>
                <w:szCs w:val="26"/>
              </w:rPr>
              <w:t>-</w:t>
            </w:r>
          </w:p>
        </w:tc>
        <w:tc>
          <w:tcPr>
            <w:tcW w:w="936" w:type="dxa"/>
            <w:tcBorders>
              <w:bottom w:val="single" w:sz="4" w:space="0" w:color="auto"/>
            </w:tcBorders>
          </w:tcPr>
          <w:p w:rsidR="002743FA" w:rsidRPr="00C36CC4" w:rsidRDefault="002743FA" w:rsidP="002A65DF">
            <w:pPr>
              <w:ind w:right="-16"/>
              <w:jc w:val="center"/>
              <w:rPr>
                <w:rFonts w:eastAsia="Brush Script MT"/>
                <w:sz w:val="26"/>
                <w:szCs w:val="26"/>
              </w:rPr>
            </w:pPr>
            <w:r w:rsidRPr="00C36CC4">
              <w:rPr>
                <w:rFonts w:eastAsia="Brush Script MT"/>
                <w:sz w:val="26"/>
                <w:szCs w:val="26"/>
              </w:rPr>
              <w:t>-</w:t>
            </w:r>
          </w:p>
        </w:tc>
      </w:tr>
      <w:tr w:rsidR="002743FA" w:rsidRPr="00195D85">
        <w:tc>
          <w:tcPr>
            <w:tcW w:w="3006" w:type="dxa"/>
          </w:tcPr>
          <w:p w:rsidR="002743FA" w:rsidRPr="000262E4" w:rsidRDefault="000262E4" w:rsidP="000262E4">
            <w:pPr>
              <w:rPr>
                <w:rFonts w:eastAsia="Brush Script MT"/>
                <w:sz w:val="26"/>
                <w:szCs w:val="26"/>
              </w:rPr>
            </w:pPr>
            <w:r w:rsidRPr="000262E4">
              <w:rPr>
                <w:rFonts w:eastAsia="Brush Script MT" w:hint="cs"/>
                <w:sz w:val="26"/>
                <w:szCs w:val="26"/>
                <w:cs/>
              </w:rPr>
              <w:t>รวม</w:t>
            </w:r>
            <w:r>
              <w:rPr>
                <w:rFonts w:eastAsia="Brush Script MT" w:hint="cs"/>
                <w:sz w:val="26"/>
                <w:szCs w:val="26"/>
                <w:cs/>
              </w:rPr>
              <w:t xml:space="preserve">เงินลงทุนในบริษัทย่อย </w:t>
            </w:r>
            <w:r>
              <w:rPr>
                <w:rFonts w:eastAsia="Brush Script MT"/>
                <w:sz w:val="26"/>
                <w:szCs w:val="26"/>
                <w:cs/>
              </w:rPr>
              <w:t>–</w:t>
            </w:r>
            <w:r>
              <w:rPr>
                <w:rFonts w:eastAsia="Brush Script MT" w:hint="cs"/>
                <w:sz w:val="26"/>
                <w:szCs w:val="26"/>
                <w:cs/>
              </w:rPr>
              <w:t xml:space="preserve"> สุทธิ</w:t>
            </w:r>
          </w:p>
        </w:tc>
        <w:tc>
          <w:tcPr>
            <w:tcW w:w="828" w:type="dxa"/>
          </w:tcPr>
          <w:p w:rsidR="002743FA" w:rsidRPr="00C36CC4" w:rsidRDefault="002743FA" w:rsidP="002F3DC4">
            <w:pPr>
              <w:jc w:val="center"/>
              <w:rPr>
                <w:rFonts w:eastAsia="Brush Script MT"/>
                <w:sz w:val="26"/>
                <w:szCs w:val="26"/>
                <w:cs/>
              </w:rPr>
            </w:pPr>
          </w:p>
        </w:tc>
        <w:tc>
          <w:tcPr>
            <w:tcW w:w="963" w:type="dxa"/>
          </w:tcPr>
          <w:p w:rsidR="002743FA" w:rsidRPr="00C36CC4" w:rsidRDefault="002743FA" w:rsidP="006F446D">
            <w:pPr>
              <w:ind w:left="-90" w:right="-108"/>
              <w:jc w:val="right"/>
              <w:rPr>
                <w:rFonts w:eastAsia="Brush Script MT" w:hint="cs"/>
                <w:sz w:val="26"/>
                <w:szCs w:val="26"/>
                <w:u w:val="single"/>
                <w:cs/>
              </w:rPr>
            </w:pPr>
          </w:p>
        </w:tc>
        <w:tc>
          <w:tcPr>
            <w:tcW w:w="945" w:type="dxa"/>
          </w:tcPr>
          <w:p w:rsidR="002743FA" w:rsidRPr="00C36CC4" w:rsidRDefault="002743FA" w:rsidP="006F446D">
            <w:pPr>
              <w:ind w:left="-90" w:right="-108"/>
              <w:jc w:val="right"/>
              <w:rPr>
                <w:rFonts w:eastAsia="Brush Script MT"/>
                <w:sz w:val="26"/>
                <w:szCs w:val="26"/>
                <w:u w:val="single"/>
              </w:rPr>
            </w:pPr>
          </w:p>
        </w:tc>
        <w:tc>
          <w:tcPr>
            <w:tcW w:w="1080" w:type="dxa"/>
            <w:tcBorders>
              <w:top w:val="single" w:sz="4" w:space="0" w:color="auto"/>
              <w:bottom w:val="double" w:sz="4" w:space="0" w:color="auto"/>
            </w:tcBorders>
          </w:tcPr>
          <w:p w:rsidR="002743FA" w:rsidRPr="00C36CC4" w:rsidRDefault="002743FA" w:rsidP="00094B51">
            <w:pPr>
              <w:ind w:left="-90" w:right="-108"/>
              <w:jc w:val="right"/>
              <w:rPr>
                <w:rFonts w:eastAsia="Brush Script MT"/>
                <w:sz w:val="26"/>
                <w:szCs w:val="26"/>
              </w:rPr>
            </w:pPr>
            <w:r w:rsidRPr="00C36CC4">
              <w:rPr>
                <w:rFonts w:eastAsia="Brush Script MT"/>
                <w:sz w:val="26"/>
                <w:szCs w:val="26"/>
              </w:rPr>
              <w:t>121,459,156</w:t>
            </w:r>
          </w:p>
        </w:tc>
        <w:tc>
          <w:tcPr>
            <w:tcW w:w="1330" w:type="dxa"/>
            <w:tcBorders>
              <w:top w:val="single" w:sz="4" w:space="0" w:color="auto"/>
              <w:bottom w:val="double" w:sz="4" w:space="0" w:color="auto"/>
            </w:tcBorders>
          </w:tcPr>
          <w:p w:rsidR="002743FA" w:rsidRPr="00C36CC4" w:rsidRDefault="002743FA" w:rsidP="002743FA">
            <w:pPr>
              <w:ind w:left="-90" w:right="-108"/>
              <w:jc w:val="right"/>
              <w:rPr>
                <w:rFonts w:eastAsia="Brush Script MT"/>
                <w:sz w:val="26"/>
                <w:szCs w:val="26"/>
              </w:rPr>
            </w:pPr>
            <w:r w:rsidRPr="00C36CC4">
              <w:rPr>
                <w:rFonts w:eastAsia="Brush Script MT"/>
                <w:sz w:val="26"/>
                <w:szCs w:val="26"/>
              </w:rPr>
              <w:t>121,459,156</w:t>
            </w:r>
          </w:p>
        </w:tc>
        <w:tc>
          <w:tcPr>
            <w:tcW w:w="918" w:type="dxa"/>
            <w:tcBorders>
              <w:top w:val="single" w:sz="4" w:space="0" w:color="auto"/>
              <w:bottom w:val="double" w:sz="4" w:space="0" w:color="auto"/>
            </w:tcBorders>
          </w:tcPr>
          <w:p w:rsidR="002743FA" w:rsidRPr="00C36CC4" w:rsidRDefault="002743FA" w:rsidP="002A65DF">
            <w:pPr>
              <w:ind w:right="-16"/>
              <w:jc w:val="center"/>
              <w:rPr>
                <w:rFonts w:eastAsia="Brush Script MT"/>
                <w:sz w:val="26"/>
                <w:szCs w:val="26"/>
              </w:rPr>
            </w:pPr>
            <w:r w:rsidRPr="00C36CC4">
              <w:rPr>
                <w:rFonts w:eastAsia="Brush Script MT"/>
                <w:sz w:val="26"/>
                <w:szCs w:val="26"/>
              </w:rPr>
              <w:t>-</w:t>
            </w:r>
          </w:p>
        </w:tc>
        <w:tc>
          <w:tcPr>
            <w:tcW w:w="936" w:type="dxa"/>
            <w:tcBorders>
              <w:top w:val="single" w:sz="4" w:space="0" w:color="auto"/>
              <w:bottom w:val="double" w:sz="4" w:space="0" w:color="auto"/>
            </w:tcBorders>
          </w:tcPr>
          <w:p w:rsidR="002743FA" w:rsidRPr="00195D85" w:rsidRDefault="002743FA" w:rsidP="002A65DF">
            <w:pPr>
              <w:ind w:right="-16"/>
              <w:jc w:val="center"/>
              <w:rPr>
                <w:rFonts w:eastAsia="Brush Script MT"/>
                <w:sz w:val="26"/>
                <w:szCs w:val="26"/>
              </w:rPr>
            </w:pPr>
            <w:r w:rsidRPr="00C36CC4">
              <w:rPr>
                <w:rFonts w:eastAsia="Brush Script MT"/>
                <w:sz w:val="26"/>
                <w:szCs w:val="26"/>
              </w:rPr>
              <w:t>-</w:t>
            </w:r>
          </w:p>
        </w:tc>
      </w:tr>
    </w:tbl>
    <w:p w:rsidR="0027359E" w:rsidRDefault="0027359E" w:rsidP="003430F8">
      <w:pPr>
        <w:spacing w:line="240" w:lineRule="auto"/>
        <w:rPr>
          <w:rFonts w:hint="cs"/>
          <w:sz w:val="28"/>
          <w:szCs w:val="28"/>
          <w:lang w:val="en-US"/>
        </w:rPr>
      </w:pPr>
    </w:p>
    <w:p w:rsidR="00BE7360" w:rsidRPr="00195D85" w:rsidRDefault="00BE7360" w:rsidP="008F3602">
      <w:pPr>
        <w:numPr>
          <w:ilvl w:val="0"/>
          <w:numId w:val="9"/>
        </w:numPr>
        <w:spacing w:line="240" w:lineRule="auto"/>
        <w:ind w:left="-709" w:hanging="851"/>
        <w:rPr>
          <w:sz w:val="28"/>
          <w:szCs w:val="28"/>
          <w:lang w:val="en-US"/>
        </w:rPr>
      </w:pPr>
      <w:r w:rsidRPr="00195D85">
        <w:rPr>
          <w:rFonts w:eastAsia="SimSun"/>
          <w:b/>
          <w:bCs/>
          <w:sz w:val="28"/>
          <w:szCs w:val="28"/>
          <w:cs/>
        </w:rPr>
        <w:t>เงินลงทุนในบริษัทร่วม</w:t>
      </w:r>
      <w:r w:rsidR="00A2272F" w:rsidRPr="00195D85">
        <w:rPr>
          <w:rFonts w:eastAsia="SimSun" w:hint="cs"/>
          <w:sz w:val="28"/>
          <w:szCs w:val="28"/>
          <w:cs/>
        </w:rPr>
        <w:t xml:space="preserve">  </w:t>
      </w:r>
      <w:r w:rsidRPr="00195D85">
        <w:rPr>
          <w:sz w:val="28"/>
          <w:szCs w:val="28"/>
          <w:cs/>
        </w:rPr>
        <w:t>ประกอบด้วย</w:t>
      </w:r>
    </w:p>
    <w:tbl>
      <w:tblPr>
        <w:tblW w:w="9931" w:type="dxa"/>
        <w:tblInd w:w="-1026" w:type="dxa"/>
        <w:tblBorders>
          <w:bottom w:val="single" w:sz="4" w:space="0" w:color="auto"/>
        </w:tblBorders>
        <w:tblLayout w:type="fixed"/>
        <w:tblLook w:val="01E0"/>
      </w:tblPr>
      <w:tblGrid>
        <w:gridCol w:w="2121"/>
        <w:gridCol w:w="1263"/>
        <w:gridCol w:w="9"/>
        <w:gridCol w:w="848"/>
        <w:gridCol w:w="891"/>
        <w:gridCol w:w="45"/>
        <w:gridCol w:w="907"/>
        <w:gridCol w:w="1004"/>
        <w:gridCol w:w="1142"/>
        <w:gridCol w:w="851"/>
        <w:gridCol w:w="850"/>
      </w:tblGrid>
      <w:tr w:rsidR="00904166" w:rsidRPr="006051ED">
        <w:trPr>
          <w:trHeight w:hRule="exact" w:val="331"/>
        </w:trPr>
        <w:tc>
          <w:tcPr>
            <w:tcW w:w="2121" w:type="dxa"/>
          </w:tcPr>
          <w:p w:rsidR="00904166" w:rsidRPr="00195D85" w:rsidRDefault="00904166" w:rsidP="002F3DC4">
            <w:pPr>
              <w:ind w:right="-871"/>
              <w:jc w:val="thaiDistribute"/>
              <w:rPr>
                <w:rFonts w:eastAsia="Brush Script MT"/>
                <w:sz w:val="26"/>
                <w:szCs w:val="26"/>
              </w:rPr>
            </w:pPr>
          </w:p>
        </w:tc>
        <w:tc>
          <w:tcPr>
            <w:tcW w:w="1272" w:type="dxa"/>
            <w:gridSpan w:val="2"/>
          </w:tcPr>
          <w:p w:rsidR="00904166" w:rsidRPr="00195D85" w:rsidRDefault="00904166" w:rsidP="00233941">
            <w:pPr>
              <w:ind w:left="-99" w:right="-126"/>
              <w:jc w:val="center"/>
              <w:rPr>
                <w:rFonts w:eastAsia="Brush Script MT"/>
                <w:sz w:val="26"/>
                <w:szCs w:val="26"/>
                <w:cs/>
              </w:rPr>
            </w:pPr>
          </w:p>
        </w:tc>
        <w:tc>
          <w:tcPr>
            <w:tcW w:w="6538" w:type="dxa"/>
            <w:gridSpan w:val="8"/>
            <w:tcBorders>
              <w:bottom w:val="single" w:sz="4" w:space="0" w:color="auto"/>
            </w:tcBorders>
          </w:tcPr>
          <w:p w:rsidR="00904166" w:rsidRPr="006051ED" w:rsidRDefault="00904166" w:rsidP="00233941">
            <w:pPr>
              <w:ind w:left="-90" w:right="-90"/>
              <w:jc w:val="center"/>
              <w:rPr>
                <w:rFonts w:eastAsia="Brush Script MT"/>
                <w:b/>
                <w:bCs/>
                <w:sz w:val="26"/>
                <w:szCs w:val="26"/>
              </w:rPr>
            </w:pPr>
            <w:r w:rsidRPr="006051ED">
              <w:rPr>
                <w:rFonts w:eastAsia="Brush Script MT"/>
                <w:b/>
                <w:bCs/>
                <w:sz w:val="26"/>
                <w:szCs w:val="26"/>
                <w:cs/>
              </w:rPr>
              <w:t>งบการเงินรวม</w:t>
            </w:r>
          </w:p>
        </w:tc>
      </w:tr>
      <w:tr w:rsidR="00BE7360" w:rsidRPr="006051ED">
        <w:trPr>
          <w:trHeight w:hRule="exact" w:val="331"/>
        </w:trPr>
        <w:tc>
          <w:tcPr>
            <w:tcW w:w="2121" w:type="dxa"/>
          </w:tcPr>
          <w:p w:rsidR="00BE7360" w:rsidRPr="006051ED" w:rsidRDefault="00BE7360" w:rsidP="002F3DC4">
            <w:pPr>
              <w:ind w:right="-871"/>
              <w:jc w:val="thaiDistribute"/>
              <w:rPr>
                <w:rFonts w:eastAsia="Brush Script MT"/>
                <w:sz w:val="26"/>
                <w:szCs w:val="26"/>
              </w:rPr>
            </w:pPr>
          </w:p>
        </w:tc>
        <w:tc>
          <w:tcPr>
            <w:tcW w:w="1272" w:type="dxa"/>
            <w:gridSpan w:val="2"/>
          </w:tcPr>
          <w:p w:rsidR="00BE7360" w:rsidRPr="006051ED" w:rsidRDefault="00BE7360" w:rsidP="00233941">
            <w:pPr>
              <w:ind w:left="-99" w:right="-126"/>
              <w:jc w:val="center"/>
              <w:rPr>
                <w:rFonts w:eastAsia="Brush Script MT"/>
                <w:sz w:val="26"/>
                <w:szCs w:val="26"/>
              </w:rPr>
            </w:pPr>
          </w:p>
        </w:tc>
        <w:tc>
          <w:tcPr>
            <w:tcW w:w="848" w:type="dxa"/>
            <w:tcBorders>
              <w:top w:val="single" w:sz="4" w:space="0" w:color="auto"/>
            </w:tcBorders>
          </w:tcPr>
          <w:p w:rsidR="00BE7360" w:rsidRPr="006051ED" w:rsidRDefault="00BE7360" w:rsidP="00233941">
            <w:pPr>
              <w:ind w:left="-90" w:right="-90"/>
              <w:jc w:val="center"/>
              <w:rPr>
                <w:rFonts w:eastAsia="Brush Script MT" w:hint="cs"/>
                <w:sz w:val="26"/>
                <w:szCs w:val="26"/>
                <w:cs/>
              </w:rPr>
            </w:pPr>
            <w:r w:rsidRPr="006051ED">
              <w:rPr>
                <w:rFonts w:eastAsia="Brush Script MT"/>
                <w:sz w:val="26"/>
                <w:szCs w:val="26"/>
                <w:cs/>
              </w:rPr>
              <w:t>ทุนที่ออก</w:t>
            </w:r>
          </w:p>
        </w:tc>
        <w:tc>
          <w:tcPr>
            <w:tcW w:w="1843" w:type="dxa"/>
            <w:gridSpan w:val="3"/>
            <w:tcBorders>
              <w:top w:val="single" w:sz="4" w:space="0" w:color="auto"/>
              <w:bottom w:val="nil"/>
            </w:tcBorders>
          </w:tcPr>
          <w:p w:rsidR="00BE7360" w:rsidRPr="006051ED" w:rsidRDefault="00BE7360" w:rsidP="00233941">
            <w:pPr>
              <w:ind w:left="-90" w:right="-90"/>
              <w:jc w:val="center"/>
              <w:rPr>
                <w:rFonts w:eastAsia="Brush Script MT"/>
                <w:sz w:val="26"/>
                <w:szCs w:val="26"/>
              </w:rPr>
            </w:pPr>
          </w:p>
        </w:tc>
        <w:tc>
          <w:tcPr>
            <w:tcW w:w="2146" w:type="dxa"/>
            <w:gridSpan w:val="2"/>
            <w:tcBorders>
              <w:top w:val="single" w:sz="4" w:space="0" w:color="auto"/>
              <w:bottom w:val="nil"/>
            </w:tcBorders>
          </w:tcPr>
          <w:p w:rsidR="00BE7360" w:rsidRPr="006051ED" w:rsidRDefault="00BE7360" w:rsidP="00233941">
            <w:pPr>
              <w:ind w:left="-90" w:right="-90"/>
              <w:jc w:val="center"/>
              <w:rPr>
                <w:rFonts w:eastAsia="Brush Script MT"/>
                <w:sz w:val="26"/>
                <w:szCs w:val="26"/>
                <w:cs/>
              </w:rPr>
            </w:pPr>
          </w:p>
        </w:tc>
        <w:tc>
          <w:tcPr>
            <w:tcW w:w="1701" w:type="dxa"/>
            <w:gridSpan w:val="2"/>
            <w:tcBorders>
              <w:top w:val="single" w:sz="4" w:space="0" w:color="auto"/>
            </w:tcBorders>
          </w:tcPr>
          <w:p w:rsidR="00BE7360" w:rsidRPr="006051ED" w:rsidRDefault="00BE7360" w:rsidP="00233941">
            <w:pPr>
              <w:ind w:left="-90" w:right="-90"/>
              <w:jc w:val="center"/>
              <w:rPr>
                <w:rFonts w:eastAsia="Brush Script MT"/>
                <w:sz w:val="26"/>
                <w:szCs w:val="26"/>
              </w:rPr>
            </w:pPr>
            <w:r w:rsidRPr="006051ED">
              <w:rPr>
                <w:rFonts w:eastAsia="Brush Script MT"/>
                <w:sz w:val="26"/>
                <w:szCs w:val="26"/>
                <w:cs/>
              </w:rPr>
              <w:t>เงินปันผลรับ</w:t>
            </w:r>
          </w:p>
        </w:tc>
      </w:tr>
      <w:tr w:rsidR="00BE7360" w:rsidRPr="006051ED">
        <w:trPr>
          <w:trHeight w:hRule="exact" w:val="331"/>
        </w:trPr>
        <w:tc>
          <w:tcPr>
            <w:tcW w:w="2121" w:type="dxa"/>
          </w:tcPr>
          <w:p w:rsidR="00BE7360" w:rsidRPr="006051ED" w:rsidRDefault="00BE7360" w:rsidP="002F3DC4">
            <w:pPr>
              <w:ind w:right="-871"/>
              <w:jc w:val="thaiDistribute"/>
              <w:rPr>
                <w:rFonts w:eastAsia="Brush Script MT"/>
                <w:sz w:val="26"/>
                <w:szCs w:val="26"/>
              </w:rPr>
            </w:pPr>
          </w:p>
        </w:tc>
        <w:tc>
          <w:tcPr>
            <w:tcW w:w="1272" w:type="dxa"/>
            <w:gridSpan w:val="2"/>
          </w:tcPr>
          <w:p w:rsidR="00BE7360" w:rsidRPr="006051ED" w:rsidRDefault="00BE7360" w:rsidP="00233941">
            <w:pPr>
              <w:ind w:left="-99" w:right="-126"/>
              <w:jc w:val="center"/>
              <w:rPr>
                <w:rFonts w:eastAsia="Brush Script MT"/>
                <w:sz w:val="26"/>
                <w:szCs w:val="26"/>
              </w:rPr>
            </w:pPr>
          </w:p>
        </w:tc>
        <w:tc>
          <w:tcPr>
            <w:tcW w:w="848" w:type="dxa"/>
          </w:tcPr>
          <w:p w:rsidR="00BE7360" w:rsidRPr="006051ED" w:rsidRDefault="00BE7360" w:rsidP="00233941">
            <w:pPr>
              <w:ind w:left="-90" w:right="-90"/>
              <w:jc w:val="center"/>
              <w:rPr>
                <w:rFonts w:eastAsia="Brush Script MT" w:hint="cs"/>
                <w:sz w:val="26"/>
                <w:szCs w:val="26"/>
                <w:cs/>
              </w:rPr>
            </w:pPr>
            <w:r w:rsidRPr="006051ED">
              <w:rPr>
                <w:rFonts w:eastAsia="Brush Script MT"/>
                <w:sz w:val="26"/>
                <w:szCs w:val="26"/>
                <w:cs/>
              </w:rPr>
              <w:t>และ</w:t>
            </w:r>
          </w:p>
        </w:tc>
        <w:tc>
          <w:tcPr>
            <w:tcW w:w="1843" w:type="dxa"/>
            <w:gridSpan w:val="3"/>
            <w:tcBorders>
              <w:bottom w:val="single" w:sz="4" w:space="0" w:color="auto"/>
            </w:tcBorders>
          </w:tcPr>
          <w:p w:rsidR="00BE7360" w:rsidRPr="006051ED" w:rsidRDefault="00BE7360" w:rsidP="00233941">
            <w:pPr>
              <w:ind w:left="-90" w:right="-90"/>
              <w:jc w:val="center"/>
              <w:rPr>
                <w:rFonts w:eastAsia="Brush Script MT"/>
                <w:sz w:val="26"/>
                <w:szCs w:val="26"/>
              </w:rPr>
            </w:pPr>
            <w:r w:rsidRPr="006051ED">
              <w:rPr>
                <w:rFonts w:eastAsia="Brush Script MT"/>
                <w:sz w:val="26"/>
                <w:szCs w:val="26"/>
                <w:cs/>
              </w:rPr>
              <w:t>สัดส่วนของการถือหุ้น</w:t>
            </w:r>
          </w:p>
        </w:tc>
        <w:tc>
          <w:tcPr>
            <w:tcW w:w="2146" w:type="dxa"/>
            <w:gridSpan w:val="2"/>
            <w:tcBorders>
              <w:bottom w:val="single" w:sz="4" w:space="0" w:color="auto"/>
            </w:tcBorders>
          </w:tcPr>
          <w:p w:rsidR="00BE7360" w:rsidRPr="006051ED" w:rsidRDefault="00BE7360" w:rsidP="00233941">
            <w:pPr>
              <w:ind w:left="-90" w:right="-90"/>
              <w:jc w:val="center"/>
              <w:rPr>
                <w:rFonts w:eastAsia="Brush Script MT"/>
                <w:b/>
                <w:bCs/>
                <w:sz w:val="26"/>
                <w:szCs w:val="26"/>
              </w:rPr>
            </w:pPr>
            <w:r w:rsidRPr="006051ED">
              <w:rPr>
                <w:rFonts w:eastAsia="Brush Script MT"/>
                <w:b/>
                <w:bCs/>
                <w:sz w:val="26"/>
                <w:szCs w:val="26"/>
                <w:cs/>
              </w:rPr>
              <w:t>วิธีส่วนได้เสีย</w:t>
            </w:r>
          </w:p>
        </w:tc>
        <w:tc>
          <w:tcPr>
            <w:tcW w:w="1701" w:type="dxa"/>
            <w:gridSpan w:val="2"/>
          </w:tcPr>
          <w:p w:rsidR="00BE7360" w:rsidRPr="006051ED" w:rsidRDefault="00BE7360" w:rsidP="003D65A3">
            <w:pPr>
              <w:ind w:left="-90" w:right="-90"/>
              <w:jc w:val="center"/>
              <w:rPr>
                <w:rFonts w:eastAsia="Brush Script MT"/>
                <w:sz w:val="26"/>
                <w:szCs w:val="26"/>
                <w:cs/>
                <w:lang w:val="en-US"/>
              </w:rPr>
            </w:pPr>
            <w:r w:rsidRPr="006051ED">
              <w:rPr>
                <w:rFonts w:eastAsia="Brush Script MT"/>
                <w:sz w:val="26"/>
                <w:szCs w:val="26"/>
                <w:cs/>
              </w:rPr>
              <w:t>สำหรับ</w:t>
            </w:r>
            <w:r w:rsidR="007C76D2" w:rsidRPr="006051ED">
              <w:rPr>
                <w:rFonts w:eastAsia="Brush Script MT" w:hint="cs"/>
                <w:sz w:val="26"/>
                <w:szCs w:val="26"/>
                <w:cs/>
              </w:rPr>
              <w:t>ปี</w:t>
            </w:r>
          </w:p>
        </w:tc>
      </w:tr>
      <w:tr w:rsidR="003D65A3" w:rsidRPr="006051ED">
        <w:trPr>
          <w:trHeight w:hRule="exact" w:val="331"/>
        </w:trPr>
        <w:tc>
          <w:tcPr>
            <w:tcW w:w="2121" w:type="dxa"/>
          </w:tcPr>
          <w:p w:rsidR="003D65A3" w:rsidRPr="006051ED" w:rsidRDefault="003D65A3" w:rsidP="002F3DC4">
            <w:pPr>
              <w:ind w:right="-871"/>
              <w:jc w:val="thaiDistribute"/>
              <w:rPr>
                <w:rFonts w:eastAsia="Brush Script MT"/>
                <w:sz w:val="26"/>
                <w:szCs w:val="26"/>
              </w:rPr>
            </w:pPr>
          </w:p>
        </w:tc>
        <w:tc>
          <w:tcPr>
            <w:tcW w:w="1272" w:type="dxa"/>
            <w:gridSpan w:val="2"/>
          </w:tcPr>
          <w:p w:rsidR="003D65A3" w:rsidRPr="006051ED" w:rsidRDefault="003D65A3" w:rsidP="00233941">
            <w:pPr>
              <w:ind w:left="-99" w:right="-126"/>
              <w:jc w:val="center"/>
              <w:rPr>
                <w:rFonts w:eastAsia="Brush Script MT"/>
                <w:sz w:val="26"/>
                <w:szCs w:val="26"/>
              </w:rPr>
            </w:pPr>
          </w:p>
        </w:tc>
        <w:tc>
          <w:tcPr>
            <w:tcW w:w="848" w:type="dxa"/>
          </w:tcPr>
          <w:p w:rsidR="003D65A3" w:rsidRPr="006051ED" w:rsidRDefault="003D65A3" w:rsidP="003D65A3">
            <w:pPr>
              <w:ind w:left="-90" w:right="-90"/>
              <w:jc w:val="center"/>
              <w:rPr>
                <w:rFonts w:eastAsia="Brush Script MT"/>
                <w:sz w:val="26"/>
                <w:szCs w:val="26"/>
                <w:u w:val="single"/>
              </w:rPr>
            </w:pPr>
            <w:r w:rsidRPr="006051ED">
              <w:rPr>
                <w:rFonts w:eastAsia="Brush Script MT"/>
                <w:sz w:val="26"/>
                <w:szCs w:val="26"/>
                <w:u w:val="single"/>
                <w:cs/>
              </w:rPr>
              <w:t>ชำระแล้ว</w:t>
            </w:r>
          </w:p>
        </w:tc>
        <w:tc>
          <w:tcPr>
            <w:tcW w:w="891" w:type="dxa"/>
            <w:tcBorders>
              <w:top w:val="single" w:sz="4" w:space="0" w:color="auto"/>
            </w:tcBorders>
          </w:tcPr>
          <w:p w:rsidR="003D65A3" w:rsidRPr="006051ED" w:rsidRDefault="007C76D2" w:rsidP="003D65A3">
            <w:pPr>
              <w:ind w:left="-90" w:right="-91"/>
              <w:jc w:val="center"/>
              <w:rPr>
                <w:rFonts w:eastAsia="Brush Script MT"/>
                <w:sz w:val="26"/>
                <w:szCs w:val="26"/>
                <w:u w:val="single"/>
                <w:cs/>
                <w:lang w:val="en-US"/>
              </w:rPr>
            </w:pPr>
            <w:r w:rsidRPr="006051ED">
              <w:rPr>
                <w:rFonts w:eastAsia="Brush Script MT"/>
                <w:sz w:val="26"/>
                <w:szCs w:val="26"/>
                <w:u w:val="single"/>
              </w:rPr>
              <w:t xml:space="preserve">31 </w:t>
            </w:r>
            <w:r w:rsidRPr="006051ED">
              <w:rPr>
                <w:rFonts w:eastAsia="Brush Script MT"/>
                <w:sz w:val="26"/>
                <w:szCs w:val="26"/>
                <w:u w:val="single"/>
                <w:cs/>
              </w:rPr>
              <w:t>ธันวาคม</w:t>
            </w:r>
          </w:p>
        </w:tc>
        <w:tc>
          <w:tcPr>
            <w:tcW w:w="952" w:type="dxa"/>
            <w:gridSpan w:val="2"/>
            <w:tcBorders>
              <w:top w:val="single" w:sz="4" w:space="0" w:color="auto"/>
            </w:tcBorders>
          </w:tcPr>
          <w:p w:rsidR="003D65A3" w:rsidRPr="006051ED" w:rsidRDefault="003D65A3" w:rsidP="003D65A3">
            <w:pPr>
              <w:ind w:left="-99" w:right="-91"/>
              <w:jc w:val="center"/>
              <w:rPr>
                <w:rFonts w:eastAsia="Brush Script MT"/>
                <w:sz w:val="26"/>
                <w:szCs w:val="26"/>
                <w:u w:val="single"/>
                <w:lang w:val="en-US"/>
              </w:rPr>
            </w:pPr>
            <w:r w:rsidRPr="006051ED">
              <w:rPr>
                <w:rFonts w:eastAsia="Brush Script MT"/>
                <w:sz w:val="26"/>
                <w:szCs w:val="26"/>
                <w:u w:val="single"/>
              </w:rPr>
              <w:t>3</w:t>
            </w:r>
            <w:r w:rsidRPr="006051ED">
              <w:rPr>
                <w:rFonts w:eastAsia="Brush Script MT"/>
                <w:sz w:val="26"/>
                <w:szCs w:val="26"/>
                <w:u w:val="single"/>
                <w:lang w:val="en-US"/>
              </w:rPr>
              <w:t>1</w:t>
            </w:r>
            <w:r w:rsidRPr="006051ED">
              <w:rPr>
                <w:rFonts w:eastAsia="Brush Script MT"/>
                <w:sz w:val="26"/>
                <w:szCs w:val="26"/>
                <w:u w:val="single"/>
              </w:rPr>
              <w:t xml:space="preserve"> </w:t>
            </w:r>
            <w:r w:rsidRPr="006051ED">
              <w:rPr>
                <w:sz w:val="26"/>
                <w:szCs w:val="26"/>
                <w:u w:val="single"/>
                <w:cs/>
                <w:lang w:val="en-US"/>
              </w:rPr>
              <w:t>ธันวาคม</w:t>
            </w:r>
          </w:p>
        </w:tc>
        <w:tc>
          <w:tcPr>
            <w:tcW w:w="1004" w:type="dxa"/>
            <w:tcBorders>
              <w:top w:val="single" w:sz="4" w:space="0" w:color="auto"/>
            </w:tcBorders>
          </w:tcPr>
          <w:p w:rsidR="003D65A3" w:rsidRPr="006051ED" w:rsidRDefault="007C76D2" w:rsidP="003D65A3">
            <w:pPr>
              <w:ind w:left="-90" w:right="-91"/>
              <w:jc w:val="center"/>
              <w:rPr>
                <w:rFonts w:eastAsia="Brush Script MT"/>
                <w:sz w:val="26"/>
                <w:szCs w:val="26"/>
                <w:u w:val="single"/>
                <w:cs/>
                <w:lang w:val="en-US"/>
              </w:rPr>
            </w:pPr>
            <w:r w:rsidRPr="006051ED">
              <w:rPr>
                <w:rFonts w:eastAsia="Brush Script MT"/>
                <w:sz w:val="26"/>
                <w:szCs w:val="26"/>
                <w:u w:val="single"/>
              </w:rPr>
              <w:t xml:space="preserve">31 </w:t>
            </w:r>
            <w:r w:rsidRPr="006051ED">
              <w:rPr>
                <w:rFonts w:eastAsia="Brush Script MT"/>
                <w:sz w:val="26"/>
                <w:szCs w:val="26"/>
                <w:u w:val="single"/>
                <w:cs/>
              </w:rPr>
              <w:t>ธันวาคม</w:t>
            </w:r>
          </w:p>
        </w:tc>
        <w:tc>
          <w:tcPr>
            <w:tcW w:w="1142" w:type="dxa"/>
            <w:tcBorders>
              <w:top w:val="single" w:sz="4" w:space="0" w:color="auto"/>
            </w:tcBorders>
          </w:tcPr>
          <w:p w:rsidR="003D65A3" w:rsidRPr="006051ED" w:rsidRDefault="003D65A3" w:rsidP="003D65A3">
            <w:pPr>
              <w:ind w:left="-99" w:right="-91"/>
              <w:jc w:val="center"/>
              <w:rPr>
                <w:rFonts w:eastAsia="Brush Script MT"/>
                <w:sz w:val="26"/>
                <w:szCs w:val="26"/>
                <w:u w:val="single"/>
                <w:lang w:val="en-US"/>
              </w:rPr>
            </w:pPr>
            <w:r w:rsidRPr="006051ED">
              <w:rPr>
                <w:rFonts w:eastAsia="Brush Script MT"/>
                <w:sz w:val="26"/>
                <w:szCs w:val="26"/>
                <w:u w:val="single"/>
              </w:rPr>
              <w:t>3</w:t>
            </w:r>
            <w:r w:rsidRPr="006051ED">
              <w:rPr>
                <w:rFonts w:eastAsia="Brush Script MT"/>
                <w:sz w:val="26"/>
                <w:szCs w:val="26"/>
                <w:u w:val="single"/>
                <w:lang w:val="en-US"/>
              </w:rPr>
              <w:t>1</w:t>
            </w:r>
            <w:r w:rsidRPr="006051ED">
              <w:rPr>
                <w:rFonts w:eastAsia="Brush Script MT"/>
                <w:sz w:val="26"/>
                <w:szCs w:val="26"/>
                <w:u w:val="single"/>
              </w:rPr>
              <w:t xml:space="preserve"> </w:t>
            </w:r>
            <w:r w:rsidRPr="006051ED">
              <w:rPr>
                <w:rFonts w:eastAsia="Brush Script MT"/>
                <w:sz w:val="26"/>
                <w:szCs w:val="26"/>
                <w:u w:val="single"/>
                <w:cs/>
              </w:rPr>
              <w:t>ธันวาคม</w:t>
            </w:r>
          </w:p>
        </w:tc>
        <w:tc>
          <w:tcPr>
            <w:tcW w:w="1701" w:type="dxa"/>
            <w:gridSpan w:val="2"/>
          </w:tcPr>
          <w:p w:rsidR="003D65A3" w:rsidRPr="006051ED" w:rsidRDefault="003D65A3" w:rsidP="003D65A3">
            <w:pPr>
              <w:ind w:left="-90" w:right="-90"/>
              <w:jc w:val="center"/>
              <w:rPr>
                <w:rFonts w:eastAsia="Brush Script MT"/>
                <w:sz w:val="26"/>
                <w:szCs w:val="26"/>
                <w:u w:val="single"/>
                <w:cs/>
                <w:lang w:val="en-US"/>
              </w:rPr>
            </w:pPr>
            <w:r w:rsidRPr="006051ED">
              <w:rPr>
                <w:rFonts w:eastAsia="Brush Script MT"/>
                <w:sz w:val="26"/>
                <w:szCs w:val="26"/>
                <w:u w:val="single"/>
                <w:cs/>
                <w:lang w:val="en-US"/>
              </w:rPr>
              <w:t>สิ้นสุด</w:t>
            </w:r>
            <w:r w:rsidRPr="006051ED">
              <w:rPr>
                <w:rFonts w:eastAsia="Brush Script MT"/>
                <w:i/>
                <w:iCs/>
                <w:sz w:val="26"/>
                <w:szCs w:val="26"/>
                <w:u w:val="single"/>
                <w:cs/>
                <w:lang w:val="en-US"/>
              </w:rPr>
              <w:t>วั</w:t>
            </w:r>
            <w:r w:rsidRPr="006051ED">
              <w:rPr>
                <w:rFonts w:eastAsia="Brush Script MT"/>
                <w:sz w:val="26"/>
                <w:szCs w:val="26"/>
                <w:u w:val="single"/>
                <w:cs/>
                <w:lang w:val="en-US"/>
              </w:rPr>
              <w:t xml:space="preserve">นที่ </w:t>
            </w:r>
            <w:r w:rsidR="007C76D2" w:rsidRPr="006051ED">
              <w:rPr>
                <w:rFonts w:eastAsia="Brush Script MT"/>
                <w:sz w:val="26"/>
                <w:szCs w:val="26"/>
                <w:u w:val="single"/>
              </w:rPr>
              <w:t xml:space="preserve">31 </w:t>
            </w:r>
            <w:r w:rsidR="007C76D2" w:rsidRPr="006051ED">
              <w:rPr>
                <w:rFonts w:eastAsia="Brush Script MT"/>
                <w:sz w:val="26"/>
                <w:szCs w:val="26"/>
                <w:u w:val="single"/>
                <w:cs/>
              </w:rPr>
              <w:t>ธันวาคม</w:t>
            </w:r>
          </w:p>
        </w:tc>
      </w:tr>
      <w:tr w:rsidR="00EE4A9D" w:rsidRPr="006051ED">
        <w:trPr>
          <w:trHeight w:hRule="exact" w:val="331"/>
        </w:trPr>
        <w:tc>
          <w:tcPr>
            <w:tcW w:w="2121" w:type="dxa"/>
          </w:tcPr>
          <w:p w:rsidR="00EE4A9D" w:rsidRPr="006051ED" w:rsidRDefault="00EE4A9D" w:rsidP="002F3DC4">
            <w:pPr>
              <w:jc w:val="center"/>
              <w:rPr>
                <w:rFonts w:eastAsia="Brush Script MT"/>
                <w:sz w:val="26"/>
                <w:szCs w:val="26"/>
                <w:u w:val="single"/>
              </w:rPr>
            </w:pPr>
          </w:p>
        </w:tc>
        <w:tc>
          <w:tcPr>
            <w:tcW w:w="1272" w:type="dxa"/>
            <w:gridSpan w:val="2"/>
          </w:tcPr>
          <w:p w:rsidR="00EE4A9D" w:rsidRPr="006051ED" w:rsidRDefault="00EE4A9D" w:rsidP="00233941">
            <w:pPr>
              <w:ind w:left="-99" w:right="-126"/>
              <w:jc w:val="center"/>
              <w:rPr>
                <w:rFonts w:eastAsia="Brush Script MT"/>
                <w:sz w:val="26"/>
                <w:szCs w:val="26"/>
                <w:u w:val="single"/>
              </w:rPr>
            </w:pPr>
          </w:p>
        </w:tc>
        <w:tc>
          <w:tcPr>
            <w:tcW w:w="848" w:type="dxa"/>
          </w:tcPr>
          <w:p w:rsidR="00EE4A9D" w:rsidRPr="006051ED" w:rsidRDefault="00EE4A9D" w:rsidP="00233941">
            <w:pPr>
              <w:ind w:left="-90" w:right="-90"/>
              <w:jc w:val="center"/>
              <w:rPr>
                <w:rFonts w:eastAsia="Brush Script MT"/>
                <w:sz w:val="26"/>
                <w:szCs w:val="26"/>
                <w:u w:val="single"/>
              </w:rPr>
            </w:pPr>
          </w:p>
        </w:tc>
        <w:tc>
          <w:tcPr>
            <w:tcW w:w="891" w:type="dxa"/>
          </w:tcPr>
          <w:p w:rsidR="00EE4A9D" w:rsidRPr="006051ED" w:rsidRDefault="00EE4A9D" w:rsidP="00671C97">
            <w:pPr>
              <w:jc w:val="center"/>
              <w:rPr>
                <w:sz w:val="26"/>
                <w:szCs w:val="26"/>
                <w:u w:val="single"/>
                <w:lang w:val="en-US"/>
              </w:rPr>
            </w:pPr>
            <w:r w:rsidRPr="006051ED">
              <w:rPr>
                <w:sz w:val="26"/>
                <w:szCs w:val="26"/>
                <w:u w:val="single"/>
              </w:rPr>
              <w:t>25</w:t>
            </w:r>
            <w:r w:rsidR="00671C97">
              <w:rPr>
                <w:sz w:val="26"/>
                <w:szCs w:val="26"/>
                <w:u w:val="single"/>
              </w:rPr>
              <w:t>60</w:t>
            </w:r>
          </w:p>
        </w:tc>
        <w:tc>
          <w:tcPr>
            <w:tcW w:w="952" w:type="dxa"/>
            <w:gridSpan w:val="2"/>
          </w:tcPr>
          <w:p w:rsidR="00EE4A9D" w:rsidRPr="006051ED" w:rsidRDefault="00EE4A9D" w:rsidP="00671C97">
            <w:pPr>
              <w:jc w:val="center"/>
              <w:rPr>
                <w:sz w:val="26"/>
                <w:szCs w:val="26"/>
                <w:u w:val="single"/>
                <w:lang w:val="en-US"/>
              </w:rPr>
            </w:pPr>
            <w:r w:rsidRPr="006051ED">
              <w:rPr>
                <w:sz w:val="26"/>
                <w:szCs w:val="26"/>
                <w:u w:val="single"/>
              </w:rPr>
              <w:t>255</w:t>
            </w:r>
            <w:r w:rsidR="00671C97">
              <w:rPr>
                <w:sz w:val="26"/>
                <w:szCs w:val="26"/>
                <w:u w:val="single"/>
              </w:rPr>
              <w:t>9</w:t>
            </w:r>
          </w:p>
        </w:tc>
        <w:tc>
          <w:tcPr>
            <w:tcW w:w="1004" w:type="dxa"/>
          </w:tcPr>
          <w:p w:rsidR="00EE4A9D" w:rsidRPr="006051ED" w:rsidRDefault="00EE4A9D" w:rsidP="00671C97">
            <w:pPr>
              <w:jc w:val="center"/>
              <w:rPr>
                <w:sz w:val="26"/>
                <w:szCs w:val="26"/>
                <w:u w:val="single"/>
              </w:rPr>
            </w:pPr>
            <w:r w:rsidRPr="006051ED">
              <w:rPr>
                <w:sz w:val="26"/>
                <w:szCs w:val="26"/>
                <w:u w:val="single"/>
              </w:rPr>
              <w:t>25</w:t>
            </w:r>
            <w:r w:rsidR="00671C97">
              <w:rPr>
                <w:sz w:val="26"/>
                <w:szCs w:val="26"/>
                <w:u w:val="single"/>
              </w:rPr>
              <w:t>60</w:t>
            </w:r>
          </w:p>
        </w:tc>
        <w:tc>
          <w:tcPr>
            <w:tcW w:w="1142" w:type="dxa"/>
          </w:tcPr>
          <w:p w:rsidR="00EE4A9D" w:rsidRPr="006051ED" w:rsidRDefault="00EE4A9D" w:rsidP="00671C97">
            <w:pPr>
              <w:jc w:val="center"/>
              <w:rPr>
                <w:sz w:val="26"/>
                <w:szCs w:val="26"/>
                <w:u w:val="single"/>
              </w:rPr>
            </w:pPr>
            <w:r w:rsidRPr="006051ED">
              <w:rPr>
                <w:sz w:val="26"/>
                <w:szCs w:val="26"/>
                <w:u w:val="single"/>
              </w:rPr>
              <w:t>255</w:t>
            </w:r>
            <w:r w:rsidR="00671C97">
              <w:rPr>
                <w:sz w:val="26"/>
                <w:szCs w:val="26"/>
                <w:u w:val="single"/>
              </w:rPr>
              <w:t>9</w:t>
            </w:r>
          </w:p>
        </w:tc>
        <w:tc>
          <w:tcPr>
            <w:tcW w:w="851" w:type="dxa"/>
          </w:tcPr>
          <w:p w:rsidR="00EE4A9D" w:rsidRPr="006051ED" w:rsidRDefault="00EE4A9D" w:rsidP="00671C97">
            <w:pPr>
              <w:jc w:val="center"/>
              <w:rPr>
                <w:sz w:val="26"/>
                <w:szCs w:val="26"/>
                <w:u w:val="single"/>
              </w:rPr>
            </w:pPr>
            <w:r w:rsidRPr="006051ED">
              <w:rPr>
                <w:sz w:val="26"/>
                <w:szCs w:val="26"/>
                <w:u w:val="single"/>
              </w:rPr>
              <w:t>25</w:t>
            </w:r>
            <w:r w:rsidR="00671C97">
              <w:rPr>
                <w:sz w:val="26"/>
                <w:szCs w:val="26"/>
                <w:u w:val="single"/>
              </w:rPr>
              <w:t>60</w:t>
            </w:r>
          </w:p>
        </w:tc>
        <w:tc>
          <w:tcPr>
            <w:tcW w:w="850" w:type="dxa"/>
          </w:tcPr>
          <w:p w:rsidR="00EE4A9D" w:rsidRPr="006051ED" w:rsidRDefault="00671C97" w:rsidP="00671C97">
            <w:pPr>
              <w:jc w:val="center"/>
              <w:rPr>
                <w:sz w:val="26"/>
                <w:szCs w:val="26"/>
                <w:u w:val="single"/>
              </w:rPr>
            </w:pPr>
            <w:r>
              <w:rPr>
                <w:sz w:val="26"/>
                <w:szCs w:val="26"/>
                <w:u w:val="single"/>
              </w:rPr>
              <w:t>2559</w:t>
            </w:r>
          </w:p>
        </w:tc>
      </w:tr>
      <w:tr w:rsidR="00EE4A9D" w:rsidRPr="006051ED">
        <w:trPr>
          <w:trHeight w:hRule="exact" w:val="331"/>
        </w:trPr>
        <w:tc>
          <w:tcPr>
            <w:tcW w:w="2121" w:type="dxa"/>
          </w:tcPr>
          <w:p w:rsidR="00EE4A9D" w:rsidRPr="006051ED" w:rsidRDefault="00EE4A9D" w:rsidP="002F3DC4">
            <w:pPr>
              <w:jc w:val="center"/>
              <w:rPr>
                <w:rFonts w:eastAsia="Brush Script MT"/>
                <w:sz w:val="26"/>
                <w:szCs w:val="26"/>
                <w:u w:val="single"/>
                <w:cs/>
              </w:rPr>
            </w:pPr>
            <w:r w:rsidRPr="006051ED">
              <w:rPr>
                <w:rFonts w:eastAsia="Brush Script MT"/>
                <w:sz w:val="26"/>
                <w:szCs w:val="26"/>
                <w:u w:val="single"/>
                <w:cs/>
              </w:rPr>
              <w:t>บริษัท</w:t>
            </w:r>
          </w:p>
        </w:tc>
        <w:tc>
          <w:tcPr>
            <w:tcW w:w="1272" w:type="dxa"/>
            <w:gridSpan w:val="2"/>
          </w:tcPr>
          <w:p w:rsidR="00EE4A9D" w:rsidRPr="006051ED" w:rsidRDefault="00EE4A9D" w:rsidP="00233941">
            <w:pPr>
              <w:ind w:left="-99" w:right="-126"/>
              <w:jc w:val="center"/>
              <w:rPr>
                <w:rFonts w:eastAsia="Brush Script MT"/>
                <w:sz w:val="26"/>
                <w:szCs w:val="26"/>
                <w:u w:val="single"/>
              </w:rPr>
            </w:pPr>
            <w:r w:rsidRPr="006051ED">
              <w:rPr>
                <w:rFonts w:eastAsia="Brush Script MT"/>
                <w:sz w:val="26"/>
                <w:szCs w:val="26"/>
                <w:u w:val="single"/>
                <w:cs/>
              </w:rPr>
              <w:t>ประเภทกิจการ</w:t>
            </w:r>
          </w:p>
        </w:tc>
        <w:tc>
          <w:tcPr>
            <w:tcW w:w="848" w:type="dxa"/>
          </w:tcPr>
          <w:p w:rsidR="00EE4A9D" w:rsidRPr="006051ED" w:rsidRDefault="00EE4A9D" w:rsidP="00233941">
            <w:pPr>
              <w:ind w:left="-90" w:right="-90"/>
              <w:jc w:val="center"/>
              <w:rPr>
                <w:rFonts w:eastAsia="Brush Script MT"/>
                <w:sz w:val="26"/>
                <w:szCs w:val="26"/>
                <w:u w:val="single"/>
              </w:rPr>
            </w:pPr>
            <w:r w:rsidRPr="006051ED">
              <w:rPr>
                <w:rFonts w:eastAsia="Brush Script MT"/>
                <w:sz w:val="26"/>
                <w:szCs w:val="26"/>
                <w:u w:val="single"/>
                <w:cs/>
              </w:rPr>
              <w:t>ล้านบาท</w:t>
            </w:r>
          </w:p>
        </w:tc>
        <w:tc>
          <w:tcPr>
            <w:tcW w:w="891" w:type="dxa"/>
          </w:tcPr>
          <w:p w:rsidR="00EE4A9D" w:rsidRPr="006051ED" w:rsidRDefault="00EE4A9D" w:rsidP="00233941">
            <w:pPr>
              <w:ind w:left="-90" w:right="-90"/>
              <w:jc w:val="center"/>
              <w:rPr>
                <w:rFonts w:eastAsia="Brush Script MT"/>
                <w:sz w:val="26"/>
                <w:szCs w:val="26"/>
                <w:u w:val="single"/>
              </w:rPr>
            </w:pPr>
            <w:r w:rsidRPr="006051ED">
              <w:rPr>
                <w:rFonts w:eastAsia="Brush Script MT"/>
                <w:sz w:val="26"/>
                <w:szCs w:val="26"/>
                <w:u w:val="single"/>
                <w:cs/>
              </w:rPr>
              <w:t>ร้อยละ</w:t>
            </w:r>
          </w:p>
        </w:tc>
        <w:tc>
          <w:tcPr>
            <w:tcW w:w="952" w:type="dxa"/>
            <w:gridSpan w:val="2"/>
          </w:tcPr>
          <w:p w:rsidR="00EE4A9D" w:rsidRPr="006051ED" w:rsidRDefault="00EE4A9D" w:rsidP="00233941">
            <w:pPr>
              <w:ind w:left="-90" w:right="-90"/>
              <w:jc w:val="center"/>
              <w:rPr>
                <w:rFonts w:eastAsia="Brush Script MT" w:hint="cs"/>
                <w:sz w:val="26"/>
                <w:szCs w:val="26"/>
                <w:u w:val="single"/>
              </w:rPr>
            </w:pPr>
            <w:r w:rsidRPr="006051ED">
              <w:rPr>
                <w:rFonts w:eastAsia="Brush Script MT"/>
                <w:sz w:val="26"/>
                <w:szCs w:val="26"/>
                <w:u w:val="single"/>
                <w:cs/>
              </w:rPr>
              <w:t>ร้อยละ</w:t>
            </w:r>
          </w:p>
        </w:tc>
        <w:tc>
          <w:tcPr>
            <w:tcW w:w="1004" w:type="dxa"/>
          </w:tcPr>
          <w:p w:rsidR="00EE4A9D" w:rsidRPr="006051ED" w:rsidRDefault="00EE4A9D" w:rsidP="00233941">
            <w:pPr>
              <w:ind w:left="-90" w:right="-90"/>
              <w:jc w:val="center"/>
              <w:rPr>
                <w:rFonts w:eastAsia="Brush Script MT"/>
                <w:sz w:val="26"/>
                <w:szCs w:val="26"/>
                <w:u w:val="single"/>
              </w:rPr>
            </w:pPr>
            <w:r w:rsidRPr="006051ED">
              <w:rPr>
                <w:rFonts w:eastAsia="Brush Script MT"/>
                <w:sz w:val="26"/>
                <w:szCs w:val="26"/>
                <w:u w:val="single"/>
                <w:cs/>
              </w:rPr>
              <w:t>บาท</w:t>
            </w:r>
          </w:p>
        </w:tc>
        <w:tc>
          <w:tcPr>
            <w:tcW w:w="1142" w:type="dxa"/>
          </w:tcPr>
          <w:p w:rsidR="00EE4A9D" w:rsidRPr="006051ED" w:rsidRDefault="00EE4A9D" w:rsidP="003614E5">
            <w:pPr>
              <w:ind w:left="-90" w:right="-90"/>
              <w:jc w:val="center"/>
              <w:rPr>
                <w:rFonts w:eastAsia="Brush Script MT"/>
                <w:sz w:val="26"/>
                <w:szCs w:val="26"/>
                <w:u w:val="single"/>
              </w:rPr>
            </w:pPr>
            <w:r w:rsidRPr="006051ED">
              <w:rPr>
                <w:rFonts w:eastAsia="Brush Script MT"/>
                <w:sz w:val="26"/>
                <w:szCs w:val="26"/>
                <w:u w:val="single"/>
                <w:cs/>
              </w:rPr>
              <w:t>บาท</w:t>
            </w:r>
          </w:p>
        </w:tc>
        <w:tc>
          <w:tcPr>
            <w:tcW w:w="851" w:type="dxa"/>
          </w:tcPr>
          <w:p w:rsidR="00EE4A9D" w:rsidRPr="006051ED" w:rsidRDefault="00EE4A9D" w:rsidP="00233941">
            <w:pPr>
              <w:ind w:left="-90" w:right="-90"/>
              <w:jc w:val="center"/>
              <w:rPr>
                <w:rFonts w:eastAsia="Brush Script MT"/>
                <w:sz w:val="26"/>
                <w:szCs w:val="26"/>
                <w:u w:val="single"/>
              </w:rPr>
            </w:pPr>
            <w:r w:rsidRPr="006051ED">
              <w:rPr>
                <w:rFonts w:eastAsia="Brush Script MT"/>
                <w:sz w:val="26"/>
                <w:szCs w:val="26"/>
                <w:u w:val="single"/>
                <w:cs/>
              </w:rPr>
              <w:t>บาท</w:t>
            </w:r>
          </w:p>
        </w:tc>
        <w:tc>
          <w:tcPr>
            <w:tcW w:w="850" w:type="dxa"/>
          </w:tcPr>
          <w:p w:rsidR="00EE4A9D" w:rsidRPr="006051ED" w:rsidRDefault="00EE4A9D" w:rsidP="003614E5">
            <w:pPr>
              <w:ind w:left="-90" w:right="-90"/>
              <w:jc w:val="center"/>
              <w:rPr>
                <w:rFonts w:eastAsia="Brush Script MT"/>
                <w:sz w:val="26"/>
                <w:szCs w:val="26"/>
                <w:u w:val="single"/>
              </w:rPr>
            </w:pPr>
            <w:r w:rsidRPr="006051ED">
              <w:rPr>
                <w:rFonts w:eastAsia="Brush Script MT"/>
                <w:sz w:val="26"/>
                <w:szCs w:val="26"/>
                <w:u w:val="single"/>
                <w:cs/>
              </w:rPr>
              <w:t>บาท</w:t>
            </w:r>
          </w:p>
        </w:tc>
      </w:tr>
      <w:tr w:rsidR="00EE4A9D" w:rsidRPr="006051ED" w:rsidTr="003614E5">
        <w:tc>
          <w:tcPr>
            <w:tcW w:w="2121" w:type="dxa"/>
            <w:tcBorders>
              <w:bottom w:val="nil"/>
            </w:tcBorders>
          </w:tcPr>
          <w:p w:rsidR="00EE4A9D" w:rsidRPr="006051ED" w:rsidRDefault="00EE4A9D" w:rsidP="00233941">
            <w:pPr>
              <w:ind w:left="-18"/>
              <w:jc w:val="thaiDistribute"/>
              <w:rPr>
                <w:rFonts w:eastAsia="Brush Script MT" w:hint="cs"/>
                <w:spacing w:val="-2"/>
                <w:sz w:val="26"/>
                <w:szCs w:val="26"/>
                <w:cs/>
              </w:rPr>
            </w:pPr>
            <w:r w:rsidRPr="006051ED">
              <w:rPr>
                <w:rFonts w:eastAsia="Brush Script MT"/>
                <w:spacing w:val="-2"/>
                <w:sz w:val="26"/>
                <w:szCs w:val="26"/>
                <w:cs/>
              </w:rPr>
              <w:t xml:space="preserve">บริษัท ยานภัณฑ์ ไดโซะ </w:t>
            </w:r>
          </w:p>
        </w:tc>
        <w:tc>
          <w:tcPr>
            <w:tcW w:w="1272" w:type="dxa"/>
            <w:gridSpan w:val="2"/>
            <w:tcBorders>
              <w:bottom w:val="nil"/>
            </w:tcBorders>
          </w:tcPr>
          <w:p w:rsidR="00EE4A9D" w:rsidRPr="006051ED" w:rsidRDefault="00EE4A9D" w:rsidP="00233941">
            <w:pPr>
              <w:ind w:left="-72" w:right="-72"/>
              <w:jc w:val="center"/>
              <w:rPr>
                <w:rFonts w:eastAsia="Brush Script MT"/>
                <w:sz w:val="26"/>
                <w:szCs w:val="26"/>
                <w:lang w:val="en-US"/>
              </w:rPr>
            </w:pPr>
            <w:r w:rsidRPr="006051ED">
              <w:rPr>
                <w:rFonts w:eastAsia="Brush Script MT"/>
                <w:sz w:val="26"/>
                <w:szCs w:val="26"/>
                <w:cs/>
                <w:lang w:val="en-US"/>
              </w:rPr>
              <w:t>บริการชุบสี</w:t>
            </w:r>
          </w:p>
        </w:tc>
        <w:tc>
          <w:tcPr>
            <w:tcW w:w="848" w:type="dxa"/>
            <w:tcBorders>
              <w:bottom w:val="nil"/>
            </w:tcBorders>
            <w:vAlign w:val="bottom"/>
          </w:tcPr>
          <w:p w:rsidR="00EE4A9D" w:rsidRPr="006051ED" w:rsidRDefault="00EE4A9D" w:rsidP="00963CE1">
            <w:pPr>
              <w:tabs>
                <w:tab w:val="center" w:pos="7830"/>
              </w:tabs>
              <w:spacing w:line="300" w:lineRule="exact"/>
              <w:ind w:left="-90" w:right="-90"/>
              <w:jc w:val="right"/>
              <w:rPr>
                <w:rFonts w:eastAsia="Brush Script MT"/>
                <w:sz w:val="26"/>
                <w:szCs w:val="26"/>
                <w:lang w:val="en-US"/>
              </w:rPr>
            </w:pPr>
          </w:p>
        </w:tc>
        <w:tc>
          <w:tcPr>
            <w:tcW w:w="891" w:type="dxa"/>
            <w:tcBorders>
              <w:bottom w:val="nil"/>
            </w:tcBorders>
            <w:vAlign w:val="bottom"/>
          </w:tcPr>
          <w:p w:rsidR="00EE4A9D" w:rsidRPr="006051ED" w:rsidRDefault="00EE4A9D" w:rsidP="00963CE1">
            <w:pPr>
              <w:tabs>
                <w:tab w:val="center" w:pos="7830"/>
              </w:tabs>
              <w:spacing w:line="300" w:lineRule="exact"/>
              <w:ind w:left="-90" w:right="-90"/>
              <w:jc w:val="right"/>
              <w:rPr>
                <w:rFonts w:eastAsia="Brush Script MT"/>
                <w:sz w:val="26"/>
                <w:szCs w:val="26"/>
                <w:lang w:val="en-US"/>
              </w:rPr>
            </w:pPr>
          </w:p>
        </w:tc>
        <w:tc>
          <w:tcPr>
            <w:tcW w:w="952" w:type="dxa"/>
            <w:gridSpan w:val="2"/>
            <w:tcBorders>
              <w:bottom w:val="nil"/>
            </w:tcBorders>
            <w:vAlign w:val="bottom"/>
          </w:tcPr>
          <w:p w:rsidR="00EE4A9D" w:rsidRPr="006051ED" w:rsidRDefault="00EE4A9D" w:rsidP="00963CE1">
            <w:pPr>
              <w:tabs>
                <w:tab w:val="center" w:pos="7830"/>
              </w:tabs>
              <w:spacing w:line="300" w:lineRule="exact"/>
              <w:ind w:left="-90" w:right="-90"/>
              <w:jc w:val="right"/>
              <w:rPr>
                <w:rFonts w:eastAsia="Brush Script MT"/>
                <w:sz w:val="26"/>
                <w:szCs w:val="26"/>
                <w:lang w:val="en-US"/>
              </w:rPr>
            </w:pPr>
          </w:p>
        </w:tc>
        <w:tc>
          <w:tcPr>
            <w:tcW w:w="1004" w:type="dxa"/>
            <w:tcBorders>
              <w:bottom w:val="nil"/>
            </w:tcBorders>
            <w:vAlign w:val="bottom"/>
          </w:tcPr>
          <w:p w:rsidR="00EE4A9D" w:rsidRPr="00F07802" w:rsidRDefault="00EE4A9D" w:rsidP="00C447F6">
            <w:pPr>
              <w:tabs>
                <w:tab w:val="center" w:pos="7830"/>
              </w:tabs>
              <w:spacing w:line="300" w:lineRule="exact"/>
              <w:ind w:left="-90" w:right="-90"/>
              <w:jc w:val="right"/>
              <w:rPr>
                <w:rFonts w:eastAsia="Brush Script MT"/>
                <w:sz w:val="26"/>
                <w:szCs w:val="26"/>
                <w:u w:val="single"/>
                <w:lang w:val="en-US"/>
              </w:rPr>
            </w:pPr>
          </w:p>
        </w:tc>
        <w:tc>
          <w:tcPr>
            <w:tcW w:w="1142" w:type="dxa"/>
            <w:tcBorders>
              <w:bottom w:val="nil"/>
            </w:tcBorders>
            <w:vAlign w:val="bottom"/>
          </w:tcPr>
          <w:p w:rsidR="00EE4A9D" w:rsidRPr="006051ED" w:rsidRDefault="00EE4A9D" w:rsidP="003614E5">
            <w:pPr>
              <w:tabs>
                <w:tab w:val="center" w:pos="7830"/>
              </w:tabs>
              <w:spacing w:line="300" w:lineRule="exact"/>
              <w:ind w:left="-90" w:right="-90"/>
              <w:jc w:val="right"/>
              <w:rPr>
                <w:rFonts w:eastAsia="Brush Script MT"/>
                <w:sz w:val="26"/>
                <w:szCs w:val="26"/>
                <w:u w:val="single"/>
                <w:lang w:val="en-US"/>
              </w:rPr>
            </w:pPr>
          </w:p>
        </w:tc>
        <w:tc>
          <w:tcPr>
            <w:tcW w:w="851" w:type="dxa"/>
            <w:tcBorders>
              <w:bottom w:val="nil"/>
            </w:tcBorders>
            <w:vAlign w:val="bottom"/>
          </w:tcPr>
          <w:p w:rsidR="00EE4A9D" w:rsidRPr="006051ED" w:rsidRDefault="00EE4A9D" w:rsidP="008F3602">
            <w:pPr>
              <w:tabs>
                <w:tab w:val="center" w:pos="7830"/>
              </w:tabs>
              <w:spacing w:line="300" w:lineRule="exact"/>
              <w:ind w:left="-90" w:right="-124"/>
              <w:jc w:val="center"/>
              <w:rPr>
                <w:rFonts w:eastAsia="Brush Script MT"/>
                <w:sz w:val="26"/>
                <w:szCs w:val="26"/>
                <w:lang w:val="en-US"/>
              </w:rPr>
            </w:pPr>
          </w:p>
        </w:tc>
        <w:tc>
          <w:tcPr>
            <w:tcW w:w="850" w:type="dxa"/>
            <w:tcBorders>
              <w:bottom w:val="nil"/>
            </w:tcBorders>
            <w:shd w:val="clear" w:color="auto" w:fill="auto"/>
            <w:vAlign w:val="bottom"/>
          </w:tcPr>
          <w:p w:rsidR="00EE4A9D" w:rsidRPr="006051ED" w:rsidRDefault="00EE4A9D" w:rsidP="003614E5">
            <w:pPr>
              <w:tabs>
                <w:tab w:val="center" w:pos="7830"/>
              </w:tabs>
              <w:spacing w:line="300" w:lineRule="exact"/>
              <w:ind w:left="-90" w:right="-124"/>
              <w:jc w:val="center"/>
              <w:rPr>
                <w:rFonts w:eastAsia="Brush Script MT"/>
                <w:sz w:val="26"/>
                <w:szCs w:val="26"/>
                <w:lang w:val="en-US"/>
              </w:rPr>
            </w:pPr>
          </w:p>
        </w:tc>
      </w:tr>
      <w:tr w:rsidR="00EF6160" w:rsidRPr="006051ED" w:rsidTr="00254E4B">
        <w:tc>
          <w:tcPr>
            <w:tcW w:w="2121" w:type="dxa"/>
            <w:tcBorders>
              <w:bottom w:val="nil"/>
            </w:tcBorders>
          </w:tcPr>
          <w:p w:rsidR="00EF6160" w:rsidRPr="006051ED" w:rsidRDefault="00EF6160" w:rsidP="00233941">
            <w:pPr>
              <w:ind w:left="-18"/>
              <w:jc w:val="thaiDistribute"/>
              <w:rPr>
                <w:rFonts w:eastAsia="Brush Script MT"/>
                <w:spacing w:val="-2"/>
                <w:sz w:val="26"/>
                <w:szCs w:val="26"/>
                <w:cs/>
              </w:rPr>
            </w:pPr>
            <w:r w:rsidRPr="006051ED">
              <w:rPr>
                <w:rFonts w:eastAsia="Brush Script MT"/>
                <w:spacing w:val="-2"/>
                <w:sz w:val="26"/>
                <w:szCs w:val="26"/>
                <w:cs/>
              </w:rPr>
              <w:t>(ประเทศไทย) จำกัด</w:t>
            </w:r>
          </w:p>
        </w:tc>
        <w:tc>
          <w:tcPr>
            <w:tcW w:w="1272" w:type="dxa"/>
            <w:gridSpan w:val="2"/>
            <w:tcBorders>
              <w:bottom w:val="nil"/>
            </w:tcBorders>
          </w:tcPr>
          <w:p w:rsidR="00EF6160" w:rsidRPr="006051ED" w:rsidRDefault="00EF6160" w:rsidP="00233941">
            <w:pPr>
              <w:ind w:left="-117" w:right="-108"/>
              <w:jc w:val="center"/>
              <w:rPr>
                <w:rFonts w:eastAsia="Brush Script MT"/>
                <w:sz w:val="26"/>
                <w:szCs w:val="26"/>
                <w:cs/>
                <w:lang w:val="en-US"/>
              </w:rPr>
            </w:pPr>
            <w:r w:rsidRPr="006051ED">
              <w:rPr>
                <w:rFonts w:eastAsia="Brush Script MT"/>
                <w:sz w:val="26"/>
                <w:szCs w:val="26"/>
                <w:cs/>
                <w:lang w:val="en-US"/>
              </w:rPr>
              <w:t>โลหะ</w:t>
            </w:r>
            <w:r w:rsidRPr="006051ED">
              <w:rPr>
                <w:rFonts w:eastAsia="Brush Script MT" w:hint="cs"/>
                <w:sz w:val="26"/>
                <w:szCs w:val="26"/>
                <w:cs/>
                <w:lang w:val="en-US"/>
              </w:rPr>
              <w:t xml:space="preserve"> </w:t>
            </w:r>
            <w:r w:rsidRPr="006051ED">
              <w:rPr>
                <w:rFonts w:eastAsia="Brush Script MT"/>
                <w:sz w:val="26"/>
                <w:szCs w:val="26"/>
                <w:cs/>
                <w:lang w:val="en-US"/>
              </w:rPr>
              <w:t>อโลหะ</w:t>
            </w:r>
          </w:p>
        </w:tc>
        <w:tc>
          <w:tcPr>
            <w:tcW w:w="848" w:type="dxa"/>
            <w:tcBorders>
              <w:bottom w:val="nil"/>
            </w:tcBorders>
            <w:vAlign w:val="bottom"/>
          </w:tcPr>
          <w:p w:rsidR="00EF6160" w:rsidRPr="006051ED" w:rsidRDefault="00EF6160" w:rsidP="007E4140">
            <w:pPr>
              <w:tabs>
                <w:tab w:val="center" w:pos="7830"/>
              </w:tabs>
              <w:spacing w:line="300" w:lineRule="exact"/>
              <w:ind w:left="-90" w:right="-90"/>
              <w:jc w:val="center"/>
              <w:rPr>
                <w:rFonts w:eastAsia="Brush Script MT"/>
                <w:sz w:val="26"/>
                <w:szCs w:val="26"/>
                <w:lang w:val="en-US"/>
              </w:rPr>
            </w:pPr>
            <w:r w:rsidRPr="006051ED">
              <w:rPr>
                <w:rFonts w:eastAsia="Brush Script MT"/>
                <w:sz w:val="26"/>
                <w:szCs w:val="26"/>
                <w:lang w:val="en-US"/>
              </w:rPr>
              <w:t>20</w:t>
            </w:r>
          </w:p>
        </w:tc>
        <w:tc>
          <w:tcPr>
            <w:tcW w:w="891" w:type="dxa"/>
            <w:tcBorders>
              <w:bottom w:val="nil"/>
            </w:tcBorders>
            <w:vAlign w:val="bottom"/>
          </w:tcPr>
          <w:p w:rsidR="00EF6160" w:rsidRPr="006051ED" w:rsidRDefault="00EF6160" w:rsidP="007E4140">
            <w:pPr>
              <w:tabs>
                <w:tab w:val="center" w:pos="7830"/>
              </w:tabs>
              <w:spacing w:line="300" w:lineRule="exact"/>
              <w:ind w:left="-90" w:right="-90"/>
              <w:jc w:val="center"/>
              <w:rPr>
                <w:rFonts w:eastAsia="Brush Script MT"/>
                <w:sz w:val="26"/>
                <w:szCs w:val="26"/>
                <w:lang w:val="en-US"/>
              </w:rPr>
            </w:pPr>
            <w:r w:rsidRPr="006051ED">
              <w:rPr>
                <w:rFonts w:eastAsia="Brush Script MT"/>
                <w:sz w:val="26"/>
                <w:szCs w:val="26"/>
                <w:lang w:val="en-US"/>
              </w:rPr>
              <w:t>28.28</w:t>
            </w:r>
          </w:p>
        </w:tc>
        <w:tc>
          <w:tcPr>
            <w:tcW w:w="952" w:type="dxa"/>
            <w:gridSpan w:val="2"/>
            <w:tcBorders>
              <w:bottom w:val="nil"/>
            </w:tcBorders>
            <w:vAlign w:val="bottom"/>
          </w:tcPr>
          <w:p w:rsidR="00EF6160" w:rsidRPr="006051ED" w:rsidRDefault="00EF6160" w:rsidP="007E4140">
            <w:pPr>
              <w:tabs>
                <w:tab w:val="center" w:pos="7830"/>
              </w:tabs>
              <w:spacing w:line="300" w:lineRule="exact"/>
              <w:ind w:left="-90" w:right="-90"/>
              <w:jc w:val="center"/>
              <w:rPr>
                <w:rFonts w:eastAsia="Brush Script MT"/>
                <w:sz w:val="26"/>
                <w:szCs w:val="26"/>
                <w:lang w:val="en-US"/>
              </w:rPr>
            </w:pPr>
            <w:r w:rsidRPr="006051ED">
              <w:rPr>
                <w:rFonts w:eastAsia="Brush Script MT"/>
                <w:sz w:val="26"/>
                <w:szCs w:val="26"/>
                <w:lang w:val="en-US"/>
              </w:rPr>
              <w:t>28.28</w:t>
            </w:r>
          </w:p>
        </w:tc>
        <w:tc>
          <w:tcPr>
            <w:tcW w:w="1004" w:type="dxa"/>
            <w:tcBorders>
              <w:bottom w:val="nil"/>
            </w:tcBorders>
            <w:vAlign w:val="bottom"/>
          </w:tcPr>
          <w:p w:rsidR="00EF6160" w:rsidRPr="00F07802" w:rsidRDefault="00942C13" w:rsidP="00EB08F4">
            <w:pPr>
              <w:tabs>
                <w:tab w:val="center" w:pos="7830"/>
              </w:tabs>
              <w:spacing w:line="300" w:lineRule="exact"/>
              <w:ind w:left="-90"/>
              <w:jc w:val="right"/>
              <w:rPr>
                <w:rFonts w:eastAsia="Brush Script MT"/>
                <w:sz w:val="26"/>
                <w:szCs w:val="26"/>
                <w:u w:val="single"/>
                <w:lang w:val="en-US"/>
              </w:rPr>
            </w:pPr>
            <w:r>
              <w:rPr>
                <w:rFonts w:eastAsia="Brush Script MT"/>
                <w:sz w:val="26"/>
                <w:szCs w:val="26"/>
                <w:u w:val="single"/>
                <w:lang w:val="en-US"/>
              </w:rPr>
              <w:t>63,008,743</w:t>
            </w:r>
          </w:p>
        </w:tc>
        <w:tc>
          <w:tcPr>
            <w:tcW w:w="1142" w:type="dxa"/>
            <w:tcBorders>
              <w:bottom w:val="nil"/>
            </w:tcBorders>
            <w:vAlign w:val="bottom"/>
          </w:tcPr>
          <w:p w:rsidR="00EF6160" w:rsidRPr="00EE4A9D" w:rsidRDefault="00EF6160" w:rsidP="00C95AE7">
            <w:pPr>
              <w:tabs>
                <w:tab w:val="center" w:pos="7830"/>
              </w:tabs>
              <w:spacing w:line="300" w:lineRule="exact"/>
              <w:ind w:left="-90"/>
              <w:jc w:val="right"/>
              <w:rPr>
                <w:rFonts w:eastAsia="Brush Script MT"/>
                <w:sz w:val="26"/>
                <w:szCs w:val="26"/>
                <w:highlight w:val="yellow"/>
                <w:u w:val="single"/>
                <w:lang w:val="en-US"/>
              </w:rPr>
            </w:pPr>
            <w:r>
              <w:rPr>
                <w:rFonts w:eastAsia="Brush Script MT"/>
                <w:sz w:val="26"/>
                <w:szCs w:val="26"/>
                <w:u w:val="single"/>
                <w:lang w:val="en-US"/>
              </w:rPr>
              <w:t>66,682,751</w:t>
            </w:r>
          </w:p>
        </w:tc>
        <w:tc>
          <w:tcPr>
            <w:tcW w:w="851" w:type="dxa"/>
            <w:tcBorders>
              <w:bottom w:val="nil"/>
            </w:tcBorders>
            <w:vAlign w:val="bottom"/>
          </w:tcPr>
          <w:p w:rsidR="00EF6160" w:rsidRPr="0033167A" w:rsidRDefault="00EF6160" w:rsidP="00F36634">
            <w:pPr>
              <w:tabs>
                <w:tab w:val="center" w:pos="7830"/>
              </w:tabs>
              <w:spacing w:line="300" w:lineRule="exact"/>
              <w:ind w:left="-90" w:right="-124"/>
              <w:jc w:val="center"/>
              <w:rPr>
                <w:rFonts w:eastAsia="Brush Script MT"/>
                <w:sz w:val="26"/>
                <w:szCs w:val="26"/>
                <w:lang w:val="en-US"/>
              </w:rPr>
            </w:pPr>
            <w:r w:rsidRPr="0033167A">
              <w:rPr>
                <w:rFonts w:eastAsia="Brush Script MT"/>
                <w:sz w:val="26"/>
                <w:szCs w:val="26"/>
                <w:lang w:val="en-US"/>
              </w:rPr>
              <w:t>2,099,700</w:t>
            </w:r>
          </w:p>
        </w:tc>
        <w:tc>
          <w:tcPr>
            <w:tcW w:w="850" w:type="dxa"/>
            <w:tcBorders>
              <w:bottom w:val="nil"/>
            </w:tcBorders>
            <w:shd w:val="clear" w:color="auto" w:fill="auto"/>
            <w:vAlign w:val="bottom"/>
          </w:tcPr>
          <w:p w:rsidR="00EF6160" w:rsidRPr="0033167A" w:rsidRDefault="00EF6160" w:rsidP="004D4E74">
            <w:pPr>
              <w:tabs>
                <w:tab w:val="center" w:pos="7830"/>
              </w:tabs>
              <w:spacing w:line="300" w:lineRule="exact"/>
              <w:ind w:left="-90" w:right="-124"/>
              <w:jc w:val="center"/>
              <w:rPr>
                <w:rFonts w:eastAsia="Brush Script MT"/>
                <w:sz w:val="26"/>
                <w:szCs w:val="26"/>
                <w:lang w:val="en-US"/>
              </w:rPr>
            </w:pPr>
            <w:r w:rsidRPr="0033167A">
              <w:rPr>
                <w:rFonts w:eastAsia="Brush Script MT"/>
                <w:sz w:val="26"/>
                <w:szCs w:val="26"/>
                <w:lang w:val="en-US"/>
              </w:rPr>
              <w:t>349,950</w:t>
            </w:r>
          </w:p>
        </w:tc>
      </w:tr>
      <w:tr w:rsidR="00EF6160" w:rsidRPr="006051ED" w:rsidTr="00254E4B">
        <w:tc>
          <w:tcPr>
            <w:tcW w:w="2121" w:type="dxa"/>
            <w:tcBorders>
              <w:bottom w:val="nil"/>
            </w:tcBorders>
          </w:tcPr>
          <w:p w:rsidR="00EF6160" w:rsidRPr="006051ED" w:rsidRDefault="00EF6160" w:rsidP="00233941">
            <w:pPr>
              <w:ind w:left="-18" w:right="-871"/>
              <w:jc w:val="thaiDistribute"/>
              <w:rPr>
                <w:rFonts w:eastAsia="Brush Script MT"/>
                <w:sz w:val="26"/>
                <w:szCs w:val="26"/>
              </w:rPr>
            </w:pPr>
          </w:p>
        </w:tc>
        <w:tc>
          <w:tcPr>
            <w:tcW w:w="1272" w:type="dxa"/>
            <w:gridSpan w:val="2"/>
            <w:tcBorders>
              <w:bottom w:val="nil"/>
            </w:tcBorders>
          </w:tcPr>
          <w:p w:rsidR="00EF6160" w:rsidRPr="006051ED" w:rsidRDefault="00EF6160" w:rsidP="00233941">
            <w:pPr>
              <w:ind w:left="-99" w:right="-126"/>
              <w:jc w:val="center"/>
              <w:rPr>
                <w:rFonts w:eastAsia="Brush Script MT"/>
                <w:sz w:val="26"/>
                <w:szCs w:val="26"/>
                <w:lang w:val="en-US"/>
              </w:rPr>
            </w:pPr>
            <w:r w:rsidRPr="006051ED">
              <w:rPr>
                <w:rFonts w:eastAsia="Brush Script MT"/>
                <w:sz w:val="26"/>
                <w:szCs w:val="26"/>
                <w:cs/>
                <w:lang w:val="en-US"/>
              </w:rPr>
              <w:t>ด้วยกระแสไฟฟ้า</w:t>
            </w:r>
          </w:p>
        </w:tc>
        <w:tc>
          <w:tcPr>
            <w:tcW w:w="848" w:type="dxa"/>
            <w:tcBorders>
              <w:bottom w:val="nil"/>
            </w:tcBorders>
          </w:tcPr>
          <w:p w:rsidR="00EF6160" w:rsidRPr="006051ED" w:rsidRDefault="00EF6160" w:rsidP="00233941">
            <w:pPr>
              <w:ind w:left="-90" w:right="-90"/>
              <w:jc w:val="right"/>
              <w:rPr>
                <w:rFonts w:eastAsia="Brush Script MT"/>
                <w:sz w:val="26"/>
                <w:szCs w:val="26"/>
                <w:lang w:val="en-US"/>
              </w:rPr>
            </w:pPr>
          </w:p>
        </w:tc>
        <w:tc>
          <w:tcPr>
            <w:tcW w:w="891" w:type="dxa"/>
            <w:tcBorders>
              <w:bottom w:val="nil"/>
            </w:tcBorders>
          </w:tcPr>
          <w:p w:rsidR="00EF6160" w:rsidRPr="006051ED" w:rsidRDefault="00EF6160" w:rsidP="00233941">
            <w:pPr>
              <w:ind w:left="-90" w:right="-90"/>
              <w:jc w:val="center"/>
              <w:rPr>
                <w:rFonts w:eastAsia="Brush Script MT"/>
                <w:sz w:val="26"/>
                <w:szCs w:val="26"/>
                <w:u w:val="single"/>
              </w:rPr>
            </w:pPr>
          </w:p>
        </w:tc>
        <w:tc>
          <w:tcPr>
            <w:tcW w:w="952" w:type="dxa"/>
            <w:gridSpan w:val="2"/>
            <w:tcBorders>
              <w:bottom w:val="nil"/>
            </w:tcBorders>
          </w:tcPr>
          <w:p w:rsidR="00EF6160" w:rsidRPr="006051ED" w:rsidRDefault="00EF6160" w:rsidP="00233941">
            <w:pPr>
              <w:ind w:left="-90" w:right="-90"/>
              <w:jc w:val="center"/>
              <w:rPr>
                <w:rFonts w:eastAsia="Brush Script MT" w:hint="cs"/>
                <w:sz w:val="26"/>
                <w:szCs w:val="26"/>
                <w:u w:val="single"/>
                <w:cs/>
              </w:rPr>
            </w:pPr>
          </w:p>
        </w:tc>
        <w:tc>
          <w:tcPr>
            <w:tcW w:w="1004" w:type="dxa"/>
            <w:tcBorders>
              <w:bottom w:val="nil"/>
            </w:tcBorders>
            <w:vAlign w:val="bottom"/>
          </w:tcPr>
          <w:p w:rsidR="00EF6160" w:rsidRPr="00F07802" w:rsidRDefault="00942C13" w:rsidP="00155AAB">
            <w:pPr>
              <w:jc w:val="right"/>
              <w:rPr>
                <w:sz w:val="26"/>
                <w:szCs w:val="26"/>
                <w:u w:val="double"/>
                <w:lang w:val="en-US"/>
              </w:rPr>
            </w:pPr>
            <w:r>
              <w:rPr>
                <w:sz w:val="26"/>
                <w:szCs w:val="26"/>
                <w:u w:val="double"/>
                <w:lang w:val="en-US"/>
              </w:rPr>
              <w:t>63,008,743</w:t>
            </w:r>
          </w:p>
        </w:tc>
        <w:tc>
          <w:tcPr>
            <w:tcW w:w="1142" w:type="dxa"/>
            <w:tcBorders>
              <w:bottom w:val="nil"/>
            </w:tcBorders>
            <w:vAlign w:val="bottom"/>
          </w:tcPr>
          <w:p w:rsidR="00EF6160" w:rsidRPr="00EE4A9D" w:rsidRDefault="00EF6160" w:rsidP="00C95AE7">
            <w:pPr>
              <w:jc w:val="right"/>
              <w:rPr>
                <w:sz w:val="26"/>
                <w:szCs w:val="26"/>
                <w:highlight w:val="yellow"/>
                <w:u w:val="double"/>
                <w:lang w:val="en-US"/>
              </w:rPr>
            </w:pPr>
            <w:r w:rsidRPr="00FF2D00">
              <w:rPr>
                <w:sz w:val="26"/>
                <w:szCs w:val="26"/>
                <w:u w:val="double"/>
              </w:rPr>
              <w:t>6</w:t>
            </w:r>
            <w:r>
              <w:rPr>
                <w:sz w:val="26"/>
                <w:szCs w:val="26"/>
                <w:u w:val="double"/>
              </w:rPr>
              <w:t>6.682,751</w:t>
            </w:r>
          </w:p>
        </w:tc>
        <w:tc>
          <w:tcPr>
            <w:tcW w:w="851" w:type="dxa"/>
            <w:tcBorders>
              <w:bottom w:val="nil"/>
            </w:tcBorders>
            <w:vAlign w:val="bottom"/>
          </w:tcPr>
          <w:p w:rsidR="00EF6160" w:rsidRPr="006051ED" w:rsidRDefault="00EF6160" w:rsidP="002A65DF">
            <w:pPr>
              <w:tabs>
                <w:tab w:val="center" w:pos="7830"/>
              </w:tabs>
              <w:spacing w:line="300" w:lineRule="exact"/>
              <w:ind w:left="-90" w:right="-100"/>
              <w:jc w:val="center"/>
              <w:rPr>
                <w:rFonts w:eastAsia="Brush Script MT"/>
                <w:sz w:val="26"/>
                <w:szCs w:val="26"/>
                <w:lang w:val="en-US"/>
              </w:rPr>
            </w:pPr>
          </w:p>
        </w:tc>
        <w:tc>
          <w:tcPr>
            <w:tcW w:w="850" w:type="dxa"/>
            <w:tcBorders>
              <w:bottom w:val="nil"/>
            </w:tcBorders>
            <w:shd w:val="clear" w:color="auto" w:fill="auto"/>
            <w:vAlign w:val="bottom"/>
          </w:tcPr>
          <w:p w:rsidR="00EF6160" w:rsidRPr="006051ED" w:rsidRDefault="00EF6160" w:rsidP="008F3602">
            <w:pPr>
              <w:tabs>
                <w:tab w:val="center" w:pos="7830"/>
              </w:tabs>
              <w:spacing w:line="300" w:lineRule="exact"/>
              <w:ind w:left="-90" w:right="-124"/>
              <w:jc w:val="center"/>
              <w:rPr>
                <w:rFonts w:eastAsia="Brush Script MT"/>
                <w:sz w:val="26"/>
                <w:szCs w:val="26"/>
                <w:u w:val="single"/>
                <w:lang w:val="en-US"/>
              </w:rPr>
            </w:pPr>
          </w:p>
        </w:tc>
      </w:tr>
      <w:tr w:rsidR="003E3E2E" w:rsidRPr="006051ED">
        <w:tc>
          <w:tcPr>
            <w:tcW w:w="2121" w:type="dxa"/>
            <w:tcBorders>
              <w:bottom w:val="nil"/>
            </w:tcBorders>
          </w:tcPr>
          <w:p w:rsidR="003E3E2E" w:rsidRPr="006051ED" w:rsidRDefault="003E3E2E" w:rsidP="00F55C85">
            <w:pPr>
              <w:ind w:right="-871"/>
              <w:jc w:val="thaiDistribute"/>
              <w:rPr>
                <w:rFonts w:eastAsia="Brush Script MT"/>
                <w:sz w:val="26"/>
                <w:szCs w:val="26"/>
              </w:rPr>
            </w:pPr>
          </w:p>
        </w:tc>
        <w:tc>
          <w:tcPr>
            <w:tcW w:w="1272" w:type="dxa"/>
            <w:gridSpan w:val="2"/>
            <w:tcBorders>
              <w:bottom w:val="nil"/>
            </w:tcBorders>
          </w:tcPr>
          <w:p w:rsidR="003E3E2E" w:rsidRPr="006051ED" w:rsidRDefault="003E3E2E" w:rsidP="00233941">
            <w:pPr>
              <w:ind w:left="-99" w:right="-126"/>
              <w:jc w:val="center"/>
              <w:rPr>
                <w:rFonts w:eastAsia="Brush Script MT"/>
                <w:sz w:val="26"/>
                <w:szCs w:val="26"/>
                <w:lang w:val="en-US"/>
              </w:rPr>
            </w:pPr>
          </w:p>
        </w:tc>
        <w:tc>
          <w:tcPr>
            <w:tcW w:w="848" w:type="dxa"/>
            <w:tcBorders>
              <w:bottom w:val="nil"/>
            </w:tcBorders>
          </w:tcPr>
          <w:p w:rsidR="003E3E2E" w:rsidRPr="006051ED" w:rsidRDefault="003E3E2E" w:rsidP="00233941">
            <w:pPr>
              <w:ind w:left="-90" w:right="-90"/>
              <w:jc w:val="right"/>
              <w:rPr>
                <w:rFonts w:eastAsia="Brush Script MT"/>
                <w:sz w:val="26"/>
                <w:szCs w:val="26"/>
                <w:lang w:val="en-US"/>
              </w:rPr>
            </w:pPr>
          </w:p>
        </w:tc>
        <w:tc>
          <w:tcPr>
            <w:tcW w:w="891" w:type="dxa"/>
            <w:tcBorders>
              <w:bottom w:val="nil"/>
            </w:tcBorders>
          </w:tcPr>
          <w:p w:rsidR="003E3E2E" w:rsidRPr="006051ED" w:rsidRDefault="003E3E2E" w:rsidP="00233941">
            <w:pPr>
              <w:ind w:left="-90" w:right="-90"/>
              <w:jc w:val="center"/>
              <w:rPr>
                <w:rFonts w:eastAsia="Brush Script MT"/>
                <w:sz w:val="26"/>
                <w:szCs w:val="26"/>
                <w:u w:val="single"/>
              </w:rPr>
            </w:pPr>
          </w:p>
        </w:tc>
        <w:tc>
          <w:tcPr>
            <w:tcW w:w="952" w:type="dxa"/>
            <w:gridSpan w:val="2"/>
            <w:tcBorders>
              <w:bottom w:val="nil"/>
            </w:tcBorders>
          </w:tcPr>
          <w:p w:rsidR="003E3E2E" w:rsidRPr="006051ED" w:rsidRDefault="003E3E2E" w:rsidP="00233941">
            <w:pPr>
              <w:ind w:left="-90" w:right="-90"/>
              <w:jc w:val="center"/>
              <w:rPr>
                <w:rFonts w:eastAsia="Brush Script MT"/>
                <w:sz w:val="26"/>
                <w:szCs w:val="26"/>
                <w:u w:val="single"/>
              </w:rPr>
            </w:pPr>
          </w:p>
        </w:tc>
        <w:tc>
          <w:tcPr>
            <w:tcW w:w="1004" w:type="dxa"/>
            <w:tcBorders>
              <w:bottom w:val="nil"/>
            </w:tcBorders>
            <w:vAlign w:val="bottom"/>
          </w:tcPr>
          <w:p w:rsidR="003E3E2E" w:rsidRPr="006051ED" w:rsidRDefault="003E3E2E" w:rsidP="00C447F6">
            <w:pPr>
              <w:tabs>
                <w:tab w:val="center" w:pos="7830"/>
              </w:tabs>
              <w:spacing w:line="300" w:lineRule="exact"/>
              <w:ind w:left="-108" w:right="-90"/>
              <w:jc w:val="right"/>
              <w:rPr>
                <w:rFonts w:eastAsia="Brush Script MT"/>
                <w:sz w:val="26"/>
                <w:szCs w:val="26"/>
                <w:u w:val="single"/>
                <w:lang w:val="en-US"/>
              </w:rPr>
            </w:pPr>
          </w:p>
        </w:tc>
        <w:tc>
          <w:tcPr>
            <w:tcW w:w="1142" w:type="dxa"/>
            <w:tcBorders>
              <w:bottom w:val="nil"/>
            </w:tcBorders>
            <w:vAlign w:val="bottom"/>
          </w:tcPr>
          <w:p w:rsidR="003E3E2E" w:rsidRPr="006051ED" w:rsidRDefault="003E3E2E" w:rsidP="002806B8">
            <w:pPr>
              <w:tabs>
                <w:tab w:val="center" w:pos="7830"/>
              </w:tabs>
              <w:spacing w:line="300" w:lineRule="exact"/>
              <w:ind w:left="-90" w:right="-90"/>
              <w:jc w:val="right"/>
              <w:rPr>
                <w:rFonts w:eastAsia="Brush Script MT"/>
                <w:sz w:val="26"/>
                <w:szCs w:val="26"/>
                <w:u w:val="single"/>
                <w:lang w:val="en-US"/>
              </w:rPr>
            </w:pPr>
          </w:p>
        </w:tc>
        <w:tc>
          <w:tcPr>
            <w:tcW w:w="851" w:type="dxa"/>
            <w:tcBorders>
              <w:bottom w:val="nil"/>
            </w:tcBorders>
            <w:vAlign w:val="bottom"/>
          </w:tcPr>
          <w:p w:rsidR="003E3E2E" w:rsidRPr="006051ED" w:rsidRDefault="003E3E2E" w:rsidP="008F3602">
            <w:pPr>
              <w:tabs>
                <w:tab w:val="center" w:pos="7830"/>
              </w:tabs>
              <w:spacing w:line="300" w:lineRule="exact"/>
              <w:ind w:left="-90" w:right="-124"/>
              <w:jc w:val="center"/>
              <w:rPr>
                <w:rFonts w:eastAsia="Brush Script MT"/>
                <w:sz w:val="26"/>
                <w:szCs w:val="26"/>
                <w:lang w:val="en-US"/>
              </w:rPr>
            </w:pPr>
          </w:p>
        </w:tc>
        <w:tc>
          <w:tcPr>
            <w:tcW w:w="850" w:type="dxa"/>
            <w:tcBorders>
              <w:bottom w:val="nil"/>
            </w:tcBorders>
            <w:shd w:val="clear" w:color="auto" w:fill="auto"/>
            <w:vAlign w:val="bottom"/>
          </w:tcPr>
          <w:p w:rsidR="003E3E2E" w:rsidRPr="006051ED" w:rsidRDefault="003E3E2E" w:rsidP="008F3602">
            <w:pPr>
              <w:tabs>
                <w:tab w:val="center" w:pos="7830"/>
              </w:tabs>
              <w:spacing w:line="300" w:lineRule="exact"/>
              <w:ind w:left="-90" w:right="-124"/>
              <w:jc w:val="right"/>
              <w:rPr>
                <w:rFonts w:eastAsia="Brush Script MT"/>
                <w:sz w:val="26"/>
                <w:szCs w:val="26"/>
                <w:u w:val="single"/>
                <w:lang w:val="en-US"/>
              </w:rPr>
            </w:pPr>
          </w:p>
        </w:tc>
      </w:tr>
      <w:tr w:rsidR="003E3E2E" w:rsidRPr="006051ED">
        <w:tc>
          <w:tcPr>
            <w:tcW w:w="2121" w:type="dxa"/>
          </w:tcPr>
          <w:p w:rsidR="003E3E2E" w:rsidRPr="006051ED" w:rsidRDefault="003E3E2E" w:rsidP="002F3DC4">
            <w:pPr>
              <w:ind w:right="-871"/>
              <w:jc w:val="thaiDistribute"/>
              <w:rPr>
                <w:rFonts w:eastAsia="Brush Script MT"/>
                <w:sz w:val="26"/>
                <w:szCs w:val="26"/>
              </w:rPr>
            </w:pPr>
            <w:r w:rsidRPr="006051ED">
              <w:rPr>
                <w:noProof/>
                <w:sz w:val="28"/>
                <w:szCs w:val="28"/>
              </w:rPr>
              <w:pict>
                <v:rect id="_x0000_s1065" style="position:absolute;left:0;text-align:left;margin-left:743.85pt;margin-top:-41.25pt;width:15pt;height:20.25pt;z-index:251658240;mso-position-horizontal-relative:text;mso-position-vertical-relative:text" o:allowincell="f" stroked="f">
                  <w10:wrap side="left"/>
                </v:rect>
              </w:pict>
            </w:r>
          </w:p>
        </w:tc>
        <w:tc>
          <w:tcPr>
            <w:tcW w:w="1263" w:type="dxa"/>
          </w:tcPr>
          <w:p w:rsidR="003E3E2E" w:rsidRPr="006051ED" w:rsidRDefault="003E3E2E" w:rsidP="0006665B">
            <w:pPr>
              <w:ind w:left="-90" w:right="-108"/>
              <w:jc w:val="center"/>
              <w:rPr>
                <w:rFonts w:eastAsia="Brush Script MT"/>
                <w:sz w:val="26"/>
                <w:szCs w:val="26"/>
              </w:rPr>
            </w:pPr>
          </w:p>
        </w:tc>
        <w:tc>
          <w:tcPr>
            <w:tcW w:w="6547" w:type="dxa"/>
            <w:gridSpan w:val="9"/>
            <w:tcBorders>
              <w:bottom w:val="single" w:sz="4" w:space="0" w:color="auto"/>
            </w:tcBorders>
          </w:tcPr>
          <w:p w:rsidR="003E3E2E" w:rsidRPr="006051ED" w:rsidRDefault="003E3E2E" w:rsidP="0006665B">
            <w:pPr>
              <w:ind w:left="-90" w:right="-108"/>
              <w:jc w:val="center"/>
              <w:rPr>
                <w:rFonts w:eastAsia="Brush Script MT"/>
                <w:b/>
                <w:bCs/>
                <w:sz w:val="26"/>
                <w:szCs w:val="26"/>
              </w:rPr>
            </w:pPr>
            <w:r w:rsidRPr="006051ED">
              <w:rPr>
                <w:rFonts w:eastAsia="Brush Script MT"/>
                <w:b/>
                <w:bCs/>
                <w:sz w:val="26"/>
                <w:szCs w:val="26"/>
                <w:cs/>
              </w:rPr>
              <w:t>งบการเงินเฉพาะกิจการ</w:t>
            </w:r>
          </w:p>
        </w:tc>
      </w:tr>
      <w:tr w:rsidR="003E3E2E" w:rsidRPr="006051ED">
        <w:tc>
          <w:tcPr>
            <w:tcW w:w="2121" w:type="dxa"/>
          </w:tcPr>
          <w:p w:rsidR="003E3E2E" w:rsidRPr="006051ED" w:rsidRDefault="003E3E2E" w:rsidP="002F3DC4">
            <w:pPr>
              <w:ind w:right="-871"/>
              <w:jc w:val="thaiDistribute"/>
              <w:rPr>
                <w:rFonts w:eastAsia="Brush Script MT" w:hint="cs"/>
                <w:sz w:val="26"/>
                <w:szCs w:val="26"/>
                <w:u w:val="single"/>
                <w:cs/>
              </w:rPr>
            </w:pPr>
          </w:p>
        </w:tc>
        <w:tc>
          <w:tcPr>
            <w:tcW w:w="1263" w:type="dxa"/>
          </w:tcPr>
          <w:p w:rsidR="003E3E2E" w:rsidRPr="006051ED" w:rsidRDefault="003E3E2E" w:rsidP="0006665B">
            <w:pPr>
              <w:ind w:left="-90" w:right="-108"/>
              <w:jc w:val="center"/>
              <w:rPr>
                <w:rFonts w:eastAsia="Brush Script MT"/>
                <w:sz w:val="26"/>
                <w:szCs w:val="26"/>
              </w:rPr>
            </w:pPr>
          </w:p>
        </w:tc>
        <w:tc>
          <w:tcPr>
            <w:tcW w:w="857" w:type="dxa"/>
            <w:gridSpan w:val="2"/>
          </w:tcPr>
          <w:p w:rsidR="003E3E2E" w:rsidRPr="006051ED" w:rsidRDefault="003E3E2E" w:rsidP="0006665B">
            <w:pPr>
              <w:ind w:left="-90" w:right="-108"/>
              <w:jc w:val="center"/>
              <w:rPr>
                <w:rFonts w:eastAsia="Brush Script MT" w:hint="cs"/>
                <w:sz w:val="26"/>
                <w:szCs w:val="26"/>
                <w:cs/>
              </w:rPr>
            </w:pPr>
            <w:r w:rsidRPr="006051ED">
              <w:rPr>
                <w:rFonts w:eastAsia="Brush Script MT"/>
                <w:sz w:val="26"/>
                <w:szCs w:val="26"/>
                <w:cs/>
              </w:rPr>
              <w:t>ทุนที่ออก</w:t>
            </w:r>
          </w:p>
        </w:tc>
        <w:tc>
          <w:tcPr>
            <w:tcW w:w="1843" w:type="dxa"/>
            <w:gridSpan w:val="3"/>
          </w:tcPr>
          <w:p w:rsidR="003E3E2E" w:rsidRPr="006051ED" w:rsidRDefault="003E3E2E" w:rsidP="0006665B">
            <w:pPr>
              <w:ind w:left="-90" w:right="-108"/>
              <w:jc w:val="center"/>
              <w:rPr>
                <w:rFonts w:eastAsia="Brush Script MT"/>
                <w:sz w:val="26"/>
                <w:szCs w:val="26"/>
              </w:rPr>
            </w:pPr>
          </w:p>
        </w:tc>
        <w:tc>
          <w:tcPr>
            <w:tcW w:w="2146" w:type="dxa"/>
            <w:gridSpan w:val="2"/>
          </w:tcPr>
          <w:p w:rsidR="003E3E2E" w:rsidRPr="006051ED" w:rsidRDefault="003E3E2E" w:rsidP="0006665B">
            <w:pPr>
              <w:ind w:left="-90" w:right="-108"/>
              <w:jc w:val="center"/>
              <w:rPr>
                <w:rFonts w:eastAsia="Brush Script MT"/>
                <w:sz w:val="26"/>
                <w:szCs w:val="26"/>
              </w:rPr>
            </w:pPr>
          </w:p>
        </w:tc>
        <w:tc>
          <w:tcPr>
            <w:tcW w:w="1701" w:type="dxa"/>
            <w:gridSpan w:val="2"/>
          </w:tcPr>
          <w:p w:rsidR="003E3E2E" w:rsidRPr="006051ED" w:rsidRDefault="003E3E2E" w:rsidP="0006665B">
            <w:pPr>
              <w:ind w:left="-90" w:right="-108"/>
              <w:jc w:val="center"/>
              <w:rPr>
                <w:rFonts w:eastAsia="Brush Script MT"/>
                <w:sz w:val="26"/>
                <w:szCs w:val="26"/>
              </w:rPr>
            </w:pPr>
            <w:r w:rsidRPr="006051ED">
              <w:rPr>
                <w:rFonts w:eastAsia="Brush Script MT"/>
                <w:sz w:val="26"/>
                <w:szCs w:val="26"/>
                <w:cs/>
              </w:rPr>
              <w:t>เงินปันผลรับ</w:t>
            </w:r>
          </w:p>
        </w:tc>
      </w:tr>
      <w:tr w:rsidR="003E3E2E" w:rsidRPr="006051ED">
        <w:tc>
          <w:tcPr>
            <w:tcW w:w="2121" w:type="dxa"/>
          </w:tcPr>
          <w:p w:rsidR="003E3E2E" w:rsidRPr="006051ED" w:rsidRDefault="003E3E2E" w:rsidP="002F3DC4">
            <w:pPr>
              <w:ind w:right="-871"/>
              <w:jc w:val="thaiDistribute"/>
              <w:rPr>
                <w:rFonts w:eastAsia="Brush Script MT"/>
                <w:sz w:val="26"/>
                <w:szCs w:val="26"/>
              </w:rPr>
            </w:pPr>
          </w:p>
        </w:tc>
        <w:tc>
          <w:tcPr>
            <w:tcW w:w="1263" w:type="dxa"/>
          </w:tcPr>
          <w:p w:rsidR="003E3E2E" w:rsidRPr="006051ED" w:rsidRDefault="003E3E2E" w:rsidP="0006665B">
            <w:pPr>
              <w:ind w:left="-90" w:right="-108"/>
              <w:jc w:val="center"/>
              <w:rPr>
                <w:rFonts w:eastAsia="Brush Script MT"/>
                <w:sz w:val="26"/>
                <w:szCs w:val="26"/>
              </w:rPr>
            </w:pPr>
          </w:p>
        </w:tc>
        <w:tc>
          <w:tcPr>
            <w:tcW w:w="857" w:type="dxa"/>
            <w:gridSpan w:val="2"/>
          </w:tcPr>
          <w:p w:rsidR="003E3E2E" w:rsidRPr="006051ED" w:rsidRDefault="003E3E2E" w:rsidP="0006665B">
            <w:pPr>
              <w:ind w:left="-90" w:right="-108"/>
              <w:jc w:val="center"/>
              <w:rPr>
                <w:rFonts w:eastAsia="Brush Script MT"/>
                <w:sz w:val="26"/>
                <w:szCs w:val="26"/>
                <w:cs/>
              </w:rPr>
            </w:pPr>
            <w:r w:rsidRPr="006051ED">
              <w:rPr>
                <w:rFonts w:eastAsia="Brush Script MT"/>
                <w:sz w:val="26"/>
                <w:szCs w:val="26"/>
                <w:cs/>
              </w:rPr>
              <w:t>และ</w:t>
            </w:r>
          </w:p>
        </w:tc>
        <w:tc>
          <w:tcPr>
            <w:tcW w:w="1843" w:type="dxa"/>
            <w:gridSpan w:val="3"/>
          </w:tcPr>
          <w:p w:rsidR="003E3E2E" w:rsidRPr="006051ED" w:rsidRDefault="003E3E2E" w:rsidP="002A65DF">
            <w:pPr>
              <w:pBdr>
                <w:bottom w:val="single" w:sz="4" w:space="1" w:color="auto"/>
              </w:pBdr>
              <w:ind w:left="-90" w:right="-108"/>
              <w:jc w:val="center"/>
              <w:rPr>
                <w:rFonts w:eastAsia="Brush Script MT"/>
                <w:sz w:val="26"/>
                <w:szCs w:val="26"/>
              </w:rPr>
            </w:pPr>
            <w:r w:rsidRPr="006051ED">
              <w:rPr>
                <w:rFonts w:eastAsia="Brush Script MT"/>
                <w:sz w:val="26"/>
                <w:szCs w:val="26"/>
                <w:cs/>
              </w:rPr>
              <w:t>สัดส่วนของการถือหุ้น</w:t>
            </w:r>
          </w:p>
        </w:tc>
        <w:tc>
          <w:tcPr>
            <w:tcW w:w="2146" w:type="dxa"/>
            <w:gridSpan w:val="2"/>
          </w:tcPr>
          <w:p w:rsidR="003E3E2E" w:rsidRPr="006051ED" w:rsidRDefault="003E3E2E" w:rsidP="002A65DF">
            <w:pPr>
              <w:pBdr>
                <w:bottom w:val="single" w:sz="4" w:space="1" w:color="auto"/>
              </w:pBdr>
              <w:ind w:left="-90" w:right="-108"/>
              <w:jc w:val="center"/>
              <w:rPr>
                <w:rFonts w:eastAsia="Brush Script MT"/>
                <w:b/>
                <w:bCs/>
                <w:sz w:val="26"/>
                <w:szCs w:val="26"/>
              </w:rPr>
            </w:pPr>
            <w:r w:rsidRPr="006051ED">
              <w:rPr>
                <w:rFonts w:eastAsia="Brush Script MT"/>
                <w:b/>
                <w:bCs/>
                <w:sz w:val="26"/>
                <w:szCs w:val="26"/>
                <w:cs/>
              </w:rPr>
              <w:t>วิธีราคาทุน</w:t>
            </w:r>
          </w:p>
        </w:tc>
        <w:tc>
          <w:tcPr>
            <w:tcW w:w="1701" w:type="dxa"/>
            <w:gridSpan w:val="2"/>
          </w:tcPr>
          <w:p w:rsidR="003E3E2E" w:rsidRPr="006051ED" w:rsidRDefault="003E3E2E" w:rsidP="003D65A3">
            <w:pPr>
              <w:ind w:left="-90" w:right="-90"/>
              <w:jc w:val="center"/>
              <w:rPr>
                <w:rFonts w:eastAsia="Brush Script MT"/>
                <w:sz w:val="26"/>
                <w:szCs w:val="26"/>
                <w:cs/>
                <w:lang w:val="en-US"/>
              </w:rPr>
            </w:pPr>
            <w:r w:rsidRPr="006051ED">
              <w:rPr>
                <w:rFonts w:eastAsia="Brush Script MT"/>
                <w:sz w:val="26"/>
                <w:szCs w:val="26"/>
                <w:cs/>
              </w:rPr>
              <w:t>สำหรับ</w:t>
            </w:r>
            <w:r w:rsidRPr="006051ED">
              <w:rPr>
                <w:rFonts w:eastAsia="Brush Script MT" w:hint="cs"/>
                <w:sz w:val="26"/>
                <w:szCs w:val="26"/>
                <w:cs/>
              </w:rPr>
              <w:t>ปี</w:t>
            </w:r>
          </w:p>
        </w:tc>
      </w:tr>
      <w:tr w:rsidR="003E3E2E" w:rsidRPr="006051ED">
        <w:tc>
          <w:tcPr>
            <w:tcW w:w="2121" w:type="dxa"/>
          </w:tcPr>
          <w:p w:rsidR="003E3E2E" w:rsidRPr="006051ED" w:rsidRDefault="003E3E2E" w:rsidP="002F3DC4">
            <w:pPr>
              <w:ind w:right="-871"/>
              <w:jc w:val="thaiDistribute"/>
              <w:rPr>
                <w:rFonts w:eastAsia="Brush Script MT"/>
                <w:sz w:val="26"/>
                <w:szCs w:val="26"/>
              </w:rPr>
            </w:pPr>
          </w:p>
        </w:tc>
        <w:tc>
          <w:tcPr>
            <w:tcW w:w="1263" w:type="dxa"/>
          </w:tcPr>
          <w:p w:rsidR="003E3E2E" w:rsidRPr="006051ED" w:rsidRDefault="003E3E2E" w:rsidP="0006665B">
            <w:pPr>
              <w:ind w:left="-90" w:right="-108"/>
              <w:jc w:val="center"/>
              <w:rPr>
                <w:rFonts w:eastAsia="Brush Script MT"/>
                <w:sz w:val="26"/>
                <w:szCs w:val="26"/>
              </w:rPr>
            </w:pPr>
          </w:p>
        </w:tc>
        <w:tc>
          <w:tcPr>
            <w:tcW w:w="857" w:type="dxa"/>
            <w:gridSpan w:val="2"/>
          </w:tcPr>
          <w:p w:rsidR="003E3E2E" w:rsidRPr="006051ED" w:rsidRDefault="003E3E2E" w:rsidP="0006665B">
            <w:pPr>
              <w:ind w:left="-90" w:right="-108"/>
              <w:jc w:val="center"/>
              <w:rPr>
                <w:rFonts w:eastAsia="Brush Script MT" w:hint="cs"/>
                <w:sz w:val="26"/>
                <w:szCs w:val="26"/>
                <w:u w:val="single"/>
              </w:rPr>
            </w:pPr>
            <w:r w:rsidRPr="006051ED">
              <w:rPr>
                <w:rFonts w:eastAsia="Brush Script MT"/>
                <w:sz w:val="26"/>
                <w:szCs w:val="26"/>
                <w:u w:val="single"/>
                <w:cs/>
              </w:rPr>
              <w:t>ชำระแล้ว</w:t>
            </w:r>
          </w:p>
        </w:tc>
        <w:tc>
          <w:tcPr>
            <w:tcW w:w="936" w:type="dxa"/>
            <w:gridSpan w:val="2"/>
          </w:tcPr>
          <w:p w:rsidR="003E3E2E" w:rsidRPr="006051ED" w:rsidRDefault="003E3E2E" w:rsidP="001251DA">
            <w:pPr>
              <w:ind w:left="-90" w:right="-91"/>
              <w:jc w:val="center"/>
              <w:rPr>
                <w:rFonts w:eastAsia="Brush Script MT"/>
                <w:sz w:val="26"/>
                <w:szCs w:val="26"/>
                <w:u w:val="single"/>
                <w:cs/>
                <w:lang w:val="en-US"/>
              </w:rPr>
            </w:pPr>
            <w:r w:rsidRPr="006051ED">
              <w:rPr>
                <w:rFonts w:eastAsia="Brush Script MT"/>
                <w:sz w:val="26"/>
                <w:szCs w:val="26"/>
                <w:u w:val="single"/>
              </w:rPr>
              <w:t xml:space="preserve">31 </w:t>
            </w:r>
            <w:r w:rsidRPr="006051ED">
              <w:rPr>
                <w:rFonts w:eastAsia="Brush Script MT"/>
                <w:sz w:val="26"/>
                <w:szCs w:val="26"/>
                <w:u w:val="single"/>
                <w:cs/>
              </w:rPr>
              <w:t>ธันวาคม</w:t>
            </w:r>
          </w:p>
        </w:tc>
        <w:tc>
          <w:tcPr>
            <w:tcW w:w="907" w:type="dxa"/>
          </w:tcPr>
          <w:p w:rsidR="003E3E2E" w:rsidRPr="006051ED" w:rsidRDefault="003E3E2E" w:rsidP="001251DA">
            <w:pPr>
              <w:ind w:left="-99" w:right="-91"/>
              <w:jc w:val="center"/>
              <w:rPr>
                <w:rFonts w:eastAsia="Brush Script MT"/>
                <w:sz w:val="26"/>
                <w:szCs w:val="26"/>
                <w:u w:val="single"/>
                <w:lang w:val="en-US"/>
              </w:rPr>
            </w:pPr>
            <w:r w:rsidRPr="006051ED">
              <w:rPr>
                <w:rFonts w:eastAsia="Brush Script MT"/>
                <w:sz w:val="26"/>
                <w:szCs w:val="26"/>
                <w:u w:val="single"/>
              </w:rPr>
              <w:t>3</w:t>
            </w:r>
            <w:r w:rsidRPr="006051ED">
              <w:rPr>
                <w:rFonts w:eastAsia="Brush Script MT"/>
                <w:sz w:val="26"/>
                <w:szCs w:val="26"/>
                <w:u w:val="single"/>
                <w:lang w:val="en-US"/>
              </w:rPr>
              <w:t>1</w:t>
            </w:r>
            <w:r w:rsidRPr="006051ED">
              <w:rPr>
                <w:rFonts w:eastAsia="Brush Script MT"/>
                <w:sz w:val="26"/>
                <w:szCs w:val="26"/>
                <w:u w:val="single"/>
              </w:rPr>
              <w:t xml:space="preserve"> </w:t>
            </w:r>
            <w:r w:rsidRPr="006051ED">
              <w:rPr>
                <w:sz w:val="26"/>
                <w:szCs w:val="26"/>
                <w:u w:val="single"/>
                <w:cs/>
                <w:lang w:val="en-US"/>
              </w:rPr>
              <w:t>ธันวาคม</w:t>
            </w:r>
          </w:p>
        </w:tc>
        <w:tc>
          <w:tcPr>
            <w:tcW w:w="1004" w:type="dxa"/>
          </w:tcPr>
          <w:p w:rsidR="003E3E2E" w:rsidRPr="006051ED" w:rsidRDefault="003E3E2E" w:rsidP="001251DA">
            <w:pPr>
              <w:ind w:left="-90" w:right="-91"/>
              <w:jc w:val="center"/>
              <w:rPr>
                <w:rFonts w:eastAsia="Brush Script MT"/>
                <w:sz w:val="26"/>
                <w:szCs w:val="26"/>
                <w:u w:val="single"/>
                <w:cs/>
                <w:lang w:val="en-US"/>
              </w:rPr>
            </w:pPr>
            <w:r w:rsidRPr="006051ED">
              <w:rPr>
                <w:rFonts w:eastAsia="Brush Script MT"/>
                <w:sz w:val="26"/>
                <w:szCs w:val="26"/>
                <w:u w:val="single"/>
              </w:rPr>
              <w:t xml:space="preserve">31 </w:t>
            </w:r>
            <w:r w:rsidRPr="006051ED">
              <w:rPr>
                <w:rFonts w:eastAsia="Brush Script MT"/>
                <w:sz w:val="26"/>
                <w:szCs w:val="26"/>
                <w:u w:val="single"/>
                <w:cs/>
              </w:rPr>
              <w:t>ธันวาคม</w:t>
            </w:r>
          </w:p>
        </w:tc>
        <w:tc>
          <w:tcPr>
            <w:tcW w:w="1142" w:type="dxa"/>
          </w:tcPr>
          <w:p w:rsidR="003E3E2E" w:rsidRPr="006051ED" w:rsidRDefault="003E3E2E" w:rsidP="001251DA">
            <w:pPr>
              <w:ind w:left="-99" w:right="-91"/>
              <w:jc w:val="center"/>
              <w:rPr>
                <w:rFonts w:eastAsia="Brush Script MT"/>
                <w:sz w:val="26"/>
                <w:szCs w:val="26"/>
                <w:u w:val="single"/>
                <w:lang w:val="en-US"/>
              </w:rPr>
            </w:pPr>
            <w:r w:rsidRPr="006051ED">
              <w:rPr>
                <w:rFonts w:eastAsia="Brush Script MT"/>
                <w:sz w:val="26"/>
                <w:szCs w:val="26"/>
                <w:u w:val="single"/>
              </w:rPr>
              <w:t>3</w:t>
            </w:r>
            <w:r w:rsidRPr="006051ED">
              <w:rPr>
                <w:rFonts w:eastAsia="Brush Script MT"/>
                <w:sz w:val="26"/>
                <w:szCs w:val="26"/>
                <w:u w:val="single"/>
                <w:lang w:val="en-US"/>
              </w:rPr>
              <w:t>1</w:t>
            </w:r>
            <w:r w:rsidRPr="006051ED">
              <w:rPr>
                <w:rFonts w:eastAsia="Brush Script MT"/>
                <w:sz w:val="26"/>
                <w:szCs w:val="26"/>
                <w:u w:val="single"/>
              </w:rPr>
              <w:t xml:space="preserve"> </w:t>
            </w:r>
            <w:r w:rsidRPr="006051ED">
              <w:rPr>
                <w:rFonts w:eastAsia="Brush Script MT"/>
                <w:sz w:val="26"/>
                <w:szCs w:val="26"/>
                <w:u w:val="single"/>
                <w:cs/>
              </w:rPr>
              <w:t>ธันวาคม</w:t>
            </w:r>
          </w:p>
        </w:tc>
        <w:tc>
          <w:tcPr>
            <w:tcW w:w="1701" w:type="dxa"/>
            <w:gridSpan w:val="2"/>
          </w:tcPr>
          <w:p w:rsidR="003E3E2E" w:rsidRPr="006051ED" w:rsidRDefault="003E3E2E" w:rsidP="001251DA">
            <w:pPr>
              <w:ind w:left="-90" w:right="-90"/>
              <w:jc w:val="center"/>
              <w:rPr>
                <w:rFonts w:eastAsia="Brush Script MT"/>
                <w:sz w:val="26"/>
                <w:szCs w:val="26"/>
                <w:u w:val="single"/>
                <w:cs/>
                <w:lang w:val="en-US"/>
              </w:rPr>
            </w:pPr>
            <w:r w:rsidRPr="006051ED">
              <w:rPr>
                <w:rFonts w:eastAsia="Brush Script MT"/>
                <w:sz w:val="26"/>
                <w:szCs w:val="26"/>
                <w:u w:val="single"/>
                <w:cs/>
                <w:lang w:val="en-US"/>
              </w:rPr>
              <w:t xml:space="preserve">สิ้นสุดวันที่ </w:t>
            </w:r>
            <w:r w:rsidRPr="006051ED">
              <w:rPr>
                <w:rFonts w:eastAsia="Brush Script MT"/>
                <w:sz w:val="26"/>
                <w:szCs w:val="26"/>
                <w:u w:val="single"/>
              </w:rPr>
              <w:t xml:space="preserve">31 </w:t>
            </w:r>
            <w:r w:rsidRPr="006051ED">
              <w:rPr>
                <w:rFonts w:eastAsia="Brush Script MT"/>
                <w:sz w:val="26"/>
                <w:szCs w:val="26"/>
                <w:u w:val="single"/>
                <w:cs/>
              </w:rPr>
              <w:t>ธันวาคม</w:t>
            </w:r>
          </w:p>
        </w:tc>
      </w:tr>
      <w:tr w:rsidR="00671C97" w:rsidRPr="006051ED">
        <w:tc>
          <w:tcPr>
            <w:tcW w:w="2121" w:type="dxa"/>
          </w:tcPr>
          <w:p w:rsidR="00671C97" w:rsidRPr="006051ED" w:rsidRDefault="00671C97" w:rsidP="002F3DC4">
            <w:pPr>
              <w:ind w:right="-871"/>
              <w:jc w:val="thaiDistribute"/>
              <w:rPr>
                <w:rFonts w:eastAsia="Brush Script MT"/>
                <w:sz w:val="26"/>
                <w:szCs w:val="26"/>
              </w:rPr>
            </w:pPr>
          </w:p>
        </w:tc>
        <w:tc>
          <w:tcPr>
            <w:tcW w:w="1263" w:type="dxa"/>
          </w:tcPr>
          <w:p w:rsidR="00671C97" w:rsidRPr="006051ED" w:rsidRDefault="00671C97" w:rsidP="0006665B">
            <w:pPr>
              <w:ind w:left="-90" w:right="-108"/>
              <w:jc w:val="center"/>
              <w:rPr>
                <w:rFonts w:eastAsia="Brush Script MT"/>
                <w:sz w:val="26"/>
                <w:szCs w:val="26"/>
              </w:rPr>
            </w:pPr>
          </w:p>
        </w:tc>
        <w:tc>
          <w:tcPr>
            <w:tcW w:w="857" w:type="dxa"/>
            <w:gridSpan w:val="2"/>
          </w:tcPr>
          <w:p w:rsidR="00671C97" w:rsidRPr="006051ED" w:rsidRDefault="00671C97" w:rsidP="0006665B">
            <w:pPr>
              <w:ind w:left="-90" w:right="-108"/>
              <w:jc w:val="center"/>
              <w:rPr>
                <w:rFonts w:eastAsia="Brush Script MT"/>
                <w:sz w:val="26"/>
                <w:szCs w:val="26"/>
                <w:cs/>
              </w:rPr>
            </w:pPr>
          </w:p>
        </w:tc>
        <w:tc>
          <w:tcPr>
            <w:tcW w:w="936" w:type="dxa"/>
            <w:gridSpan w:val="2"/>
          </w:tcPr>
          <w:p w:rsidR="00671C97" w:rsidRPr="006051ED" w:rsidRDefault="00671C97" w:rsidP="00671C97">
            <w:pPr>
              <w:jc w:val="center"/>
              <w:rPr>
                <w:sz w:val="26"/>
                <w:szCs w:val="26"/>
                <w:u w:val="single"/>
                <w:lang w:val="en-US"/>
              </w:rPr>
            </w:pPr>
            <w:r w:rsidRPr="006051ED">
              <w:rPr>
                <w:sz w:val="26"/>
                <w:szCs w:val="26"/>
                <w:u w:val="single"/>
              </w:rPr>
              <w:t>25</w:t>
            </w:r>
            <w:r>
              <w:rPr>
                <w:sz w:val="26"/>
                <w:szCs w:val="26"/>
                <w:u w:val="single"/>
              </w:rPr>
              <w:t>60</w:t>
            </w:r>
          </w:p>
        </w:tc>
        <w:tc>
          <w:tcPr>
            <w:tcW w:w="907" w:type="dxa"/>
          </w:tcPr>
          <w:p w:rsidR="00671C97" w:rsidRPr="006051ED" w:rsidRDefault="00671C97" w:rsidP="00671C97">
            <w:pPr>
              <w:jc w:val="center"/>
              <w:rPr>
                <w:sz w:val="26"/>
                <w:szCs w:val="26"/>
                <w:u w:val="single"/>
                <w:lang w:val="en-US"/>
              </w:rPr>
            </w:pPr>
            <w:r w:rsidRPr="006051ED">
              <w:rPr>
                <w:sz w:val="26"/>
                <w:szCs w:val="26"/>
                <w:u w:val="single"/>
              </w:rPr>
              <w:t>255</w:t>
            </w:r>
            <w:r>
              <w:rPr>
                <w:sz w:val="26"/>
                <w:szCs w:val="26"/>
                <w:u w:val="single"/>
              </w:rPr>
              <w:t>9</w:t>
            </w:r>
          </w:p>
        </w:tc>
        <w:tc>
          <w:tcPr>
            <w:tcW w:w="1004" w:type="dxa"/>
          </w:tcPr>
          <w:p w:rsidR="00671C97" w:rsidRPr="006051ED" w:rsidRDefault="00671C97" w:rsidP="00671C97">
            <w:pPr>
              <w:jc w:val="center"/>
              <w:rPr>
                <w:sz w:val="26"/>
                <w:szCs w:val="26"/>
                <w:u w:val="single"/>
              </w:rPr>
            </w:pPr>
            <w:r w:rsidRPr="006051ED">
              <w:rPr>
                <w:sz w:val="26"/>
                <w:szCs w:val="26"/>
                <w:u w:val="single"/>
              </w:rPr>
              <w:t>25</w:t>
            </w:r>
            <w:r>
              <w:rPr>
                <w:sz w:val="26"/>
                <w:szCs w:val="26"/>
                <w:u w:val="single"/>
              </w:rPr>
              <w:t>60</w:t>
            </w:r>
          </w:p>
        </w:tc>
        <w:tc>
          <w:tcPr>
            <w:tcW w:w="1142" w:type="dxa"/>
          </w:tcPr>
          <w:p w:rsidR="00671C97" w:rsidRPr="006051ED" w:rsidRDefault="00671C97" w:rsidP="00671C97">
            <w:pPr>
              <w:jc w:val="center"/>
              <w:rPr>
                <w:sz w:val="26"/>
                <w:szCs w:val="26"/>
                <w:u w:val="single"/>
              </w:rPr>
            </w:pPr>
            <w:r w:rsidRPr="006051ED">
              <w:rPr>
                <w:sz w:val="26"/>
                <w:szCs w:val="26"/>
                <w:u w:val="single"/>
              </w:rPr>
              <w:t>255</w:t>
            </w:r>
            <w:r>
              <w:rPr>
                <w:sz w:val="26"/>
                <w:szCs w:val="26"/>
                <w:u w:val="single"/>
              </w:rPr>
              <w:t>9</w:t>
            </w:r>
          </w:p>
        </w:tc>
        <w:tc>
          <w:tcPr>
            <w:tcW w:w="851" w:type="dxa"/>
          </w:tcPr>
          <w:p w:rsidR="00671C97" w:rsidRPr="006051ED" w:rsidRDefault="00671C97" w:rsidP="00671C97">
            <w:pPr>
              <w:jc w:val="center"/>
              <w:rPr>
                <w:sz w:val="26"/>
                <w:szCs w:val="26"/>
                <w:u w:val="single"/>
              </w:rPr>
            </w:pPr>
            <w:r w:rsidRPr="006051ED">
              <w:rPr>
                <w:sz w:val="26"/>
                <w:szCs w:val="26"/>
                <w:u w:val="single"/>
              </w:rPr>
              <w:t>25</w:t>
            </w:r>
            <w:r>
              <w:rPr>
                <w:sz w:val="26"/>
                <w:szCs w:val="26"/>
                <w:u w:val="single"/>
              </w:rPr>
              <w:t>60</w:t>
            </w:r>
          </w:p>
        </w:tc>
        <w:tc>
          <w:tcPr>
            <w:tcW w:w="850" w:type="dxa"/>
          </w:tcPr>
          <w:p w:rsidR="00671C97" w:rsidRPr="006051ED" w:rsidRDefault="00671C97" w:rsidP="00671C97">
            <w:pPr>
              <w:jc w:val="center"/>
              <w:rPr>
                <w:sz w:val="26"/>
                <w:szCs w:val="26"/>
                <w:u w:val="single"/>
              </w:rPr>
            </w:pPr>
            <w:r>
              <w:rPr>
                <w:sz w:val="26"/>
                <w:szCs w:val="26"/>
                <w:u w:val="single"/>
              </w:rPr>
              <w:t>2559</w:t>
            </w:r>
          </w:p>
        </w:tc>
      </w:tr>
      <w:tr w:rsidR="003E3E2E" w:rsidRPr="006051ED">
        <w:tc>
          <w:tcPr>
            <w:tcW w:w="2121" w:type="dxa"/>
          </w:tcPr>
          <w:p w:rsidR="003E3E2E" w:rsidRPr="006051ED" w:rsidRDefault="003E3E2E" w:rsidP="002F3DC4">
            <w:pPr>
              <w:jc w:val="center"/>
              <w:rPr>
                <w:rFonts w:eastAsia="Brush Script MT"/>
                <w:sz w:val="26"/>
                <w:szCs w:val="26"/>
                <w:u w:val="single"/>
              </w:rPr>
            </w:pPr>
            <w:r w:rsidRPr="006051ED">
              <w:rPr>
                <w:rFonts w:eastAsia="Brush Script MT"/>
                <w:sz w:val="26"/>
                <w:szCs w:val="26"/>
                <w:u w:val="single"/>
                <w:cs/>
              </w:rPr>
              <w:t>บริษัท</w:t>
            </w:r>
          </w:p>
        </w:tc>
        <w:tc>
          <w:tcPr>
            <w:tcW w:w="1263" w:type="dxa"/>
          </w:tcPr>
          <w:p w:rsidR="003E3E2E" w:rsidRPr="006051ED" w:rsidRDefault="003E3E2E" w:rsidP="0006665B">
            <w:pPr>
              <w:ind w:left="-90" w:right="-108"/>
              <w:jc w:val="center"/>
              <w:rPr>
                <w:rFonts w:eastAsia="Brush Script MT"/>
                <w:sz w:val="26"/>
                <w:szCs w:val="26"/>
                <w:u w:val="single"/>
              </w:rPr>
            </w:pPr>
            <w:r w:rsidRPr="006051ED">
              <w:rPr>
                <w:rFonts w:eastAsia="Brush Script MT"/>
                <w:sz w:val="26"/>
                <w:szCs w:val="26"/>
                <w:u w:val="single"/>
                <w:cs/>
              </w:rPr>
              <w:t>ประเภทกิจการ</w:t>
            </w:r>
          </w:p>
        </w:tc>
        <w:tc>
          <w:tcPr>
            <w:tcW w:w="857" w:type="dxa"/>
            <w:gridSpan w:val="2"/>
          </w:tcPr>
          <w:p w:rsidR="003E3E2E" w:rsidRPr="006051ED" w:rsidRDefault="003E3E2E" w:rsidP="0006665B">
            <w:pPr>
              <w:ind w:left="-90" w:right="-108"/>
              <w:jc w:val="center"/>
              <w:rPr>
                <w:rFonts w:eastAsia="Brush Script MT"/>
                <w:sz w:val="26"/>
                <w:szCs w:val="26"/>
                <w:u w:val="single"/>
              </w:rPr>
            </w:pPr>
            <w:r w:rsidRPr="006051ED">
              <w:rPr>
                <w:rFonts w:eastAsia="Brush Script MT"/>
                <w:sz w:val="26"/>
                <w:szCs w:val="26"/>
                <w:u w:val="single"/>
                <w:cs/>
              </w:rPr>
              <w:t>ล้านบาท</w:t>
            </w:r>
          </w:p>
        </w:tc>
        <w:tc>
          <w:tcPr>
            <w:tcW w:w="936" w:type="dxa"/>
            <w:gridSpan w:val="2"/>
          </w:tcPr>
          <w:p w:rsidR="003E3E2E" w:rsidRPr="006051ED" w:rsidRDefault="003E3E2E" w:rsidP="0006665B">
            <w:pPr>
              <w:ind w:left="-90" w:right="-108"/>
              <w:jc w:val="center"/>
              <w:rPr>
                <w:rFonts w:eastAsia="Brush Script MT"/>
                <w:sz w:val="26"/>
                <w:szCs w:val="26"/>
                <w:u w:val="single"/>
              </w:rPr>
            </w:pPr>
            <w:r w:rsidRPr="006051ED">
              <w:rPr>
                <w:rFonts w:eastAsia="Brush Script MT"/>
                <w:sz w:val="26"/>
                <w:szCs w:val="26"/>
                <w:u w:val="single"/>
                <w:cs/>
              </w:rPr>
              <w:t>ร้อยละ</w:t>
            </w:r>
          </w:p>
        </w:tc>
        <w:tc>
          <w:tcPr>
            <w:tcW w:w="907" w:type="dxa"/>
          </w:tcPr>
          <w:p w:rsidR="003E3E2E" w:rsidRPr="006051ED" w:rsidRDefault="003E3E2E" w:rsidP="007668E5">
            <w:pPr>
              <w:ind w:left="-90" w:right="-108"/>
              <w:jc w:val="center"/>
              <w:rPr>
                <w:rFonts w:eastAsia="Brush Script MT" w:hint="cs"/>
                <w:sz w:val="26"/>
                <w:szCs w:val="26"/>
                <w:u w:val="single"/>
              </w:rPr>
            </w:pPr>
            <w:r w:rsidRPr="006051ED">
              <w:rPr>
                <w:rFonts w:eastAsia="Brush Script MT"/>
                <w:sz w:val="26"/>
                <w:szCs w:val="26"/>
                <w:u w:val="single"/>
                <w:cs/>
              </w:rPr>
              <w:t>ร้อยละ</w:t>
            </w:r>
          </w:p>
        </w:tc>
        <w:tc>
          <w:tcPr>
            <w:tcW w:w="1004" w:type="dxa"/>
          </w:tcPr>
          <w:p w:rsidR="003E3E2E" w:rsidRPr="006051ED" w:rsidRDefault="003E3E2E" w:rsidP="0006665B">
            <w:pPr>
              <w:ind w:left="-90" w:right="-108"/>
              <w:jc w:val="center"/>
              <w:rPr>
                <w:rFonts w:eastAsia="Brush Script MT" w:hint="cs"/>
                <w:sz w:val="26"/>
                <w:szCs w:val="26"/>
                <w:u w:val="single"/>
              </w:rPr>
            </w:pPr>
            <w:r w:rsidRPr="006051ED">
              <w:rPr>
                <w:rFonts w:eastAsia="Brush Script MT"/>
                <w:sz w:val="26"/>
                <w:szCs w:val="26"/>
                <w:u w:val="single"/>
                <w:cs/>
              </w:rPr>
              <w:t>บาท</w:t>
            </w:r>
          </w:p>
        </w:tc>
        <w:tc>
          <w:tcPr>
            <w:tcW w:w="1142" w:type="dxa"/>
          </w:tcPr>
          <w:p w:rsidR="003E3E2E" w:rsidRPr="006051ED" w:rsidRDefault="003E3E2E" w:rsidP="007668E5">
            <w:pPr>
              <w:ind w:left="-90" w:right="-108"/>
              <w:jc w:val="center"/>
              <w:rPr>
                <w:rFonts w:eastAsia="Brush Script MT" w:hint="cs"/>
                <w:sz w:val="26"/>
                <w:szCs w:val="26"/>
                <w:u w:val="single"/>
              </w:rPr>
            </w:pPr>
            <w:r w:rsidRPr="006051ED">
              <w:rPr>
                <w:rFonts w:eastAsia="Brush Script MT"/>
                <w:sz w:val="26"/>
                <w:szCs w:val="26"/>
                <w:u w:val="single"/>
                <w:cs/>
              </w:rPr>
              <w:t>บาท</w:t>
            </w:r>
          </w:p>
        </w:tc>
        <w:tc>
          <w:tcPr>
            <w:tcW w:w="851" w:type="dxa"/>
            <w:tcBorders>
              <w:bottom w:val="nil"/>
            </w:tcBorders>
          </w:tcPr>
          <w:p w:rsidR="003E3E2E" w:rsidRPr="006051ED" w:rsidRDefault="003E3E2E" w:rsidP="0006665B">
            <w:pPr>
              <w:ind w:left="-90" w:right="-108"/>
              <w:jc w:val="center"/>
              <w:rPr>
                <w:rFonts w:eastAsia="Brush Script MT"/>
                <w:sz w:val="26"/>
                <w:szCs w:val="26"/>
                <w:u w:val="single"/>
              </w:rPr>
            </w:pPr>
            <w:r w:rsidRPr="006051ED">
              <w:rPr>
                <w:rFonts w:eastAsia="Brush Script MT"/>
                <w:sz w:val="26"/>
                <w:szCs w:val="26"/>
                <w:u w:val="single"/>
                <w:cs/>
              </w:rPr>
              <w:t>บาท</w:t>
            </w:r>
          </w:p>
        </w:tc>
        <w:tc>
          <w:tcPr>
            <w:tcW w:w="850" w:type="dxa"/>
            <w:tcBorders>
              <w:bottom w:val="nil"/>
            </w:tcBorders>
          </w:tcPr>
          <w:p w:rsidR="003E3E2E" w:rsidRPr="006051ED" w:rsidRDefault="003E3E2E" w:rsidP="0006665B">
            <w:pPr>
              <w:ind w:left="-90" w:right="-108"/>
              <w:jc w:val="center"/>
              <w:rPr>
                <w:rFonts w:eastAsia="Brush Script MT"/>
                <w:sz w:val="26"/>
                <w:szCs w:val="26"/>
                <w:u w:val="single"/>
              </w:rPr>
            </w:pPr>
            <w:r w:rsidRPr="006051ED">
              <w:rPr>
                <w:rFonts w:eastAsia="Brush Script MT"/>
                <w:sz w:val="26"/>
                <w:szCs w:val="26"/>
                <w:u w:val="single"/>
                <w:cs/>
              </w:rPr>
              <w:t>บาท</w:t>
            </w:r>
          </w:p>
        </w:tc>
      </w:tr>
      <w:tr w:rsidR="003E3E2E" w:rsidRPr="006051ED">
        <w:trPr>
          <w:trHeight w:val="287"/>
        </w:trPr>
        <w:tc>
          <w:tcPr>
            <w:tcW w:w="2121" w:type="dxa"/>
            <w:tcBorders>
              <w:bottom w:val="nil"/>
            </w:tcBorders>
          </w:tcPr>
          <w:p w:rsidR="003E3E2E" w:rsidRPr="006051ED" w:rsidRDefault="003E3E2E" w:rsidP="00904166">
            <w:pPr>
              <w:ind w:left="33" w:hanging="33"/>
              <w:jc w:val="thaiDistribute"/>
              <w:rPr>
                <w:rFonts w:eastAsia="Brush Script MT"/>
                <w:spacing w:val="-2"/>
                <w:sz w:val="26"/>
                <w:szCs w:val="26"/>
                <w:cs/>
              </w:rPr>
            </w:pPr>
            <w:r w:rsidRPr="006051ED">
              <w:rPr>
                <w:rFonts w:eastAsia="Brush Script MT"/>
                <w:spacing w:val="-2"/>
                <w:sz w:val="26"/>
                <w:szCs w:val="26"/>
                <w:cs/>
              </w:rPr>
              <w:t>บริษัท ยานภัณฑ์ ไดโซะ</w:t>
            </w:r>
          </w:p>
        </w:tc>
        <w:tc>
          <w:tcPr>
            <w:tcW w:w="1263" w:type="dxa"/>
            <w:tcBorders>
              <w:bottom w:val="nil"/>
            </w:tcBorders>
          </w:tcPr>
          <w:p w:rsidR="003E3E2E" w:rsidRPr="006051ED" w:rsidRDefault="003E3E2E" w:rsidP="0006665B">
            <w:pPr>
              <w:ind w:left="-90" w:right="-108"/>
              <w:jc w:val="center"/>
              <w:rPr>
                <w:rFonts w:eastAsia="Brush Script MT"/>
                <w:sz w:val="26"/>
                <w:szCs w:val="26"/>
                <w:cs/>
                <w:lang w:val="en-US"/>
              </w:rPr>
            </w:pPr>
            <w:r w:rsidRPr="006051ED">
              <w:rPr>
                <w:rFonts w:eastAsia="Brush Script MT"/>
                <w:sz w:val="26"/>
                <w:szCs w:val="26"/>
                <w:cs/>
                <w:lang w:val="en-US"/>
              </w:rPr>
              <w:t>บริการชุบสี</w:t>
            </w:r>
          </w:p>
        </w:tc>
        <w:tc>
          <w:tcPr>
            <w:tcW w:w="857" w:type="dxa"/>
            <w:gridSpan w:val="2"/>
            <w:tcBorders>
              <w:bottom w:val="nil"/>
            </w:tcBorders>
            <w:vAlign w:val="bottom"/>
          </w:tcPr>
          <w:p w:rsidR="003E3E2E" w:rsidRPr="006051ED" w:rsidRDefault="003E3E2E" w:rsidP="00C94906">
            <w:pPr>
              <w:tabs>
                <w:tab w:val="center" w:pos="7830"/>
              </w:tabs>
              <w:spacing w:line="300" w:lineRule="exact"/>
              <w:ind w:left="-90" w:right="-99"/>
              <w:jc w:val="right"/>
              <w:rPr>
                <w:rFonts w:eastAsia="Brush Script MT"/>
                <w:sz w:val="26"/>
                <w:szCs w:val="26"/>
                <w:lang w:val="en-US"/>
              </w:rPr>
            </w:pPr>
          </w:p>
        </w:tc>
        <w:tc>
          <w:tcPr>
            <w:tcW w:w="936" w:type="dxa"/>
            <w:gridSpan w:val="2"/>
            <w:tcBorders>
              <w:bottom w:val="nil"/>
            </w:tcBorders>
            <w:vAlign w:val="bottom"/>
          </w:tcPr>
          <w:p w:rsidR="003E3E2E" w:rsidRPr="006051ED" w:rsidRDefault="003E3E2E" w:rsidP="00C94906">
            <w:pPr>
              <w:tabs>
                <w:tab w:val="center" w:pos="7830"/>
              </w:tabs>
              <w:spacing w:line="300" w:lineRule="exact"/>
              <w:ind w:left="-90" w:right="-99"/>
              <w:jc w:val="right"/>
              <w:rPr>
                <w:rFonts w:eastAsia="Brush Script MT"/>
                <w:sz w:val="26"/>
                <w:szCs w:val="26"/>
                <w:lang w:val="en-US"/>
              </w:rPr>
            </w:pPr>
          </w:p>
        </w:tc>
        <w:tc>
          <w:tcPr>
            <w:tcW w:w="907" w:type="dxa"/>
            <w:tcBorders>
              <w:bottom w:val="nil"/>
            </w:tcBorders>
            <w:vAlign w:val="bottom"/>
          </w:tcPr>
          <w:p w:rsidR="003E3E2E" w:rsidRPr="006051ED" w:rsidRDefault="003E3E2E" w:rsidP="007668E5">
            <w:pPr>
              <w:tabs>
                <w:tab w:val="center" w:pos="7830"/>
              </w:tabs>
              <w:spacing w:line="300" w:lineRule="exact"/>
              <w:ind w:left="-90" w:right="-99"/>
              <w:jc w:val="right"/>
              <w:rPr>
                <w:rFonts w:eastAsia="Brush Script MT"/>
                <w:sz w:val="26"/>
                <w:szCs w:val="26"/>
                <w:lang w:val="en-US"/>
              </w:rPr>
            </w:pPr>
          </w:p>
        </w:tc>
        <w:tc>
          <w:tcPr>
            <w:tcW w:w="1004" w:type="dxa"/>
            <w:tcBorders>
              <w:bottom w:val="nil"/>
            </w:tcBorders>
            <w:vAlign w:val="bottom"/>
          </w:tcPr>
          <w:p w:rsidR="003E3E2E" w:rsidRPr="006051ED" w:rsidRDefault="003E3E2E" w:rsidP="00094B51">
            <w:pPr>
              <w:tabs>
                <w:tab w:val="center" w:pos="7830"/>
              </w:tabs>
              <w:spacing w:line="300" w:lineRule="exact"/>
              <w:ind w:left="-90" w:right="-99"/>
              <w:jc w:val="right"/>
              <w:rPr>
                <w:rFonts w:eastAsia="Brush Script MT"/>
                <w:sz w:val="26"/>
                <w:szCs w:val="26"/>
                <w:u w:val="single"/>
                <w:lang w:val="en-US"/>
              </w:rPr>
            </w:pPr>
          </w:p>
        </w:tc>
        <w:tc>
          <w:tcPr>
            <w:tcW w:w="1142" w:type="dxa"/>
            <w:tcBorders>
              <w:bottom w:val="nil"/>
            </w:tcBorders>
            <w:vAlign w:val="bottom"/>
          </w:tcPr>
          <w:p w:rsidR="003E3E2E" w:rsidRPr="006051ED" w:rsidRDefault="003E3E2E" w:rsidP="007668E5">
            <w:pPr>
              <w:tabs>
                <w:tab w:val="center" w:pos="7830"/>
              </w:tabs>
              <w:spacing w:line="300" w:lineRule="exact"/>
              <w:ind w:left="-90" w:right="-99"/>
              <w:jc w:val="right"/>
              <w:rPr>
                <w:rFonts w:eastAsia="Brush Script MT"/>
                <w:sz w:val="26"/>
                <w:szCs w:val="26"/>
                <w:u w:val="single"/>
                <w:lang w:val="en-US"/>
              </w:rPr>
            </w:pPr>
          </w:p>
        </w:tc>
        <w:tc>
          <w:tcPr>
            <w:tcW w:w="851" w:type="dxa"/>
            <w:tcBorders>
              <w:bottom w:val="nil"/>
            </w:tcBorders>
            <w:vAlign w:val="bottom"/>
          </w:tcPr>
          <w:p w:rsidR="003E3E2E" w:rsidRPr="006051ED" w:rsidRDefault="003E3E2E" w:rsidP="002A65DF">
            <w:pPr>
              <w:tabs>
                <w:tab w:val="center" w:pos="7830"/>
              </w:tabs>
              <w:spacing w:line="300" w:lineRule="exact"/>
              <w:ind w:left="-90" w:right="-90"/>
              <w:jc w:val="center"/>
              <w:rPr>
                <w:rFonts w:eastAsia="Brush Script MT" w:hint="cs"/>
                <w:sz w:val="26"/>
                <w:szCs w:val="26"/>
                <w:lang w:val="en-US"/>
              </w:rPr>
            </w:pPr>
          </w:p>
        </w:tc>
        <w:tc>
          <w:tcPr>
            <w:tcW w:w="850" w:type="dxa"/>
            <w:tcBorders>
              <w:bottom w:val="nil"/>
            </w:tcBorders>
            <w:vAlign w:val="bottom"/>
          </w:tcPr>
          <w:p w:rsidR="003E3E2E" w:rsidRPr="006051ED" w:rsidRDefault="003E3E2E" w:rsidP="002A65DF">
            <w:pPr>
              <w:tabs>
                <w:tab w:val="center" w:pos="7830"/>
              </w:tabs>
              <w:spacing w:line="300" w:lineRule="exact"/>
              <w:ind w:left="-90" w:right="-18"/>
              <w:jc w:val="center"/>
              <w:rPr>
                <w:rFonts w:eastAsia="Brush Script MT" w:hint="cs"/>
                <w:sz w:val="26"/>
                <w:szCs w:val="26"/>
                <w:lang w:val="en-US"/>
              </w:rPr>
            </w:pPr>
          </w:p>
        </w:tc>
      </w:tr>
      <w:tr w:rsidR="003E3E2E" w:rsidRPr="006051ED">
        <w:tc>
          <w:tcPr>
            <w:tcW w:w="2121" w:type="dxa"/>
            <w:tcBorders>
              <w:bottom w:val="nil"/>
            </w:tcBorders>
          </w:tcPr>
          <w:p w:rsidR="003E3E2E" w:rsidRPr="006051ED" w:rsidRDefault="003E3E2E" w:rsidP="00F36634">
            <w:pPr>
              <w:ind w:left="-18"/>
              <w:jc w:val="thaiDistribute"/>
              <w:rPr>
                <w:rFonts w:eastAsia="Brush Script MT"/>
                <w:spacing w:val="-2"/>
                <w:sz w:val="26"/>
                <w:szCs w:val="26"/>
                <w:cs/>
              </w:rPr>
            </w:pPr>
            <w:r w:rsidRPr="006051ED">
              <w:rPr>
                <w:rFonts w:eastAsia="Brush Script MT"/>
                <w:spacing w:val="-2"/>
                <w:sz w:val="26"/>
                <w:szCs w:val="26"/>
                <w:cs/>
              </w:rPr>
              <w:t>(ประเทศไทย) จำกัด</w:t>
            </w:r>
          </w:p>
        </w:tc>
        <w:tc>
          <w:tcPr>
            <w:tcW w:w="1263" w:type="dxa"/>
            <w:tcBorders>
              <w:bottom w:val="nil"/>
            </w:tcBorders>
          </w:tcPr>
          <w:p w:rsidR="003E3E2E" w:rsidRPr="006051ED" w:rsidRDefault="003E3E2E" w:rsidP="00F36634">
            <w:pPr>
              <w:ind w:left="-117" w:right="-108"/>
              <w:jc w:val="center"/>
              <w:rPr>
                <w:rFonts w:eastAsia="Brush Script MT"/>
                <w:sz w:val="26"/>
                <w:szCs w:val="26"/>
                <w:cs/>
                <w:lang w:val="en-US"/>
              </w:rPr>
            </w:pPr>
            <w:r w:rsidRPr="006051ED">
              <w:rPr>
                <w:rFonts w:eastAsia="Brush Script MT"/>
                <w:sz w:val="26"/>
                <w:szCs w:val="26"/>
                <w:cs/>
                <w:lang w:val="en-US"/>
              </w:rPr>
              <w:t>โลหะ</w:t>
            </w:r>
            <w:r w:rsidRPr="006051ED">
              <w:rPr>
                <w:rFonts w:eastAsia="Brush Script MT" w:hint="cs"/>
                <w:sz w:val="26"/>
                <w:szCs w:val="26"/>
                <w:cs/>
                <w:lang w:val="en-US"/>
              </w:rPr>
              <w:t xml:space="preserve"> </w:t>
            </w:r>
            <w:r w:rsidRPr="006051ED">
              <w:rPr>
                <w:rFonts w:eastAsia="Brush Script MT"/>
                <w:sz w:val="26"/>
                <w:szCs w:val="26"/>
                <w:cs/>
                <w:lang w:val="en-US"/>
              </w:rPr>
              <w:t>อโลหะ</w:t>
            </w:r>
          </w:p>
        </w:tc>
        <w:tc>
          <w:tcPr>
            <w:tcW w:w="857" w:type="dxa"/>
            <w:gridSpan w:val="2"/>
            <w:tcBorders>
              <w:bottom w:val="nil"/>
            </w:tcBorders>
            <w:vAlign w:val="bottom"/>
          </w:tcPr>
          <w:p w:rsidR="003E3E2E" w:rsidRPr="006051ED" w:rsidRDefault="003E3E2E" w:rsidP="00C94906">
            <w:pPr>
              <w:tabs>
                <w:tab w:val="center" w:pos="7830"/>
              </w:tabs>
              <w:spacing w:line="300" w:lineRule="exact"/>
              <w:ind w:left="-90" w:right="-99"/>
              <w:jc w:val="right"/>
              <w:rPr>
                <w:rFonts w:eastAsia="Brush Script MT"/>
                <w:sz w:val="26"/>
                <w:szCs w:val="26"/>
                <w:lang w:val="en-US"/>
              </w:rPr>
            </w:pPr>
          </w:p>
        </w:tc>
        <w:tc>
          <w:tcPr>
            <w:tcW w:w="936" w:type="dxa"/>
            <w:gridSpan w:val="2"/>
            <w:tcBorders>
              <w:bottom w:val="nil"/>
            </w:tcBorders>
            <w:vAlign w:val="bottom"/>
          </w:tcPr>
          <w:p w:rsidR="003E3E2E" w:rsidRPr="006051ED" w:rsidRDefault="003E3E2E" w:rsidP="00C94906">
            <w:pPr>
              <w:tabs>
                <w:tab w:val="center" w:pos="7830"/>
              </w:tabs>
              <w:spacing w:line="300" w:lineRule="exact"/>
              <w:ind w:left="-90" w:right="-99"/>
              <w:jc w:val="right"/>
              <w:rPr>
                <w:rFonts w:eastAsia="Brush Script MT"/>
                <w:sz w:val="26"/>
                <w:szCs w:val="26"/>
                <w:lang w:val="en-US"/>
              </w:rPr>
            </w:pPr>
          </w:p>
        </w:tc>
        <w:tc>
          <w:tcPr>
            <w:tcW w:w="907" w:type="dxa"/>
            <w:tcBorders>
              <w:bottom w:val="nil"/>
            </w:tcBorders>
            <w:vAlign w:val="bottom"/>
          </w:tcPr>
          <w:p w:rsidR="003E3E2E" w:rsidRPr="006051ED" w:rsidRDefault="003E3E2E" w:rsidP="007668E5">
            <w:pPr>
              <w:tabs>
                <w:tab w:val="center" w:pos="7830"/>
              </w:tabs>
              <w:spacing w:line="300" w:lineRule="exact"/>
              <w:ind w:left="-90" w:right="-99"/>
              <w:jc w:val="right"/>
              <w:rPr>
                <w:rFonts w:eastAsia="Brush Script MT"/>
                <w:sz w:val="26"/>
                <w:szCs w:val="26"/>
                <w:lang w:val="en-US"/>
              </w:rPr>
            </w:pPr>
          </w:p>
        </w:tc>
        <w:tc>
          <w:tcPr>
            <w:tcW w:w="1004" w:type="dxa"/>
            <w:tcBorders>
              <w:bottom w:val="nil"/>
            </w:tcBorders>
            <w:vAlign w:val="bottom"/>
          </w:tcPr>
          <w:p w:rsidR="003E3E2E" w:rsidRPr="006051ED" w:rsidRDefault="003E3E2E" w:rsidP="00094B51">
            <w:pPr>
              <w:tabs>
                <w:tab w:val="center" w:pos="7830"/>
              </w:tabs>
              <w:spacing w:line="300" w:lineRule="exact"/>
              <w:ind w:left="-90" w:right="-99"/>
              <w:jc w:val="right"/>
              <w:rPr>
                <w:rFonts w:eastAsia="Brush Script MT"/>
                <w:sz w:val="26"/>
                <w:szCs w:val="26"/>
                <w:u w:val="single"/>
                <w:lang w:val="en-US"/>
              </w:rPr>
            </w:pPr>
          </w:p>
        </w:tc>
        <w:tc>
          <w:tcPr>
            <w:tcW w:w="1142" w:type="dxa"/>
            <w:tcBorders>
              <w:bottom w:val="nil"/>
            </w:tcBorders>
            <w:vAlign w:val="bottom"/>
          </w:tcPr>
          <w:p w:rsidR="003E3E2E" w:rsidRPr="006051ED" w:rsidRDefault="003E3E2E" w:rsidP="007668E5">
            <w:pPr>
              <w:tabs>
                <w:tab w:val="center" w:pos="7830"/>
              </w:tabs>
              <w:spacing w:line="300" w:lineRule="exact"/>
              <w:ind w:left="-90" w:right="-99"/>
              <w:jc w:val="right"/>
              <w:rPr>
                <w:rFonts w:eastAsia="Brush Script MT"/>
                <w:sz w:val="26"/>
                <w:szCs w:val="26"/>
                <w:u w:val="single"/>
                <w:lang w:val="en-US"/>
              </w:rPr>
            </w:pPr>
          </w:p>
        </w:tc>
        <w:tc>
          <w:tcPr>
            <w:tcW w:w="851" w:type="dxa"/>
            <w:tcBorders>
              <w:bottom w:val="nil"/>
            </w:tcBorders>
            <w:vAlign w:val="bottom"/>
          </w:tcPr>
          <w:p w:rsidR="003E3E2E" w:rsidRPr="006051ED" w:rsidRDefault="003E3E2E" w:rsidP="002A65DF">
            <w:pPr>
              <w:tabs>
                <w:tab w:val="center" w:pos="7830"/>
              </w:tabs>
              <w:spacing w:line="300" w:lineRule="exact"/>
              <w:ind w:left="-90" w:right="-90"/>
              <w:jc w:val="center"/>
              <w:rPr>
                <w:rFonts w:eastAsia="Brush Script MT"/>
                <w:sz w:val="26"/>
                <w:szCs w:val="26"/>
                <w:lang w:val="en-US"/>
              </w:rPr>
            </w:pPr>
          </w:p>
        </w:tc>
        <w:tc>
          <w:tcPr>
            <w:tcW w:w="850" w:type="dxa"/>
            <w:tcBorders>
              <w:bottom w:val="nil"/>
            </w:tcBorders>
            <w:vAlign w:val="bottom"/>
          </w:tcPr>
          <w:p w:rsidR="003E3E2E" w:rsidRPr="006051ED" w:rsidRDefault="003E3E2E" w:rsidP="002A65DF">
            <w:pPr>
              <w:tabs>
                <w:tab w:val="center" w:pos="7830"/>
              </w:tabs>
              <w:spacing w:line="300" w:lineRule="exact"/>
              <w:ind w:left="-90" w:right="-99"/>
              <w:jc w:val="center"/>
              <w:rPr>
                <w:rFonts w:eastAsia="Brush Script MT"/>
                <w:sz w:val="26"/>
                <w:szCs w:val="26"/>
                <w:lang w:val="en-US"/>
              </w:rPr>
            </w:pPr>
          </w:p>
        </w:tc>
      </w:tr>
      <w:tr w:rsidR="0033167A" w:rsidRPr="006051ED">
        <w:tc>
          <w:tcPr>
            <w:tcW w:w="2121" w:type="dxa"/>
            <w:tcBorders>
              <w:bottom w:val="nil"/>
            </w:tcBorders>
          </w:tcPr>
          <w:p w:rsidR="0033167A" w:rsidRPr="006051ED" w:rsidRDefault="0033167A" w:rsidP="00F36634">
            <w:pPr>
              <w:ind w:left="-18" w:right="-871"/>
              <w:jc w:val="thaiDistribute"/>
              <w:rPr>
                <w:rFonts w:eastAsia="Brush Script MT"/>
                <w:sz w:val="26"/>
                <w:szCs w:val="26"/>
              </w:rPr>
            </w:pPr>
          </w:p>
        </w:tc>
        <w:tc>
          <w:tcPr>
            <w:tcW w:w="1263" w:type="dxa"/>
            <w:tcBorders>
              <w:bottom w:val="nil"/>
            </w:tcBorders>
          </w:tcPr>
          <w:p w:rsidR="0033167A" w:rsidRPr="006051ED" w:rsidRDefault="0033167A" w:rsidP="00F36634">
            <w:pPr>
              <w:ind w:left="-99" w:right="-126"/>
              <w:jc w:val="center"/>
              <w:rPr>
                <w:rFonts w:eastAsia="Brush Script MT"/>
                <w:sz w:val="26"/>
                <w:szCs w:val="26"/>
                <w:lang w:val="en-US"/>
              </w:rPr>
            </w:pPr>
            <w:r w:rsidRPr="006051ED">
              <w:rPr>
                <w:rFonts w:eastAsia="Brush Script MT"/>
                <w:sz w:val="26"/>
                <w:szCs w:val="26"/>
                <w:cs/>
                <w:lang w:val="en-US"/>
              </w:rPr>
              <w:t>ด้วยกระแสไฟฟ้า</w:t>
            </w:r>
          </w:p>
        </w:tc>
        <w:tc>
          <w:tcPr>
            <w:tcW w:w="857" w:type="dxa"/>
            <w:gridSpan w:val="2"/>
            <w:tcBorders>
              <w:bottom w:val="nil"/>
            </w:tcBorders>
            <w:vAlign w:val="bottom"/>
          </w:tcPr>
          <w:p w:rsidR="0033167A" w:rsidRPr="006051ED" w:rsidRDefault="0033167A" w:rsidP="007E4140">
            <w:pPr>
              <w:tabs>
                <w:tab w:val="center" w:pos="7830"/>
              </w:tabs>
              <w:spacing w:line="300" w:lineRule="exact"/>
              <w:ind w:left="-90" w:right="-99"/>
              <w:jc w:val="center"/>
              <w:rPr>
                <w:rFonts w:eastAsia="Brush Script MT"/>
                <w:sz w:val="26"/>
                <w:szCs w:val="26"/>
                <w:lang w:val="en-US"/>
              </w:rPr>
            </w:pPr>
            <w:r w:rsidRPr="006051ED">
              <w:rPr>
                <w:rFonts w:eastAsia="Brush Script MT"/>
                <w:sz w:val="26"/>
                <w:szCs w:val="26"/>
                <w:lang w:val="en-US"/>
              </w:rPr>
              <w:t>20</w:t>
            </w:r>
          </w:p>
        </w:tc>
        <w:tc>
          <w:tcPr>
            <w:tcW w:w="936" w:type="dxa"/>
            <w:gridSpan w:val="2"/>
            <w:tcBorders>
              <w:bottom w:val="nil"/>
            </w:tcBorders>
            <w:vAlign w:val="bottom"/>
          </w:tcPr>
          <w:p w:rsidR="0033167A" w:rsidRPr="006051ED" w:rsidRDefault="0033167A" w:rsidP="007E4140">
            <w:pPr>
              <w:tabs>
                <w:tab w:val="center" w:pos="7830"/>
              </w:tabs>
              <w:spacing w:line="300" w:lineRule="exact"/>
              <w:ind w:left="-90" w:right="-99"/>
              <w:jc w:val="center"/>
              <w:rPr>
                <w:rFonts w:eastAsia="Brush Script MT"/>
                <w:sz w:val="26"/>
                <w:szCs w:val="26"/>
                <w:lang w:val="en-US"/>
              </w:rPr>
            </w:pPr>
            <w:r w:rsidRPr="006051ED">
              <w:rPr>
                <w:rFonts w:eastAsia="Brush Script MT"/>
                <w:sz w:val="26"/>
                <w:szCs w:val="26"/>
                <w:lang w:val="en-US"/>
              </w:rPr>
              <w:t>28.28</w:t>
            </w:r>
          </w:p>
        </w:tc>
        <w:tc>
          <w:tcPr>
            <w:tcW w:w="907" w:type="dxa"/>
            <w:tcBorders>
              <w:bottom w:val="nil"/>
            </w:tcBorders>
            <w:vAlign w:val="bottom"/>
          </w:tcPr>
          <w:p w:rsidR="0033167A" w:rsidRPr="006051ED" w:rsidRDefault="0033167A" w:rsidP="007E4140">
            <w:pPr>
              <w:tabs>
                <w:tab w:val="center" w:pos="7830"/>
              </w:tabs>
              <w:spacing w:line="300" w:lineRule="exact"/>
              <w:ind w:left="-90" w:right="-99"/>
              <w:jc w:val="center"/>
              <w:rPr>
                <w:rFonts w:eastAsia="Brush Script MT"/>
                <w:sz w:val="26"/>
                <w:szCs w:val="26"/>
                <w:lang w:val="en-US"/>
              </w:rPr>
            </w:pPr>
            <w:r>
              <w:rPr>
                <w:rFonts w:eastAsia="Brush Script MT"/>
                <w:sz w:val="26"/>
                <w:szCs w:val="26"/>
                <w:lang w:val="en-US"/>
              </w:rPr>
              <w:t>28.28</w:t>
            </w:r>
          </w:p>
        </w:tc>
        <w:tc>
          <w:tcPr>
            <w:tcW w:w="1004" w:type="dxa"/>
            <w:tcBorders>
              <w:bottom w:val="nil"/>
            </w:tcBorders>
            <w:vAlign w:val="bottom"/>
          </w:tcPr>
          <w:p w:rsidR="0033167A" w:rsidRPr="006051ED" w:rsidRDefault="0033167A" w:rsidP="00094B51">
            <w:pPr>
              <w:tabs>
                <w:tab w:val="center" w:pos="7830"/>
              </w:tabs>
              <w:spacing w:line="300" w:lineRule="exact"/>
              <w:ind w:left="-90" w:right="-99"/>
              <w:jc w:val="right"/>
              <w:rPr>
                <w:rFonts w:eastAsia="Brush Script MT"/>
                <w:sz w:val="26"/>
                <w:szCs w:val="26"/>
                <w:u w:val="single"/>
                <w:lang w:val="en-US"/>
              </w:rPr>
            </w:pPr>
            <w:r w:rsidRPr="006051ED">
              <w:rPr>
                <w:rFonts w:eastAsia="Brush Script MT"/>
                <w:sz w:val="26"/>
                <w:szCs w:val="26"/>
                <w:u w:val="single"/>
                <w:lang w:val="en-US"/>
              </w:rPr>
              <w:t>10,000,000</w:t>
            </w:r>
          </w:p>
        </w:tc>
        <w:tc>
          <w:tcPr>
            <w:tcW w:w="1142" w:type="dxa"/>
            <w:tcBorders>
              <w:bottom w:val="nil"/>
            </w:tcBorders>
            <w:vAlign w:val="bottom"/>
          </w:tcPr>
          <w:p w:rsidR="0033167A" w:rsidRPr="0033167A" w:rsidRDefault="0033167A" w:rsidP="00254E4B">
            <w:pPr>
              <w:tabs>
                <w:tab w:val="center" w:pos="7830"/>
              </w:tabs>
              <w:spacing w:line="300" w:lineRule="exact"/>
              <w:ind w:left="-90" w:right="-99"/>
              <w:jc w:val="right"/>
              <w:rPr>
                <w:rFonts w:eastAsia="Brush Script MT"/>
                <w:sz w:val="26"/>
                <w:szCs w:val="26"/>
                <w:u w:val="single"/>
                <w:lang w:val="en-US"/>
              </w:rPr>
            </w:pPr>
            <w:r w:rsidRPr="0033167A">
              <w:rPr>
                <w:rFonts w:eastAsia="Brush Script MT"/>
                <w:sz w:val="26"/>
                <w:szCs w:val="26"/>
                <w:u w:val="single"/>
                <w:lang w:val="en-US"/>
              </w:rPr>
              <w:t>10,000,000</w:t>
            </w:r>
          </w:p>
        </w:tc>
        <w:tc>
          <w:tcPr>
            <w:tcW w:w="851" w:type="dxa"/>
            <w:tcBorders>
              <w:bottom w:val="nil"/>
            </w:tcBorders>
            <w:vAlign w:val="bottom"/>
          </w:tcPr>
          <w:p w:rsidR="0033167A" w:rsidRPr="0033167A" w:rsidRDefault="0033167A" w:rsidP="00842598">
            <w:pPr>
              <w:tabs>
                <w:tab w:val="center" w:pos="7830"/>
              </w:tabs>
              <w:spacing w:line="300" w:lineRule="exact"/>
              <w:ind w:left="-90" w:right="-124"/>
              <w:jc w:val="center"/>
              <w:rPr>
                <w:rFonts w:eastAsia="Brush Script MT"/>
                <w:sz w:val="26"/>
                <w:szCs w:val="26"/>
                <w:lang w:val="en-US"/>
              </w:rPr>
            </w:pPr>
            <w:r w:rsidRPr="0033167A">
              <w:rPr>
                <w:rFonts w:eastAsia="Brush Script MT"/>
                <w:sz w:val="26"/>
                <w:szCs w:val="26"/>
                <w:lang w:val="en-US"/>
              </w:rPr>
              <w:t>2,099,700</w:t>
            </w:r>
          </w:p>
        </w:tc>
        <w:tc>
          <w:tcPr>
            <w:tcW w:w="850" w:type="dxa"/>
            <w:tcBorders>
              <w:bottom w:val="nil"/>
            </w:tcBorders>
            <w:vAlign w:val="bottom"/>
          </w:tcPr>
          <w:p w:rsidR="0033167A" w:rsidRPr="0033167A" w:rsidRDefault="0033167A" w:rsidP="004D4E74">
            <w:pPr>
              <w:tabs>
                <w:tab w:val="center" w:pos="7830"/>
              </w:tabs>
              <w:spacing w:line="300" w:lineRule="exact"/>
              <w:ind w:left="-90" w:right="-124"/>
              <w:jc w:val="center"/>
              <w:rPr>
                <w:rFonts w:eastAsia="Brush Script MT"/>
                <w:sz w:val="26"/>
                <w:szCs w:val="26"/>
                <w:lang w:val="en-US"/>
              </w:rPr>
            </w:pPr>
            <w:r w:rsidRPr="0033167A">
              <w:rPr>
                <w:rFonts w:eastAsia="Brush Script MT"/>
                <w:sz w:val="26"/>
                <w:szCs w:val="26"/>
                <w:lang w:val="en-US"/>
              </w:rPr>
              <w:t>349,950</w:t>
            </w:r>
          </w:p>
        </w:tc>
      </w:tr>
      <w:tr w:rsidR="003E3E2E" w:rsidRPr="00195D85">
        <w:trPr>
          <w:trHeight w:hRule="exact" w:val="501"/>
        </w:trPr>
        <w:tc>
          <w:tcPr>
            <w:tcW w:w="2121" w:type="dxa"/>
            <w:tcBorders>
              <w:bottom w:val="nil"/>
            </w:tcBorders>
          </w:tcPr>
          <w:p w:rsidR="003E3E2E" w:rsidRPr="006051ED" w:rsidRDefault="003E3E2E" w:rsidP="002F3DC4">
            <w:pPr>
              <w:ind w:left="252" w:right="-871"/>
              <w:jc w:val="thaiDistribute"/>
              <w:rPr>
                <w:rFonts w:eastAsia="Brush Script MT" w:hint="cs"/>
                <w:sz w:val="26"/>
                <w:szCs w:val="26"/>
                <w:cs/>
              </w:rPr>
            </w:pPr>
          </w:p>
        </w:tc>
        <w:tc>
          <w:tcPr>
            <w:tcW w:w="1263" w:type="dxa"/>
            <w:tcBorders>
              <w:bottom w:val="nil"/>
            </w:tcBorders>
          </w:tcPr>
          <w:p w:rsidR="003E3E2E" w:rsidRPr="006051ED" w:rsidRDefault="003E3E2E" w:rsidP="0006665B">
            <w:pPr>
              <w:ind w:left="-90" w:right="-108"/>
              <w:jc w:val="center"/>
              <w:rPr>
                <w:rFonts w:eastAsia="Brush Script MT"/>
                <w:sz w:val="26"/>
                <w:szCs w:val="26"/>
                <w:lang w:val="en-US"/>
              </w:rPr>
            </w:pPr>
          </w:p>
        </w:tc>
        <w:tc>
          <w:tcPr>
            <w:tcW w:w="857" w:type="dxa"/>
            <w:gridSpan w:val="2"/>
            <w:tcBorders>
              <w:bottom w:val="nil"/>
            </w:tcBorders>
          </w:tcPr>
          <w:p w:rsidR="003E3E2E" w:rsidRPr="006051ED" w:rsidRDefault="003E3E2E" w:rsidP="008F50A6">
            <w:pPr>
              <w:ind w:left="-90" w:right="-99"/>
              <w:jc w:val="right"/>
              <w:rPr>
                <w:rFonts w:eastAsia="Brush Script MT"/>
                <w:sz w:val="26"/>
                <w:szCs w:val="26"/>
                <w:lang w:val="en-US"/>
              </w:rPr>
            </w:pPr>
          </w:p>
        </w:tc>
        <w:tc>
          <w:tcPr>
            <w:tcW w:w="936" w:type="dxa"/>
            <w:gridSpan w:val="2"/>
            <w:tcBorders>
              <w:bottom w:val="nil"/>
            </w:tcBorders>
          </w:tcPr>
          <w:p w:rsidR="003E3E2E" w:rsidRPr="006051ED" w:rsidRDefault="003E3E2E" w:rsidP="008F50A6">
            <w:pPr>
              <w:ind w:left="-90" w:right="-99"/>
              <w:jc w:val="center"/>
              <w:rPr>
                <w:rFonts w:eastAsia="Brush Script MT"/>
                <w:sz w:val="26"/>
                <w:szCs w:val="26"/>
                <w:u w:val="single"/>
              </w:rPr>
            </w:pPr>
          </w:p>
        </w:tc>
        <w:tc>
          <w:tcPr>
            <w:tcW w:w="907" w:type="dxa"/>
            <w:tcBorders>
              <w:bottom w:val="nil"/>
            </w:tcBorders>
          </w:tcPr>
          <w:p w:rsidR="003E3E2E" w:rsidRPr="006051ED" w:rsidRDefault="003E3E2E" w:rsidP="008F50A6">
            <w:pPr>
              <w:ind w:left="-90" w:right="-99"/>
              <w:jc w:val="center"/>
              <w:rPr>
                <w:rFonts w:eastAsia="Brush Script MT" w:hint="cs"/>
                <w:sz w:val="26"/>
                <w:szCs w:val="26"/>
                <w:u w:val="single"/>
                <w:cs/>
              </w:rPr>
            </w:pPr>
          </w:p>
        </w:tc>
        <w:tc>
          <w:tcPr>
            <w:tcW w:w="1004" w:type="dxa"/>
            <w:tcBorders>
              <w:bottom w:val="nil"/>
            </w:tcBorders>
            <w:vAlign w:val="center"/>
          </w:tcPr>
          <w:p w:rsidR="003E3E2E" w:rsidRPr="006051ED" w:rsidRDefault="003E3E2E" w:rsidP="007E4140">
            <w:pPr>
              <w:tabs>
                <w:tab w:val="center" w:pos="7830"/>
              </w:tabs>
              <w:spacing w:line="300" w:lineRule="exact"/>
              <w:ind w:left="-90" w:right="-99"/>
              <w:jc w:val="right"/>
              <w:rPr>
                <w:rFonts w:eastAsia="Brush Script MT"/>
                <w:sz w:val="26"/>
                <w:szCs w:val="26"/>
                <w:u w:val="double"/>
                <w:lang w:val="en-US"/>
              </w:rPr>
            </w:pPr>
            <w:r w:rsidRPr="006051ED">
              <w:rPr>
                <w:rFonts w:eastAsia="Brush Script MT"/>
                <w:sz w:val="26"/>
                <w:szCs w:val="26"/>
                <w:u w:val="double"/>
                <w:lang w:val="en-US"/>
              </w:rPr>
              <w:t>10,000,000</w:t>
            </w:r>
          </w:p>
        </w:tc>
        <w:tc>
          <w:tcPr>
            <w:tcW w:w="1142" w:type="dxa"/>
            <w:tcBorders>
              <w:bottom w:val="nil"/>
            </w:tcBorders>
            <w:vAlign w:val="center"/>
          </w:tcPr>
          <w:p w:rsidR="003E3E2E" w:rsidRPr="006051ED" w:rsidRDefault="003E3E2E" w:rsidP="00254E4B">
            <w:pPr>
              <w:tabs>
                <w:tab w:val="center" w:pos="7830"/>
              </w:tabs>
              <w:spacing w:line="300" w:lineRule="exact"/>
              <w:ind w:left="-90" w:right="-99"/>
              <w:jc w:val="right"/>
              <w:rPr>
                <w:rFonts w:eastAsia="Brush Script MT"/>
                <w:sz w:val="26"/>
                <w:szCs w:val="26"/>
                <w:u w:val="double"/>
                <w:lang w:val="en-US"/>
              </w:rPr>
            </w:pPr>
            <w:r w:rsidRPr="006051ED">
              <w:rPr>
                <w:rFonts w:eastAsia="Brush Script MT"/>
                <w:sz w:val="26"/>
                <w:szCs w:val="26"/>
                <w:u w:val="double"/>
                <w:lang w:val="en-US"/>
              </w:rPr>
              <w:t>10,000,000</w:t>
            </w:r>
          </w:p>
        </w:tc>
        <w:tc>
          <w:tcPr>
            <w:tcW w:w="851" w:type="dxa"/>
            <w:tcBorders>
              <w:bottom w:val="nil"/>
            </w:tcBorders>
            <w:vAlign w:val="center"/>
          </w:tcPr>
          <w:p w:rsidR="003E3E2E" w:rsidRPr="006051ED" w:rsidRDefault="003E3E2E" w:rsidP="007E4140">
            <w:pPr>
              <w:tabs>
                <w:tab w:val="center" w:pos="7830"/>
              </w:tabs>
              <w:spacing w:line="300" w:lineRule="exact"/>
              <w:ind w:left="-90" w:right="-90"/>
              <w:jc w:val="right"/>
              <w:rPr>
                <w:rFonts w:eastAsia="Brush Script MT"/>
                <w:sz w:val="26"/>
                <w:szCs w:val="26"/>
                <w:lang w:val="en-US"/>
              </w:rPr>
            </w:pPr>
          </w:p>
        </w:tc>
        <w:tc>
          <w:tcPr>
            <w:tcW w:w="850" w:type="dxa"/>
            <w:tcBorders>
              <w:bottom w:val="nil"/>
            </w:tcBorders>
            <w:vAlign w:val="center"/>
          </w:tcPr>
          <w:p w:rsidR="003E3E2E" w:rsidRPr="00892F25" w:rsidRDefault="003E3E2E" w:rsidP="00AB76EE">
            <w:pPr>
              <w:tabs>
                <w:tab w:val="center" w:pos="7830"/>
              </w:tabs>
              <w:spacing w:line="300" w:lineRule="exact"/>
              <w:ind w:left="-90" w:right="-90"/>
              <w:jc w:val="center"/>
              <w:rPr>
                <w:rFonts w:eastAsia="Brush Script MT" w:hint="cs"/>
                <w:sz w:val="26"/>
                <w:szCs w:val="26"/>
                <w:cs/>
                <w:lang w:val="en-US"/>
              </w:rPr>
            </w:pPr>
          </w:p>
        </w:tc>
      </w:tr>
    </w:tbl>
    <w:p w:rsidR="00155AAB" w:rsidRDefault="00155AAB" w:rsidP="007E4140">
      <w:pPr>
        <w:tabs>
          <w:tab w:val="left" w:pos="900"/>
        </w:tabs>
        <w:spacing w:before="120" w:after="120"/>
        <w:ind w:left="-709" w:hanging="425"/>
        <w:jc w:val="thaiDistribute"/>
        <w:rPr>
          <w:sz w:val="28"/>
          <w:szCs w:val="28"/>
        </w:rPr>
      </w:pPr>
    </w:p>
    <w:p w:rsidR="003430F8" w:rsidRDefault="003430F8" w:rsidP="007E4140">
      <w:pPr>
        <w:tabs>
          <w:tab w:val="left" w:pos="900"/>
        </w:tabs>
        <w:spacing w:before="120" w:after="120"/>
        <w:ind w:left="-709" w:hanging="425"/>
        <w:jc w:val="thaiDistribute"/>
        <w:rPr>
          <w:sz w:val="28"/>
          <w:szCs w:val="28"/>
        </w:rPr>
      </w:pPr>
    </w:p>
    <w:p w:rsidR="00BE7360" w:rsidRPr="00195D85" w:rsidRDefault="00B93559" w:rsidP="007E4140">
      <w:pPr>
        <w:tabs>
          <w:tab w:val="left" w:pos="900"/>
        </w:tabs>
        <w:spacing w:before="120" w:after="120"/>
        <w:ind w:left="-709" w:hanging="425"/>
        <w:jc w:val="thaiDistribute"/>
        <w:rPr>
          <w:rFonts w:hint="cs"/>
          <w:sz w:val="28"/>
          <w:szCs w:val="28"/>
          <w:cs/>
          <w:lang w:val="en-US"/>
        </w:rPr>
      </w:pPr>
      <w:r w:rsidRPr="00195D85">
        <w:rPr>
          <w:noProof/>
          <w:sz w:val="28"/>
          <w:szCs w:val="28"/>
        </w:rPr>
        <w:lastRenderedPageBreak/>
        <w:pict>
          <v:rect id="_x0000_s1060" style="position:absolute;left:0;text-align:left;margin-left:691.65pt;margin-top:-35.8pt;width:18pt;height:9pt;z-index:251657216" o:allowincell="f" stroked="f"/>
        </w:pict>
      </w:r>
      <w:r w:rsidR="00C42C21">
        <w:rPr>
          <w:sz w:val="28"/>
          <w:szCs w:val="28"/>
        </w:rPr>
        <w:t>9</w:t>
      </w:r>
      <w:r w:rsidR="00BE7360" w:rsidRPr="00195D85">
        <w:rPr>
          <w:sz w:val="28"/>
          <w:szCs w:val="28"/>
        </w:rPr>
        <w:t>.</w:t>
      </w:r>
      <w:r w:rsidR="009A1EFC">
        <w:rPr>
          <w:sz w:val="28"/>
          <w:szCs w:val="28"/>
          <w:lang w:val="en-US"/>
        </w:rPr>
        <w:t>1</w:t>
      </w:r>
      <w:r w:rsidR="007E4140">
        <w:rPr>
          <w:rFonts w:hint="cs"/>
          <w:sz w:val="28"/>
          <w:szCs w:val="28"/>
          <w:cs/>
        </w:rPr>
        <w:tab/>
      </w:r>
      <w:r w:rsidR="00BE7360" w:rsidRPr="00195D85">
        <w:rPr>
          <w:sz w:val="28"/>
          <w:szCs w:val="28"/>
          <w:cs/>
        </w:rPr>
        <w:t>มูลค่าของสินท</w:t>
      </w:r>
      <w:r w:rsidR="00172AF0" w:rsidRPr="00195D85">
        <w:rPr>
          <w:sz w:val="28"/>
          <w:szCs w:val="28"/>
          <w:cs/>
        </w:rPr>
        <w:t>รัพย์ หนี้สิน รายได้ และผลกำไร</w:t>
      </w:r>
      <w:r w:rsidR="00BE7360" w:rsidRPr="00195D85">
        <w:rPr>
          <w:sz w:val="28"/>
          <w:szCs w:val="28"/>
          <w:cs/>
        </w:rPr>
        <w:t>ของบริษัทร่วม</w:t>
      </w:r>
      <w:r w:rsidR="00BE7360" w:rsidRPr="00195D85">
        <w:rPr>
          <w:sz w:val="28"/>
          <w:szCs w:val="28"/>
          <w:lang w:val="en-US"/>
        </w:rPr>
        <w:t xml:space="preserve"> </w:t>
      </w:r>
      <w:r w:rsidR="00BE7360" w:rsidRPr="00195D85">
        <w:rPr>
          <w:sz w:val="28"/>
          <w:szCs w:val="28"/>
          <w:cs/>
          <w:lang w:val="en-US"/>
        </w:rPr>
        <w:t>มีดังนี้</w:t>
      </w:r>
    </w:p>
    <w:tbl>
      <w:tblPr>
        <w:tblW w:w="9739" w:type="dxa"/>
        <w:tblInd w:w="-601" w:type="dxa"/>
        <w:tblLayout w:type="fixed"/>
        <w:tblLook w:val="01E0"/>
      </w:tblPr>
      <w:tblGrid>
        <w:gridCol w:w="3686"/>
        <w:gridCol w:w="1440"/>
        <w:gridCol w:w="1440"/>
        <w:gridCol w:w="1440"/>
        <w:gridCol w:w="1733"/>
      </w:tblGrid>
      <w:tr w:rsidR="00BE7360" w:rsidRPr="00195D85">
        <w:tc>
          <w:tcPr>
            <w:tcW w:w="3686" w:type="dxa"/>
            <w:vAlign w:val="bottom"/>
          </w:tcPr>
          <w:p w:rsidR="00BE7360" w:rsidRPr="008C2F72" w:rsidRDefault="00BE7360" w:rsidP="00A3211D">
            <w:pPr>
              <w:ind w:right="18"/>
              <w:jc w:val="center"/>
              <w:rPr>
                <w:sz w:val="28"/>
                <w:szCs w:val="28"/>
                <w:u w:val="single"/>
                <w:lang w:val="en-US"/>
              </w:rPr>
            </w:pPr>
            <w:r w:rsidRPr="00195D85">
              <w:rPr>
                <w:sz w:val="28"/>
                <w:szCs w:val="28"/>
                <w:u w:val="single"/>
                <w:cs/>
              </w:rPr>
              <w:t>บริษัทร่วม</w:t>
            </w:r>
          </w:p>
        </w:tc>
        <w:tc>
          <w:tcPr>
            <w:tcW w:w="2880" w:type="dxa"/>
            <w:gridSpan w:val="2"/>
            <w:tcBorders>
              <w:bottom w:val="single" w:sz="4" w:space="0" w:color="auto"/>
            </w:tcBorders>
            <w:vAlign w:val="bottom"/>
          </w:tcPr>
          <w:p w:rsidR="00BE7360" w:rsidRPr="00195D85" w:rsidRDefault="00BE7360" w:rsidP="00757A60">
            <w:pPr>
              <w:ind w:right="34"/>
              <w:jc w:val="center"/>
              <w:rPr>
                <w:sz w:val="28"/>
                <w:szCs w:val="28"/>
                <w:lang w:val="en-US"/>
              </w:rPr>
            </w:pPr>
            <w:r w:rsidRPr="00195D85">
              <w:rPr>
                <w:sz w:val="28"/>
                <w:szCs w:val="28"/>
                <w:cs/>
              </w:rPr>
              <w:t xml:space="preserve">ณ วันที่ </w:t>
            </w:r>
            <w:r w:rsidR="00730EEB">
              <w:rPr>
                <w:sz w:val="28"/>
                <w:szCs w:val="28"/>
              </w:rPr>
              <w:t xml:space="preserve">31 </w:t>
            </w:r>
            <w:r w:rsidR="00730EEB">
              <w:rPr>
                <w:sz w:val="28"/>
                <w:szCs w:val="28"/>
                <w:cs/>
              </w:rPr>
              <w:t xml:space="preserve">ธันวาคม </w:t>
            </w:r>
            <w:r w:rsidR="00730EEB">
              <w:rPr>
                <w:sz w:val="28"/>
                <w:szCs w:val="28"/>
              </w:rPr>
              <w:t>25</w:t>
            </w:r>
            <w:r w:rsidR="00757A60">
              <w:rPr>
                <w:sz w:val="28"/>
                <w:szCs w:val="28"/>
              </w:rPr>
              <w:t>60</w:t>
            </w:r>
          </w:p>
        </w:tc>
        <w:tc>
          <w:tcPr>
            <w:tcW w:w="3173" w:type="dxa"/>
            <w:gridSpan w:val="2"/>
            <w:tcBorders>
              <w:bottom w:val="single" w:sz="4" w:space="0" w:color="auto"/>
            </w:tcBorders>
          </w:tcPr>
          <w:p w:rsidR="00BE7360" w:rsidRPr="00195D85" w:rsidRDefault="004678E5" w:rsidP="00757A60">
            <w:pPr>
              <w:ind w:right="34"/>
              <w:jc w:val="center"/>
              <w:rPr>
                <w:sz w:val="28"/>
                <w:szCs w:val="28"/>
                <w:lang w:val="en-US"/>
              </w:rPr>
            </w:pPr>
            <w:r w:rsidRPr="00195D85">
              <w:rPr>
                <w:sz w:val="28"/>
                <w:szCs w:val="28"/>
                <w:cs/>
              </w:rPr>
              <w:t>สำหรับ</w:t>
            </w:r>
            <w:r w:rsidR="007C76D2" w:rsidRPr="00195D85">
              <w:rPr>
                <w:rFonts w:hint="cs"/>
                <w:sz w:val="28"/>
                <w:szCs w:val="28"/>
                <w:cs/>
              </w:rPr>
              <w:t>ปี</w:t>
            </w:r>
            <w:r w:rsidRPr="00195D85">
              <w:rPr>
                <w:sz w:val="28"/>
                <w:szCs w:val="28"/>
                <w:cs/>
              </w:rPr>
              <w:t xml:space="preserve"> สิ้นสุดวันที่ </w:t>
            </w:r>
            <w:r w:rsidR="00730EEB">
              <w:rPr>
                <w:sz w:val="28"/>
                <w:szCs w:val="28"/>
              </w:rPr>
              <w:t xml:space="preserve">31 </w:t>
            </w:r>
            <w:r w:rsidR="00730EEB">
              <w:rPr>
                <w:sz w:val="28"/>
                <w:szCs w:val="28"/>
                <w:cs/>
              </w:rPr>
              <w:t xml:space="preserve">ธันวาคม </w:t>
            </w:r>
            <w:r w:rsidR="00730EEB">
              <w:rPr>
                <w:sz w:val="28"/>
                <w:szCs w:val="28"/>
              </w:rPr>
              <w:t>25</w:t>
            </w:r>
            <w:r w:rsidR="00757A60">
              <w:rPr>
                <w:sz w:val="28"/>
                <w:szCs w:val="28"/>
              </w:rPr>
              <w:t>60</w:t>
            </w:r>
          </w:p>
        </w:tc>
      </w:tr>
      <w:tr w:rsidR="00BE7360" w:rsidRPr="00195D85">
        <w:trPr>
          <w:trHeight w:hRule="exact" w:val="340"/>
        </w:trPr>
        <w:tc>
          <w:tcPr>
            <w:tcW w:w="3686" w:type="dxa"/>
          </w:tcPr>
          <w:p w:rsidR="00BE7360" w:rsidRPr="00195D85" w:rsidRDefault="00BE7360" w:rsidP="002F3DC4">
            <w:pPr>
              <w:ind w:right="-871"/>
              <w:jc w:val="center"/>
              <w:rPr>
                <w:rFonts w:hint="cs"/>
                <w:sz w:val="28"/>
                <w:szCs w:val="28"/>
                <w:u w:val="single"/>
                <w:cs/>
              </w:rPr>
            </w:pPr>
          </w:p>
        </w:tc>
        <w:tc>
          <w:tcPr>
            <w:tcW w:w="1440" w:type="dxa"/>
            <w:tcBorders>
              <w:top w:val="single" w:sz="4" w:space="0" w:color="auto"/>
            </w:tcBorders>
          </w:tcPr>
          <w:p w:rsidR="00BE7360" w:rsidRPr="00195D85" w:rsidRDefault="00BE7360" w:rsidP="002F3DC4">
            <w:pPr>
              <w:ind w:right="28"/>
              <w:jc w:val="center"/>
              <w:rPr>
                <w:sz w:val="28"/>
                <w:szCs w:val="28"/>
                <w:u w:val="single"/>
              </w:rPr>
            </w:pPr>
            <w:r w:rsidRPr="00195D85">
              <w:rPr>
                <w:sz w:val="28"/>
                <w:szCs w:val="28"/>
                <w:u w:val="single"/>
                <w:cs/>
              </w:rPr>
              <w:t>สินทรัพย์รวม</w:t>
            </w:r>
          </w:p>
        </w:tc>
        <w:tc>
          <w:tcPr>
            <w:tcW w:w="1440" w:type="dxa"/>
            <w:tcBorders>
              <w:top w:val="single" w:sz="4" w:space="0" w:color="auto"/>
            </w:tcBorders>
          </w:tcPr>
          <w:p w:rsidR="00BE7360" w:rsidRPr="00195D85" w:rsidRDefault="00BE7360" w:rsidP="002F3DC4">
            <w:pPr>
              <w:jc w:val="center"/>
              <w:rPr>
                <w:rFonts w:hint="cs"/>
                <w:sz w:val="28"/>
                <w:szCs w:val="28"/>
                <w:u w:val="single"/>
                <w:cs/>
              </w:rPr>
            </w:pPr>
            <w:r w:rsidRPr="00195D85">
              <w:rPr>
                <w:sz w:val="28"/>
                <w:szCs w:val="28"/>
                <w:u w:val="single"/>
                <w:cs/>
              </w:rPr>
              <w:t>หนี้สินรวม</w:t>
            </w:r>
          </w:p>
        </w:tc>
        <w:tc>
          <w:tcPr>
            <w:tcW w:w="1440" w:type="dxa"/>
            <w:tcBorders>
              <w:top w:val="single" w:sz="4" w:space="0" w:color="auto"/>
            </w:tcBorders>
          </w:tcPr>
          <w:p w:rsidR="00BE7360" w:rsidRPr="00195D85" w:rsidRDefault="00BE7360" w:rsidP="002F3DC4">
            <w:pPr>
              <w:ind w:right="34"/>
              <w:jc w:val="center"/>
              <w:rPr>
                <w:sz w:val="28"/>
                <w:szCs w:val="28"/>
                <w:u w:val="single"/>
              </w:rPr>
            </w:pPr>
            <w:r w:rsidRPr="00195D85">
              <w:rPr>
                <w:sz w:val="28"/>
                <w:szCs w:val="28"/>
                <w:u w:val="single"/>
                <w:cs/>
              </w:rPr>
              <w:t>รายได้รวม</w:t>
            </w:r>
          </w:p>
        </w:tc>
        <w:tc>
          <w:tcPr>
            <w:tcW w:w="1733" w:type="dxa"/>
            <w:tcBorders>
              <w:top w:val="single" w:sz="4" w:space="0" w:color="auto"/>
            </w:tcBorders>
          </w:tcPr>
          <w:p w:rsidR="00BE7360" w:rsidRPr="00195D85" w:rsidRDefault="00BE7360" w:rsidP="00172AF0">
            <w:pPr>
              <w:ind w:left="-108" w:right="-117"/>
              <w:jc w:val="center"/>
              <w:rPr>
                <w:sz w:val="28"/>
                <w:szCs w:val="28"/>
                <w:u w:val="single"/>
              </w:rPr>
            </w:pPr>
            <w:r w:rsidRPr="00195D85">
              <w:rPr>
                <w:sz w:val="28"/>
                <w:szCs w:val="28"/>
                <w:u w:val="single"/>
                <w:cs/>
              </w:rPr>
              <w:t>กำไรสุทธิ</w:t>
            </w:r>
          </w:p>
        </w:tc>
      </w:tr>
      <w:tr w:rsidR="00BE7360" w:rsidRPr="00195D85">
        <w:trPr>
          <w:trHeight w:hRule="exact" w:val="340"/>
        </w:trPr>
        <w:tc>
          <w:tcPr>
            <w:tcW w:w="3686" w:type="dxa"/>
          </w:tcPr>
          <w:p w:rsidR="00BE7360" w:rsidRPr="00195D85" w:rsidRDefault="00BE7360" w:rsidP="002F3DC4">
            <w:pPr>
              <w:ind w:right="-871"/>
              <w:jc w:val="center"/>
              <w:rPr>
                <w:rFonts w:hint="cs"/>
                <w:sz w:val="28"/>
                <w:szCs w:val="28"/>
                <w:u w:val="single"/>
                <w:cs/>
              </w:rPr>
            </w:pPr>
          </w:p>
        </w:tc>
        <w:tc>
          <w:tcPr>
            <w:tcW w:w="1440" w:type="dxa"/>
          </w:tcPr>
          <w:p w:rsidR="00BE7360" w:rsidRPr="00AC2567" w:rsidRDefault="00BE7360" w:rsidP="002F3DC4">
            <w:pPr>
              <w:ind w:right="28"/>
              <w:jc w:val="center"/>
              <w:rPr>
                <w:sz w:val="28"/>
                <w:szCs w:val="28"/>
                <w:u w:val="single"/>
                <w:cs/>
              </w:rPr>
            </w:pPr>
            <w:r w:rsidRPr="00AC2567">
              <w:rPr>
                <w:sz w:val="28"/>
                <w:szCs w:val="28"/>
                <w:u w:val="single"/>
                <w:cs/>
              </w:rPr>
              <w:t>บาท</w:t>
            </w:r>
          </w:p>
        </w:tc>
        <w:tc>
          <w:tcPr>
            <w:tcW w:w="1440" w:type="dxa"/>
          </w:tcPr>
          <w:p w:rsidR="00BE7360" w:rsidRPr="00AC2567" w:rsidRDefault="00BE7360" w:rsidP="002F3DC4">
            <w:pPr>
              <w:ind w:right="28"/>
              <w:jc w:val="center"/>
              <w:rPr>
                <w:rFonts w:hint="cs"/>
                <w:sz w:val="28"/>
                <w:szCs w:val="28"/>
                <w:u w:val="single"/>
                <w:cs/>
              </w:rPr>
            </w:pPr>
            <w:r w:rsidRPr="00AC2567">
              <w:rPr>
                <w:sz w:val="28"/>
                <w:szCs w:val="28"/>
                <w:u w:val="single"/>
                <w:cs/>
              </w:rPr>
              <w:t>บาท</w:t>
            </w:r>
          </w:p>
        </w:tc>
        <w:tc>
          <w:tcPr>
            <w:tcW w:w="1440" w:type="dxa"/>
          </w:tcPr>
          <w:p w:rsidR="00BE7360" w:rsidRPr="00AC2567" w:rsidRDefault="00BE7360" w:rsidP="002F3DC4">
            <w:pPr>
              <w:ind w:right="28"/>
              <w:jc w:val="center"/>
              <w:rPr>
                <w:sz w:val="28"/>
                <w:szCs w:val="28"/>
                <w:u w:val="single"/>
                <w:cs/>
              </w:rPr>
            </w:pPr>
            <w:r w:rsidRPr="00AC2567">
              <w:rPr>
                <w:sz w:val="28"/>
                <w:szCs w:val="28"/>
                <w:u w:val="single"/>
                <w:cs/>
              </w:rPr>
              <w:t>บาท</w:t>
            </w:r>
          </w:p>
        </w:tc>
        <w:tc>
          <w:tcPr>
            <w:tcW w:w="1733" w:type="dxa"/>
          </w:tcPr>
          <w:p w:rsidR="00BE7360" w:rsidRPr="00AC2567" w:rsidRDefault="00BE7360" w:rsidP="002F3DC4">
            <w:pPr>
              <w:ind w:right="28"/>
              <w:jc w:val="center"/>
              <w:rPr>
                <w:sz w:val="28"/>
                <w:szCs w:val="28"/>
                <w:u w:val="single"/>
                <w:cs/>
              </w:rPr>
            </w:pPr>
            <w:r w:rsidRPr="00AC2567">
              <w:rPr>
                <w:sz w:val="28"/>
                <w:szCs w:val="28"/>
                <w:u w:val="single"/>
                <w:cs/>
              </w:rPr>
              <w:t>บาท</w:t>
            </w:r>
          </w:p>
        </w:tc>
      </w:tr>
      <w:tr w:rsidR="007668E5" w:rsidRPr="00195D85">
        <w:trPr>
          <w:trHeight w:hRule="exact" w:val="340"/>
        </w:trPr>
        <w:tc>
          <w:tcPr>
            <w:tcW w:w="3686" w:type="dxa"/>
          </w:tcPr>
          <w:p w:rsidR="007668E5" w:rsidRPr="00D63BE2" w:rsidRDefault="007668E5" w:rsidP="002F3DC4">
            <w:pPr>
              <w:ind w:right="-871"/>
              <w:jc w:val="thaiDistribute"/>
              <w:rPr>
                <w:rFonts w:hint="cs"/>
                <w:sz w:val="28"/>
                <w:szCs w:val="28"/>
                <w:cs/>
              </w:rPr>
            </w:pPr>
            <w:r w:rsidRPr="00D63BE2">
              <w:rPr>
                <w:sz w:val="28"/>
                <w:szCs w:val="28"/>
                <w:cs/>
              </w:rPr>
              <w:t xml:space="preserve">บริษัท ยานภัณฑ์ ไดโซะ </w:t>
            </w:r>
            <w:r w:rsidRPr="00D63BE2">
              <w:rPr>
                <w:sz w:val="28"/>
                <w:szCs w:val="28"/>
              </w:rPr>
              <w:t>(</w:t>
            </w:r>
            <w:r w:rsidRPr="00D63BE2">
              <w:rPr>
                <w:sz w:val="28"/>
                <w:szCs w:val="28"/>
                <w:cs/>
              </w:rPr>
              <w:t>ประเทศไทย</w:t>
            </w:r>
            <w:r w:rsidRPr="00D63BE2">
              <w:rPr>
                <w:sz w:val="28"/>
                <w:szCs w:val="28"/>
              </w:rPr>
              <w:t xml:space="preserve">) </w:t>
            </w:r>
            <w:r w:rsidRPr="00D63BE2">
              <w:rPr>
                <w:sz w:val="28"/>
                <w:szCs w:val="28"/>
                <w:cs/>
              </w:rPr>
              <w:t>จำกัด</w:t>
            </w:r>
          </w:p>
        </w:tc>
        <w:tc>
          <w:tcPr>
            <w:tcW w:w="1440" w:type="dxa"/>
          </w:tcPr>
          <w:p w:rsidR="007668E5" w:rsidRPr="00F07802" w:rsidRDefault="0051344A" w:rsidP="007320B8">
            <w:pPr>
              <w:tabs>
                <w:tab w:val="left" w:pos="1152"/>
                <w:tab w:val="left" w:pos="1692"/>
              </w:tabs>
              <w:ind w:right="72"/>
              <w:jc w:val="right"/>
              <w:rPr>
                <w:sz w:val="28"/>
                <w:szCs w:val="28"/>
                <w:lang w:val="en-US"/>
              </w:rPr>
            </w:pPr>
            <w:r w:rsidRPr="00F07802">
              <w:rPr>
                <w:sz w:val="28"/>
                <w:szCs w:val="28"/>
                <w:lang w:val="en-US"/>
              </w:rPr>
              <w:t>328,266,237</w:t>
            </w:r>
          </w:p>
        </w:tc>
        <w:tc>
          <w:tcPr>
            <w:tcW w:w="1440" w:type="dxa"/>
          </w:tcPr>
          <w:p w:rsidR="007668E5" w:rsidRPr="00F07802" w:rsidRDefault="0051344A" w:rsidP="007320B8">
            <w:pPr>
              <w:tabs>
                <w:tab w:val="left" w:pos="1152"/>
                <w:tab w:val="left" w:pos="1692"/>
              </w:tabs>
              <w:ind w:right="72"/>
              <w:jc w:val="right"/>
              <w:rPr>
                <w:sz w:val="28"/>
                <w:szCs w:val="28"/>
                <w:lang w:val="en-US"/>
              </w:rPr>
            </w:pPr>
            <w:r w:rsidRPr="00F07802">
              <w:rPr>
                <w:sz w:val="28"/>
                <w:szCs w:val="28"/>
                <w:lang w:val="en-US"/>
              </w:rPr>
              <w:t>123,303,244</w:t>
            </w:r>
          </w:p>
        </w:tc>
        <w:tc>
          <w:tcPr>
            <w:tcW w:w="1440" w:type="dxa"/>
          </w:tcPr>
          <w:p w:rsidR="007668E5" w:rsidRPr="00F07802" w:rsidRDefault="0051344A" w:rsidP="007320B8">
            <w:pPr>
              <w:tabs>
                <w:tab w:val="left" w:pos="1152"/>
                <w:tab w:val="left" w:pos="1692"/>
              </w:tabs>
              <w:ind w:right="72"/>
              <w:jc w:val="right"/>
              <w:rPr>
                <w:sz w:val="28"/>
                <w:szCs w:val="28"/>
                <w:lang w:val="en-US"/>
              </w:rPr>
            </w:pPr>
            <w:r w:rsidRPr="00F07802">
              <w:rPr>
                <w:sz w:val="28"/>
                <w:szCs w:val="28"/>
                <w:lang w:val="en-US"/>
              </w:rPr>
              <w:t>329,931,859</w:t>
            </w:r>
          </w:p>
        </w:tc>
        <w:tc>
          <w:tcPr>
            <w:tcW w:w="1733" w:type="dxa"/>
          </w:tcPr>
          <w:p w:rsidR="007668E5" w:rsidRPr="00F07802" w:rsidRDefault="0051344A" w:rsidP="00AE5682">
            <w:pPr>
              <w:tabs>
                <w:tab w:val="left" w:pos="1152"/>
                <w:tab w:val="left" w:pos="1692"/>
              </w:tabs>
              <w:ind w:right="72"/>
              <w:jc w:val="center"/>
              <w:rPr>
                <w:sz w:val="28"/>
                <w:szCs w:val="28"/>
                <w:lang w:val="en-US"/>
              </w:rPr>
            </w:pPr>
            <w:r w:rsidRPr="00F07802">
              <w:rPr>
                <w:sz w:val="28"/>
                <w:szCs w:val="28"/>
                <w:lang w:val="en-US"/>
              </w:rPr>
              <w:t>(5,567,099)</w:t>
            </w:r>
          </w:p>
        </w:tc>
      </w:tr>
    </w:tbl>
    <w:p w:rsidR="00BE7360" w:rsidRPr="007E4140" w:rsidRDefault="00BE7360" w:rsidP="00BE7360">
      <w:pPr>
        <w:rPr>
          <w:rFonts w:hint="cs"/>
          <w:sz w:val="32"/>
          <w:szCs w:val="32"/>
          <w:cs/>
        </w:rPr>
      </w:pPr>
    </w:p>
    <w:tbl>
      <w:tblPr>
        <w:tblW w:w="9739" w:type="dxa"/>
        <w:tblInd w:w="-601" w:type="dxa"/>
        <w:tblLayout w:type="fixed"/>
        <w:tblLook w:val="01E0"/>
      </w:tblPr>
      <w:tblGrid>
        <w:gridCol w:w="3686"/>
        <w:gridCol w:w="1440"/>
        <w:gridCol w:w="1440"/>
        <w:gridCol w:w="1440"/>
        <w:gridCol w:w="1733"/>
      </w:tblGrid>
      <w:tr w:rsidR="00757A60" w:rsidRPr="00195D85">
        <w:tc>
          <w:tcPr>
            <w:tcW w:w="3686" w:type="dxa"/>
            <w:vAlign w:val="bottom"/>
          </w:tcPr>
          <w:p w:rsidR="00757A60" w:rsidRPr="008C2F72" w:rsidRDefault="00757A60" w:rsidP="0003738B">
            <w:pPr>
              <w:ind w:right="18"/>
              <w:jc w:val="center"/>
              <w:rPr>
                <w:sz w:val="28"/>
                <w:szCs w:val="28"/>
                <w:u w:val="single"/>
                <w:lang w:val="en-US"/>
              </w:rPr>
            </w:pPr>
            <w:r w:rsidRPr="00195D85">
              <w:rPr>
                <w:sz w:val="28"/>
                <w:szCs w:val="28"/>
                <w:u w:val="single"/>
                <w:cs/>
              </w:rPr>
              <w:t>บริษัทร่วม</w:t>
            </w:r>
          </w:p>
        </w:tc>
        <w:tc>
          <w:tcPr>
            <w:tcW w:w="2880" w:type="dxa"/>
            <w:gridSpan w:val="2"/>
            <w:tcBorders>
              <w:bottom w:val="single" w:sz="4" w:space="0" w:color="auto"/>
            </w:tcBorders>
            <w:vAlign w:val="bottom"/>
          </w:tcPr>
          <w:p w:rsidR="00757A60" w:rsidRPr="00195D85" w:rsidRDefault="00757A60" w:rsidP="00E876BC">
            <w:pPr>
              <w:ind w:right="34"/>
              <w:jc w:val="center"/>
              <w:rPr>
                <w:sz w:val="28"/>
                <w:szCs w:val="28"/>
                <w:lang w:val="en-US"/>
              </w:rPr>
            </w:pPr>
            <w:r w:rsidRPr="00195D85">
              <w:rPr>
                <w:sz w:val="28"/>
                <w:szCs w:val="28"/>
                <w:cs/>
              </w:rPr>
              <w:t xml:space="preserve">ณ วันที่ </w:t>
            </w:r>
            <w:r>
              <w:rPr>
                <w:sz w:val="28"/>
                <w:szCs w:val="28"/>
              </w:rPr>
              <w:t xml:space="preserve">31 </w:t>
            </w:r>
            <w:r>
              <w:rPr>
                <w:sz w:val="28"/>
                <w:szCs w:val="28"/>
                <w:cs/>
              </w:rPr>
              <w:t xml:space="preserve">ธันวาคม </w:t>
            </w:r>
            <w:r>
              <w:rPr>
                <w:sz w:val="28"/>
                <w:szCs w:val="28"/>
              </w:rPr>
              <w:t>2559</w:t>
            </w:r>
          </w:p>
        </w:tc>
        <w:tc>
          <w:tcPr>
            <w:tcW w:w="3173" w:type="dxa"/>
            <w:gridSpan w:val="2"/>
            <w:tcBorders>
              <w:bottom w:val="single" w:sz="4" w:space="0" w:color="auto"/>
            </w:tcBorders>
          </w:tcPr>
          <w:p w:rsidR="00757A60" w:rsidRPr="00195D85" w:rsidRDefault="00757A60" w:rsidP="00E876BC">
            <w:pPr>
              <w:ind w:right="34"/>
              <w:jc w:val="center"/>
              <w:rPr>
                <w:sz w:val="28"/>
                <w:szCs w:val="28"/>
                <w:lang w:val="en-US"/>
              </w:rPr>
            </w:pPr>
            <w:r w:rsidRPr="00195D85">
              <w:rPr>
                <w:sz w:val="28"/>
                <w:szCs w:val="28"/>
                <w:cs/>
              </w:rPr>
              <w:t>สำหรับ</w:t>
            </w:r>
            <w:r w:rsidRPr="00195D85">
              <w:rPr>
                <w:rFonts w:hint="cs"/>
                <w:sz w:val="28"/>
                <w:szCs w:val="28"/>
                <w:cs/>
              </w:rPr>
              <w:t>ปี</w:t>
            </w:r>
            <w:r w:rsidRPr="00195D85">
              <w:rPr>
                <w:sz w:val="28"/>
                <w:szCs w:val="28"/>
                <w:cs/>
              </w:rPr>
              <w:t xml:space="preserve"> สิ้นสุดวันที่ </w:t>
            </w:r>
            <w:r>
              <w:rPr>
                <w:sz w:val="28"/>
                <w:szCs w:val="28"/>
              </w:rPr>
              <w:t xml:space="preserve">31 </w:t>
            </w:r>
            <w:r>
              <w:rPr>
                <w:sz w:val="28"/>
                <w:szCs w:val="28"/>
                <w:cs/>
              </w:rPr>
              <w:t xml:space="preserve">ธันวาคม </w:t>
            </w:r>
            <w:r>
              <w:rPr>
                <w:sz w:val="28"/>
                <w:szCs w:val="28"/>
              </w:rPr>
              <w:t>2559</w:t>
            </w:r>
          </w:p>
        </w:tc>
      </w:tr>
      <w:tr w:rsidR="00EC56AA" w:rsidRPr="00195D85">
        <w:trPr>
          <w:trHeight w:hRule="exact" w:val="340"/>
        </w:trPr>
        <w:tc>
          <w:tcPr>
            <w:tcW w:w="3686" w:type="dxa"/>
          </w:tcPr>
          <w:p w:rsidR="00EC56AA" w:rsidRPr="00195D85" w:rsidRDefault="00EC56AA" w:rsidP="0003738B">
            <w:pPr>
              <w:ind w:right="-871"/>
              <w:jc w:val="center"/>
              <w:rPr>
                <w:sz w:val="28"/>
                <w:szCs w:val="28"/>
                <w:u w:val="single"/>
              </w:rPr>
            </w:pPr>
          </w:p>
        </w:tc>
        <w:tc>
          <w:tcPr>
            <w:tcW w:w="1440" w:type="dxa"/>
            <w:tcBorders>
              <w:top w:val="single" w:sz="4" w:space="0" w:color="auto"/>
            </w:tcBorders>
          </w:tcPr>
          <w:p w:rsidR="00EC56AA" w:rsidRPr="00195D85" w:rsidRDefault="00EC56AA" w:rsidP="0003738B">
            <w:pPr>
              <w:ind w:right="28"/>
              <w:jc w:val="center"/>
              <w:rPr>
                <w:sz w:val="28"/>
                <w:szCs w:val="28"/>
                <w:u w:val="single"/>
              </w:rPr>
            </w:pPr>
            <w:r w:rsidRPr="00195D85">
              <w:rPr>
                <w:sz w:val="28"/>
                <w:szCs w:val="28"/>
                <w:u w:val="single"/>
                <w:cs/>
              </w:rPr>
              <w:t>สินทรัพย์รวม</w:t>
            </w:r>
          </w:p>
        </w:tc>
        <w:tc>
          <w:tcPr>
            <w:tcW w:w="1440" w:type="dxa"/>
            <w:tcBorders>
              <w:top w:val="single" w:sz="4" w:space="0" w:color="auto"/>
            </w:tcBorders>
          </w:tcPr>
          <w:p w:rsidR="00EC56AA" w:rsidRPr="00195D85" w:rsidRDefault="00EC56AA" w:rsidP="0003738B">
            <w:pPr>
              <w:jc w:val="center"/>
              <w:rPr>
                <w:rFonts w:hint="cs"/>
                <w:sz w:val="28"/>
                <w:szCs w:val="28"/>
                <w:u w:val="single"/>
                <w:cs/>
              </w:rPr>
            </w:pPr>
            <w:r w:rsidRPr="00195D85">
              <w:rPr>
                <w:sz w:val="28"/>
                <w:szCs w:val="28"/>
                <w:u w:val="single"/>
                <w:cs/>
              </w:rPr>
              <w:t>หนี้สินรวม</w:t>
            </w:r>
          </w:p>
        </w:tc>
        <w:tc>
          <w:tcPr>
            <w:tcW w:w="1440" w:type="dxa"/>
            <w:tcBorders>
              <w:top w:val="single" w:sz="4" w:space="0" w:color="auto"/>
            </w:tcBorders>
          </w:tcPr>
          <w:p w:rsidR="00EC56AA" w:rsidRPr="00195D85" w:rsidRDefault="00EC56AA" w:rsidP="0003738B">
            <w:pPr>
              <w:ind w:right="34"/>
              <w:jc w:val="center"/>
              <w:rPr>
                <w:sz w:val="28"/>
                <w:szCs w:val="28"/>
                <w:u w:val="single"/>
              </w:rPr>
            </w:pPr>
            <w:r w:rsidRPr="00195D85">
              <w:rPr>
                <w:sz w:val="28"/>
                <w:szCs w:val="28"/>
                <w:u w:val="single"/>
                <w:cs/>
              </w:rPr>
              <w:t>รายได้รวม</w:t>
            </w:r>
          </w:p>
        </w:tc>
        <w:tc>
          <w:tcPr>
            <w:tcW w:w="1733" w:type="dxa"/>
            <w:tcBorders>
              <w:top w:val="single" w:sz="4" w:space="0" w:color="auto"/>
            </w:tcBorders>
          </w:tcPr>
          <w:p w:rsidR="00EC56AA" w:rsidRPr="00195D85" w:rsidRDefault="00EC56AA" w:rsidP="0003738B">
            <w:pPr>
              <w:ind w:left="-108" w:right="-117"/>
              <w:jc w:val="center"/>
              <w:rPr>
                <w:sz w:val="28"/>
                <w:szCs w:val="28"/>
                <w:u w:val="single"/>
              </w:rPr>
            </w:pPr>
            <w:r w:rsidRPr="00195D85">
              <w:rPr>
                <w:sz w:val="28"/>
                <w:szCs w:val="28"/>
                <w:u w:val="single"/>
                <w:cs/>
              </w:rPr>
              <w:t>กำไรสุทธิ</w:t>
            </w:r>
          </w:p>
        </w:tc>
      </w:tr>
      <w:tr w:rsidR="00EC56AA" w:rsidRPr="00195D85">
        <w:trPr>
          <w:trHeight w:hRule="exact" w:val="340"/>
        </w:trPr>
        <w:tc>
          <w:tcPr>
            <w:tcW w:w="3686" w:type="dxa"/>
          </w:tcPr>
          <w:p w:rsidR="00EC56AA" w:rsidRPr="00195D85" w:rsidRDefault="00EC56AA" w:rsidP="0003738B">
            <w:pPr>
              <w:ind w:right="-871"/>
              <w:jc w:val="center"/>
              <w:rPr>
                <w:sz w:val="28"/>
                <w:szCs w:val="28"/>
                <w:u w:val="single"/>
              </w:rPr>
            </w:pPr>
          </w:p>
        </w:tc>
        <w:tc>
          <w:tcPr>
            <w:tcW w:w="1440" w:type="dxa"/>
          </w:tcPr>
          <w:p w:rsidR="00EC56AA" w:rsidRPr="00195D85" w:rsidRDefault="00EC56AA" w:rsidP="0003738B">
            <w:pPr>
              <w:ind w:right="28"/>
              <w:jc w:val="center"/>
              <w:rPr>
                <w:sz w:val="28"/>
                <w:szCs w:val="28"/>
                <w:u w:val="single"/>
                <w:cs/>
              </w:rPr>
            </w:pPr>
            <w:r w:rsidRPr="00195D85">
              <w:rPr>
                <w:sz w:val="28"/>
                <w:szCs w:val="28"/>
                <w:u w:val="single"/>
                <w:cs/>
              </w:rPr>
              <w:t>บาท</w:t>
            </w:r>
          </w:p>
        </w:tc>
        <w:tc>
          <w:tcPr>
            <w:tcW w:w="1440" w:type="dxa"/>
          </w:tcPr>
          <w:p w:rsidR="00EC56AA" w:rsidRPr="00195D85" w:rsidRDefault="00EC56AA" w:rsidP="0003738B">
            <w:pPr>
              <w:ind w:right="28"/>
              <w:jc w:val="center"/>
              <w:rPr>
                <w:sz w:val="28"/>
                <w:szCs w:val="28"/>
                <w:u w:val="single"/>
                <w:cs/>
              </w:rPr>
            </w:pPr>
            <w:r w:rsidRPr="00195D85">
              <w:rPr>
                <w:sz w:val="28"/>
                <w:szCs w:val="28"/>
                <w:u w:val="single"/>
                <w:cs/>
              </w:rPr>
              <w:t>บาท</w:t>
            </w:r>
          </w:p>
        </w:tc>
        <w:tc>
          <w:tcPr>
            <w:tcW w:w="1440" w:type="dxa"/>
          </w:tcPr>
          <w:p w:rsidR="00EC56AA" w:rsidRPr="00195D85" w:rsidRDefault="00EC56AA" w:rsidP="0003738B">
            <w:pPr>
              <w:ind w:right="28"/>
              <w:jc w:val="center"/>
              <w:rPr>
                <w:sz w:val="28"/>
                <w:szCs w:val="28"/>
                <w:u w:val="single"/>
                <w:cs/>
              </w:rPr>
            </w:pPr>
            <w:r w:rsidRPr="00195D85">
              <w:rPr>
                <w:sz w:val="28"/>
                <w:szCs w:val="28"/>
                <w:u w:val="single"/>
                <w:cs/>
              </w:rPr>
              <w:t>บาท</w:t>
            </w:r>
          </w:p>
        </w:tc>
        <w:tc>
          <w:tcPr>
            <w:tcW w:w="1733" w:type="dxa"/>
          </w:tcPr>
          <w:p w:rsidR="00EC56AA" w:rsidRPr="00195D85" w:rsidRDefault="00EC56AA" w:rsidP="0003738B">
            <w:pPr>
              <w:ind w:right="28"/>
              <w:jc w:val="center"/>
              <w:rPr>
                <w:sz w:val="28"/>
                <w:szCs w:val="28"/>
                <w:u w:val="single"/>
                <w:cs/>
              </w:rPr>
            </w:pPr>
            <w:r w:rsidRPr="00195D85">
              <w:rPr>
                <w:sz w:val="28"/>
                <w:szCs w:val="28"/>
                <w:u w:val="single"/>
                <w:cs/>
              </w:rPr>
              <w:t>บาท</w:t>
            </w:r>
          </w:p>
        </w:tc>
      </w:tr>
      <w:tr w:rsidR="00757A60" w:rsidRPr="00195D85">
        <w:trPr>
          <w:trHeight w:hRule="exact" w:val="340"/>
        </w:trPr>
        <w:tc>
          <w:tcPr>
            <w:tcW w:w="3686" w:type="dxa"/>
          </w:tcPr>
          <w:p w:rsidR="00757A60" w:rsidRPr="00195D85" w:rsidRDefault="00757A60" w:rsidP="0003738B">
            <w:pPr>
              <w:ind w:right="-871"/>
              <w:jc w:val="thaiDistribute"/>
              <w:rPr>
                <w:sz w:val="28"/>
                <w:szCs w:val="28"/>
                <w:cs/>
              </w:rPr>
            </w:pPr>
            <w:r>
              <w:rPr>
                <w:sz w:val="28"/>
                <w:szCs w:val="28"/>
                <w:cs/>
              </w:rPr>
              <w:t>บร</w:t>
            </w:r>
            <w:r>
              <w:rPr>
                <w:rFonts w:hint="cs"/>
                <w:sz w:val="28"/>
                <w:szCs w:val="28"/>
                <w:cs/>
              </w:rPr>
              <w:t>ิ</w:t>
            </w:r>
            <w:r w:rsidRPr="00195D85">
              <w:rPr>
                <w:sz w:val="28"/>
                <w:szCs w:val="28"/>
                <w:cs/>
              </w:rPr>
              <w:t xml:space="preserve">ษัท ยานภัณฑ์ ไดโซะ </w:t>
            </w:r>
            <w:r w:rsidRPr="00195D85">
              <w:rPr>
                <w:sz w:val="28"/>
                <w:szCs w:val="28"/>
              </w:rPr>
              <w:t>(</w:t>
            </w:r>
            <w:r w:rsidRPr="00195D85">
              <w:rPr>
                <w:sz w:val="28"/>
                <w:szCs w:val="28"/>
                <w:cs/>
              </w:rPr>
              <w:t>ประเทศไทย</w:t>
            </w:r>
            <w:r w:rsidRPr="00195D85">
              <w:rPr>
                <w:sz w:val="28"/>
                <w:szCs w:val="28"/>
              </w:rPr>
              <w:t xml:space="preserve">) </w:t>
            </w:r>
            <w:r w:rsidRPr="00195D85">
              <w:rPr>
                <w:sz w:val="28"/>
                <w:szCs w:val="28"/>
                <w:cs/>
              </w:rPr>
              <w:t>จำกัด</w:t>
            </w:r>
          </w:p>
        </w:tc>
        <w:tc>
          <w:tcPr>
            <w:tcW w:w="1440" w:type="dxa"/>
          </w:tcPr>
          <w:p w:rsidR="00757A60" w:rsidRPr="00AC2567" w:rsidRDefault="00757A60" w:rsidP="00E876BC">
            <w:pPr>
              <w:tabs>
                <w:tab w:val="left" w:pos="1152"/>
                <w:tab w:val="left" w:pos="1692"/>
              </w:tabs>
              <w:ind w:right="72"/>
              <w:jc w:val="right"/>
              <w:rPr>
                <w:sz w:val="28"/>
                <w:szCs w:val="28"/>
                <w:lang w:val="en-US"/>
              </w:rPr>
            </w:pPr>
            <w:r w:rsidRPr="00AC2567">
              <w:rPr>
                <w:sz w:val="28"/>
                <w:szCs w:val="28"/>
                <w:lang w:val="en-US"/>
              </w:rPr>
              <w:t>362,623,012</w:t>
            </w:r>
          </w:p>
        </w:tc>
        <w:tc>
          <w:tcPr>
            <w:tcW w:w="1440" w:type="dxa"/>
          </w:tcPr>
          <w:p w:rsidR="00757A60" w:rsidRPr="00AC2567" w:rsidRDefault="00757A60" w:rsidP="00E876BC">
            <w:pPr>
              <w:tabs>
                <w:tab w:val="left" w:pos="1152"/>
                <w:tab w:val="left" w:pos="1692"/>
              </w:tabs>
              <w:ind w:right="72"/>
              <w:jc w:val="right"/>
              <w:rPr>
                <w:sz w:val="28"/>
                <w:szCs w:val="28"/>
                <w:lang w:val="en-US"/>
              </w:rPr>
            </w:pPr>
            <w:r w:rsidRPr="00AC2567">
              <w:rPr>
                <w:sz w:val="28"/>
                <w:szCs w:val="28"/>
                <w:lang w:val="en-US"/>
              </w:rPr>
              <w:t>144,667,920</w:t>
            </w:r>
          </w:p>
        </w:tc>
        <w:tc>
          <w:tcPr>
            <w:tcW w:w="1440" w:type="dxa"/>
          </w:tcPr>
          <w:p w:rsidR="00757A60" w:rsidRPr="00AC2567" w:rsidRDefault="00757A60" w:rsidP="00E876BC">
            <w:pPr>
              <w:tabs>
                <w:tab w:val="left" w:pos="1152"/>
                <w:tab w:val="left" w:pos="1692"/>
              </w:tabs>
              <w:ind w:right="72"/>
              <w:jc w:val="right"/>
              <w:rPr>
                <w:sz w:val="28"/>
                <w:szCs w:val="28"/>
                <w:lang w:val="en-US"/>
              </w:rPr>
            </w:pPr>
            <w:r w:rsidRPr="00AC2567">
              <w:rPr>
                <w:sz w:val="28"/>
                <w:szCs w:val="28"/>
                <w:lang w:val="en-US"/>
              </w:rPr>
              <w:t>339,723,699</w:t>
            </w:r>
          </w:p>
        </w:tc>
        <w:tc>
          <w:tcPr>
            <w:tcW w:w="1733" w:type="dxa"/>
          </w:tcPr>
          <w:p w:rsidR="00757A60" w:rsidRPr="00AC2567" w:rsidRDefault="00757A60" w:rsidP="00E876BC">
            <w:pPr>
              <w:tabs>
                <w:tab w:val="left" w:pos="1152"/>
                <w:tab w:val="left" w:pos="1692"/>
              </w:tabs>
              <w:ind w:right="72"/>
              <w:jc w:val="center"/>
              <w:rPr>
                <w:sz w:val="28"/>
                <w:szCs w:val="28"/>
                <w:lang w:val="en-US"/>
              </w:rPr>
            </w:pPr>
            <w:r w:rsidRPr="00AC2567">
              <w:rPr>
                <w:sz w:val="28"/>
                <w:szCs w:val="28"/>
                <w:lang w:val="en-US"/>
              </w:rPr>
              <w:t>14,166,980</w:t>
            </w:r>
          </w:p>
        </w:tc>
      </w:tr>
    </w:tbl>
    <w:p w:rsidR="00FC31E6" w:rsidRDefault="00FC31E6" w:rsidP="007E4140">
      <w:pPr>
        <w:spacing w:before="240" w:after="120"/>
        <w:ind w:left="-709" w:hanging="425"/>
        <w:jc w:val="thaiDistribute"/>
        <w:rPr>
          <w:spacing w:val="-4"/>
          <w:sz w:val="28"/>
          <w:szCs w:val="28"/>
        </w:rPr>
      </w:pPr>
    </w:p>
    <w:p w:rsidR="00682A6F" w:rsidRPr="00195D85" w:rsidRDefault="00C42C21" w:rsidP="007E4140">
      <w:pPr>
        <w:spacing w:before="240" w:after="120"/>
        <w:ind w:left="-709" w:hanging="425"/>
        <w:jc w:val="thaiDistribute"/>
        <w:rPr>
          <w:spacing w:val="-4"/>
          <w:sz w:val="28"/>
          <w:szCs w:val="28"/>
          <w:lang w:val="en-US"/>
        </w:rPr>
      </w:pPr>
      <w:r>
        <w:rPr>
          <w:spacing w:val="-4"/>
          <w:sz w:val="28"/>
          <w:szCs w:val="28"/>
        </w:rPr>
        <w:t>9</w:t>
      </w:r>
      <w:r w:rsidR="00682A6F" w:rsidRPr="00195D85">
        <w:rPr>
          <w:spacing w:val="-4"/>
          <w:sz w:val="28"/>
          <w:szCs w:val="28"/>
          <w:lang w:val="en-US"/>
        </w:rPr>
        <w:t>.2</w:t>
      </w:r>
      <w:r w:rsidR="00316A56" w:rsidRPr="00195D85">
        <w:rPr>
          <w:spacing w:val="-4"/>
          <w:sz w:val="28"/>
          <w:szCs w:val="28"/>
          <w:lang w:val="en-US"/>
        </w:rPr>
        <w:t xml:space="preserve"> </w:t>
      </w:r>
      <w:r w:rsidR="00316A56" w:rsidRPr="00195D85">
        <w:rPr>
          <w:spacing w:val="-4"/>
          <w:sz w:val="28"/>
          <w:szCs w:val="28"/>
          <w:lang w:val="en-US"/>
        </w:rPr>
        <w:tab/>
      </w:r>
      <w:r w:rsidR="006B43B9" w:rsidRPr="00195D85">
        <w:rPr>
          <w:rFonts w:hint="cs"/>
          <w:spacing w:val="-4"/>
          <w:sz w:val="28"/>
          <w:szCs w:val="28"/>
          <w:cs/>
          <w:lang w:val="en-US"/>
        </w:rPr>
        <w:t>การเปลี่ยนแปลงของ</w:t>
      </w:r>
      <w:r w:rsidR="006B43B9" w:rsidRPr="00195D85">
        <w:rPr>
          <w:rFonts w:hint="cs"/>
          <w:sz w:val="28"/>
          <w:szCs w:val="28"/>
          <w:cs/>
        </w:rPr>
        <w:t>เงินลงทุนใน</w:t>
      </w:r>
      <w:r w:rsidR="007D5967" w:rsidRPr="00195D85">
        <w:rPr>
          <w:rFonts w:hint="cs"/>
          <w:sz w:val="28"/>
          <w:szCs w:val="28"/>
          <w:cs/>
        </w:rPr>
        <w:t>บริษัทร่วม</w:t>
      </w:r>
      <w:r w:rsidR="006B43B9" w:rsidRPr="00195D85">
        <w:rPr>
          <w:rFonts w:hint="cs"/>
          <w:sz w:val="28"/>
          <w:szCs w:val="28"/>
          <w:cs/>
        </w:rPr>
        <w:t xml:space="preserve">ในระหว่างปีสิ้นสุดวันที่ </w:t>
      </w:r>
      <w:r w:rsidR="008429BF">
        <w:rPr>
          <w:rFonts w:hint="cs"/>
          <w:sz w:val="28"/>
          <w:szCs w:val="28"/>
          <w:cs/>
        </w:rPr>
        <w:t xml:space="preserve">31 ธันวาคม </w:t>
      </w:r>
      <w:r w:rsidR="003E3E2E">
        <w:rPr>
          <w:sz w:val="28"/>
          <w:szCs w:val="28"/>
        </w:rPr>
        <w:t>25</w:t>
      </w:r>
      <w:r w:rsidR="00757A60">
        <w:rPr>
          <w:sz w:val="28"/>
          <w:szCs w:val="28"/>
        </w:rPr>
        <w:t>60</w:t>
      </w:r>
      <w:r w:rsidR="006B43B9" w:rsidRPr="00195D85">
        <w:rPr>
          <w:rFonts w:hint="cs"/>
          <w:sz w:val="28"/>
          <w:szCs w:val="28"/>
          <w:cs/>
        </w:rPr>
        <w:t xml:space="preserve"> และ </w:t>
      </w:r>
      <w:r w:rsidR="006B43B9" w:rsidRPr="00195D85">
        <w:rPr>
          <w:sz w:val="28"/>
          <w:szCs w:val="28"/>
        </w:rPr>
        <w:t>255</w:t>
      </w:r>
      <w:r w:rsidR="00757A60">
        <w:rPr>
          <w:sz w:val="28"/>
          <w:szCs w:val="28"/>
        </w:rPr>
        <w:t>9</w:t>
      </w:r>
      <w:r w:rsidR="006B43B9" w:rsidRPr="00195D85">
        <w:rPr>
          <w:sz w:val="28"/>
          <w:szCs w:val="28"/>
        </w:rPr>
        <w:t xml:space="preserve"> </w:t>
      </w:r>
      <w:r w:rsidR="006B43B9" w:rsidRPr="00195D85">
        <w:rPr>
          <w:rFonts w:hint="cs"/>
          <w:sz w:val="28"/>
          <w:szCs w:val="28"/>
          <w:cs/>
        </w:rPr>
        <w:t>มีดังนี้</w:t>
      </w:r>
    </w:p>
    <w:tbl>
      <w:tblPr>
        <w:tblW w:w="9279" w:type="dxa"/>
        <w:tblInd w:w="-695" w:type="dxa"/>
        <w:tblLayout w:type="fixed"/>
        <w:tblCellMar>
          <w:left w:w="14" w:type="dxa"/>
          <w:right w:w="14" w:type="dxa"/>
        </w:tblCellMar>
        <w:tblLook w:val="0000"/>
      </w:tblPr>
      <w:tblGrid>
        <w:gridCol w:w="3261"/>
        <w:gridCol w:w="1417"/>
        <w:gridCol w:w="142"/>
        <w:gridCol w:w="1418"/>
        <w:gridCol w:w="48"/>
        <w:gridCol w:w="1418"/>
        <w:gridCol w:w="142"/>
        <w:gridCol w:w="1433"/>
      </w:tblGrid>
      <w:tr w:rsidR="002A65DF" w:rsidRPr="00195D85" w:rsidTr="00757A60">
        <w:tc>
          <w:tcPr>
            <w:tcW w:w="3261" w:type="dxa"/>
          </w:tcPr>
          <w:p w:rsidR="002A65DF" w:rsidRPr="00195D85" w:rsidRDefault="002A65DF" w:rsidP="0003738B">
            <w:pPr>
              <w:tabs>
                <w:tab w:val="left" w:pos="1080"/>
              </w:tabs>
              <w:ind w:left="128" w:hanging="128"/>
              <w:jc w:val="thaiDistribute"/>
              <w:rPr>
                <w:rFonts w:hint="cs"/>
                <w:sz w:val="28"/>
                <w:szCs w:val="28"/>
                <w:cs/>
              </w:rPr>
            </w:pPr>
          </w:p>
        </w:tc>
        <w:tc>
          <w:tcPr>
            <w:tcW w:w="6018" w:type="dxa"/>
            <w:gridSpan w:val="7"/>
            <w:tcBorders>
              <w:bottom w:val="single" w:sz="4" w:space="0" w:color="auto"/>
            </w:tcBorders>
          </w:tcPr>
          <w:p w:rsidR="002A65DF" w:rsidRPr="00195D85" w:rsidRDefault="002A65DF" w:rsidP="002A65DF">
            <w:pPr>
              <w:ind w:left="128" w:right="128" w:hanging="128"/>
              <w:jc w:val="center"/>
              <w:rPr>
                <w:sz w:val="28"/>
                <w:szCs w:val="28"/>
                <w:cs/>
                <w:lang w:val="en-US"/>
              </w:rPr>
            </w:pPr>
            <w:r w:rsidRPr="00195D85">
              <w:rPr>
                <w:sz w:val="28"/>
                <w:szCs w:val="28"/>
                <w:cs/>
                <w:lang w:val="en-US"/>
              </w:rPr>
              <w:t>บาท</w:t>
            </w:r>
          </w:p>
        </w:tc>
      </w:tr>
      <w:tr w:rsidR="006B43B9" w:rsidRPr="00195D85" w:rsidTr="00757A60">
        <w:tc>
          <w:tcPr>
            <w:tcW w:w="3261" w:type="dxa"/>
          </w:tcPr>
          <w:p w:rsidR="006B43B9" w:rsidRPr="00195D85" w:rsidRDefault="006B43B9" w:rsidP="0003738B">
            <w:pPr>
              <w:tabs>
                <w:tab w:val="left" w:pos="1080"/>
              </w:tabs>
              <w:ind w:left="128" w:hanging="128"/>
              <w:jc w:val="thaiDistribute"/>
              <w:rPr>
                <w:sz w:val="28"/>
                <w:szCs w:val="28"/>
              </w:rPr>
            </w:pPr>
          </w:p>
        </w:tc>
        <w:tc>
          <w:tcPr>
            <w:tcW w:w="2977" w:type="dxa"/>
            <w:gridSpan w:val="3"/>
            <w:tcBorders>
              <w:top w:val="single" w:sz="4" w:space="0" w:color="auto"/>
              <w:bottom w:val="single" w:sz="4" w:space="0" w:color="auto"/>
            </w:tcBorders>
          </w:tcPr>
          <w:p w:rsidR="006B43B9" w:rsidRPr="00195D85" w:rsidRDefault="006B43B9" w:rsidP="006B43B9">
            <w:pPr>
              <w:tabs>
                <w:tab w:val="left" w:pos="1080"/>
              </w:tabs>
              <w:ind w:left="128" w:right="-108" w:hanging="128"/>
              <w:jc w:val="center"/>
              <w:rPr>
                <w:sz w:val="28"/>
                <w:szCs w:val="28"/>
                <w:cs/>
              </w:rPr>
            </w:pPr>
            <w:r w:rsidRPr="00195D85">
              <w:rPr>
                <w:sz w:val="28"/>
                <w:szCs w:val="28"/>
                <w:cs/>
              </w:rPr>
              <w:t>งบการเงินรวม</w:t>
            </w:r>
          </w:p>
        </w:tc>
        <w:tc>
          <w:tcPr>
            <w:tcW w:w="48" w:type="dxa"/>
            <w:tcBorders>
              <w:top w:val="single" w:sz="4" w:space="0" w:color="auto"/>
            </w:tcBorders>
          </w:tcPr>
          <w:p w:rsidR="006B43B9" w:rsidRPr="00195D85" w:rsidRDefault="006B43B9" w:rsidP="0003738B">
            <w:pPr>
              <w:tabs>
                <w:tab w:val="left" w:pos="1080"/>
              </w:tabs>
              <w:ind w:left="128" w:right="-108" w:hanging="128"/>
              <w:jc w:val="thaiDistribute"/>
              <w:rPr>
                <w:sz w:val="28"/>
                <w:szCs w:val="28"/>
              </w:rPr>
            </w:pPr>
          </w:p>
        </w:tc>
        <w:tc>
          <w:tcPr>
            <w:tcW w:w="2993" w:type="dxa"/>
            <w:gridSpan w:val="3"/>
            <w:tcBorders>
              <w:top w:val="single" w:sz="4" w:space="0" w:color="auto"/>
              <w:bottom w:val="single" w:sz="4" w:space="0" w:color="auto"/>
            </w:tcBorders>
          </w:tcPr>
          <w:p w:rsidR="006B43B9" w:rsidRPr="00195D85" w:rsidRDefault="006B43B9" w:rsidP="0003738B">
            <w:pPr>
              <w:pStyle w:val="a8"/>
              <w:tabs>
                <w:tab w:val="clear" w:pos="360"/>
                <w:tab w:val="clear" w:pos="1080"/>
                <w:tab w:val="clear" w:pos="5670"/>
                <w:tab w:val="left" w:pos="1980"/>
              </w:tabs>
              <w:spacing w:line="240" w:lineRule="auto"/>
              <w:ind w:left="128" w:right="-108" w:hanging="128"/>
              <w:jc w:val="center"/>
              <w:rPr>
                <w:sz w:val="28"/>
                <w:szCs w:val="28"/>
              </w:rPr>
            </w:pPr>
            <w:r w:rsidRPr="00195D85">
              <w:rPr>
                <w:sz w:val="28"/>
                <w:szCs w:val="28"/>
                <w:cs/>
              </w:rPr>
              <w:t>งบการเงินเฉพาะกิจการ</w:t>
            </w:r>
          </w:p>
        </w:tc>
      </w:tr>
      <w:tr w:rsidR="00D80B96" w:rsidRPr="00195D85" w:rsidTr="00757A60">
        <w:tc>
          <w:tcPr>
            <w:tcW w:w="3261" w:type="dxa"/>
          </w:tcPr>
          <w:p w:rsidR="00D80B96" w:rsidRPr="00195D85" w:rsidRDefault="00D80B96" w:rsidP="0003738B">
            <w:pPr>
              <w:tabs>
                <w:tab w:val="left" w:pos="1080"/>
              </w:tabs>
              <w:ind w:left="128" w:hanging="128"/>
              <w:jc w:val="thaiDistribute"/>
              <w:rPr>
                <w:sz w:val="28"/>
                <w:szCs w:val="28"/>
              </w:rPr>
            </w:pPr>
          </w:p>
        </w:tc>
        <w:tc>
          <w:tcPr>
            <w:tcW w:w="2977" w:type="dxa"/>
            <w:gridSpan w:val="3"/>
            <w:tcBorders>
              <w:top w:val="single" w:sz="4" w:space="0" w:color="auto"/>
              <w:bottom w:val="single" w:sz="4" w:space="0" w:color="auto"/>
            </w:tcBorders>
          </w:tcPr>
          <w:p w:rsidR="00D80B96" w:rsidRPr="00195D85" w:rsidRDefault="00D80B96" w:rsidP="00D80B96">
            <w:pPr>
              <w:tabs>
                <w:tab w:val="left" w:pos="1080"/>
              </w:tabs>
              <w:ind w:right="-108"/>
              <w:jc w:val="center"/>
              <w:rPr>
                <w:sz w:val="28"/>
                <w:szCs w:val="28"/>
                <w:cs/>
              </w:rPr>
            </w:pPr>
            <w:r w:rsidRPr="00195D85">
              <w:rPr>
                <w:rFonts w:hint="cs"/>
                <w:sz w:val="28"/>
                <w:szCs w:val="28"/>
                <w:cs/>
              </w:rPr>
              <w:t>วิธีส่วนได้เสีย</w:t>
            </w:r>
          </w:p>
        </w:tc>
        <w:tc>
          <w:tcPr>
            <w:tcW w:w="48" w:type="dxa"/>
            <w:tcBorders>
              <w:top w:val="single" w:sz="4" w:space="0" w:color="auto"/>
            </w:tcBorders>
          </w:tcPr>
          <w:p w:rsidR="00D80B96" w:rsidRPr="00195D85" w:rsidRDefault="00D80B96" w:rsidP="0003738B">
            <w:pPr>
              <w:tabs>
                <w:tab w:val="left" w:pos="1080"/>
              </w:tabs>
              <w:ind w:left="128" w:right="-108" w:hanging="128"/>
              <w:jc w:val="thaiDistribute"/>
              <w:rPr>
                <w:sz w:val="28"/>
                <w:szCs w:val="28"/>
              </w:rPr>
            </w:pPr>
          </w:p>
        </w:tc>
        <w:tc>
          <w:tcPr>
            <w:tcW w:w="2993" w:type="dxa"/>
            <w:gridSpan w:val="3"/>
            <w:tcBorders>
              <w:top w:val="single" w:sz="4" w:space="0" w:color="auto"/>
              <w:bottom w:val="single" w:sz="4" w:space="0" w:color="auto"/>
            </w:tcBorders>
          </w:tcPr>
          <w:p w:rsidR="00D80B96" w:rsidRPr="00195D85" w:rsidRDefault="00D80B96" w:rsidP="00D80B96">
            <w:pPr>
              <w:pStyle w:val="a8"/>
              <w:tabs>
                <w:tab w:val="clear" w:pos="360"/>
                <w:tab w:val="clear" w:pos="1080"/>
                <w:tab w:val="clear" w:pos="5670"/>
                <w:tab w:val="left" w:pos="1980"/>
              </w:tabs>
              <w:spacing w:line="240" w:lineRule="auto"/>
              <w:ind w:left="18" w:right="-108"/>
              <w:jc w:val="center"/>
              <w:rPr>
                <w:sz w:val="28"/>
                <w:szCs w:val="28"/>
                <w:cs/>
              </w:rPr>
            </w:pPr>
            <w:r w:rsidRPr="00195D85">
              <w:rPr>
                <w:rFonts w:hint="cs"/>
                <w:sz w:val="28"/>
                <w:szCs w:val="28"/>
                <w:cs/>
              </w:rPr>
              <w:t>วิธีราคาทุน</w:t>
            </w:r>
          </w:p>
        </w:tc>
      </w:tr>
      <w:tr w:rsidR="003E3E2E" w:rsidRPr="00195D85" w:rsidTr="00757A60">
        <w:tc>
          <w:tcPr>
            <w:tcW w:w="3261" w:type="dxa"/>
          </w:tcPr>
          <w:p w:rsidR="003E3E2E" w:rsidRPr="00195D85" w:rsidRDefault="003E3E2E" w:rsidP="0003738B">
            <w:pPr>
              <w:tabs>
                <w:tab w:val="left" w:pos="1080"/>
              </w:tabs>
              <w:ind w:left="128" w:hanging="128"/>
              <w:jc w:val="thaiDistribute"/>
              <w:rPr>
                <w:sz w:val="28"/>
                <w:szCs w:val="28"/>
              </w:rPr>
            </w:pPr>
          </w:p>
        </w:tc>
        <w:tc>
          <w:tcPr>
            <w:tcW w:w="1417" w:type="dxa"/>
            <w:tcBorders>
              <w:top w:val="single" w:sz="4" w:space="0" w:color="auto"/>
              <w:bottom w:val="single" w:sz="4" w:space="0" w:color="auto"/>
            </w:tcBorders>
          </w:tcPr>
          <w:p w:rsidR="003E3E2E" w:rsidRPr="00151DAB" w:rsidRDefault="003E3E2E" w:rsidP="00757A60">
            <w:pPr>
              <w:jc w:val="center"/>
              <w:rPr>
                <w:sz w:val="28"/>
                <w:szCs w:val="28"/>
                <w:lang w:val="en-US"/>
              </w:rPr>
            </w:pPr>
            <w:r>
              <w:rPr>
                <w:sz w:val="28"/>
                <w:szCs w:val="28"/>
              </w:rPr>
              <w:t xml:space="preserve">31 </w:t>
            </w:r>
            <w:r>
              <w:rPr>
                <w:sz w:val="28"/>
                <w:szCs w:val="28"/>
                <w:cs/>
              </w:rPr>
              <w:t xml:space="preserve">ธันวาคม </w:t>
            </w:r>
            <w:r>
              <w:rPr>
                <w:sz w:val="28"/>
                <w:szCs w:val="28"/>
              </w:rPr>
              <w:t>25</w:t>
            </w:r>
            <w:r w:rsidR="00757A60">
              <w:rPr>
                <w:sz w:val="28"/>
                <w:szCs w:val="28"/>
              </w:rPr>
              <w:t>60</w:t>
            </w:r>
          </w:p>
        </w:tc>
        <w:tc>
          <w:tcPr>
            <w:tcW w:w="142" w:type="dxa"/>
            <w:tcBorders>
              <w:top w:val="single" w:sz="4" w:space="0" w:color="auto"/>
            </w:tcBorders>
          </w:tcPr>
          <w:p w:rsidR="003E3E2E" w:rsidRPr="00195D85" w:rsidRDefault="003E3E2E" w:rsidP="004D0960">
            <w:pPr>
              <w:jc w:val="center"/>
              <w:rPr>
                <w:sz w:val="28"/>
                <w:szCs w:val="28"/>
              </w:rPr>
            </w:pPr>
          </w:p>
        </w:tc>
        <w:tc>
          <w:tcPr>
            <w:tcW w:w="1418" w:type="dxa"/>
            <w:tcBorders>
              <w:top w:val="single" w:sz="4" w:space="0" w:color="auto"/>
              <w:bottom w:val="single" w:sz="4" w:space="0" w:color="auto"/>
            </w:tcBorders>
          </w:tcPr>
          <w:p w:rsidR="003E3E2E" w:rsidRPr="00151DAB" w:rsidRDefault="003E3E2E" w:rsidP="004D4E74">
            <w:pPr>
              <w:jc w:val="center"/>
              <w:rPr>
                <w:sz w:val="28"/>
                <w:szCs w:val="28"/>
                <w:lang w:val="en-US"/>
              </w:rPr>
            </w:pPr>
            <w:r>
              <w:rPr>
                <w:sz w:val="28"/>
                <w:szCs w:val="28"/>
              </w:rPr>
              <w:t xml:space="preserve">31 </w:t>
            </w:r>
            <w:r>
              <w:rPr>
                <w:sz w:val="28"/>
                <w:szCs w:val="28"/>
                <w:cs/>
              </w:rPr>
              <w:t xml:space="preserve">ธันวาคม </w:t>
            </w:r>
            <w:r>
              <w:rPr>
                <w:sz w:val="28"/>
                <w:szCs w:val="28"/>
              </w:rPr>
              <w:t>255</w:t>
            </w:r>
            <w:r w:rsidR="00AD18C5">
              <w:rPr>
                <w:sz w:val="28"/>
                <w:szCs w:val="28"/>
              </w:rPr>
              <w:t>9</w:t>
            </w:r>
          </w:p>
        </w:tc>
        <w:tc>
          <w:tcPr>
            <w:tcW w:w="48" w:type="dxa"/>
          </w:tcPr>
          <w:p w:rsidR="003E3E2E" w:rsidRPr="00195D85" w:rsidRDefault="003E3E2E" w:rsidP="004D0960">
            <w:pPr>
              <w:jc w:val="center"/>
              <w:rPr>
                <w:sz w:val="28"/>
                <w:szCs w:val="28"/>
              </w:rPr>
            </w:pPr>
          </w:p>
        </w:tc>
        <w:tc>
          <w:tcPr>
            <w:tcW w:w="1418" w:type="dxa"/>
            <w:tcBorders>
              <w:top w:val="single" w:sz="4" w:space="0" w:color="auto"/>
              <w:bottom w:val="single" w:sz="4" w:space="0" w:color="auto"/>
            </w:tcBorders>
          </w:tcPr>
          <w:p w:rsidR="003E3E2E" w:rsidRPr="00AC2567" w:rsidRDefault="003E3E2E" w:rsidP="00757A60">
            <w:pPr>
              <w:jc w:val="center"/>
              <w:rPr>
                <w:sz w:val="28"/>
                <w:szCs w:val="28"/>
              </w:rPr>
            </w:pPr>
            <w:r w:rsidRPr="00AC2567">
              <w:rPr>
                <w:sz w:val="28"/>
                <w:szCs w:val="28"/>
              </w:rPr>
              <w:t xml:space="preserve">31 </w:t>
            </w:r>
            <w:r w:rsidRPr="00AC2567">
              <w:rPr>
                <w:sz w:val="28"/>
                <w:szCs w:val="28"/>
                <w:cs/>
              </w:rPr>
              <w:t xml:space="preserve">ธันวาคม </w:t>
            </w:r>
            <w:r w:rsidRPr="00AC2567">
              <w:rPr>
                <w:sz w:val="28"/>
                <w:szCs w:val="28"/>
              </w:rPr>
              <w:t>25</w:t>
            </w:r>
            <w:r w:rsidR="00757A60">
              <w:rPr>
                <w:sz w:val="28"/>
                <w:szCs w:val="28"/>
              </w:rPr>
              <w:t>60</w:t>
            </w:r>
          </w:p>
        </w:tc>
        <w:tc>
          <w:tcPr>
            <w:tcW w:w="142" w:type="dxa"/>
            <w:tcBorders>
              <w:top w:val="single" w:sz="4" w:space="0" w:color="auto"/>
            </w:tcBorders>
          </w:tcPr>
          <w:p w:rsidR="003E3E2E" w:rsidRPr="00195D85" w:rsidRDefault="003E3E2E" w:rsidP="004D0960">
            <w:pPr>
              <w:jc w:val="center"/>
              <w:rPr>
                <w:sz w:val="28"/>
                <w:szCs w:val="28"/>
              </w:rPr>
            </w:pPr>
          </w:p>
        </w:tc>
        <w:tc>
          <w:tcPr>
            <w:tcW w:w="1433" w:type="dxa"/>
            <w:tcBorders>
              <w:top w:val="single" w:sz="4" w:space="0" w:color="auto"/>
              <w:bottom w:val="single" w:sz="4" w:space="0" w:color="auto"/>
            </w:tcBorders>
          </w:tcPr>
          <w:p w:rsidR="003E3E2E" w:rsidRPr="00195D85" w:rsidRDefault="003E3E2E" w:rsidP="00757A60">
            <w:pPr>
              <w:jc w:val="center"/>
              <w:rPr>
                <w:sz w:val="28"/>
                <w:szCs w:val="28"/>
              </w:rPr>
            </w:pPr>
            <w:r>
              <w:rPr>
                <w:sz w:val="28"/>
                <w:szCs w:val="28"/>
              </w:rPr>
              <w:t xml:space="preserve">31 </w:t>
            </w:r>
            <w:r>
              <w:rPr>
                <w:sz w:val="28"/>
                <w:szCs w:val="28"/>
                <w:cs/>
              </w:rPr>
              <w:t xml:space="preserve">ธันวาคม </w:t>
            </w:r>
            <w:r>
              <w:rPr>
                <w:sz w:val="28"/>
                <w:szCs w:val="28"/>
              </w:rPr>
              <w:t>255</w:t>
            </w:r>
            <w:r w:rsidR="00757A60">
              <w:rPr>
                <w:sz w:val="28"/>
                <w:szCs w:val="28"/>
              </w:rPr>
              <w:t>9</w:t>
            </w:r>
          </w:p>
        </w:tc>
      </w:tr>
      <w:tr w:rsidR="003E3E2E" w:rsidRPr="00195D85" w:rsidTr="00757A60">
        <w:tc>
          <w:tcPr>
            <w:tcW w:w="3261" w:type="dxa"/>
          </w:tcPr>
          <w:p w:rsidR="003E3E2E" w:rsidRPr="00195D85" w:rsidRDefault="003E3E2E" w:rsidP="0003738B">
            <w:pPr>
              <w:tabs>
                <w:tab w:val="left" w:pos="1080"/>
              </w:tabs>
              <w:ind w:left="128" w:hanging="128"/>
              <w:jc w:val="thaiDistribute"/>
              <w:rPr>
                <w:sz w:val="28"/>
                <w:szCs w:val="28"/>
              </w:rPr>
            </w:pPr>
          </w:p>
        </w:tc>
        <w:tc>
          <w:tcPr>
            <w:tcW w:w="1417" w:type="dxa"/>
            <w:tcBorders>
              <w:top w:val="single" w:sz="4" w:space="0" w:color="auto"/>
            </w:tcBorders>
          </w:tcPr>
          <w:p w:rsidR="003E3E2E" w:rsidRPr="00195D85" w:rsidRDefault="003E3E2E" w:rsidP="0003738B">
            <w:pPr>
              <w:tabs>
                <w:tab w:val="left" w:pos="1242"/>
              </w:tabs>
              <w:ind w:right="-108"/>
              <w:jc w:val="center"/>
              <w:rPr>
                <w:sz w:val="28"/>
                <w:szCs w:val="28"/>
              </w:rPr>
            </w:pPr>
          </w:p>
        </w:tc>
        <w:tc>
          <w:tcPr>
            <w:tcW w:w="142" w:type="dxa"/>
            <w:tcBorders>
              <w:top w:val="single" w:sz="4" w:space="0" w:color="auto"/>
            </w:tcBorders>
          </w:tcPr>
          <w:p w:rsidR="003E3E2E" w:rsidRPr="00195D85" w:rsidRDefault="003E3E2E" w:rsidP="0003738B">
            <w:pPr>
              <w:tabs>
                <w:tab w:val="left" w:pos="1080"/>
              </w:tabs>
              <w:ind w:left="128" w:hanging="128"/>
              <w:jc w:val="thaiDistribute"/>
              <w:rPr>
                <w:sz w:val="28"/>
                <w:szCs w:val="28"/>
              </w:rPr>
            </w:pPr>
          </w:p>
        </w:tc>
        <w:tc>
          <w:tcPr>
            <w:tcW w:w="1418" w:type="dxa"/>
            <w:tcBorders>
              <w:top w:val="single" w:sz="4" w:space="0" w:color="auto"/>
            </w:tcBorders>
          </w:tcPr>
          <w:p w:rsidR="003E3E2E" w:rsidRPr="00195D85" w:rsidRDefault="003E3E2E" w:rsidP="004D4E74">
            <w:pPr>
              <w:tabs>
                <w:tab w:val="left" w:pos="1242"/>
              </w:tabs>
              <w:ind w:right="-108"/>
              <w:jc w:val="center"/>
              <w:rPr>
                <w:sz w:val="28"/>
                <w:szCs w:val="28"/>
              </w:rPr>
            </w:pPr>
          </w:p>
        </w:tc>
        <w:tc>
          <w:tcPr>
            <w:tcW w:w="48" w:type="dxa"/>
          </w:tcPr>
          <w:p w:rsidR="003E3E2E" w:rsidRPr="00195D85" w:rsidRDefault="003E3E2E" w:rsidP="0003738B">
            <w:pPr>
              <w:tabs>
                <w:tab w:val="left" w:pos="1080"/>
              </w:tabs>
              <w:ind w:left="128" w:right="-108" w:hanging="128"/>
              <w:jc w:val="thaiDistribute"/>
              <w:rPr>
                <w:sz w:val="28"/>
                <w:szCs w:val="28"/>
              </w:rPr>
            </w:pPr>
          </w:p>
        </w:tc>
        <w:tc>
          <w:tcPr>
            <w:tcW w:w="1418" w:type="dxa"/>
            <w:tcBorders>
              <w:top w:val="single" w:sz="4" w:space="0" w:color="auto"/>
            </w:tcBorders>
          </w:tcPr>
          <w:p w:rsidR="003E3E2E" w:rsidRPr="00AC2567" w:rsidRDefault="003E3E2E" w:rsidP="0003738B">
            <w:pPr>
              <w:tabs>
                <w:tab w:val="left" w:pos="1242"/>
              </w:tabs>
              <w:ind w:right="-108"/>
              <w:jc w:val="center"/>
              <w:rPr>
                <w:sz w:val="28"/>
                <w:szCs w:val="28"/>
              </w:rPr>
            </w:pPr>
          </w:p>
        </w:tc>
        <w:tc>
          <w:tcPr>
            <w:tcW w:w="142" w:type="dxa"/>
            <w:tcBorders>
              <w:top w:val="single" w:sz="4" w:space="0" w:color="auto"/>
            </w:tcBorders>
          </w:tcPr>
          <w:p w:rsidR="003E3E2E" w:rsidRPr="00195D85" w:rsidRDefault="003E3E2E" w:rsidP="0003738B">
            <w:pPr>
              <w:tabs>
                <w:tab w:val="left" w:pos="1080"/>
              </w:tabs>
              <w:ind w:left="128" w:hanging="128"/>
              <w:jc w:val="thaiDistribute"/>
              <w:rPr>
                <w:sz w:val="28"/>
                <w:szCs w:val="28"/>
              </w:rPr>
            </w:pPr>
          </w:p>
        </w:tc>
        <w:tc>
          <w:tcPr>
            <w:tcW w:w="1433" w:type="dxa"/>
            <w:tcBorders>
              <w:top w:val="single" w:sz="4" w:space="0" w:color="auto"/>
            </w:tcBorders>
          </w:tcPr>
          <w:p w:rsidR="003E3E2E" w:rsidRPr="00195D85" w:rsidRDefault="003E3E2E" w:rsidP="003614E5">
            <w:pPr>
              <w:tabs>
                <w:tab w:val="left" w:pos="1242"/>
              </w:tabs>
              <w:ind w:right="-108"/>
              <w:jc w:val="center"/>
              <w:rPr>
                <w:sz w:val="28"/>
                <w:szCs w:val="28"/>
              </w:rPr>
            </w:pPr>
          </w:p>
        </w:tc>
      </w:tr>
      <w:tr w:rsidR="00757A60" w:rsidRPr="00195D85" w:rsidTr="00757A60">
        <w:tc>
          <w:tcPr>
            <w:tcW w:w="3261" w:type="dxa"/>
          </w:tcPr>
          <w:p w:rsidR="00757A60" w:rsidRPr="00195D85" w:rsidRDefault="00757A60" w:rsidP="0003738B">
            <w:pPr>
              <w:ind w:left="90" w:right="40"/>
              <w:jc w:val="thaiDistribute"/>
              <w:rPr>
                <w:rFonts w:eastAsia="Angsana New"/>
                <w:sz w:val="28"/>
                <w:szCs w:val="28"/>
              </w:rPr>
            </w:pPr>
            <w:r w:rsidRPr="00195D85">
              <w:rPr>
                <w:rFonts w:eastAsia="Angsana New"/>
                <w:sz w:val="28"/>
                <w:szCs w:val="28"/>
                <w:cs/>
              </w:rPr>
              <w:t xml:space="preserve">ยอดยกมา </w:t>
            </w:r>
          </w:p>
        </w:tc>
        <w:tc>
          <w:tcPr>
            <w:tcW w:w="1417" w:type="dxa"/>
          </w:tcPr>
          <w:p w:rsidR="00757A60" w:rsidRPr="00F07802" w:rsidRDefault="00EF6160" w:rsidP="00A252DE">
            <w:pPr>
              <w:ind w:right="127"/>
              <w:jc w:val="right"/>
              <w:rPr>
                <w:rFonts w:eastAsia="Angsana New"/>
                <w:sz w:val="28"/>
                <w:szCs w:val="28"/>
                <w:lang w:val="en-US"/>
              </w:rPr>
            </w:pPr>
            <w:r w:rsidRPr="00F07802">
              <w:rPr>
                <w:rFonts w:eastAsia="Angsana New"/>
                <w:sz w:val="28"/>
                <w:szCs w:val="28"/>
                <w:lang w:val="en-US"/>
              </w:rPr>
              <w:t>66,682,751</w:t>
            </w:r>
          </w:p>
        </w:tc>
        <w:tc>
          <w:tcPr>
            <w:tcW w:w="142" w:type="dxa"/>
          </w:tcPr>
          <w:p w:rsidR="00757A60" w:rsidRPr="00195D85" w:rsidRDefault="00757A60" w:rsidP="0003738B">
            <w:pPr>
              <w:tabs>
                <w:tab w:val="left" w:pos="165"/>
              </w:tabs>
              <w:ind w:left="128" w:right="544" w:hanging="128"/>
              <w:jc w:val="right"/>
              <w:rPr>
                <w:sz w:val="28"/>
                <w:szCs w:val="28"/>
                <w:lang w:val="en-US"/>
              </w:rPr>
            </w:pPr>
          </w:p>
        </w:tc>
        <w:tc>
          <w:tcPr>
            <w:tcW w:w="1418" w:type="dxa"/>
          </w:tcPr>
          <w:p w:rsidR="00757A60" w:rsidRPr="00A252DE" w:rsidRDefault="00757A60" w:rsidP="00E876BC">
            <w:pPr>
              <w:ind w:right="127"/>
              <w:jc w:val="right"/>
              <w:rPr>
                <w:rFonts w:eastAsia="Angsana New"/>
                <w:sz w:val="28"/>
                <w:szCs w:val="28"/>
                <w:lang w:val="en-US"/>
              </w:rPr>
            </w:pPr>
            <w:r w:rsidRPr="00A252DE">
              <w:rPr>
                <w:rFonts w:eastAsia="Angsana New"/>
                <w:sz w:val="28"/>
                <w:szCs w:val="28"/>
                <w:lang w:val="en-US"/>
              </w:rPr>
              <w:t>63,026,451</w:t>
            </w:r>
          </w:p>
        </w:tc>
        <w:tc>
          <w:tcPr>
            <w:tcW w:w="48" w:type="dxa"/>
          </w:tcPr>
          <w:p w:rsidR="00757A60" w:rsidRPr="00195D85" w:rsidRDefault="00757A60" w:rsidP="0003738B">
            <w:pPr>
              <w:tabs>
                <w:tab w:val="left" w:pos="165"/>
              </w:tabs>
              <w:ind w:left="128" w:right="544" w:hanging="128"/>
              <w:jc w:val="right"/>
              <w:rPr>
                <w:rFonts w:eastAsia="Angsana New"/>
                <w:sz w:val="28"/>
                <w:szCs w:val="28"/>
                <w:cs/>
                <w:lang w:val="en-US"/>
              </w:rPr>
            </w:pPr>
          </w:p>
        </w:tc>
        <w:tc>
          <w:tcPr>
            <w:tcW w:w="1418" w:type="dxa"/>
          </w:tcPr>
          <w:p w:rsidR="00757A60" w:rsidRPr="00EF6160" w:rsidRDefault="00757A60" w:rsidP="0003738B">
            <w:pPr>
              <w:ind w:right="67"/>
              <w:jc w:val="right"/>
              <w:rPr>
                <w:rFonts w:eastAsia="Angsana New"/>
                <w:sz w:val="28"/>
                <w:szCs w:val="28"/>
                <w:lang w:val="en-US"/>
              </w:rPr>
            </w:pPr>
            <w:r w:rsidRPr="00EF6160">
              <w:rPr>
                <w:rFonts w:eastAsia="Angsana New"/>
                <w:sz w:val="28"/>
                <w:szCs w:val="28"/>
                <w:lang w:val="en-US"/>
              </w:rPr>
              <w:t>10,000,000</w:t>
            </w:r>
          </w:p>
        </w:tc>
        <w:tc>
          <w:tcPr>
            <w:tcW w:w="142" w:type="dxa"/>
          </w:tcPr>
          <w:p w:rsidR="00757A60" w:rsidRPr="00195D85" w:rsidRDefault="00757A60" w:rsidP="0003738B">
            <w:pPr>
              <w:tabs>
                <w:tab w:val="left" w:pos="165"/>
              </w:tabs>
              <w:ind w:left="128" w:right="544" w:hanging="128"/>
              <w:jc w:val="right"/>
              <w:rPr>
                <w:sz w:val="28"/>
                <w:szCs w:val="28"/>
                <w:lang w:val="en-US"/>
              </w:rPr>
            </w:pPr>
          </w:p>
        </w:tc>
        <w:tc>
          <w:tcPr>
            <w:tcW w:w="1433" w:type="dxa"/>
          </w:tcPr>
          <w:p w:rsidR="00757A60" w:rsidRPr="005B46A6" w:rsidRDefault="00757A60" w:rsidP="003614E5">
            <w:pPr>
              <w:ind w:right="67"/>
              <w:jc w:val="right"/>
              <w:rPr>
                <w:rFonts w:eastAsia="Angsana New"/>
                <w:sz w:val="28"/>
                <w:szCs w:val="28"/>
                <w:lang w:val="en-US"/>
              </w:rPr>
            </w:pPr>
            <w:r>
              <w:rPr>
                <w:rFonts w:eastAsia="Angsana New"/>
                <w:sz w:val="28"/>
                <w:szCs w:val="28"/>
                <w:lang w:val="en-US"/>
              </w:rPr>
              <w:t>10,000,000</w:t>
            </w:r>
          </w:p>
        </w:tc>
      </w:tr>
      <w:tr w:rsidR="00757A60" w:rsidRPr="006051ED" w:rsidTr="00757A60">
        <w:tc>
          <w:tcPr>
            <w:tcW w:w="3261" w:type="dxa"/>
          </w:tcPr>
          <w:p w:rsidR="00757A60" w:rsidRPr="006051ED" w:rsidRDefault="00757A60" w:rsidP="00CE5007">
            <w:pPr>
              <w:rPr>
                <w:cs/>
              </w:rPr>
            </w:pPr>
            <w:r w:rsidRPr="005B46A6">
              <w:rPr>
                <w:sz w:val="28"/>
                <w:szCs w:val="28"/>
                <w:cs/>
              </w:rPr>
              <w:t xml:space="preserve">  </w:t>
            </w:r>
            <w:r w:rsidRPr="006051ED">
              <w:rPr>
                <w:sz w:val="28"/>
                <w:szCs w:val="28"/>
                <w:cs/>
              </w:rPr>
              <w:t>เพิ่มขึ้นจากส่วนแบ่งกำไรในบริษัทร่วม</w:t>
            </w:r>
          </w:p>
        </w:tc>
        <w:tc>
          <w:tcPr>
            <w:tcW w:w="1417" w:type="dxa"/>
          </w:tcPr>
          <w:p w:rsidR="00757A60" w:rsidRPr="00F07802" w:rsidRDefault="00942C13" w:rsidP="00A252DE">
            <w:pPr>
              <w:ind w:right="127"/>
              <w:jc w:val="right"/>
              <w:rPr>
                <w:rFonts w:eastAsia="Angsana New"/>
                <w:sz w:val="28"/>
                <w:szCs w:val="28"/>
                <w:lang w:val="en-US"/>
              </w:rPr>
            </w:pPr>
            <w:r>
              <w:rPr>
                <w:rFonts w:eastAsia="Angsana New"/>
                <w:sz w:val="28"/>
                <w:szCs w:val="28"/>
                <w:lang w:val="en-US"/>
              </w:rPr>
              <w:t>(1,574,308)</w:t>
            </w:r>
          </w:p>
        </w:tc>
        <w:tc>
          <w:tcPr>
            <w:tcW w:w="142" w:type="dxa"/>
          </w:tcPr>
          <w:p w:rsidR="00757A60" w:rsidRPr="006051ED" w:rsidRDefault="00757A60" w:rsidP="00CE5007"/>
        </w:tc>
        <w:tc>
          <w:tcPr>
            <w:tcW w:w="1418" w:type="dxa"/>
          </w:tcPr>
          <w:p w:rsidR="00757A60" w:rsidRPr="00A252DE" w:rsidRDefault="00757A60" w:rsidP="00E876BC">
            <w:pPr>
              <w:ind w:right="127"/>
              <w:jc w:val="right"/>
              <w:rPr>
                <w:rFonts w:eastAsia="Angsana New"/>
                <w:sz w:val="28"/>
                <w:szCs w:val="28"/>
                <w:lang w:val="en-US"/>
              </w:rPr>
            </w:pPr>
            <w:r w:rsidRPr="00A252DE">
              <w:rPr>
                <w:rFonts w:eastAsia="Angsana New"/>
                <w:sz w:val="28"/>
                <w:szCs w:val="28"/>
                <w:lang w:val="en-US"/>
              </w:rPr>
              <w:t>4,006,250</w:t>
            </w:r>
          </w:p>
        </w:tc>
        <w:tc>
          <w:tcPr>
            <w:tcW w:w="48" w:type="dxa"/>
          </w:tcPr>
          <w:p w:rsidR="00757A60" w:rsidRPr="006051ED" w:rsidRDefault="00757A60" w:rsidP="00CE5007"/>
        </w:tc>
        <w:tc>
          <w:tcPr>
            <w:tcW w:w="1418" w:type="dxa"/>
          </w:tcPr>
          <w:p w:rsidR="00757A60" w:rsidRPr="00EF6160" w:rsidRDefault="00757A60" w:rsidP="00AE5682">
            <w:pPr>
              <w:jc w:val="center"/>
              <w:rPr>
                <w:rFonts w:eastAsia="Angsana New"/>
                <w:sz w:val="28"/>
                <w:szCs w:val="28"/>
                <w:lang w:val="en-US"/>
              </w:rPr>
            </w:pPr>
            <w:r w:rsidRPr="00EF6160">
              <w:rPr>
                <w:rFonts w:eastAsia="Angsana New"/>
                <w:sz w:val="28"/>
                <w:szCs w:val="28"/>
                <w:lang w:val="en-US"/>
              </w:rPr>
              <w:t>-</w:t>
            </w:r>
          </w:p>
        </w:tc>
        <w:tc>
          <w:tcPr>
            <w:tcW w:w="142" w:type="dxa"/>
          </w:tcPr>
          <w:p w:rsidR="00757A60" w:rsidRPr="006051ED" w:rsidRDefault="00757A60" w:rsidP="00CE5007"/>
        </w:tc>
        <w:tc>
          <w:tcPr>
            <w:tcW w:w="1433" w:type="dxa"/>
          </w:tcPr>
          <w:p w:rsidR="00757A60" w:rsidRPr="006051ED" w:rsidRDefault="00757A60" w:rsidP="003614E5">
            <w:pPr>
              <w:jc w:val="center"/>
              <w:rPr>
                <w:rFonts w:eastAsia="Angsana New"/>
                <w:sz w:val="28"/>
                <w:szCs w:val="28"/>
                <w:lang w:val="en-US"/>
              </w:rPr>
            </w:pPr>
            <w:r w:rsidRPr="006051ED">
              <w:rPr>
                <w:rFonts w:eastAsia="Angsana New"/>
                <w:sz w:val="28"/>
                <w:szCs w:val="28"/>
                <w:lang w:val="en-US"/>
              </w:rPr>
              <w:t>-</w:t>
            </w:r>
          </w:p>
        </w:tc>
      </w:tr>
      <w:tr w:rsidR="00757A60" w:rsidRPr="006051ED" w:rsidTr="00757A60">
        <w:tc>
          <w:tcPr>
            <w:tcW w:w="3261" w:type="dxa"/>
          </w:tcPr>
          <w:p w:rsidR="00757A60" w:rsidRPr="006051ED" w:rsidRDefault="00757A60" w:rsidP="00A252DE">
            <w:pPr>
              <w:rPr>
                <w:sz w:val="28"/>
                <w:szCs w:val="28"/>
                <w:cs/>
              </w:rPr>
            </w:pPr>
            <w:r w:rsidRPr="006051ED">
              <w:rPr>
                <w:rFonts w:hint="cs"/>
                <w:sz w:val="28"/>
                <w:szCs w:val="28"/>
                <w:cs/>
              </w:rPr>
              <w:t xml:space="preserve">  ลดลงจากเงินปันผล</w:t>
            </w:r>
          </w:p>
        </w:tc>
        <w:tc>
          <w:tcPr>
            <w:tcW w:w="1417" w:type="dxa"/>
            <w:vAlign w:val="bottom"/>
          </w:tcPr>
          <w:p w:rsidR="00757A60" w:rsidRPr="00F07802" w:rsidRDefault="00757A60" w:rsidP="00757A60">
            <w:pPr>
              <w:tabs>
                <w:tab w:val="center" w:pos="7830"/>
              </w:tabs>
              <w:spacing w:line="300" w:lineRule="exact"/>
              <w:ind w:left="-90" w:right="127"/>
              <w:jc w:val="right"/>
              <w:rPr>
                <w:rFonts w:eastAsia="Brush Script MT"/>
                <w:sz w:val="26"/>
                <w:szCs w:val="26"/>
                <w:lang w:val="en-US"/>
              </w:rPr>
            </w:pPr>
            <w:r w:rsidRPr="00F07802">
              <w:rPr>
                <w:rFonts w:eastAsia="Brush Script MT"/>
                <w:sz w:val="26"/>
                <w:szCs w:val="26"/>
                <w:lang w:val="en-US"/>
              </w:rPr>
              <w:t>(</w:t>
            </w:r>
            <w:r w:rsidR="00EF6160" w:rsidRPr="00F07802">
              <w:rPr>
                <w:rFonts w:eastAsia="Brush Script MT"/>
                <w:sz w:val="26"/>
                <w:szCs w:val="26"/>
                <w:lang w:val="en-US"/>
              </w:rPr>
              <w:t>2,099,700</w:t>
            </w:r>
            <w:r w:rsidRPr="00F07802">
              <w:rPr>
                <w:rFonts w:eastAsia="Brush Script MT"/>
                <w:sz w:val="26"/>
                <w:szCs w:val="26"/>
                <w:lang w:val="en-US"/>
              </w:rPr>
              <w:t>)</w:t>
            </w:r>
          </w:p>
        </w:tc>
        <w:tc>
          <w:tcPr>
            <w:tcW w:w="142" w:type="dxa"/>
          </w:tcPr>
          <w:p w:rsidR="00757A60" w:rsidRPr="00EF6160" w:rsidRDefault="00757A60" w:rsidP="00A252DE">
            <w:pPr>
              <w:rPr>
                <w:highlight w:val="cyan"/>
              </w:rPr>
            </w:pPr>
          </w:p>
        </w:tc>
        <w:tc>
          <w:tcPr>
            <w:tcW w:w="1418" w:type="dxa"/>
            <w:vAlign w:val="bottom"/>
          </w:tcPr>
          <w:p w:rsidR="00757A60" w:rsidRPr="00A252DE" w:rsidRDefault="00757A60" w:rsidP="00E876BC">
            <w:pPr>
              <w:tabs>
                <w:tab w:val="center" w:pos="7830"/>
              </w:tabs>
              <w:spacing w:line="300" w:lineRule="exact"/>
              <w:ind w:left="-90" w:right="127"/>
              <w:jc w:val="right"/>
              <w:rPr>
                <w:rFonts w:eastAsia="Brush Script MT"/>
                <w:sz w:val="26"/>
                <w:szCs w:val="26"/>
                <w:lang w:val="en-US"/>
              </w:rPr>
            </w:pPr>
            <w:r w:rsidRPr="00A252DE">
              <w:rPr>
                <w:rFonts w:eastAsia="Brush Script MT"/>
                <w:sz w:val="26"/>
                <w:szCs w:val="26"/>
                <w:lang w:val="en-US"/>
              </w:rPr>
              <w:t>(349,950)</w:t>
            </w:r>
          </w:p>
        </w:tc>
        <w:tc>
          <w:tcPr>
            <w:tcW w:w="48" w:type="dxa"/>
          </w:tcPr>
          <w:p w:rsidR="00757A60" w:rsidRPr="006051ED" w:rsidRDefault="00757A60" w:rsidP="00A252DE"/>
        </w:tc>
        <w:tc>
          <w:tcPr>
            <w:tcW w:w="1418" w:type="dxa"/>
          </w:tcPr>
          <w:p w:rsidR="00757A60" w:rsidRPr="00EF6160" w:rsidRDefault="00757A60" w:rsidP="00A252DE">
            <w:pPr>
              <w:jc w:val="center"/>
              <w:rPr>
                <w:rFonts w:eastAsia="Angsana New"/>
                <w:sz w:val="28"/>
                <w:szCs w:val="28"/>
              </w:rPr>
            </w:pPr>
            <w:r w:rsidRPr="00EF6160">
              <w:rPr>
                <w:rFonts w:eastAsia="Angsana New" w:hint="cs"/>
                <w:sz w:val="28"/>
                <w:szCs w:val="28"/>
                <w:cs/>
              </w:rPr>
              <w:t>-</w:t>
            </w:r>
          </w:p>
        </w:tc>
        <w:tc>
          <w:tcPr>
            <w:tcW w:w="142" w:type="dxa"/>
          </w:tcPr>
          <w:p w:rsidR="00757A60" w:rsidRPr="006051ED" w:rsidRDefault="00757A60" w:rsidP="00A252DE"/>
        </w:tc>
        <w:tc>
          <w:tcPr>
            <w:tcW w:w="1433" w:type="dxa"/>
          </w:tcPr>
          <w:p w:rsidR="00757A60" w:rsidRPr="006051ED" w:rsidRDefault="00757A60" w:rsidP="00A252DE">
            <w:pPr>
              <w:jc w:val="center"/>
              <w:rPr>
                <w:rFonts w:eastAsia="Angsana New"/>
                <w:sz w:val="28"/>
                <w:szCs w:val="28"/>
              </w:rPr>
            </w:pPr>
            <w:r w:rsidRPr="006051ED">
              <w:rPr>
                <w:rFonts w:eastAsia="Angsana New" w:hint="cs"/>
                <w:sz w:val="28"/>
                <w:szCs w:val="28"/>
                <w:cs/>
              </w:rPr>
              <w:t>-</w:t>
            </w:r>
          </w:p>
        </w:tc>
      </w:tr>
      <w:tr w:rsidR="00757A60" w:rsidRPr="00195D85" w:rsidTr="00757A60">
        <w:tc>
          <w:tcPr>
            <w:tcW w:w="3261" w:type="dxa"/>
          </w:tcPr>
          <w:p w:rsidR="00757A60" w:rsidRPr="006051ED" w:rsidRDefault="00757A60" w:rsidP="00A252DE">
            <w:pPr>
              <w:ind w:right="40"/>
              <w:jc w:val="thaiDistribute"/>
              <w:rPr>
                <w:rFonts w:eastAsia="Angsana New"/>
                <w:sz w:val="28"/>
                <w:szCs w:val="28"/>
                <w:cs/>
              </w:rPr>
            </w:pPr>
            <w:r w:rsidRPr="006051ED">
              <w:rPr>
                <w:rFonts w:eastAsia="Angsana New"/>
                <w:sz w:val="28"/>
                <w:szCs w:val="28"/>
              </w:rPr>
              <w:t xml:space="preserve">  </w:t>
            </w:r>
            <w:r w:rsidRPr="006051ED">
              <w:rPr>
                <w:rFonts w:eastAsia="Angsana New"/>
                <w:sz w:val="28"/>
                <w:szCs w:val="28"/>
                <w:cs/>
              </w:rPr>
              <w:t>ยอดยกไป</w:t>
            </w:r>
          </w:p>
        </w:tc>
        <w:tc>
          <w:tcPr>
            <w:tcW w:w="1417" w:type="dxa"/>
            <w:tcBorders>
              <w:top w:val="single" w:sz="4" w:space="0" w:color="auto"/>
              <w:bottom w:val="double" w:sz="4" w:space="0" w:color="auto"/>
            </w:tcBorders>
            <w:vAlign w:val="bottom"/>
          </w:tcPr>
          <w:p w:rsidR="00757A60" w:rsidRPr="00F07802" w:rsidRDefault="00942C13" w:rsidP="00A252DE">
            <w:pPr>
              <w:ind w:right="127"/>
              <w:jc w:val="right"/>
              <w:rPr>
                <w:rFonts w:eastAsia="Angsana New" w:hint="cs"/>
                <w:sz w:val="28"/>
                <w:szCs w:val="28"/>
                <w:cs/>
                <w:lang w:val="en-US"/>
              </w:rPr>
            </w:pPr>
            <w:r>
              <w:rPr>
                <w:rFonts w:eastAsia="Angsana New"/>
                <w:sz w:val="28"/>
                <w:szCs w:val="28"/>
                <w:lang w:val="en-US"/>
              </w:rPr>
              <w:t>63,008,743</w:t>
            </w:r>
          </w:p>
        </w:tc>
        <w:tc>
          <w:tcPr>
            <w:tcW w:w="142" w:type="dxa"/>
          </w:tcPr>
          <w:p w:rsidR="00757A60" w:rsidRPr="006051ED" w:rsidRDefault="00757A60" w:rsidP="00A252DE">
            <w:pPr>
              <w:tabs>
                <w:tab w:val="left" w:pos="165"/>
              </w:tabs>
              <w:ind w:left="128" w:hanging="128"/>
              <w:jc w:val="center"/>
              <w:rPr>
                <w:sz w:val="28"/>
                <w:szCs w:val="28"/>
              </w:rPr>
            </w:pPr>
          </w:p>
        </w:tc>
        <w:tc>
          <w:tcPr>
            <w:tcW w:w="1418" w:type="dxa"/>
            <w:tcBorders>
              <w:top w:val="single" w:sz="4" w:space="0" w:color="auto"/>
              <w:bottom w:val="double" w:sz="4" w:space="0" w:color="auto"/>
            </w:tcBorders>
            <w:vAlign w:val="bottom"/>
          </w:tcPr>
          <w:p w:rsidR="00757A60" w:rsidRPr="00A252DE" w:rsidRDefault="00757A60" w:rsidP="00E876BC">
            <w:pPr>
              <w:ind w:right="127"/>
              <w:jc w:val="right"/>
              <w:rPr>
                <w:rFonts w:eastAsia="Angsana New" w:hint="cs"/>
                <w:sz w:val="28"/>
                <w:szCs w:val="28"/>
                <w:cs/>
                <w:lang w:val="en-US"/>
              </w:rPr>
            </w:pPr>
            <w:r w:rsidRPr="00A252DE">
              <w:rPr>
                <w:rFonts w:eastAsia="Angsana New"/>
                <w:sz w:val="28"/>
                <w:szCs w:val="28"/>
                <w:lang w:val="en-US"/>
              </w:rPr>
              <w:t>66,682,751</w:t>
            </w:r>
          </w:p>
        </w:tc>
        <w:tc>
          <w:tcPr>
            <w:tcW w:w="48" w:type="dxa"/>
          </w:tcPr>
          <w:p w:rsidR="00757A60" w:rsidRPr="006051ED" w:rsidRDefault="00757A60" w:rsidP="00A252DE">
            <w:pPr>
              <w:tabs>
                <w:tab w:val="left" w:pos="165"/>
              </w:tabs>
              <w:ind w:left="128" w:right="544" w:hanging="128"/>
              <w:jc w:val="right"/>
              <w:rPr>
                <w:sz w:val="28"/>
                <w:szCs w:val="28"/>
                <w:lang w:val="en-US"/>
              </w:rPr>
            </w:pPr>
          </w:p>
        </w:tc>
        <w:tc>
          <w:tcPr>
            <w:tcW w:w="1418" w:type="dxa"/>
            <w:tcBorders>
              <w:top w:val="single" w:sz="4" w:space="0" w:color="auto"/>
              <w:bottom w:val="double" w:sz="4" w:space="0" w:color="auto"/>
            </w:tcBorders>
          </w:tcPr>
          <w:p w:rsidR="00757A60" w:rsidRPr="00EF6160" w:rsidRDefault="00757A60" w:rsidP="00A252DE">
            <w:pPr>
              <w:ind w:right="67"/>
              <w:jc w:val="right"/>
              <w:rPr>
                <w:rFonts w:eastAsia="Angsana New"/>
                <w:sz w:val="28"/>
                <w:szCs w:val="28"/>
                <w:lang w:val="en-US"/>
              </w:rPr>
            </w:pPr>
            <w:r w:rsidRPr="00EF6160">
              <w:rPr>
                <w:rFonts w:eastAsia="Angsana New"/>
                <w:sz w:val="28"/>
                <w:szCs w:val="28"/>
                <w:lang w:val="en-US"/>
              </w:rPr>
              <w:t>10,000,000</w:t>
            </w:r>
          </w:p>
        </w:tc>
        <w:tc>
          <w:tcPr>
            <w:tcW w:w="142" w:type="dxa"/>
          </w:tcPr>
          <w:p w:rsidR="00757A60" w:rsidRPr="006051ED" w:rsidRDefault="00757A60" w:rsidP="00A252DE">
            <w:pPr>
              <w:tabs>
                <w:tab w:val="left" w:pos="165"/>
              </w:tabs>
              <w:ind w:left="128" w:right="544" w:hanging="128"/>
              <w:jc w:val="right"/>
              <w:rPr>
                <w:sz w:val="28"/>
                <w:szCs w:val="28"/>
                <w:lang w:val="en-US"/>
              </w:rPr>
            </w:pPr>
          </w:p>
        </w:tc>
        <w:tc>
          <w:tcPr>
            <w:tcW w:w="1433" w:type="dxa"/>
            <w:tcBorders>
              <w:top w:val="single" w:sz="4" w:space="0" w:color="auto"/>
              <w:bottom w:val="double" w:sz="4" w:space="0" w:color="auto"/>
            </w:tcBorders>
          </w:tcPr>
          <w:p w:rsidR="00757A60" w:rsidRPr="006051ED" w:rsidRDefault="00757A60" w:rsidP="00A252DE">
            <w:pPr>
              <w:ind w:right="67"/>
              <w:jc w:val="right"/>
              <w:rPr>
                <w:rFonts w:eastAsia="Angsana New"/>
                <w:sz w:val="28"/>
                <w:szCs w:val="28"/>
                <w:lang w:val="en-US"/>
              </w:rPr>
            </w:pPr>
            <w:r w:rsidRPr="006051ED">
              <w:rPr>
                <w:rFonts w:eastAsia="Angsana New"/>
                <w:sz w:val="28"/>
                <w:szCs w:val="28"/>
                <w:lang w:val="en-US"/>
              </w:rPr>
              <w:t>10,000,000</w:t>
            </w:r>
          </w:p>
        </w:tc>
      </w:tr>
    </w:tbl>
    <w:p w:rsidR="0076126B" w:rsidRDefault="0076126B" w:rsidP="00A60260">
      <w:pPr>
        <w:spacing w:line="240" w:lineRule="auto"/>
        <w:rPr>
          <w:rFonts w:eastAsia="SimSun"/>
          <w:sz w:val="28"/>
          <w:szCs w:val="28"/>
        </w:rPr>
      </w:pPr>
    </w:p>
    <w:p w:rsidR="0076126B" w:rsidRPr="00195D85" w:rsidRDefault="0076126B" w:rsidP="0076126B">
      <w:pPr>
        <w:spacing w:before="240" w:after="120"/>
        <w:ind w:left="-709" w:hanging="425"/>
        <w:jc w:val="thaiDistribute"/>
        <w:rPr>
          <w:spacing w:val="-4"/>
          <w:sz w:val="28"/>
          <w:szCs w:val="28"/>
          <w:lang w:val="en-US"/>
        </w:rPr>
      </w:pPr>
      <w:r>
        <w:rPr>
          <w:spacing w:val="-4"/>
          <w:sz w:val="28"/>
          <w:szCs w:val="28"/>
        </w:rPr>
        <w:t>9</w:t>
      </w:r>
      <w:r w:rsidRPr="00195D85">
        <w:rPr>
          <w:spacing w:val="-4"/>
          <w:sz w:val="28"/>
          <w:szCs w:val="28"/>
          <w:lang w:val="en-US"/>
        </w:rPr>
        <w:t>.</w:t>
      </w:r>
      <w:r>
        <w:rPr>
          <w:rFonts w:hint="cs"/>
          <w:spacing w:val="-4"/>
          <w:sz w:val="28"/>
          <w:szCs w:val="28"/>
          <w:cs/>
          <w:lang w:val="en-US"/>
        </w:rPr>
        <w:t>3</w:t>
      </w:r>
      <w:r w:rsidRPr="00195D85">
        <w:rPr>
          <w:spacing w:val="-4"/>
          <w:sz w:val="28"/>
          <w:szCs w:val="28"/>
          <w:lang w:val="en-US"/>
        </w:rPr>
        <w:t xml:space="preserve"> </w:t>
      </w:r>
      <w:r w:rsidRPr="00195D85">
        <w:rPr>
          <w:spacing w:val="-4"/>
          <w:sz w:val="28"/>
          <w:szCs w:val="28"/>
          <w:lang w:val="en-US"/>
        </w:rPr>
        <w:tab/>
      </w:r>
      <w:r>
        <w:rPr>
          <w:rFonts w:hint="cs"/>
          <w:spacing w:val="-4"/>
          <w:sz w:val="28"/>
          <w:szCs w:val="28"/>
          <w:cs/>
          <w:lang w:val="en-US"/>
        </w:rPr>
        <w:t>เงินปันผล</w:t>
      </w:r>
      <w:r w:rsidR="00737572">
        <w:rPr>
          <w:rFonts w:hint="cs"/>
          <w:sz w:val="28"/>
          <w:szCs w:val="28"/>
          <w:cs/>
        </w:rPr>
        <w:t>รับ</w:t>
      </w:r>
      <w:r w:rsidRPr="00195D85">
        <w:rPr>
          <w:rFonts w:hint="cs"/>
          <w:sz w:val="28"/>
          <w:szCs w:val="28"/>
          <w:cs/>
        </w:rPr>
        <w:t xml:space="preserve">ในระหว่างปีสิ้นสุดวันที่ </w:t>
      </w:r>
      <w:r>
        <w:rPr>
          <w:rFonts w:hint="cs"/>
          <w:sz w:val="28"/>
          <w:szCs w:val="28"/>
          <w:cs/>
        </w:rPr>
        <w:t xml:space="preserve">31 ธันวาคม </w:t>
      </w:r>
      <w:r>
        <w:rPr>
          <w:sz w:val="28"/>
          <w:szCs w:val="28"/>
        </w:rPr>
        <w:t>2560</w:t>
      </w:r>
      <w:r w:rsidRPr="00195D85">
        <w:rPr>
          <w:rFonts w:hint="cs"/>
          <w:sz w:val="28"/>
          <w:szCs w:val="28"/>
          <w:cs/>
        </w:rPr>
        <w:t xml:space="preserve"> และ </w:t>
      </w:r>
      <w:r w:rsidRPr="00195D85">
        <w:rPr>
          <w:sz w:val="28"/>
          <w:szCs w:val="28"/>
        </w:rPr>
        <w:t>255</w:t>
      </w:r>
      <w:r>
        <w:rPr>
          <w:sz w:val="28"/>
          <w:szCs w:val="28"/>
        </w:rPr>
        <w:t>9</w:t>
      </w:r>
      <w:r w:rsidRPr="00195D85">
        <w:rPr>
          <w:sz w:val="28"/>
          <w:szCs w:val="28"/>
        </w:rPr>
        <w:t xml:space="preserve"> </w:t>
      </w:r>
      <w:r w:rsidRPr="00195D85">
        <w:rPr>
          <w:rFonts w:hint="cs"/>
          <w:sz w:val="28"/>
          <w:szCs w:val="28"/>
          <w:cs/>
        </w:rPr>
        <w:t>มีดังนี้</w:t>
      </w:r>
    </w:p>
    <w:tbl>
      <w:tblPr>
        <w:tblW w:w="9279" w:type="dxa"/>
        <w:tblInd w:w="-695" w:type="dxa"/>
        <w:tblLayout w:type="fixed"/>
        <w:tblCellMar>
          <w:left w:w="14" w:type="dxa"/>
          <w:right w:w="14" w:type="dxa"/>
        </w:tblCellMar>
        <w:tblLook w:val="0000"/>
      </w:tblPr>
      <w:tblGrid>
        <w:gridCol w:w="3261"/>
        <w:gridCol w:w="1417"/>
        <w:gridCol w:w="142"/>
        <w:gridCol w:w="1418"/>
        <w:gridCol w:w="48"/>
        <w:gridCol w:w="1418"/>
        <w:gridCol w:w="142"/>
        <w:gridCol w:w="1433"/>
      </w:tblGrid>
      <w:tr w:rsidR="0076126B" w:rsidRPr="00996A09" w:rsidTr="00D449B4">
        <w:tc>
          <w:tcPr>
            <w:tcW w:w="3261" w:type="dxa"/>
          </w:tcPr>
          <w:p w:rsidR="0076126B" w:rsidRPr="00195D85" w:rsidRDefault="0076126B" w:rsidP="00D449B4">
            <w:pPr>
              <w:tabs>
                <w:tab w:val="left" w:pos="1080"/>
              </w:tabs>
              <w:ind w:left="128" w:hanging="128"/>
              <w:jc w:val="thaiDistribute"/>
              <w:rPr>
                <w:rFonts w:hint="cs"/>
                <w:sz w:val="28"/>
                <w:szCs w:val="28"/>
                <w:cs/>
              </w:rPr>
            </w:pPr>
          </w:p>
        </w:tc>
        <w:tc>
          <w:tcPr>
            <w:tcW w:w="6018" w:type="dxa"/>
            <w:gridSpan w:val="7"/>
            <w:tcBorders>
              <w:bottom w:val="single" w:sz="4" w:space="0" w:color="auto"/>
            </w:tcBorders>
          </w:tcPr>
          <w:p w:rsidR="0076126B" w:rsidRPr="00996A09" w:rsidRDefault="0076126B" w:rsidP="00D449B4">
            <w:pPr>
              <w:ind w:left="128" w:right="128" w:hanging="128"/>
              <w:jc w:val="center"/>
              <w:rPr>
                <w:sz w:val="28"/>
                <w:szCs w:val="28"/>
                <w:cs/>
                <w:lang w:val="en-US"/>
              </w:rPr>
            </w:pPr>
            <w:r w:rsidRPr="00996A09">
              <w:rPr>
                <w:sz w:val="28"/>
                <w:szCs w:val="28"/>
                <w:cs/>
                <w:lang w:val="en-US"/>
              </w:rPr>
              <w:t>บาท</w:t>
            </w:r>
          </w:p>
        </w:tc>
      </w:tr>
      <w:tr w:rsidR="0076126B" w:rsidRPr="00996A09" w:rsidTr="00D449B4">
        <w:tc>
          <w:tcPr>
            <w:tcW w:w="3261" w:type="dxa"/>
          </w:tcPr>
          <w:p w:rsidR="0076126B" w:rsidRPr="00996A09" w:rsidRDefault="0076126B" w:rsidP="00D449B4">
            <w:pPr>
              <w:tabs>
                <w:tab w:val="left" w:pos="1080"/>
              </w:tabs>
              <w:ind w:left="128" w:hanging="128"/>
              <w:jc w:val="thaiDistribute"/>
              <w:rPr>
                <w:sz w:val="28"/>
                <w:szCs w:val="28"/>
              </w:rPr>
            </w:pPr>
          </w:p>
        </w:tc>
        <w:tc>
          <w:tcPr>
            <w:tcW w:w="2977" w:type="dxa"/>
            <w:gridSpan w:val="3"/>
            <w:tcBorders>
              <w:top w:val="single" w:sz="4" w:space="0" w:color="auto"/>
              <w:bottom w:val="single" w:sz="4" w:space="0" w:color="auto"/>
            </w:tcBorders>
          </w:tcPr>
          <w:p w:rsidR="0076126B" w:rsidRPr="00996A09" w:rsidRDefault="0076126B" w:rsidP="00D449B4">
            <w:pPr>
              <w:tabs>
                <w:tab w:val="left" w:pos="1080"/>
              </w:tabs>
              <w:ind w:left="128" w:right="-108" w:hanging="128"/>
              <w:jc w:val="center"/>
              <w:rPr>
                <w:sz w:val="28"/>
                <w:szCs w:val="28"/>
                <w:cs/>
              </w:rPr>
            </w:pPr>
            <w:r w:rsidRPr="00996A09">
              <w:rPr>
                <w:sz w:val="28"/>
                <w:szCs w:val="28"/>
                <w:cs/>
              </w:rPr>
              <w:t>งบการเงินรวม</w:t>
            </w:r>
          </w:p>
        </w:tc>
        <w:tc>
          <w:tcPr>
            <w:tcW w:w="48" w:type="dxa"/>
            <w:tcBorders>
              <w:top w:val="single" w:sz="4" w:space="0" w:color="auto"/>
            </w:tcBorders>
          </w:tcPr>
          <w:p w:rsidR="0076126B" w:rsidRPr="00996A09" w:rsidRDefault="0076126B" w:rsidP="00D449B4">
            <w:pPr>
              <w:tabs>
                <w:tab w:val="left" w:pos="1080"/>
              </w:tabs>
              <w:ind w:left="128" w:right="-108" w:hanging="128"/>
              <w:jc w:val="thaiDistribute"/>
              <w:rPr>
                <w:sz w:val="28"/>
                <w:szCs w:val="28"/>
              </w:rPr>
            </w:pPr>
          </w:p>
        </w:tc>
        <w:tc>
          <w:tcPr>
            <w:tcW w:w="2993" w:type="dxa"/>
            <w:gridSpan w:val="3"/>
            <w:tcBorders>
              <w:top w:val="single" w:sz="4" w:space="0" w:color="auto"/>
              <w:bottom w:val="single" w:sz="4" w:space="0" w:color="auto"/>
            </w:tcBorders>
          </w:tcPr>
          <w:p w:rsidR="0076126B" w:rsidRPr="00996A09" w:rsidRDefault="0076126B" w:rsidP="00D449B4">
            <w:pPr>
              <w:pStyle w:val="a8"/>
              <w:tabs>
                <w:tab w:val="clear" w:pos="360"/>
                <w:tab w:val="clear" w:pos="1080"/>
                <w:tab w:val="clear" w:pos="5670"/>
                <w:tab w:val="left" w:pos="1980"/>
              </w:tabs>
              <w:spacing w:line="240" w:lineRule="auto"/>
              <w:ind w:left="128" w:right="-108" w:hanging="128"/>
              <w:jc w:val="center"/>
              <w:rPr>
                <w:sz w:val="28"/>
                <w:szCs w:val="28"/>
              </w:rPr>
            </w:pPr>
            <w:r w:rsidRPr="00996A09">
              <w:rPr>
                <w:sz w:val="28"/>
                <w:szCs w:val="28"/>
                <w:cs/>
              </w:rPr>
              <w:t>งบการเงินเฉพาะกิจการ</w:t>
            </w:r>
          </w:p>
        </w:tc>
      </w:tr>
      <w:tr w:rsidR="0076126B" w:rsidRPr="00996A09" w:rsidTr="00D449B4">
        <w:tc>
          <w:tcPr>
            <w:tcW w:w="3261" w:type="dxa"/>
          </w:tcPr>
          <w:p w:rsidR="0076126B" w:rsidRPr="00996A09" w:rsidRDefault="0076126B" w:rsidP="00D449B4">
            <w:pPr>
              <w:tabs>
                <w:tab w:val="left" w:pos="1080"/>
              </w:tabs>
              <w:ind w:left="128" w:hanging="128"/>
              <w:jc w:val="thaiDistribute"/>
              <w:rPr>
                <w:sz w:val="28"/>
                <w:szCs w:val="28"/>
              </w:rPr>
            </w:pPr>
          </w:p>
        </w:tc>
        <w:tc>
          <w:tcPr>
            <w:tcW w:w="2977" w:type="dxa"/>
            <w:gridSpan w:val="3"/>
            <w:tcBorders>
              <w:top w:val="single" w:sz="4" w:space="0" w:color="auto"/>
              <w:bottom w:val="single" w:sz="4" w:space="0" w:color="auto"/>
            </w:tcBorders>
          </w:tcPr>
          <w:p w:rsidR="0076126B" w:rsidRPr="00996A09" w:rsidRDefault="0076126B" w:rsidP="00D449B4">
            <w:pPr>
              <w:tabs>
                <w:tab w:val="left" w:pos="1080"/>
              </w:tabs>
              <w:ind w:right="-108"/>
              <w:jc w:val="center"/>
              <w:rPr>
                <w:sz w:val="28"/>
                <w:szCs w:val="28"/>
                <w:cs/>
              </w:rPr>
            </w:pPr>
            <w:r w:rsidRPr="00996A09">
              <w:rPr>
                <w:rFonts w:hint="cs"/>
                <w:sz w:val="28"/>
                <w:szCs w:val="28"/>
                <w:cs/>
              </w:rPr>
              <w:t>วิธีส่วนได้เสีย</w:t>
            </w:r>
          </w:p>
        </w:tc>
        <w:tc>
          <w:tcPr>
            <w:tcW w:w="48" w:type="dxa"/>
            <w:tcBorders>
              <w:top w:val="single" w:sz="4" w:space="0" w:color="auto"/>
            </w:tcBorders>
          </w:tcPr>
          <w:p w:rsidR="0076126B" w:rsidRPr="00996A09" w:rsidRDefault="0076126B" w:rsidP="00D449B4">
            <w:pPr>
              <w:tabs>
                <w:tab w:val="left" w:pos="1080"/>
              </w:tabs>
              <w:ind w:left="128" w:right="-108" w:hanging="128"/>
              <w:jc w:val="thaiDistribute"/>
              <w:rPr>
                <w:sz w:val="28"/>
                <w:szCs w:val="28"/>
              </w:rPr>
            </w:pPr>
          </w:p>
        </w:tc>
        <w:tc>
          <w:tcPr>
            <w:tcW w:w="2993" w:type="dxa"/>
            <w:gridSpan w:val="3"/>
            <w:tcBorders>
              <w:top w:val="single" w:sz="4" w:space="0" w:color="auto"/>
              <w:bottom w:val="single" w:sz="4" w:space="0" w:color="auto"/>
            </w:tcBorders>
          </w:tcPr>
          <w:p w:rsidR="0076126B" w:rsidRPr="00996A09" w:rsidRDefault="0076126B" w:rsidP="00D449B4">
            <w:pPr>
              <w:pStyle w:val="a8"/>
              <w:tabs>
                <w:tab w:val="clear" w:pos="360"/>
                <w:tab w:val="clear" w:pos="1080"/>
                <w:tab w:val="clear" w:pos="5670"/>
                <w:tab w:val="left" w:pos="1980"/>
              </w:tabs>
              <w:spacing w:line="240" w:lineRule="auto"/>
              <w:ind w:left="18" w:right="-108"/>
              <w:jc w:val="center"/>
              <w:rPr>
                <w:sz w:val="28"/>
                <w:szCs w:val="28"/>
                <w:cs/>
              </w:rPr>
            </w:pPr>
            <w:r w:rsidRPr="00996A09">
              <w:rPr>
                <w:rFonts w:hint="cs"/>
                <w:sz w:val="28"/>
                <w:szCs w:val="28"/>
                <w:cs/>
              </w:rPr>
              <w:t>วิธีราคาทุน</w:t>
            </w:r>
          </w:p>
        </w:tc>
      </w:tr>
      <w:tr w:rsidR="0076126B" w:rsidRPr="00996A09" w:rsidTr="00D449B4">
        <w:tc>
          <w:tcPr>
            <w:tcW w:w="3261" w:type="dxa"/>
          </w:tcPr>
          <w:p w:rsidR="0076126B" w:rsidRPr="00996A09" w:rsidRDefault="0076126B" w:rsidP="00D449B4">
            <w:pPr>
              <w:tabs>
                <w:tab w:val="left" w:pos="1080"/>
              </w:tabs>
              <w:ind w:left="128" w:hanging="128"/>
              <w:jc w:val="thaiDistribute"/>
              <w:rPr>
                <w:sz w:val="28"/>
                <w:szCs w:val="28"/>
              </w:rPr>
            </w:pPr>
          </w:p>
        </w:tc>
        <w:tc>
          <w:tcPr>
            <w:tcW w:w="1417" w:type="dxa"/>
            <w:tcBorders>
              <w:top w:val="single" w:sz="4" w:space="0" w:color="auto"/>
              <w:bottom w:val="single" w:sz="4" w:space="0" w:color="auto"/>
            </w:tcBorders>
          </w:tcPr>
          <w:p w:rsidR="0076126B" w:rsidRPr="00996A09" w:rsidRDefault="0076126B" w:rsidP="00D449B4">
            <w:pPr>
              <w:jc w:val="center"/>
              <w:rPr>
                <w:sz w:val="28"/>
                <w:szCs w:val="28"/>
                <w:lang w:val="en-US"/>
              </w:rPr>
            </w:pPr>
            <w:r w:rsidRPr="00996A09">
              <w:rPr>
                <w:sz w:val="28"/>
                <w:szCs w:val="28"/>
              </w:rPr>
              <w:t xml:space="preserve">31 </w:t>
            </w:r>
            <w:r w:rsidRPr="00996A09">
              <w:rPr>
                <w:sz w:val="28"/>
                <w:szCs w:val="28"/>
                <w:cs/>
              </w:rPr>
              <w:t xml:space="preserve">ธันวาคม </w:t>
            </w:r>
            <w:r w:rsidRPr="00996A09">
              <w:rPr>
                <w:sz w:val="28"/>
                <w:szCs w:val="28"/>
              </w:rPr>
              <w:t>2560</w:t>
            </w:r>
          </w:p>
        </w:tc>
        <w:tc>
          <w:tcPr>
            <w:tcW w:w="142" w:type="dxa"/>
            <w:tcBorders>
              <w:top w:val="single" w:sz="4" w:space="0" w:color="auto"/>
            </w:tcBorders>
          </w:tcPr>
          <w:p w:rsidR="0076126B" w:rsidRPr="00996A09" w:rsidRDefault="0076126B" w:rsidP="00D449B4">
            <w:pPr>
              <w:jc w:val="center"/>
              <w:rPr>
                <w:sz w:val="28"/>
                <w:szCs w:val="28"/>
              </w:rPr>
            </w:pPr>
          </w:p>
        </w:tc>
        <w:tc>
          <w:tcPr>
            <w:tcW w:w="1418" w:type="dxa"/>
            <w:tcBorders>
              <w:top w:val="single" w:sz="4" w:space="0" w:color="auto"/>
              <w:bottom w:val="single" w:sz="4" w:space="0" w:color="auto"/>
            </w:tcBorders>
          </w:tcPr>
          <w:p w:rsidR="0076126B" w:rsidRPr="00996A09" w:rsidRDefault="0076126B" w:rsidP="00D449B4">
            <w:pPr>
              <w:jc w:val="center"/>
              <w:rPr>
                <w:sz w:val="28"/>
                <w:szCs w:val="28"/>
                <w:lang w:val="en-US"/>
              </w:rPr>
            </w:pPr>
            <w:r w:rsidRPr="00996A09">
              <w:rPr>
                <w:sz w:val="28"/>
                <w:szCs w:val="28"/>
              </w:rPr>
              <w:t xml:space="preserve">31 </w:t>
            </w:r>
            <w:r w:rsidRPr="00996A09">
              <w:rPr>
                <w:sz w:val="28"/>
                <w:szCs w:val="28"/>
                <w:cs/>
              </w:rPr>
              <w:t xml:space="preserve">ธันวาคม </w:t>
            </w:r>
            <w:r w:rsidRPr="00996A09">
              <w:rPr>
                <w:sz w:val="28"/>
                <w:szCs w:val="28"/>
              </w:rPr>
              <w:t>2559</w:t>
            </w:r>
          </w:p>
        </w:tc>
        <w:tc>
          <w:tcPr>
            <w:tcW w:w="48" w:type="dxa"/>
          </w:tcPr>
          <w:p w:rsidR="0076126B" w:rsidRPr="00996A09" w:rsidRDefault="0076126B" w:rsidP="00D449B4">
            <w:pPr>
              <w:jc w:val="center"/>
              <w:rPr>
                <w:sz w:val="28"/>
                <w:szCs w:val="28"/>
              </w:rPr>
            </w:pPr>
          </w:p>
        </w:tc>
        <w:tc>
          <w:tcPr>
            <w:tcW w:w="1418" w:type="dxa"/>
            <w:tcBorders>
              <w:top w:val="single" w:sz="4" w:space="0" w:color="auto"/>
              <w:bottom w:val="single" w:sz="4" w:space="0" w:color="auto"/>
            </w:tcBorders>
          </w:tcPr>
          <w:p w:rsidR="0076126B" w:rsidRPr="00996A09" w:rsidRDefault="0076126B" w:rsidP="00D449B4">
            <w:pPr>
              <w:jc w:val="center"/>
              <w:rPr>
                <w:sz w:val="28"/>
                <w:szCs w:val="28"/>
              </w:rPr>
            </w:pPr>
            <w:r w:rsidRPr="00996A09">
              <w:rPr>
                <w:sz w:val="28"/>
                <w:szCs w:val="28"/>
              </w:rPr>
              <w:t xml:space="preserve">31 </w:t>
            </w:r>
            <w:r w:rsidRPr="00996A09">
              <w:rPr>
                <w:sz w:val="28"/>
                <w:szCs w:val="28"/>
                <w:cs/>
              </w:rPr>
              <w:t xml:space="preserve">ธันวาคม </w:t>
            </w:r>
            <w:r w:rsidRPr="00996A09">
              <w:rPr>
                <w:sz w:val="28"/>
                <w:szCs w:val="28"/>
              </w:rPr>
              <w:t>2560</w:t>
            </w:r>
          </w:p>
        </w:tc>
        <w:tc>
          <w:tcPr>
            <w:tcW w:w="142" w:type="dxa"/>
            <w:tcBorders>
              <w:top w:val="single" w:sz="4" w:space="0" w:color="auto"/>
            </w:tcBorders>
          </w:tcPr>
          <w:p w:rsidR="0076126B" w:rsidRPr="00996A09" w:rsidRDefault="0076126B" w:rsidP="00D449B4">
            <w:pPr>
              <w:jc w:val="center"/>
              <w:rPr>
                <w:sz w:val="28"/>
                <w:szCs w:val="28"/>
              </w:rPr>
            </w:pPr>
          </w:p>
        </w:tc>
        <w:tc>
          <w:tcPr>
            <w:tcW w:w="1433" w:type="dxa"/>
            <w:tcBorders>
              <w:top w:val="single" w:sz="4" w:space="0" w:color="auto"/>
              <w:bottom w:val="single" w:sz="4" w:space="0" w:color="auto"/>
            </w:tcBorders>
          </w:tcPr>
          <w:p w:rsidR="0076126B" w:rsidRPr="00996A09" w:rsidRDefault="0076126B" w:rsidP="00D449B4">
            <w:pPr>
              <w:jc w:val="center"/>
              <w:rPr>
                <w:sz w:val="28"/>
                <w:szCs w:val="28"/>
              </w:rPr>
            </w:pPr>
            <w:r w:rsidRPr="00996A09">
              <w:rPr>
                <w:sz w:val="28"/>
                <w:szCs w:val="28"/>
              </w:rPr>
              <w:t xml:space="preserve">31 </w:t>
            </w:r>
            <w:r w:rsidRPr="00996A09">
              <w:rPr>
                <w:sz w:val="28"/>
                <w:szCs w:val="28"/>
                <w:cs/>
              </w:rPr>
              <w:t xml:space="preserve">ธันวาคม </w:t>
            </w:r>
            <w:r w:rsidRPr="00996A09">
              <w:rPr>
                <w:sz w:val="28"/>
                <w:szCs w:val="28"/>
              </w:rPr>
              <w:t>2559</w:t>
            </w:r>
          </w:p>
        </w:tc>
      </w:tr>
      <w:tr w:rsidR="0076126B" w:rsidRPr="00996A09" w:rsidTr="00D449B4">
        <w:tc>
          <w:tcPr>
            <w:tcW w:w="3261" w:type="dxa"/>
          </w:tcPr>
          <w:p w:rsidR="0076126B" w:rsidRPr="00996A09" w:rsidRDefault="0076126B" w:rsidP="00D449B4">
            <w:pPr>
              <w:tabs>
                <w:tab w:val="left" w:pos="1080"/>
              </w:tabs>
              <w:ind w:left="128" w:hanging="128"/>
              <w:jc w:val="thaiDistribute"/>
              <w:rPr>
                <w:sz w:val="28"/>
                <w:szCs w:val="28"/>
              </w:rPr>
            </w:pPr>
          </w:p>
        </w:tc>
        <w:tc>
          <w:tcPr>
            <w:tcW w:w="1417" w:type="dxa"/>
            <w:tcBorders>
              <w:top w:val="single" w:sz="4" w:space="0" w:color="auto"/>
            </w:tcBorders>
          </w:tcPr>
          <w:p w:rsidR="0076126B" w:rsidRPr="00996A09" w:rsidRDefault="0076126B" w:rsidP="00D449B4">
            <w:pPr>
              <w:tabs>
                <w:tab w:val="left" w:pos="1242"/>
              </w:tabs>
              <w:ind w:right="-108"/>
              <w:jc w:val="center"/>
              <w:rPr>
                <w:sz w:val="28"/>
                <w:szCs w:val="28"/>
              </w:rPr>
            </w:pPr>
          </w:p>
        </w:tc>
        <w:tc>
          <w:tcPr>
            <w:tcW w:w="142" w:type="dxa"/>
            <w:tcBorders>
              <w:top w:val="single" w:sz="4" w:space="0" w:color="auto"/>
            </w:tcBorders>
          </w:tcPr>
          <w:p w:rsidR="0076126B" w:rsidRPr="00996A09" w:rsidRDefault="0076126B" w:rsidP="00D449B4">
            <w:pPr>
              <w:tabs>
                <w:tab w:val="left" w:pos="1080"/>
              </w:tabs>
              <w:ind w:left="128" w:hanging="128"/>
              <w:jc w:val="thaiDistribute"/>
              <w:rPr>
                <w:sz w:val="28"/>
                <w:szCs w:val="28"/>
              </w:rPr>
            </w:pPr>
          </w:p>
        </w:tc>
        <w:tc>
          <w:tcPr>
            <w:tcW w:w="1418" w:type="dxa"/>
            <w:tcBorders>
              <w:top w:val="single" w:sz="4" w:space="0" w:color="auto"/>
            </w:tcBorders>
          </w:tcPr>
          <w:p w:rsidR="0076126B" w:rsidRPr="00996A09" w:rsidRDefault="0076126B" w:rsidP="00D449B4">
            <w:pPr>
              <w:tabs>
                <w:tab w:val="left" w:pos="1242"/>
              </w:tabs>
              <w:ind w:right="-108"/>
              <w:jc w:val="center"/>
              <w:rPr>
                <w:sz w:val="28"/>
                <w:szCs w:val="28"/>
              </w:rPr>
            </w:pPr>
          </w:p>
        </w:tc>
        <w:tc>
          <w:tcPr>
            <w:tcW w:w="48" w:type="dxa"/>
          </w:tcPr>
          <w:p w:rsidR="0076126B" w:rsidRPr="00996A09" w:rsidRDefault="0076126B" w:rsidP="00D449B4">
            <w:pPr>
              <w:tabs>
                <w:tab w:val="left" w:pos="1080"/>
              </w:tabs>
              <w:ind w:left="128" w:right="-108" w:hanging="128"/>
              <w:jc w:val="thaiDistribute"/>
              <w:rPr>
                <w:sz w:val="28"/>
                <w:szCs w:val="28"/>
              </w:rPr>
            </w:pPr>
          </w:p>
        </w:tc>
        <w:tc>
          <w:tcPr>
            <w:tcW w:w="1418" w:type="dxa"/>
            <w:tcBorders>
              <w:top w:val="single" w:sz="4" w:space="0" w:color="auto"/>
            </w:tcBorders>
          </w:tcPr>
          <w:p w:rsidR="0076126B" w:rsidRPr="00996A09" w:rsidRDefault="0076126B" w:rsidP="00D449B4">
            <w:pPr>
              <w:tabs>
                <w:tab w:val="left" w:pos="1242"/>
              </w:tabs>
              <w:ind w:right="-108"/>
              <w:jc w:val="center"/>
              <w:rPr>
                <w:sz w:val="28"/>
                <w:szCs w:val="28"/>
              </w:rPr>
            </w:pPr>
          </w:p>
        </w:tc>
        <w:tc>
          <w:tcPr>
            <w:tcW w:w="142" w:type="dxa"/>
            <w:tcBorders>
              <w:top w:val="single" w:sz="4" w:space="0" w:color="auto"/>
            </w:tcBorders>
          </w:tcPr>
          <w:p w:rsidR="0076126B" w:rsidRPr="00996A09" w:rsidRDefault="0076126B" w:rsidP="00D449B4">
            <w:pPr>
              <w:tabs>
                <w:tab w:val="left" w:pos="1080"/>
              </w:tabs>
              <w:ind w:left="128" w:hanging="128"/>
              <w:jc w:val="thaiDistribute"/>
              <w:rPr>
                <w:sz w:val="28"/>
                <w:szCs w:val="28"/>
              </w:rPr>
            </w:pPr>
          </w:p>
        </w:tc>
        <w:tc>
          <w:tcPr>
            <w:tcW w:w="1433" w:type="dxa"/>
            <w:tcBorders>
              <w:top w:val="single" w:sz="4" w:space="0" w:color="auto"/>
            </w:tcBorders>
          </w:tcPr>
          <w:p w:rsidR="0076126B" w:rsidRPr="00996A09" w:rsidRDefault="0076126B" w:rsidP="00D449B4">
            <w:pPr>
              <w:tabs>
                <w:tab w:val="left" w:pos="1242"/>
              </w:tabs>
              <w:ind w:right="-108"/>
              <w:jc w:val="center"/>
              <w:rPr>
                <w:sz w:val="28"/>
                <w:szCs w:val="28"/>
              </w:rPr>
            </w:pPr>
          </w:p>
        </w:tc>
      </w:tr>
      <w:tr w:rsidR="0076126B" w:rsidRPr="00996A09" w:rsidTr="00D449B4">
        <w:tc>
          <w:tcPr>
            <w:tcW w:w="3261" w:type="dxa"/>
          </w:tcPr>
          <w:p w:rsidR="0076126B" w:rsidRPr="00996A09" w:rsidRDefault="00737572" w:rsidP="00D449B4">
            <w:pPr>
              <w:ind w:left="90" w:right="40"/>
              <w:jc w:val="thaiDistribute"/>
              <w:rPr>
                <w:rFonts w:eastAsia="Angsana New"/>
                <w:sz w:val="28"/>
                <w:szCs w:val="28"/>
              </w:rPr>
            </w:pPr>
            <w:r w:rsidRPr="00996A09">
              <w:rPr>
                <w:rFonts w:eastAsia="Angsana New" w:hint="cs"/>
                <w:sz w:val="28"/>
                <w:szCs w:val="28"/>
                <w:cs/>
              </w:rPr>
              <w:t>เงินปันผลจากเงินลงทุนในบริษัทร่วม</w:t>
            </w:r>
            <w:r w:rsidR="00996A09">
              <w:rPr>
                <w:rFonts w:eastAsia="Angsana New" w:hint="cs"/>
                <w:sz w:val="28"/>
                <w:szCs w:val="28"/>
                <w:cs/>
              </w:rPr>
              <w:t xml:space="preserve">      </w:t>
            </w:r>
            <w:r w:rsidRPr="00996A09">
              <w:rPr>
                <w:rFonts w:eastAsia="Angsana New" w:hint="cs"/>
                <w:sz w:val="28"/>
                <w:szCs w:val="28"/>
                <w:cs/>
              </w:rPr>
              <w:t xml:space="preserve"> </w:t>
            </w:r>
            <w:r w:rsidRPr="00996A09">
              <w:rPr>
                <w:rFonts w:eastAsia="Angsana New"/>
                <w:sz w:val="28"/>
                <w:szCs w:val="28"/>
                <w:lang w:val="en-US"/>
              </w:rPr>
              <w:t>(</w:t>
            </w:r>
            <w:r w:rsidRPr="00996A09">
              <w:rPr>
                <w:rFonts w:eastAsia="Angsana New" w:hint="cs"/>
                <w:sz w:val="28"/>
                <w:szCs w:val="28"/>
                <w:cs/>
                <w:lang w:val="en-US"/>
              </w:rPr>
              <w:t xml:space="preserve"> หมายเหตุ ข้อ </w:t>
            </w:r>
            <w:r w:rsidRPr="00996A09">
              <w:rPr>
                <w:rFonts w:eastAsia="Angsana New"/>
                <w:sz w:val="28"/>
                <w:szCs w:val="28"/>
                <w:lang w:val="en-US"/>
              </w:rPr>
              <w:t>9)</w:t>
            </w:r>
            <w:r w:rsidR="0076126B" w:rsidRPr="00996A09">
              <w:rPr>
                <w:rFonts w:eastAsia="Angsana New"/>
                <w:sz w:val="28"/>
                <w:szCs w:val="28"/>
                <w:cs/>
              </w:rPr>
              <w:t xml:space="preserve"> </w:t>
            </w:r>
          </w:p>
        </w:tc>
        <w:tc>
          <w:tcPr>
            <w:tcW w:w="1417" w:type="dxa"/>
          </w:tcPr>
          <w:p w:rsidR="0076126B" w:rsidRPr="00996A09" w:rsidRDefault="0076126B" w:rsidP="00996A09">
            <w:pPr>
              <w:ind w:right="127"/>
              <w:jc w:val="center"/>
              <w:rPr>
                <w:rFonts w:eastAsia="Angsana New"/>
                <w:sz w:val="28"/>
                <w:szCs w:val="28"/>
                <w:lang w:val="en-US"/>
              </w:rPr>
            </w:pPr>
          </w:p>
          <w:p w:rsidR="00737572" w:rsidRPr="00996A09" w:rsidRDefault="00737572" w:rsidP="00996A09">
            <w:pPr>
              <w:ind w:right="127"/>
              <w:jc w:val="center"/>
              <w:rPr>
                <w:rFonts w:eastAsia="Angsana New"/>
                <w:sz w:val="28"/>
                <w:szCs w:val="28"/>
                <w:lang w:val="en-US"/>
              </w:rPr>
            </w:pPr>
            <w:r w:rsidRPr="00996A09">
              <w:rPr>
                <w:rFonts w:eastAsia="Angsana New"/>
                <w:sz w:val="28"/>
                <w:szCs w:val="28"/>
                <w:lang w:val="en-US"/>
              </w:rPr>
              <w:t>-</w:t>
            </w:r>
          </w:p>
        </w:tc>
        <w:tc>
          <w:tcPr>
            <w:tcW w:w="142" w:type="dxa"/>
          </w:tcPr>
          <w:p w:rsidR="0076126B" w:rsidRPr="00996A09" w:rsidRDefault="0076126B" w:rsidP="00996A09">
            <w:pPr>
              <w:tabs>
                <w:tab w:val="left" w:pos="165"/>
              </w:tabs>
              <w:ind w:left="128" w:right="544" w:hanging="128"/>
              <w:jc w:val="center"/>
              <w:rPr>
                <w:sz w:val="28"/>
                <w:szCs w:val="28"/>
                <w:lang w:val="en-US"/>
              </w:rPr>
            </w:pPr>
          </w:p>
        </w:tc>
        <w:tc>
          <w:tcPr>
            <w:tcW w:w="1418" w:type="dxa"/>
          </w:tcPr>
          <w:p w:rsidR="0076126B" w:rsidRPr="00996A09" w:rsidRDefault="0076126B" w:rsidP="00996A09">
            <w:pPr>
              <w:ind w:right="127"/>
              <w:jc w:val="center"/>
              <w:rPr>
                <w:rFonts w:eastAsia="Angsana New"/>
                <w:sz w:val="28"/>
                <w:szCs w:val="28"/>
                <w:lang w:val="en-US"/>
              </w:rPr>
            </w:pPr>
          </w:p>
          <w:p w:rsidR="00737572" w:rsidRPr="00996A09" w:rsidRDefault="00737572" w:rsidP="00996A09">
            <w:pPr>
              <w:ind w:right="127"/>
              <w:jc w:val="center"/>
              <w:rPr>
                <w:rFonts w:eastAsia="Angsana New"/>
                <w:sz w:val="28"/>
                <w:szCs w:val="28"/>
                <w:lang w:val="en-US"/>
              </w:rPr>
            </w:pPr>
            <w:r w:rsidRPr="00996A09">
              <w:rPr>
                <w:rFonts w:eastAsia="Angsana New"/>
                <w:sz w:val="28"/>
                <w:szCs w:val="28"/>
                <w:lang w:val="en-US"/>
              </w:rPr>
              <w:t>-</w:t>
            </w:r>
          </w:p>
        </w:tc>
        <w:tc>
          <w:tcPr>
            <w:tcW w:w="48" w:type="dxa"/>
          </w:tcPr>
          <w:p w:rsidR="0076126B" w:rsidRPr="00996A09" w:rsidRDefault="0076126B" w:rsidP="00996A09">
            <w:pPr>
              <w:tabs>
                <w:tab w:val="left" w:pos="165"/>
              </w:tabs>
              <w:ind w:left="128" w:right="544" w:hanging="128"/>
              <w:jc w:val="center"/>
              <w:rPr>
                <w:rFonts w:eastAsia="Angsana New"/>
                <w:sz w:val="28"/>
                <w:szCs w:val="28"/>
                <w:cs/>
                <w:lang w:val="en-US"/>
              </w:rPr>
            </w:pPr>
          </w:p>
        </w:tc>
        <w:tc>
          <w:tcPr>
            <w:tcW w:w="1418" w:type="dxa"/>
          </w:tcPr>
          <w:p w:rsidR="00737572" w:rsidRPr="00996A09" w:rsidRDefault="00737572" w:rsidP="00996A09">
            <w:pPr>
              <w:ind w:right="67"/>
              <w:jc w:val="center"/>
              <w:rPr>
                <w:rFonts w:eastAsia="Brush Script MT"/>
                <w:sz w:val="26"/>
                <w:szCs w:val="26"/>
                <w:lang w:val="en-US"/>
              </w:rPr>
            </w:pPr>
          </w:p>
          <w:p w:rsidR="0076126B" w:rsidRPr="00996A09" w:rsidRDefault="00737572" w:rsidP="00996A09">
            <w:pPr>
              <w:ind w:right="67"/>
              <w:jc w:val="center"/>
              <w:rPr>
                <w:rFonts w:eastAsia="Angsana New"/>
                <w:sz w:val="28"/>
                <w:szCs w:val="28"/>
                <w:lang w:val="en-US"/>
              </w:rPr>
            </w:pPr>
            <w:r w:rsidRPr="00996A09">
              <w:rPr>
                <w:rFonts w:eastAsia="Brush Script MT"/>
                <w:sz w:val="26"/>
                <w:szCs w:val="26"/>
                <w:lang w:val="en-US"/>
              </w:rPr>
              <w:t>2,099,700</w:t>
            </w:r>
          </w:p>
        </w:tc>
        <w:tc>
          <w:tcPr>
            <w:tcW w:w="142" w:type="dxa"/>
          </w:tcPr>
          <w:p w:rsidR="0076126B" w:rsidRPr="00996A09" w:rsidRDefault="0076126B" w:rsidP="00996A09">
            <w:pPr>
              <w:tabs>
                <w:tab w:val="left" w:pos="165"/>
              </w:tabs>
              <w:ind w:left="128" w:right="544" w:hanging="128"/>
              <w:jc w:val="center"/>
              <w:rPr>
                <w:sz w:val="28"/>
                <w:szCs w:val="28"/>
                <w:lang w:val="en-US"/>
              </w:rPr>
            </w:pPr>
          </w:p>
        </w:tc>
        <w:tc>
          <w:tcPr>
            <w:tcW w:w="1433" w:type="dxa"/>
          </w:tcPr>
          <w:p w:rsidR="00737572" w:rsidRPr="00996A09" w:rsidRDefault="00737572" w:rsidP="00996A09">
            <w:pPr>
              <w:ind w:right="67"/>
              <w:jc w:val="center"/>
              <w:rPr>
                <w:rFonts w:eastAsia="Brush Script MT"/>
                <w:sz w:val="26"/>
                <w:szCs w:val="26"/>
                <w:lang w:val="en-US"/>
              </w:rPr>
            </w:pPr>
          </w:p>
          <w:p w:rsidR="0076126B" w:rsidRPr="00996A09" w:rsidRDefault="00737572" w:rsidP="00996A09">
            <w:pPr>
              <w:ind w:right="67"/>
              <w:jc w:val="center"/>
              <w:rPr>
                <w:rFonts w:eastAsia="Angsana New"/>
                <w:sz w:val="28"/>
                <w:szCs w:val="28"/>
                <w:lang w:val="en-US"/>
              </w:rPr>
            </w:pPr>
            <w:r w:rsidRPr="00996A09">
              <w:rPr>
                <w:rFonts w:eastAsia="Brush Script MT"/>
                <w:sz w:val="26"/>
                <w:szCs w:val="26"/>
                <w:lang w:val="en-US"/>
              </w:rPr>
              <w:t>349,950</w:t>
            </w:r>
          </w:p>
        </w:tc>
      </w:tr>
      <w:tr w:rsidR="0076126B" w:rsidRPr="00996A09" w:rsidTr="00D449B4">
        <w:tc>
          <w:tcPr>
            <w:tcW w:w="3261" w:type="dxa"/>
          </w:tcPr>
          <w:p w:rsidR="0076126B" w:rsidRPr="00996A09" w:rsidRDefault="00737572" w:rsidP="00996A09">
            <w:pPr>
              <w:ind w:left="123"/>
              <w:rPr>
                <w:cs/>
                <w:lang w:val="en-US"/>
              </w:rPr>
            </w:pPr>
            <w:r w:rsidRPr="00996A09">
              <w:rPr>
                <w:rFonts w:eastAsia="Angsana New" w:hint="cs"/>
                <w:sz w:val="28"/>
                <w:szCs w:val="28"/>
                <w:cs/>
              </w:rPr>
              <w:t>เงินปันผลจากเงินลงทุนทั่วไป</w:t>
            </w:r>
            <w:r w:rsidR="00996A09">
              <w:rPr>
                <w:rFonts w:eastAsia="Angsana New" w:hint="cs"/>
                <w:sz w:val="28"/>
                <w:szCs w:val="28"/>
                <w:cs/>
              </w:rPr>
              <w:t xml:space="preserve">                  </w:t>
            </w:r>
            <w:r w:rsidRPr="00996A09">
              <w:rPr>
                <w:rFonts w:eastAsia="Angsana New" w:hint="cs"/>
                <w:sz w:val="28"/>
                <w:szCs w:val="28"/>
                <w:cs/>
              </w:rPr>
              <w:t xml:space="preserve"> </w:t>
            </w:r>
            <w:r w:rsidRPr="00996A09">
              <w:rPr>
                <w:rFonts w:eastAsia="Angsana New"/>
                <w:sz w:val="28"/>
                <w:szCs w:val="28"/>
                <w:lang w:val="en-US"/>
              </w:rPr>
              <w:t>(</w:t>
            </w:r>
            <w:r w:rsidRPr="00996A09">
              <w:rPr>
                <w:rFonts w:eastAsia="Angsana New" w:hint="cs"/>
                <w:sz w:val="28"/>
                <w:szCs w:val="28"/>
                <w:cs/>
                <w:lang w:val="en-US"/>
              </w:rPr>
              <w:t xml:space="preserve"> หมายเหตุ ข้อ </w:t>
            </w:r>
            <w:r w:rsidRPr="00996A09">
              <w:rPr>
                <w:rFonts w:eastAsia="Angsana New"/>
                <w:sz w:val="28"/>
                <w:szCs w:val="28"/>
                <w:lang w:val="en-US"/>
              </w:rPr>
              <w:t>10)</w:t>
            </w:r>
          </w:p>
        </w:tc>
        <w:tc>
          <w:tcPr>
            <w:tcW w:w="1417" w:type="dxa"/>
          </w:tcPr>
          <w:p w:rsidR="0076126B" w:rsidRPr="00996A09" w:rsidRDefault="0076126B" w:rsidP="00996A09">
            <w:pPr>
              <w:ind w:right="127"/>
              <w:jc w:val="center"/>
              <w:rPr>
                <w:rFonts w:eastAsia="Angsana New"/>
                <w:sz w:val="28"/>
                <w:szCs w:val="28"/>
                <w:lang w:val="en-US"/>
              </w:rPr>
            </w:pPr>
          </w:p>
          <w:p w:rsidR="00996A09" w:rsidRPr="00996A09" w:rsidRDefault="00996A09" w:rsidP="00996A09">
            <w:pPr>
              <w:ind w:right="127"/>
              <w:jc w:val="center"/>
              <w:rPr>
                <w:rFonts w:eastAsia="Angsana New"/>
                <w:sz w:val="28"/>
                <w:szCs w:val="28"/>
                <w:lang w:val="en-US"/>
              </w:rPr>
            </w:pPr>
            <w:r w:rsidRPr="00996A09">
              <w:rPr>
                <w:rFonts w:eastAsia="Angsana New"/>
                <w:sz w:val="28"/>
                <w:szCs w:val="28"/>
                <w:lang w:val="en-US"/>
              </w:rPr>
              <w:t>678,720</w:t>
            </w:r>
          </w:p>
        </w:tc>
        <w:tc>
          <w:tcPr>
            <w:tcW w:w="142" w:type="dxa"/>
          </w:tcPr>
          <w:p w:rsidR="0076126B" w:rsidRPr="00996A09" w:rsidRDefault="0076126B" w:rsidP="00996A09">
            <w:pPr>
              <w:jc w:val="center"/>
            </w:pPr>
          </w:p>
        </w:tc>
        <w:tc>
          <w:tcPr>
            <w:tcW w:w="1418" w:type="dxa"/>
          </w:tcPr>
          <w:p w:rsidR="0076126B" w:rsidRPr="00996A09" w:rsidRDefault="0076126B" w:rsidP="00996A09">
            <w:pPr>
              <w:ind w:right="127"/>
              <w:jc w:val="center"/>
              <w:rPr>
                <w:rFonts w:eastAsia="Angsana New"/>
                <w:sz w:val="28"/>
                <w:szCs w:val="28"/>
                <w:lang w:val="en-US"/>
              </w:rPr>
            </w:pPr>
          </w:p>
          <w:p w:rsidR="00996A09" w:rsidRPr="00996A09" w:rsidRDefault="00996A09" w:rsidP="00996A09">
            <w:pPr>
              <w:ind w:right="127"/>
              <w:jc w:val="center"/>
              <w:rPr>
                <w:rFonts w:eastAsia="Angsana New"/>
                <w:sz w:val="28"/>
                <w:szCs w:val="28"/>
                <w:lang w:val="en-US"/>
              </w:rPr>
            </w:pPr>
            <w:r w:rsidRPr="00996A09">
              <w:rPr>
                <w:rFonts w:eastAsia="Angsana New"/>
                <w:sz w:val="28"/>
                <w:szCs w:val="28"/>
                <w:lang w:val="en-US"/>
              </w:rPr>
              <w:t>-</w:t>
            </w:r>
          </w:p>
        </w:tc>
        <w:tc>
          <w:tcPr>
            <w:tcW w:w="48" w:type="dxa"/>
          </w:tcPr>
          <w:p w:rsidR="0076126B" w:rsidRPr="00996A09" w:rsidRDefault="0076126B" w:rsidP="00996A09">
            <w:pPr>
              <w:jc w:val="center"/>
            </w:pPr>
          </w:p>
        </w:tc>
        <w:tc>
          <w:tcPr>
            <w:tcW w:w="1418" w:type="dxa"/>
          </w:tcPr>
          <w:p w:rsidR="00996A09" w:rsidRPr="00996A09" w:rsidRDefault="00996A09" w:rsidP="00996A09">
            <w:pPr>
              <w:jc w:val="center"/>
              <w:rPr>
                <w:rFonts w:eastAsia="Brush Script MT"/>
                <w:color w:val="000000"/>
                <w:sz w:val="26"/>
                <w:szCs w:val="26"/>
                <w:lang w:val="en-US"/>
              </w:rPr>
            </w:pPr>
          </w:p>
          <w:p w:rsidR="0076126B" w:rsidRPr="00996A09" w:rsidRDefault="00737572" w:rsidP="00996A09">
            <w:pPr>
              <w:jc w:val="center"/>
              <w:rPr>
                <w:rFonts w:eastAsia="Angsana New"/>
                <w:sz w:val="28"/>
                <w:szCs w:val="28"/>
                <w:lang w:val="en-US"/>
              </w:rPr>
            </w:pPr>
            <w:r w:rsidRPr="00996A09">
              <w:rPr>
                <w:rFonts w:eastAsia="Brush Script MT"/>
                <w:color w:val="000000"/>
                <w:sz w:val="26"/>
                <w:szCs w:val="26"/>
                <w:lang w:val="en-US"/>
              </w:rPr>
              <w:t>678,720</w:t>
            </w:r>
          </w:p>
        </w:tc>
        <w:tc>
          <w:tcPr>
            <w:tcW w:w="142" w:type="dxa"/>
          </w:tcPr>
          <w:p w:rsidR="0076126B" w:rsidRPr="00996A09" w:rsidRDefault="0076126B" w:rsidP="00996A09">
            <w:pPr>
              <w:jc w:val="center"/>
            </w:pPr>
          </w:p>
        </w:tc>
        <w:tc>
          <w:tcPr>
            <w:tcW w:w="1433" w:type="dxa"/>
          </w:tcPr>
          <w:p w:rsidR="00996A09" w:rsidRPr="00996A09" w:rsidRDefault="00996A09" w:rsidP="00996A09">
            <w:pPr>
              <w:jc w:val="center"/>
              <w:rPr>
                <w:rFonts w:eastAsia="Angsana New"/>
                <w:sz w:val="28"/>
                <w:szCs w:val="28"/>
                <w:lang w:val="en-US"/>
              </w:rPr>
            </w:pPr>
          </w:p>
          <w:p w:rsidR="0076126B" w:rsidRPr="00996A09" w:rsidRDefault="00737572" w:rsidP="00996A09">
            <w:pPr>
              <w:jc w:val="center"/>
              <w:rPr>
                <w:rFonts w:eastAsia="Angsana New"/>
                <w:sz w:val="28"/>
                <w:szCs w:val="28"/>
                <w:lang w:val="en-US"/>
              </w:rPr>
            </w:pPr>
            <w:r w:rsidRPr="00996A09">
              <w:rPr>
                <w:rFonts w:eastAsia="Angsana New"/>
                <w:sz w:val="28"/>
                <w:szCs w:val="28"/>
                <w:lang w:val="en-US"/>
              </w:rPr>
              <w:t>-</w:t>
            </w:r>
          </w:p>
        </w:tc>
      </w:tr>
      <w:tr w:rsidR="0076126B" w:rsidRPr="00195D85" w:rsidTr="00D449B4">
        <w:tc>
          <w:tcPr>
            <w:tcW w:w="3261" w:type="dxa"/>
          </w:tcPr>
          <w:p w:rsidR="0076126B" w:rsidRPr="00996A09" w:rsidRDefault="0076126B" w:rsidP="00D449B4">
            <w:pPr>
              <w:ind w:right="40"/>
              <w:jc w:val="thaiDistribute"/>
              <w:rPr>
                <w:rFonts w:eastAsia="Angsana New" w:hint="cs"/>
                <w:sz w:val="28"/>
                <w:szCs w:val="28"/>
                <w:cs/>
              </w:rPr>
            </w:pPr>
            <w:r w:rsidRPr="00996A09">
              <w:rPr>
                <w:rFonts w:eastAsia="Angsana New"/>
                <w:sz w:val="28"/>
                <w:szCs w:val="28"/>
              </w:rPr>
              <w:t xml:space="preserve">  </w:t>
            </w:r>
            <w:r w:rsidR="00737572" w:rsidRPr="00996A09">
              <w:rPr>
                <w:rFonts w:eastAsia="Angsana New" w:hint="cs"/>
                <w:sz w:val="28"/>
                <w:szCs w:val="28"/>
                <w:cs/>
              </w:rPr>
              <w:t>รวมเงินปันผลรับ</w:t>
            </w:r>
          </w:p>
        </w:tc>
        <w:tc>
          <w:tcPr>
            <w:tcW w:w="1417" w:type="dxa"/>
            <w:tcBorders>
              <w:top w:val="single" w:sz="4" w:space="0" w:color="auto"/>
              <w:bottom w:val="double" w:sz="4" w:space="0" w:color="auto"/>
            </w:tcBorders>
            <w:vAlign w:val="bottom"/>
          </w:tcPr>
          <w:p w:rsidR="0076126B" w:rsidRPr="00996A09" w:rsidRDefault="00996A09" w:rsidP="00996A09">
            <w:pPr>
              <w:ind w:right="127"/>
              <w:jc w:val="center"/>
              <w:rPr>
                <w:rFonts w:eastAsia="Angsana New" w:hint="cs"/>
                <w:sz w:val="28"/>
                <w:szCs w:val="28"/>
                <w:cs/>
                <w:lang w:val="en-US"/>
              </w:rPr>
            </w:pPr>
            <w:r w:rsidRPr="00996A09">
              <w:rPr>
                <w:rFonts w:eastAsia="Angsana New"/>
                <w:sz w:val="28"/>
                <w:szCs w:val="28"/>
                <w:lang w:val="en-US"/>
              </w:rPr>
              <w:t>678,720</w:t>
            </w:r>
          </w:p>
        </w:tc>
        <w:tc>
          <w:tcPr>
            <w:tcW w:w="142" w:type="dxa"/>
          </w:tcPr>
          <w:p w:rsidR="0076126B" w:rsidRPr="00996A09" w:rsidRDefault="0076126B" w:rsidP="00996A09">
            <w:pPr>
              <w:tabs>
                <w:tab w:val="left" w:pos="165"/>
              </w:tabs>
              <w:ind w:left="128" w:hanging="128"/>
              <w:jc w:val="center"/>
              <w:rPr>
                <w:sz w:val="28"/>
                <w:szCs w:val="28"/>
              </w:rPr>
            </w:pPr>
          </w:p>
        </w:tc>
        <w:tc>
          <w:tcPr>
            <w:tcW w:w="1418" w:type="dxa"/>
            <w:tcBorders>
              <w:top w:val="single" w:sz="4" w:space="0" w:color="auto"/>
              <w:bottom w:val="double" w:sz="4" w:space="0" w:color="auto"/>
            </w:tcBorders>
            <w:vAlign w:val="bottom"/>
          </w:tcPr>
          <w:p w:rsidR="0076126B" w:rsidRPr="00996A09" w:rsidRDefault="0076126B" w:rsidP="00996A09">
            <w:pPr>
              <w:ind w:right="127"/>
              <w:jc w:val="center"/>
              <w:rPr>
                <w:rFonts w:eastAsia="Angsana New" w:hint="cs"/>
                <w:sz w:val="28"/>
                <w:szCs w:val="28"/>
                <w:cs/>
                <w:lang w:val="en-US"/>
              </w:rPr>
            </w:pPr>
          </w:p>
        </w:tc>
        <w:tc>
          <w:tcPr>
            <w:tcW w:w="48" w:type="dxa"/>
          </w:tcPr>
          <w:p w:rsidR="0076126B" w:rsidRPr="00996A09" w:rsidRDefault="0076126B" w:rsidP="00996A09">
            <w:pPr>
              <w:tabs>
                <w:tab w:val="left" w:pos="165"/>
              </w:tabs>
              <w:ind w:left="128" w:right="544" w:hanging="128"/>
              <w:jc w:val="center"/>
              <w:rPr>
                <w:sz w:val="28"/>
                <w:szCs w:val="28"/>
                <w:lang w:val="en-US"/>
              </w:rPr>
            </w:pPr>
          </w:p>
        </w:tc>
        <w:tc>
          <w:tcPr>
            <w:tcW w:w="1418" w:type="dxa"/>
            <w:tcBorders>
              <w:top w:val="single" w:sz="4" w:space="0" w:color="auto"/>
              <w:bottom w:val="double" w:sz="4" w:space="0" w:color="auto"/>
            </w:tcBorders>
          </w:tcPr>
          <w:p w:rsidR="0076126B" w:rsidRPr="00996A09" w:rsidRDefault="00996A09" w:rsidP="00996A09">
            <w:pPr>
              <w:ind w:right="67"/>
              <w:jc w:val="center"/>
              <w:rPr>
                <w:rFonts w:eastAsia="Angsana New"/>
                <w:sz w:val="28"/>
                <w:szCs w:val="28"/>
                <w:lang w:val="en-US"/>
              </w:rPr>
            </w:pPr>
            <w:r w:rsidRPr="00996A09">
              <w:rPr>
                <w:rFonts w:eastAsia="Angsana New"/>
                <w:sz w:val="28"/>
                <w:szCs w:val="28"/>
                <w:lang w:val="en-US"/>
              </w:rPr>
              <w:t>2,778,420</w:t>
            </w:r>
          </w:p>
        </w:tc>
        <w:tc>
          <w:tcPr>
            <w:tcW w:w="142" w:type="dxa"/>
          </w:tcPr>
          <w:p w:rsidR="0076126B" w:rsidRPr="00996A09" w:rsidRDefault="0076126B" w:rsidP="00996A09">
            <w:pPr>
              <w:tabs>
                <w:tab w:val="left" w:pos="165"/>
              </w:tabs>
              <w:ind w:left="128" w:right="544" w:hanging="128"/>
              <w:jc w:val="center"/>
              <w:rPr>
                <w:sz w:val="28"/>
                <w:szCs w:val="28"/>
                <w:lang w:val="en-US"/>
              </w:rPr>
            </w:pPr>
          </w:p>
        </w:tc>
        <w:tc>
          <w:tcPr>
            <w:tcW w:w="1433" w:type="dxa"/>
            <w:tcBorders>
              <w:top w:val="single" w:sz="4" w:space="0" w:color="auto"/>
              <w:bottom w:val="double" w:sz="4" w:space="0" w:color="auto"/>
            </w:tcBorders>
          </w:tcPr>
          <w:p w:rsidR="0076126B" w:rsidRPr="006051ED" w:rsidRDefault="00996A09" w:rsidP="00996A09">
            <w:pPr>
              <w:ind w:right="67"/>
              <w:jc w:val="center"/>
              <w:rPr>
                <w:rFonts w:eastAsia="Angsana New"/>
                <w:sz w:val="28"/>
                <w:szCs w:val="28"/>
                <w:lang w:val="en-US"/>
              </w:rPr>
            </w:pPr>
            <w:r w:rsidRPr="00996A09">
              <w:rPr>
                <w:rFonts w:eastAsia="Angsana New"/>
                <w:sz w:val="28"/>
                <w:szCs w:val="28"/>
                <w:lang w:val="en-US"/>
              </w:rPr>
              <w:t>349,950</w:t>
            </w:r>
          </w:p>
        </w:tc>
      </w:tr>
    </w:tbl>
    <w:p w:rsidR="00FC31E6" w:rsidRDefault="00FC31E6" w:rsidP="00A60260">
      <w:pPr>
        <w:spacing w:line="240" w:lineRule="auto"/>
        <w:rPr>
          <w:rFonts w:eastAsia="SimSun" w:hint="cs"/>
          <w:sz w:val="28"/>
          <w:szCs w:val="28"/>
          <w:cs/>
        </w:rPr>
      </w:pPr>
    </w:p>
    <w:p w:rsidR="00BE7360" w:rsidRPr="00C42C21" w:rsidRDefault="00BE7360" w:rsidP="002D1633">
      <w:pPr>
        <w:numPr>
          <w:ilvl w:val="0"/>
          <w:numId w:val="9"/>
        </w:numPr>
        <w:spacing w:after="240" w:line="240" w:lineRule="auto"/>
        <w:ind w:left="426" w:hanging="1985"/>
        <w:rPr>
          <w:rFonts w:eastAsia="SimSun"/>
          <w:b/>
          <w:bCs/>
          <w:sz w:val="28"/>
          <w:szCs w:val="28"/>
        </w:rPr>
      </w:pPr>
      <w:r w:rsidRPr="00C42C21">
        <w:rPr>
          <w:rFonts w:eastAsia="SimSun"/>
          <w:b/>
          <w:bCs/>
          <w:sz w:val="28"/>
          <w:szCs w:val="28"/>
          <w:cs/>
        </w:rPr>
        <w:lastRenderedPageBreak/>
        <w:t>เงินลงทุนทั่วไป</w:t>
      </w:r>
    </w:p>
    <w:p w:rsidR="00155AAB" w:rsidRPr="00195D85" w:rsidRDefault="00155AAB" w:rsidP="00DC4CCF">
      <w:pPr>
        <w:spacing w:before="120"/>
        <w:ind w:right="-682"/>
        <w:jc w:val="thaiDistribute"/>
        <w:rPr>
          <w:sz w:val="28"/>
          <w:szCs w:val="28"/>
          <w:lang w:val="en-US"/>
        </w:rPr>
      </w:pPr>
    </w:p>
    <w:tbl>
      <w:tblPr>
        <w:tblW w:w="10065" w:type="dxa"/>
        <w:tblInd w:w="-1026" w:type="dxa"/>
        <w:tblLayout w:type="fixed"/>
        <w:tblLook w:val="01E0"/>
      </w:tblPr>
      <w:tblGrid>
        <w:gridCol w:w="2217"/>
        <w:gridCol w:w="1611"/>
        <w:gridCol w:w="855"/>
        <w:gridCol w:w="846"/>
        <w:gridCol w:w="837"/>
        <w:gridCol w:w="936"/>
        <w:gridCol w:w="918"/>
        <w:gridCol w:w="927"/>
        <w:gridCol w:w="918"/>
      </w:tblGrid>
      <w:tr w:rsidR="00BE7360" w:rsidRPr="00DC7DAA" w:rsidTr="00E47736">
        <w:trPr>
          <w:trHeight w:hRule="exact" w:val="397"/>
        </w:trPr>
        <w:tc>
          <w:tcPr>
            <w:tcW w:w="2217" w:type="dxa"/>
          </w:tcPr>
          <w:p w:rsidR="00BE7360" w:rsidRPr="00195D85" w:rsidRDefault="00BE7360" w:rsidP="002F3DC4">
            <w:pPr>
              <w:ind w:right="-871"/>
              <w:jc w:val="thaiDistribute"/>
              <w:rPr>
                <w:rFonts w:eastAsia="Brush Script MT"/>
                <w:sz w:val="26"/>
                <w:szCs w:val="26"/>
                <w:cs/>
              </w:rPr>
            </w:pPr>
          </w:p>
        </w:tc>
        <w:tc>
          <w:tcPr>
            <w:tcW w:w="1611" w:type="dxa"/>
          </w:tcPr>
          <w:p w:rsidR="00BE7360" w:rsidRPr="00195D85" w:rsidRDefault="00BE7360" w:rsidP="002F3DC4">
            <w:pPr>
              <w:ind w:right="-871"/>
              <w:jc w:val="center"/>
              <w:rPr>
                <w:rFonts w:eastAsia="Brush Script MT"/>
                <w:sz w:val="26"/>
                <w:szCs w:val="26"/>
              </w:rPr>
            </w:pPr>
          </w:p>
        </w:tc>
        <w:tc>
          <w:tcPr>
            <w:tcW w:w="855" w:type="dxa"/>
          </w:tcPr>
          <w:p w:rsidR="00BE7360" w:rsidRPr="00195D85" w:rsidRDefault="00BE7360" w:rsidP="002F3DC4">
            <w:pPr>
              <w:jc w:val="center"/>
              <w:rPr>
                <w:rFonts w:eastAsia="Brush Script MT"/>
                <w:sz w:val="26"/>
                <w:szCs w:val="26"/>
              </w:rPr>
            </w:pPr>
          </w:p>
        </w:tc>
        <w:tc>
          <w:tcPr>
            <w:tcW w:w="5382" w:type="dxa"/>
            <w:gridSpan w:val="6"/>
          </w:tcPr>
          <w:p w:rsidR="00BE7360" w:rsidRPr="00DC7DAA" w:rsidRDefault="0076126B" w:rsidP="002F3DC4">
            <w:pPr>
              <w:jc w:val="center"/>
              <w:rPr>
                <w:rFonts w:eastAsia="Brush Script MT" w:hint="cs"/>
                <w:sz w:val="26"/>
                <w:szCs w:val="26"/>
                <w:u w:val="single"/>
                <w:cs/>
              </w:rPr>
            </w:pPr>
            <w:r>
              <w:rPr>
                <w:rFonts w:eastAsia="Brush Script MT" w:hint="cs"/>
                <w:sz w:val="26"/>
                <w:szCs w:val="26"/>
                <w:u w:val="single"/>
                <w:cs/>
              </w:rPr>
              <w:t>งบรวมและ</w:t>
            </w:r>
            <w:r w:rsidR="00BE7360" w:rsidRPr="00DC7DAA">
              <w:rPr>
                <w:rFonts w:eastAsia="Brush Script MT"/>
                <w:sz w:val="26"/>
                <w:szCs w:val="26"/>
                <w:u w:val="single"/>
                <w:cs/>
              </w:rPr>
              <w:t>งบการเงินเฉพาะกิจการ</w:t>
            </w:r>
          </w:p>
        </w:tc>
      </w:tr>
      <w:tr w:rsidR="00BE7360" w:rsidRPr="00DC7DAA" w:rsidTr="00E47736">
        <w:trPr>
          <w:trHeight w:hRule="exact" w:val="397"/>
        </w:trPr>
        <w:tc>
          <w:tcPr>
            <w:tcW w:w="2217" w:type="dxa"/>
          </w:tcPr>
          <w:p w:rsidR="00BE7360" w:rsidRPr="00DC7DAA" w:rsidRDefault="00BE7360" w:rsidP="002F3DC4">
            <w:pPr>
              <w:ind w:right="-871"/>
              <w:jc w:val="thaiDistribute"/>
              <w:rPr>
                <w:rFonts w:eastAsia="Brush Script MT"/>
                <w:sz w:val="26"/>
                <w:szCs w:val="26"/>
              </w:rPr>
            </w:pPr>
          </w:p>
        </w:tc>
        <w:tc>
          <w:tcPr>
            <w:tcW w:w="1611" w:type="dxa"/>
          </w:tcPr>
          <w:p w:rsidR="00BE7360" w:rsidRPr="00DC7DAA" w:rsidRDefault="00BE7360" w:rsidP="002F3DC4">
            <w:pPr>
              <w:jc w:val="center"/>
              <w:rPr>
                <w:rFonts w:eastAsia="Brush Script MT"/>
                <w:sz w:val="26"/>
                <w:szCs w:val="26"/>
              </w:rPr>
            </w:pPr>
          </w:p>
        </w:tc>
        <w:tc>
          <w:tcPr>
            <w:tcW w:w="855" w:type="dxa"/>
          </w:tcPr>
          <w:p w:rsidR="00BE7360" w:rsidRPr="00DC7DAA" w:rsidRDefault="00BE7360" w:rsidP="008004F4">
            <w:pPr>
              <w:ind w:left="-108" w:right="-108"/>
              <w:jc w:val="center"/>
              <w:rPr>
                <w:rFonts w:eastAsia="Brush Script MT"/>
                <w:sz w:val="26"/>
                <w:szCs w:val="26"/>
              </w:rPr>
            </w:pPr>
            <w:r w:rsidRPr="00DC7DAA">
              <w:rPr>
                <w:rFonts w:eastAsia="Brush Script MT"/>
                <w:sz w:val="26"/>
                <w:szCs w:val="26"/>
                <w:cs/>
              </w:rPr>
              <w:t>ทุนที่ออก</w:t>
            </w:r>
          </w:p>
        </w:tc>
        <w:tc>
          <w:tcPr>
            <w:tcW w:w="1683" w:type="dxa"/>
            <w:gridSpan w:val="2"/>
          </w:tcPr>
          <w:p w:rsidR="00BE7360" w:rsidRPr="00DC7DAA" w:rsidRDefault="00BE7360" w:rsidP="002F3DC4">
            <w:pPr>
              <w:jc w:val="center"/>
              <w:rPr>
                <w:rFonts w:eastAsia="Brush Script MT"/>
                <w:sz w:val="26"/>
                <w:szCs w:val="26"/>
              </w:rPr>
            </w:pPr>
          </w:p>
        </w:tc>
        <w:tc>
          <w:tcPr>
            <w:tcW w:w="1854" w:type="dxa"/>
            <w:gridSpan w:val="2"/>
          </w:tcPr>
          <w:p w:rsidR="00BE7360" w:rsidRPr="00DC7DAA" w:rsidRDefault="00BE7360" w:rsidP="002F3DC4">
            <w:pPr>
              <w:ind w:right="4"/>
              <w:jc w:val="center"/>
              <w:rPr>
                <w:rFonts w:eastAsia="Brush Script MT"/>
                <w:sz w:val="26"/>
                <w:szCs w:val="26"/>
              </w:rPr>
            </w:pPr>
          </w:p>
        </w:tc>
        <w:tc>
          <w:tcPr>
            <w:tcW w:w="1845" w:type="dxa"/>
            <w:gridSpan w:val="2"/>
          </w:tcPr>
          <w:p w:rsidR="00BE7360" w:rsidRPr="00DC7DAA" w:rsidRDefault="00BE7360" w:rsidP="002F3DC4">
            <w:pPr>
              <w:ind w:right="4"/>
              <w:jc w:val="center"/>
              <w:rPr>
                <w:rFonts w:eastAsia="Brush Script MT"/>
                <w:sz w:val="26"/>
                <w:szCs w:val="26"/>
              </w:rPr>
            </w:pPr>
            <w:r w:rsidRPr="00DC7DAA">
              <w:rPr>
                <w:rFonts w:eastAsia="Brush Script MT"/>
                <w:sz w:val="26"/>
                <w:szCs w:val="26"/>
                <w:cs/>
              </w:rPr>
              <w:t>เงินปันผลรับ</w:t>
            </w:r>
          </w:p>
        </w:tc>
      </w:tr>
      <w:tr w:rsidR="00311259" w:rsidRPr="00DC7DAA" w:rsidTr="00E47736">
        <w:trPr>
          <w:trHeight w:hRule="exact" w:val="397"/>
        </w:trPr>
        <w:tc>
          <w:tcPr>
            <w:tcW w:w="2217" w:type="dxa"/>
          </w:tcPr>
          <w:p w:rsidR="00311259" w:rsidRPr="00DC7DAA" w:rsidRDefault="00311259" w:rsidP="002F3DC4">
            <w:pPr>
              <w:ind w:right="-871"/>
              <w:jc w:val="thaiDistribute"/>
              <w:rPr>
                <w:rFonts w:eastAsia="Brush Script MT"/>
                <w:sz w:val="26"/>
                <w:szCs w:val="26"/>
              </w:rPr>
            </w:pPr>
          </w:p>
        </w:tc>
        <w:tc>
          <w:tcPr>
            <w:tcW w:w="1611" w:type="dxa"/>
          </w:tcPr>
          <w:p w:rsidR="00311259" w:rsidRPr="00DC7DAA" w:rsidRDefault="00311259" w:rsidP="002F3DC4">
            <w:pPr>
              <w:jc w:val="center"/>
              <w:rPr>
                <w:rFonts w:eastAsia="Brush Script MT"/>
                <w:sz w:val="26"/>
                <w:szCs w:val="26"/>
              </w:rPr>
            </w:pPr>
          </w:p>
        </w:tc>
        <w:tc>
          <w:tcPr>
            <w:tcW w:w="855" w:type="dxa"/>
          </w:tcPr>
          <w:p w:rsidR="00311259" w:rsidRPr="00DC7DAA" w:rsidRDefault="00311259" w:rsidP="008004F4">
            <w:pPr>
              <w:ind w:left="-108" w:right="-108"/>
              <w:jc w:val="center"/>
              <w:rPr>
                <w:rFonts w:eastAsia="Brush Script MT"/>
                <w:sz w:val="26"/>
                <w:szCs w:val="26"/>
                <w:lang w:val="en-US"/>
              </w:rPr>
            </w:pPr>
            <w:r w:rsidRPr="00DC7DAA">
              <w:rPr>
                <w:rFonts w:eastAsia="Brush Script MT"/>
                <w:sz w:val="26"/>
                <w:szCs w:val="26"/>
                <w:cs/>
              </w:rPr>
              <w:t>และ</w:t>
            </w:r>
          </w:p>
        </w:tc>
        <w:tc>
          <w:tcPr>
            <w:tcW w:w="1683" w:type="dxa"/>
            <w:gridSpan w:val="2"/>
            <w:tcBorders>
              <w:bottom w:val="single" w:sz="4" w:space="0" w:color="auto"/>
            </w:tcBorders>
          </w:tcPr>
          <w:p w:rsidR="00311259" w:rsidRPr="00DC7DAA" w:rsidRDefault="00311259" w:rsidP="008004F4">
            <w:pPr>
              <w:ind w:left="-108" w:right="-99"/>
              <w:jc w:val="center"/>
              <w:rPr>
                <w:rFonts w:eastAsia="Brush Script MT"/>
                <w:sz w:val="26"/>
                <w:szCs w:val="26"/>
                <w:lang w:val="en-US"/>
              </w:rPr>
            </w:pPr>
            <w:r w:rsidRPr="00DC7DAA">
              <w:rPr>
                <w:rFonts w:eastAsia="Brush Script MT"/>
                <w:sz w:val="26"/>
                <w:szCs w:val="26"/>
                <w:cs/>
              </w:rPr>
              <w:t>สัดส่วนของการถือหุ้น</w:t>
            </w:r>
          </w:p>
        </w:tc>
        <w:tc>
          <w:tcPr>
            <w:tcW w:w="1854" w:type="dxa"/>
            <w:gridSpan w:val="2"/>
            <w:tcBorders>
              <w:bottom w:val="single" w:sz="4" w:space="0" w:color="auto"/>
            </w:tcBorders>
          </w:tcPr>
          <w:p w:rsidR="00311259" w:rsidRPr="00DC7DAA" w:rsidRDefault="00311259" w:rsidP="008004F4">
            <w:pPr>
              <w:ind w:left="-108" w:right="-99"/>
              <w:jc w:val="center"/>
              <w:rPr>
                <w:rFonts w:eastAsia="Brush Script MT"/>
                <w:sz w:val="26"/>
                <w:szCs w:val="26"/>
              </w:rPr>
            </w:pPr>
            <w:r w:rsidRPr="00DC7DAA">
              <w:rPr>
                <w:rFonts w:eastAsia="Brush Script MT"/>
                <w:sz w:val="26"/>
                <w:szCs w:val="26"/>
                <w:cs/>
              </w:rPr>
              <w:t>วิธีราคาทุน</w:t>
            </w:r>
          </w:p>
        </w:tc>
        <w:tc>
          <w:tcPr>
            <w:tcW w:w="1845" w:type="dxa"/>
            <w:gridSpan w:val="2"/>
          </w:tcPr>
          <w:p w:rsidR="00311259" w:rsidRPr="00DC7DAA" w:rsidRDefault="00311259" w:rsidP="008B5037">
            <w:pPr>
              <w:ind w:left="-90" w:right="4"/>
              <w:jc w:val="center"/>
              <w:rPr>
                <w:rFonts w:eastAsia="Brush Script MT"/>
                <w:sz w:val="26"/>
                <w:szCs w:val="26"/>
                <w:cs/>
                <w:lang w:val="en-US"/>
              </w:rPr>
            </w:pPr>
            <w:r w:rsidRPr="00DC7DAA">
              <w:rPr>
                <w:rFonts w:eastAsia="Brush Script MT"/>
                <w:sz w:val="26"/>
                <w:szCs w:val="26"/>
                <w:cs/>
              </w:rPr>
              <w:t>สำหรับ</w:t>
            </w:r>
            <w:r w:rsidR="004E18D0" w:rsidRPr="00DC7DAA">
              <w:rPr>
                <w:rFonts w:eastAsia="Brush Script MT" w:hint="cs"/>
                <w:sz w:val="26"/>
                <w:szCs w:val="26"/>
                <w:cs/>
              </w:rPr>
              <w:t>ปี</w:t>
            </w:r>
          </w:p>
        </w:tc>
      </w:tr>
      <w:tr w:rsidR="008B5037" w:rsidRPr="00DC7DAA" w:rsidTr="00E47736">
        <w:trPr>
          <w:trHeight w:hRule="exact" w:val="397"/>
        </w:trPr>
        <w:tc>
          <w:tcPr>
            <w:tcW w:w="2217" w:type="dxa"/>
          </w:tcPr>
          <w:p w:rsidR="008B5037" w:rsidRPr="00DC7DAA" w:rsidRDefault="008B5037" w:rsidP="002F3DC4">
            <w:pPr>
              <w:ind w:right="-871"/>
              <w:jc w:val="thaiDistribute"/>
              <w:rPr>
                <w:rFonts w:eastAsia="Brush Script MT"/>
                <w:sz w:val="26"/>
                <w:szCs w:val="26"/>
              </w:rPr>
            </w:pPr>
          </w:p>
        </w:tc>
        <w:tc>
          <w:tcPr>
            <w:tcW w:w="1611" w:type="dxa"/>
          </w:tcPr>
          <w:p w:rsidR="008B5037" w:rsidRPr="00DC7DAA" w:rsidRDefault="008B5037" w:rsidP="002F3DC4">
            <w:pPr>
              <w:jc w:val="center"/>
              <w:rPr>
                <w:rFonts w:eastAsia="Brush Script MT"/>
                <w:sz w:val="26"/>
                <w:szCs w:val="26"/>
              </w:rPr>
            </w:pPr>
          </w:p>
        </w:tc>
        <w:tc>
          <w:tcPr>
            <w:tcW w:w="855" w:type="dxa"/>
          </w:tcPr>
          <w:p w:rsidR="008B5037" w:rsidRPr="00DC7DAA" w:rsidRDefault="008B5037" w:rsidP="00046671">
            <w:pPr>
              <w:ind w:left="-108" w:right="-108"/>
              <w:jc w:val="center"/>
              <w:rPr>
                <w:rFonts w:eastAsia="Brush Script MT"/>
                <w:sz w:val="26"/>
                <w:szCs w:val="26"/>
                <w:u w:val="single"/>
              </w:rPr>
            </w:pPr>
            <w:r w:rsidRPr="00DC7DAA">
              <w:rPr>
                <w:rFonts w:eastAsia="Brush Script MT"/>
                <w:sz w:val="26"/>
                <w:szCs w:val="26"/>
                <w:u w:val="single"/>
                <w:cs/>
              </w:rPr>
              <w:t>ชำระแล้ว</w:t>
            </w:r>
          </w:p>
        </w:tc>
        <w:tc>
          <w:tcPr>
            <w:tcW w:w="846" w:type="dxa"/>
            <w:tcBorders>
              <w:top w:val="single" w:sz="4" w:space="0" w:color="auto"/>
            </w:tcBorders>
          </w:tcPr>
          <w:p w:rsidR="008B5037" w:rsidRPr="00DC7DAA" w:rsidRDefault="004E18D0" w:rsidP="001251DA">
            <w:pPr>
              <w:ind w:left="-117" w:right="-108"/>
              <w:jc w:val="center"/>
              <w:rPr>
                <w:rFonts w:eastAsia="Brush Script MT"/>
                <w:sz w:val="26"/>
                <w:szCs w:val="26"/>
                <w:u w:val="single"/>
                <w:cs/>
              </w:rPr>
            </w:pPr>
            <w:r w:rsidRPr="00DC7DAA">
              <w:rPr>
                <w:rFonts w:eastAsia="Brush Script MT"/>
                <w:sz w:val="26"/>
                <w:szCs w:val="26"/>
                <w:u w:val="single"/>
              </w:rPr>
              <w:t xml:space="preserve">31 </w:t>
            </w:r>
            <w:r w:rsidRPr="00DC7DAA">
              <w:rPr>
                <w:rFonts w:eastAsia="Brush Script MT"/>
                <w:sz w:val="26"/>
                <w:szCs w:val="26"/>
                <w:u w:val="single"/>
                <w:cs/>
              </w:rPr>
              <w:t>ธันวาคม</w:t>
            </w:r>
          </w:p>
        </w:tc>
        <w:tc>
          <w:tcPr>
            <w:tcW w:w="837" w:type="dxa"/>
            <w:tcBorders>
              <w:top w:val="single" w:sz="4" w:space="0" w:color="auto"/>
            </w:tcBorders>
          </w:tcPr>
          <w:p w:rsidR="008B5037" w:rsidRPr="00DC7DAA" w:rsidRDefault="008B5037" w:rsidP="001251DA">
            <w:pPr>
              <w:ind w:left="-117" w:right="-108"/>
              <w:jc w:val="center"/>
              <w:rPr>
                <w:rFonts w:eastAsia="Brush Script MT" w:hint="cs"/>
                <w:sz w:val="26"/>
                <w:szCs w:val="26"/>
                <w:u w:val="single"/>
              </w:rPr>
            </w:pPr>
            <w:r w:rsidRPr="00DC7DAA">
              <w:rPr>
                <w:rFonts w:eastAsia="Brush Script MT"/>
                <w:sz w:val="26"/>
                <w:szCs w:val="26"/>
                <w:u w:val="single"/>
              </w:rPr>
              <w:t xml:space="preserve">31 </w:t>
            </w:r>
            <w:r w:rsidRPr="00DC7DAA">
              <w:rPr>
                <w:rFonts w:eastAsia="Brush Script MT"/>
                <w:sz w:val="26"/>
                <w:szCs w:val="26"/>
                <w:u w:val="single"/>
                <w:cs/>
              </w:rPr>
              <w:t>ธันวาคม</w:t>
            </w:r>
          </w:p>
        </w:tc>
        <w:tc>
          <w:tcPr>
            <w:tcW w:w="936" w:type="dxa"/>
            <w:tcBorders>
              <w:top w:val="single" w:sz="4" w:space="0" w:color="auto"/>
            </w:tcBorders>
          </w:tcPr>
          <w:p w:rsidR="008B5037" w:rsidRPr="00DC7DAA" w:rsidRDefault="004E18D0" w:rsidP="001251DA">
            <w:pPr>
              <w:ind w:left="-117" w:right="-108"/>
              <w:jc w:val="center"/>
              <w:rPr>
                <w:rFonts w:eastAsia="Brush Script MT"/>
                <w:sz w:val="26"/>
                <w:szCs w:val="26"/>
                <w:u w:val="single"/>
                <w:cs/>
              </w:rPr>
            </w:pPr>
            <w:r w:rsidRPr="00DC7DAA">
              <w:rPr>
                <w:rFonts w:eastAsia="Brush Script MT"/>
                <w:sz w:val="26"/>
                <w:szCs w:val="26"/>
                <w:u w:val="single"/>
              </w:rPr>
              <w:t xml:space="preserve">31 </w:t>
            </w:r>
            <w:r w:rsidRPr="00DC7DAA">
              <w:rPr>
                <w:rFonts w:eastAsia="Brush Script MT"/>
                <w:sz w:val="26"/>
                <w:szCs w:val="26"/>
                <w:u w:val="single"/>
                <w:cs/>
              </w:rPr>
              <w:t>ธันวาคม</w:t>
            </w:r>
          </w:p>
        </w:tc>
        <w:tc>
          <w:tcPr>
            <w:tcW w:w="918" w:type="dxa"/>
            <w:tcBorders>
              <w:top w:val="single" w:sz="4" w:space="0" w:color="auto"/>
            </w:tcBorders>
          </w:tcPr>
          <w:p w:rsidR="008B5037" w:rsidRPr="00DC7DAA" w:rsidRDefault="008B5037" w:rsidP="001251DA">
            <w:pPr>
              <w:ind w:left="-117" w:right="-108"/>
              <w:jc w:val="center"/>
              <w:rPr>
                <w:rFonts w:eastAsia="Brush Script MT"/>
                <w:sz w:val="26"/>
                <w:szCs w:val="26"/>
                <w:u w:val="single"/>
                <w:cs/>
                <w:lang w:val="en-US"/>
              </w:rPr>
            </w:pPr>
            <w:r w:rsidRPr="00DC7DAA">
              <w:rPr>
                <w:rFonts w:eastAsia="Brush Script MT"/>
                <w:sz w:val="26"/>
                <w:szCs w:val="26"/>
                <w:u w:val="single"/>
              </w:rPr>
              <w:t>3</w:t>
            </w:r>
            <w:r w:rsidRPr="00DC7DAA">
              <w:rPr>
                <w:rFonts w:eastAsia="Brush Script MT"/>
                <w:sz w:val="26"/>
                <w:szCs w:val="26"/>
                <w:u w:val="single"/>
                <w:lang w:val="en-US"/>
              </w:rPr>
              <w:t xml:space="preserve">1 </w:t>
            </w:r>
            <w:r w:rsidRPr="00DC7DAA">
              <w:rPr>
                <w:rFonts w:eastAsia="Brush Script MT"/>
                <w:sz w:val="26"/>
                <w:szCs w:val="26"/>
                <w:u w:val="single"/>
                <w:cs/>
                <w:lang w:val="en-US"/>
              </w:rPr>
              <w:t>ธันวาคม</w:t>
            </w:r>
          </w:p>
        </w:tc>
        <w:tc>
          <w:tcPr>
            <w:tcW w:w="1845" w:type="dxa"/>
            <w:gridSpan w:val="2"/>
          </w:tcPr>
          <w:p w:rsidR="008B5037" w:rsidRPr="00DC7DAA" w:rsidRDefault="008B5037" w:rsidP="001251DA">
            <w:pPr>
              <w:ind w:left="-117" w:right="-108"/>
              <w:jc w:val="center"/>
              <w:rPr>
                <w:rFonts w:eastAsia="Brush Script MT"/>
                <w:sz w:val="26"/>
                <w:szCs w:val="26"/>
                <w:u w:val="single"/>
                <w:lang w:val="en-US"/>
              </w:rPr>
            </w:pPr>
            <w:r w:rsidRPr="00DC7DAA">
              <w:rPr>
                <w:rFonts w:eastAsia="Brush Script MT"/>
                <w:sz w:val="26"/>
                <w:szCs w:val="26"/>
                <w:u w:val="single"/>
                <w:cs/>
                <w:lang w:val="en-US"/>
              </w:rPr>
              <w:t xml:space="preserve">สิ้นสุดวันที่ </w:t>
            </w:r>
            <w:r w:rsidR="004E18D0" w:rsidRPr="00DC7DAA">
              <w:rPr>
                <w:rFonts w:eastAsia="Brush Script MT"/>
                <w:sz w:val="26"/>
                <w:szCs w:val="26"/>
                <w:u w:val="single"/>
              </w:rPr>
              <w:t xml:space="preserve">31 </w:t>
            </w:r>
            <w:r w:rsidR="004E18D0" w:rsidRPr="00DC7DAA">
              <w:rPr>
                <w:rFonts w:eastAsia="Brush Script MT"/>
                <w:sz w:val="26"/>
                <w:szCs w:val="26"/>
                <w:u w:val="single"/>
                <w:cs/>
              </w:rPr>
              <w:t>ธันวาคม</w:t>
            </w:r>
          </w:p>
        </w:tc>
      </w:tr>
      <w:tr w:rsidR="00757A60" w:rsidRPr="00DC7DAA" w:rsidTr="00E47736">
        <w:trPr>
          <w:trHeight w:hRule="exact" w:val="397"/>
        </w:trPr>
        <w:tc>
          <w:tcPr>
            <w:tcW w:w="2217" w:type="dxa"/>
          </w:tcPr>
          <w:p w:rsidR="00757A60" w:rsidRPr="00DC7DAA" w:rsidRDefault="00757A60" w:rsidP="002F3DC4">
            <w:pPr>
              <w:ind w:right="-871"/>
              <w:jc w:val="thaiDistribute"/>
              <w:rPr>
                <w:rFonts w:eastAsia="Brush Script MT"/>
                <w:sz w:val="26"/>
                <w:szCs w:val="26"/>
                <w:u w:val="single"/>
              </w:rPr>
            </w:pPr>
          </w:p>
        </w:tc>
        <w:tc>
          <w:tcPr>
            <w:tcW w:w="1611" w:type="dxa"/>
          </w:tcPr>
          <w:p w:rsidR="00757A60" w:rsidRPr="00DC7DAA" w:rsidRDefault="00757A60" w:rsidP="002F3DC4">
            <w:pPr>
              <w:jc w:val="center"/>
              <w:rPr>
                <w:rFonts w:eastAsia="Brush Script MT"/>
                <w:sz w:val="26"/>
                <w:szCs w:val="26"/>
                <w:u w:val="single"/>
              </w:rPr>
            </w:pPr>
          </w:p>
        </w:tc>
        <w:tc>
          <w:tcPr>
            <w:tcW w:w="855" w:type="dxa"/>
          </w:tcPr>
          <w:p w:rsidR="00757A60" w:rsidRPr="00DC7DAA" w:rsidRDefault="00757A60" w:rsidP="002F3DC4">
            <w:pPr>
              <w:jc w:val="center"/>
              <w:rPr>
                <w:rFonts w:eastAsia="Brush Script MT"/>
                <w:sz w:val="26"/>
                <w:szCs w:val="26"/>
                <w:u w:val="single"/>
                <w:cs/>
              </w:rPr>
            </w:pPr>
          </w:p>
        </w:tc>
        <w:tc>
          <w:tcPr>
            <w:tcW w:w="846" w:type="dxa"/>
          </w:tcPr>
          <w:p w:rsidR="00757A60" w:rsidRPr="008D5DE4" w:rsidRDefault="00757A60" w:rsidP="00E876BC">
            <w:pPr>
              <w:jc w:val="center"/>
              <w:rPr>
                <w:color w:val="000000"/>
                <w:sz w:val="28"/>
                <w:szCs w:val="28"/>
                <w:u w:val="single"/>
                <w:lang w:val="en-US"/>
              </w:rPr>
            </w:pPr>
            <w:r w:rsidRPr="008D5DE4">
              <w:rPr>
                <w:color w:val="000000"/>
                <w:sz w:val="28"/>
                <w:szCs w:val="28"/>
                <w:u w:val="single"/>
              </w:rPr>
              <w:t>25</w:t>
            </w:r>
            <w:r>
              <w:rPr>
                <w:color w:val="000000"/>
                <w:sz w:val="28"/>
                <w:szCs w:val="28"/>
                <w:u w:val="single"/>
              </w:rPr>
              <w:t>60</w:t>
            </w:r>
          </w:p>
        </w:tc>
        <w:tc>
          <w:tcPr>
            <w:tcW w:w="837" w:type="dxa"/>
          </w:tcPr>
          <w:p w:rsidR="00757A60" w:rsidRPr="008D5DE4" w:rsidRDefault="00757A60" w:rsidP="00E876BC">
            <w:pPr>
              <w:jc w:val="center"/>
              <w:rPr>
                <w:color w:val="000000"/>
                <w:sz w:val="28"/>
                <w:szCs w:val="28"/>
                <w:u w:val="single"/>
                <w:lang w:val="en-US"/>
              </w:rPr>
            </w:pPr>
            <w:r w:rsidRPr="008D5DE4">
              <w:rPr>
                <w:color w:val="000000"/>
                <w:sz w:val="28"/>
                <w:szCs w:val="28"/>
                <w:u w:val="single"/>
              </w:rPr>
              <w:t>255</w:t>
            </w:r>
            <w:r>
              <w:rPr>
                <w:color w:val="000000"/>
                <w:sz w:val="28"/>
                <w:szCs w:val="28"/>
                <w:u w:val="single"/>
              </w:rPr>
              <w:t>9</w:t>
            </w:r>
          </w:p>
        </w:tc>
        <w:tc>
          <w:tcPr>
            <w:tcW w:w="936" w:type="dxa"/>
          </w:tcPr>
          <w:p w:rsidR="00757A60" w:rsidRPr="008D5DE4" w:rsidRDefault="00757A60" w:rsidP="00E876BC">
            <w:pPr>
              <w:jc w:val="center"/>
              <w:rPr>
                <w:color w:val="000000"/>
                <w:sz w:val="28"/>
                <w:szCs w:val="28"/>
                <w:u w:val="single"/>
                <w:lang w:val="en-US"/>
              </w:rPr>
            </w:pPr>
            <w:r w:rsidRPr="008D5DE4">
              <w:rPr>
                <w:color w:val="000000"/>
                <w:sz w:val="28"/>
                <w:szCs w:val="28"/>
                <w:u w:val="single"/>
              </w:rPr>
              <w:t>25</w:t>
            </w:r>
            <w:r>
              <w:rPr>
                <w:color w:val="000000"/>
                <w:sz w:val="28"/>
                <w:szCs w:val="28"/>
                <w:u w:val="single"/>
              </w:rPr>
              <w:t>60</w:t>
            </w:r>
          </w:p>
        </w:tc>
        <w:tc>
          <w:tcPr>
            <w:tcW w:w="918" w:type="dxa"/>
          </w:tcPr>
          <w:p w:rsidR="00757A60" w:rsidRPr="008D5DE4" w:rsidRDefault="00757A60" w:rsidP="00E876BC">
            <w:pPr>
              <w:jc w:val="center"/>
              <w:rPr>
                <w:color w:val="000000"/>
                <w:sz w:val="28"/>
                <w:szCs w:val="28"/>
                <w:u w:val="single"/>
                <w:lang w:val="en-US"/>
              </w:rPr>
            </w:pPr>
            <w:r w:rsidRPr="008D5DE4">
              <w:rPr>
                <w:color w:val="000000"/>
                <w:sz w:val="28"/>
                <w:szCs w:val="28"/>
                <w:u w:val="single"/>
              </w:rPr>
              <w:t>255</w:t>
            </w:r>
            <w:r>
              <w:rPr>
                <w:color w:val="000000"/>
                <w:sz w:val="28"/>
                <w:szCs w:val="28"/>
                <w:u w:val="single"/>
              </w:rPr>
              <w:t>9</w:t>
            </w:r>
          </w:p>
        </w:tc>
        <w:tc>
          <w:tcPr>
            <w:tcW w:w="927" w:type="dxa"/>
          </w:tcPr>
          <w:p w:rsidR="00757A60" w:rsidRPr="008D5DE4" w:rsidRDefault="00757A60" w:rsidP="00E876BC">
            <w:pPr>
              <w:jc w:val="center"/>
              <w:rPr>
                <w:color w:val="000000"/>
                <w:sz w:val="28"/>
                <w:szCs w:val="28"/>
                <w:u w:val="single"/>
                <w:lang w:val="en-US"/>
              </w:rPr>
            </w:pPr>
            <w:r w:rsidRPr="008D5DE4">
              <w:rPr>
                <w:color w:val="000000"/>
                <w:sz w:val="28"/>
                <w:szCs w:val="28"/>
                <w:u w:val="single"/>
              </w:rPr>
              <w:t>25</w:t>
            </w:r>
            <w:r>
              <w:rPr>
                <w:color w:val="000000"/>
                <w:sz w:val="28"/>
                <w:szCs w:val="28"/>
                <w:u w:val="single"/>
              </w:rPr>
              <w:t>60</w:t>
            </w:r>
          </w:p>
        </w:tc>
        <w:tc>
          <w:tcPr>
            <w:tcW w:w="918" w:type="dxa"/>
          </w:tcPr>
          <w:p w:rsidR="00757A60" w:rsidRPr="008D5DE4" w:rsidRDefault="00757A60" w:rsidP="00E876BC">
            <w:pPr>
              <w:jc w:val="center"/>
              <w:rPr>
                <w:color w:val="000000"/>
                <w:sz w:val="28"/>
                <w:szCs w:val="28"/>
                <w:u w:val="single"/>
                <w:lang w:val="en-US"/>
              </w:rPr>
            </w:pPr>
            <w:r w:rsidRPr="008D5DE4">
              <w:rPr>
                <w:color w:val="000000"/>
                <w:sz w:val="28"/>
                <w:szCs w:val="28"/>
                <w:u w:val="single"/>
              </w:rPr>
              <w:t>255</w:t>
            </w:r>
            <w:r>
              <w:rPr>
                <w:color w:val="000000"/>
                <w:sz w:val="28"/>
                <w:szCs w:val="28"/>
                <w:u w:val="single"/>
              </w:rPr>
              <w:t>9</w:t>
            </w:r>
          </w:p>
        </w:tc>
      </w:tr>
      <w:tr w:rsidR="002D6851" w:rsidRPr="00DC7DAA" w:rsidTr="00E47736">
        <w:trPr>
          <w:trHeight w:hRule="exact" w:val="397"/>
        </w:trPr>
        <w:tc>
          <w:tcPr>
            <w:tcW w:w="2217" w:type="dxa"/>
          </w:tcPr>
          <w:p w:rsidR="002D6851" w:rsidRPr="00DC7DAA" w:rsidRDefault="002D6851" w:rsidP="002F3DC4">
            <w:pPr>
              <w:jc w:val="center"/>
              <w:rPr>
                <w:rFonts w:eastAsia="Brush Script MT"/>
                <w:sz w:val="26"/>
                <w:szCs w:val="26"/>
                <w:u w:val="single"/>
              </w:rPr>
            </w:pPr>
            <w:r w:rsidRPr="00DC7DAA">
              <w:rPr>
                <w:rFonts w:eastAsia="Brush Script MT"/>
                <w:sz w:val="26"/>
                <w:szCs w:val="26"/>
                <w:u w:val="single"/>
                <w:cs/>
              </w:rPr>
              <w:t>บริษัท</w:t>
            </w:r>
          </w:p>
        </w:tc>
        <w:tc>
          <w:tcPr>
            <w:tcW w:w="1611" w:type="dxa"/>
          </w:tcPr>
          <w:p w:rsidR="002D6851" w:rsidRPr="00DC7DAA" w:rsidRDefault="002D6851" w:rsidP="002F3DC4">
            <w:pPr>
              <w:jc w:val="center"/>
              <w:rPr>
                <w:rFonts w:eastAsia="Brush Script MT"/>
                <w:sz w:val="26"/>
                <w:szCs w:val="26"/>
                <w:u w:val="single"/>
              </w:rPr>
            </w:pPr>
            <w:r w:rsidRPr="00DC7DAA">
              <w:rPr>
                <w:rFonts w:eastAsia="Brush Script MT"/>
                <w:sz w:val="26"/>
                <w:szCs w:val="26"/>
                <w:u w:val="single"/>
                <w:cs/>
              </w:rPr>
              <w:t>ประเภทกิจการ</w:t>
            </w:r>
          </w:p>
        </w:tc>
        <w:tc>
          <w:tcPr>
            <w:tcW w:w="855" w:type="dxa"/>
          </w:tcPr>
          <w:p w:rsidR="002D6851" w:rsidRPr="00DC7DAA" w:rsidRDefault="002D6851" w:rsidP="002F3DC4">
            <w:pPr>
              <w:jc w:val="center"/>
              <w:rPr>
                <w:rFonts w:eastAsia="Brush Script MT"/>
                <w:sz w:val="26"/>
                <w:szCs w:val="26"/>
                <w:u w:val="single"/>
              </w:rPr>
            </w:pPr>
            <w:r w:rsidRPr="00DC7DAA">
              <w:rPr>
                <w:rFonts w:eastAsia="Brush Script MT"/>
                <w:sz w:val="26"/>
                <w:szCs w:val="26"/>
                <w:u w:val="single"/>
                <w:cs/>
              </w:rPr>
              <w:t>ล้านบาท</w:t>
            </w:r>
          </w:p>
        </w:tc>
        <w:tc>
          <w:tcPr>
            <w:tcW w:w="846" w:type="dxa"/>
          </w:tcPr>
          <w:p w:rsidR="002D6851" w:rsidRPr="00DC7DAA" w:rsidRDefault="002D6851" w:rsidP="002F3DC4">
            <w:pPr>
              <w:ind w:right="-18"/>
              <w:jc w:val="center"/>
              <w:rPr>
                <w:rFonts w:eastAsia="Brush Script MT"/>
                <w:sz w:val="26"/>
                <w:szCs w:val="26"/>
                <w:u w:val="single"/>
              </w:rPr>
            </w:pPr>
            <w:r w:rsidRPr="00DC7DAA">
              <w:rPr>
                <w:rFonts w:eastAsia="Brush Script MT"/>
                <w:sz w:val="26"/>
                <w:szCs w:val="26"/>
                <w:u w:val="single"/>
                <w:cs/>
              </w:rPr>
              <w:t>ร้อยละ</w:t>
            </w:r>
          </w:p>
        </w:tc>
        <w:tc>
          <w:tcPr>
            <w:tcW w:w="837" w:type="dxa"/>
          </w:tcPr>
          <w:p w:rsidR="002D6851" w:rsidRPr="00DC7DAA" w:rsidRDefault="002D6851" w:rsidP="00AD731C">
            <w:pPr>
              <w:ind w:right="-18"/>
              <w:jc w:val="center"/>
              <w:rPr>
                <w:rFonts w:eastAsia="Brush Script MT"/>
                <w:sz w:val="26"/>
                <w:szCs w:val="26"/>
                <w:u w:val="single"/>
              </w:rPr>
            </w:pPr>
            <w:r w:rsidRPr="00DC7DAA">
              <w:rPr>
                <w:rFonts w:eastAsia="Brush Script MT"/>
                <w:sz w:val="26"/>
                <w:szCs w:val="26"/>
                <w:u w:val="single"/>
                <w:cs/>
              </w:rPr>
              <w:t>ร้อยละ</w:t>
            </w:r>
          </w:p>
        </w:tc>
        <w:tc>
          <w:tcPr>
            <w:tcW w:w="936" w:type="dxa"/>
          </w:tcPr>
          <w:p w:rsidR="002D6851" w:rsidRPr="00DC7DAA" w:rsidRDefault="002D6851" w:rsidP="002F3DC4">
            <w:pPr>
              <w:jc w:val="center"/>
              <w:rPr>
                <w:rFonts w:eastAsia="Brush Script MT"/>
                <w:sz w:val="26"/>
                <w:szCs w:val="26"/>
                <w:u w:val="single"/>
              </w:rPr>
            </w:pPr>
            <w:r w:rsidRPr="00DC7DAA">
              <w:rPr>
                <w:rFonts w:eastAsia="Brush Script MT"/>
                <w:sz w:val="26"/>
                <w:szCs w:val="26"/>
                <w:u w:val="single"/>
                <w:cs/>
              </w:rPr>
              <w:t>บาท</w:t>
            </w:r>
          </w:p>
        </w:tc>
        <w:tc>
          <w:tcPr>
            <w:tcW w:w="918" w:type="dxa"/>
          </w:tcPr>
          <w:p w:rsidR="002D6851" w:rsidRPr="00DC7DAA" w:rsidRDefault="002D6851" w:rsidP="00E12513">
            <w:pPr>
              <w:jc w:val="center"/>
              <w:rPr>
                <w:rFonts w:eastAsia="Brush Script MT"/>
                <w:sz w:val="26"/>
                <w:szCs w:val="26"/>
                <w:u w:val="single"/>
              </w:rPr>
            </w:pPr>
            <w:r w:rsidRPr="00DC7DAA">
              <w:rPr>
                <w:rFonts w:eastAsia="Brush Script MT"/>
                <w:sz w:val="26"/>
                <w:szCs w:val="26"/>
                <w:u w:val="single"/>
                <w:cs/>
              </w:rPr>
              <w:t>บาท</w:t>
            </w:r>
          </w:p>
        </w:tc>
        <w:tc>
          <w:tcPr>
            <w:tcW w:w="927" w:type="dxa"/>
          </w:tcPr>
          <w:p w:rsidR="002D6851" w:rsidRPr="00DC7DAA" w:rsidRDefault="002D6851" w:rsidP="002F3DC4">
            <w:pPr>
              <w:jc w:val="center"/>
              <w:rPr>
                <w:rFonts w:eastAsia="Brush Script MT"/>
                <w:sz w:val="26"/>
                <w:szCs w:val="26"/>
                <w:u w:val="single"/>
              </w:rPr>
            </w:pPr>
            <w:r w:rsidRPr="00DC7DAA">
              <w:rPr>
                <w:rFonts w:eastAsia="Brush Script MT"/>
                <w:sz w:val="26"/>
                <w:szCs w:val="26"/>
                <w:u w:val="single"/>
                <w:cs/>
              </w:rPr>
              <w:t>บาท</w:t>
            </w:r>
          </w:p>
        </w:tc>
        <w:tc>
          <w:tcPr>
            <w:tcW w:w="918" w:type="dxa"/>
          </w:tcPr>
          <w:p w:rsidR="002D6851" w:rsidRPr="00DC7DAA" w:rsidRDefault="002D6851" w:rsidP="00E12513">
            <w:pPr>
              <w:jc w:val="center"/>
              <w:rPr>
                <w:rFonts w:eastAsia="Brush Script MT"/>
                <w:sz w:val="26"/>
                <w:szCs w:val="26"/>
                <w:u w:val="single"/>
              </w:rPr>
            </w:pPr>
            <w:r w:rsidRPr="00DC7DAA">
              <w:rPr>
                <w:rFonts w:eastAsia="Brush Script MT"/>
                <w:sz w:val="26"/>
                <w:szCs w:val="26"/>
                <w:u w:val="single"/>
                <w:cs/>
              </w:rPr>
              <w:t>บาท</w:t>
            </w:r>
          </w:p>
        </w:tc>
      </w:tr>
      <w:tr w:rsidR="002D1633" w:rsidRPr="00DC7DAA" w:rsidTr="00E47736">
        <w:trPr>
          <w:trHeight w:hRule="exact" w:val="397"/>
        </w:trPr>
        <w:tc>
          <w:tcPr>
            <w:tcW w:w="2217" w:type="dxa"/>
          </w:tcPr>
          <w:p w:rsidR="002D1633" w:rsidRPr="00DC7DAA" w:rsidRDefault="002D1633" w:rsidP="002F3DC4">
            <w:pPr>
              <w:jc w:val="both"/>
              <w:rPr>
                <w:rFonts w:eastAsia="Brush Script MT"/>
                <w:spacing w:val="-2"/>
                <w:sz w:val="26"/>
                <w:szCs w:val="26"/>
                <w:lang w:val="en-US"/>
              </w:rPr>
            </w:pPr>
            <w:r w:rsidRPr="00DC7DAA">
              <w:rPr>
                <w:rFonts w:eastAsia="Brush Script MT"/>
                <w:spacing w:val="-2"/>
                <w:sz w:val="26"/>
                <w:szCs w:val="26"/>
                <w:cs/>
              </w:rPr>
              <w:t>บริษัท วาย เอส ภัณฑ์ จำกัด</w:t>
            </w:r>
          </w:p>
        </w:tc>
        <w:tc>
          <w:tcPr>
            <w:tcW w:w="1611" w:type="dxa"/>
          </w:tcPr>
          <w:p w:rsidR="002D1633" w:rsidRPr="00195D85" w:rsidRDefault="002D1633" w:rsidP="00F36634">
            <w:pPr>
              <w:ind w:left="-90" w:right="-79"/>
              <w:jc w:val="center"/>
              <w:rPr>
                <w:rFonts w:eastAsia="Brush Script MT" w:hint="cs"/>
                <w:color w:val="000000"/>
                <w:sz w:val="26"/>
                <w:szCs w:val="26"/>
                <w:u w:val="single"/>
                <w:cs/>
              </w:rPr>
            </w:pPr>
            <w:r w:rsidRPr="00195D85">
              <w:rPr>
                <w:rFonts w:eastAsia="Brush Script MT"/>
                <w:color w:val="000000"/>
                <w:sz w:val="26"/>
                <w:szCs w:val="26"/>
                <w:cs/>
                <w:lang w:val="en-US"/>
              </w:rPr>
              <w:t>ผลิตชุดท่อไอเสีย</w:t>
            </w:r>
          </w:p>
        </w:tc>
        <w:tc>
          <w:tcPr>
            <w:tcW w:w="855" w:type="dxa"/>
            <w:vAlign w:val="bottom"/>
          </w:tcPr>
          <w:p w:rsidR="002D1633" w:rsidRPr="00DC7DAA" w:rsidRDefault="002D1633" w:rsidP="00311259">
            <w:pPr>
              <w:tabs>
                <w:tab w:val="center" w:pos="7830"/>
              </w:tabs>
              <w:spacing w:line="300" w:lineRule="exact"/>
              <w:ind w:left="-108" w:right="-108"/>
              <w:jc w:val="center"/>
              <w:rPr>
                <w:rFonts w:eastAsia="Brush Script MT"/>
                <w:sz w:val="26"/>
                <w:szCs w:val="26"/>
                <w:lang w:val="en-US"/>
              </w:rPr>
            </w:pPr>
          </w:p>
        </w:tc>
        <w:tc>
          <w:tcPr>
            <w:tcW w:w="846" w:type="dxa"/>
            <w:vAlign w:val="bottom"/>
          </w:tcPr>
          <w:p w:rsidR="002D1633" w:rsidRPr="00DC7DAA" w:rsidRDefault="002D1633" w:rsidP="00311259">
            <w:pPr>
              <w:tabs>
                <w:tab w:val="center" w:pos="7830"/>
              </w:tabs>
              <w:spacing w:line="300" w:lineRule="exact"/>
              <w:ind w:left="-108" w:right="-108"/>
              <w:jc w:val="center"/>
              <w:rPr>
                <w:rFonts w:eastAsia="Brush Script MT"/>
                <w:sz w:val="26"/>
                <w:szCs w:val="26"/>
                <w:lang w:val="en-US"/>
              </w:rPr>
            </w:pPr>
          </w:p>
        </w:tc>
        <w:tc>
          <w:tcPr>
            <w:tcW w:w="837" w:type="dxa"/>
            <w:vAlign w:val="bottom"/>
          </w:tcPr>
          <w:p w:rsidR="002D1633" w:rsidRPr="00DC7DAA" w:rsidRDefault="002D1633" w:rsidP="00311259">
            <w:pPr>
              <w:tabs>
                <w:tab w:val="center" w:pos="7830"/>
              </w:tabs>
              <w:spacing w:line="300" w:lineRule="exact"/>
              <w:ind w:left="-108" w:right="-108"/>
              <w:jc w:val="center"/>
              <w:rPr>
                <w:rFonts w:eastAsia="Brush Script MT"/>
                <w:sz w:val="26"/>
                <w:szCs w:val="26"/>
                <w:lang w:val="en-US"/>
              </w:rPr>
            </w:pPr>
          </w:p>
        </w:tc>
        <w:tc>
          <w:tcPr>
            <w:tcW w:w="936" w:type="dxa"/>
            <w:vAlign w:val="bottom"/>
          </w:tcPr>
          <w:p w:rsidR="002D1633" w:rsidRPr="005B46A6" w:rsidRDefault="002D1633" w:rsidP="00311259">
            <w:pPr>
              <w:tabs>
                <w:tab w:val="left" w:pos="792"/>
                <w:tab w:val="center" w:pos="7830"/>
              </w:tabs>
              <w:spacing w:line="300" w:lineRule="exact"/>
              <w:ind w:left="-108" w:right="-108"/>
              <w:jc w:val="right"/>
              <w:rPr>
                <w:rFonts w:eastAsia="Brush Script MT"/>
                <w:sz w:val="26"/>
                <w:szCs w:val="26"/>
                <w:lang w:val="en-US"/>
              </w:rPr>
            </w:pPr>
          </w:p>
        </w:tc>
        <w:tc>
          <w:tcPr>
            <w:tcW w:w="918" w:type="dxa"/>
            <w:vAlign w:val="bottom"/>
          </w:tcPr>
          <w:p w:rsidR="002D1633" w:rsidRPr="005B46A6" w:rsidRDefault="002D1633" w:rsidP="00E12513">
            <w:pPr>
              <w:tabs>
                <w:tab w:val="left" w:pos="792"/>
                <w:tab w:val="center" w:pos="7830"/>
              </w:tabs>
              <w:spacing w:line="300" w:lineRule="exact"/>
              <w:ind w:left="-108" w:right="-108"/>
              <w:jc w:val="right"/>
              <w:rPr>
                <w:rFonts w:eastAsia="Brush Script MT"/>
                <w:sz w:val="26"/>
                <w:szCs w:val="26"/>
                <w:lang w:val="en-US"/>
              </w:rPr>
            </w:pPr>
          </w:p>
        </w:tc>
        <w:tc>
          <w:tcPr>
            <w:tcW w:w="927" w:type="dxa"/>
            <w:vAlign w:val="bottom"/>
          </w:tcPr>
          <w:p w:rsidR="002D1633" w:rsidRPr="005B46A6" w:rsidRDefault="002D1633" w:rsidP="005021F5">
            <w:pPr>
              <w:tabs>
                <w:tab w:val="center" w:pos="7830"/>
              </w:tabs>
              <w:spacing w:line="300" w:lineRule="exact"/>
              <w:ind w:left="-108" w:right="-81"/>
              <w:rPr>
                <w:rFonts w:eastAsia="Brush Script MT"/>
                <w:sz w:val="26"/>
                <w:szCs w:val="26"/>
                <w:lang w:val="en-US"/>
              </w:rPr>
            </w:pPr>
          </w:p>
        </w:tc>
        <w:tc>
          <w:tcPr>
            <w:tcW w:w="918" w:type="dxa"/>
            <w:vAlign w:val="bottom"/>
          </w:tcPr>
          <w:p w:rsidR="002D1633" w:rsidRPr="00DC7DAA" w:rsidRDefault="002D1633" w:rsidP="00E12513">
            <w:pPr>
              <w:tabs>
                <w:tab w:val="center" w:pos="7830"/>
              </w:tabs>
              <w:spacing w:line="300" w:lineRule="exact"/>
              <w:ind w:left="-108" w:right="-81"/>
              <w:rPr>
                <w:rFonts w:eastAsia="Brush Script MT"/>
                <w:sz w:val="26"/>
                <w:szCs w:val="26"/>
                <w:lang w:val="en-US"/>
              </w:rPr>
            </w:pPr>
          </w:p>
        </w:tc>
      </w:tr>
      <w:tr w:rsidR="002D1633" w:rsidRPr="00DC7DAA" w:rsidTr="00E47736">
        <w:trPr>
          <w:trHeight w:hRule="exact" w:val="397"/>
        </w:trPr>
        <w:tc>
          <w:tcPr>
            <w:tcW w:w="2217" w:type="dxa"/>
          </w:tcPr>
          <w:p w:rsidR="002D1633" w:rsidRPr="00DC7DAA" w:rsidRDefault="002D1633" w:rsidP="002F3DC4">
            <w:pPr>
              <w:jc w:val="both"/>
              <w:rPr>
                <w:rFonts w:eastAsia="Brush Script MT"/>
                <w:spacing w:val="-2"/>
                <w:sz w:val="26"/>
                <w:szCs w:val="26"/>
                <w:cs/>
              </w:rPr>
            </w:pPr>
          </w:p>
        </w:tc>
        <w:tc>
          <w:tcPr>
            <w:tcW w:w="1611" w:type="dxa"/>
          </w:tcPr>
          <w:p w:rsidR="002D1633" w:rsidRPr="00195D85" w:rsidRDefault="002D1633" w:rsidP="00F36634">
            <w:pPr>
              <w:ind w:left="-90"/>
              <w:jc w:val="center"/>
              <w:rPr>
                <w:rFonts w:eastAsia="Brush Script MT" w:hint="cs"/>
                <w:color w:val="000000"/>
                <w:sz w:val="26"/>
                <w:szCs w:val="26"/>
                <w:u w:val="single"/>
                <w:cs/>
              </w:rPr>
            </w:pPr>
            <w:r w:rsidRPr="00195D85">
              <w:rPr>
                <w:rFonts w:eastAsia="Brush Script MT"/>
                <w:color w:val="000000"/>
                <w:sz w:val="26"/>
                <w:szCs w:val="26"/>
                <w:cs/>
                <w:lang w:val="en-US"/>
              </w:rPr>
              <w:t>ตัวแทนจำหน่าย</w:t>
            </w:r>
          </w:p>
        </w:tc>
        <w:tc>
          <w:tcPr>
            <w:tcW w:w="855" w:type="dxa"/>
            <w:vAlign w:val="bottom"/>
          </w:tcPr>
          <w:p w:rsidR="002D1633" w:rsidRPr="00DC7DAA" w:rsidRDefault="002D1633" w:rsidP="00311259">
            <w:pPr>
              <w:tabs>
                <w:tab w:val="center" w:pos="7830"/>
              </w:tabs>
              <w:spacing w:line="300" w:lineRule="exact"/>
              <w:ind w:left="-108" w:right="-108"/>
              <w:jc w:val="center"/>
              <w:rPr>
                <w:rFonts w:eastAsia="Brush Script MT"/>
                <w:sz w:val="26"/>
                <w:szCs w:val="26"/>
                <w:lang w:val="en-US"/>
              </w:rPr>
            </w:pPr>
          </w:p>
        </w:tc>
        <w:tc>
          <w:tcPr>
            <w:tcW w:w="846" w:type="dxa"/>
            <w:vAlign w:val="bottom"/>
          </w:tcPr>
          <w:p w:rsidR="002D1633" w:rsidRPr="00DC7DAA" w:rsidRDefault="002D1633" w:rsidP="00311259">
            <w:pPr>
              <w:tabs>
                <w:tab w:val="center" w:pos="7830"/>
              </w:tabs>
              <w:spacing w:line="300" w:lineRule="exact"/>
              <w:ind w:left="-108" w:right="-108"/>
              <w:jc w:val="center"/>
              <w:rPr>
                <w:rFonts w:eastAsia="Brush Script MT"/>
                <w:sz w:val="26"/>
                <w:szCs w:val="26"/>
                <w:lang w:val="en-US"/>
              </w:rPr>
            </w:pPr>
          </w:p>
        </w:tc>
        <w:tc>
          <w:tcPr>
            <w:tcW w:w="837" w:type="dxa"/>
            <w:vAlign w:val="bottom"/>
          </w:tcPr>
          <w:p w:rsidR="002D1633" w:rsidRPr="00DC7DAA" w:rsidRDefault="002D1633" w:rsidP="00311259">
            <w:pPr>
              <w:tabs>
                <w:tab w:val="center" w:pos="7830"/>
              </w:tabs>
              <w:spacing w:line="300" w:lineRule="exact"/>
              <w:ind w:left="-108" w:right="-108"/>
              <w:jc w:val="center"/>
              <w:rPr>
                <w:rFonts w:eastAsia="Brush Script MT"/>
                <w:sz w:val="26"/>
                <w:szCs w:val="26"/>
                <w:lang w:val="en-US"/>
              </w:rPr>
            </w:pPr>
          </w:p>
        </w:tc>
        <w:tc>
          <w:tcPr>
            <w:tcW w:w="936" w:type="dxa"/>
            <w:vAlign w:val="bottom"/>
          </w:tcPr>
          <w:p w:rsidR="002D1633" w:rsidRPr="005B46A6" w:rsidRDefault="002D1633" w:rsidP="00311259">
            <w:pPr>
              <w:tabs>
                <w:tab w:val="left" w:pos="792"/>
                <w:tab w:val="center" w:pos="7830"/>
              </w:tabs>
              <w:spacing w:line="300" w:lineRule="exact"/>
              <w:ind w:left="-108" w:right="-108"/>
              <w:jc w:val="right"/>
              <w:rPr>
                <w:rFonts w:eastAsia="Brush Script MT"/>
                <w:sz w:val="26"/>
                <w:szCs w:val="26"/>
                <w:lang w:val="en-US"/>
              </w:rPr>
            </w:pPr>
          </w:p>
        </w:tc>
        <w:tc>
          <w:tcPr>
            <w:tcW w:w="918" w:type="dxa"/>
            <w:vAlign w:val="bottom"/>
          </w:tcPr>
          <w:p w:rsidR="002D1633" w:rsidRPr="005B46A6" w:rsidRDefault="002D1633" w:rsidP="00E12513">
            <w:pPr>
              <w:tabs>
                <w:tab w:val="left" w:pos="792"/>
                <w:tab w:val="center" w:pos="7830"/>
              </w:tabs>
              <w:spacing w:line="300" w:lineRule="exact"/>
              <w:ind w:left="-108" w:right="-108"/>
              <w:jc w:val="right"/>
              <w:rPr>
                <w:rFonts w:eastAsia="Brush Script MT"/>
                <w:sz w:val="26"/>
                <w:szCs w:val="26"/>
                <w:lang w:val="en-US"/>
              </w:rPr>
            </w:pPr>
          </w:p>
        </w:tc>
        <w:tc>
          <w:tcPr>
            <w:tcW w:w="927" w:type="dxa"/>
            <w:vAlign w:val="bottom"/>
          </w:tcPr>
          <w:p w:rsidR="002D1633" w:rsidRPr="005B46A6" w:rsidRDefault="002D1633" w:rsidP="005021F5">
            <w:pPr>
              <w:tabs>
                <w:tab w:val="center" w:pos="7830"/>
              </w:tabs>
              <w:spacing w:line="300" w:lineRule="exact"/>
              <w:ind w:left="-108" w:right="-81"/>
              <w:rPr>
                <w:rFonts w:eastAsia="Brush Script MT"/>
                <w:sz w:val="26"/>
                <w:szCs w:val="26"/>
                <w:lang w:val="en-US"/>
              </w:rPr>
            </w:pPr>
          </w:p>
        </w:tc>
        <w:tc>
          <w:tcPr>
            <w:tcW w:w="918" w:type="dxa"/>
            <w:vAlign w:val="bottom"/>
          </w:tcPr>
          <w:p w:rsidR="002D1633" w:rsidRPr="00DC7DAA" w:rsidRDefault="002D1633" w:rsidP="00E12513">
            <w:pPr>
              <w:tabs>
                <w:tab w:val="center" w:pos="7830"/>
              </w:tabs>
              <w:spacing w:line="300" w:lineRule="exact"/>
              <w:ind w:left="-108" w:right="-81"/>
              <w:rPr>
                <w:rFonts w:eastAsia="Brush Script MT"/>
                <w:sz w:val="26"/>
                <w:szCs w:val="26"/>
                <w:lang w:val="en-US"/>
              </w:rPr>
            </w:pPr>
          </w:p>
        </w:tc>
      </w:tr>
      <w:tr w:rsidR="00757A60" w:rsidRPr="00DC7DAA" w:rsidTr="00E47736">
        <w:trPr>
          <w:trHeight w:hRule="exact" w:val="397"/>
        </w:trPr>
        <w:tc>
          <w:tcPr>
            <w:tcW w:w="2217" w:type="dxa"/>
          </w:tcPr>
          <w:p w:rsidR="00757A60" w:rsidRPr="00DC7DAA" w:rsidRDefault="00757A60" w:rsidP="002F3DC4">
            <w:pPr>
              <w:jc w:val="both"/>
              <w:rPr>
                <w:rFonts w:eastAsia="Brush Script MT"/>
                <w:spacing w:val="-2"/>
                <w:sz w:val="26"/>
                <w:szCs w:val="26"/>
                <w:cs/>
              </w:rPr>
            </w:pPr>
          </w:p>
        </w:tc>
        <w:tc>
          <w:tcPr>
            <w:tcW w:w="1611" w:type="dxa"/>
          </w:tcPr>
          <w:p w:rsidR="00757A60" w:rsidRPr="006051ED" w:rsidRDefault="00757A60" w:rsidP="00F36634">
            <w:pPr>
              <w:ind w:left="-90"/>
              <w:jc w:val="center"/>
              <w:rPr>
                <w:rFonts w:eastAsia="Brush Script MT" w:hint="cs"/>
                <w:color w:val="000000"/>
                <w:sz w:val="26"/>
                <w:szCs w:val="26"/>
                <w:u w:val="single"/>
                <w:cs/>
              </w:rPr>
            </w:pPr>
            <w:r w:rsidRPr="006051ED">
              <w:rPr>
                <w:rFonts w:eastAsia="Brush Script MT"/>
                <w:color w:val="000000"/>
                <w:sz w:val="26"/>
                <w:szCs w:val="26"/>
                <w:cs/>
                <w:lang w:val="en-US"/>
              </w:rPr>
              <w:t xml:space="preserve">ท่อ </w:t>
            </w:r>
            <w:r w:rsidRPr="006051ED">
              <w:rPr>
                <w:rFonts w:eastAsia="Brush Script MT"/>
                <w:color w:val="000000"/>
                <w:sz w:val="26"/>
                <w:szCs w:val="26"/>
                <w:lang w:val="en-US"/>
              </w:rPr>
              <w:t>(Pipe)</w:t>
            </w:r>
          </w:p>
        </w:tc>
        <w:tc>
          <w:tcPr>
            <w:tcW w:w="855" w:type="dxa"/>
            <w:vAlign w:val="bottom"/>
          </w:tcPr>
          <w:p w:rsidR="00757A60" w:rsidRPr="006051ED" w:rsidRDefault="00757A60" w:rsidP="00F36634">
            <w:pPr>
              <w:tabs>
                <w:tab w:val="center" w:pos="7830"/>
              </w:tabs>
              <w:spacing w:line="300" w:lineRule="exact"/>
              <w:ind w:left="-108" w:right="-108"/>
              <w:jc w:val="center"/>
              <w:rPr>
                <w:rFonts w:eastAsia="Brush Script MT"/>
                <w:sz w:val="26"/>
                <w:szCs w:val="26"/>
                <w:lang w:val="en-US"/>
              </w:rPr>
            </w:pPr>
            <w:r w:rsidRPr="006051ED">
              <w:rPr>
                <w:rFonts w:eastAsia="Brush Script MT"/>
                <w:sz w:val="26"/>
                <w:szCs w:val="26"/>
                <w:lang w:val="en-US"/>
              </w:rPr>
              <w:t>1,414</w:t>
            </w:r>
          </w:p>
        </w:tc>
        <w:tc>
          <w:tcPr>
            <w:tcW w:w="846" w:type="dxa"/>
            <w:vAlign w:val="bottom"/>
          </w:tcPr>
          <w:p w:rsidR="00757A60" w:rsidRPr="006051ED" w:rsidRDefault="00757A60" w:rsidP="00F36634">
            <w:pPr>
              <w:tabs>
                <w:tab w:val="center" w:pos="7830"/>
              </w:tabs>
              <w:spacing w:line="300" w:lineRule="exact"/>
              <w:ind w:left="-108" w:right="-108"/>
              <w:jc w:val="center"/>
              <w:rPr>
                <w:rFonts w:eastAsia="Brush Script MT"/>
                <w:sz w:val="26"/>
                <w:szCs w:val="26"/>
                <w:lang w:val="en-US"/>
              </w:rPr>
            </w:pPr>
            <w:r>
              <w:rPr>
                <w:rFonts w:eastAsia="Brush Script MT"/>
                <w:color w:val="000000"/>
                <w:sz w:val="26"/>
                <w:szCs w:val="26"/>
                <w:lang w:val="en-US"/>
              </w:rPr>
              <w:t>0.50</w:t>
            </w:r>
          </w:p>
        </w:tc>
        <w:tc>
          <w:tcPr>
            <w:tcW w:w="837" w:type="dxa"/>
            <w:vAlign w:val="bottom"/>
          </w:tcPr>
          <w:p w:rsidR="00757A60" w:rsidRPr="0033167A" w:rsidRDefault="00757A60" w:rsidP="003614E5">
            <w:pPr>
              <w:tabs>
                <w:tab w:val="center" w:pos="7830"/>
              </w:tabs>
              <w:spacing w:line="300" w:lineRule="exact"/>
              <w:ind w:left="-108" w:right="-108"/>
              <w:jc w:val="center"/>
              <w:rPr>
                <w:rFonts w:eastAsia="Brush Script MT"/>
                <w:sz w:val="26"/>
                <w:szCs w:val="26"/>
                <w:lang w:val="en-US"/>
              </w:rPr>
            </w:pPr>
            <w:r w:rsidRPr="0033167A">
              <w:rPr>
                <w:rFonts w:eastAsia="Brush Script MT"/>
                <w:color w:val="000000"/>
                <w:sz w:val="26"/>
                <w:szCs w:val="26"/>
                <w:lang w:val="en-US"/>
              </w:rPr>
              <w:t>0.50</w:t>
            </w:r>
          </w:p>
        </w:tc>
        <w:tc>
          <w:tcPr>
            <w:tcW w:w="936" w:type="dxa"/>
          </w:tcPr>
          <w:p w:rsidR="00757A60" w:rsidRPr="0033167A" w:rsidRDefault="00DF29AC" w:rsidP="00E876BC">
            <w:pPr>
              <w:tabs>
                <w:tab w:val="center" w:pos="7830"/>
              </w:tabs>
              <w:spacing w:line="300" w:lineRule="exact"/>
              <w:ind w:left="-117" w:right="-72"/>
              <w:jc w:val="right"/>
              <w:rPr>
                <w:rFonts w:eastAsia="Brush Script MT"/>
                <w:color w:val="000000"/>
                <w:sz w:val="26"/>
                <w:szCs w:val="26"/>
                <w:lang w:val="en-US"/>
              </w:rPr>
            </w:pPr>
            <w:r w:rsidRPr="00DF29AC">
              <w:rPr>
                <w:rFonts w:eastAsia="Brush Script MT"/>
                <w:color w:val="000000"/>
                <w:sz w:val="26"/>
                <w:szCs w:val="26"/>
                <w:lang w:val="en-US"/>
              </w:rPr>
              <w:t>7,040,000</w:t>
            </w:r>
          </w:p>
        </w:tc>
        <w:tc>
          <w:tcPr>
            <w:tcW w:w="918" w:type="dxa"/>
          </w:tcPr>
          <w:p w:rsidR="00757A60" w:rsidRPr="0033167A" w:rsidRDefault="00DF29AC" w:rsidP="00E876BC">
            <w:pPr>
              <w:tabs>
                <w:tab w:val="center" w:pos="7830"/>
              </w:tabs>
              <w:spacing w:line="300" w:lineRule="exact"/>
              <w:ind w:left="-117" w:right="-72"/>
              <w:jc w:val="right"/>
              <w:rPr>
                <w:rFonts w:eastAsia="Brush Script MT"/>
                <w:color w:val="000000"/>
                <w:sz w:val="26"/>
                <w:szCs w:val="26"/>
                <w:lang w:val="en-US"/>
              </w:rPr>
            </w:pPr>
            <w:r>
              <w:rPr>
                <w:rFonts w:eastAsia="Brush Script MT"/>
                <w:color w:val="000000"/>
                <w:sz w:val="26"/>
                <w:szCs w:val="26"/>
                <w:lang w:val="en-US"/>
              </w:rPr>
              <w:t>7,040,000</w:t>
            </w:r>
          </w:p>
        </w:tc>
        <w:tc>
          <w:tcPr>
            <w:tcW w:w="927" w:type="dxa"/>
          </w:tcPr>
          <w:p w:rsidR="00757A60" w:rsidRPr="0033167A" w:rsidRDefault="0033167A" w:rsidP="00E876BC">
            <w:pPr>
              <w:ind w:left="-117" w:right="-108"/>
              <w:jc w:val="center"/>
              <w:rPr>
                <w:rFonts w:eastAsia="Brush Script MT"/>
                <w:color w:val="000000"/>
                <w:sz w:val="26"/>
                <w:szCs w:val="26"/>
                <w:u w:val="single"/>
                <w:cs/>
              </w:rPr>
            </w:pPr>
            <w:r w:rsidRPr="0033167A">
              <w:rPr>
                <w:rFonts w:eastAsia="Brush Script MT"/>
                <w:color w:val="000000"/>
                <w:sz w:val="26"/>
                <w:szCs w:val="26"/>
                <w:lang w:val="en-US"/>
              </w:rPr>
              <w:t>678,720</w:t>
            </w:r>
          </w:p>
        </w:tc>
        <w:tc>
          <w:tcPr>
            <w:tcW w:w="918" w:type="dxa"/>
          </w:tcPr>
          <w:p w:rsidR="00757A60" w:rsidRPr="008D5DE4" w:rsidRDefault="00757A60" w:rsidP="003614E5">
            <w:pPr>
              <w:ind w:left="-117" w:right="-108"/>
              <w:jc w:val="center"/>
              <w:rPr>
                <w:rFonts w:eastAsia="Brush Script MT" w:hint="cs"/>
                <w:color w:val="000000"/>
                <w:sz w:val="26"/>
                <w:szCs w:val="26"/>
                <w:u w:val="single"/>
                <w:cs/>
              </w:rPr>
            </w:pPr>
            <w:r>
              <w:rPr>
                <w:rFonts w:eastAsia="Brush Script MT"/>
                <w:color w:val="000000"/>
                <w:sz w:val="26"/>
                <w:szCs w:val="26"/>
                <w:lang w:val="en-US"/>
              </w:rPr>
              <w:t>-</w:t>
            </w:r>
          </w:p>
        </w:tc>
      </w:tr>
      <w:tr w:rsidR="00757A60" w:rsidRPr="00DC7DAA" w:rsidTr="00E47736">
        <w:trPr>
          <w:trHeight w:hRule="exact" w:val="397"/>
        </w:trPr>
        <w:tc>
          <w:tcPr>
            <w:tcW w:w="2217" w:type="dxa"/>
          </w:tcPr>
          <w:p w:rsidR="00757A60" w:rsidRPr="00DC7DAA" w:rsidRDefault="00757A60" w:rsidP="002F3DC4">
            <w:pPr>
              <w:jc w:val="both"/>
              <w:rPr>
                <w:rFonts w:eastAsia="Brush Script MT"/>
                <w:spacing w:val="-2"/>
                <w:sz w:val="26"/>
                <w:szCs w:val="26"/>
                <w:cs/>
              </w:rPr>
            </w:pPr>
          </w:p>
        </w:tc>
        <w:tc>
          <w:tcPr>
            <w:tcW w:w="1611" w:type="dxa"/>
          </w:tcPr>
          <w:p w:rsidR="00757A60" w:rsidRPr="006051ED" w:rsidRDefault="00757A60" w:rsidP="00F36634">
            <w:pPr>
              <w:ind w:left="-90"/>
              <w:jc w:val="center"/>
              <w:rPr>
                <w:rFonts w:eastAsia="Brush Script MT"/>
                <w:color w:val="000000"/>
                <w:sz w:val="26"/>
                <w:szCs w:val="26"/>
                <w:cs/>
                <w:lang w:val="en-US"/>
              </w:rPr>
            </w:pPr>
          </w:p>
        </w:tc>
        <w:tc>
          <w:tcPr>
            <w:tcW w:w="855" w:type="dxa"/>
            <w:vAlign w:val="bottom"/>
          </w:tcPr>
          <w:p w:rsidR="00757A60" w:rsidRPr="006051ED" w:rsidRDefault="00757A60" w:rsidP="00F36634">
            <w:pPr>
              <w:tabs>
                <w:tab w:val="center" w:pos="7830"/>
              </w:tabs>
              <w:spacing w:line="300" w:lineRule="exact"/>
              <w:ind w:left="-108" w:right="-108"/>
              <w:jc w:val="center"/>
              <w:rPr>
                <w:rFonts w:eastAsia="Brush Script MT"/>
                <w:sz w:val="26"/>
                <w:szCs w:val="26"/>
                <w:lang w:val="en-US"/>
              </w:rPr>
            </w:pPr>
          </w:p>
        </w:tc>
        <w:tc>
          <w:tcPr>
            <w:tcW w:w="846" w:type="dxa"/>
            <w:vAlign w:val="bottom"/>
          </w:tcPr>
          <w:p w:rsidR="00757A60" w:rsidRPr="006051ED" w:rsidRDefault="00757A60" w:rsidP="00F36634">
            <w:pPr>
              <w:tabs>
                <w:tab w:val="center" w:pos="7830"/>
              </w:tabs>
              <w:spacing w:line="300" w:lineRule="exact"/>
              <w:ind w:left="-108" w:right="-108"/>
              <w:jc w:val="center"/>
              <w:rPr>
                <w:rFonts w:eastAsia="Brush Script MT"/>
                <w:sz w:val="26"/>
                <w:szCs w:val="26"/>
                <w:lang w:val="en-US"/>
              </w:rPr>
            </w:pPr>
          </w:p>
        </w:tc>
        <w:tc>
          <w:tcPr>
            <w:tcW w:w="837" w:type="dxa"/>
            <w:vAlign w:val="bottom"/>
          </w:tcPr>
          <w:p w:rsidR="00757A60" w:rsidRPr="0033167A" w:rsidRDefault="00757A60" w:rsidP="003614E5">
            <w:pPr>
              <w:tabs>
                <w:tab w:val="center" w:pos="7830"/>
              </w:tabs>
              <w:spacing w:line="300" w:lineRule="exact"/>
              <w:ind w:left="-108" w:right="-108"/>
              <w:jc w:val="center"/>
              <w:rPr>
                <w:rFonts w:eastAsia="Brush Script MT"/>
                <w:sz w:val="26"/>
                <w:szCs w:val="26"/>
                <w:lang w:val="en-US"/>
              </w:rPr>
            </w:pPr>
          </w:p>
        </w:tc>
        <w:tc>
          <w:tcPr>
            <w:tcW w:w="936" w:type="dxa"/>
          </w:tcPr>
          <w:p w:rsidR="00757A60" w:rsidRPr="0033167A" w:rsidRDefault="00757A60" w:rsidP="00E876BC">
            <w:pPr>
              <w:ind w:left="-117" w:right="-108"/>
              <w:jc w:val="right"/>
              <w:rPr>
                <w:rFonts w:eastAsia="Brush Script MT"/>
                <w:color w:val="000000"/>
                <w:sz w:val="26"/>
                <w:szCs w:val="26"/>
                <w:u w:val="single"/>
                <w:cs/>
              </w:rPr>
            </w:pPr>
          </w:p>
        </w:tc>
        <w:tc>
          <w:tcPr>
            <w:tcW w:w="918" w:type="dxa"/>
          </w:tcPr>
          <w:p w:rsidR="00757A60" w:rsidRPr="0033167A" w:rsidRDefault="00757A60" w:rsidP="00E876BC">
            <w:pPr>
              <w:ind w:left="-117" w:right="-108"/>
              <w:jc w:val="right"/>
              <w:rPr>
                <w:rFonts w:eastAsia="Brush Script MT"/>
                <w:color w:val="000000"/>
                <w:sz w:val="26"/>
                <w:szCs w:val="26"/>
                <w:u w:val="single"/>
                <w:cs/>
              </w:rPr>
            </w:pPr>
          </w:p>
        </w:tc>
        <w:tc>
          <w:tcPr>
            <w:tcW w:w="927" w:type="dxa"/>
          </w:tcPr>
          <w:p w:rsidR="00757A60" w:rsidRPr="0033167A" w:rsidRDefault="00757A60" w:rsidP="00E876BC">
            <w:pPr>
              <w:ind w:left="-117" w:right="-108"/>
              <w:jc w:val="center"/>
              <w:rPr>
                <w:rFonts w:eastAsia="Brush Script MT"/>
                <w:color w:val="000000"/>
                <w:sz w:val="26"/>
                <w:szCs w:val="26"/>
                <w:u w:val="single"/>
                <w:cs/>
              </w:rPr>
            </w:pPr>
          </w:p>
        </w:tc>
        <w:tc>
          <w:tcPr>
            <w:tcW w:w="918" w:type="dxa"/>
            <w:vAlign w:val="bottom"/>
          </w:tcPr>
          <w:p w:rsidR="00757A60" w:rsidRPr="00DC7DAA" w:rsidRDefault="00757A60" w:rsidP="00F36634">
            <w:pPr>
              <w:tabs>
                <w:tab w:val="center" w:pos="7830"/>
              </w:tabs>
              <w:spacing w:line="300" w:lineRule="exact"/>
              <w:ind w:left="-108" w:right="-81"/>
              <w:rPr>
                <w:rFonts w:eastAsia="Brush Script MT"/>
                <w:sz w:val="26"/>
                <w:szCs w:val="26"/>
                <w:lang w:val="en-US"/>
              </w:rPr>
            </w:pPr>
          </w:p>
        </w:tc>
      </w:tr>
      <w:tr w:rsidR="00757A60" w:rsidRPr="00DC7DAA" w:rsidTr="00E47736">
        <w:trPr>
          <w:trHeight w:hRule="exact" w:val="397"/>
        </w:trPr>
        <w:tc>
          <w:tcPr>
            <w:tcW w:w="2217" w:type="dxa"/>
            <w:vAlign w:val="bottom"/>
          </w:tcPr>
          <w:p w:rsidR="00757A60" w:rsidRPr="00DC7DAA" w:rsidRDefault="00757A60" w:rsidP="00D6274F">
            <w:pPr>
              <w:rPr>
                <w:rFonts w:eastAsia="Brush Script MT"/>
                <w:spacing w:val="-2"/>
                <w:sz w:val="26"/>
                <w:szCs w:val="26"/>
                <w:cs/>
              </w:rPr>
            </w:pPr>
            <w:r w:rsidRPr="00DC7DAA">
              <w:rPr>
                <w:rFonts w:eastAsia="Brush Script MT"/>
                <w:spacing w:val="-2"/>
                <w:sz w:val="26"/>
                <w:szCs w:val="26"/>
                <w:cs/>
              </w:rPr>
              <w:t>บริษัท ข้าวรัชมงคล จำกัด</w:t>
            </w:r>
          </w:p>
        </w:tc>
        <w:tc>
          <w:tcPr>
            <w:tcW w:w="1611" w:type="dxa"/>
          </w:tcPr>
          <w:p w:rsidR="00757A60" w:rsidRPr="006051ED" w:rsidRDefault="00757A60" w:rsidP="002F3DC4">
            <w:pPr>
              <w:tabs>
                <w:tab w:val="center" w:pos="7830"/>
              </w:tabs>
              <w:spacing w:line="300" w:lineRule="exact"/>
              <w:ind w:left="-18"/>
              <w:jc w:val="center"/>
              <w:rPr>
                <w:rFonts w:eastAsia="Brush Script MT"/>
                <w:sz w:val="26"/>
                <w:szCs w:val="26"/>
                <w:lang w:val="en-US"/>
              </w:rPr>
            </w:pPr>
            <w:r w:rsidRPr="006051ED">
              <w:rPr>
                <w:rFonts w:eastAsia="Brush Script MT" w:hint="cs"/>
                <w:color w:val="000000"/>
                <w:sz w:val="26"/>
                <w:szCs w:val="26"/>
                <w:cs/>
                <w:lang w:val="en-US"/>
              </w:rPr>
              <w:t>การสีข้าว</w:t>
            </w:r>
          </w:p>
        </w:tc>
        <w:tc>
          <w:tcPr>
            <w:tcW w:w="855" w:type="dxa"/>
            <w:vAlign w:val="bottom"/>
          </w:tcPr>
          <w:p w:rsidR="00757A60" w:rsidRPr="006051ED" w:rsidRDefault="00757A60" w:rsidP="00311259">
            <w:pPr>
              <w:tabs>
                <w:tab w:val="center" w:pos="7830"/>
              </w:tabs>
              <w:spacing w:line="300" w:lineRule="exact"/>
              <w:ind w:left="-108" w:right="-108"/>
              <w:jc w:val="center"/>
              <w:rPr>
                <w:rFonts w:eastAsia="Brush Script MT"/>
                <w:sz w:val="26"/>
                <w:szCs w:val="26"/>
                <w:lang w:val="en-US"/>
              </w:rPr>
            </w:pPr>
            <w:r w:rsidRPr="006051ED">
              <w:rPr>
                <w:rFonts w:eastAsia="Brush Script MT"/>
                <w:sz w:val="26"/>
                <w:szCs w:val="26"/>
                <w:lang w:val="en-US"/>
              </w:rPr>
              <w:t>5</w:t>
            </w:r>
          </w:p>
        </w:tc>
        <w:tc>
          <w:tcPr>
            <w:tcW w:w="846" w:type="dxa"/>
            <w:vAlign w:val="bottom"/>
          </w:tcPr>
          <w:p w:rsidR="00757A60" w:rsidRPr="006051ED" w:rsidRDefault="00757A60" w:rsidP="00311259">
            <w:pPr>
              <w:tabs>
                <w:tab w:val="center" w:pos="7830"/>
              </w:tabs>
              <w:spacing w:line="300" w:lineRule="exact"/>
              <w:ind w:left="-108" w:right="-108"/>
              <w:jc w:val="center"/>
              <w:rPr>
                <w:rFonts w:eastAsia="Brush Script MT"/>
                <w:sz w:val="26"/>
                <w:szCs w:val="26"/>
                <w:lang w:val="en-US"/>
              </w:rPr>
            </w:pPr>
            <w:r w:rsidRPr="006051ED">
              <w:rPr>
                <w:rFonts w:eastAsia="Brush Script MT"/>
                <w:sz w:val="26"/>
                <w:szCs w:val="26"/>
                <w:lang w:val="en-US"/>
              </w:rPr>
              <w:t>2.00</w:t>
            </w:r>
          </w:p>
        </w:tc>
        <w:tc>
          <w:tcPr>
            <w:tcW w:w="837" w:type="dxa"/>
            <w:vAlign w:val="bottom"/>
          </w:tcPr>
          <w:p w:rsidR="00757A60" w:rsidRPr="0033167A" w:rsidRDefault="00757A60" w:rsidP="003614E5">
            <w:pPr>
              <w:tabs>
                <w:tab w:val="center" w:pos="7830"/>
              </w:tabs>
              <w:spacing w:line="300" w:lineRule="exact"/>
              <w:ind w:left="-108" w:right="-108"/>
              <w:jc w:val="center"/>
              <w:rPr>
                <w:rFonts w:eastAsia="Brush Script MT"/>
                <w:sz w:val="26"/>
                <w:szCs w:val="26"/>
                <w:lang w:val="en-US"/>
              </w:rPr>
            </w:pPr>
            <w:r w:rsidRPr="0033167A">
              <w:rPr>
                <w:rFonts w:eastAsia="Brush Script MT"/>
                <w:sz w:val="26"/>
                <w:szCs w:val="26"/>
                <w:lang w:val="en-US"/>
              </w:rPr>
              <w:t>2.00</w:t>
            </w:r>
          </w:p>
        </w:tc>
        <w:tc>
          <w:tcPr>
            <w:tcW w:w="936" w:type="dxa"/>
            <w:tcBorders>
              <w:bottom w:val="single" w:sz="4" w:space="0" w:color="auto"/>
            </w:tcBorders>
            <w:vAlign w:val="bottom"/>
          </w:tcPr>
          <w:p w:rsidR="00757A60" w:rsidRPr="0033167A" w:rsidRDefault="00757A60" w:rsidP="00E876BC">
            <w:pPr>
              <w:tabs>
                <w:tab w:val="center" w:pos="7830"/>
              </w:tabs>
              <w:spacing w:line="300" w:lineRule="exact"/>
              <w:ind w:left="-117" w:right="-72"/>
              <w:jc w:val="right"/>
              <w:rPr>
                <w:rFonts w:eastAsia="Brush Script MT"/>
                <w:color w:val="000000"/>
                <w:sz w:val="26"/>
                <w:szCs w:val="26"/>
                <w:lang w:val="en-US"/>
              </w:rPr>
            </w:pPr>
            <w:r w:rsidRPr="0033167A">
              <w:rPr>
                <w:rFonts w:eastAsia="Brush Script MT"/>
                <w:color w:val="000000"/>
                <w:sz w:val="26"/>
                <w:szCs w:val="26"/>
                <w:lang w:val="en-US"/>
              </w:rPr>
              <w:t xml:space="preserve">100,000 </w:t>
            </w:r>
          </w:p>
        </w:tc>
        <w:tc>
          <w:tcPr>
            <w:tcW w:w="918" w:type="dxa"/>
            <w:tcBorders>
              <w:bottom w:val="single" w:sz="4" w:space="0" w:color="auto"/>
            </w:tcBorders>
            <w:vAlign w:val="bottom"/>
          </w:tcPr>
          <w:p w:rsidR="00757A60" w:rsidRPr="0033167A" w:rsidRDefault="00757A60" w:rsidP="00E876BC">
            <w:pPr>
              <w:tabs>
                <w:tab w:val="center" w:pos="7830"/>
              </w:tabs>
              <w:spacing w:line="300" w:lineRule="exact"/>
              <w:ind w:left="-117" w:right="-72"/>
              <w:jc w:val="right"/>
              <w:rPr>
                <w:rFonts w:eastAsia="Brush Script MT"/>
                <w:color w:val="000000"/>
                <w:sz w:val="26"/>
                <w:szCs w:val="26"/>
                <w:lang w:val="en-US"/>
              </w:rPr>
            </w:pPr>
            <w:r w:rsidRPr="0033167A">
              <w:rPr>
                <w:rFonts w:eastAsia="Brush Script MT"/>
                <w:color w:val="000000"/>
                <w:sz w:val="26"/>
                <w:szCs w:val="26"/>
                <w:lang w:val="en-US"/>
              </w:rPr>
              <w:t xml:space="preserve">100,000 </w:t>
            </w:r>
          </w:p>
        </w:tc>
        <w:tc>
          <w:tcPr>
            <w:tcW w:w="927" w:type="dxa"/>
            <w:vAlign w:val="bottom"/>
          </w:tcPr>
          <w:p w:rsidR="00757A60" w:rsidRPr="0033167A" w:rsidRDefault="00757A60" w:rsidP="00E876BC">
            <w:pPr>
              <w:ind w:left="-108" w:right="-81"/>
              <w:jc w:val="center"/>
              <w:rPr>
                <w:rFonts w:eastAsia="Brush Script MT"/>
                <w:color w:val="000000"/>
                <w:sz w:val="26"/>
                <w:szCs w:val="26"/>
                <w:lang w:val="en-US"/>
              </w:rPr>
            </w:pPr>
            <w:r w:rsidRPr="0033167A">
              <w:rPr>
                <w:rFonts w:eastAsia="Brush Script MT"/>
                <w:color w:val="000000"/>
                <w:sz w:val="26"/>
                <w:szCs w:val="26"/>
              </w:rPr>
              <w:t>-</w:t>
            </w:r>
          </w:p>
        </w:tc>
        <w:tc>
          <w:tcPr>
            <w:tcW w:w="918" w:type="dxa"/>
            <w:vAlign w:val="bottom"/>
          </w:tcPr>
          <w:p w:rsidR="00757A60" w:rsidRPr="00DC7DAA" w:rsidRDefault="00757A60" w:rsidP="00E12513">
            <w:pPr>
              <w:ind w:left="-108" w:right="-81"/>
              <w:jc w:val="center"/>
              <w:rPr>
                <w:rFonts w:eastAsia="Brush Script MT"/>
                <w:sz w:val="26"/>
                <w:szCs w:val="26"/>
                <w:lang w:val="en-US"/>
              </w:rPr>
            </w:pPr>
            <w:r w:rsidRPr="00DC7DAA">
              <w:rPr>
                <w:rFonts w:eastAsia="Brush Script MT"/>
                <w:sz w:val="26"/>
                <w:szCs w:val="26"/>
              </w:rPr>
              <w:t>-</w:t>
            </w:r>
          </w:p>
        </w:tc>
      </w:tr>
      <w:tr w:rsidR="00757A60" w:rsidRPr="00DC7DAA" w:rsidTr="00E47736">
        <w:trPr>
          <w:trHeight w:hRule="exact" w:val="397"/>
        </w:trPr>
        <w:tc>
          <w:tcPr>
            <w:tcW w:w="2217" w:type="dxa"/>
            <w:vAlign w:val="bottom"/>
          </w:tcPr>
          <w:p w:rsidR="00757A60" w:rsidRPr="00DC7DAA" w:rsidRDefault="00757A60" w:rsidP="00D6274F">
            <w:pPr>
              <w:ind w:left="162"/>
              <w:rPr>
                <w:rFonts w:eastAsia="Brush Script MT"/>
                <w:spacing w:val="-2"/>
                <w:sz w:val="26"/>
                <w:szCs w:val="26"/>
                <w:cs/>
              </w:rPr>
            </w:pPr>
          </w:p>
        </w:tc>
        <w:tc>
          <w:tcPr>
            <w:tcW w:w="1611" w:type="dxa"/>
          </w:tcPr>
          <w:p w:rsidR="00757A60" w:rsidRPr="006051ED" w:rsidRDefault="00757A60" w:rsidP="002F3DC4">
            <w:pPr>
              <w:ind w:left="28" w:right="34"/>
              <w:jc w:val="center"/>
              <w:rPr>
                <w:rFonts w:eastAsia="Brush Script MT"/>
                <w:sz w:val="26"/>
                <w:szCs w:val="26"/>
                <w:cs/>
                <w:lang w:val="en-US"/>
              </w:rPr>
            </w:pPr>
          </w:p>
        </w:tc>
        <w:tc>
          <w:tcPr>
            <w:tcW w:w="855" w:type="dxa"/>
            <w:vAlign w:val="bottom"/>
          </w:tcPr>
          <w:p w:rsidR="00757A60" w:rsidRPr="006051ED" w:rsidRDefault="00757A60" w:rsidP="00311259">
            <w:pPr>
              <w:tabs>
                <w:tab w:val="center" w:pos="7830"/>
              </w:tabs>
              <w:spacing w:line="300" w:lineRule="exact"/>
              <w:ind w:left="-108" w:right="-108"/>
              <w:jc w:val="center"/>
              <w:rPr>
                <w:rFonts w:eastAsia="Brush Script MT"/>
                <w:sz w:val="26"/>
                <w:szCs w:val="26"/>
                <w:lang w:val="en-US"/>
              </w:rPr>
            </w:pPr>
          </w:p>
        </w:tc>
        <w:tc>
          <w:tcPr>
            <w:tcW w:w="846" w:type="dxa"/>
            <w:vAlign w:val="bottom"/>
          </w:tcPr>
          <w:p w:rsidR="00757A60" w:rsidRPr="006051ED" w:rsidRDefault="00757A60" w:rsidP="00311259">
            <w:pPr>
              <w:tabs>
                <w:tab w:val="center" w:pos="7830"/>
              </w:tabs>
              <w:spacing w:line="300" w:lineRule="exact"/>
              <w:ind w:left="-108" w:right="-108"/>
              <w:jc w:val="center"/>
              <w:rPr>
                <w:rFonts w:eastAsia="Brush Script MT"/>
                <w:sz w:val="26"/>
                <w:szCs w:val="26"/>
                <w:lang w:val="en-US"/>
              </w:rPr>
            </w:pPr>
          </w:p>
        </w:tc>
        <w:tc>
          <w:tcPr>
            <w:tcW w:w="837" w:type="dxa"/>
            <w:vAlign w:val="bottom"/>
          </w:tcPr>
          <w:p w:rsidR="00757A60" w:rsidRPr="0033167A" w:rsidRDefault="00757A60" w:rsidP="00311259">
            <w:pPr>
              <w:tabs>
                <w:tab w:val="center" w:pos="7830"/>
              </w:tabs>
              <w:spacing w:line="300" w:lineRule="exact"/>
              <w:ind w:left="-108" w:right="-108"/>
              <w:jc w:val="center"/>
              <w:rPr>
                <w:rFonts w:eastAsia="Brush Script MT"/>
                <w:sz w:val="26"/>
                <w:szCs w:val="26"/>
                <w:lang w:val="en-US"/>
              </w:rPr>
            </w:pPr>
          </w:p>
        </w:tc>
        <w:tc>
          <w:tcPr>
            <w:tcW w:w="936" w:type="dxa"/>
            <w:tcBorders>
              <w:top w:val="single" w:sz="4" w:space="0" w:color="auto"/>
            </w:tcBorders>
            <w:vAlign w:val="center"/>
          </w:tcPr>
          <w:p w:rsidR="00757A60" w:rsidRPr="0033167A" w:rsidRDefault="00DF29AC" w:rsidP="00E876BC">
            <w:pPr>
              <w:tabs>
                <w:tab w:val="center" w:pos="7830"/>
              </w:tabs>
              <w:spacing w:line="300" w:lineRule="exact"/>
              <w:ind w:left="-117" w:right="-72"/>
              <w:jc w:val="right"/>
              <w:rPr>
                <w:rFonts w:eastAsia="Brush Script MT"/>
                <w:color w:val="000000"/>
                <w:sz w:val="26"/>
                <w:szCs w:val="26"/>
                <w:lang w:val="en-US"/>
              </w:rPr>
            </w:pPr>
            <w:r w:rsidRPr="00DF29AC">
              <w:rPr>
                <w:rFonts w:eastAsia="Brush Script MT"/>
                <w:color w:val="000000"/>
                <w:sz w:val="26"/>
                <w:szCs w:val="26"/>
                <w:lang w:val="en-US"/>
              </w:rPr>
              <w:t>7,140,000</w:t>
            </w:r>
          </w:p>
        </w:tc>
        <w:tc>
          <w:tcPr>
            <w:tcW w:w="918" w:type="dxa"/>
            <w:tcBorders>
              <w:top w:val="single" w:sz="4" w:space="0" w:color="auto"/>
            </w:tcBorders>
            <w:vAlign w:val="center"/>
          </w:tcPr>
          <w:p w:rsidR="00757A60" w:rsidRPr="0033167A" w:rsidRDefault="00DF29AC" w:rsidP="00E876BC">
            <w:pPr>
              <w:tabs>
                <w:tab w:val="center" w:pos="7830"/>
              </w:tabs>
              <w:spacing w:line="300" w:lineRule="exact"/>
              <w:ind w:left="-117" w:right="-72"/>
              <w:jc w:val="right"/>
              <w:rPr>
                <w:rFonts w:eastAsia="Brush Script MT"/>
                <w:color w:val="000000"/>
                <w:sz w:val="26"/>
                <w:szCs w:val="26"/>
                <w:lang w:val="en-US"/>
              </w:rPr>
            </w:pPr>
            <w:r>
              <w:rPr>
                <w:rFonts w:eastAsia="Brush Script MT"/>
                <w:color w:val="000000"/>
                <w:sz w:val="26"/>
                <w:szCs w:val="26"/>
                <w:lang w:val="en-US"/>
              </w:rPr>
              <w:t>7,140,000</w:t>
            </w:r>
          </w:p>
        </w:tc>
        <w:tc>
          <w:tcPr>
            <w:tcW w:w="927" w:type="dxa"/>
            <w:vAlign w:val="center"/>
          </w:tcPr>
          <w:p w:rsidR="00757A60" w:rsidRPr="0033167A" w:rsidRDefault="00757A60" w:rsidP="00E876BC">
            <w:pPr>
              <w:tabs>
                <w:tab w:val="center" w:pos="7830"/>
              </w:tabs>
              <w:spacing w:line="300" w:lineRule="exact"/>
              <w:ind w:left="-108" w:right="-81"/>
              <w:jc w:val="right"/>
              <w:rPr>
                <w:rFonts w:eastAsia="Brush Script MT"/>
                <w:color w:val="000000"/>
                <w:sz w:val="26"/>
                <w:szCs w:val="26"/>
                <w:lang w:val="en-US"/>
              </w:rPr>
            </w:pPr>
          </w:p>
        </w:tc>
        <w:tc>
          <w:tcPr>
            <w:tcW w:w="918" w:type="dxa"/>
            <w:vAlign w:val="bottom"/>
          </w:tcPr>
          <w:p w:rsidR="00757A60" w:rsidRPr="00DC7DAA" w:rsidRDefault="00757A60" w:rsidP="00E12513">
            <w:pPr>
              <w:tabs>
                <w:tab w:val="center" w:pos="7830"/>
              </w:tabs>
              <w:spacing w:line="300" w:lineRule="exact"/>
              <w:ind w:left="-108" w:right="-81"/>
              <w:jc w:val="right"/>
              <w:rPr>
                <w:rFonts w:eastAsia="Brush Script MT"/>
                <w:sz w:val="26"/>
                <w:szCs w:val="26"/>
                <w:lang w:val="en-US"/>
              </w:rPr>
            </w:pPr>
          </w:p>
        </w:tc>
      </w:tr>
      <w:tr w:rsidR="00757A60" w:rsidRPr="00DC7DAA" w:rsidTr="00E47736">
        <w:trPr>
          <w:trHeight w:hRule="exact" w:val="397"/>
        </w:trPr>
        <w:tc>
          <w:tcPr>
            <w:tcW w:w="2217" w:type="dxa"/>
            <w:vAlign w:val="bottom"/>
          </w:tcPr>
          <w:p w:rsidR="00757A60" w:rsidRPr="000262E4" w:rsidRDefault="00757A60" w:rsidP="000262E4">
            <w:pPr>
              <w:ind w:right="-391"/>
              <w:rPr>
                <w:rFonts w:eastAsia="Brush Script MT" w:hint="cs"/>
                <w:spacing w:val="-2"/>
                <w:sz w:val="26"/>
                <w:szCs w:val="26"/>
                <w:cs/>
              </w:rPr>
            </w:pPr>
            <w:r w:rsidRPr="00743AB6">
              <w:rPr>
                <w:rFonts w:eastAsia="Brush Script MT"/>
                <w:spacing w:val="-2"/>
                <w:sz w:val="26"/>
                <w:szCs w:val="26"/>
                <w:u w:val="single"/>
                <w:cs/>
              </w:rPr>
              <w:t>หัก</w:t>
            </w:r>
            <w:r w:rsidRPr="000262E4">
              <w:rPr>
                <w:rFonts w:eastAsia="Brush Script MT"/>
                <w:spacing w:val="-2"/>
                <w:sz w:val="26"/>
                <w:szCs w:val="26"/>
                <w:cs/>
              </w:rPr>
              <w:t xml:space="preserve"> ค่าเผื่อการด้อยค่าเงินลงทุน</w:t>
            </w:r>
          </w:p>
        </w:tc>
        <w:tc>
          <w:tcPr>
            <w:tcW w:w="1611" w:type="dxa"/>
          </w:tcPr>
          <w:p w:rsidR="00757A60" w:rsidRPr="006051ED" w:rsidRDefault="00757A60" w:rsidP="002F3DC4">
            <w:pPr>
              <w:ind w:left="28" w:right="34"/>
              <w:jc w:val="center"/>
              <w:rPr>
                <w:rFonts w:eastAsia="Brush Script MT"/>
                <w:spacing w:val="-2"/>
                <w:sz w:val="26"/>
                <w:szCs w:val="26"/>
                <w:cs/>
              </w:rPr>
            </w:pPr>
          </w:p>
        </w:tc>
        <w:tc>
          <w:tcPr>
            <w:tcW w:w="855" w:type="dxa"/>
            <w:vAlign w:val="bottom"/>
          </w:tcPr>
          <w:p w:rsidR="00757A60" w:rsidRPr="006051ED" w:rsidRDefault="00757A60" w:rsidP="00311259">
            <w:pPr>
              <w:tabs>
                <w:tab w:val="center" w:pos="7830"/>
              </w:tabs>
              <w:spacing w:line="300" w:lineRule="exact"/>
              <w:ind w:left="-108" w:right="-108"/>
              <w:jc w:val="center"/>
              <w:rPr>
                <w:rFonts w:eastAsia="Brush Script MT"/>
                <w:spacing w:val="-2"/>
                <w:sz w:val="26"/>
                <w:szCs w:val="26"/>
                <w:u w:val="single"/>
              </w:rPr>
            </w:pPr>
          </w:p>
        </w:tc>
        <w:tc>
          <w:tcPr>
            <w:tcW w:w="846" w:type="dxa"/>
            <w:vAlign w:val="bottom"/>
          </w:tcPr>
          <w:p w:rsidR="00757A60" w:rsidRPr="006051ED" w:rsidRDefault="00757A60" w:rsidP="00311259">
            <w:pPr>
              <w:tabs>
                <w:tab w:val="center" w:pos="7830"/>
              </w:tabs>
              <w:spacing w:line="300" w:lineRule="exact"/>
              <w:ind w:left="-108" w:right="-108"/>
              <w:jc w:val="center"/>
              <w:rPr>
                <w:rFonts w:eastAsia="Brush Script MT"/>
                <w:spacing w:val="-2"/>
                <w:sz w:val="26"/>
                <w:szCs w:val="26"/>
                <w:u w:val="single"/>
              </w:rPr>
            </w:pPr>
          </w:p>
        </w:tc>
        <w:tc>
          <w:tcPr>
            <w:tcW w:w="837" w:type="dxa"/>
            <w:vAlign w:val="bottom"/>
          </w:tcPr>
          <w:p w:rsidR="00757A60" w:rsidRPr="0033167A" w:rsidRDefault="00757A60" w:rsidP="00311259">
            <w:pPr>
              <w:tabs>
                <w:tab w:val="center" w:pos="7830"/>
              </w:tabs>
              <w:spacing w:line="300" w:lineRule="exact"/>
              <w:ind w:left="-108" w:right="-108"/>
              <w:jc w:val="center"/>
              <w:rPr>
                <w:rFonts w:eastAsia="Brush Script MT"/>
                <w:spacing w:val="-2"/>
                <w:sz w:val="26"/>
                <w:szCs w:val="26"/>
                <w:u w:val="single"/>
              </w:rPr>
            </w:pPr>
          </w:p>
        </w:tc>
        <w:tc>
          <w:tcPr>
            <w:tcW w:w="936" w:type="dxa"/>
            <w:tcBorders>
              <w:bottom w:val="single" w:sz="4" w:space="0" w:color="auto"/>
            </w:tcBorders>
            <w:vAlign w:val="bottom"/>
          </w:tcPr>
          <w:p w:rsidR="00757A60" w:rsidRPr="0033167A" w:rsidRDefault="00757A60" w:rsidP="00E876BC">
            <w:pPr>
              <w:tabs>
                <w:tab w:val="center" w:pos="7830"/>
              </w:tabs>
              <w:spacing w:line="300" w:lineRule="exact"/>
              <w:ind w:left="-117" w:right="-72"/>
              <w:jc w:val="right"/>
              <w:rPr>
                <w:rFonts w:eastAsia="Brush Script MT"/>
                <w:color w:val="000000"/>
                <w:spacing w:val="-2"/>
                <w:sz w:val="26"/>
                <w:szCs w:val="26"/>
              </w:rPr>
            </w:pPr>
            <w:r w:rsidRPr="0033167A">
              <w:rPr>
                <w:rFonts w:eastAsia="Brush Script MT"/>
                <w:color w:val="000000"/>
                <w:spacing w:val="-2"/>
                <w:sz w:val="26"/>
                <w:szCs w:val="26"/>
              </w:rPr>
              <w:t>-</w:t>
            </w:r>
          </w:p>
        </w:tc>
        <w:tc>
          <w:tcPr>
            <w:tcW w:w="918" w:type="dxa"/>
            <w:tcBorders>
              <w:bottom w:val="single" w:sz="4" w:space="0" w:color="auto"/>
            </w:tcBorders>
            <w:vAlign w:val="bottom"/>
          </w:tcPr>
          <w:p w:rsidR="00757A60" w:rsidRPr="0033167A" w:rsidRDefault="00757A60" w:rsidP="00E876BC">
            <w:pPr>
              <w:tabs>
                <w:tab w:val="center" w:pos="7830"/>
              </w:tabs>
              <w:spacing w:line="300" w:lineRule="exact"/>
              <w:ind w:left="-117" w:right="-72"/>
              <w:jc w:val="right"/>
              <w:rPr>
                <w:rFonts w:eastAsia="Brush Script MT"/>
                <w:color w:val="000000"/>
                <w:spacing w:val="-2"/>
                <w:sz w:val="26"/>
                <w:szCs w:val="26"/>
              </w:rPr>
            </w:pPr>
            <w:r w:rsidRPr="0033167A">
              <w:rPr>
                <w:rFonts w:eastAsia="Brush Script MT"/>
                <w:color w:val="000000"/>
                <w:spacing w:val="-2"/>
                <w:sz w:val="26"/>
                <w:szCs w:val="26"/>
              </w:rPr>
              <w:t>-</w:t>
            </w:r>
          </w:p>
        </w:tc>
        <w:tc>
          <w:tcPr>
            <w:tcW w:w="927" w:type="dxa"/>
            <w:vAlign w:val="bottom"/>
          </w:tcPr>
          <w:p w:rsidR="00757A60" w:rsidRPr="008D5DE4" w:rsidRDefault="00757A60" w:rsidP="00E876BC">
            <w:pPr>
              <w:ind w:left="-108" w:right="-81"/>
              <w:jc w:val="right"/>
              <w:rPr>
                <w:rFonts w:eastAsia="Brush Script MT"/>
                <w:color w:val="000000"/>
                <w:sz w:val="26"/>
                <w:szCs w:val="26"/>
              </w:rPr>
            </w:pPr>
          </w:p>
        </w:tc>
        <w:tc>
          <w:tcPr>
            <w:tcW w:w="918" w:type="dxa"/>
            <w:vAlign w:val="bottom"/>
          </w:tcPr>
          <w:p w:rsidR="00757A60" w:rsidRPr="00DC7DAA" w:rsidRDefault="00757A60" w:rsidP="00E12513">
            <w:pPr>
              <w:ind w:left="-108" w:right="-81"/>
              <w:jc w:val="center"/>
              <w:rPr>
                <w:rFonts w:eastAsia="Brush Script MT"/>
                <w:sz w:val="26"/>
                <w:szCs w:val="26"/>
              </w:rPr>
            </w:pPr>
          </w:p>
        </w:tc>
      </w:tr>
      <w:tr w:rsidR="00DF29AC" w:rsidRPr="00195D85" w:rsidTr="00E47736">
        <w:trPr>
          <w:trHeight w:hRule="exact" w:val="397"/>
        </w:trPr>
        <w:tc>
          <w:tcPr>
            <w:tcW w:w="2217" w:type="dxa"/>
          </w:tcPr>
          <w:p w:rsidR="00DF29AC" w:rsidRPr="00DC7DAA" w:rsidRDefault="00DF29AC" w:rsidP="00743AB6">
            <w:pPr>
              <w:ind w:left="252" w:right="-871" w:hanging="252"/>
              <w:rPr>
                <w:rFonts w:eastAsia="Brush Script MT"/>
                <w:sz w:val="26"/>
                <w:szCs w:val="26"/>
              </w:rPr>
            </w:pPr>
            <w:r w:rsidRPr="00743AB6">
              <w:rPr>
                <w:rFonts w:eastAsia="Brush Script MT"/>
                <w:sz w:val="26"/>
                <w:szCs w:val="26"/>
                <w:cs/>
              </w:rPr>
              <w:t xml:space="preserve">เงินลงทุนทั่วไป </w:t>
            </w:r>
            <w:r w:rsidRPr="00743AB6">
              <w:rPr>
                <w:rFonts w:eastAsia="Brush Script MT"/>
                <w:sz w:val="26"/>
                <w:szCs w:val="26"/>
              </w:rPr>
              <w:t xml:space="preserve">– </w:t>
            </w:r>
            <w:r w:rsidRPr="00743AB6">
              <w:rPr>
                <w:rFonts w:eastAsia="Brush Script MT"/>
                <w:sz w:val="26"/>
                <w:szCs w:val="26"/>
                <w:cs/>
              </w:rPr>
              <w:t>สุทธิ</w:t>
            </w:r>
          </w:p>
        </w:tc>
        <w:tc>
          <w:tcPr>
            <w:tcW w:w="1611" w:type="dxa"/>
          </w:tcPr>
          <w:p w:rsidR="00DF29AC" w:rsidRPr="006051ED" w:rsidRDefault="00DF29AC" w:rsidP="002F3DC4">
            <w:pPr>
              <w:ind w:left="28" w:right="284"/>
              <w:jc w:val="center"/>
              <w:rPr>
                <w:rFonts w:eastAsia="Brush Script MT"/>
                <w:sz w:val="26"/>
                <w:szCs w:val="26"/>
                <w:lang w:val="en-US"/>
              </w:rPr>
            </w:pPr>
          </w:p>
        </w:tc>
        <w:tc>
          <w:tcPr>
            <w:tcW w:w="855" w:type="dxa"/>
            <w:vAlign w:val="bottom"/>
          </w:tcPr>
          <w:p w:rsidR="00DF29AC" w:rsidRPr="006051ED" w:rsidRDefault="00DF29AC" w:rsidP="00311259">
            <w:pPr>
              <w:ind w:left="-108" w:right="-108"/>
              <w:jc w:val="center"/>
              <w:rPr>
                <w:rFonts w:eastAsia="Brush Script MT"/>
                <w:sz w:val="26"/>
                <w:szCs w:val="26"/>
                <w:lang w:val="en-US"/>
              </w:rPr>
            </w:pPr>
          </w:p>
        </w:tc>
        <w:tc>
          <w:tcPr>
            <w:tcW w:w="846" w:type="dxa"/>
            <w:vAlign w:val="bottom"/>
          </w:tcPr>
          <w:p w:rsidR="00DF29AC" w:rsidRPr="006051ED" w:rsidRDefault="00DF29AC" w:rsidP="00311259">
            <w:pPr>
              <w:ind w:left="-108" w:right="-108"/>
              <w:jc w:val="center"/>
              <w:rPr>
                <w:rFonts w:eastAsia="Brush Script MT"/>
                <w:sz w:val="26"/>
                <w:szCs w:val="26"/>
                <w:u w:val="single"/>
              </w:rPr>
            </w:pPr>
          </w:p>
        </w:tc>
        <w:tc>
          <w:tcPr>
            <w:tcW w:w="837" w:type="dxa"/>
            <w:vAlign w:val="bottom"/>
          </w:tcPr>
          <w:p w:rsidR="00DF29AC" w:rsidRPr="0033167A" w:rsidRDefault="00DF29AC" w:rsidP="00311259">
            <w:pPr>
              <w:ind w:left="-108" w:right="-108"/>
              <w:jc w:val="center"/>
              <w:rPr>
                <w:rFonts w:eastAsia="Brush Script MT"/>
                <w:sz w:val="26"/>
                <w:szCs w:val="26"/>
                <w:u w:val="single"/>
              </w:rPr>
            </w:pPr>
          </w:p>
        </w:tc>
        <w:tc>
          <w:tcPr>
            <w:tcW w:w="936" w:type="dxa"/>
            <w:tcBorders>
              <w:top w:val="single" w:sz="4" w:space="0" w:color="auto"/>
              <w:bottom w:val="double" w:sz="4" w:space="0" w:color="auto"/>
            </w:tcBorders>
            <w:vAlign w:val="center"/>
          </w:tcPr>
          <w:p w:rsidR="00DF29AC" w:rsidRPr="0033167A" w:rsidRDefault="00DF29AC" w:rsidP="00F43686">
            <w:pPr>
              <w:tabs>
                <w:tab w:val="center" w:pos="7830"/>
              </w:tabs>
              <w:spacing w:line="300" w:lineRule="exact"/>
              <w:ind w:left="-117" w:right="-72"/>
              <w:jc w:val="right"/>
              <w:rPr>
                <w:rFonts w:eastAsia="Brush Script MT"/>
                <w:color w:val="000000"/>
                <w:sz w:val="26"/>
                <w:szCs w:val="26"/>
                <w:lang w:val="en-US"/>
              </w:rPr>
            </w:pPr>
            <w:r w:rsidRPr="00DF29AC">
              <w:rPr>
                <w:rFonts w:eastAsia="Brush Script MT"/>
                <w:color w:val="000000"/>
                <w:sz w:val="26"/>
                <w:szCs w:val="26"/>
                <w:lang w:val="en-US"/>
              </w:rPr>
              <w:t>7,140,000</w:t>
            </w:r>
          </w:p>
        </w:tc>
        <w:tc>
          <w:tcPr>
            <w:tcW w:w="918" w:type="dxa"/>
            <w:tcBorders>
              <w:top w:val="single" w:sz="4" w:space="0" w:color="auto"/>
              <w:bottom w:val="double" w:sz="4" w:space="0" w:color="auto"/>
            </w:tcBorders>
            <w:vAlign w:val="center"/>
          </w:tcPr>
          <w:p w:rsidR="00DF29AC" w:rsidRPr="0033167A" w:rsidRDefault="00DF29AC" w:rsidP="00F43686">
            <w:pPr>
              <w:tabs>
                <w:tab w:val="center" w:pos="7830"/>
              </w:tabs>
              <w:spacing w:line="300" w:lineRule="exact"/>
              <w:ind w:left="-117" w:right="-72"/>
              <w:jc w:val="right"/>
              <w:rPr>
                <w:rFonts w:eastAsia="Brush Script MT"/>
                <w:color w:val="000000"/>
                <w:sz w:val="26"/>
                <w:szCs w:val="26"/>
                <w:lang w:val="en-US"/>
              </w:rPr>
            </w:pPr>
            <w:r>
              <w:rPr>
                <w:rFonts w:eastAsia="Brush Script MT"/>
                <w:color w:val="000000"/>
                <w:sz w:val="26"/>
                <w:szCs w:val="26"/>
                <w:lang w:val="en-US"/>
              </w:rPr>
              <w:t>7,140,000</w:t>
            </w:r>
          </w:p>
        </w:tc>
        <w:tc>
          <w:tcPr>
            <w:tcW w:w="927" w:type="dxa"/>
            <w:vAlign w:val="center"/>
          </w:tcPr>
          <w:p w:rsidR="00DF29AC" w:rsidRPr="002D1633" w:rsidRDefault="00DF29AC" w:rsidP="00E876BC">
            <w:pPr>
              <w:tabs>
                <w:tab w:val="center" w:pos="7830"/>
              </w:tabs>
              <w:spacing w:line="300" w:lineRule="exact"/>
              <w:ind w:left="-108" w:right="-81"/>
              <w:jc w:val="right"/>
              <w:rPr>
                <w:rFonts w:eastAsia="Brush Script MT"/>
                <w:color w:val="000000"/>
                <w:sz w:val="26"/>
                <w:szCs w:val="26"/>
                <w:lang w:val="en-US"/>
              </w:rPr>
            </w:pPr>
          </w:p>
        </w:tc>
        <w:tc>
          <w:tcPr>
            <w:tcW w:w="918" w:type="dxa"/>
            <w:vAlign w:val="bottom"/>
          </w:tcPr>
          <w:p w:rsidR="00DF29AC" w:rsidRPr="00DC7DAA" w:rsidRDefault="00DF29AC" w:rsidP="00E12513">
            <w:pPr>
              <w:tabs>
                <w:tab w:val="center" w:pos="7830"/>
              </w:tabs>
              <w:spacing w:line="300" w:lineRule="exact"/>
              <w:ind w:left="-108" w:right="-81"/>
              <w:jc w:val="right"/>
              <w:rPr>
                <w:rFonts w:eastAsia="Brush Script MT"/>
                <w:sz w:val="26"/>
                <w:szCs w:val="26"/>
                <w:lang w:val="en-US"/>
              </w:rPr>
            </w:pPr>
          </w:p>
        </w:tc>
      </w:tr>
    </w:tbl>
    <w:p w:rsidR="00CB17A3" w:rsidRPr="00BF2E52" w:rsidRDefault="00CB17A3" w:rsidP="00743AB6">
      <w:pPr>
        <w:spacing w:before="60" w:after="60" w:line="240" w:lineRule="auto"/>
        <w:ind w:right="-682"/>
        <w:jc w:val="thaiDistribute"/>
        <w:rPr>
          <w:strike/>
          <w:sz w:val="28"/>
          <w:szCs w:val="28"/>
          <w:highlight w:val="yellow"/>
          <w:lang w:val="en-US"/>
        </w:rPr>
      </w:pPr>
    </w:p>
    <w:p w:rsidR="009A674D" w:rsidRPr="00BF2E52" w:rsidRDefault="009A674D" w:rsidP="00826BF6">
      <w:pPr>
        <w:spacing w:before="60" w:after="60" w:line="240" w:lineRule="auto"/>
        <w:ind w:right="-682"/>
        <w:jc w:val="thaiDistribute"/>
        <w:rPr>
          <w:strike/>
          <w:sz w:val="28"/>
          <w:szCs w:val="28"/>
          <w:highlight w:val="yellow"/>
          <w:lang w:val="en-US"/>
        </w:rPr>
      </w:pPr>
    </w:p>
    <w:p w:rsidR="00684A32" w:rsidRDefault="00684A32" w:rsidP="00E035C5">
      <w:pPr>
        <w:framePr w:w="9299" w:wrap="notBeside" w:vAnchor="page" w:hAnchor="page" w:x="2711" w:yAlign="inside"/>
        <w:spacing w:after="120" w:line="240" w:lineRule="auto"/>
        <w:ind w:right="-1288"/>
        <w:jc w:val="right"/>
        <w:rPr>
          <w:rFonts w:hint="cs"/>
          <w:sz w:val="28"/>
          <w:szCs w:val="28"/>
          <w:lang w:val="en-US"/>
        </w:rPr>
      </w:pPr>
    </w:p>
    <w:p w:rsidR="00E035C5" w:rsidRPr="00195D85" w:rsidRDefault="00E035C5" w:rsidP="00E035C5">
      <w:pPr>
        <w:framePr w:w="9299" w:wrap="notBeside" w:vAnchor="page" w:hAnchor="page" w:x="2711" w:yAlign="inside"/>
        <w:spacing w:after="120" w:line="240" w:lineRule="auto"/>
        <w:ind w:right="-1288"/>
        <w:jc w:val="right"/>
        <w:rPr>
          <w:sz w:val="28"/>
          <w:szCs w:val="28"/>
          <w:cs/>
          <w:lang w:val="en-US"/>
        </w:rPr>
        <w:sectPr w:rsidR="00E035C5" w:rsidRPr="00195D85" w:rsidSect="003663AB">
          <w:headerReference w:type="even" r:id="rId8"/>
          <w:footerReference w:type="default" r:id="rId9"/>
          <w:pgSz w:w="11907" w:h="16840" w:code="9"/>
          <w:pgMar w:top="1440" w:right="1111" w:bottom="992" w:left="2693" w:header="709" w:footer="709" w:gutter="0"/>
          <w:pgNumType w:start="10"/>
          <w:cols w:space="737"/>
        </w:sectPr>
      </w:pPr>
    </w:p>
    <w:p w:rsidR="007D5967" w:rsidRPr="00195D85" w:rsidRDefault="003A1324" w:rsidP="00743AB6">
      <w:pPr>
        <w:numPr>
          <w:ilvl w:val="0"/>
          <w:numId w:val="9"/>
        </w:numPr>
        <w:spacing w:line="240" w:lineRule="auto"/>
        <w:ind w:left="425" w:hanging="425"/>
        <w:rPr>
          <w:rFonts w:eastAsia="SimSun" w:hint="cs"/>
          <w:b/>
          <w:bCs/>
          <w:sz w:val="28"/>
          <w:szCs w:val="28"/>
        </w:rPr>
      </w:pPr>
      <w:r w:rsidRPr="00195D85">
        <w:rPr>
          <w:rFonts w:eastAsia="SimSun"/>
          <w:b/>
          <w:bCs/>
          <w:sz w:val="28"/>
          <w:szCs w:val="28"/>
          <w:cs/>
        </w:rPr>
        <w:lastRenderedPageBreak/>
        <w:t>ท</w:t>
      </w:r>
      <w:r w:rsidR="0050069B" w:rsidRPr="00195D85">
        <w:rPr>
          <w:rFonts w:eastAsia="SimSun" w:hint="cs"/>
          <w:b/>
          <w:bCs/>
          <w:sz w:val="28"/>
          <w:szCs w:val="28"/>
          <w:cs/>
        </w:rPr>
        <w:t>ี่</w:t>
      </w:r>
      <w:r w:rsidR="00365DF7" w:rsidRPr="00195D85">
        <w:rPr>
          <w:rFonts w:eastAsia="SimSun"/>
          <w:b/>
          <w:bCs/>
          <w:sz w:val="28"/>
          <w:szCs w:val="28"/>
          <w:cs/>
        </w:rPr>
        <w:t xml:space="preserve">ดิน อาคาร และอุปกรณ์ </w:t>
      </w:r>
      <w:r w:rsidR="00572054" w:rsidRPr="00195D85">
        <w:rPr>
          <w:rFonts w:eastAsia="SimSun"/>
          <w:b/>
          <w:bCs/>
          <w:sz w:val="28"/>
          <w:szCs w:val="28"/>
        </w:rPr>
        <w:t>–</w:t>
      </w:r>
      <w:r w:rsidR="00365DF7" w:rsidRPr="00195D85">
        <w:rPr>
          <w:rFonts w:eastAsia="SimSun"/>
          <w:b/>
          <w:bCs/>
          <w:sz w:val="28"/>
          <w:szCs w:val="28"/>
        </w:rPr>
        <w:t xml:space="preserve"> </w:t>
      </w:r>
      <w:r w:rsidR="00365DF7" w:rsidRPr="00195D85">
        <w:rPr>
          <w:rFonts w:eastAsia="SimSun"/>
          <w:b/>
          <w:bCs/>
          <w:sz w:val="28"/>
          <w:szCs w:val="28"/>
          <w:cs/>
        </w:rPr>
        <w:t>สุทธิ</w:t>
      </w:r>
    </w:p>
    <w:tbl>
      <w:tblPr>
        <w:tblW w:w="15900" w:type="dxa"/>
        <w:tblInd w:w="-828" w:type="dxa"/>
        <w:tblLook w:val="04A0"/>
      </w:tblPr>
      <w:tblGrid>
        <w:gridCol w:w="1843"/>
        <w:gridCol w:w="1220"/>
        <w:gridCol w:w="91"/>
        <w:gridCol w:w="192"/>
        <w:gridCol w:w="87"/>
        <w:gridCol w:w="1315"/>
        <w:gridCol w:w="99"/>
        <w:gridCol w:w="200"/>
        <w:gridCol w:w="65"/>
        <w:gridCol w:w="1321"/>
        <w:gridCol w:w="265"/>
        <w:gridCol w:w="1492"/>
        <w:gridCol w:w="305"/>
        <w:gridCol w:w="1372"/>
        <w:gridCol w:w="283"/>
        <w:gridCol w:w="1134"/>
        <w:gridCol w:w="342"/>
        <w:gridCol w:w="1124"/>
        <w:gridCol w:w="158"/>
        <w:gridCol w:w="95"/>
        <w:gridCol w:w="191"/>
        <w:gridCol w:w="861"/>
        <w:gridCol w:w="253"/>
        <w:gridCol w:w="314"/>
        <w:gridCol w:w="1278"/>
      </w:tblGrid>
      <w:tr w:rsidR="00F36634" w:rsidRPr="00344E19" w:rsidTr="006B21F6">
        <w:trPr>
          <w:trHeight w:hRule="exact" w:val="340"/>
        </w:trPr>
        <w:tc>
          <w:tcPr>
            <w:tcW w:w="1843" w:type="dxa"/>
            <w:tcBorders>
              <w:top w:val="nil"/>
              <w:left w:val="nil"/>
              <w:bottom w:val="nil"/>
              <w:right w:val="nil"/>
            </w:tcBorders>
            <w:shd w:val="clear" w:color="auto" w:fill="auto"/>
            <w:noWrap/>
            <w:vAlign w:val="bottom"/>
          </w:tcPr>
          <w:p w:rsidR="00F36634" w:rsidRPr="00DC7DAA" w:rsidRDefault="00F36634" w:rsidP="00AC2552">
            <w:pPr>
              <w:spacing w:line="240" w:lineRule="auto"/>
              <w:ind w:right="33"/>
              <w:rPr>
                <w:rFonts w:eastAsia="Times New Roman"/>
                <w:color w:val="000000"/>
                <w:lang w:val="en-US" w:eastAsia="en-US"/>
              </w:rPr>
            </w:pPr>
          </w:p>
        </w:tc>
        <w:tc>
          <w:tcPr>
            <w:tcW w:w="14057" w:type="dxa"/>
            <w:gridSpan w:val="24"/>
            <w:tcBorders>
              <w:top w:val="nil"/>
              <w:left w:val="nil"/>
              <w:bottom w:val="single" w:sz="4" w:space="0" w:color="auto"/>
              <w:right w:val="nil"/>
            </w:tcBorders>
            <w:shd w:val="clear" w:color="auto" w:fill="auto"/>
            <w:noWrap/>
            <w:vAlign w:val="bottom"/>
          </w:tcPr>
          <w:p w:rsidR="00F36634" w:rsidRPr="00344E19" w:rsidRDefault="00F36634" w:rsidP="00AC2552">
            <w:pPr>
              <w:spacing w:line="240" w:lineRule="auto"/>
              <w:jc w:val="center"/>
              <w:rPr>
                <w:rFonts w:eastAsia="Times New Roman"/>
                <w:color w:val="000000"/>
                <w:lang w:val="en-US" w:eastAsia="en-US"/>
              </w:rPr>
            </w:pPr>
            <w:r w:rsidRPr="00344E19">
              <w:rPr>
                <w:rFonts w:eastAsia="Times New Roman"/>
                <w:color w:val="000000"/>
                <w:cs/>
                <w:lang w:val="en-US" w:eastAsia="en-US"/>
              </w:rPr>
              <w:t>บาท</w:t>
            </w:r>
          </w:p>
        </w:tc>
      </w:tr>
      <w:tr w:rsidR="00F36634" w:rsidRPr="00344E19" w:rsidTr="006B21F6">
        <w:trPr>
          <w:trHeight w:hRule="exact" w:val="340"/>
        </w:trPr>
        <w:tc>
          <w:tcPr>
            <w:tcW w:w="1843" w:type="dxa"/>
            <w:tcBorders>
              <w:top w:val="nil"/>
              <w:left w:val="nil"/>
              <w:bottom w:val="nil"/>
              <w:right w:val="nil"/>
            </w:tcBorders>
            <w:shd w:val="clear" w:color="auto" w:fill="auto"/>
            <w:noWrap/>
            <w:vAlign w:val="bottom"/>
          </w:tcPr>
          <w:p w:rsidR="00F36634" w:rsidRPr="00344E19" w:rsidRDefault="00F36634" w:rsidP="00AC2552">
            <w:pPr>
              <w:spacing w:line="240" w:lineRule="auto"/>
              <w:ind w:right="33"/>
              <w:rPr>
                <w:rFonts w:eastAsia="Times New Roman"/>
                <w:color w:val="000000"/>
                <w:lang w:val="en-US" w:eastAsia="en-US"/>
              </w:rPr>
            </w:pPr>
          </w:p>
        </w:tc>
        <w:tc>
          <w:tcPr>
            <w:tcW w:w="14057" w:type="dxa"/>
            <w:gridSpan w:val="24"/>
            <w:tcBorders>
              <w:top w:val="nil"/>
              <w:left w:val="nil"/>
              <w:bottom w:val="single" w:sz="4" w:space="0" w:color="auto"/>
              <w:right w:val="nil"/>
            </w:tcBorders>
            <w:shd w:val="clear" w:color="auto" w:fill="auto"/>
            <w:noWrap/>
            <w:vAlign w:val="bottom"/>
          </w:tcPr>
          <w:p w:rsidR="00F36634" w:rsidRPr="00344E19" w:rsidRDefault="00F36634" w:rsidP="00AC2552">
            <w:pPr>
              <w:spacing w:line="240" w:lineRule="auto"/>
              <w:jc w:val="center"/>
              <w:rPr>
                <w:rFonts w:eastAsia="Times New Roman"/>
                <w:color w:val="000000"/>
                <w:lang w:val="en-US" w:eastAsia="en-US"/>
              </w:rPr>
            </w:pPr>
            <w:r w:rsidRPr="00344E19">
              <w:rPr>
                <w:rFonts w:eastAsia="Times New Roman"/>
                <w:color w:val="000000"/>
                <w:cs/>
                <w:lang w:val="en-US" w:eastAsia="en-US"/>
              </w:rPr>
              <w:t>งบการเงินรวม</w:t>
            </w:r>
          </w:p>
        </w:tc>
      </w:tr>
      <w:tr w:rsidR="00A20084" w:rsidRPr="00344E19" w:rsidTr="006B21F6">
        <w:trPr>
          <w:trHeight w:hRule="exact" w:val="631"/>
        </w:trPr>
        <w:tc>
          <w:tcPr>
            <w:tcW w:w="1843" w:type="dxa"/>
            <w:tcBorders>
              <w:top w:val="nil"/>
              <w:left w:val="nil"/>
              <w:bottom w:val="nil"/>
              <w:right w:val="nil"/>
            </w:tcBorders>
            <w:shd w:val="clear" w:color="auto" w:fill="auto"/>
            <w:noWrap/>
            <w:vAlign w:val="bottom"/>
          </w:tcPr>
          <w:p w:rsidR="00F36634" w:rsidRPr="00344E19" w:rsidRDefault="00F36634" w:rsidP="00AC2552">
            <w:pPr>
              <w:spacing w:line="240" w:lineRule="auto"/>
              <w:ind w:right="33"/>
              <w:rPr>
                <w:rFonts w:eastAsia="Times New Roman"/>
                <w:color w:val="000000"/>
                <w:lang w:val="en-US" w:eastAsia="en-US"/>
              </w:rPr>
            </w:pPr>
          </w:p>
        </w:tc>
        <w:tc>
          <w:tcPr>
            <w:tcW w:w="1311" w:type="dxa"/>
            <w:gridSpan w:val="2"/>
            <w:tcBorders>
              <w:top w:val="nil"/>
              <w:left w:val="nil"/>
              <w:bottom w:val="single" w:sz="4" w:space="0" w:color="auto"/>
              <w:right w:val="nil"/>
            </w:tcBorders>
            <w:shd w:val="clear" w:color="auto" w:fill="auto"/>
            <w:noWrap/>
            <w:vAlign w:val="bottom"/>
          </w:tcPr>
          <w:p w:rsidR="00F36634" w:rsidRPr="00344E19" w:rsidRDefault="00F36634" w:rsidP="00F36634">
            <w:pPr>
              <w:spacing w:line="240" w:lineRule="auto"/>
              <w:jc w:val="center"/>
              <w:rPr>
                <w:rFonts w:eastAsia="Times New Roman"/>
                <w:color w:val="000000"/>
                <w:lang w:val="en-US" w:eastAsia="en-US"/>
              </w:rPr>
            </w:pPr>
            <w:r w:rsidRPr="00344E19">
              <w:rPr>
                <w:rFonts w:eastAsia="Times New Roman"/>
                <w:color w:val="000000"/>
                <w:cs/>
                <w:lang w:val="en-US" w:eastAsia="en-US"/>
              </w:rPr>
              <w:t>ที่ดิน</w:t>
            </w:r>
          </w:p>
        </w:tc>
        <w:tc>
          <w:tcPr>
            <w:tcW w:w="279" w:type="dxa"/>
            <w:gridSpan w:val="2"/>
            <w:tcBorders>
              <w:top w:val="nil"/>
              <w:left w:val="nil"/>
              <w:right w:val="nil"/>
            </w:tcBorders>
            <w:shd w:val="clear" w:color="auto" w:fill="auto"/>
            <w:noWrap/>
            <w:vAlign w:val="bottom"/>
          </w:tcPr>
          <w:p w:rsidR="00F36634" w:rsidRPr="00344E19" w:rsidRDefault="00F36634" w:rsidP="00F36634">
            <w:pPr>
              <w:spacing w:line="240" w:lineRule="auto"/>
              <w:rPr>
                <w:rFonts w:eastAsia="Times New Roman"/>
                <w:color w:val="000000"/>
                <w:lang w:val="en-US" w:eastAsia="en-US"/>
              </w:rPr>
            </w:pPr>
          </w:p>
        </w:tc>
        <w:tc>
          <w:tcPr>
            <w:tcW w:w="1414" w:type="dxa"/>
            <w:gridSpan w:val="2"/>
            <w:tcBorders>
              <w:top w:val="nil"/>
              <w:left w:val="nil"/>
              <w:bottom w:val="single" w:sz="4" w:space="0" w:color="auto"/>
              <w:right w:val="nil"/>
            </w:tcBorders>
            <w:shd w:val="clear" w:color="auto" w:fill="auto"/>
            <w:vAlign w:val="bottom"/>
          </w:tcPr>
          <w:p w:rsidR="00F36634" w:rsidRPr="00344E19" w:rsidRDefault="00F36634" w:rsidP="00F36634">
            <w:pPr>
              <w:spacing w:line="240" w:lineRule="auto"/>
              <w:jc w:val="center"/>
              <w:rPr>
                <w:rFonts w:eastAsia="Times New Roman"/>
                <w:color w:val="000000"/>
                <w:lang w:val="en-US" w:eastAsia="en-US"/>
              </w:rPr>
            </w:pPr>
            <w:r w:rsidRPr="00344E19">
              <w:rPr>
                <w:rFonts w:eastAsia="Times New Roman"/>
                <w:color w:val="000000"/>
                <w:cs/>
                <w:lang w:val="en-US" w:eastAsia="en-US"/>
              </w:rPr>
              <w:t>ที่ดินส่วนที่ตีราคาเพิ่ม</w:t>
            </w:r>
          </w:p>
        </w:tc>
        <w:tc>
          <w:tcPr>
            <w:tcW w:w="265" w:type="dxa"/>
            <w:gridSpan w:val="2"/>
            <w:tcBorders>
              <w:top w:val="nil"/>
              <w:left w:val="nil"/>
              <w:right w:val="nil"/>
            </w:tcBorders>
            <w:shd w:val="clear" w:color="auto" w:fill="auto"/>
            <w:noWrap/>
            <w:vAlign w:val="bottom"/>
          </w:tcPr>
          <w:p w:rsidR="00F36634" w:rsidRPr="00344E19" w:rsidRDefault="00F36634" w:rsidP="00F36634">
            <w:pPr>
              <w:spacing w:line="240" w:lineRule="auto"/>
              <w:rPr>
                <w:rFonts w:eastAsia="Times New Roman"/>
                <w:color w:val="000000"/>
                <w:lang w:val="en-US" w:eastAsia="en-US"/>
              </w:rPr>
            </w:pPr>
          </w:p>
        </w:tc>
        <w:tc>
          <w:tcPr>
            <w:tcW w:w="1321" w:type="dxa"/>
            <w:tcBorders>
              <w:top w:val="nil"/>
              <w:left w:val="nil"/>
              <w:bottom w:val="single" w:sz="4" w:space="0" w:color="auto"/>
              <w:right w:val="nil"/>
            </w:tcBorders>
            <w:shd w:val="clear" w:color="auto" w:fill="auto"/>
            <w:vAlign w:val="bottom"/>
          </w:tcPr>
          <w:p w:rsidR="00F36634" w:rsidRPr="00344E19" w:rsidRDefault="00F36634" w:rsidP="00F36634">
            <w:pPr>
              <w:spacing w:line="240" w:lineRule="auto"/>
              <w:jc w:val="center"/>
              <w:rPr>
                <w:rFonts w:eastAsia="Times New Roman"/>
                <w:color w:val="000000"/>
                <w:lang w:val="en-US" w:eastAsia="en-US"/>
              </w:rPr>
            </w:pPr>
            <w:r w:rsidRPr="00344E19">
              <w:rPr>
                <w:rFonts w:eastAsia="Times New Roman"/>
                <w:color w:val="000000"/>
                <w:cs/>
                <w:lang w:val="en-US" w:eastAsia="en-US"/>
              </w:rPr>
              <w:t>อาคาร</w:t>
            </w:r>
            <w:r w:rsidRPr="00344E19">
              <w:rPr>
                <w:rFonts w:eastAsia="Times New Roman"/>
                <w:color w:val="000000"/>
                <w:lang w:val="en-US" w:eastAsia="en-US"/>
              </w:rPr>
              <w:t xml:space="preserve"> </w:t>
            </w:r>
            <w:r w:rsidRPr="00344E19">
              <w:rPr>
                <w:rFonts w:eastAsia="Times New Roman"/>
                <w:color w:val="000000"/>
                <w:cs/>
                <w:lang w:val="en-US" w:eastAsia="en-US"/>
              </w:rPr>
              <w:t>ส่วนปรับปรุงและสิ่งปลูกสร้าง</w:t>
            </w:r>
          </w:p>
        </w:tc>
        <w:tc>
          <w:tcPr>
            <w:tcW w:w="265" w:type="dxa"/>
            <w:tcBorders>
              <w:top w:val="nil"/>
              <w:left w:val="nil"/>
              <w:right w:val="nil"/>
            </w:tcBorders>
            <w:shd w:val="clear" w:color="auto" w:fill="auto"/>
            <w:vAlign w:val="bottom"/>
          </w:tcPr>
          <w:p w:rsidR="00F36634" w:rsidRPr="00344E19" w:rsidRDefault="00F36634" w:rsidP="00F36634">
            <w:pPr>
              <w:spacing w:line="240" w:lineRule="auto"/>
              <w:rPr>
                <w:rFonts w:eastAsia="Times New Roman"/>
                <w:color w:val="000000"/>
                <w:lang w:val="en-US" w:eastAsia="en-US"/>
              </w:rPr>
            </w:pPr>
          </w:p>
        </w:tc>
        <w:tc>
          <w:tcPr>
            <w:tcW w:w="1492" w:type="dxa"/>
            <w:tcBorders>
              <w:top w:val="nil"/>
              <w:left w:val="nil"/>
              <w:bottom w:val="single" w:sz="4" w:space="0" w:color="auto"/>
              <w:right w:val="nil"/>
            </w:tcBorders>
            <w:shd w:val="clear" w:color="auto" w:fill="auto"/>
            <w:vAlign w:val="bottom"/>
          </w:tcPr>
          <w:p w:rsidR="00F36634" w:rsidRPr="00344E19" w:rsidRDefault="00F36634" w:rsidP="00F36634">
            <w:pPr>
              <w:spacing w:line="240" w:lineRule="auto"/>
              <w:jc w:val="center"/>
              <w:rPr>
                <w:rFonts w:eastAsia="Times New Roman"/>
                <w:color w:val="000000"/>
                <w:lang w:val="en-US" w:eastAsia="en-US"/>
              </w:rPr>
            </w:pPr>
            <w:r w:rsidRPr="00344E19">
              <w:rPr>
                <w:rFonts w:eastAsia="Times New Roman"/>
                <w:color w:val="000000"/>
                <w:cs/>
                <w:lang w:val="en-US" w:eastAsia="en-US"/>
              </w:rPr>
              <w:t>เครื่องจักร และอุปกรณ์โรงงาน</w:t>
            </w:r>
          </w:p>
        </w:tc>
        <w:tc>
          <w:tcPr>
            <w:tcW w:w="305" w:type="dxa"/>
            <w:tcBorders>
              <w:top w:val="nil"/>
              <w:left w:val="nil"/>
              <w:right w:val="nil"/>
            </w:tcBorders>
            <w:shd w:val="clear" w:color="auto" w:fill="auto"/>
            <w:vAlign w:val="bottom"/>
          </w:tcPr>
          <w:p w:rsidR="00F36634" w:rsidRPr="00344E19" w:rsidRDefault="00F36634" w:rsidP="00F36634">
            <w:pPr>
              <w:spacing w:line="240" w:lineRule="auto"/>
              <w:rPr>
                <w:rFonts w:eastAsia="Times New Roman"/>
                <w:color w:val="000000"/>
                <w:lang w:val="en-US" w:eastAsia="en-US"/>
              </w:rPr>
            </w:pPr>
            <w:r w:rsidRPr="00344E19">
              <w:rPr>
                <w:rFonts w:eastAsia="Times New Roman"/>
                <w:color w:val="000000"/>
                <w:lang w:val="en-US" w:eastAsia="en-US"/>
              </w:rPr>
              <w:t> </w:t>
            </w:r>
          </w:p>
        </w:tc>
        <w:tc>
          <w:tcPr>
            <w:tcW w:w="1372" w:type="dxa"/>
            <w:tcBorders>
              <w:top w:val="nil"/>
              <w:left w:val="nil"/>
              <w:bottom w:val="single" w:sz="4" w:space="0" w:color="auto"/>
              <w:right w:val="nil"/>
            </w:tcBorders>
            <w:shd w:val="clear" w:color="auto" w:fill="auto"/>
            <w:vAlign w:val="bottom"/>
          </w:tcPr>
          <w:p w:rsidR="00F36634" w:rsidRPr="00344E19" w:rsidRDefault="00F36634" w:rsidP="00F36634">
            <w:pPr>
              <w:spacing w:line="240" w:lineRule="auto"/>
              <w:jc w:val="center"/>
              <w:rPr>
                <w:rFonts w:eastAsia="Times New Roman"/>
                <w:color w:val="000000"/>
                <w:lang w:val="en-US" w:eastAsia="en-US"/>
              </w:rPr>
            </w:pPr>
            <w:r w:rsidRPr="00344E19">
              <w:rPr>
                <w:rFonts w:eastAsia="Times New Roman"/>
                <w:color w:val="000000"/>
                <w:cs/>
                <w:lang w:val="en-US" w:eastAsia="en-US"/>
              </w:rPr>
              <w:t>แบบพิมพ์</w:t>
            </w:r>
          </w:p>
        </w:tc>
        <w:tc>
          <w:tcPr>
            <w:tcW w:w="283" w:type="dxa"/>
            <w:tcBorders>
              <w:top w:val="nil"/>
              <w:left w:val="nil"/>
              <w:right w:val="nil"/>
            </w:tcBorders>
            <w:shd w:val="clear" w:color="auto" w:fill="auto"/>
            <w:vAlign w:val="bottom"/>
          </w:tcPr>
          <w:p w:rsidR="00F36634" w:rsidRPr="00344E19" w:rsidRDefault="00F36634" w:rsidP="00F36634">
            <w:pPr>
              <w:spacing w:line="240" w:lineRule="auto"/>
              <w:rPr>
                <w:rFonts w:eastAsia="Times New Roman"/>
                <w:color w:val="000000"/>
                <w:lang w:val="en-US" w:eastAsia="en-US"/>
              </w:rPr>
            </w:pPr>
            <w:r w:rsidRPr="00344E19">
              <w:rPr>
                <w:rFonts w:eastAsia="Times New Roman"/>
                <w:color w:val="000000"/>
                <w:lang w:val="en-US" w:eastAsia="en-US"/>
              </w:rPr>
              <w:t> </w:t>
            </w:r>
          </w:p>
        </w:tc>
        <w:tc>
          <w:tcPr>
            <w:tcW w:w="1134" w:type="dxa"/>
            <w:tcBorders>
              <w:top w:val="nil"/>
              <w:left w:val="nil"/>
              <w:bottom w:val="single" w:sz="4" w:space="0" w:color="auto"/>
              <w:right w:val="nil"/>
            </w:tcBorders>
            <w:shd w:val="clear" w:color="auto" w:fill="auto"/>
            <w:vAlign w:val="bottom"/>
          </w:tcPr>
          <w:p w:rsidR="00F36634" w:rsidRPr="00344E19" w:rsidRDefault="00F36634" w:rsidP="00F36634">
            <w:pPr>
              <w:spacing w:line="240" w:lineRule="auto"/>
              <w:jc w:val="center"/>
              <w:rPr>
                <w:rFonts w:eastAsia="Times New Roman" w:hint="cs"/>
                <w:color w:val="000000"/>
                <w:cs/>
                <w:lang w:val="en-US" w:eastAsia="en-US"/>
              </w:rPr>
            </w:pPr>
            <w:r w:rsidRPr="00344E19">
              <w:rPr>
                <w:rFonts w:eastAsia="Times New Roman"/>
                <w:color w:val="000000"/>
                <w:cs/>
                <w:lang w:val="en-US" w:eastAsia="en-US"/>
              </w:rPr>
              <w:t>ยานพาหนะ</w:t>
            </w:r>
          </w:p>
        </w:tc>
        <w:tc>
          <w:tcPr>
            <w:tcW w:w="342" w:type="dxa"/>
            <w:tcBorders>
              <w:top w:val="nil"/>
              <w:left w:val="nil"/>
              <w:right w:val="nil"/>
            </w:tcBorders>
            <w:shd w:val="clear" w:color="auto" w:fill="auto"/>
            <w:vAlign w:val="bottom"/>
          </w:tcPr>
          <w:p w:rsidR="00F36634" w:rsidRPr="00344E19" w:rsidRDefault="00F36634" w:rsidP="00F36634">
            <w:pPr>
              <w:spacing w:line="240" w:lineRule="auto"/>
              <w:rPr>
                <w:rFonts w:eastAsia="Times New Roman"/>
                <w:color w:val="000000"/>
                <w:lang w:val="en-US" w:eastAsia="en-US"/>
              </w:rPr>
            </w:pPr>
            <w:r w:rsidRPr="00344E19">
              <w:rPr>
                <w:rFonts w:eastAsia="Times New Roman"/>
                <w:color w:val="000000"/>
                <w:lang w:val="en-US" w:eastAsia="en-US"/>
              </w:rPr>
              <w:t> </w:t>
            </w:r>
          </w:p>
        </w:tc>
        <w:tc>
          <w:tcPr>
            <w:tcW w:w="1282" w:type="dxa"/>
            <w:gridSpan w:val="2"/>
            <w:tcBorders>
              <w:top w:val="nil"/>
              <w:left w:val="nil"/>
              <w:bottom w:val="single" w:sz="4" w:space="0" w:color="auto"/>
              <w:right w:val="nil"/>
            </w:tcBorders>
            <w:shd w:val="clear" w:color="auto" w:fill="auto"/>
            <w:vAlign w:val="bottom"/>
          </w:tcPr>
          <w:p w:rsidR="00F36634" w:rsidRPr="00344E19" w:rsidRDefault="00F36634" w:rsidP="00F36634">
            <w:pPr>
              <w:spacing w:line="240" w:lineRule="auto"/>
              <w:jc w:val="center"/>
              <w:rPr>
                <w:rFonts w:eastAsia="Times New Roman"/>
                <w:color w:val="000000"/>
                <w:lang w:val="en-US" w:eastAsia="en-US"/>
              </w:rPr>
            </w:pPr>
            <w:r w:rsidRPr="00344E19">
              <w:rPr>
                <w:rFonts w:eastAsia="Times New Roman"/>
                <w:color w:val="000000"/>
                <w:cs/>
                <w:lang w:val="en-US" w:eastAsia="en-US"/>
              </w:rPr>
              <w:t>เครื่องมือเครื่องใช้สำนักงาน</w:t>
            </w:r>
          </w:p>
        </w:tc>
        <w:tc>
          <w:tcPr>
            <w:tcW w:w="286" w:type="dxa"/>
            <w:gridSpan w:val="2"/>
            <w:tcBorders>
              <w:top w:val="nil"/>
              <w:left w:val="nil"/>
              <w:right w:val="nil"/>
            </w:tcBorders>
            <w:shd w:val="clear" w:color="auto" w:fill="auto"/>
            <w:vAlign w:val="bottom"/>
          </w:tcPr>
          <w:p w:rsidR="00F36634" w:rsidRPr="00344E19" w:rsidRDefault="00F36634" w:rsidP="00F36634">
            <w:pPr>
              <w:spacing w:line="240" w:lineRule="auto"/>
              <w:jc w:val="center"/>
              <w:rPr>
                <w:rFonts w:eastAsia="Times New Roman"/>
                <w:color w:val="000000"/>
                <w:lang w:val="en-US" w:eastAsia="en-US"/>
              </w:rPr>
            </w:pPr>
            <w:r w:rsidRPr="00344E19">
              <w:rPr>
                <w:rFonts w:eastAsia="Times New Roman"/>
                <w:color w:val="000000"/>
                <w:lang w:val="en-US" w:eastAsia="en-US"/>
              </w:rPr>
              <w:t> </w:t>
            </w:r>
          </w:p>
        </w:tc>
        <w:tc>
          <w:tcPr>
            <w:tcW w:w="1114" w:type="dxa"/>
            <w:gridSpan w:val="2"/>
            <w:tcBorders>
              <w:top w:val="nil"/>
              <w:left w:val="nil"/>
              <w:bottom w:val="single" w:sz="4" w:space="0" w:color="auto"/>
              <w:right w:val="nil"/>
            </w:tcBorders>
            <w:shd w:val="clear" w:color="auto" w:fill="auto"/>
            <w:vAlign w:val="bottom"/>
          </w:tcPr>
          <w:p w:rsidR="00F36634" w:rsidRPr="00344E19" w:rsidRDefault="00F36634" w:rsidP="00F36634">
            <w:pPr>
              <w:spacing w:line="240" w:lineRule="auto"/>
              <w:jc w:val="center"/>
              <w:rPr>
                <w:rFonts w:eastAsia="Times New Roman"/>
                <w:color w:val="000000"/>
                <w:lang w:val="en-US" w:eastAsia="en-US"/>
              </w:rPr>
            </w:pPr>
            <w:r w:rsidRPr="00344E19">
              <w:rPr>
                <w:rFonts w:eastAsia="Times New Roman"/>
                <w:color w:val="000000"/>
                <w:cs/>
                <w:lang w:val="en-US" w:eastAsia="en-US"/>
              </w:rPr>
              <w:t>งานระหว่างก่อสร้าง</w:t>
            </w:r>
          </w:p>
        </w:tc>
        <w:tc>
          <w:tcPr>
            <w:tcW w:w="314" w:type="dxa"/>
            <w:tcBorders>
              <w:top w:val="nil"/>
              <w:left w:val="nil"/>
              <w:right w:val="nil"/>
            </w:tcBorders>
            <w:shd w:val="clear" w:color="auto" w:fill="auto"/>
            <w:vAlign w:val="bottom"/>
          </w:tcPr>
          <w:p w:rsidR="00F36634" w:rsidRPr="00344E19" w:rsidRDefault="00F36634" w:rsidP="00F36634">
            <w:pPr>
              <w:spacing w:line="240" w:lineRule="auto"/>
              <w:rPr>
                <w:rFonts w:eastAsia="Times New Roman"/>
                <w:color w:val="000000"/>
                <w:lang w:val="en-US" w:eastAsia="en-US"/>
              </w:rPr>
            </w:pPr>
            <w:r w:rsidRPr="00344E19">
              <w:rPr>
                <w:rFonts w:eastAsia="Times New Roman"/>
                <w:color w:val="000000"/>
                <w:lang w:val="en-US" w:eastAsia="en-US"/>
              </w:rPr>
              <w:t> </w:t>
            </w:r>
          </w:p>
        </w:tc>
        <w:tc>
          <w:tcPr>
            <w:tcW w:w="1278" w:type="dxa"/>
            <w:tcBorders>
              <w:top w:val="nil"/>
              <w:left w:val="nil"/>
              <w:bottom w:val="single" w:sz="4" w:space="0" w:color="auto"/>
              <w:right w:val="nil"/>
            </w:tcBorders>
            <w:shd w:val="clear" w:color="auto" w:fill="auto"/>
            <w:vAlign w:val="bottom"/>
          </w:tcPr>
          <w:p w:rsidR="00F36634" w:rsidRPr="00344E19" w:rsidRDefault="00F36634" w:rsidP="00F36634">
            <w:pPr>
              <w:spacing w:line="240" w:lineRule="auto"/>
              <w:jc w:val="center"/>
              <w:rPr>
                <w:rFonts w:eastAsia="Times New Roman"/>
                <w:color w:val="000000"/>
                <w:lang w:val="en-US" w:eastAsia="en-US"/>
              </w:rPr>
            </w:pPr>
            <w:r w:rsidRPr="00344E19">
              <w:rPr>
                <w:rFonts w:eastAsia="Times New Roman"/>
                <w:color w:val="000000"/>
                <w:cs/>
                <w:lang w:val="en-US" w:eastAsia="en-US"/>
              </w:rPr>
              <w:t>รวม</w:t>
            </w:r>
          </w:p>
        </w:tc>
      </w:tr>
      <w:tr w:rsidR="00A20084" w:rsidRPr="00344E19" w:rsidTr="006B21F6">
        <w:trPr>
          <w:trHeight w:hRule="exact" w:val="340"/>
        </w:trPr>
        <w:tc>
          <w:tcPr>
            <w:tcW w:w="1843" w:type="dxa"/>
            <w:tcBorders>
              <w:top w:val="nil"/>
              <w:left w:val="nil"/>
              <w:bottom w:val="nil"/>
              <w:right w:val="nil"/>
            </w:tcBorders>
            <w:shd w:val="clear" w:color="auto" w:fill="auto"/>
            <w:noWrap/>
            <w:vAlign w:val="bottom"/>
          </w:tcPr>
          <w:p w:rsidR="00F36634" w:rsidRPr="00344E19" w:rsidRDefault="00F36634" w:rsidP="00AC2552">
            <w:pPr>
              <w:spacing w:line="240" w:lineRule="auto"/>
              <w:rPr>
                <w:rFonts w:eastAsia="Times New Roman"/>
                <w:b/>
                <w:bCs/>
                <w:color w:val="000000"/>
                <w:u w:val="single"/>
                <w:lang w:val="en-US" w:eastAsia="en-US"/>
              </w:rPr>
            </w:pPr>
            <w:r w:rsidRPr="00344E19">
              <w:rPr>
                <w:rFonts w:eastAsia="Times New Roman"/>
                <w:b/>
                <w:bCs/>
                <w:color w:val="000000"/>
                <w:u w:val="single"/>
                <w:cs/>
                <w:lang w:val="en-US" w:eastAsia="en-US"/>
              </w:rPr>
              <w:t>ราคาทุน</w:t>
            </w:r>
          </w:p>
        </w:tc>
        <w:tc>
          <w:tcPr>
            <w:tcW w:w="1311" w:type="dxa"/>
            <w:gridSpan w:val="2"/>
            <w:tcBorders>
              <w:top w:val="nil"/>
              <w:left w:val="nil"/>
              <w:bottom w:val="nil"/>
              <w:right w:val="nil"/>
            </w:tcBorders>
            <w:shd w:val="clear" w:color="auto" w:fill="auto"/>
            <w:noWrap/>
            <w:vAlign w:val="bottom"/>
          </w:tcPr>
          <w:p w:rsidR="00F36634" w:rsidRPr="00344E19" w:rsidRDefault="00F36634" w:rsidP="00AC2552">
            <w:pPr>
              <w:spacing w:line="240" w:lineRule="auto"/>
              <w:jc w:val="center"/>
              <w:rPr>
                <w:rFonts w:eastAsia="Times New Roman"/>
                <w:color w:val="000000"/>
                <w:lang w:val="en-US" w:eastAsia="en-US"/>
              </w:rPr>
            </w:pPr>
          </w:p>
        </w:tc>
        <w:tc>
          <w:tcPr>
            <w:tcW w:w="279" w:type="dxa"/>
            <w:gridSpan w:val="2"/>
            <w:tcBorders>
              <w:top w:val="nil"/>
              <w:left w:val="nil"/>
              <w:bottom w:val="nil"/>
              <w:right w:val="nil"/>
            </w:tcBorders>
            <w:shd w:val="clear" w:color="auto" w:fill="auto"/>
            <w:noWrap/>
            <w:vAlign w:val="bottom"/>
          </w:tcPr>
          <w:p w:rsidR="00F36634" w:rsidRPr="00344E19" w:rsidRDefault="00F36634" w:rsidP="00AC2552">
            <w:pPr>
              <w:spacing w:line="240" w:lineRule="auto"/>
              <w:rPr>
                <w:rFonts w:eastAsia="Times New Roman"/>
                <w:color w:val="000000"/>
                <w:lang w:val="en-US" w:eastAsia="en-US"/>
              </w:rPr>
            </w:pPr>
          </w:p>
        </w:tc>
        <w:tc>
          <w:tcPr>
            <w:tcW w:w="1414" w:type="dxa"/>
            <w:gridSpan w:val="2"/>
            <w:tcBorders>
              <w:top w:val="nil"/>
              <w:left w:val="nil"/>
              <w:bottom w:val="nil"/>
              <w:right w:val="nil"/>
            </w:tcBorders>
            <w:shd w:val="clear" w:color="auto" w:fill="auto"/>
            <w:noWrap/>
            <w:vAlign w:val="bottom"/>
          </w:tcPr>
          <w:p w:rsidR="00F36634" w:rsidRPr="00344E19" w:rsidRDefault="00F36634" w:rsidP="00AC2552">
            <w:pPr>
              <w:spacing w:line="240" w:lineRule="auto"/>
              <w:jc w:val="center"/>
              <w:rPr>
                <w:rFonts w:eastAsia="Times New Roman"/>
                <w:color w:val="000000"/>
                <w:lang w:val="en-US" w:eastAsia="en-US"/>
              </w:rPr>
            </w:pPr>
          </w:p>
        </w:tc>
        <w:tc>
          <w:tcPr>
            <w:tcW w:w="265" w:type="dxa"/>
            <w:gridSpan w:val="2"/>
            <w:tcBorders>
              <w:top w:val="nil"/>
              <w:left w:val="nil"/>
              <w:bottom w:val="nil"/>
              <w:right w:val="nil"/>
            </w:tcBorders>
            <w:shd w:val="clear" w:color="auto" w:fill="auto"/>
            <w:noWrap/>
            <w:vAlign w:val="bottom"/>
          </w:tcPr>
          <w:p w:rsidR="00F36634" w:rsidRPr="00344E19" w:rsidRDefault="00F36634" w:rsidP="00AC2552">
            <w:pPr>
              <w:spacing w:line="240" w:lineRule="auto"/>
              <w:rPr>
                <w:rFonts w:eastAsia="Times New Roman"/>
                <w:color w:val="000000"/>
                <w:lang w:val="en-US" w:eastAsia="en-US"/>
              </w:rPr>
            </w:pPr>
          </w:p>
        </w:tc>
        <w:tc>
          <w:tcPr>
            <w:tcW w:w="1321" w:type="dxa"/>
            <w:tcBorders>
              <w:top w:val="nil"/>
              <w:left w:val="nil"/>
              <w:bottom w:val="nil"/>
              <w:right w:val="nil"/>
            </w:tcBorders>
            <w:shd w:val="clear" w:color="auto" w:fill="auto"/>
            <w:vAlign w:val="bottom"/>
          </w:tcPr>
          <w:p w:rsidR="00F36634" w:rsidRPr="00344E19" w:rsidRDefault="00F36634" w:rsidP="00AC2552">
            <w:pPr>
              <w:spacing w:line="240" w:lineRule="auto"/>
              <w:jc w:val="center"/>
              <w:rPr>
                <w:rFonts w:eastAsia="Times New Roman"/>
                <w:color w:val="000000"/>
                <w:lang w:val="en-US" w:eastAsia="en-US"/>
              </w:rPr>
            </w:pPr>
          </w:p>
        </w:tc>
        <w:tc>
          <w:tcPr>
            <w:tcW w:w="265" w:type="dxa"/>
            <w:tcBorders>
              <w:top w:val="nil"/>
              <w:left w:val="nil"/>
              <w:bottom w:val="nil"/>
              <w:right w:val="nil"/>
            </w:tcBorders>
            <w:shd w:val="clear" w:color="auto" w:fill="auto"/>
            <w:vAlign w:val="bottom"/>
          </w:tcPr>
          <w:p w:rsidR="00F36634" w:rsidRPr="00344E19" w:rsidRDefault="00F36634" w:rsidP="00AC2552">
            <w:pPr>
              <w:spacing w:line="240" w:lineRule="auto"/>
              <w:rPr>
                <w:rFonts w:eastAsia="Times New Roman"/>
                <w:color w:val="000000"/>
                <w:lang w:val="en-US" w:eastAsia="en-US"/>
              </w:rPr>
            </w:pPr>
          </w:p>
        </w:tc>
        <w:tc>
          <w:tcPr>
            <w:tcW w:w="1492" w:type="dxa"/>
            <w:tcBorders>
              <w:top w:val="nil"/>
              <w:left w:val="nil"/>
              <w:bottom w:val="nil"/>
              <w:right w:val="nil"/>
            </w:tcBorders>
            <w:shd w:val="clear" w:color="auto" w:fill="auto"/>
            <w:vAlign w:val="bottom"/>
          </w:tcPr>
          <w:p w:rsidR="00F36634" w:rsidRPr="00344E19" w:rsidRDefault="00F36634" w:rsidP="00AC2552">
            <w:pPr>
              <w:spacing w:line="240" w:lineRule="auto"/>
              <w:jc w:val="center"/>
              <w:rPr>
                <w:rFonts w:eastAsia="Times New Roman"/>
                <w:color w:val="000000"/>
                <w:lang w:val="en-US" w:eastAsia="en-US"/>
              </w:rPr>
            </w:pPr>
          </w:p>
        </w:tc>
        <w:tc>
          <w:tcPr>
            <w:tcW w:w="305" w:type="dxa"/>
            <w:tcBorders>
              <w:top w:val="nil"/>
              <w:left w:val="nil"/>
              <w:bottom w:val="nil"/>
              <w:right w:val="nil"/>
            </w:tcBorders>
            <w:shd w:val="clear" w:color="auto" w:fill="auto"/>
            <w:vAlign w:val="bottom"/>
          </w:tcPr>
          <w:p w:rsidR="00F36634" w:rsidRPr="00344E19" w:rsidRDefault="00F36634" w:rsidP="00AC2552">
            <w:pPr>
              <w:spacing w:line="240" w:lineRule="auto"/>
              <w:rPr>
                <w:rFonts w:eastAsia="Times New Roman"/>
                <w:color w:val="000000"/>
                <w:lang w:val="en-US" w:eastAsia="en-US"/>
              </w:rPr>
            </w:pPr>
          </w:p>
        </w:tc>
        <w:tc>
          <w:tcPr>
            <w:tcW w:w="1372" w:type="dxa"/>
            <w:tcBorders>
              <w:top w:val="nil"/>
              <w:left w:val="nil"/>
              <w:bottom w:val="nil"/>
              <w:right w:val="nil"/>
            </w:tcBorders>
            <w:shd w:val="clear" w:color="auto" w:fill="auto"/>
            <w:vAlign w:val="bottom"/>
          </w:tcPr>
          <w:p w:rsidR="00F36634" w:rsidRPr="00344E19" w:rsidRDefault="00F36634" w:rsidP="00AC2552">
            <w:pPr>
              <w:spacing w:line="240" w:lineRule="auto"/>
              <w:jc w:val="center"/>
              <w:rPr>
                <w:rFonts w:eastAsia="Times New Roman"/>
                <w:color w:val="000000"/>
                <w:lang w:val="en-US" w:eastAsia="en-US"/>
              </w:rPr>
            </w:pPr>
          </w:p>
        </w:tc>
        <w:tc>
          <w:tcPr>
            <w:tcW w:w="283" w:type="dxa"/>
            <w:tcBorders>
              <w:top w:val="nil"/>
              <w:left w:val="nil"/>
              <w:bottom w:val="nil"/>
              <w:right w:val="nil"/>
            </w:tcBorders>
            <w:shd w:val="clear" w:color="auto" w:fill="auto"/>
            <w:vAlign w:val="bottom"/>
          </w:tcPr>
          <w:p w:rsidR="00F36634" w:rsidRPr="00344E19" w:rsidRDefault="00F36634" w:rsidP="00AC2552">
            <w:pPr>
              <w:spacing w:line="240" w:lineRule="auto"/>
              <w:rPr>
                <w:rFonts w:eastAsia="Times New Roman"/>
                <w:color w:val="000000"/>
                <w:lang w:val="en-US" w:eastAsia="en-US"/>
              </w:rPr>
            </w:pPr>
          </w:p>
        </w:tc>
        <w:tc>
          <w:tcPr>
            <w:tcW w:w="1134" w:type="dxa"/>
            <w:tcBorders>
              <w:top w:val="nil"/>
              <w:left w:val="nil"/>
              <w:bottom w:val="nil"/>
              <w:right w:val="nil"/>
            </w:tcBorders>
            <w:shd w:val="clear" w:color="auto" w:fill="auto"/>
            <w:vAlign w:val="bottom"/>
          </w:tcPr>
          <w:p w:rsidR="00F36634" w:rsidRPr="00344E19" w:rsidRDefault="00F36634" w:rsidP="00AC2552">
            <w:pPr>
              <w:spacing w:line="240" w:lineRule="auto"/>
              <w:jc w:val="center"/>
              <w:rPr>
                <w:rFonts w:eastAsia="Times New Roman"/>
                <w:color w:val="000000"/>
                <w:lang w:val="en-US" w:eastAsia="en-US"/>
              </w:rPr>
            </w:pPr>
          </w:p>
        </w:tc>
        <w:tc>
          <w:tcPr>
            <w:tcW w:w="342" w:type="dxa"/>
            <w:tcBorders>
              <w:top w:val="nil"/>
              <w:left w:val="nil"/>
              <w:bottom w:val="nil"/>
              <w:right w:val="nil"/>
            </w:tcBorders>
            <w:shd w:val="clear" w:color="auto" w:fill="auto"/>
            <w:vAlign w:val="bottom"/>
          </w:tcPr>
          <w:p w:rsidR="00F36634" w:rsidRPr="00344E19" w:rsidRDefault="00F36634" w:rsidP="00AC2552">
            <w:pPr>
              <w:spacing w:line="240" w:lineRule="auto"/>
              <w:rPr>
                <w:rFonts w:eastAsia="Times New Roman"/>
                <w:color w:val="000000"/>
                <w:lang w:val="en-US" w:eastAsia="en-US"/>
              </w:rPr>
            </w:pPr>
          </w:p>
        </w:tc>
        <w:tc>
          <w:tcPr>
            <w:tcW w:w="1282" w:type="dxa"/>
            <w:gridSpan w:val="2"/>
            <w:tcBorders>
              <w:top w:val="nil"/>
              <w:left w:val="nil"/>
              <w:bottom w:val="nil"/>
              <w:right w:val="nil"/>
            </w:tcBorders>
            <w:shd w:val="clear" w:color="auto" w:fill="auto"/>
            <w:vAlign w:val="bottom"/>
          </w:tcPr>
          <w:p w:rsidR="00F36634" w:rsidRPr="00344E19" w:rsidRDefault="00F36634" w:rsidP="00AC2552">
            <w:pPr>
              <w:spacing w:line="240" w:lineRule="auto"/>
              <w:jc w:val="center"/>
              <w:rPr>
                <w:rFonts w:eastAsia="Times New Roman"/>
                <w:color w:val="000000"/>
                <w:lang w:val="en-US" w:eastAsia="en-US"/>
              </w:rPr>
            </w:pPr>
          </w:p>
        </w:tc>
        <w:tc>
          <w:tcPr>
            <w:tcW w:w="286" w:type="dxa"/>
            <w:gridSpan w:val="2"/>
            <w:tcBorders>
              <w:top w:val="nil"/>
              <w:left w:val="nil"/>
              <w:bottom w:val="nil"/>
              <w:right w:val="nil"/>
            </w:tcBorders>
            <w:shd w:val="clear" w:color="auto" w:fill="auto"/>
            <w:vAlign w:val="bottom"/>
          </w:tcPr>
          <w:p w:rsidR="00F36634" w:rsidRPr="00344E19" w:rsidRDefault="00F36634" w:rsidP="00AC2552">
            <w:pPr>
              <w:spacing w:line="240" w:lineRule="auto"/>
              <w:jc w:val="center"/>
              <w:rPr>
                <w:rFonts w:eastAsia="Times New Roman"/>
                <w:color w:val="000000"/>
                <w:lang w:val="en-US" w:eastAsia="en-US"/>
              </w:rPr>
            </w:pPr>
          </w:p>
        </w:tc>
        <w:tc>
          <w:tcPr>
            <w:tcW w:w="1114" w:type="dxa"/>
            <w:gridSpan w:val="2"/>
            <w:tcBorders>
              <w:top w:val="nil"/>
              <w:left w:val="nil"/>
              <w:bottom w:val="nil"/>
              <w:right w:val="nil"/>
            </w:tcBorders>
            <w:shd w:val="clear" w:color="auto" w:fill="auto"/>
            <w:vAlign w:val="bottom"/>
          </w:tcPr>
          <w:p w:rsidR="00F36634" w:rsidRPr="00344E19" w:rsidRDefault="00F36634" w:rsidP="00AC2552">
            <w:pPr>
              <w:spacing w:line="240" w:lineRule="auto"/>
              <w:jc w:val="center"/>
              <w:rPr>
                <w:rFonts w:eastAsia="Times New Roman"/>
                <w:color w:val="000000"/>
                <w:lang w:val="en-US" w:eastAsia="en-US"/>
              </w:rPr>
            </w:pPr>
          </w:p>
        </w:tc>
        <w:tc>
          <w:tcPr>
            <w:tcW w:w="314" w:type="dxa"/>
            <w:tcBorders>
              <w:top w:val="nil"/>
              <w:left w:val="nil"/>
              <w:bottom w:val="nil"/>
              <w:right w:val="nil"/>
            </w:tcBorders>
            <w:shd w:val="clear" w:color="auto" w:fill="auto"/>
            <w:vAlign w:val="bottom"/>
          </w:tcPr>
          <w:p w:rsidR="00F36634" w:rsidRPr="00344E19" w:rsidRDefault="00F36634" w:rsidP="00AC2552">
            <w:pPr>
              <w:spacing w:line="240" w:lineRule="auto"/>
              <w:rPr>
                <w:rFonts w:eastAsia="Times New Roman"/>
                <w:color w:val="000000"/>
                <w:lang w:val="en-US" w:eastAsia="en-US"/>
              </w:rPr>
            </w:pPr>
          </w:p>
        </w:tc>
        <w:tc>
          <w:tcPr>
            <w:tcW w:w="1278" w:type="dxa"/>
            <w:tcBorders>
              <w:top w:val="nil"/>
              <w:left w:val="nil"/>
              <w:bottom w:val="nil"/>
              <w:right w:val="nil"/>
            </w:tcBorders>
            <w:shd w:val="clear" w:color="auto" w:fill="auto"/>
            <w:vAlign w:val="bottom"/>
          </w:tcPr>
          <w:p w:rsidR="00F36634" w:rsidRPr="00344E19" w:rsidRDefault="00F36634" w:rsidP="00AC2552">
            <w:pPr>
              <w:spacing w:line="240" w:lineRule="auto"/>
              <w:jc w:val="center"/>
              <w:rPr>
                <w:rFonts w:eastAsia="Times New Roman"/>
                <w:color w:val="000000"/>
                <w:lang w:val="en-US" w:eastAsia="en-US"/>
              </w:rPr>
            </w:pPr>
          </w:p>
        </w:tc>
      </w:tr>
      <w:tr w:rsidR="00757A60" w:rsidRPr="00344E19" w:rsidTr="006B21F6">
        <w:trPr>
          <w:trHeight w:hRule="exact" w:val="340"/>
        </w:trPr>
        <w:tc>
          <w:tcPr>
            <w:tcW w:w="1843" w:type="dxa"/>
            <w:tcBorders>
              <w:top w:val="nil"/>
              <w:left w:val="nil"/>
              <w:bottom w:val="nil"/>
              <w:right w:val="nil"/>
            </w:tcBorders>
            <w:shd w:val="clear" w:color="auto" w:fill="auto"/>
            <w:noWrap/>
            <w:vAlign w:val="bottom"/>
          </w:tcPr>
          <w:p w:rsidR="00757A60" w:rsidRPr="00344E19" w:rsidRDefault="00757A60" w:rsidP="00E876BC">
            <w:pPr>
              <w:spacing w:line="240" w:lineRule="auto"/>
              <w:rPr>
                <w:rFonts w:eastAsia="Times New Roman"/>
                <w:color w:val="000000"/>
                <w:lang w:val="en-US" w:eastAsia="en-US"/>
              </w:rPr>
            </w:pPr>
            <w:r w:rsidRPr="00344E19">
              <w:rPr>
                <w:rFonts w:eastAsia="Times New Roman"/>
                <w:color w:val="000000"/>
                <w:cs/>
                <w:lang w:val="en-US" w:eastAsia="en-US"/>
              </w:rPr>
              <w:t xml:space="preserve">ณ วันที่ </w:t>
            </w:r>
            <w:r w:rsidRPr="00344E19">
              <w:rPr>
                <w:rFonts w:eastAsia="Times New Roman"/>
                <w:color w:val="000000"/>
                <w:lang w:val="en-US" w:eastAsia="en-US"/>
              </w:rPr>
              <w:t xml:space="preserve">31 </w:t>
            </w:r>
            <w:r w:rsidRPr="00344E19">
              <w:rPr>
                <w:rFonts w:eastAsia="Times New Roman"/>
                <w:color w:val="000000"/>
                <w:cs/>
                <w:lang w:val="en-US" w:eastAsia="en-US"/>
              </w:rPr>
              <w:t xml:space="preserve">ธันวาคม </w:t>
            </w:r>
            <w:r w:rsidRPr="00344E19">
              <w:rPr>
                <w:rFonts w:eastAsia="Times New Roman"/>
                <w:color w:val="000000"/>
                <w:lang w:val="en-US" w:eastAsia="en-US"/>
              </w:rPr>
              <w:t>255</w:t>
            </w:r>
            <w:r>
              <w:rPr>
                <w:rFonts w:eastAsia="Times New Roman"/>
                <w:color w:val="000000"/>
                <w:lang w:val="en-US" w:eastAsia="en-US"/>
              </w:rPr>
              <w:t>9</w:t>
            </w:r>
          </w:p>
        </w:tc>
        <w:tc>
          <w:tcPr>
            <w:tcW w:w="1311" w:type="dxa"/>
            <w:gridSpan w:val="2"/>
            <w:tcBorders>
              <w:top w:val="nil"/>
              <w:left w:val="nil"/>
              <w:bottom w:val="nil"/>
              <w:right w:val="nil"/>
            </w:tcBorders>
            <w:shd w:val="clear" w:color="auto" w:fill="auto"/>
            <w:noWrap/>
          </w:tcPr>
          <w:p w:rsidR="00757A60" w:rsidRPr="00B059A0" w:rsidRDefault="00B059A0" w:rsidP="00E876BC">
            <w:pPr>
              <w:jc w:val="right"/>
            </w:pPr>
            <w:r w:rsidRPr="00B059A0">
              <w:t>922,333,188</w:t>
            </w:r>
          </w:p>
        </w:tc>
        <w:tc>
          <w:tcPr>
            <w:tcW w:w="279" w:type="dxa"/>
            <w:gridSpan w:val="2"/>
            <w:tcBorders>
              <w:top w:val="nil"/>
              <w:left w:val="nil"/>
              <w:bottom w:val="nil"/>
              <w:right w:val="nil"/>
            </w:tcBorders>
            <w:shd w:val="clear" w:color="auto" w:fill="auto"/>
            <w:noWrap/>
          </w:tcPr>
          <w:p w:rsidR="00757A60" w:rsidRPr="00B059A0" w:rsidRDefault="00757A60" w:rsidP="00E876BC">
            <w:pPr>
              <w:jc w:val="right"/>
            </w:pPr>
          </w:p>
        </w:tc>
        <w:tc>
          <w:tcPr>
            <w:tcW w:w="1414" w:type="dxa"/>
            <w:gridSpan w:val="2"/>
            <w:tcBorders>
              <w:top w:val="nil"/>
              <w:left w:val="nil"/>
              <w:bottom w:val="nil"/>
              <w:right w:val="nil"/>
            </w:tcBorders>
            <w:shd w:val="clear" w:color="auto" w:fill="auto"/>
            <w:noWrap/>
          </w:tcPr>
          <w:p w:rsidR="00757A60" w:rsidRPr="00B059A0" w:rsidRDefault="00B059A0" w:rsidP="00E876BC">
            <w:pPr>
              <w:jc w:val="right"/>
            </w:pPr>
            <w:r w:rsidRPr="00B059A0">
              <w:t>457,582,431</w:t>
            </w:r>
          </w:p>
        </w:tc>
        <w:tc>
          <w:tcPr>
            <w:tcW w:w="265" w:type="dxa"/>
            <w:gridSpan w:val="2"/>
            <w:tcBorders>
              <w:top w:val="nil"/>
              <w:left w:val="nil"/>
              <w:bottom w:val="nil"/>
              <w:right w:val="nil"/>
            </w:tcBorders>
            <w:shd w:val="clear" w:color="auto" w:fill="auto"/>
            <w:noWrap/>
          </w:tcPr>
          <w:p w:rsidR="00757A60" w:rsidRPr="00D852DE" w:rsidRDefault="00757A60" w:rsidP="00E876BC">
            <w:pPr>
              <w:jc w:val="right"/>
            </w:pPr>
          </w:p>
        </w:tc>
        <w:tc>
          <w:tcPr>
            <w:tcW w:w="1321" w:type="dxa"/>
            <w:tcBorders>
              <w:top w:val="nil"/>
              <w:left w:val="nil"/>
              <w:bottom w:val="nil"/>
              <w:right w:val="nil"/>
            </w:tcBorders>
            <w:shd w:val="clear" w:color="auto" w:fill="auto"/>
            <w:noWrap/>
          </w:tcPr>
          <w:p w:rsidR="00757A60" w:rsidRPr="00B059A0" w:rsidRDefault="00757A60" w:rsidP="00E876BC">
            <w:pPr>
              <w:jc w:val="right"/>
            </w:pPr>
            <w:r w:rsidRPr="00B059A0">
              <w:t>2,487,629,896</w:t>
            </w:r>
          </w:p>
        </w:tc>
        <w:tc>
          <w:tcPr>
            <w:tcW w:w="265" w:type="dxa"/>
            <w:tcBorders>
              <w:top w:val="nil"/>
              <w:left w:val="nil"/>
              <w:bottom w:val="nil"/>
              <w:right w:val="nil"/>
            </w:tcBorders>
            <w:shd w:val="clear" w:color="auto" w:fill="auto"/>
            <w:noWrap/>
          </w:tcPr>
          <w:p w:rsidR="00757A60" w:rsidRPr="00D852DE" w:rsidRDefault="00757A60" w:rsidP="00E876BC">
            <w:pPr>
              <w:jc w:val="right"/>
            </w:pPr>
          </w:p>
        </w:tc>
        <w:tc>
          <w:tcPr>
            <w:tcW w:w="1492" w:type="dxa"/>
            <w:tcBorders>
              <w:top w:val="nil"/>
              <w:left w:val="nil"/>
              <w:bottom w:val="nil"/>
              <w:right w:val="nil"/>
            </w:tcBorders>
            <w:shd w:val="clear" w:color="auto" w:fill="auto"/>
            <w:noWrap/>
          </w:tcPr>
          <w:p w:rsidR="00757A60" w:rsidRPr="00B059A0" w:rsidRDefault="00757A60" w:rsidP="00E876BC">
            <w:pPr>
              <w:jc w:val="right"/>
            </w:pPr>
            <w:r w:rsidRPr="00B059A0">
              <w:t>7,474,332,510</w:t>
            </w:r>
          </w:p>
        </w:tc>
        <w:tc>
          <w:tcPr>
            <w:tcW w:w="305" w:type="dxa"/>
            <w:tcBorders>
              <w:top w:val="nil"/>
              <w:left w:val="nil"/>
              <w:bottom w:val="nil"/>
              <w:right w:val="nil"/>
            </w:tcBorders>
            <w:shd w:val="clear" w:color="auto" w:fill="auto"/>
            <w:noWrap/>
          </w:tcPr>
          <w:p w:rsidR="00757A60" w:rsidRPr="00D852DE" w:rsidRDefault="00757A60" w:rsidP="00E876BC">
            <w:pPr>
              <w:jc w:val="right"/>
            </w:pPr>
          </w:p>
        </w:tc>
        <w:tc>
          <w:tcPr>
            <w:tcW w:w="1372" w:type="dxa"/>
            <w:tcBorders>
              <w:top w:val="nil"/>
              <w:left w:val="nil"/>
              <w:bottom w:val="nil"/>
              <w:right w:val="nil"/>
            </w:tcBorders>
            <w:shd w:val="clear" w:color="auto" w:fill="auto"/>
            <w:noWrap/>
          </w:tcPr>
          <w:p w:rsidR="00757A60" w:rsidRPr="00B059A0" w:rsidRDefault="00757A60" w:rsidP="00E876BC">
            <w:pPr>
              <w:jc w:val="right"/>
            </w:pPr>
            <w:r w:rsidRPr="00B059A0">
              <w:t>1,353,163,674</w:t>
            </w:r>
          </w:p>
        </w:tc>
        <w:tc>
          <w:tcPr>
            <w:tcW w:w="283" w:type="dxa"/>
            <w:tcBorders>
              <w:top w:val="nil"/>
              <w:left w:val="nil"/>
              <w:bottom w:val="nil"/>
              <w:right w:val="nil"/>
            </w:tcBorders>
            <w:shd w:val="clear" w:color="auto" w:fill="auto"/>
            <w:noWrap/>
          </w:tcPr>
          <w:p w:rsidR="00757A60" w:rsidRPr="00D852DE" w:rsidRDefault="00757A60" w:rsidP="00E876BC">
            <w:pPr>
              <w:jc w:val="right"/>
            </w:pPr>
          </w:p>
        </w:tc>
        <w:tc>
          <w:tcPr>
            <w:tcW w:w="1134" w:type="dxa"/>
            <w:tcBorders>
              <w:top w:val="nil"/>
              <w:left w:val="nil"/>
              <w:bottom w:val="nil"/>
              <w:right w:val="nil"/>
            </w:tcBorders>
            <w:shd w:val="clear" w:color="auto" w:fill="auto"/>
            <w:noWrap/>
          </w:tcPr>
          <w:p w:rsidR="00757A60" w:rsidRPr="00341B72" w:rsidRDefault="00757A60" w:rsidP="00E876BC">
            <w:pPr>
              <w:jc w:val="right"/>
            </w:pPr>
            <w:r w:rsidRPr="00341B72">
              <w:t>48,083,340</w:t>
            </w:r>
          </w:p>
        </w:tc>
        <w:tc>
          <w:tcPr>
            <w:tcW w:w="342" w:type="dxa"/>
            <w:tcBorders>
              <w:top w:val="nil"/>
              <w:left w:val="nil"/>
              <w:bottom w:val="nil"/>
              <w:right w:val="nil"/>
            </w:tcBorders>
            <w:shd w:val="clear" w:color="auto" w:fill="auto"/>
            <w:noWrap/>
          </w:tcPr>
          <w:p w:rsidR="00757A60" w:rsidRPr="00D852DE" w:rsidRDefault="00757A60" w:rsidP="00E876BC">
            <w:pPr>
              <w:jc w:val="right"/>
            </w:pPr>
          </w:p>
        </w:tc>
        <w:tc>
          <w:tcPr>
            <w:tcW w:w="1282" w:type="dxa"/>
            <w:gridSpan w:val="2"/>
            <w:tcBorders>
              <w:top w:val="nil"/>
              <w:left w:val="nil"/>
              <w:bottom w:val="nil"/>
              <w:right w:val="nil"/>
            </w:tcBorders>
            <w:shd w:val="clear" w:color="auto" w:fill="auto"/>
            <w:noWrap/>
          </w:tcPr>
          <w:p w:rsidR="00757A60" w:rsidRPr="00341B72" w:rsidRDefault="00757A60" w:rsidP="00E876BC">
            <w:pPr>
              <w:jc w:val="right"/>
            </w:pPr>
            <w:r w:rsidRPr="00341B72">
              <w:t>131,425,938</w:t>
            </w:r>
          </w:p>
        </w:tc>
        <w:tc>
          <w:tcPr>
            <w:tcW w:w="286" w:type="dxa"/>
            <w:gridSpan w:val="2"/>
            <w:tcBorders>
              <w:top w:val="nil"/>
              <w:left w:val="nil"/>
              <w:bottom w:val="nil"/>
              <w:right w:val="nil"/>
            </w:tcBorders>
            <w:shd w:val="clear" w:color="auto" w:fill="auto"/>
            <w:noWrap/>
          </w:tcPr>
          <w:p w:rsidR="00757A60" w:rsidRPr="00D852DE" w:rsidRDefault="00757A60" w:rsidP="00E876BC">
            <w:pPr>
              <w:jc w:val="right"/>
            </w:pPr>
          </w:p>
        </w:tc>
        <w:tc>
          <w:tcPr>
            <w:tcW w:w="1114" w:type="dxa"/>
            <w:gridSpan w:val="2"/>
            <w:tcBorders>
              <w:top w:val="nil"/>
              <w:left w:val="nil"/>
              <w:bottom w:val="nil"/>
              <w:right w:val="nil"/>
            </w:tcBorders>
            <w:shd w:val="clear" w:color="auto" w:fill="auto"/>
            <w:noWrap/>
          </w:tcPr>
          <w:p w:rsidR="00757A60" w:rsidRPr="00341B72" w:rsidRDefault="00757A60" w:rsidP="00E876BC">
            <w:pPr>
              <w:jc w:val="right"/>
            </w:pPr>
            <w:r w:rsidRPr="00341B72">
              <w:t>25,211,946</w:t>
            </w:r>
          </w:p>
        </w:tc>
        <w:tc>
          <w:tcPr>
            <w:tcW w:w="314" w:type="dxa"/>
            <w:tcBorders>
              <w:top w:val="nil"/>
              <w:left w:val="nil"/>
              <w:bottom w:val="nil"/>
              <w:right w:val="nil"/>
            </w:tcBorders>
            <w:shd w:val="clear" w:color="auto" w:fill="auto"/>
            <w:noWrap/>
          </w:tcPr>
          <w:p w:rsidR="00757A60" w:rsidRPr="00D852DE" w:rsidRDefault="00757A60" w:rsidP="00E876BC">
            <w:pPr>
              <w:jc w:val="right"/>
            </w:pPr>
          </w:p>
        </w:tc>
        <w:tc>
          <w:tcPr>
            <w:tcW w:w="1278" w:type="dxa"/>
            <w:tcBorders>
              <w:top w:val="nil"/>
              <w:left w:val="nil"/>
              <w:bottom w:val="nil"/>
              <w:right w:val="nil"/>
            </w:tcBorders>
            <w:shd w:val="clear" w:color="auto" w:fill="auto"/>
            <w:noWrap/>
          </w:tcPr>
          <w:p w:rsidR="00757A60" w:rsidRPr="00341B72" w:rsidRDefault="00757A60" w:rsidP="00E876BC">
            <w:pPr>
              <w:jc w:val="right"/>
            </w:pPr>
            <w:r w:rsidRPr="00341B72">
              <w:t>12,899,762,923</w:t>
            </w:r>
          </w:p>
        </w:tc>
      </w:tr>
      <w:tr w:rsidR="00D852DE" w:rsidRPr="00B964F9" w:rsidTr="006B21F6">
        <w:trPr>
          <w:trHeight w:hRule="exact" w:val="340"/>
        </w:trPr>
        <w:tc>
          <w:tcPr>
            <w:tcW w:w="1843" w:type="dxa"/>
            <w:tcBorders>
              <w:top w:val="nil"/>
              <w:left w:val="nil"/>
              <w:bottom w:val="nil"/>
              <w:right w:val="nil"/>
            </w:tcBorders>
            <w:shd w:val="clear" w:color="auto" w:fill="auto"/>
            <w:noWrap/>
            <w:vAlign w:val="bottom"/>
          </w:tcPr>
          <w:p w:rsidR="00D852DE" w:rsidRPr="00344E19" w:rsidRDefault="00D852DE" w:rsidP="00D852DE">
            <w:pPr>
              <w:spacing w:line="240" w:lineRule="auto"/>
              <w:rPr>
                <w:rFonts w:eastAsia="Times New Roman" w:hint="cs"/>
                <w:color w:val="000000"/>
                <w:lang w:val="en-US" w:eastAsia="en-US"/>
              </w:rPr>
            </w:pPr>
            <w:r w:rsidRPr="00344E19">
              <w:rPr>
                <w:rFonts w:eastAsia="Times New Roman"/>
                <w:color w:val="000000"/>
                <w:cs/>
                <w:lang w:val="en-US" w:eastAsia="en-US"/>
              </w:rPr>
              <w:t>เพิ่ม</w:t>
            </w:r>
            <w:r w:rsidR="00DC5ED1">
              <w:rPr>
                <w:rFonts w:eastAsia="Times New Roman" w:hint="cs"/>
                <w:color w:val="000000"/>
                <w:cs/>
                <w:lang w:val="en-US" w:eastAsia="en-US"/>
              </w:rPr>
              <w:t>ขึ้น</w:t>
            </w:r>
          </w:p>
        </w:tc>
        <w:tc>
          <w:tcPr>
            <w:tcW w:w="1311" w:type="dxa"/>
            <w:gridSpan w:val="2"/>
            <w:tcBorders>
              <w:top w:val="nil"/>
              <w:left w:val="nil"/>
              <w:bottom w:val="nil"/>
              <w:right w:val="nil"/>
            </w:tcBorders>
            <w:shd w:val="clear" w:color="auto" w:fill="auto"/>
            <w:noWrap/>
          </w:tcPr>
          <w:p w:rsidR="00D852DE" w:rsidRPr="00B059A0" w:rsidRDefault="00D852DE" w:rsidP="00FC31E6">
            <w:pPr>
              <w:jc w:val="right"/>
            </w:pPr>
            <w:r w:rsidRPr="00B059A0">
              <w:t>-</w:t>
            </w:r>
          </w:p>
        </w:tc>
        <w:tc>
          <w:tcPr>
            <w:tcW w:w="279" w:type="dxa"/>
            <w:gridSpan w:val="2"/>
            <w:tcBorders>
              <w:top w:val="nil"/>
              <w:left w:val="nil"/>
              <w:bottom w:val="nil"/>
              <w:right w:val="nil"/>
            </w:tcBorders>
            <w:shd w:val="clear" w:color="auto" w:fill="auto"/>
            <w:noWrap/>
          </w:tcPr>
          <w:p w:rsidR="00D852DE" w:rsidRPr="00B059A0" w:rsidRDefault="00D852DE" w:rsidP="00FC31E6">
            <w:pPr>
              <w:jc w:val="right"/>
            </w:pPr>
          </w:p>
        </w:tc>
        <w:tc>
          <w:tcPr>
            <w:tcW w:w="1414" w:type="dxa"/>
            <w:gridSpan w:val="2"/>
            <w:tcBorders>
              <w:top w:val="nil"/>
              <w:left w:val="nil"/>
              <w:bottom w:val="nil"/>
              <w:right w:val="nil"/>
            </w:tcBorders>
            <w:shd w:val="clear" w:color="auto" w:fill="auto"/>
            <w:noWrap/>
          </w:tcPr>
          <w:p w:rsidR="00D852DE" w:rsidRPr="00B059A0" w:rsidRDefault="00B059A0" w:rsidP="00FC31E6">
            <w:pPr>
              <w:jc w:val="right"/>
            </w:pPr>
            <w:r w:rsidRPr="00B059A0">
              <w:t>165,510,000</w:t>
            </w:r>
          </w:p>
        </w:tc>
        <w:tc>
          <w:tcPr>
            <w:tcW w:w="265" w:type="dxa"/>
            <w:gridSpan w:val="2"/>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321" w:type="dxa"/>
            <w:tcBorders>
              <w:top w:val="nil"/>
              <w:left w:val="nil"/>
              <w:bottom w:val="nil"/>
              <w:right w:val="nil"/>
            </w:tcBorders>
            <w:shd w:val="clear" w:color="auto" w:fill="auto"/>
            <w:noWrap/>
          </w:tcPr>
          <w:p w:rsidR="00D852DE" w:rsidRPr="00B059A0" w:rsidRDefault="00842598" w:rsidP="00FC31E6">
            <w:pPr>
              <w:jc w:val="right"/>
            </w:pPr>
            <w:r w:rsidRPr="00B059A0">
              <w:t>808,427</w:t>
            </w:r>
          </w:p>
        </w:tc>
        <w:tc>
          <w:tcPr>
            <w:tcW w:w="265" w:type="dxa"/>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492" w:type="dxa"/>
            <w:tcBorders>
              <w:top w:val="nil"/>
              <w:left w:val="nil"/>
              <w:bottom w:val="nil"/>
              <w:right w:val="nil"/>
            </w:tcBorders>
            <w:shd w:val="clear" w:color="auto" w:fill="auto"/>
            <w:noWrap/>
          </w:tcPr>
          <w:p w:rsidR="00D852DE" w:rsidRPr="00B059A0" w:rsidRDefault="00842598" w:rsidP="00FC31E6">
            <w:pPr>
              <w:jc w:val="right"/>
            </w:pPr>
            <w:r w:rsidRPr="00B059A0">
              <w:t>4,879,071</w:t>
            </w:r>
          </w:p>
        </w:tc>
        <w:tc>
          <w:tcPr>
            <w:tcW w:w="305" w:type="dxa"/>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372" w:type="dxa"/>
            <w:tcBorders>
              <w:top w:val="nil"/>
              <w:left w:val="nil"/>
              <w:bottom w:val="nil"/>
              <w:right w:val="nil"/>
            </w:tcBorders>
            <w:shd w:val="clear" w:color="auto" w:fill="auto"/>
            <w:noWrap/>
          </w:tcPr>
          <w:p w:rsidR="00D852DE" w:rsidRPr="00B059A0" w:rsidRDefault="00842598" w:rsidP="00FC31E6">
            <w:pPr>
              <w:jc w:val="right"/>
            </w:pPr>
            <w:r w:rsidRPr="00B059A0">
              <w:t>6,410,069</w:t>
            </w:r>
          </w:p>
        </w:tc>
        <w:tc>
          <w:tcPr>
            <w:tcW w:w="283" w:type="dxa"/>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134" w:type="dxa"/>
            <w:tcBorders>
              <w:top w:val="nil"/>
              <w:left w:val="nil"/>
              <w:bottom w:val="nil"/>
              <w:right w:val="nil"/>
            </w:tcBorders>
            <w:shd w:val="clear" w:color="auto" w:fill="auto"/>
            <w:noWrap/>
          </w:tcPr>
          <w:p w:rsidR="00D852DE" w:rsidRPr="00341B72" w:rsidRDefault="00842598" w:rsidP="00FC31E6">
            <w:pPr>
              <w:jc w:val="right"/>
            </w:pPr>
            <w:r w:rsidRPr="00341B72">
              <w:t>1,710,000</w:t>
            </w:r>
          </w:p>
        </w:tc>
        <w:tc>
          <w:tcPr>
            <w:tcW w:w="342" w:type="dxa"/>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282" w:type="dxa"/>
            <w:gridSpan w:val="2"/>
            <w:tcBorders>
              <w:top w:val="nil"/>
              <w:left w:val="nil"/>
              <w:bottom w:val="nil"/>
              <w:right w:val="nil"/>
            </w:tcBorders>
            <w:shd w:val="clear" w:color="auto" w:fill="auto"/>
            <w:noWrap/>
          </w:tcPr>
          <w:p w:rsidR="00D852DE" w:rsidRPr="00341B72" w:rsidRDefault="00842598" w:rsidP="00FC31E6">
            <w:pPr>
              <w:jc w:val="right"/>
            </w:pPr>
            <w:r w:rsidRPr="00341B72">
              <w:t>332,438</w:t>
            </w:r>
          </w:p>
        </w:tc>
        <w:tc>
          <w:tcPr>
            <w:tcW w:w="286" w:type="dxa"/>
            <w:gridSpan w:val="2"/>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114" w:type="dxa"/>
            <w:gridSpan w:val="2"/>
            <w:tcBorders>
              <w:top w:val="nil"/>
              <w:left w:val="nil"/>
              <w:bottom w:val="nil"/>
              <w:right w:val="nil"/>
            </w:tcBorders>
            <w:shd w:val="clear" w:color="auto" w:fill="auto"/>
            <w:noWrap/>
          </w:tcPr>
          <w:p w:rsidR="00D852DE" w:rsidRPr="00341B72" w:rsidRDefault="00842598" w:rsidP="00FC31E6">
            <w:pPr>
              <w:jc w:val="right"/>
            </w:pPr>
            <w:r w:rsidRPr="00341B72">
              <w:t>14,566,552</w:t>
            </w:r>
          </w:p>
        </w:tc>
        <w:tc>
          <w:tcPr>
            <w:tcW w:w="314" w:type="dxa"/>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278" w:type="dxa"/>
            <w:tcBorders>
              <w:top w:val="nil"/>
              <w:left w:val="nil"/>
              <w:bottom w:val="nil"/>
              <w:right w:val="nil"/>
            </w:tcBorders>
            <w:shd w:val="clear" w:color="auto" w:fill="auto"/>
            <w:noWrap/>
          </w:tcPr>
          <w:p w:rsidR="00D852DE" w:rsidRPr="00341B72" w:rsidRDefault="00341B72" w:rsidP="00FC31E6">
            <w:pPr>
              <w:jc w:val="right"/>
            </w:pPr>
            <w:r w:rsidRPr="00341B72">
              <w:t>194,216,556</w:t>
            </w:r>
          </w:p>
        </w:tc>
      </w:tr>
      <w:tr w:rsidR="00D852DE" w:rsidRPr="00B964F9" w:rsidTr="006B21F6">
        <w:trPr>
          <w:trHeight w:hRule="exact" w:val="340"/>
        </w:trPr>
        <w:tc>
          <w:tcPr>
            <w:tcW w:w="1843" w:type="dxa"/>
            <w:tcBorders>
              <w:top w:val="nil"/>
              <w:left w:val="nil"/>
              <w:bottom w:val="nil"/>
              <w:right w:val="nil"/>
            </w:tcBorders>
            <w:shd w:val="clear" w:color="auto" w:fill="auto"/>
            <w:noWrap/>
            <w:vAlign w:val="bottom"/>
          </w:tcPr>
          <w:p w:rsidR="00D852DE" w:rsidRPr="00344E19" w:rsidRDefault="00D852DE" w:rsidP="00D852DE">
            <w:pPr>
              <w:spacing w:line="240" w:lineRule="auto"/>
              <w:rPr>
                <w:rFonts w:eastAsia="Times New Roman"/>
                <w:color w:val="000000"/>
                <w:lang w:val="en-US" w:eastAsia="en-US"/>
              </w:rPr>
            </w:pPr>
            <w:r w:rsidRPr="00344E19">
              <w:rPr>
                <w:rFonts w:eastAsia="Times New Roman"/>
                <w:color w:val="000000"/>
                <w:cs/>
                <w:lang w:val="en-US" w:eastAsia="en-US"/>
              </w:rPr>
              <w:t>จำหน่าย</w:t>
            </w:r>
          </w:p>
        </w:tc>
        <w:tc>
          <w:tcPr>
            <w:tcW w:w="1311" w:type="dxa"/>
            <w:gridSpan w:val="2"/>
            <w:tcBorders>
              <w:top w:val="nil"/>
              <w:left w:val="nil"/>
              <w:bottom w:val="nil"/>
              <w:right w:val="nil"/>
            </w:tcBorders>
            <w:shd w:val="clear" w:color="auto" w:fill="auto"/>
            <w:noWrap/>
          </w:tcPr>
          <w:p w:rsidR="00D852DE" w:rsidRPr="00B059A0" w:rsidRDefault="00842598" w:rsidP="00842598">
            <w:pPr>
              <w:jc w:val="right"/>
            </w:pPr>
            <w:r w:rsidRPr="00B059A0">
              <w:t>(204,440,000)</w:t>
            </w:r>
          </w:p>
        </w:tc>
        <w:tc>
          <w:tcPr>
            <w:tcW w:w="279" w:type="dxa"/>
            <w:gridSpan w:val="2"/>
            <w:tcBorders>
              <w:top w:val="nil"/>
              <w:left w:val="nil"/>
              <w:bottom w:val="nil"/>
              <w:right w:val="nil"/>
            </w:tcBorders>
            <w:shd w:val="clear" w:color="auto" w:fill="auto"/>
            <w:noWrap/>
          </w:tcPr>
          <w:p w:rsidR="00D852DE" w:rsidRPr="00B059A0" w:rsidRDefault="00D852DE" w:rsidP="00FC31E6">
            <w:pPr>
              <w:jc w:val="right"/>
            </w:pPr>
          </w:p>
        </w:tc>
        <w:tc>
          <w:tcPr>
            <w:tcW w:w="1414" w:type="dxa"/>
            <w:gridSpan w:val="2"/>
            <w:tcBorders>
              <w:top w:val="nil"/>
              <w:left w:val="nil"/>
              <w:bottom w:val="nil"/>
              <w:right w:val="nil"/>
            </w:tcBorders>
            <w:shd w:val="clear" w:color="auto" w:fill="auto"/>
            <w:noWrap/>
          </w:tcPr>
          <w:p w:rsidR="00D852DE" w:rsidRPr="00B059A0" w:rsidRDefault="00842598" w:rsidP="00842598">
            <w:pPr>
              <w:jc w:val="right"/>
            </w:pPr>
            <w:r w:rsidRPr="00B059A0">
              <w:t>(241,579,000)</w:t>
            </w:r>
          </w:p>
        </w:tc>
        <w:tc>
          <w:tcPr>
            <w:tcW w:w="265" w:type="dxa"/>
            <w:gridSpan w:val="2"/>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321" w:type="dxa"/>
            <w:tcBorders>
              <w:top w:val="nil"/>
              <w:left w:val="nil"/>
              <w:bottom w:val="nil"/>
              <w:right w:val="nil"/>
            </w:tcBorders>
            <w:shd w:val="clear" w:color="auto" w:fill="auto"/>
            <w:noWrap/>
          </w:tcPr>
          <w:p w:rsidR="00D852DE" w:rsidRPr="00B059A0" w:rsidRDefault="00842598" w:rsidP="00FC31E6">
            <w:pPr>
              <w:jc w:val="right"/>
            </w:pPr>
            <w:r w:rsidRPr="00B059A0">
              <w:t>(335,423,441)</w:t>
            </w:r>
          </w:p>
        </w:tc>
        <w:tc>
          <w:tcPr>
            <w:tcW w:w="265" w:type="dxa"/>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492" w:type="dxa"/>
            <w:tcBorders>
              <w:top w:val="nil"/>
              <w:left w:val="nil"/>
              <w:bottom w:val="nil"/>
              <w:right w:val="nil"/>
            </w:tcBorders>
            <w:shd w:val="clear" w:color="auto" w:fill="auto"/>
            <w:noWrap/>
          </w:tcPr>
          <w:p w:rsidR="00D852DE" w:rsidRPr="00B059A0" w:rsidRDefault="00842598" w:rsidP="00B059A0">
            <w:pPr>
              <w:jc w:val="right"/>
            </w:pPr>
            <w:r w:rsidRPr="00B059A0">
              <w:t>(</w:t>
            </w:r>
            <w:r w:rsidR="00B059A0" w:rsidRPr="00B059A0">
              <w:t>470,514,303</w:t>
            </w:r>
            <w:r w:rsidRPr="00B059A0">
              <w:t>)</w:t>
            </w:r>
          </w:p>
        </w:tc>
        <w:tc>
          <w:tcPr>
            <w:tcW w:w="305" w:type="dxa"/>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372" w:type="dxa"/>
            <w:tcBorders>
              <w:top w:val="nil"/>
              <w:left w:val="nil"/>
              <w:bottom w:val="nil"/>
              <w:right w:val="nil"/>
            </w:tcBorders>
            <w:shd w:val="clear" w:color="auto" w:fill="auto"/>
            <w:noWrap/>
          </w:tcPr>
          <w:p w:rsidR="00D852DE" w:rsidRPr="00B059A0" w:rsidRDefault="00842598" w:rsidP="00FC31E6">
            <w:pPr>
              <w:jc w:val="right"/>
            </w:pPr>
            <w:r w:rsidRPr="00B059A0">
              <w:t>(662,289)</w:t>
            </w:r>
          </w:p>
        </w:tc>
        <w:tc>
          <w:tcPr>
            <w:tcW w:w="283" w:type="dxa"/>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134" w:type="dxa"/>
            <w:tcBorders>
              <w:top w:val="nil"/>
              <w:left w:val="nil"/>
              <w:bottom w:val="nil"/>
              <w:right w:val="nil"/>
            </w:tcBorders>
            <w:shd w:val="clear" w:color="auto" w:fill="auto"/>
            <w:noWrap/>
          </w:tcPr>
          <w:p w:rsidR="00D852DE" w:rsidRPr="00341B72" w:rsidRDefault="00842598" w:rsidP="00FC31E6">
            <w:pPr>
              <w:jc w:val="right"/>
            </w:pPr>
            <w:r w:rsidRPr="00341B72">
              <w:t>(6,952,605)</w:t>
            </w:r>
          </w:p>
        </w:tc>
        <w:tc>
          <w:tcPr>
            <w:tcW w:w="342" w:type="dxa"/>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282" w:type="dxa"/>
            <w:gridSpan w:val="2"/>
            <w:tcBorders>
              <w:top w:val="nil"/>
              <w:left w:val="nil"/>
              <w:bottom w:val="nil"/>
              <w:right w:val="nil"/>
            </w:tcBorders>
            <w:shd w:val="clear" w:color="auto" w:fill="auto"/>
            <w:noWrap/>
          </w:tcPr>
          <w:p w:rsidR="00D852DE" w:rsidRPr="00341B72" w:rsidRDefault="00842598" w:rsidP="00FC31E6">
            <w:pPr>
              <w:jc w:val="right"/>
            </w:pPr>
            <w:r w:rsidRPr="00341B72">
              <w:t>(8,360,450)</w:t>
            </w:r>
          </w:p>
        </w:tc>
        <w:tc>
          <w:tcPr>
            <w:tcW w:w="286" w:type="dxa"/>
            <w:gridSpan w:val="2"/>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114" w:type="dxa"/>
            <w:gridSpan w:val="2"/>
            <w:tcBorders>
              <w:top w:val="nil"/>
              <w:left w:val="nil"/>
              <w:bottom w:val="nil"/>
              <w:right w:val="nil"/>
            </w:tcBorders>
            <w:shd w:val="clear" w:color="auto" w:fill="auto"/>
            <w:noWrap/>
          </w:tcPr>
          <w:p w:rsidR="00D852DE" w:rsidRPr="00341B72" w:rsidRDefault="00842598" w:rsidP="00FC31E6">
            <w:pPr>
              <w:jc w:val="right"/>
            </w:pPr>
            <w:r w:rsidRPr="00341B72">
              <w:t>-</w:t>
            </w:r>
          </w:p>
        </w:tc>
        <w:tc>
          <w:tcPr>
            <w:tcW w:w="314" w:type="dxa"/>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278" w:type="dxa"/>
            <w:tcBorders>
              <w:top w:val="nil"/>
              <w:left w:val="nil"/>
              <w:bottom w:val="nil"/>
              <w:right w:val="nil"/>
            </w:tcBorders>
            <w:shd w:val="clear" w:color="auto" w:fill="auto"/>
            <w:noWrap/>
          </w:tcPr>
          <w:p w:rsidR="00D852DE" w:rsidRPr="00341B72" w:rsidRDefault="00341B72" w:rsidP="00FC31E6">
            <w:pPr>
              <w:jc w:val="right"/>
            </w:pPr>
            <w:r w:rsidRPr="00341B72">
              <w:t>(1,267,932,088)</w:t>
            </w:r>
          </w:p>
        </w:tc>
      </w:tr>
      <w:tr w:rsidR="00D852DE" w:rsidRPr="00B964F9" w:rsidTr="006B21F6">
        <w:trPr>
          <w:trHeight w:hRule="exact" w:val="340"/>
        </w:trPr>
        <w:tc>
          <w:tcPr>
            <w:tcW w:w="1843" w:type="dxa"/>
            <w:tcBorders>
              <w:top w:val="nil"/>
              <w:left w:val="nil"/>
              <w:bottom w:val="nil"/>
              <w:right w:val="nil"/>
            </w:tcBorders>
            <w:shd w:val="clear" w:color="auto" w:fill="auto"/>
            <w:noWrap/>
            <w:vAlign w:val="bottom"/>
          </w:tcPr>
          <w:p w:rsidR="00D852DE" w:rsidRPr="00344E19" w:rsidRDefault="00D852DE" w:rsidP="00D852DE">
            <w:pPr>
              <w:spacing w:line="240" w:lineRule="auto"/>
              <w:rPr>
                <w:rFonts w:eastAsia="Times New Roman"/>
                <w:color w:val="000000"/>
                <w:lang w:val="en-US" w:eastAsia="en-US"/>
              </w:rPr>
            </w:pPr>
            <w:r w:rsidRPr="00344E19">
              <w:rPr>
                <w:rFonts w:eastAsia="Times New Roman"/>
                <w:color w:val="000000"/>
                <w:cs/>
                <w:lang w:val="en-US" w:eastAsia="en-US"/>
              </w:rPr>
              <w:t>โอน</w:t>
            </w:r>
          </w:p>
        </w:tc>
        <w:tc>
          <w:tcPr>
            <w:tcW w:w="1311" w:type="dxa"/>
            <w:gridSpan w:val="2"/>
            <w:tcBorders>
              <w:top w:val="nil"/>
              <w:left w:val="nil"/>
              <w:bottom w:val="nil"/>
              <w:right w:val="nil"/>
            </w:tcBorders>
            <w:shd w:val="clear" w:color="auto" w:fill="auto"/>
            <w:noWrap/>
          </w:tcPr>
          <w:p w:rsidR="00D852DE" w:rsidRPr="00B059A0" w:rsidRDefault="00D852DE" w:rsidP="00FC31E6">
            <w:pPr>
              <w:jc w:val="right"/>
            </w:pPr>
            <w:r w:rsidRPr="00B059A0">
              <w:t>-</w:t>
            </w:r>
          </w:p>
        </w:tc>
        <w:tc>
          <w:tcPr>
            <w:tcW w:w="279" w:type="dxa"/>
            <w:gridSpan w:val="2"/>
            <w:tcBorders>
              <w:top w:val="nil"/>
              <w:left w:val="nil"/>
              <w:bottom w:val="nil"/>
              <w:right w:val="nil"/>
            </w:tcBorders>
            <w:shd w:val="clear" w:color="auto" w:fill="auto"/>
            <w:noWrap/>
          </w:tcPr>
          <w:p w:rsidR="00D852DE" w:rsidRPr="00B059A0" w:rsidRDefault="00D852DE" w:rsidP="00FC31E6">
            <w:pPr>
              <w:jc w:val="right"/>
            </w:pPr>
          </w:p>
        </w:tc>
        <w:tc>
          <w:tcPr>
            <w:tcW w:w="1414" w:type="dxa"/>
            <w:gridSpan w:val="2"/>
            <w:tcBorders>
              <w:top w:val="nil"/>
              <w:left w:val="nil"/>
              <w:bottom w:val="nil"/>
              <w:right w:val="nil"/>
            </w:tcBorders>
            <w:shd w:val="clear" w:color="auto" w:fill="auto"/>
            <w:noWrap/>
          </w:tcPr>
          <w:p w:rsidR="00D852DE" w:rsidRPr="00B059A0" w:rsidRDefault="00D852DE" w:rsidP="00FC31E6">
            <w:pPr>
              <w:jc w:val="right"/>
            </w:pPr>
            <w:r w:rsidRPr="00B059A0">
              <w:t>-</w:t>
            </w:r>
          </w:p>
        </w:tc>
        <w:tc>
          <w:tcPr>
            <w:tcW w:w="265" w:type="dxa"/>
            <w:gridSpan w:val="2"/>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321" w:type="dxa"/>
            <w:tcBorders>
              <w:top w:val="nil"/>
              <w:left w:val="nil"/>
              <w:bottom w:val="nil"/>
              <w:right w:val="nil"/>
            </w:tcBorders>
            <w:shd w:val="clear" w:color="auto" w:fill="auto"/>
            <w:noWrap/>
          </w:tcPr>
          <w:p w:rsidR="00D852DE" w:rsidRPr="00B059A0" w:rsidRDefault="00842598" w:rsidP="00FC31E6">
            <w:pPr>
              <w:jc w:val="right"/>
            </w:pPr>
            <w:r w:rsidRPr="00B059A0">
              <w:t>12,215,870</w:t>
            </w:r>
          </w:p>
        </w:tc>
        <w:tc>
          <w:tcPr>
            <w:tcW w:w="265" w:type="dxa"/>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492" w:type="dxa"/>
            <w:tcBorders>
              <w:top w:val="nil"/>
              <w:left w:val="nil"/>
              <w:bottom w:val="nil"/>
              <w:right w:val="nil"/>
            </w:tcBorders>
            <w:shd w:val="clear" w:color="auto" w:fill="auto"/>
            <w:noWrap/>
          </w:tcPr>
          <w:p w:rsidR="00D852DE" w:rsidRPr="00B059A0" w:rsidRDefault="00E07B68" w:rsidP="00E07B68">
            <w:pPr>
              <w:jc w:val="right"/>
            </w:pPr>
            <w:r>
              <w:t>539,411</w:t>
            </w:r>
          </w:p>
        </w:tc>
        <w:tc>
          <w:tcPr>
            <w:tcW w:w="305" w:type="dxa"/>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372" w:type="dxa"/>
            <w:tcBorders>
              <w:top w:val="nil"/>
              <w:left w:val="nil"/>
              <w:bottom w:val="nil"/>
              <w:right w:val="nil"/>
            </w:tcBorders>
            <w:shd w:val="clear" w:color="auto" w:fill="auto"/>
            <w:noWrap/>
          </w:tcPr>
          <w:p w:rsidR="00D852DE" w:rsidRPr="00B059A0" w:rsidRDefault="00842598" w:rsidP="00FC31E6">
            <w:pPr>
              <w:jc w:val="right"/>
            </w:pPr>
            <w:r w:rsidRPr="00B059A0">
              <w:t>6,358,139</w:t>
            </w:r>
          </w:p>
        </w:tc>
        <w:tc>
          <w:tcPr>
            <w:tcW w:w="283" w:type="dxa"/>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134" w:type="dxa"/>
            <w:tcBorders>
              <w:top w:val="nil"/>
              <w:left w:val="nil"/>
              <w:bottom w:val="nil"/>
              <w:right w:val="nil"/>
            </w:tcBorders>
            <w:shd w:val="clear" w:color="auto" w:fill="auto"/>
            <w:noWrap/>
          </w:tcPr>
          <w:p w:rsidR="00D852DE" w:rsidRPr="00341B72" w:rsidRDefault="00842598" w:rsidP="00FC31E6">
            <w:pPr>
              <w:jc w:val="right"/>
            </w:pPr>
            <w:r w:rsidRPr="00341B72">
              <w:t>-</w:t>
            </w:r>
          </w:p>
        </w:tc>
        <w:tc>
          <w:tcPr>
            <w:tcW w:w="342" w:type="dxa"/>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282" w:type="dxa"/>
            <w:gridSpan w:val="2"/>
            <w:tcBorders>
              <w:top w:val="nil"/>
              <w:left w:val="nil"/>
              <w:bottom w:val="nil"/>
              <w:right w:val="nil"/>
            </w:tcBorders>
            <w:shd w:val="clear" w:color="auto" w:fill="auto"/>
            <w:noWrap/>
          </w:tcPr>
          <w:p w:rsidR="00D852DE" w:rsidRPr="00341B72" w:rsidRDefault="00842598" w:rsidP="00FC31E6">
            <w:pPr>
              <w:jc w:val="right"/>
            </w:pPr>
            <w:r w:rsidRPr="00341B72">
              <w:t>-</w:t>
            </w:r>
          </w:p>
        </w:tc>
        <w:tc>
          <w:tcPr>
            <w:tcW w:w="286" w:type="dxa"/>
            <w:gridSpan w:val="2"/>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114" w:type="dxa"/>
            <w:gridSpan w:val="2"/>
            <w:tcBorders>
              <w:top w:val="nil"/>
              <w:left w:val="nil"/>
              <w:bottom w:val="nil"/>
              <w:right w:val="nil"/>
            </w:tcBorders>
            <w:shd w:val="clear" w:color="auto" w:fill="auto"/>
            <w:noWrap/>
          </w:tcPr>
          <w:p w:rsidR="00D852DE" w:rsidRPr="00341B72" w:rsidRDefault="00842598" w:rsidP="00FC31E6">
            <w:pPr>
              <w:jc w:val="right"/>
            </w:pPr>
            <w:r w:rsidRPr="00341B72">
              <w:t>(19,113,420)</w:t>
            </w:r>
          </w:p>
        </w:tc>
        <w:tc>
          <w:tcPr>
            <w:tcW w:w="314" w:type="dxa"/>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278" w:type="dxa"/>
            <w:tcBorders>
              <w:top w:val="nil"/>
              <w:left w:val="nil"/>
              <w:bottom w:val="nil"/>
              <w:right w:val="nil"/>
            </w:tcBorders>
            <w:shd w:val="clear" w:color="auto" w:fill="auto"/>
            <w:noWrap/>
          </w:tcPr>
          <w:p w:rsidR="00D852DE" w:rsidRPr="00341B72" w:rsidRDefault="00E07B68" w:rsidP="00E07B68">
            <w:pPr>
              <w:jc w:val="right"/>
            </w:pPr>
            <w:r>
              <w:t>-</w:t>
            </w:r>
          </w:p>
        </w:tc>
      </w:tr>
      <w:tr w:rsidR="00D852DE" w:rsidRPr="00B964F9" w:rsidTr="006B21F6">
        <w:trPr>
          <w:trHeight w:hRule="exact" w:val="340"/>
        </w:trPr>
        <w:tc>
          <w:tcPr>
            <w:tcW w:w="1843" w:type="dxa"/>
            <w:tcBorders>
              <w:top w:val="nil"/>
              <w:left w:val="nil"/>
              <w:bottom w:val="nil"/>
              <w:right w:val="nil"/>
            </w:tcBorders>
            <w:shd w:val="clear" w:color="auto" w:fill="auto"/>
            <w:noWrap/>
            <w:vAlign w:val="bottom"/>
          </w:tcPr>
          <w:p w:rsidR="00D852DE" w:rsidRPr="00344E19" w:rsidRDefault="00D852DE" w:rsidP="00757A60">
            <w:pPr>
              <w:spacing w:line="240" w:lineRule="auto"/>
              <w:rPr>
                <w:rFonts w:eastAsia="Times New Roman"/>
                <w:color w:val="000000"/>
                <w:lang w:val="en-US" w:eastAsia="en-US"/>
              </w:rPr>
            </w:pPr>
            <w:r w:rsidRPr="00344E19">
              <w:rPr>
                <w:rFonts w:eastAsia="Times New Roman"/>
                <w:color w:val="000000"/>
                <w:cs/>
                <w:lang w:val="en-US" w:eastAsia="en-US"/>
              </w:rPr>
              <w:t xml:space="preserve">ณ วันที่ </w:t>
            </w:r>
            <w:r w:rsidRPr="00344E19">
              <w:rPr>
                <w:rFonts w:eastAsia="Times New Roman"/>
                <w:color w:val="000000"/>
                <w:lang w:val="en-US" w:eastAsia="en-US"/>
              </w:rPr>
              <w:t xml:space="preserve">31 </w:t>
            </w:r>
            <w:r w:rsidRPr="00344E19">
              <w:rPr>
                <w:rFonts w:eastAsia="Times New Roman"/>
                <w:color w:val="000000"/>
                <w:cs/>
                <w:lang w:val="en-US" w:eastAsia="en-US"/>
              </w:rPr>
              <w:t xml:space="preserve">ธันวาคม </w:t>
            </w:r>
            <w:r w:rsidRPr="00344E19">
              <w:rPr>
                <w:rFonts w:eastAsia="Times New Roman"/>
                <w:color w:val="000000"/>
                <w:lang w:val="en-US" w:eastAsia="en-US"/>
              </w:rPr>
              <w:t>25</w:t>
            </w:r>
            <w:r w:rsidR="00757A60">
              <w:rPr>
                <w:rFonts w:eastAsia="Times New Roman"/>
                <w:color w:val="000000"/>
                <w:lang w:val="en-US" w:eastAsia="en-US"/>
              </w:rPr>
              <w:t>60</w:t>
            </w:r>
          </w:p>
        </w:tc>
        <w:tc>
          <w:tcPr>
            <w:tcW w:w="1311" w:type="dxa"/>
            <w:gridSpan w:val="2"/>
            <w:tcBorders>
              <w:top w:val="single" w:sz="4" w:space="0" w:color="auto"/>
              <w:left w:val="nil"/>
              <w:bottom w:val="single" w:sz="4" w:space="0" w:color="auto"/>
              <w:right w:val="nil"/>
            </w:tcBorders>
            <w:shd w:val="clear" w:color="auto" w:fill="auto"/>
            <w:noWrap/>
          </w:tcPr>
          <w:p w:rsidR="00D852DE" w:rsidRPr="00B059A0" w:rsidRDefault="00B059A0" w:rsidP="00FC31E6">
            <w:pPr>
              <w:jc w:val="right"/>
            </w:pPr>
            <w:r w:rsidRPr="00B059A0">
              <w:t>717,893,188</w:t>
            </w:r>
          </w:p>
        </w:tc>
        <w:tc>
          <w:tcPr>
            <w:tcW w:w="279" w:type="dxa"/>
            <w:gridSpan w:val="2"/>
            <w:tcBorders>
              <w:top w:val="nil"/>
              <w:left w:val="nil"/>
              <w:bottom w:val="nil"/>
              <w:right w:val="nil"/>
            </w:tcBorders>
            <w:shd w:val="clear" w:color="auto" w:fill="auto"/>
            <w:noWrap/>
          </w:tcPr>
          <w:p w:rsidR="00D852DE" w:rsidRPr="00B059A0" w:rsidRDefault="00D852DE" w:rsidP="00FC31E6">
            <w:pPr>
              <w:jc w:val="right"/>
            </w:pPr>
          </w:p>
        </w:tc>
        <w:tc>
          <w:tcPr>
            <w:tcW w:w="1414" w:type="dxa"/>
            <w:gridSpan w:val="2"/>
            <w:tcBorders>
              <w:top w:val="single" w:sz="4" w:space="0" w:color="auto"/>
              <w:left w:val="nil"/>
              <w:bottom w:val="single" w:sz="4" w:space="0" w:color="auto"/>
              <w:right w:val="nil"/>
            </w:tcBorders>
            <w:shd w:val="clear" w:color="auto" w:fill="auto"/>
            <w:noWrap/>
          </w:tcPr>
          <w:p w:rsidR="00D852DE" w:rsidRPr="00B059A0" w:rsidRDefault="00B059A0" w:rsidP="00FC31E6">
            <w:pPr>
              <w:jc w:val="right"/>
            </w:pPr>
            <w:r w:rsidRPr="00B059A0">
              <w:t>381,513,431</w:t>
            </w:r>
          </w:p>
        </w:tc>
        <w:tc>
          <w:tcPr>
            <w:tcW w:w="265" w:type="dxa"/>
            <w:gridSpan w:val="2"/>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321" w:type="dxa"/>
            <w:tcBorders>
              <w:top w:val="single" w:sz="4" w:space="0" w:color="auto"/>
              <w:left w:val="nil"/>
              <w:bottom w:val="single" w:sz="4" w:space="0" w:color="auto"/>
              <w:right w:val="nil"/>
            </w:tcBorders>
            <w:shd w:val="clear" w:color="auto" w:fill="auto"/>
            <w:noWrap/>
          </w:tcPr>
          <w:p w:rsidR="00D852DE" w:rsidRPr="00B059A0" w:rsidRDefault="008C4407" w:rsidP="00FC31E6">
            <w:pPr>
              <w:jc w:val="right"/>
            </w:pPr>
            <w:r w:rsidRPr="00B059A0">
              <w:t>2,165,230,752</w:t>
            </w:r>
          </w:p>
        </w:tc>
        <w:tc>
          <w:tcPr>
            <w:tcW w:w="265" w:type="dxa"/>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492" w:type="dxa"/>
            <w:tcBorders>
              <w:top w:val="single" w:sz="4" w:space="0" w:color="auto"/>
              <w:left w:val="nil"/>
              <w:bottom w:val="single" w:sz="4" w:space="0" w:color="auto"/>
              <w:right w:val="nil"/>
            </w:tcBorders>
            <w:shd w:val="clear" w:color="auto" w:fill="auto"/>
            <w:noWrap/>
          </w:tcPr>
          <w:p w:rsidR="00D852DE" w:rsidRPr="00AB0328" w:rsidRDefault="00E07B68" w:rsidP="00B059A0">
            <w:pPr>
              <w:jc w:val="right"/>
              <w:rPr>
                <w:lang w:val="en-US"/>
              </w:rPr>
            </w:pPr>
            <w:r>
              <w:t>7,009,236,688</w:t>
            </w:r>
          </w:p>
        </w:tc>
        <w:tc>
          <w:tcPr>
            <w:tcW w:w="305" w:type="dxa"/>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372" w:type="dxa"/>
            <w:tcBorders>
              <w:top w:val="single" w:sz="4" w:space="0" w:color="auto"/>
              <w:left w:val="nil"/>
              <w:bottom w:val="single" w:sz="4" w:space="0" w:color="auto"/>
              <w:right w:val="nil"/>
            </w:tcBorders>
            <w:shd w:val="clear" w:color="auto" w:fill="auto"/>
            <w:noWrap/>
          </w:tcPr>
          <w:p w:rsidR="00D852DE" w:rsidRPr="00B059A0" w:rsidRDefault="008C4407" w:rsidP="00FC31E6">
            <w:pPr>
              <w:jc w:val="right"/>
            </w:pPr>
            <w:r w:rsidRPr="00B059A0">
              <w:t>1,365,269,593</w:t>
            </w:r>
          </w:p>
        </w:tc>
        <w:tc>
          <w:tcPr>
            <w:tcW w:w="283" w:type="dxa"/>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134" w:type="dxa"/>
            <w:tcBorders>
              <w:top w:val="single" w:sz="4" w:space="0" w:color="auto"/>
              <w:left w:val="nil"/>
              <w:bottom w:val="single" w:sz="4" w:space="0" w:color="auto"/>
              <w:right w:val="nil"/>
            </w:tcBorders>
            <w:shd w:val="clear" w:color="auto" w:fill="auto"/>
            <w:noWrap/>
          </w:tcPr>
          <w:p w:rsidR="00D852DE" w:rsidRPr="00341B72" w:rsidRDefault="008C4407" w:rsidP="00FC31E6">
            <w:pPr>
              <w:jc w:val="right"/>
            </w:pPr>
            <w:r w:rsidRPr="00341B72">
              <w:t>42,840,735</w:t>
            </w:r>
          </w:p>
        </w:tc>
        <w:tc>
          <w:tcPr>
            <w:tcW w:w="342" w:type="dxa"/>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282" w:type="dxa"/>
            <w:gridSpan w:val="2"/>
            <w:tcBorders>
              <w:top w:val="single" w:sz="4" w:space="0" w:color="auto"/>
              <w:left w:val="nil"/>
              <w:bottom w:val="single" w:sz="4" w:space="0" w:color="auto"/>
              <w:right w:val="nil"/>
            </w:tcBorders>
            <w:shd w:val="clear" w:color="auto" w:fill="auto"/>
            <w:noWrap/>
          </w:tcPr>
          <w:p w:rsidR="00D852DE" w:rsidRPr="00341B72" w:rsidRDefault="008C4407" w:rsidP="00FC31E6">
            <w:pPr>
              <w:jc w:val="right"/>
            </w:pPr>
            <w:r w:rsidRPr="00341B72">
              <w:t>123,397,926</w:t>
            </w:r>
          </w:p>
        </w:tc>
        <w:tc>
          <w:tcPr>
            <w:tcW w:w="286" w:type="dxa"/>
            <w:gridSpan w:val="2"/>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114" w:type="dxa"/>
            <w:gridSpan w:val="2"/>
            <w:tcBorders>
              <w:top w:val="single" w:sz="4" w:space="0" w:color="auto"/>
              <w:left w:val="nil"/>
              <w:bottom w:val="single" w:sz="4" w:space="0" w:color="auto"/>
              <w:right w:val="nil"/>
            </w:tcBorders>
            <w:shd w:val="clear" w:color="auto" w:fill="auto"/>
            <w:noWrap/>
          </w:tcPr>
          <w:p w:rsidR="00D852DE" w:rsidRPr="00341B72" w:rsidRDefault="008C4407" w:rsidP="00FC31E6">
            <w:pPr>
              <w:jc w:val="right"/>
            </w:pPr>
            <w:r w:rsidRPr="00341B72">
              <w:t>20,665,07</w:t>
            </w:r>
            <w:r w:rsidR="00417564">
              <w:t>9</w:t>
            </w:r>
          </w:p>
        </w:tc>
        <w:tc>
          <w:tcPr>
            <w:tcW w:w="314" w:type="dxa"/>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278" w:type="dxa"/>
            <w:tcBorders>
              <w:top w:val="single" w:sz="4" w:space="0" w:color="auto"/>
              <w:left w:val="nil"/>
              <w:bottom w:val="single" w:sz="4" w:space="0" w:color="auto"/>
              <w:right w:val="nil"/>
            </w:tcBorders>
            <w:shd w:val="clear" w:color="auto" w:fill="auto"/>
            <w:noWrap/>
          </w:tcPr>
          <w:p w:rsidR="00D852DE" w:rsidRPr="00341B72" w:rsidRDefault="00341B72" w:rsidP="00E07B68">
            <w:pPr>
              <w:jc w:val="right"/>
            </w:pPr>
            <w:r w:rsidRPr="00341B72">
              <w:t>11,</w:t>
            </w:r>
            <w:r w:rsidR="00E07B68">
              <w:t>826,047,391</w:t>
            </w:r>
          </w:p>
        </w:tc>
      </w:tr>
      <w:tr w:rsidR="00A20084" w:rsidRPr="00344E19" w:rsidTr="006B21F6">
        <w:trPr>
          <w:trHeight w:hRule="exact" w:val="340"/>
        </w:trPr>
        <w:tc>
          <w:tcPr>
            <w:tcW w:w="1843" w:type="dxa"/>
            <w:tcBorders>
              <w:top w:val="nil"/>
              <w:left w:val="nil"/>
              <w:bottom w:val="nil"/>
              <w:right w:val="nil"/>
            </w:tcBorders>
            <w:shd w:val="clear" w:color="auto" w:fill="auto"/>
            <w:noWrap/>
            <w:vAlign w:val="bottom"/>
          </w:tcPr>
          <w:p w:rsidR="00F36634" w:rsidRPr="00344E19" w:rsidRDefault="00F36634" w:rsidP="00AC2552">
            <w:pPr>
              <w:spacing w:line="240" w:lineRule="auto"/>
              <w:rPr>
                <w:rFonts w:eastAsia="Times New Roman"/>
                <w:b/>
                <w:bCs/>
                <w:color w:val="000000"/>
                <w:u w:val="single"/>
                <w:lang w:val="en-US" w:eastAsia="en-US"/>
              </w:rPr>
            </w:pPr>
            <w:r w:rsidRPr="00344E19">
              <w:rPr>
                <w:rFonts w:eastAsia="Times New Roman"/>
                <w:b/>
                <w:bCs/>
                <w:color w:val="000000"/>
                <w:u w:val="single"/>
                <w:cs/>
                <w:lang w:val="en-US" w:eastAsia="en-US"/>
              </w:rPr>
              <w:t>ค่าเสื่อมราคาสะสม</w:t>
            </w:r>
          </w:p>
        </w:tc>
        <w:tc>
          <w:tcPr>
            <w:tcW w:w="1311" w:type="dxa"/>
            <w:gridSpan w:val="2"/>
            <w:tcBorders>
              <w:top w:val="nil"/>
              <w:left w:val="nil"/>
              <w:bottom w:val="nil"/>
              <w:right w:val="nil"/>
            </w:tcBorders>
            <w:shd w:val="clear" w:color="auto" w:fill="auto"/>
            <w:vAlign w:val="bottom"/>
          </w:tcPr>
          <w:p w:rsidR="00F36634" w:rsidRPr="00B059A0" w:rsidRDefault="00F36634" w:rsidP="00FC31E6">
            <w:pPr>
              <w:spacing w:line="240" w:lineRule="auto"/>
              <w:jc w:val="right"/>
              <w:rPr>
                <w:rFonts w:eastAsia="Times New Roman"/>
                <w:color w:val="000000"/>
                <w:lang w:val="en-US" w:eastAsia="en-US"/>
              </w:rPr>
            </w:pPr>
          </w:p>
        </w:tc>
        <w:tc>
          <w:tcPr>
            <w:tcW w:w="279" w:type="dxa"/>
            <w:gridSpan w:val="2"/>
            <w:tcBorders>
              <w:top w:val="nil"/>
              <w:left w:val="nil"/>
              <w:bottom w:val="nil"/>
              <w:right w:val="nil"/>
            </w:tcBorders>
            <w:shd w:val="clear" w:color="auto" w:fill="auto"/>
            <w:vAlign w:val="bottom"/>
          </w:tcPr>
          <w:p w:rsidR="00F36634" w:rsidRPr="00B059A0" w:rsidRDefault="00F36634" w:rsidP="00FC31E6">
            <w:pPr>
              <w:spacing w:line="240" w:lineRule="auto"/>
              <w:jc w:val="right"/>
              <w:rPr>
                <w:rFonts w:eastAsia="Times New Roman"/>
                <w:color w:val="000000"/>
                <w:lang w:val="en-US" w:eastAsia="en-US"/>
              </w:rPr>
            </w:pPr>
          </w:p>
        </w:tc>
        <w:tc>
          <w:tcPr>
            <w:tcW w:w="1414" w:type="dxa"/>
            <w:gridSpan w:val="2"/>
            <w:tcBorders>
              <w:top w:val="nil"/>
              <w:left w:val="nil"/>
              <w:bottom w:val="nil"/>
              <w:right w:val="nil"/>
            </w:tcBorders>
            <w:shd w:val="clear" w:color="auto" w:fill="auto"/>
            <w:noWrap/>
            <w:vAlign w:val="bottom"/>
          </w:tcPr>
          <w:p w:rsidR="00F36634" w:rsidRPr="00B059A0" w:rsidRDefault="00F36634" w:rsidP="00FC31E6">
            <w:pPr>
              <w:spacing w:line="240" w:lineRule="auto"/>
              <w:jc w:val="right"/>
              <w:rPr>
                <w:rFonts w:eastAsia="Times New Roman"/>
                <w:color w:val="000000"/>
                <w:lang w:val="en-US" w:eastAsia="en-US"/>
              </w:rPr>
            </w:pPr>
          </w:p>
        </w:tc>
        <w:tc>
          <w:tcPr>
            <w:tcW w:w="265" w:type="dxa"/>
            <w:gridSpan w:val="2"/>
            <w:tcBorders>
              <w:top w:val="nil"/>
              <w:left w:val="nil"/>
              <w:bottom w:val="nil"/>
              <w:right w:val="nil"/>
            </w:tcBorders>
            <w:shd w:val="clear" w:color="auto" w:fill="auto"/>
            <w:noWrap/>
            <w:vAlign w:val="bottom"/>
          </w:tcPr>
          <w:p w:rsidR="00F36634" w:rsidRPr="00D852DE" w:rsidRDefault="00F36634" w:rsidP="00FC31E6">
            <w:pPr>
              <w:spacing w:line="240" w:lineRule="auto"/>
              <w:jc w:val="right"/>
              <w:rPr>
                <w:rFonts w:eastAsia="Times New Roman"/>
                <w:color w:val="000000"/>
                <w:lang w:val="en-US" w:eastAsia="en-US"/>
              </w:rPr>
            </w:pPr>
          </w:p>
        </w:tc>
        <w:tc>
          <w:tcPr>
            <w:tcW w:w="1321" w:type="dxa"/>
            <w:tcBorders>
              <w:top w:val="nil"/>
              <w:left w:val="nil"/>
              <w:bottom w:val="nil"/>
              <w:right w:val="nil"/>
            </w:tcBorders>
            <w:shd w:val="clear" w:color="auto" w:fill="auto"/>
            <w:noWrap/>
            <w:vAlign w:val="bottom"/>
          </w:tcPr>
          <w:p w:rsidR="00F36634" w:rsidRPr="00B059A0" w:rsidRDefault="00F36634" w:rsidP="00FC31E6">
            <w:pPr>
              <w:spacing w:line="240" w:lineRule="auto"/>
              <w:jc w:val="right"/>
              <w:rPr>
                <w:rFonts w:eastAsia="Times New Roman"/>
                <w:color w:val="000000"/>
                <w:lang w:val="en-US" w:eastAsia="en-US"/>
              </w:rPr>
            </w:pPr>
          </w:p>
        </w:tc>
        <w:tc>
          <w:tcPr>
            <w:tcW w:w="265" w:type="dxa"/>
            <w:tcBorders>
              <w:top w:val="nil"/>
              <w:left w:val="nil"/>
              <w:bottom w:val="nil"/>
              <w:right w:val="nil"/>
            </w:tcBorders>
            <w:shd w:val="clear" w:color="auto" w:fill="auto"/>
            <w:noWrap/>
            <w:vAlign w:val="bottom"/>
          </w:tcPr>
          <w:p w:rsidR="00F36634" w:rsidRPr="00D852DE" w:rsidRDefault="00F36634" w:rsidP="00FC31E6">
            <w:pPr>
              <w:spacing w:line="240" w:lineRule="auto"/>
              <w:jc w:val="right"/>
              <w:rPr>
                <w:rFonts w:eastAsia="Times New Roman"/>
                <w:color w:val="000000"/>
                <w:lang w:val="en-US" w:eastAsia="en-US"/>
              </w:rPr>
            </w:pPr>
          </w:p>
        </w:tc>
        <w:tc>
          <w:tcPr>
            <w:tcW w:w="1492" w:type="dxa"/>
            <w:tcBorders>
              <w:top w:val="nil"/>
              <w:left w:val="nil"/>
              <w:bottom w:val="nil"/>
              <w:right w:val="nil"/>
            </w:tcBorders>
            <w:shd w:val="clear" w:color="auto" w:fill="auto"/>
            <w:noWrap/>
            <w:vAlign w:val="bottom"/>
          </w:tcPr>
          <w:p w:rsidR="00F36634" w:rsidRPr="00B059A0" w:rsidRDefault="00F36634" w:rsidP="00FC31E6">
            <w:pPr>
              <w:spacing w:line="240" w:lineRule="auto"/>
              <w:jc w:val="right"/>
              <w:rPr>
                <w:rFonts w:eastAsia="Times New Roman"/>
                <w:color w:val="000000"/>
                <w:lang w:val="en-US" w:eastAsia="en-US"/>
              </w:rPr>
            </w:pPr>
          </w:p>
        </w:tc>
        <w:tc>
          <w:tcPr>
            <w:tcW w:w="305" w:type="dxa"/>
            <w:tcBorders>
              <w:top w:val="nil"/>
              <w:left w:val="nil"/>
              <w:bottom w:val="nil"/>
              <w:right w:val="nil"/>
            </w:tcBorders>
            <w:shd w:val="clear" w:color="auto" w:fill="auto"/>
            <w:noWrap/>
            <w:vAlign w:val="bottom"/>
          </w:tcPr>
          <w:p w:rsidR="00F36634" w:rsidRPr="00D852DE" w:rsidRDefault="00F36634" w:rsidP="00FC31E6">
            <w:pPr>
              <w:spacing w:line="240" w:lineRule="auto"/>
              <w:jc w:val="right"/>
              <w:rPr>
                <w:rFonts w:eastAsia="Times New Roman"/>
                <w:color w:val="000000"/>
                <w:lang w:val="en-US" w:eastAsia="en-US"/>
              </w:rPr>
            </w:pPr>
          </w:p>
        </w:tc>
        <w:tc>
          <w:tcPr>
            <w:tcW w:w="1372" w:type="dxa"/>
            <w:tcBorders>
              <w:top w:val="nil"/>
              <w:left w:val="nil"/>
              <w:bottom w:val="nil"/>
              <w:right w:val="nil"/>
            </w:tcBorders>
            <w:shd w:val="clear" w:color="auto" w:fill="auto"/>
            <w:noWrap/>
            <w:vAlign w:val="bottom"/>
          </w:tcPr>
          <w:p w:rsidR="00F36634" w:rsidRPr="00D852DE" w:rsidRDefault="00F36634" w:rsidP="00FC31E6">
            <w:pPr>
              <w:spacing w:line="240" w:lineRule="auto"/>
              <w:jc w:val="right"/>
              <w:rPr>
                <w:rFonts w:eastAsia="Times New Roman"/>
                <w:color w:val="000000"/>
                <w:lang w:val="en-US" w:eastAsia="en-US"/>
              </w:rPr>
            </w:pPr>
          </w:p>
        </w:tc>
        <w:tc>
          <w:tcPr>
            <w:tcW w:w="283" w:type="dxa"/>
            <w:tcBorders>
              <w:top w:val="nil"/>
              <w:left w:val="nil"/>
              <w:bottom w:val="nil"/>
              <w:right w:val="nil"/>
            </w:tcBorders>
            <w:shd w:val="clear" w:color="auto" w:fill="auto"/>
            <w:noWrap/>
            <w:vAlign w:val="bottom"/>
          </w:tcPr>
          <w:p w:rsidR="00F36634" w:rsidRPr="00D852DE" w:rsidRDefault="00F36634" w:rsidP="00FC31E6">
            <w:pPr>
              <w:spacing w:line="240" w:lineRule="auto"/>
              <w:jc w:val="right"/>
              <w:rPr>
                <w:rFonts w:eastAsia="Times New Roman"/>
                <w:color w:val="000000"/>
                <w:lang w:val="en-US" w:eastAsia="en-US"/>
              </w:rPr>
            </w:pPr>
          </w:p>
        </w:tc>
        <w:tc>
          <w:tcPr>
            <w:tcW w:w="1134" w:type="dxa"/>
            <w:tcBorders>
              <w:top w:val="nil"/>
              <w:left w:val="nil"/>
              <w:bottom w:val="nil"/>
              <w:right w:val="nil"/>
            </w:tcBorders>
            <w:shd w:val="clear" w:color="auto" w:fill="auto"/>
            <w:noWrap/>
            <w:vAlign w:val="bottom"/>
          </w:tcPr>
          <w:p w:rsidR="00F36634" w:rsidRPr="00341B72" w:rsidRDefault="00F36634" w:rsidP="00FC31E6">
            <w:pPr>
              <w:spacing w:line="240" w:lineRule="auto"/>
              <w:jc w:val="right"/>
              <w:rPr>
                <w:rFonts w:eastAsia="Times New Roman"/>
                <w:color w:val="000000"/>
                <w:lang w:val="en-US" w:eastAsia="en-US"/>
              </w:rPr>
            </w:pPr>
          </w:p>
        </w:tc>
        <w:tc>
          <w:tcPr>
            <w:tcW w:w="342" w:type="dxa"/>
            <w:tcBorders>
              <w:top w:val="nil"/>
              <w:left w:val="nil"/>
              <w:bottom w:val="nil"/>
              <w:right w:val="nil"/>
            </w:tcBorders>
            <w:shd w:val="clear" w:color="auto" w:fill="auto"/>
            <w:noWrap/>
            <w:vAlign w:val="bottom"/>
          </w:tcPr>
          <w:p w:rsidR="00F36634" w:rsidRPr="00D852DE" w:rsidRDefault="00F36634" w:rsidP="00FC31E6">
            <w:pPr>
              <w:spacing w:line="240" w:lineRule="auto"/>
              <w:jc w:val="right"/>
              <w:rPr>
                <w:rFonts w:eastAsia="Times New Roman"/>
                <w:color w:val="000000"/>
                <w:lang w:val="en-US" w:eastAsia="en-US"/>
              </w:rPr>
            </w:pPr>
          </w:p>
        </w:tc>
        <w:tc>
          <w:tcPr>
            <w:tcW w:w="1282" w:type="dxa"/>
            <w:gridSpan w:val="2"/>
            <w:tcBorders>
              <w:top w:val="nil"/>
              <w:left w:val="nil"/>
              <w:bottom w:val="nil"/>
              <w:right w:val="nil"/>
            </w:tcBorders>
            <w:shd w:val="clear" w:color="auto" w:fill="auto"/>
            <w:noWrap/>
            <w:vAlign w:val="bottom"/>
          </w:tcPr>
          <w:p w:rsidR="00F36634" w:rsidRPr="00341B72" w:rsidRDefault="00F36634" w:rsidP="00FC31E6">
            <w:pPr>
              <w:spacing w:line="240" w:lineRule="auto"/>
              <w:jc w:val="right"/>
              <w:rPr>
                <w:rFonts w:eastAsia="Times New Roman"/>
                <w:color w:val="000000"/>
                <w:lang w:val="en-US" w:eastAsia="en-US"/>
              </w:rPr>
            </w:pPr>
          </w:p>
        </w:tc>
        <w:tc>
          <w:tcPr>
            <w:tcW w:w="286" w:type="dxa"/>
            <w:gridSpan w:val="2"/>
            <w:tcBorders>
              <w:top w:val="nil"/>
              <w:left w:val="nil"/>
              <w:bottom w:val="nil"/>
              <w:right w:val="nil"/>
            </w:tcBorders>
            <w:shd w:val="clear" w:color="auto" w:fill="auto"/>
            <w:noWrap/>
            <w:vAlign w:val="bottom"/>
          </w:tcPr>
          <w:p w:rsidR="00F36634" w:rsidRPr="00D852DE" w:rsidRDefault="00F36634" w:rsidP="00FC31E6">
            <w:pPr>
              <w:spacing w:line="240" w:lineRule="auto"/>
              <w:jc w:val="right"/>
              <w:rPr>
                <w:rFonts w:eastAsia="Times New Roman"/>
                <w:color w:val="000000"/>
                <w:lang w:val="en-US" w:eastAsia="en-US"/>
              </w:rPr>
            </w:pPr>
          </w:p>
        </w:tc>
        <w:tc>
          <w:tcPr>
            <w:tcW w:w="1114" w:type="dxa"/>
            <w:gridSpan w:val="2"/>
            <w:tcBorders>
              <w:top w:val="nil"/>
              <w:left w:val="nil"/>
              <w:bottom w:val="nil"/>
              <w:right w:val="nil"/>
            </w:tcBorders>
            <w:shd w:val="clear" w:color="auto" w:fill="auto"/>
            <w:noWrap/>
            <w:vAlign w:val="bottom"/>
          </w:tcPr>
          <w:p w:rsidR="00F36634" w:rsidRPr="00341B72" w:rsidRDefault="00F36634" w:rsidP="00FC31E6">
            <w:pPr>
              <w:spacing w:line="240" w:lineRule="auto"/>
              <w:jc w:val="right"/>
              <w:rPr>
                <w:rFonts w:eastAsia="Times New Roman"/>
                <w:color w:val="000000"/>
                <w:lang w:val="en-US" w:eastAsia="en-US"/>
              </w:rPr>
            </w:pPr>
          </w:p>
        </w:tc>
        <w:tc>
          <w:tcPr>
            <w:tcW w:w="314" w:type="dxa"/>
            <w:tcBorders>
              <w:top w:val="nil"/>
              <w:left w:val="nil"/>
              <w:bottom w:val="nil"/>
              <w:right w:val="nil"/>
            </w:tcBorders>
            <w:shd w:val="clear" w:color="auto" w:fill="auto"/>
            <w:noWrap/>
            <w:vAlign w:val="bottom"/>
          </w:tcPr>
          <w:p w:rsidR="00F36634" w:rsidRPr="00D852DE" w:rsidRDefault="00F36634" w:rsidP="00FC31E6">
            <w:pPr>
              <w:spacing w:line="240" w:lineRule="auto"/>
              <w:jc w:val="right"/>
              <w:rPr>
                <w:rFonts w:eastAsia="Times New Roman"/>
                <w:color w:val="000000"/>
                <w:lang w:val="en-US" w:eastAsia="en-US"/>
              </w:rPr>
            </w:pPr>
          </w:p>
        </w:tc>
        <w:tc>
          <w:tcPr>
            <w:tcW w:w="1278" w:type="dxa"/>
            <w:tcBorders>
              <w:top w:val="nil"/>
              <w:left w:val="nil"/>
              <w:bottom w:val="nil"/>
              <w:right w:val="nil"/>
            </w:tcBorders>
            <w:shd w:val="clear" w:color="auto" w:fill="auto"/>
            <w:noWrap/>
            <w:vAlign w:val="bottom"/>
          </w:tcPr>
          <w:p w:rsidR="00F36634" w:rsidRPr="00341B72" w:rsidRDefault="00F36634" w:rsidP="00FC31E6">
            <w:pPr>
              <w:spacing w:line="240" w:lineRule="auto"/>
              <w:jc w:val="right"/>
              <w:rPr>
                <w:rFonts w:eastAsia="Times New Roman"/>
                <w:color w:val="000000"/>
                <w:lang w:val="en-US" w:eastAsia="en-US"/>
              </w:rPr>
            </w:pPr>
          </w:p>
        </w:tc>
      </w:tr>
      <w:tr w:rsidR="00757A60" w:rsidRPr="00344E19" w:rsidTr="006B21F6">
        <w:trPr>
          <w:trHeight w:hRule="exact" w:val="340"/>
        </w:trPr>
        <w:tc>
          <w:tcPr>
            <w:tcW w:w="1843" w:type="dxa"/>
            <w:tcBorders>
              <w:top w:val="nil"/>
              <w:left w:val="nil"/>
              <w:bottom w:val="nil"/>
              <w:right w:val="nil"/>
            </w:tcBorders>
            <w:shd w:val="clear" w:color="auto" w:fill="auto"/>
            <w:noWrap/>
            <w:vAlign w:val="bottom"/>
          </w:tcPr>
          <w:p w:rsidR="00757A60" w:rsidRPr="00344E19" w:rsidRDefault="00757A60" w:rsidP="00E876BC">
            <w:pPr>
              <w:spacing w:line="240" w:lineRule="auto"/>
              <w:rPr>
                <w:rFonts w:eastAsia="Times New Roman"/>
                <w:color w:val="000000"/>
                <w:lang w:val="en-US" w:eastAsia="en-US"/>
              </w:rPr>
            </w:pPr>
            <w:r w:rsidRPr="00344E19">
              <w:rPr>
                <w:rFonts w:eastAsia="Times New Roman"/>
                <w:color w:val="000000"/>
                <w:cs/>
                <w:lang w:val="en-US" w:eastAsia="en-US"/>
              </w:rPr>
              <w:t xml:space="preserve">ณ วันที่ </w:t>
            </w:r>
            <w:r w:rsidRPr="00344E19">
              <w:rPr>
                <w:rFonts w:eastAsia="Times New Roman"/>
                <w:color w:val="000000"/>
                <w:lang w:val="en-US" w:eastAsia="en-US"/>
              </w:rPr>
              <w:t xml:space="preserve">31 </w:t>
            </w:r>
            <w:r w:rsidRPr="00344E19">
              <w:rPr>
                <w:rFonts w:eastAsia="Times New Roman"/>
                <w:color w:val="000000"/>
                <w:cs/>
                <w:lang w:val="en-US" w:eastAsia="en-US"/>
              </w:rPr>
              <w:t xml:space="preserve">ธันวาคม </w:t>
            </w:r>
            <w:r w:rsidRPr="00344E19">
              <w:rPr>
                <w:rFonts w:eastAsia="Times New Roman"/>
                <w:color w:val="000000"/>
                <w:lang w:val="en-US" w:eastAsia="en-US"/>
              </w:rPr>
              <w:t>255</w:t>
            </w:r>
            <w:r>
              <w:rPr>
                <w:rFonts w:eastAsia="Times New Roman"/>
                <w:color w:val="000000"/>
                <w:lang w:val="en-US" w:eastAsia="en-US"/>
              </w:rPr>
              <w:t>9</w:t>
            </w:r>
          </w:p>
        </w:tc>
        <w:tc>
          <w:tcPr>
            <w:tcW w:w="1311" w:type="dxa"/>
            <w:gridSpan w:val="2"/>
            <w:tcBorders>
              <w:top w:val="nil"/>
              <w:left w:val="nil"/>
              <w:bottom w:val="nil"/>
              <w:right w:val="nil"/>
            </w:tcBorders>
            <w:shd w:val="clear" w:color="auto" w:fill="auto"/>
            <w:noWrap/>
          </w:tcPr>
          <w:p w:rsidR="00757A60" w:rsidRPr="00B059A0" w:rsidRDefault="00757A60" w:rsidP="00E876BC">
            <w:pPr>
              <w:jc w:val="right"/>
            </w:pPr>
            <w:r w:rsidRPr="00B059A0">
              <w:t>-</w:t>
            </w:r>
          </w:p>
        </w:tc>
        <w:tc>
          <w:tcPr>
            <w:tcW w:w="279" w:type="dxa"/>
            <w:gridSpan w:val="2"/>
            <w:tcBorders>
              <w:top w:val="nil"/>
              <w:left w:val="nil"/>
              <w:bottom w:val="nil"/>
              <w:right w:val="nil"/>
            </w:tcBorders>
            <w:shd w:val="clear" w:color="auto" w:fill="auto"/>
          </w:tcPr>
          <w:p w:rsidR="00757A60" w:rsidRPr="00B059A0" w:rsidRDefault="00757A60" w:rsidP="00E876BC">
            <w:pPr>
              <w:jc w:val="right"/>
            </w:pPr>
          </w:p>
        </w:tc>
        <w:tc>
          <w:tcPr>
            <w:tcW w:w="1414" w:type="dxa"/>
            <w:gridSpan w:val="2"/>
            <w:tcBorders>
              <w:top w:val="nil"/>
              <w:left w:val="nil"/>
              <w:bottom w:val="nil"/>
              <w:right w:val="nil"/>
            </w:tcBorders>
            <w:shd w:val="clear" w:color="auto" w:fill="auto"/>
            <w:noWrap/>
          </w:tcPr>
          <w:p w:rsidR="00757A60" w:rsidRPr="00B059A0" w:rsidRDefault="00757A60" w:rsidP="00E876BC">
            <w:pPr>
              <w:jc w:val="right"/>
            </w:pPr>
            <w:r w:rsidRPr="00B059A0">
              <w:t>-</w:t>
            </w:r>
          </w:p>
        </w:tc>
        <w:tc>
          <w:tcPr>
            <w:tcW w:w="265" w:type="dxa"/>
            <w:gridSpan w:val="2"/>
            <w:tcBorders>
              <w:top w:val="nil"/>
              <w:left w:val="nil"/>
              <w:bottom w:val="nil"/>
              <w:right w:val="nil"/>
            </w:tcBorders>
            <w:shd w:val="clear" w:color="auto" w:fill="auto"/>
            <w:noWrap/>
          </w:tcPr>
          <w:p w:rsidR="00757A60" w:rsidRPr="00842598" w:rsidRDefault="00757A60" w:rsidP="00E876BC">
            <w:pPr>
              <w:jc w:val="right"/>
            </w:pPr>
          </w:p>
        </w:tc>
        <w:tc>
          <w:tcPr>
            <w:tcW w:w="1321" w:type="dxa"/>
            <w:tcBorders>
              <w:top w:val="nil"/>
              <w:left w:val="nil"/>
              <w:bottom w:val="nil"/>
              <w:right w:val="nil"/>
            </w:tcBorders>
            <w:shd w:val="clear" w:color="auto" w:fill="auto"/>
            <w:noWrap/>
          </w:tcPr>
          <w:p w:rsidR="00757A60" w:rsidRPr="00B059A0" w:rsidRDefault="00757A60" w:rsidP="00E876BC">
            <w:pPr>
              <w:jc w:val="right"/>
            </w:pPr>
            <w:r w:rsidRPr="00B059A0">
              <w:t xml:space="preserve"> (1,249,287,311)</w:t>
            </w:r>
          </w:p>
        </w:tc>
        <w:tc>
          <w:tcPr>
            <w:tcW w:w="265" w:type="dxa"/>
            <w:tcBorders>
              <w:top w:val="nil"/>
              <w:left w:val="nil"/>
              <w:bottom w:val="nil"/>
              <w:right w:val="nil"/>
            </w:tcBorders>
            <w:shd w:val="clear" w:color="auto" w:fill="auto"/>
            <w:noWrap/>
          </w:tcPr>
          <w:p w:rsidR="00757A60" w:rsidRPr="00842598" w:rsidRDefault="00757A60" w:rsidP="00E876BC">
            <w:pPr>
              <w:jc w:val="right"/>
            </w:pPr>
          </w:p>
        </w:tc>
        <w:tc>
          <w:tcPr>
            <w:tcW w:w="1492" w:type="dxa"/>
            <w:tcBorders>
              <w:top w:val="nil"/>
              <w:left w:val="nil"/>
              <w:bottom w:val="nil"/>
              <w:right w:val="nil"/>
            </w:tcBorders>
            <w:shd w:val="clear" w:color="auto" w:fill="auto"/>
            <w:noWrap/>
          </w:tcPr>
          <w:p w:rsidR="00757A60" w:rsidRPr="00B059A0" w:rsidRDefault="00757A60" w:rsidP="00E876BC">
            <w:pPr>
              <w:jc w:val="right"/>
            </w:pPr>
            <w:r w:rsidRPr="00B059A0">
              <w:t xml:space="preserve"> (6,472,817,234)</w:t>
            </w:r>
          </w:p>
        </w:tc>
        <w:tc>
          <w:tcPr>
            <w:tcW w:w="305" w:type="dxa"/>
            <w:tcBorders>
              <w:top w:val="nil"/>
              <w:left w:val="nil"/>
              <w:bottom w:val="nil"/>
              <w:right w:val="nil"/>
            </w:tcBorders>
            <w:shd w:val="clear" w:color="auto" w:fill="auto"/>
            <w:noWrap/>
          </w:tcPr>
          <w:p w:rsidR="00757A60" w:rsidRPr="00406DE7" w:rsidRDefault="00757A60" w:rsidP="00E876BC">
            <w:pPr>
              <w:jc w:val="right"/>
            </w:pPr>
          </w:p>
        </w:tc>
        <w:tc>
          <w:tcPr>
            <w:tcW w:w="1372" w:type="dxa"/>
            <w:tcBorders>
              <w:top w:val="nil"/>
              <w:left w:val="nil"/>
              <w:bottom w:val="nil"/>
              <w:right w:val="nil"/>
            </w:tcBorders>
            <w:shd w:val="clear" w:color="auto" w:fill="auto"/>
            <w:noWrap/>
          </w:tcPr>
          <w:p w:rsidR="00757A60" w:rsidRPr="00341B72" w:rsidRDefault="00757A60" w:rsidP="00E876BC">
            <w:pPr>
              <w:jc w:val="right"/>
            </w:pPr>
            <w:r w:rsidRPr="00341B72">
              <w:t xml:space="preserve"> (1,267,299,686)</w:t>
            </w:r>
          </w:p>
        </w:tc>
        <w:tc>
          <w:tcPr>
            <w:tcW w:w="283" w:type="dxa"/>
            <w:tcBorders>
              <w:top w:val="nil"/>
              <w:left w:val="nil"/>
              <w:bottom w:val="nil"/>
              <w:right w:val="nil"/>
            </w:tcBorders>
            <w:shd w:val="clear" w:color="auto" w:fill="auto"/>
            <w:noWrap/>
          </w:tcPr>
          <w:p w:rsidR="00757A60" w:rsidRPr="00406DE7" w:rsidRDefault="00757A60" w:rsidP="00E876BC">
            <w:pPr>
              <w:jc w:val="right"/>
            </w:pPr>
          </w:p>
        </w:tc>
        <w:tc>
          <w:tcPr>
            <w:tcW w:w="1134" w:type="dxa"/>
            <w:tcBorders>
              <w:top w:val="nil"/>
              <w:left w:val="nil"/>
              <w:bottom w:val="nil"/>
              <w:right w:val="nil"/>
            </w:tcBorders>
            <w:shd w:val="clear" w:color="auto" w:fill="auto"/>
            <w:noWrap/>
          </w:tcPr>
          <w:p w:rsidR="00757A60" w:rsidRPr="00341B72" w:rsidRDefault="00757A60" w:rsidP="00E876BC">
            <w:pPr>
              <w:jc w:val="right"/>
            </w:pPr>
            <w:r w:rsidRPr="00341B72">
              <w:t xml:space="preserve"> (44,483,009)</w:t>
            </w:r>
          </w:p>
        </w:tc>
        <w:tc>
          <w:tcPr>
            <w:tcW w:w="342" w:type="dxa"/>
            <w:tcBorders>
              <w:top w:val="nil"/>
              <w:left w:val="nil"/>
              <w:bottom w:val="nil"/>
              <w:right w:val="nil"/>
            </w:tcBorders>
            <w:shd w:val="clear" w:color="auto" w:fill="auto"/>
            <w:noWrap/>
          </w:tcPr>
          <w:p w:rsidR="00757A60" w:rsidRPr="00406DE7" w:rsidRDefault="00757A60" w:rsidP="00E876BC">
            <w:pPr>
              <w:jc w:val="right"/>
            </w:pPr>
          </w:p>
        </w:tc>
        <w:tc>
          <w:tcPr>
            <w:tcW w:w="1282" w:type="dxa"/>
            <w:gridSpan w:val="2"/>
            <w:tcBorders>
              <w:top w:val="nil"/>
              <w:left w:val="nil"/>
              <w:bottom w:val="nil"/>
              <w:right w:val="nil"/>
            </w:tcBorders>
            <w:shd w:val="clear" w:color="auto" w:fill="auto"/>
            <w:noWrap/>
          </w:tcPr>
          <w:p w:rsidR="00757A60" w:rsidRPr="00341B72" w:rsidRDefault="00757A60" w:rsidP="00E876BC">
            <w:pPr>
              <w:jc w:val="right"/>
            </w:pPr>
            <w:r w:rsidRPr="00341B72">
              <w:t xml:space="preserve"> (125,072,923)</w:t>
            </w:r>
          </w:p>
        </w:tc>
        <w:tc>
          <w:tcPr>
            <w:tcW w:w="286" w:type="dxa"/>
            <w:gridSpan w:val="2"/>
            <w:tcBorders>
              <w:top w:val="nil"/>
              <w:left w:val="nil"/>
              <w:bottom w:val="nil"/>
              <w:right w:val="nil"/>
            </w:tcBorders>
            <w:shd w:val="clear" w:color="auto" w:fill="auto"/>
            <w:noWrap/>
          </w:tcPr>
          <w:p w:rsidR="00757A60" w:rsidRPr="00406DE7" w:rsidRDefault="00757A60" w:rsidP="00E876BC">
            <w:pPr>
              <w:jc w:val="right"/>
            </w:pPr>
          </w:p>
        </w:tc>
        <w:tc>
          <w:tcPr>
            <w:tcW w:w="1114" w:type="dxa"/>
            <w:gridSpan w:val="2"/>
            <w:tcBorders>
              <w:top w:val="nil"/>
              <w:left w:val="nil"/>
              <w:bottom w:val="nil"/>
              <w:right w:val="nil"/>
            </w:tcBorders>
            <w:shd w:val="clear" w:color="auto" w:fill="auto"/>
            <w:noWrap/>
          </w:tcPr>
          <w:p w:rsidR="00757A60" w:rsidRPr="00341B72" w:rsidRDefault="00E47736" w:rsidP="00E876BC">
            <w:pPr>
              <w:jc w:val="right"/>
            </w:pPr>
            <w:r>
              <w:rPr>
                <w:rFonts w:hint="cs"/>
                <w:cs/>
              </w:rPr>
              <w:t>-</w:t>
            </w:r>
          </w:p>
        </w:tc>
        <w:tc>
          <w:tcPr>
            <w:tcW w:w="314" w:type="dxa"/>
            <w:tcBorders>
              <w:top w:val="nil"/>
              <w:left w:val="nil"/>
              <w:bottom w:val="nil"/>
              <w:right w:val="nil"/>
            </w:tcBorders>
            <w:shd w:val="clear" w:color="auto" w:fill="auto"/>
            <w:noWrap/>
          </w:tcPr>
          <w:p w:rsidR="00757A60" w:rsidRPr="00406DE7" w:rsidRDefault="00757A60" w:rsidP="00E876BC">
            <w:pPr>
              <w:jc w:val="right"/>
            </w:pPr>
          </w:p>
        </w:tc>
        <w:tc>
          <w:tcPr>
            <w:tcW w:w="1278" w:type="dxa"/>
            <w:tcBorders>
              <w:top w:val="nil"/>
              <w:left w:val="nil"/>
              <w:bottom w:val="nil"/>
              <w:right w:val="nil"/>
            </w:tcBorders>
            <w:shd w:val="clear" w:color="auto" w:fill="auto"/>
            <w:noWrap/>
          </w:tcPr>
          <w:p w:rsidR="00757A60" w:rsidRPr="00341B72" w:rsidRDefault="00417564" w:rsidP="00E876BC">
            <w:pPr>
              <w:jc w:val="right"/>
            </w:pPr>
            <w:r>
              <w:t xml:space="preserve"> (9,158,960,163</w:t>
            </w:r>
            <w:r w:rsidR="00757A60" w:rsidRPr="00341B72">
              <w:t>)</w:t>
            </w:r>
          </w:p>
        </w:tc>
      </w:tr>
      <w:tr w:rsidR="00D852DE" w:rsidRPr="00344E19" w:rsidTr="006B21F6">
        <w:trPr>
          <w:trHeight w:hRule="exact" w:val="340"/>
        </w:trPr>
        <w:tc>
          <w:tcPr>
            <w:tcW w:w="1843" w:type="dxa"/>
            <w:tcBorders>
              <w:top w:val="nil"/>
              <w:left w:val="nil"/>
              <w:bottom w:val="nil"/>
              <w:right w:val="nil"/>
            </w:tcBorders>
            <w:shd w:val="clear" w:color="auto" w:fill="auto"/>
            <w:noWrap/>
            <w:vAlign w:val="bottom"/>
          </w:tcPr>
          <w:p w:rsidR="00D852DE" w:rsidRPr="00344E19" w:rsidRDefault="00D852DE" w:rsidP="00D852DE">
            <w:pPr>
              <w:spacing w:line="240" w:lineRule="auto"/>
              <w:rPr>
                <w:rFonts w:eastAsia="Times New Roman"/>
                <w:color w:val="000000"/>
                <w:cs/>
                <w:lang w:val="en-US" w:eastAsia="en-US"/>
              </w:rPr>
            </w:pPr>
            <w:r w:rsidRPr="00344E19">
              <w:rPr>
                <w:rFonts w:eastAsia="Times New Roman" w:hint="cs"/>
                <w:color w:val="000000"/>
                <w:cs/>
                <w:lang w:val="en-US" w:eastAsia="en-US"/>
              </w:rPr>
              <w:t>โอนกลับค่าเผื่อการด้อยค่า</w:t>
            </w:r>
          </w:p>
        </w:tc>
        <w:tc>
          <w:tcPr>
            <w:tcW w:w="1311" w:type="dxa"/>
            <w:gridSpan w:val="2"/>
            <w:tcBorders>
              <w:top w:val="nil"/>
              <w:left w:val="nil"/>
              <w:bottom w:val="nil"/>
              <w:right w:val="nil"/>
            </w:tcBorders>
            <w:shd w:val="clear" w:color="auto" w:fill="auto"/>
            <w:noWrap/>
          </w:tcPr>
          <w:p w:rsidR="00D852DE" w:rsidRPr="00B059A0" w:rsidRDefault="00D852DE" w:rsidP="00FC31E6">
            <w:pPr>
              <w:jc w:val="right"/>
            </w:pPr>
            <w:r w:rsidRPr="00B059A0">
              <w:t>-</w:t>
            </w:r>
          </w:p>
        </w:tc>
        <w:tc>
          <w:tcPr>
            <w:tcW w:w="279" w:type="dxa"/>
            <w:gridSpan w:val="2"/>
            <w:tcBorders>
              <w:top w:val="nil"/>
              <w:left w:val="nil"/>
              <w:bottom w:val="nil"/>
              <w:right w:val="nil"/>
            </w:tcBorders>
            <w:shd w:val="clear" w:color="auto" w:fill="auto"/>
            <w:noWrap/>
          </w:tcPr>
          <w:p w:rsidR="00D852DE" w:rsidRPr="00B059A0" w:rsidRDefault="00D852DE" w:rsidP="00FC31E6">
            <w:pPr>
              <w:jc w:val="right"/>
            </w:pPr>
          </w:p>
        </w:tc>
        <w:tc>
          <w:tcPr>
            <w:tcW w:w="1414" w:type="dxa"/>
            <w:gridSpan w:val="2"/>
            <w:tcBorders>
              <w:top w:val="nil"/>
              <w:left w:val="nil"/>
              <w:bottom w:val="nil"/>
              <w:right w:val="nil"/>
            </w:tcBorders>
            <w:shd w:val="clear" w:color="auto" w:fill="auto"/>
            <w:noWrap/>
          </w:tcPr>
          <w:p w:rsidR="00D852DE" w:rsidRPr="00B059A0" w:rsidRDefault="00D852DE" w:rsidP="00FC31E6">
            <w:pPr>
              <w:jc w:val="right"/>
            </w:pPr>
            <w:r w:rsidRPr="00B059A0">
              <w:t>-</w:t>
            </w:r>
          </w:p>
        </w:tc>
        <w:tc>
          <w:tcPr>
            <w:tcW w:w="265" w:type="dxa"/>
            <w:gridSpan w:val="2"/>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321" w:type="dxa"/>
            <w:tcBorders>
              <w:top w:val="nil"/>
              <w:left w:val="nil"/>
              <w:bottom w:val="nil"/>
              <w:right w:val="nil"/>
            </w:tcBorders>
            <w:shd w:val="clear" w:color="auto" w:fill="auto"/>
            <w:noWrap/>
          </w:tcPr>
          <w:p w:rsidR="00D852DE" w:rsidRPr="00B059A0" w:rsidRDefault="00D852DE" w:rsidP="00FC31E6">
            <w:pPr>
              <w:jc w:val="right"/>
            </w:pPr>
            <w:r w:rsidRPr="00B059A0">
              <w:t>-</w:t>
            </w:r>
          </w:p>
        </w:tc>
        <w:tc>
          <w:tcPr>
            <w:tcW w:w="265" w:type="dxa"/>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492" w:type="dxa"/>
            <w:tcBorders>
              <w:top w:val="nil"/>
              <w:left w:val="nil"/>
              <w:bottom w:val="nil"/>
              <w:right w:val="nil"/>
            </w:tcBorders>
            <w:shd w:val="clear" w:color="auto" w:fill="auto"/>
            <w:noWrap/>
          </w:tcPr>
          <w:p w:rsidR="00D852DE" w:rsidRPr="00B059A0" w:rsidRDefault="00842598" w:rsidP="00FC31E6">
            <w:pPr>
              <w:jc w:val="right"/>
            </w:pPr>
            <w:r w:rsidRPr="00B059A0">
              <w:t>-</w:t>
            </w:r>
          </w:p>
        </w:tc>
        <w:tc>
          <w:tcPr>
            <w:tcW w:w="305" w:type="dxa"/>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372" w:type="dxa"/>
            <w:tcBorders>
              <w:top w:val="nil"/>
              <w:left w:val="nil"/>
              <w:bottom w:val="nil"/>
              <w:right w:val="nil"/>
            </w:tcBorders>
            <w:shd w:val="clear" w:color="auto" w:fill="auto"/>
            <w:noWrap/>
          </w:tcPr>
          <w:p w:rsidR="00D852DE" w:rsidRPr="00341B72" w:rsidRDefault="00842598" w:rsidP="00FC31E6">
            <w:pPr>
              <w:jc w:val="right"/>
            </w:pPr>
            <w:r w:rsidRPr="00341B72">
              <w:t>-</w:t>
            </w:r>
          </w:p>
        </w:tc>
        <w:tc>
          <w:tcPr>
            <w:tcW w:w="283" w:type="dxa"/>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134" w:type="dxa"/>
            <w:tcBorders>
              <w:top w:val="nil"/>
              <w:left w:val="nil"/>
              <w:bottom w:val="nil"/>
              <w:right w:val="nil"/>
            </w:tcBorders>
            <w:shd w:val="clear" w:color="auto" w:fill="auto"/>
            <w:noWrap/>
          </w:tcPr>
          <w:p w:rsidR="00D852DE" w:rsidRPr="00341B72" w:rsidRDefault="00842598" w:rsidP="00FC31E6">
            <w:pPr>
              <w:jc w:val="right"/>
            </w:pPr>
            <w:r w:rsidRPr="00341B72">
              <w:t>-</w:t>
            </w:r>
          </w:p>
        </w:tc>
        <w:tc>
          <w:tcPr>
            <w:tcW w:w="342" w:type="dxa"/>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282" w:type="dxa"/>
            <w:gridSpan w:val="2"/>
            <w:tcBorders>
              <w:top w:val="nil"/>
              <w:left w:val="nil"/>
              <w:bottom w:val="nil"/>
              <w:right w:val="nil"/>
            </w:tcBorders>
            <w:shd w:val="clear" w:color="auto" w:fill="auto"/>
            <w:noWrap/>
          </w:tcPr>
          <w:p w:rsidR="00D852DE" w:rsidRPr="00341B72" w:rsidRDefault="00842598" w:rsidP="00FC31E6">
            <w:pPr>
              <w:jc w:val="right"/>
            </w:pPr>
            <w:r w:rsidRPr="00341B72">
              <w:t>-</w:t>
            </w:r>
          </w:p>
        </w:tc>
        <w:tc>
          <w:tcPr>
            <w:tcW w:w="286" w:type="dxa"/>
            <w:gridSpan w:val="2"/>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114" w:type="dxa"/>
            <w:gridSpan w:val="2"/>
            <w:tcBorders>
              <w:top w:val="nil"/>
              <w:left w:val="nil"/>
              <w:bottom w:val="nil"/>
              <w:right w:val="nil"/>
            </w:tcBorders>
            <w:shd w:val="clear" w:color="auto" w:fill="auto"/>
            <w:noWrap/>
          </w:tcPr>
          <w:p w:rsidR="00D852DE" w:rsidRPr="00341B72" w:rsidRDefault="00842598" w:rsidP="00FC31E6">
            <w:pPr>
              <w:jc w:val="right"/>
            </w:pPr>
            <w:r w:rsidRPr="00341B72">
              <w:t>-</w:t>
            </w:r>
          </w:p>
        </w:tc>
        <w:tc>
          <w:tcPr>
            <w:tcW w:w="314" w:type="dxa"/>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278" w:type="dxa"/>
            <w:tcBorders>
              <w:top w:val="nil"/>
              <w:left w:val="nil"/>
              <w:bottom w:val="nil"/>
              <w:right w:val="nil"/>
            </w:tcBorders>
            <w:shd w:val="clear" w:color="auto" w:fill="auto"/>
            <w:noWrap/>
          </w:tcPr>
          <w:p w:rsidR="00D852DE" w:rsidRPr="00341B72" w:rsidRDefault="00842598" w:rsidP="00FC31E6">
            <w:pPr>
              <w:jc w:val="right"/>
            </w:pPr>
            <w:r w:rsidRPr="00341B72">
              <w:t>-</w:t>
            </w:r>
          </w:p>
        </w:tc>
      </w:tr>
      <w:tr w:rsidR="00D852DE" w:rsidRPr="00344E19" w:rsidTr="006B21F6">
        <w:trPr>
          <w:trHeight w:hRule="exact" w:val="340"/>
        </w:trPr>
        <w:tc>
          <w:tcPr>
            <w:tcW w:w="1843" w:type="dxa"/>
            <w:tcBorders>
              <w:top w:val="nil"/>
              <w:left w:val="nil"/>
              <w:bottom w:val="nil"/>
              <w:right w:val="nil"/>
            </w:tcBorders>
            <w:shd w:val="clear" w:color="auto" w:fill="auto"/>
            <w:noWrap/>
            <w:vAlign w:val="bottom"/>
          </w:tcPr>
          <w:p w:rsidR="00D852DE" w:rsidRPr="00344E19" w:rsidRDefault="00D852DE" w:rsidP="00D852DE">
            <w:pPr>
              <w:spacing w:line="240" w:lineRule="auto"/>
              <w:rPr>
                <w:rFonts w:eastAsia="Times New Roman"/>
                <w:color w:val="000000"/>
                <w:lang w:val="en-US" w:eastAsia="en-US"/>
              </w:rPr>
            </w:pPr>
            <w:r w:rsidRPr="00344E19">
              <w:rPr>
                <w:rFonts w:eastAsia="Times New Roman"/>
                <w:color w:val="000000"/>
                <w:cs/>
                <w:lang w:val="en-US" w:eastAsia="en-US"/>
              </w:rPr>
              <w:t>ค่าเสื่อมราคาสำหรับ</w:t>
            </w:r>
            <w:r w:rsidRPr="00344E19">
              <w:rPr>
                <w:rFonts w:eastAsia="Times New Roman" w:hint="cs"/>
                <w:color w:val="000000"/>
                <w:cs/>
                <w:lang w:val="en-US" w:eastAsia="en-US"/>
              </w:rPr>
              <w:t>ปี</w:t>
            </w:r>
          </w:p>
        </w:tc>
        <w:tc>
          <w:tcPr>
            <w:tcW w:w="1311" w:type="dxa"/>
            <w:gridSpan w:val="2"/>
            <w:tcBorders>
              <w:top w:val="nil"/>
              <w:left w:val="nil"/>
              <w:bottom w:val="nil"/>
              <w:right w:val="nil"/>
            </w:tcBorders>
            <w:shd w:val="clear" w:color="auto" w:fill="auto"/>
            <w:noWrap/>
          </w:tcPr>
          <w:p w:rsidR="00D852DE" w:rsidRPr="00B059A0" w:rsidRDefault="00D852DE" w:rsidP="00FC31E6">
            <w:pPr>
              <w:jc w:val="right"/>
            </w:pPr>
            <w:r w:rsidRPr="00B059A0">
              <w:t>-</w:t>
            </w:r>
          </w:p>
        </w:tc>
        <w:tc>
          <w:tcPr>
            <w:tcW w:w="279" w:type="dxa"/>
            <w:gridSpan w:val="2"/>
            <w:tcBorders>
              <w:top w:val="nil"/>
              <w:left w:val="nil"/>
              <w:bottom w:val="nil"/>
              <w:right w:val="nil"/>
            </w:tcBorders>
            <w:shd w:val="clear" w:color="auto" w:fill="auto"/>
            <w:noWrap/>
          </w:tcPr>
          <w:p w:rsidR="00D852DE" w:rsidRPr="00B059A0" w:rsidRDefault="00D852DE" w:rsidP="00FC31E6">
            <w:pPr>
              <w:jc w:val="right"/>
            </w:pPr>
          </w:p>
        </w:tc>
        <w:tc>
          <w:tcPr>
            <w:tcW w:w="1414" w:type="dxa"/>
            <w:gridSpan w:val="2"/>
            <w:tcBorders>
              <w:top w:val="nil"/>
              <w:left w:val="nil"/>
              <w:bottom w:val="nil"/>
              <w:right w:val="nil"/>
            </w:tcBorders>
            <w:shd w:val="clear" w:color="auto" w:fill="auto"/>
            <w:noWrap/>
          </w:tcPr>
          <w:p w:rsidR="00D852DE" w:rsidRPr="00B059A0" w:rsidRDefault="00D852DE" w:rsidP="00FC31E6">
            <w:pPr>
              <w:jc w:val="right"/>
            </w:pPr>
            <w:r w:rsidRPr="00B059A0">
              <w:t>-</w:t>
            </w:r>
          </w:p>
        </w:tc>
        <w:tc>
          <w:tcPr>
            <w:tcW w:w="265" w:type="dxa"/>
            <w:gridSpan w:val="2"/>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321" w:type="dxa"/>
            <w:tcBorders>
              <w:top w:val="nil"/>
              <w:left w:val="nil"/>
              <w:bottom w:val="nil"/>
              <w:right w:val="nil"/>
            </w:tcBorders>
            <w:shd w:val="clear" w:color="auto" w:fill="auto"/>
            <w:noWrap/>
          </w:tcPr>
          <w:p w:rsidR="00D852DE" w:rsidRPr="00B059A0" w:rsidRDefault="00D852DE" w:rsidP="00842598">
            <w:pPr>
              <w:jc w:val="right"/>
            </w:pPr>
            <w:r w:rsidRPr="00B059A0">
              <w:t>(</w:t>
            </w:r>
            <w:r w:rsidR="00842598" w:rsidRPr="00B059A0">
              <w:t>114,005,796</w:t>
            </w:r>
            <w:r w:rsidRPr="00B059A0">
              <w:t>)</w:t>
            </w:r>
          </w:p>
        </w:tc>
        <w:tc>
          <w:tcPr>
            <w:tcW w:w="265" w:type="dxa"/>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492" w:type="dxa"/>
            <w:tcBorders>
              <w:top w:val="nil"/>
              <w:left w:val="nil"/>
              <w:bottom w:val="nil"/>
              <w:right w:val="nil"/>
            </w:tcBorders>
            <w:shd w:val="clear" w:color="auto" w:fill="auto"/>
            <w:noWrap/>
          </w:tcPr>
          <w:p w:rsidR="00D852DE" w:rsidRPr="00B059A0" w:rsidRDefault="00842598" w:rsidP="00E07B68">
            <w:pPr>
              <w:jc w:val="right"/>
            </w:pPr>
            <w:r w:rsidRPr="00B059A0">
              <w:t>(</w:t>
            </w:r>
            <w:r w:rsidR="00E07B68">
              <w:t>274,059,055</w:t>
            </w:r>
            <w:r w:rsidRPr="00B059A0">
              <w:t>)</w:t>
            </w:r>
          </w:p>
        </w:tc>
        <w:tc>
          <w:tcPr>
            <w:tcW w:w="305" w:type="dxa"/>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372" w:type="dxa"/>
            <w:tcBorders>
              <w:top w:val="nil"/>
              <w:left w:val="nil"/>
              <w:bottom w:val="nil"/>
              <w:right w:val="nil"/>
            </w:tcBorders>
            <w:shd w:val="clear" w:color="auto" w:fill="auto"/>
            <w:noWrap/>
          </w:tcPr>
          <w:p w:rsidR="00D852DE" w:rsidRPr="00341B72" w:rsidRDefault="00842598" w:rsidP="00B059A0">
            <w:pPr>
              <w:jc w:val="right"/>
            </w:pPr>
            <w:r w:rsidRPr="00341B72">
              <w:t>(</w:t>
            </w:r>
            <w:r w:rsidR="00B059A0" w:rsidRPr="00341B72">
              <w:t>32,006,255</w:t>
            </w:r>
            <w:r w:rsidRPr="00341B72">
              <w:t>)</w:t>
            </w:r>
          </w:p>
        </w:tc>
        <w:tc>
          <w:tcPr>
            <w:tcW w:w="283" w:type="dxa"/>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134" w:type="dxa"/>
            <w:tcBorders>
              <w:top w:val="nil"/>
              <w:left w:val="nil"/>
              <w:bottom w:val="nil"/>
              <w:right w:val="nil"/>
            </w:tcBorders>
            <w:shd w:val="clear" w:color="auto" w:fill="auto"/>
            <w:noWrap/>
          </w:tcPr>
          <w:p w:rsidR="00D852DE" w:rsidRPr="00341B72" w:rsidRDefault="00842598" w:rsidP="00FC31E6">
            <w:pPr>
              <w:jc w:val="right"/>
            </w:pPr>
            <w:r w:rsidRPr="00341B72">
              <w:t>(1,401,115)</w:t>
            </w:r>
          </w:p>
        </w:tc>
        <w:tc>
          <w:tcPr>
            <w:tcW w:w="342" w:type="dxa"/>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282" w:type="dxa"/>
            <w:gridSpan w:val="2"/>
            <w:tcBorders>
              <w:top w:val="nil"/>
              <w:left w:val="nil"/>
              <w:bottom w:val="nil"/>
              <w:right w:val="nil"/>
            </w:tcBorders>
            <w:shd w:val="clear" w:color="auto" w:fill="auto"/>
            <w:noWrap/>
          </w:tcPr>
          <w:p w:rsidR="00D852DE" w:rsidRPr="00341B72" w:rsidRDefault="00842598" w:rsidP="00FC31E6">
            <w:pPr>
              <w:jc w:val="right"/>
            </w:pPr>
            <w:r w:rsidRPr="00341B72">
              <w:t>(4,</w:t>
            </w:r>
            <w:r w:rsidR="00417564">
              <w:t>292,408</w:t>
            </w:r>
            <w:r w:rsidRPr="00341B72">
              <w:t>)</w:t>
            </w:r>
          </w:p>
        </w:tc>
        <w:tc>
          <w:tcPr>
            <w:tcW w:w="286" w:type="dxa"/>
            <w:gridSpan w:val="2"/>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114" w:type="dxa"/>
            <w:gridSpan w:val="2"/>
            <w:tcBorders>
              <w:top w:val="nil"/>
              <w:left w:val="nil"/>
              <w:bottom w:val="nil"/>
              <w:right w:val="nil"/>
            </w:tcBorders>
            <w:shd w:val="clear" w:color="auto" w:fill="auto"/>
            <w:noWrap/>
          </w:tcPr>
          <w:p w:rsidR="00D852DE" w:rsidRPr="00341B72" w:rsidRDefault="00842598" w:rsidP="00FC31E6">
            <w:pPr>
              <w:jc w:val="right"/>
            </w:pPr>
            <w:r w:rsidRPr="00341B72">
              <w:t>-</w:t>
            </w:r>
          </w:p>
        </w:tc>
        <w:tc>
          <w:tcPr>
            <w:tcW w:w="314" w:type="dxa"/>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278" w:type="dxa"/>
            <w:tcBorders>
              <w:top w:val="nil"/>
              <w:left w:val="nil"/>
              <w:bottom w:val="nil"/>
              <w:right w:val="nil"/>
            </w:tcBorders>
            <w:shd w:val="clear" w:color="auto" w:fill="auto"/>
            <w:noWrap/>
          </w:tcPr>
          <w:p w:rsidR="00D852DE" w:rsidRPr="00341B72" w:rsidRDefault="00842598" w:rsidP="00E21265">
            <w:pPr>
              <w:jc w:val="right"/>
            </w:pPr>
            <w:r w:rsidRPr="00341B72">
              <w:t>(</w:t>
            </w:r>
            <w:r w:rsidR="00E21265">
              <w:t>425,764,629</w:t>
            </w:r>
            <w:r w:rsidRPr="00341B72">
              <w:t>)</w:t>
            </w:r>
          </w:p>
        </w:tc>
      </w:tr>
      <w:tr w:rsidR="00D852DE" w:rsidRPr="00344E19" w:rsidTr="006B21F6">
        <w:trPr>
          <w:trHeight w:hRule="exact" w:val="340"/>
        </w:trPr>
        <w:tc>
          <w:tcPr>
            <w:tcW w:w="1843" w:type="dxa"/>
            <w:tcBorders>
              <w:top w:val="nil"/>
              <w:left w:val="nil"/>
              <w:bottom w:val="nil"/>
              <w:right w:val="nil"/>
            </w:tcBorders>
            <w:shd w:val="clear" w:color="auto" w:fill="auto"/>
            <w:noWrap/>
            <w:vAlign w:val="bottom"/>
          </w:tcPr>
          <w:p w:rsidR="00D852DE" w:rsidRPr="00344E19" w:rsidRDefault="00D852DE" w:rsidP="00D852DE">
            <w:pPr>
              <w:spacing w:line="240" w:lineRule="auto"/>
              <w:rPr>
                <w:rFonts w:eastAsia="Times New Roman"/>
                <w:color w:val="000000"/>
                <w:lang w:val="en-US" w:eastAsia="en-US"/>
              </w:rPr>
            </w:pPr>
            <w:r w:rsidRPr="00344E19">
              <w:rPr>
                <w:rFonts w:eastAsia="Times New Roman"/>
                <w:color w:val="000000"/>
                <w:cs/>
                <w:lang w:val="en-US" w:eastAsia="en-US"/>
              </w:rPr>
              <w:t>จำหน่าย</w:t>
            </w:r>
          </w:p>
        </w:tc>
        <w:tc>
          <w:tcPr>
            <w:tcW w:w="1311" w:type="dxa"/>
            <w:gridSpan w:val="2"/>
            <w:tcBorders>
              <w:top w:val="nil"/>
              <w:left w:val="nil"/>
              <w:bottom w:val="nil"/>
              <w:right w:val="nil"/>
            </w:tcBorders>
            <w:shd w:val="clear" w:color="auto" w:fill="auto"/>
            <w:noWrap/>
          </w:tcPr>
          <w:p w:rsidR="00D852DE" w:rsidRPr="00B059A0" w:rsidRDefault="00D852DE" w:rsidP="00FC31E6">
            <w:pPr>
              <w:jc w:val="right"/>
            </w:pPr>
            <w:r w:rsidRPr="00B059A0">
              <w:t>-</w:t>
            </w:r>
          </w:p>
        </w:tc>
        <w:tc>
          <w:tcPr>
            <w:tcW w:w="279" w:type="dxa"/>
            <w:gridSpan w:val="2"/>
            <w:tcBorders>
              <w:top w:val="nil"/>
              <w:left w:val="nil"/>
              <w:bottom w:val="nil"/>
              <w:right w:val="nil"/>
            </w:tcBorders>
            <w:shd w:val="clear" w:color="auto" w:fill="auto"/>
            <w:noWrap/>
          </w:tcPr>
          <w:p w:rsidR="00D852DE" w:rsidRPr="00B059A0" w:rsidRDefault="00D852DE" w:rsidP="00FC31E6">
            <w:pPr>
              <w:jc w:val="right"/>
            </w:pPr>
          </w:p>
        </w:tc>
        <w:tc>
          <w:tcPr>
            <w:tcW w:w="1414" w:type="dxa"/>
            <w:gridSpan w:val="2"/>
            <w:tcBorders>
              <w:top w:val="nil"/>
              <w:left w:val="nil"/>
              <w:bottom w:val="nil"/>
              <w:right w:val="nil"/>
            </w:tcBorders>
            <w:shd w:val="clear" w:color="auto" w:fill="auto"/>
            <w:noWrap/>
          </w:tcPr>
          <w:p w:rsidR="00D852DE" w:rsidRPr="00B059A0" w:rsidRDefault="00D852DE" w:rsidP="00FC31E6">
            <w:pPr>
              <w:jc w:val="right"/>
            </w:pPr>
            <w:r w:rsidRPr="00B059A0">
              <w:t>-</w:t>
            </w:r>
          </w:p>
        </w:tc>
        <w:tc>
          <w:tcPr>
            <w:tcW w:w="265" w:type="dxa"/>
            <w:gridSpan w:val="2"/>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321" w:type="dxa"/>
            <w:tcBorders>
              <w:top w:val="nil"/>
              <w:left w:val="nil"/>
              <w:bottom w:val="nil"/>
              <w:right w:val="nil"/>
            </w:tcBorders>
            <w:shd w:val="clear" w:color="auto" w:fill="auto"/>
            <w:noWrap/>
          </w:tcPr>
          <w:p w:rsidR="00D852DE" w:rsidRPr="00B059A0" w:rsidRDefault="00B059A0" w:rsidP="00E07B68">
            <w:pPr>
              <w:jc w:val="right"/>
            </w:pPr>
            <w:r w:rsidRPr="00B059A0">
              <w:t>218,699,98</w:t>
            </w:r>
            <w:r w:rsidR="00E07B68">
              <w:t>4</w:t>
            </w:r>
          </w:p>
        </w:tc>
        <w:tc>
          <w:tcPr>
            <w:tcW w:w="265" w:type="dxa"/>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492" w:type="dxa"/>
            <w:tcBorders>
              <w:top w:val="nil"/>
              <w:left w:val="nil"/>
              <w:bottom w:val="nil"/>
              <w:right w:val="nil"/>
            </w:tcBorders>
            <w:shd w:val="clear" w:color="auto" w:fill="auto"/>
            <w:noWrap/>
          </w:tcPr>
          <w:p w:rsidR="00D852DE" w:rsidRPr="00B059A0" w:rsidRDefault="00417564" w:rsidP="00E07B68">
            <w:pPr>
              <w:jc w:val="right"/>
            </w:pPr>
            <w:r>
              <w:t>213,151,8</w:t>
            </w:r>
            <w:r w:rsidR="00E07B68">
              <w:t>39</w:t>
            </w:r>
          </w:p>
        </w:tc>
        <w:tc>
          <w:tcPr>
            <w:tcW w:w="305" w:type="dxa"/>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372" w:type="dxa"/>
            <w:tcBorders>
              <w:top w:val="nil"/>
              <w:left w:val="nil"/>
              <w:bottom w:val="nil"/>
              <w:right w:val="nil"/>
            </w:tcBorders>
            <w:shd w:val="clear" w:color="auto" w:fill="auto"/>
            <w:noWrap/>
          </w:tcPr>
          <w:p w:rsidR="00D852DE" w:rsidRPr="00341B72" w:rsidRDefault="00842598" w:rsidP="00FC31E6">
            <w:pPr>
              <w:jc w:val="right"/>
            </w:pPr>
            <w:r w:rsidRPr="00341B72">
              <w:t>626,698</w:t>
            </w:r>
          </w:p>
        </w:tc>
        <w:tc>
          <w:tcPr>
            <w:tcW w:w="283" w:type="dxa"/>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134" w:type="dxa"/>
            <w:tcBorders>
              <w:top w:val="nil"/>
              <w:left w:val="nil"/>
              <w:bottom w:val="nil"/>
              <w:right w:val="nil"/>
            </w:tcBorders>
            <w:shd w:val="clear" w:color="auto" w:fill="auto"/>
            <w:noWrap/>
          </w:tcPr>
          <w:p w:rsidR="00D852DE" w:rsidRPr="00341B72" w:rsidRDefault="00842598" w:rsidP="00FC31E6">
            <w:pPr>
              <w:jc w:val="right"/>
            </w:pPr>
            <w:r w:rsidRPr="00341B72">
              <w:t>5,837,433</w:t>
            </w:r>
          </w:p>
        </w:tc>
        <w:tc>
          <w:tcPr>
            <w:tcW w:w="342" w:type="dxa"/>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282" w:type="dxa"/>
            <w:gridSpan w:val="2"/>
            <w:tcBorders>
              <w:top w:val="nil"/>
              <w:left w:val="nil"/>
              <w:bottom w:val="nil"/>
              <w:right w:val="nil"/>
            </w:tcBorders>
            <w:shd w:val="clear" w:color="auto" w:fill="auto"/>
            <w:noWrap/>
          </w:tcPr>
          <w:p w:rsidR="00D852DE" w:rsidRPr="00341B72" w:rsidRDefault="00842598" w:rsidP="00FC31E6">
            <w:pPr>
              <w:jc w:val="right"/>
            </w:pPr>
            <w:r w:rsidRPr="00341B72">
              <w:t>8,31</w:t>
            </w:r>
            <w:r w:rsidR="00417564">
              <w:t>7</w:t>
            </w:r>
            <w:r w:rsidRPr="00341B72">
              <w:t>,0</w:t>
            </w:r>
            <w:r w:rsidR="00417564">
              <w:t>66</w:t>
            </w:r>
          </w:p>
        </w:tc>
        <w:tc>
          <w:tcPr>
            <w:tcW w:w="286" w:type="dxa"/>
            <w:gridSpan w:val="2"/>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114" w:type="dxa"/>
            <w:gridSpan w:val="2"/>
            <w:tcBorders>
              <w:top w:val="nil"/>
              <w:left w:val="nil"/>
              <w:bottom w:val="nil"/>
              <w:right w:val="nil"/>
            </w:tcBorders>
            <w:shd w:val="clear" w:color="auto" w:fill="auto"/>
            <w:noWrap/>
          </w:tcPr>
          <w:p w:rsidR="00D852DE" w:rsidRPr="00341B72" w:rsidRDefault="00842598" w:rsidP="00FC31E6">
            <w:pPr>
              <w:jc w:val="right"/>
            </w:pPr>
            <w:r w:rsidRPr="00341B72">
              <w:t>-</w:t>
            </w:r>
          </w:p>
        </w:tc>
        <w:tc>
          <w:tcPr>
            <w:tcW w:w="314" w:type="dxa"/>
            <w:tcBorders>
              <w:top w:val="nil"/>
              <w:left w:val="nil"/>
              <w:bottom w:val="nil"/>
              <w:right w:val="nil"/>
            </w:tcBorders>
            <w:shd w:val="clear" w:color="auto" w:fill="auto"/>
            <w:noWrap/>
          </w:tcPr>
          <w:p w:rsidR="00D852DE" w:rsidRPr="0051344A" w:rsidRDefault="00D852DE" w:rsidP="00FC31E6">
            <w:pPr>
              <w:jc w:val="right"/>
              <w:rPr>
                <w:highlight w:val="yellow"/>
              </w:rPr>
            </w:pPr>
          </w:p>
        </w:tc>
        <w:tc>
          <w:tcPr>
            <w:tcW w:w="1278" w:type="dxa"/>
            <w:tcBorders>
              <w:top w:val="nil"/>
              <w:left w:val="nil"/>
              <w:bottom w:val="nil"/>
              <w:right w:val="nil"/>
            </w:tcBorders>
            <w:shd w:val="clear" w:color="auto" w:fill="auto"/>
            <w:noWrap/>
          </w:tcPr>
          <w:p w:rsidR="00D852DE" w:rsidRPr="00341B72" w:rsidRDefault="00341B72" w:rsidP="00E21265">
            <w:pPr>
              <w:jc w:val="right"/>
            </w:pPr>
            <w:r w:rsidRPr="00341B72">
              <w:t>446,</w:t>
            </w:r>
            <w:r w:rsidR="00417564">
              <w:t>633,0</w:t>
            </w:r>
            <w:r w:rsidR="00E21265">
              <w:t>19</w:t>
            </w:r>
          </w:p>
        </w:tc>
      </w:tr>
      <w:tr w:rsidR="006D5C1A" w:rsidRPr="00344E19" w:rsidTr="006B21F6">
        <w:trPr>
          <w:trHeight w:hRule="exact" w:val="340"/>
        </w:trPr>
        <w:tc>
          <w:tcPr>
            <w:tcW w:w="1843" w:type="dxa"/>
            <w:tcBorders>
              <w:top w:val="nil"/>
              <w:left w:val="nil"/>
              <w:bottom w:val="nil"/>
              <w:right w:val="nil"/>
            </w:tcBorders>
            <w:shd w:val="clear" w:color="auto" w:fill="auto"/>
            <w:noWrap/>
            <w:vAlign w:val="bottom"/>
          </w:tcPr>
          <w:p w:rsidR="006D5C1A" w:rsidRPr="00344E19" w:rsidRDefault="006D5C1A" w:rsidP="00757A60">
            <w:pPr>
              <w:spacing w:line="240" w:lineRule="auto"/>
              <w:rPr>
                <w:rFonts w:eastAsia="Times New Roman"/>
                <w:color w:val="000000"/>
                <w:lang w:val="en-US" w:eastAsia="en-US"/>
              </w:rPr>
            </w:pPr>
            <w:r w:rsidRPr="00344E19">
              <w:rPr>
                <w:rFonts w:eastAsia="Times New Roman"/>
                <w:color w:val="000000"/>
                <w:cs/>
                <w:lang w:val="en-US" w:eastAsia="en-US"/>
              </w:rPr>
              <w:t xml:space="preserve">ณ วันที่ </w:t>
            </w:r>
            <w:r w:rsidRPr="00344E19">
              <w:rPr>
                <w:rFonts w:eastAsia="Times New Roman"/>
                <w:color w:val="000000"/>
                <w:lang w:val="en-US" w:eastAsia="en-US"/>
              </w:rPr>
              <w:t xml:space="preserve">31 </w:t>
            </w:r>
            <w:r w:rsidRPr="00344E19">
              <w:rPr>
                <w:rFonts w:eastAsia="Times New Roman"/>
                <w:color w:val="000000"/>
                <w:cs/>
                <w:lang w:val="en-US" w:eastAsia="en-US"/>
              </w:rPr>
              <w:t xml:space="preserve">ธันวาคม </w:t>
            </w:r>
            <w:r w:rsidRPr="00344E19">
              <w:rPr>
                <w:rFonts w:eastAsia="Times New Roman"/>
                <w:color w:val="000000"/>
                <w:lang w:val="en-US" w:eastAsia="en-US"/>
              </w:rPr>
              <w:t>25</w:t>
            </w:r>
            <w:r w:rsidR="00757A60">
              <w:rPr>
                <w:rFonts w:eastAsia="Times New Roman"/>
                <w:color w:val="000000"/>
                <w:lang w:val="en-US" w:eastAsia="en-US"/>
              </w:rPr>
              <w:t>60</w:t>
            </w:r>
          </w:p>
        </w:tc>
        <w:tc>
          <w:tcPr>
            <w:tcW w:w="1311" w:type="dxa"/>
            <w:gridSpan w:val="2"/>
            <w:tcBorders>
              <w:top w:val="single" w:sz="4" w:space="0" w:color="auto"/>
              <w:left w:val="nil"/>
              <w:bottom w:val="single" w:sz="4" w:space="0" w:color="auto"/>
              <w:right w:val="nil"/>
            </w:tcBorders>
            <w:shd w:val="clear" w:color="auto" w:fill="auto"/>
            <w:noWrap/>
          </w:tcPr>
          <w:p w:rsidR="006D5C1A" w:rsidRPr="00B059A0" w:rsidRDefault="006D5C1A" w:rsidP="00FC31E6">
            <w:pPr>
              <w:jc w:val="right"/>
            </w:pPr>
            <w:r w:rsidRPr="00B059A0">
              <w:t>-</w:t>
            </w:r>
          </w:p>
        </w:tc>
        <w:tc>
          <w:tcPr>
            <w:tcW w:w="279" w:type="dxa"/>
            <w:gridSpan w:val="2"/>
            <w:tcBorders>
              <w:top w:val="nil"/>
              <w:left w:val="nil"/>
              <w:bottom w:val="nil"/>
              <w:right w:val="nil"/>
            </w:tcBorders>
            <w:shd w:val="clear" w:color="auto" w:fill="auto"/>
            <w:noWrap/>
          </w:tcPr>
          <w:p w:rsidR="006D5C1A" w:rsidRPr="00B059A0" w:rsidRDefault="006D5C1A" w:rsidP="00FC31E6">
            <w:pPr>
              <w:jc w:val="right"/>
            </w:pPr>
          </w:p>
        </w:tc>
        <w:tc>
          <w:tcPr>
            <w:tcW w:w="1414" w:type="dxa"/>
            <w:gridSpan w:val="2"/>
            <w:tcBorders>
              <w:top w:val="single" w:sz="4" w:space="0" w:color="auto"/>
              <w:left w:val="nil"/>
              <w:bottom w:val="single" w:sz="4" w:space="0" w:color="auto"/>
              <w:right w:val="nil"/>
            </w:tcBorders>
            <w:shd w:val="clear" w:color="auto" w:fill="auto"/>
            <w:noWrap/>
          </w:tcPr>
          <w:p w:rsidR="006D5C1A" w:rsidRPr="00B059A0" w:rsidRDefault="006D5C1A" w:rsidP="00FC31E6">
            <w:pPr>
              <w:jc w:val="right"/>
            </w:pPr>
            <w:r w:rsidRPr="00B059A0">
              <w:t>-</w:t>
            </w:r>
          </w:p>
        </w:tc>
        <w:tc>
          <w:tcPr>
            <w:tcW w:w="265" w:type="dxa"/>
            <w:gridSpan w:val="2"/>
            <w:tcBorders>
              <w:top w:val="nil"/>
              <w:left w:val="nil"/>
              <w:bottom w:val="nil"/>
              <w:right w:val="nil"/>
            </w:tcBorders>
            <w:shd w:val="clear" w:color="auto" w:fill="auto"/>
            <w:noWrap/>
          </w:tcPr>
          <w:p w:rsidR="006D5C1A" w:rsidRPr="0051344A" w:rsidRDefault="006D5C1A" w:rsidP="00FC31E6">
            <w:pPr>
              <w:jc w:val="right"/>
              <w:rPr>
                <w:highlight w:val="yellow"/>
              </w:rPr>
            </w:pPr>
          </w:p>
        </w:tc>
        <w:tc>
          <w:tcPr>
            <w:tcW w:w="1321" w:type="dxa"/>
            <w:tcBorders>
              <w:top w:val="single" w:sz="4" w:space="0" w:color="auto"/>
              <w:left w:val="nil"/>
              <w:bottom w:val="single" w:sz="4" w:space="0" w:color="auto"/>
              <w:right w:val="nil"/>
            </w:tcBorders>
            <w:shd w:val="clear" w:color="auto" w:fill="auto"/>
            <w:noWrap/>
          </w:tcPr>
          <w:p w:rsidR="006D5C1A" w:rsidRPr="00B059A0" w:rsidRDefault="006D5C1A" w:rsidP="00E07B68">
            <w:pPr>
              <w:jc w:val="right"/>
            </w:pPr>
            <w:r w:rsidRPr="00B059A0">
              <w:t xml:space="preserve"> </w:t>
            </w:r>
            <w:r w:rsidR="00842598" w:rsidRPr="00B059A0">
              <w:t>(1,</w:t>
            </w:r>
            <w:r w:rsidR="00B059A0" w:rsidRPr="00B059A0">
              <w:t>144,593,12</w:t>
            </w:r>
            <w:r w:rsidR="00E07B68">
              <w:t>3</w:t>
            </w:r>
            <w:r w:rsidR="00842598" w:rsidRPr="00B059A0">
              <w:t>)</w:t>
            </w:r>
          </w:p>
        </w:tc>
        <w:tc>
          <w:tcPr>
            <w:tcW w:w="265" w:type="dxa"/>
            <w:tcBorders>
              <w:top w:val="nil"/>
              <w:left w:val="nil"/>
              <w:bottom w:val="nil"/>
              <w:right w:val="nil"/>
            </w:tcBorders>
            <w:shd w:val="clear" w:color="auto" w:fill="auto"/>
            <w:noWrap/>
          </w:tcPr>
          <w:p w:rsidR="006D5C1A" w:rsidRPr="0051344A" w:rsidRDefault="006D5C1A" w:rsidP="00FC31E6">
            <w:pPr>
              <w:jc w:val="right"/>
              <w:rPr>
                <w:highlight w:val="yellow"/>
              </w:rPr>
            </w:pPr>
          </w:p>
        </w:tc>
        <w:tc>
          <w:tcPr>
            <w:tcW w:w="1492" w:type="dxa"/>
            <w:tcBorders>
              <w:top w:val="single" w:sz="4" w:space="0" w:color="auto"/>
              <w:left w:val="nil"/>
              <w:bottom w:val="single" w:sz="4" w:space="0" w:color="auto"/>
              <w:right w:val="nil"/>
            </w:tcBorders>
            <w:shd w:val="clear" w:color="auto" w:fill="auto"/>
            <w:noWrap/>
          </w:tcPr>
          <w:p w:rsidR="006D5C1A" w:rsidRPr="00B059A0" w:rsidRDefault="00E07B68" w:rsidP="00E07B68">
            <w:pPr>
              <w:jc w:val="right"/>
            </w:pPr>
            <w:r>
              <w:t>(6,533,724,450</w:t>
            </w:r>
            <w:r w:rsidR="00842598" w:rsidRPr="00B059A0">
              <w:t>)</w:t>
            </w:r>
          </w:p>
        </w:tc>
        <w:tc>
          <w:tcPr>
            <w:tcW w:w="305" w:type="dxa"/>
            <w:tcBorders>
              <w:top w:val="nil"/>
              <w:left w:val="nil"/>
              <w:bottom w:val="nil"/>
              <w:right w:val="nil"/>
            </w:tcBorders>
            <w:shd w:val="clear" w:color="auto" w:fill="auto"/>
            <w:noWrap/>
          </w:tcPr>
          <w:p w:rsidR="006D5C1A" w:rsidRPr="0051344A" w:rsidRDefault="006D5C1A" w:rsidP="00FC31E6">
            <w:pPr>
              <w:jc w:val="right"/>
              <w:rPr>
                <w:highlight w:val="yellow"/>
              </w:rPr>
            </w:pPr>
          </w:p>
        </w:tc>
        <w:tc>
          <w:tcPr>
            <w:tcW w:w="1372" w:type="dxa"/>
            <w:tcBorders>
              <w:top w:val="single" w:sz="4" w:space="0" w:color="auto"/>
              <w:left w:val="nil"/>
              <w:bottom w:val="single" w:sz="4" w:space="0" w:color="auto"/>
              <w:right w:val="nil"/>
            </w:tcBorders>
            <w:shd w:val="clear" w:color="auto" w:fill="auto"/>
            <w:noWrap/>
          </w:tcPr>
          <w:p w:rsidR="006D5C1A" w:rsidRPr="00341B72" w:rsidRDefault="00842598" w:rsidP="00341B72">
            <w:pPr>
              <w:jc w:val="right"/>
            </w:pPr>
            <w:r w:rsidRPr="00341B72">
              <w:t>(1,</w:t>
            </w:r>
            <w:r w:rsidR="00341B72" w:rsidRPr="00341B72">
              <w:t>298,679,243</w:t>
            </w:r>
            <w:r w:rsidRPr="00341B72">
              <w:t>)</w:t>
            </w:r>
          </w:p>
        </w:tc>
        <w:tc>
          <w:tcPr>
            <w:tcW w:w="283" w:type="dxa"/>
            <w:tcBorders>
              <w:top w:val="nil"/>
              <w:left w:val="nil"/>
              <w:bottom w:val="nil"/>
              <w:right w:val="nil"/>
            </w:tcBorders>
            <w:shd w:val="clear" w:color="auto" w:fill="auto"/>
            <w:noWrap/>
          </w:tcPr>
          <w:p w:rsidR="006D5C1A" w:rsidRPr="0051344A" w:rsidRDefault="006D5C1A" w:rsidP="00FC31E6">
            <w:pPr>
              <w:jc w:val="right"/>
              <w:rPr>
                <w:highlight w:val="yellow"/>
              </w:rPr>
            </w:pPr>
          </w:p>
        </w:tc>
        <w:tc>
          <w:tcPr>
            <w:tcW w:w="1134" w:type="dxa"/>
            <w:tcBorders>
              <w:top w:val="single" w:sz="4" w:space="0" w:color="auto"/>
              <w:left w:val="nil"/>
              <w:bottom w:val="single" w:sz="4" w:space="0" w:color="auto"/>
              <w:right w:val="nil"/>
            </w:tcBorders>
            <w:shd w:val="clear" w:color="auto" w:fill="auto"/>
            <w:noWrap/>
          </w:tcPr>
          <w:p w:rsidR="006D5C1A" w:rsidRPr="00341B72" w:rsidRDefault="00842598" w:rsidP="00E21265">
            <w:pPr>
              <w:jc w:val="right"/>
            </w:pPr>
            <w:r w:rsidRPr="00341B72">
              <w:t>(40,046,69</w:t>
            </w:r>
            <w:r w:rsidR="00E21265">
              <w:t>2</w:t>
            </w:r>
            <w:r w:rsidRPr="00341B72">
              <w:t>)</w:t>
            </w:r>
          </w:p>
        </w:tc>
        <w:tc>
          <w:tcPr>
            <w:tcW w:w="342" w:type="dxa"/>
            <w:tcBorders>
              <w:top w:val="nil"/>
              <w:left w:val="nil"/>
              <w:bottom w:val="nil"/>
              <w:right w:val="nil"/>
            </w:tcBorders>
            <w:shd w:val="clear" w:color="auto" w:fill="auto"/>
            <w:noWrap/>
          </w:tcPr>
          <w:p w:rsidR="006D5C1A" w:rsidRPr="0051344A" w:rsidRDefault="006D5C1A" w:rsidP="00FC31E6">
            <w:pPr>
              <w:jc w:val="right"/>
              <w:rPr>
                <w:highlight w:val="yellow"/>
              </w:rPr>
            </w:pPr>
          </w:p>
        </w:tc>
        <w:tc>
          <w:tcPr>
            <w:tcW w:w="1282" w:type="dxa"/>
            <w:gridSpan w:val="2"/>
            <w:tcBorders>
              <w:top w:val="single" w:sz="4" w:space="0" w:color="auto"/>
              <w:left w:val="nil"/>
              <w:bottom w:val="single" w:sz="4" w:space="0" w:color="auto"/>
              <w:right w:val="nil"/>
            </w:tcBorders>
            <w:shd w:val="clear" w:color="auto" w:fill="auto"/>
            <w:noWrap/>
          </w:tcPr>
          <w:p w:rsidR="006D5C1A" w:rsidRPr="00341B72" w:rsidRDefault="00842598" w:rsidP="00FC31E6">
            <w:pPr>
              <w:jc w:val="right"/>
            </w:pPr>
            <w:r w:rsidRPr="00341B72">
              <w:t>(</w:t>
            </w:r>
            <w:r w:rsidR="00417564">
              <w:t>121,048,265</w:t>
            </w:r>
            <w:r w:rsidRPr="00341B72">
              <w:t>)</w:t>
            </w:r>
          </w:p>
        </w:tc>
        <w:tc>
          <w:tcPr>
            <w:tcW w:w="286" w:type="dxa"/>
            <w:gridSpan w:val="2"/>
            <w:tcBorders>
              <w:top w:val="nil"/>
              <w:left w:val="nil"/>
              <w:bottom w:val="nil"/>
              <w:right w:val="nil"/>
            </w:tcBorders>
            <w:shd w:val="clear" w:color="auto" w:fill="auto"/>
            <w:noWrap/>
          </w:tcPr>
          <w:p w:rsidR="006D5C1A" w:rsidRPr="0051344A" w:rsidRDefault="006D5C1A" w:rsidP="00FC31E6">
            <w:pPr>
              <w:jc w:val="right"/>
              <w:rPr>
                <w:highlight w:val="yellow"/>
              </w:rPr>
            </w:pPr>
          </w:p>
        </w:tc>
        <w:tc>
          <w:tcPr>
            <w:tcW w:w="1114" w:type="dxa"/>
            <w:gridSpan w:val="2"/>
            <w:tcBorders>
              <w:top w:val="single" w:sz="4" w:space="0" w:color="auto"/>
              <w:left w:val="nil"/>
              <w:bottom w:val="single" w:sz="4" w:space="0" w:color="auto"/>
              <w:right w:val="nil"/>
            </w:tcBorders>
            <w:shd w:val="clear" w:color="auto" w:fill="auto"/>
            <w:noWrap/>
          </w:tcPr>
          <w:p w:rsidR="006D5C1A" w:rsidRPr="00341B72" w:rsidRDefault="00842598" w:rsidP="00FC31E6">
            <w:pPr>
              <w:jc w:val="right"/>
            </w:pPr>
            <w:r w:rsidRPr="00341B72">
              <w:t>-</w:t>
            </w:r>
          </w:p>
        </w:tc>
        <w:tc>
          <w:tcPr>
            <w:tcW w:w="314" w:type="dxa"/>
            <w:tcBorders>
              <w:top w:val="nil"/>
              <w:left w:val="nil"/>
              <w:bottom w:val="nil"/>
              <w:right w:val="nil"/>
            </w:tcBorders>
            <w:shd w:val="clear" w:color="auto" w:fill="auto"/>
            <w:noWrap/>
          </w:tcPr>
          <w:p w:rsidR="006D5C1A" w:rsidRPr="0051344A" w:rsidRDefault="006D5C1A" w:rsidP="00FC31E6">
            <w:pPr>
              <w:jc w:val="right"/>
              <w:rPr>
                <w:highlight w:val="yellow"/>
              </w:rPr>
            </w:pPr>
          </w:p>
        </w:tc>
        <w:tc>
          <w:tcPr>
            <w:tcW w:w="1278" w:type="dxa"/>
            <w:tcBorders>
              <w:top w:val="single" w:sz="4" w:space="0" w:color="auto"/>
              <w:left w:val="nil"/>
              <w:bottom w:val="single" w:sz="4" w:space="0" w:color="auto"/>
              <w:right w:val="nil"/>
            </w:tcBorders>
            <w:shd w:val="clear" w:color="auto" w:fill="auto"/>
            <w:noWrap/>
          </w:tcPr>
          <w:p w:rsidR="006D5C1A" w:rsidRPr="00341B72" w:rsidRDefault="00842598" w:rsidP="00E21265">
            <w:pPr>
              <w:jc w:val="right"/>
            </w:pPr>
            <w:r w:rsidRPr="00341B72">
              <w:t>(</w:t>
            </w:r>
            <w:r w:rsidR="00341B72" w:rsidRPr="00341B72">
              <w:t>9,</w:t>
            </w:r>
            <w:r w:rsidR="00E21265">
              <w:t>138,091,773</w:t>
            </w:r>
            <w:r w:rsidRPr="00341B72">
              <w:t>)</w:t>
            </w:r>
          </w:p>
        </w:tc>
      </w:tr>
      <w:tr w:rsidR="00A20084" w:rsidRPr="00344E19" w:rsidTr="006B21F6">
        <w:trPr>
          <w:trHeight w:hRule="exact" w:val="340"/>
        </w:trPr>
        <w:tc>
          <w:tcPr>
            <w:tcW w:w="1843" w:type="dxa"/>
            <w:tcBorders>
              <w:top w:val="nil"/>
              <w:left w:val="nil"/>
              <w:bottom w:val="nil"/>
              <w:right w:val="nil"/>
            </w:tcBorders>
            <w:shd w:val="clear" w:color="auto" w:fill="auto"/>
            <w:noWrap/>
            <w:vAlign w:val="bottom"/>
          </w:tcPr>
          <w:p w:rsidR="00F36634" w:rsidRPr="00344E19" w:rsidRDefault="00F36634" w:rsidP="00AC2552">
            <w:pPr>
              <w:spacing w:line="240" w:lineRule="auto"/>
              <w:rPr>
                <w:rFonts w:eastAsia="Times New Roman"/>
                <w:b/>
                <w:bCs/>
                <w:color w:val="000000"/>
                <w:u w:val="single"/>
                <w:lang w:val="en-US" w:eastAsia="en-US"/>
              </w:rPr>
            </w:pPr>
            <w:r w:rsidRPr="00344E19">
              <w:rPr>
                <w:rFonts w:eastAsia="Times New Roman"/>
                <w:b/>
                <w:bCs/>
                <w:color w:val="000000"/>
                <w:u w:val="single"/>
                <w:cs/>
                <w:lang w:val="en-US" w:eastAsia="en-US"/>
              </w:rPr>
              <w:t>หัก</w:t>
            </w:r>
            <w:r w:rsidRPr="00344E19">
              <w:rPr>
                <w:rFonts w:eastAsia="Times New Roman"/>
                <w:b/>
                <w:bCs/>
                <w:color w:val="000000"/>
                <w:u w:val="single"/>
                <w:lang w:val="en-US" w:eastAsia="en-US"/>
              </w:rPr>
              <w:t xml:space="preserve"> </w:t>
            </w:r>
            <w:r w:rsidRPr="00344E19">
              <w:rPr>
                <w:rFonts w:eastAsia="Times New Roman"/>
                <w:b/>
                <w:bCs/>
                <w:color w:val="000000"/>
                <w:u w:val="single"/>
                <w:cs/>
                <w:lang w:val="en-US" w:eastAsia="en-US"/>
              </w:rPr>
              <w:t>ค่าเผื่อการด้อยค่า</w:t>
            </w:r>
          </w:p>
        </w:tc>
        <w:tc>
          <w:tcPr>
            <w:tcW w:w="1311" w:type="dxa"/>
            <w:gridSpan w:val="2"/>
            <w:tcBorders>
              <w:top w:val="nil"/>
              <w:left w:val="nil"/>
              <w:right w:val="nil"/>
            </w:tcBorders>
            <w:shd w:val="clear" w:color="auto" w:fill="auto"/>
            <w:noWrap/>
            <w:vAlign w:val="bottom"/>
          </w:tcPr>
          <w:p w:rsidR="00F36634" w:rsidRPr="00B059A0" w:rsidRDefault="00F36634" w:rsidP="00FC31E6">
            <w:pPr>
              <w:spacing w:line="240" w:lineRule="auto"/>
              <w:jc w:val="right"/>
              <w:rPr>
                <w:rFonts w:eastAsia="Times New Roman"/>
                <w:color w:val="000000"/>
                <w:lang w:val="en-US" w:eastAsia="en-US"/>
              </w:rPr>
            </w:pPr>
          </w:p>
        </w:tc>
        <w:tc>
          <w:tcPr>
            <w:tcW w:w="279" w:type="dxa"/>
            <w:gridSpan w:val="2"/>
            <w:tcBorders>
              <w:top w:val="nil"/>
              <w:left w:val="nil"/>
              <w:right w:val="nil"/>
            </w:tcBorders>
            <w:shd w:val="clear" w:color="auto" w:fill="auto"/>
            <w:noWrap/>
            <w:vAlign w:val="bottom"/>
          </w:tcPr>
          <w:p w:rsidR="00F36634" w:rsidRPr="00B059A0" w:rsidRDefault="00F36634" w:rsidP="00FC31E6">
            <w:pPr>
              <w:spacing w:line="240" w:lineRule="auto"/>
              <w:jc w:val="right"/>
              <w:rPr>
                <w:rFonts w:eastAsia="Times New Roman"/>
                <w:color w:val="000000"/>
                <w:lang w:val="en-US" w:eastAsia="en-US"/>
              </w:rPr>
            </w:pPr>
          </w:p>
        </w:tc>
        <w:tc>
          <w:tcPr>
            <w:tcW w:w="1414" w:type="dxa"/>
            <w:gridSpan w:val="2"/>
            <w:tcBorders>
              <w:top w:val="nil"/>
              <w:left w:val="nil"/>
              <w:right w:val="nil"/>
            </w:tcBorders>
            <w:shd w:val="clear" w:color="auto" w:fill="auto"/>
            <w:noWrap/>
            <w:vAlign w:val="bottom"/>
          </w:tcPr>
          <w:p w:rsidR="00F36634" w:rsidRPr="00B059A0" w:rsidRDefault="00F36634" w:rsidP="00FC31E6">
            <w:pPr>
              <w:spacing w:line="240" w:lineRule="auto"/>
              <w:jc w:val="right"/>
              <w:rPr>
                <w:rFonts w:eastAsia="Times New Roman"/>
                <w:color w:val="000000"/>
                <w:lang w:val="en-US" w:eastAsia="en-US"/>
              </w:rPr>
            </w:pPr>
          </w:p>
        </w:tc>
        <w:tc>
          <w:tcPr>
            <w:tcW w:w="265" w:type="dxa"/>
            <w:gridSpan w:val="2"/>
            <w:tcBorders>
              <w:top w:val="nil"/>
              <w:left w:val="nil"/>
              <w:right w:val="nil"/>
            </w:tcBorders>
            <w:shd w:val="clear" w:color="auto" w:fill="auto"/>
            <w:noWrap/>
            <w:vAlign w:val="bottom"/>
          </w:tcPr>
          <w:p w:rsidR="00F36634" w:rsidRPr="00D852DE" w:rsidRDefault="00F36634" w:rsidP="00FC31E6">
            <w:pPr>
              <w:spacing w:line="240" w:lineRule="auto"/>
              <w:jc w:val="right"/>
              <w:rPr>
                <w:rFonts w:eastAsia="Times New Roman"/>
                <w:color w:val="000000"/>
                <w:lang w:val="en-US" w:eastAsia="en-US"/>
              </w:rPr>
            </w:pPr>
          </w:p>
        </w:tc>
        <w:tc>
          <w:tcPr>
            <w:tcW w:w="1321" w:type="dxa"/>
            <w:tcBorders>
              <w:top w:val="nil"/>
              <w:left w:val="nil"/>
              <w:right w:val="nil"/>
            </w:tcBorders>
            <w:shd w:val="clear" w:color="auto" w:fill="auto"/>
            <w:noWrap/>
            <w:vAlign w:val="bottom"/>
          </w:tcPr>
          <w:p w:rsidR="00F36634" w:rsidRPr="00B059A0" w:rsidRDefault="00F36634" w:rsidP="00FC31E6">
            <w:pPr>
              <w:spacing w:line="240" w:lineRule="auto"/>
              <w:jc w:val="right"/>
              <w:rPr>
                <w:rFonts w:eastAsia="Times New Roman"/>
                <w:color w:val="000000"/>
                <w:lang w:val="en-US" w:eastAsia="en-US"/>
              </w:rPr>
            </w:pPr>
          </w:p>
        </w:tc>
        <w:tc>
          <w:tcPr>
            <w:tcW w:w="265" w:type="dxa"/>
            <w:tcBorders>
              <w:top w:val="nil"/>
              <w:left w:val="nil"/>
              <w:right w:val="nil"/>
            </w:tcBorders>
            <w:shd w:val="clear" w:color="auto" w:fill="auto"/>
            <w:noWrap/>
            <w:vAlign w:val="bottom"/>
          </w:tcPr>
          <w:p w:rsidR="00F36634" w:rsidRPr="00D852DE" w:rsidRDefault="00F36634" w:rsidP="00FC31E6">
            <w:pPr>
              <w:spacing w:line="240" w:lineRule="auto"/>
              <w:jc w:val="right"/>
              <w:rPr>
                <w:rFonts w:eastAsia="Times New Roman"/>
                <w:color w:val="000000"/>
                <w:lang w:val="en-US" w:eastAsia="en-US"/>
              </w:rPr>
            </w:pPr>
          </w:p>
        </w:tc>
        <w:tc>
          <w:tcPr>
            <w:tcW w:w="1492" w:type="dxa"/>
            <w:tcBorders>
              <w:top w:val="nil"/>
              <w:left w:val="nil"/>
              <w:right w:val="nil"/>
            </w:tcBorders>
            <w:shd w:val="clear" w:color="auto" w:fill="auto"/>
            <w:noWrap/>
            <w:vAlign w:val="bottom"/>
          </w:tcPr>
          <w:p w:rsidR="00F36634" w:rsidRPr="00B059A0" w:rsidRDefault="00F36634" w:rsidP="00FC31E6">
            <w:pPr>
              <w:spacing w:line="240" w:lineRule="auto"/>
              <w:jc w:val="right"/>
              <w:rPr>
                <w:rFonts w:eastAsia="Times New Roman"/>
                <w:color w:val="000000"/>
                <w:lang w:val="en-US" w:eastAsia="en-US"/>
              </w:rPr>
            </w:pPr>
          </w:p>
        </w:tc>
        <w:tc>
          <w:tcPr>
            <w:tcW w:w="305" w:type="dxa"/>
            <w:tcBorders>
              <w:top w:val="nil"/>
              <w:left w:val="nil"/>
              <w:right w:val="nil"/>
            </w:tcBorders>
            <w:shd w:val="clear" w:color="auto" w:fill="auto"/>
            <w:noWrap/>
            <w:vAlign w:val="bottom"/>
          </w:tcPr>
          <w:p w:rsidR="00F36634" w:rsidRPr="00D852DE" w:rsidRDefault="00F36634" w:rsidP="00FC31E6">
            <w:pPr>
              <w:spacing w:line="240" w:lineRule="auto"/>
              <w:jc w:val="right"/>
              <w:rPr>
                <w:rFonts w:eastAsia="Times New Roman"/>
                <w:color w:val="000000"/>
                <w:lang w:val="en-US" w:eastAsia="en-US"/>
              </w:rPr>
            </w:pPr>
          </w:p>
        </w:tc>
        <w:tc>
          <w:tcPr>
            <w:tcW w:w="1372" w:type="dxa"/>
            <w:tcBorders>
              <w:top w:val="nil"/>
              <w:left w:val="nil"/>
              <w:right w:val="nil"/>
            </w:tcBorders>
            <w:shd w:val="clear" w:color="auto" w:fill="auto"/>
            <w:noWrap/>
            <w:vAlign w:val="bottom"/>
          </w:tcPr>
          <w:p w:rsidR="00F36634" w:rsidRPr="00341B72" w:rsidRDefault="00F36634" w:rsidP="00FC31E6">
            <w:pPr>
              <w:spacing w:line="240" w:lineRule="auto"/>
              <w:jc w:val="right"/>
              <w:rPr>
                <w:rFonts w:eastAsia="Times New Roman"/>
                <w:color w:val="000000"/>
                <w:lang w:val="en-US" w:eastAsia="en-US"/>
              </w:rPr>
            </w:pPr>
          </w:p>
        </w:tc>
        <w:tc>
          <w:tcPr>
            <w:tcW w:w="283" w:type="dxa"/>
            <w:tcBorders>
              <w:top w:val="nil"/>
              <w:left w:val="nil"/>
              <w:right w:val="nil"/>
            </w:tcBorders>
            <w:shd w:val="clear" w:color="auto" w:fill="auto"/>
            <w:noWrap/>
            <w:vAlign w:val="bottom"/>
          </w:tcPr>
          <w:p w:rsidR="00F36634" w:rsidRPr="00D852DE" w:rsidRDefault="00F36634" w:rsidP="00FC31E6">
            <w:pPr>
              <w:spacing w:line="240" w:lineRule="auto"/>
              <w:jc w:val="right"/>
              <w:rPr>
                <w:rFonts w:eastAsia="Times New Roman"/>
                <w:color w:val="000000"/>
                <w:lang w:val="en-US" w:eastAsia="en-US"/>
              </w:rPr>
            </w:pPr>
          </w:p>
        </w:tc>
        <w:tc>
          <w:tcPr>
            <w:tcW w:w="1134" w:type="dxa"/>
            <w:tcBorders>
              <w:top w:val="nil"/>
              <w:left w:val="nil"/>
              <w:right w:val="nil"/>
            </w:tcBorders>
            <w:shd w:val="clear" w:color="auto" w:fill="auto"/>
            <w:noWrap/>
            <w:vAlign w:val="bottom"/>
          </w:tcPr>
          <w:p w:rsidR="00F36634" w:rsidRPr="00341B72" w:rsidRDefault="00F36634" w:rsidP="00FC31E6">
            <w:pPr>
              <w:spacing w:line="240" w:lineRule="auto"/>
              <w:jc w:val="right"/>
              <w:rPr>
                <w:rFonts w:eastAsia="Times New Roman"/>
                <w:color w:val="000000"/>
                <w:lang w:val="en-US" w:eastAsia="en-US"/>
              </w:rPr>
            </w:pPr>
          </w:p>
        </w:tc>
        <w:tc>
          <w:tcPr>
            <w:tcW w:w="342" w:type="dxa"/>
            <w:tcBorders>
              <w:top w:val="nil"/>
              <w:left w:val="nil"/>
              <w:right w:val="nil"/>
            </w:tcBorders>
            <w:shd w:val="clear" w:color="auto" w:fill="auto"/>
            <w:noWrap/>
            <w:vAlign w:val="bottom"/>
          </w:tcPr>
          <w:p w:rsidR="00F36634" w:rsidRPr="00D852DE" w:rsidRDefault="00F36634" w:rsidP="00FC31E6">
            <w:pPr>
              <w:spacing w:line="240" w:lineRule="auto"/>
              <w:jc w:val="right"/>
              <w:rPr>
                <w:rFonts w:eastAsia="Times New Roman"/>
                <w:color w:val="000000"/>
                <w:lang w:val="en-US" w:eastAsia="en-US"/>
              </w:rPr>
            </w:pPr>
          </w:p>
        </w:tc>
        <w:tc>
          <w:tcPr>
            <w:tcW w:w="1282" w:type="dxa"/>
            <w:gridSpan w:val="2"/>
            <w:tcBorders>
              <w:top w:val="nil"/>
              <w:left w:val="nil"/>
              <w:right w:val="nil"/>
            </w:tcBorders>
            <w:shd w:val="clear" w:color="auto" w:fill="auto"/>
            <w:noWrap/>
            <w:vAlign w:val="bottom"/>
          </w:tcPr>
          <w:p w:rsidR="00F36634" w:rsidRPr="00341B72" w:rsidRDefault="00F36634" w:rsidP="00FC31E6">
            <w:pPr>
              <w:spacing w:line="240" w:lineRule="auto"/>
              <w:jc w:val="right"/>
              <w:rPr>
                <w:rFonts w:eastAsia="Times New Roman"/>
                <w:color w:val="000000"/>
                <w:lang w:val="en-US" w:eastAsia="en-US"/>
              </w:rPr>
            </w:pPr>
          </w:p>
        </w:tc>
        <w:tc>
          <w:tcPr>
            <w:tcW w:w="286" w:type="dxa"/>
            <w:gridSpan w:val="2"/>
            <w:tcBorders>
              <w:top w:val="nil"/>
              <w:left w:val="nil"/>
              <w:right w:val="nil"/>
            </w:tcBorders>
            <w:shd w:val="clear" w:color="auto" w:fill="auto"/>
            <w:noWrap/>
            <w:vAlign w:val="bottom"/>
          </w:tcPr>
          <w:p w:rsidR="00F36634" w:rsidRPr="00D852DE" w:rsidRDefault="00F36634" w:rsidP="00FC31E6">
            <w:pPr>
              <w:spacing w:line="240" w:lineRule="auto"/>
              <w:jc w:val="right"/>
              <w:rPr>
                <w:rFonts w:eastAsia="Times New Roman"/>
                <w:color w:val="000000"/>
                <w:lang w:val="en-US" w:eastAsia="en-US"/>
              </w:rPr>
            </w:pPr>
          </w:p>
        </w:tc>
        <w:tc>
          <w:tcPr>
            <w:tcW w:w="1114" w:type="dxa"/>
            <w:gridSpan w:val="2"/>
            <w:tcBorders>
              <w:top w:val="nil"/>
              <w:left w:val="nil"/>
              <w:right w:val="nil"/>
            </w:tcBorders>
            <w:shd w:val="clear" w:color="auto" w:fill="auto"/>
            <w:noWrap/>
            <w:vAlign w:val="bottom"/>
          </w:tcPr>
          <w:p w:rsidR="00F36634" w:rsidRPr="00341B72" w:rsidRDefault="00F36634" w:rsidP="00FC31E6">
            <w:pPr>
              <w:spacing w:line="240" w:lineRule="auto"/>
              <w:jc w:val="right"/>
              <w:rPr>
                <w:rFonts w:eastAsia="Times New Roman"/>
                <w:color w:val="000000"/>
                <w:lang w:val="en-US" w:eastAsia="en-US"/>
              </w:rPr>
            </w:pPr>
          </w:p>
        </w:tc>
        <w:tc>
          <w:tcPr>
            <w:tcW w:w="314" w:type="dxa"/>
            <w:tcBorders>
              <w:top w:val="nil"/>
              <w:left w:val="nil"/>
              <w:right w:val="nil"/>
            </w:tcBorders>
            <w:shd w:val="clear" w:color="auto" w:fill="auto"/>
            <w:noWrap/>
            <w:vAlign w:val="bottom"/>
          </w:tcPr>
          <w:p w:rsidR="00F36634" w:rsidRPr="00D852DE" w:rsidRDefault="00F36634" w:rsidP="00FC31E6">
            <w:pPr>
              <w:spacing w:line="240" w:lineRule="auto"/>
              <w:jc w:val="right"/>
              <w:rPr>
                <w:rFonts w:eastAsia="Times New Roman"/>
                <w:color w:val="000000"/>
                <w:lang w:val="en-US" w:eastAsia="en-US"/>
              </w:rPr>
            </w:pPr>
          </w:p>
        </w:tc>
        <w:tc>
          <w:tcPr>
            <w:tcW w:w="1278" w:type="dxa"/>
            <w:tcBorders>
              <w:top w:val="nil"/>
              <w:left w:val="nil"/>
              <w:right w:val="nil"/>
            </w:tcBorders>
            <w:shd w:val="clear" w:color="auto" w:fill="auto"/>
            <w:noWrap/>
            <w:vAlign w:val="bottom"/>
          </w:tcPr>
          <w:p w:rsidR="00F36634" w:rsidRPr="00341B72" w:rsidRDefault="00F36634" w:rsidP="00FC31E6">
            <w:pPr>
              <w:spacing w:line="240" w:lineRule="auto"/>
              <w:jc w:val="right"/>
              <w:rPr>
                <w:rFonts w:eastAsia="Times New Roman"/>
                <w:color w:val="000000"/>
                <w:lang w:val="en-US" w:eastAsia="en-US"/>
              </w:rPr>
            </w:pPr>
          </w:p>
        </w:tc>
      </w:tr>
      <w:tr w:rsidR="00B964F9" w:rsidRPr="00344E19" w:rsidTr="00842598">
        <w:trPr>
          <w:trHeight w:hRule="exact" w:val="340"/>
        </w:trPr>
        <w:tc>
          <w:tcPr>
            <w:tcW w:w="1843" w:type="dxa"/>
            <w:tcBorders>
              <w:top w:val="nil"/>
              <w:left w:val="nil"/>
              <w:bottom w:val="nil"/>
              <w:right w:val="nil"/>
            </w:tcBorders>
            <w:shd w:val="clear" w:color="auto" w:fill="auto"/>
            <w:noWrap/>
            <w:vAlign w:val="bottom"/>
          </w:tcPr>
          <w:p w:rsidR="00B964F9" w:rsidRPr="00344E19" w:rsidRDefault="00B964F9" w:rsidP="004D4E74">
            <w:pPr>
              <w:spacing w:line="240" w:lineRule="auto"/>
              <w:rPr>
                <w:rFonts w:eastAsia="Times New Roman"/>
                <w:color w:val="000000"/>
                <w:lang w:val="en-US" w:eastAsia="en-US"/>
              </w:rPr>
            </w:pPr>
            <w:r w:rsidRPr="00344E19">
              <w:rPr>
                <w:rFonts w:eastAsia="Times New Roman"/>
                <w:color w:val="000000"/>
                <w:cs/>
                <w:lang w:val="en-US" w:eastAsia="en-US"/>
              </w:rPr>
              <w:t xml:space="preserve">ณ วันที่ </w:t>
            </w:r>
            <w:r w:rsidRPr="00344E19">
              <w:rPr>
                <w:rFonts w:eastAsia="Times New Roman"/>
                <w:color w:val="000000"/>
                <w:lang w:val="en-US" w:eastAsia="en-US"/>
              </w:rPr>
              <w:t xml:space="preserve">31 </w:t>
            </w:r>
            <w:r w:rsidRPr="00344E19">
              <w:rPr>
                <w:rFonts w:eastAsia="Times New Roman"/>
                <w:color w:val="000000"/>
                <w:cs/>
                <w:lang w:val="en-US" w:eastAsia="en-US"/>
              </w:rPr>
              <w:t xml:space="preserve">ธันวาคม </w:t>
            </w:r>
            <w:r w:rsidR="00757A60">
              <w:rPr>
                <w:rFonts w:eastAsia="Times New Roman"/>
                <w:color w:val="000000"/>
                <w:lang w:val="en-US" w:eastAsia="en-US"/>
              </w:rPr>
              <w:t>2559</w:t>
            </w:r>
          </w:p>
        </w:tc>
        <w:tc>
          <w:tcPr>
            <w:tcW w:w="1311" w:type="dxa"/>
            <w:gridSpan w:val="2"/>
            <w:tcBorders>
              <w:top w:val="nil"/>
              <w:left w:val="nil"/>
              <w:right w:val="nil"/>
            </w:tcBorders>
            <w:shd w:val="clear" w:color="auto" w:fill="auto"/>
            <w:noWrap/>
          </w:tcPr>
          <w:p w:rsidR="00B964F9" w:rsidRPr="00B059A0" w:rsidRDefault="00B964F9" w:rsidP="00FC31E6">
            <w:pPr>
              <w:jc w:val="right"/>
            </w:pPr>
            <w:r w:rsidRPr="00B059A0">
              <w:t>(147,036,619)</w:t>
            </w:r>
          </w:p>
        </w:tc>
        <w:tc>
          <w:tcPr>
            <w:tcW w:w="279" w:type="dxa"/>
            <w:gridSpan w:val="2"/>
            <w:tcBorders>
              <w:top w:val="nil"/>
              <w:left w:val="nil"/>
              <w:right w:val="nil"/>
            </w:tcBorders>
            <w:shd w:val="clear" w:color="auto" w:fill="auto"/>
            <w:noWrap/>
          </w:tcPr>
          <w:p w:rsidR="00B964F9" w:rsidRPr="00B059A0" w:rsidRDefault="00B964F9" w:rsidP="00FC31E6">
            <w:pPr>
              <w:jc w:val="right"/>
              <w:rPr>
                <w:lang w:val="en-US"/>
              </w:rPr>
            </w:pPr>
          </w:p>
        </w:tc>
        <w:tc>
          <w:tcPr>
            <w:tcW w:w="1414" w:type="dxa"/>
            <w:gridSpan w:val="2"/>
            <w:tcBorders>
              <w:top w:val="nil"/>
              <w:left w:val="nil"/>
              <w:right w:val="nil"/>
            </w:tcBorders>
            <w:shd w:val="clear" w:color="auto" w:fill="auto"/>
            <w:noWrap/>
          </w:tcPr>
          <w:p w:rsidR="00B964F9" w:rsidRPr="00B059A0" w:rsidRDefault="00B964F9" w:rsidP="00FC31E6">
            <w:pPr>
              <w:jc w:val="right"/>
            </w:pPr>
            <w:r w:rsidRPr="00B059A0">
              <w:t>-</w:t>
            </w:r>
          </w:p>
        </w:tc>
        <w:tc>
          <w:tcPr>
            <w:tcW w:w="265" w:type="dxa"/>
            <w:gridSpan w:val="2"/>
            <w:tcBorders>
              <w:top w:val="nil"/>
              <w:left w:val="nil"/>
              <w:right w:val="nil"/>
            </w:tcBorders>
            <w:shd w:val="clear" w:color="auto" w:fill="auto"/>
            <w:noWrap/>
          </w:tcPr>
          <w:p w:rsidR="00B964F9" w:rsidRPr="00D852DE" w:rsidRDefault="00B964F9" w:rsidP="00FC31E6">
            <w:pPr>
              <w:jc w:val="right"/>
            </w:pPr>
          </w:p>
        </w:tc>
        <w:tc>
          <w:tcPr>
            <w:tcW w:w="1321" w:type="dxa"/>
            <w:tcBorders>
              <w:top w:val="nil"/>
              <w:left w:val="nil"/>
              <w:right w:val="nil"/>
            </w:tcBorders>
            <w:shd w:val="clear" w:color="auto" w:fill="auto"/>
            <w:noWrap/>
          </w:tcPr>
          <w:p w:rsidR="00B964F9" w:rsidRPr="00B059A0" w:rsidRDefault="00B964F9" w:rsidP="00FC31E6">
            <w:pPr>
              <w:jc w:val="right"/>
            </w:pPr>
            <w:r w:rsidRPr="00B059A0">
              <w:t>-</w:t>
            </w:r>
          </w:p>
        </w:tc>
        <w:tc>
          <w:tcPr>
            <w:tcW w:w="265" w:type="dxa"/>
            <w:tcBorders>
              <w:top w:val="nil"/>
              <w:left w:val="nil"/>
              <w:right w:val="nil"/>
            </w:tcBorders>
            <w:shd w:val="clear" w:color="auto" w:fill="auto"/>
            <w:noWrap/>
          </w:tcPr>
          <w:p w:rsidR="00B964F9" w:rsidRPr="00D852DE" w:rsidRDefault="00B964F9" w:rsidP="00FC31E6">
            <w:pPr>
              <w:jc w:val="right"/>
            </w:pPr>
          </w:p>
        </w:tc>
        <w:tc>
          <w:tcPr>
            <w:tcW w:w="1492" w:type="dxa"/>
            <w:tcBorders>
              <w:top w:val="nil"/>
              <w:left w:val="nil"/>
              <w:right w:val="nil"/>
            </w:tcBorders>
            <w:shd w:val="clear" w:color="auto" w:fill="auto"/>
            <w:noWrap/>
          </w:tcPr>
          <w:p w:rsidR="00B964F9" w:rsidRPr="00B059A0" w:rsidRDefault="00B964F9" w:rsidP="00FC31E6">
            <w:pPr>
              <w:jc w:val="right"/>
            </w:pPr>
            <w:r w:rsidRPr="00B059A0">
              <w:t>(192,956,102)</w:t>
            </w:r>
          </w:p>
        </w:tc>
        <w:tc>
          <w:tcPr>
            <w:tcW w:w="305" w:type="dxa"/>
            <w:tcBorders>
              <w:top w:val="nil"/>
              <w:left w:val="nil"/>
              <w:right w:val="nil"/>
            </w:tcBorders>
            <w:shd w:val="clear" w:color="auto" w:fill="auto"/>
            <w:noWrap/>
          </w:tcPr>
          <w:p w:rsidR="00B964F9" w:rsidRPr="00D852DE" w:rsidRDefault="00B964F9" w:rsidP="00FC31E6">
            <w:pPr>
              <w:jc w:val="right"/>
            </w:pPr>
          </w:p>
        </w:tc>
        <w:tc>
          <w:tcPr>
            <w:tcW w:w="1372" w:type="dxa"/>
            <w:tcBorders>
              <w:top w:val="nil"/>
              <w:left w:val="nil"/>
              <w:right w:val="nil"/>
            </w:tcBorders>
            <w:shd w:val="clear" w:color="auto" w:fill="auto"/>
            <w:noWrap/>
          </w:tcPr>
          <w:p w:rsidR="00B964F9" w:rsidRPr="00341B72" w:rsidRDefault="00B964F9" w:rsidP="00FC31E6">
            <w:pPr>
              <w:jc w:val="right"/>
            </w:pPr>
            <w:r w:rsidRPr="00341B72">
              <w:t>(4,547,621)</w:t>
            </w:r>
          </w:p>
        </w:tc>
        <w:tc>
          <w:tcPr>
            <w:tcW w:w="283" w:type="dxa"/>
            <w:tcBorders>
              <w:top w:val="nil"/>
              <w:left w:val="nil"/>
              <w:right w:val="nil"/>
            </w:tcBorders>
            <w:shd w:val="clear" w:color="auto" w:fill="auto"/>
            <w:noWrap/>
          </w:tcPr>
          <w:p w:rsidR="00B964F9" w:rsidRPr="00D852DE" w:rsidRDefault="00B964F9" w:rsidP="00FC31E6">
            <w:pPr>
              <w:jc w:val="right"/>
            </w:pPr>
          </w:p>
        </w:tc>
        <w:tc>
          <w:tcPr>
            <w:tcW w:w="1134" w:type="dxa"/>
            <w:tcBorders>
              <w:top w:val="nil"/>
              <w:left w:val="nil"/>
              <w:right w:val="nil"/>
            </w:tcBorders>
            <w:shd w:val="clear" w:color="auto" w:fill="auto"/>
            <w:noWrap/>
          </w:tcPr>
          <w:p w:rsidR="00B964F9" w:rsidRPr="00341B72" w:rsidRDefault="00B964F9" w:rsidP="00FC31E6">
            <w:pPr>
              <w:jc w:val="right"/>
            </w:pPr>
            <w:r w:rsidRPr="00341B72">
              <w:t>-</w:t>
            </w:r>
          </w:p>
        </w:tc>
        <w:tc>
          <w:tcPr>
            <w:tcW w:w="342" w:type="dxa"/>
            <w:tcBorders>
              <w:top w:val="nil"/>
              <w:left w:val="nil"/>
              <w:right w:val="nil"/>
            </w:tcBorders>
            <w:shd w:val="clear" w:color="auto" w:fill="auto"/>
            <w:noWrap/>
          </w:tcPr>
          <w:p w:rsidR="00B964F9" w:rsidRPr="00D852DE" w:rsidRDefault="00B964F9" w:rsidP="00FC31E6">
            <w:pPr>
              <w:jc w:val="right"/>
            </w:pPr>
          </w:p>
        </w:tc>
        <w:tc>
          <w:tcPr>
            <w:tcW w:w="1282" w:type="dxa"/>
            <w:gridSpan w:val="2"/>
            <w:tcBorders>
              <w:top w:val="nil"/>
              <w:left w:val="nil"/>
              <w:right w:val="nil"/>
            </w:tcBorders>
            <w:shd w:val="clear" w:color="auto" w:fill="auto"/>
            <w:noWrap/>
          </w:tcPr>
          <w:p w:rsidR="00B964F9" w:rsidRPr="00341B72" w:rsidRDefault="00B964F9" w:rsidP="00FC31E6">
            <w:pPr>
              <w:jc w:val="right"/>
            </w:pPr>
            <w:r w:rsidRPr="00341B72">
              <w:t>-</w:t>
            </w:r>
          </w:p>
        </w:tc>
        <w:tc>
          <w:tcPr>
            <w:tcW w:w="286" w:type="dxa"/>
            <w:gridSpan w:val="2"/>
            <w:tcBorders>
              <w:top w:val="nil"/>
              <w:left w:val="nil"/>
              <w:right w:val="nil"/>
            </w:tcBorders>
            <w:shd w:val="clear" w:color="auto" w:fill="auto"/>
            <w:noWrap/>
          </w:tcPr>
          <w:p w:rsidR="00B964F9" w:rsidRPr="00D852DE" w:rsidRDefault="00B964F9" w:rsidP="00FC31E6">
            <w:pPr>
              <w:jc w:val="right"/>
            </w:pPr>
          </w:p>
        </w:tc>
        <w:tc>
          <w:tcPr>
            <w:tcW w:w="1114" w:type="dxa"/>
            <w:gridSpan w:val="2"/>
            <w:tcBorders>
              <w:top w:val="nil"/>
              <w:left w:val="nil"/>
              <w:right w:val="nil"/>
            </w:tcBorders>
            <w:shd w:val="clear" w:color="auto" w:fill="auto"/>
            <w:noWrap/>
          </w:tcPr>
          <w:p w:rsidR="00B964F9" w:rsidRPr="00341B72" w:rsidRDefault="00B964F9" w:rsidP="00FC31E6">
            <w:pPr>
              <w:jc w:val="right"/>
            </w:pPr>
            <w:r w:rsidRPr="00341B72">
              <w:t>-</w:t>
            </w:r>
          </w:p>
        </w:tc>
        <w:tc>
          <w:tcPr>
            <w:tcW w:w="314" w:type="dxa"/>
            <w:tcBorders>
              <w:top w:val="nil"/>
              <w:left w:val="nil"/>
              <w:right w:val="nil"/>
            </w:tcBorders>
            <w:shd w:val="clear" w:color="auto" w:fill="auto"/>
            <w:noWrap/>
          </w:tcPr>
          <w:p w:rsidR="00B964F9" w:rsidRPr="00D852DE" w:rsidRDefault="00B964F9" w:rsidP="00FC31E6">
            <w:pPr>
              <w:jc w:val="right"/>
            </w:pPr>
          </w:p>
        </w:tc>
        <w:tc>
          <w:tcPr>
            <w:tcW w:w="1278" w:type="dxa"/>
            <w:tcBorders>
              <w:top w:val="nil"/>
              <w:left w:val="nil"/>
              <w:right w:val="nil"/>
            </w:tcBorders>
            <w:shd w:val="clear" w:color="auto" w:fill="auto"/>
            <w:noWrap/>
          </w:tcPr>
          <w:p w:rsidR="00B964F9" w:rsidRPr="00341B72" w:rsidRDefault="00B964F9" w:rsidP="00FC31E6">
            <w:pPr>
              <w:jc w:val="right"/>
            </w:pPr>
            <w:r w:rsidRPr="00341B72">
              <w:t>(344,540,342)</w:t>
            </w:r>
          </w:p>
        </w:tc>
      </w:tr>
      <w:tr w:rsidR="00842598" w:rsidRPr="00344E19" w:rsidTr="00842598">
        <w:trPr>
          <w:trHeight w:hRule="exact" w:val="340"/>
        </w:trPr>
        <w:tc>
          <w:tcPr>
            <w:tcW w:w="1843" w:type="dxa"/>
            <w:tcBorders>
              <w:top w:val="nil"/>
              <w:left w:val="nil"/>
              <w:bottom w:val="nil"/>
              <w:right w:val="nil"/>
            </w:tcBorders>
            <w:shd w:val="clear" w:color="auto" w:fill="auto"/>
            <w:noWrap/>
            <w:vAlign w:val="bottom"/>
          </w:tcPr>
          <w:p w:rsidR="00842598" w:rsidRPr="00344E19" w:rsidRDefault="00842598" w:rsidP="00AC2552">
            <w:pPr>
              <w:spacing w:line="240" w:lineRule="auto"/>
              <w:rPr>
                <w:rFonts w:eastAsia="Times New Roman" w:hint="cs"/>
                <w:color w:val="000000"/>
                <w:cs/>
                <w:lang w:val="en-US" w:eastAsia="en-US"/>
              </w:rPr>
            </w:pPr>
            <w:r w:rsidRPr="00344E19">
              <w:rPr>
                <w:rFonts w:eastAsia="Times New Roman" w:hint="cs"/>
                <w:color w:val="000000"/>
                <w:cs/>
                <w:lang w:val="en-US" w:eastAsia="en-US"/>
              </w:rPr>
              <w:t>เพิ่มขึ้น</w:t>
            </w:r>
            <w:r w:rsidRPr="00344E19">
              <w:rPr>
                <w:rFonts w:eastAsia="Times New Roman"/>
                <w:color w:val="000000"/>
                <w:lang w:val="en-US" w:eastAsia="en-US"/>
              </w:rPr>
              <w:t>/</w:t>
            </w:r>
            <w:r w:rsidRPr="00344E19">
              <w:rPr>
                <w:rFonts w:eastAsia="Times New Roman" w:hint="cs"/>
                <w:color w:val="000000"/>
                <w:cs/>
                <w:lang w:val="en-US" w:eastAsia="en-US"/>
              </w:rPr>
              <w:t>ลดลง</w:t>
            </w:r>
          </w:p>
        </w:tc>
        <w:tc>
          <w:tcPr>
            <w:tcW w:w="1311" w:type="dxa"/>
            <w:gridSpan w:val="2"/>
            <w:tcBorders>
              <w:left w:val="nil"/>
              <w:right w:val="nil"/>
            </w:tcBorders>
            <w:shd w:val="clear" w:color="auto" w:fill="auto"/>
            <w:noWrap/>
          </w:tcPr>
          <w:p w:rsidR="00842598" w:rsidRPr="00B059A0" w:rsidRDefault="00E47736" w:rsidP="00FC31E6">
            <w:pPr>
              <w:jc w:val="right"/>
              <w:rPr>
                <w:lang w:val="en-US"/>
              </w:rPr>
            </w:pPr>
            <w:r>
              <w:rPr>
                <w:rFonts w:hint="cs"/>
                <w:cs/>
                <w:lang w:val="en-US"/>
              </w:rPr>
              <w:t>-</w:t>
            </w:r>
          </w:p>
        </w:tc>
        <w:tc>
          <w:tcPr>
            <w:tcW w:w="279" w:type="dxa"/>
            <w:gridSpan w:val="2"/>
            <w:tcBorders>
              <w:left w:val="nil"/>
              <w:right w:val="nil"/>
            </w:tcBorders>
            <w:shd w:val="clear" w:color="auto" w:fill="auto"/>
            <w:noWrap/>
          </w:tcPr>
          <w:p w:rsidR="00842598" w:rsidRPr="00B059A0" w:rsidRDefault="00842598" w:rsidP="00FC31E6">
            <w:pPr>
              <w:jc w:val="right"/>
            </w:pPr>
          </w:p>
        </w:tc>
        <w:tc>
          <w:tcPr>
            <w:tcW w:w="1414" w:type="dxa"/>
            <w:gridSpan w:val="2"/>
            <w:tcBorders>
              <w:left w:val="nil"/>
              <w:right w:val="nil"/>
            </w:tcBorders>
            <w:shd w:val="clear" w:color="auto" w:fill="auto"/>
            <w:noWrap/>
          </w:tcPr>
          <w:p w:rsidR="00842598" w:rsidRPr="00B059A0" w:rsidRDefault="00842598" w:rsidP="00FC31E6">
            <w:pPr>
              <w:jc w:val="right"/>
            </w:pPr>
            <w:r w:rsidRPr="00B059A0">
              <w:t>-</w:t>
            </w:r>
          </w:p>
        </w:tc>
        <w:tc>
          <w:tcPr>
            <w:tcW w:w="265" w:type="dxa"/>
            <w:gridSpan w:val="2"/>
            <w:tcBorders>
              <w:left w:val="nil"/>
              <w:right w:val="nil"/>
            </w:tcBorders>
            <w:shd w:val="clear" w:color="auto" w:fill="auto"/>
            <w:noWrap/>
          </w:tcPr>
          <w:p w:rsidR="00842598" w:rsidRPr="0051344A" w:rsidRDefault="00842598" w:rsidP="00FC31E6">
            <w:pPr>
              <w:jc w:val="right"/>
              <w:rPr>
                <w:highlight w:val="yellow"/>
              </w:rPr>
            </w:pPr>
          </w:p>
        </w:tc>
        <w:tc>
          <w:tcPr>
            <w:tcW w:w="1321" w:type="dxa"/>
            <w:tcBorders>
              <w:left w:val="nil"/>
              <w:right w:val="nil"/>
            </w:tcBorders>
            <w:shd w:val="clear" w:color="auto" w:fill="auto"/>
            <w:noWrap/>
          </w:tcPr>
          <w:p w:rsidR="00842598" w:rsidRPr="00B059A0" w:rsidRDefault="00842598" w:rsidP="00FC31E6">
            <w:pPr>
              <w:jc w:val="right"/>
            </w:pPr>
            <w:r w:rsidRPr="00B059A0">
              <w:t>-</w:t>
            </w:r>
          </w:p>
        </w:tc>
        <w:tc>
          <w:tcPr>
            <w:tcW w:w="265" w:type="dxa"/>
            <w:tcBorders>
              <w:left w:val="nil"/>
              <w:right w:val="nil"/>
            </w:tcBorders>
            <w:shd w:val="clear" w:color="auto" w:fill="auto"/>
            <w:noWrap/>
          </w:tcPr>
          <w:p w:rsidR="00842598" w:rsidRPr="0051344A" w:rsidRDefault="00842598" w:rsidP="00FC31E6">
            <w:pPr>
              <w:jc w:val="right"/>
              <w:rPr>
                <w:highlight w:val="yellow"/>
              </w:rPr>
            </w:pPr>
          </w:p>
        </w:tc>
        <w:tc>
          <w:tcPr>
            <w:tcW w:w="1492" w:type="dxa"/>
            <w:tcBorders>
              <w:left w:val="nil"/>
              <w:right w:val="nil"/>
            </w:tcBorders>
            <w:shd w:val="clear" w:color="auto" w:fill="auto"/>
            <w:noWrap/>
          </w:tcPr>
          <w:p w:rsidR="00842598" w:rsidRPr="00B059A0" w:rsidRDefault="00842598" w:rsidP="00FC31E6">
            <w:pPr>
              <w:jc w:val="right"/>
              <w:rPr>
                <w:lang w:val="en-US"/>
              </w:rPr>
            </w:pPr>
            <w:r w:rsidRPr="00B059A0">
              <w:rPr>
                <w:lang w:val="en-US"/>
              </w:rPr>
              <w:t>-</w:t>
            </w:r>
          </w:p>
        </w:tc>
        <w:tc>
          <w:tcPr>
            <w:tcW w:w="305" w:type="dxa"/>
            <w:tcBorders>
              <w:left w:val="nil"/>
              <w:right w:val="nil"/>
            </w:tcBorders>
            <w:shd w:val="clear" w:color="auto" w:fill="auto"/>
            <w:noWrap/>
          </w:tcPr>
          <w:p w:rsidR="00842598" w:rsidRPr="0051344A" w:rsidRDefault="00842598" w:rsidP="00FC31E6">
            <w:pPr>
              <w:jc w:val="right"/>
              <w:rPr>
                <w:highlight w:val="yellow"/>
              </w:rPr>
            </w:pPr>
          </w:p>
        </w:tc>
        <w:tc>
          <w:tcPr>
            <w:tcW w:w="1372" w:type="dxa"/>
            <w:tcBorders>
              <w:left w:val="nil"/>
              <w:right w:val="nil"/>
            </w:tcBorders>
            <w:shd w:val="clear" w:color="auto" w:fill="auto"/>
            <w:noWrap/>
          </w:tcPr>
          <w:p w:rsidR="00842598" w:rsidRPr="00341B72" w:rsidRDefault="00842598" w:rsidP="00FC31E6">
            <w:pPr>
              <w:jc w:val="right"/>
            </w:pPr>
            <w:r w:rsidRPr="00341B72">
              <w:t>-</w:t>
            </w:r>
          </w:p>
        </w:tc>
        <w:tc>
          <w:tcPr>
            <w:tcW w:w="283" w:type="dxa"/>
            <w:tcBorders>
              <w:left w:val="nil"/>
              <w:right w:val="nil"/>
            </w:tcBorders>
            <w:shd w:val="clear" w:color="auto" w:fill="auto"/>
            <w:noWrap/>
          </w:tcPr>
          <w:p w:rsidR="00842598" w:rsidRPr="0051344A" w:rsidRDefault="00842598" w:rsidP="00FC31E6">
            <w:pPr>
              <w:jc w:val="right"/>
              <w:rPr>
                <w:highlight w:val="yellow"/>
              </w:rPr>
            </w:pPr>
          </w:p>
        </w:tc>
        <w:tc>
          <w:tcPr>
            <w:tcW w:w="1134" w:type="dxa"/>
            <w:tcBorders>
              <w:left w:val="nil"/>
              <w:right w:val="nil"/>
            </w:tcBorders>
            <w:shd w:val="clear" w:color="auto" w:fill="auto"/>
            <w:noWrap/>
          </w:tcPr>
          <w:p w:rsidR="00842598" w:rsidRPr="00341B72" w:rsidRDefault="00842598" w:rsidP="00FC31E6">
            <w:pPr>
              <w:jc w:val="right"/>
            </w:pPr>
            <w:r w:rsidRPr="00341B72">
              <w:t>-</w:t>
            </w:r>
          </w:p>
        </w:tc>
        <w:tc>
          <w:tcPr>
            <w:tcW w:w="342" w:type="dxa"/>
            <w:tcBorders>
              <w:left w:val="nil"/>
              <w:right w:val="nil"/>
            </w:tcBorders>
            <w:shd w:val="clear" w:color="auto" w:fill="auto"/>
            <w:noWrap/>
          </w:tcPr>
          <w:p w:rsidR="00842598" w:rsidRPr="0051344A" w:rsidRDefault="00842598" w:rsidP="00FC31E6">
            <w:pPr>
              <w:jc w:val="right"/>
              <w:rPr>
                <w:highlight w:val="yellow"/>
              </w:rPr>
            </w:pPr>
          </w:p>
        </w:tc>
        <w:tc>
          <w:tcPr>
            <w:tcW w:w="1282" w:type="dxa"/>
            <w:gridSpan w:val="2"/>
            <w:tcBorders>
              <w:left w:val="nil"/>
              <w:right w:val="nil"/>
            </w:tcBorders>
            <w:shd w:val="clear" w:color="auto" w:fill="auto"/>
            <w:noWrap/>
          </w:tcPr>
          <w:p w:rsidR="00842598" w:rsidRPr="00341B72" w:rsidRDefault="00842598" w:rsidP="00FC31E6">
            <w:pPr>
              <w:jc w:val="right"/>
            </w:pPr>
            <w:r w:rsidRPr="00341B72">
              <w:t>-</w:t>
            </w:r>
          </w:p>
        </w:tc>
        <w:tc>
          <w:tcPr>
            <w:tcW w:w="286" w:type="dxa"/>
            <w:gridSpan w:val="2"/>
            <w:tcBorders>
              <w:left w:val="nil"/>
              <w:right w:val="nil"/>
            </w:tcBorders>
            <w:shd w:val="clear" w:color="auto" w:fill="auto"/>
            <w:noWrap/>
          </w:tcPr>
          <w:p w:rsidR="00842598" w:rsidRPr="0051344A" w:rsidRDefault="00842598" w:rsidP="00FC31E6">
            <w:pPr>
              <w:jc w:val="right"/>
              <w:rPr>
                <w:highlight w:val="yellow"/>
              </w:rPr>
            </w:pPr>
          </w:p>
        </w:tc>
        <w:tc>
          <w:tcPr>
            <w:tcW w:w="1114" w:type="dxa"/>
            <w:gridSpan w:val="2"/>
            <w:tcBorders>
              <w:left w:val="nil"/>
              <w:right w:val="nil"/>
            </w:tcBorders>
            <w:shd w:val="clear" w:color="auto" w:fill="auto"/>
            <w:noWrap/>
          </w:tcPr>
          <w:p w:rsidR="00842598" w:rsidRPr="00341B72" w:rsidRDefault="00842598" w:rsidP="00FC31E6">
            <w:pPr>
              <w:jc w:val="right"/>
            </w:pPr>
            <w:r w:rsidRPr="00341B72">
              <w:t>-</w:t>
            </w:r>
          </w:p>
        </w:tc>
        <w:tc>
          <w:tcPr>
            <w:tcW w:w="314" w:type="dxa"/>
            <w:tcBorders>
              <w:left w:val="nil"/>
              <w:right w:val="nil"/>
            </w:tcBorders>
            <w:shd w:val="clear" w:color="auto" w:fill="auto"/>
            <w:noWrap/>
          </w:tcPr>
          <w:p w:rsidR="00842598" w:rsidRPr="0051344A" w:rsidRDefault="00842598" w:rsidP="00FC31E6">
            <w:pPr>
              <w:jc w:val="right"/>
              <w:rPr>
                <w:highlight w:val="yellow"/>
              </w:rPr>
            </w:pPr>
          </w:p>
        </w:tc>
        <w:tc>
          <w:tcPr>
            <w:tcW w:w="1278" w:type="dxa"/>
            <w:tcBorders>
              <w:left w:val="nil"/>
              <w:right w:val="nil"/>
            </w:tcBorders>
            <w:shd w:val="clear" w:color="auto" w:fill="auto"/>
            <w:noWrap/>
          </w:tcPr>
          <w:p w:rsidR="00842598" w:rsidRPr="00341B72" w:rsidRDefault="00341B72" w:rsidP="00842598">
            <w:pPr>
              <w:jc w:val="right"/>
              <w:rPr>
                <w:lang w:val="en-US"/>
              </w:rPr>
            </w:pPr>
            <w:r w:rsidRPr="00341B72">
              <w:rPr>
                <w:lang w:val="en-US"/>
              </w:rPr>
              <w:t>-</w:t>
            </w:r>
          </w:p>
        </w:tc>
      </w:tr>
      <w:tr w:rsidR="00843C9B" w:rsidRPr="00344E19" w:rsidTr="00842598">
        <w:trPr>
          <w:trHeight w:hRule="exact" w:val="340"/>
        </w:trPr>
        <w:tc>
          <w:tcPr>
            <w:tcW w:w="1843" w:type="dxa"/>
            <w:tcBorders>
              <w:top w:val="nil"/>
              <w:left w:val="nil"/>
              <w:bottom w:val="nil"/>
              <w:right w:val="nil"/>
            </w:tcBorders>
            <w:shd w:val="clear" w:color="auto" w:fill="auto"/>
            <w:noWrap/>
            <w:vAlign w:val="bottom"/>
          </w:tcPr>
          <w:p w:rsidR="00843C9B" w:rsidRPr="00344E19" w:rsidRDefault="00843C9B" w:rsidP="00843C9B">
            <w:pPr>
              <w:spacing w:line="240" w:lineRule="auto"/>
              <w:rPr>
                <w:rFonts w:eastAsia="Times New Roman" w:hint="cs"/>
                <w:color w:val="000000"/>
                <w:cs/>
                <w:lang w:val="en-US" w:eastAsia="en-US"/>
              </w:rPr>
            </w:pPr>
            <w:r>
              <w:rPr>
                <w:rFonts w:eastAsia="Times New Roman" w:hint="cs"/>
                <w:color w:val="000000"/>
                <w:cs/>
                <w:lang w:val="en-US" w:eastAsia="en-US"/>
              </w:rPr>
              <w:t>โอน</w:t>
            </w:r>
          </w:p>
        </w:tc>
        <w:tc>
          <w:tcPr>
            <w:tcW w:w="1311" w:type="dxa"/>
            <w:gridSpan w:val="2"/>
            <w:tcBorders>
              <w:left w:val="nil"/>
              <w:bottom w:val="single" w:sz="4" w:space="0" w:color="auto"/>
              <w:right w:val="nil"/>
            </w:tcBorders>
            <w:shd w:val="clear" w:color="auto" w:fill="auto"/>
            <w:noWrap/>
          </w:tcPr>
          <w:p w:rsidR="00843C9B" w:rsidRPr="000664DB" w:rsidRDefault="00843C9B" w:rsidP="00843C9B">
            <w:pPr>
              <w:jc w:val="right"/>
            </w:pPr>
            <w:r w:rsidRPr="000664DB">
              <w:t>17,024,393</w:t>
            </w:r>
          </w:p>
        </w:tc>
        <w:tc>
          <w:tcPr>
            <w:tcW w:w="279" w:type="dxa"/>
            <w:gridSpan w:val="2"/>
            <w:tcBorders>
              <w:left w:val="nil"/>
              <w:bottom w:val="nil"/>
              <w:right w:val="nil"/>
            </w:tcBorders>
            <w:shd w:val="clear" w:color="auto" w:fill="auto"/>
            <w:noWrap/>
          </w:tcPr>
          <w:p w:rsidR="00843C9B" w:rsidRPr="00B059A0" w:rsidRDefault="00843C9B" w:rsidP="00843C9B">
            <w:pPr>
              <w:jc w:val="right"/>
            </w:pPr>
          </w:p>
        </w:tc>
        <w:tc>
          <w:tcPr>
            <w:tcW w:w="1414" w:type="dxa"/>
            <w:gridSpan w:val="2"/>
            <w:tcBorders>
              <w:left w:val="nil"/>
              <w:bottom w:val="single" w:sz="4" w:space="0" w:color="auto"/>
              <w:right w:val="nil"/>
            </w:tcBorders>
            <w:shd w:val="clear" w:color="auto" w:fill="auto"/>
            <w:noWrap/>
          </w:tcPr>
          <w:p w:rsidR="00843C9B" w:rsidRPr="00B059A0" w:rsidRDefault="00843C9B" w:rsidP="00843C9B">
            <w:pPr>
              <w:jc w:val="right"/>
            </w:pPr>
            <w:r w:rsidRPr="00B059A0">
              <w:t>-</w:t>
            </w:r>
          </w:p>
        </w:tc>
        <w:tc>
          <w:tcPr>
            <w:tcW w:w="265" w:type="dxa"/>
            <w:gridSpan w:val="2"/>
            <w:tcBorders>
              <w:left w:val="nil"/>
              <w:right w:val="nil"/>
            </w:tcBorders>
            <w:shd w:val="clear" w:color="auto" w:fill="auto"/>
            <w:noWrap/>
          </w:tcPr>
          <w:p w:rsidR="00843C9B" w:rsidRPr="0051344A" w:rsidRDefault="00843C9B" w:rsidP="00843C9B">
            <w:pPr>
              <w:jc w:val="right"/>
              <w:rPr>
                <w:highlight w:val="yellow"/>
              </w:rPr>
            </w:pPr>
          </w:p>
        </w:tc>
        <w:tc>
          <w:tcPr>
            <w:tcW w:w="1321" w:type="dxa"/>
            <w:tcBorders>
              <w:left w:val="nil"/>
              <w:bottom w:val="single" w:sz="4" w:space="0" w:color="auto"/>
              <w:right w:val="nil"/>
            </w:tcBorders>
            <w:shd w:val="clear" w:color="auto" w:fill="auto"/>
            <w:noWrap/>
          </w:tcPr>
          <w:p w:rsidR="00843C9B" w:rsidRPr="00B059A0" w:rsidRDefault="00843C9B" w:rsidP="00843C9B">
            <w:pPr>
              <w:jc w:val="right"/>
            </w:pPr>
            <w:r w:rsidRPr="00B059A0">
              <w:t>-</w:t>
            </w:r>
          </w:p>
        </w:tc>
        <w:tc>
          <w:tcPr>
            <w:tcW w:w="265" w:type="dxa"/>
            <w:tcBorders>
              <w:left w:val="nil"/>
              <w:right w:val="nil"/>
            </w:tcBorders>
            <w:shd w:val="clear" w:color="auto" w:fill="auto"/>
            <w:noWrap/>
          </w:tcPr>
          <w:p w:rsidR="00843C9B" w:rsidRPr="0051344A" w:rsidRDefault="00843C9B" w:rsidP="00843C9B">
            <w:pPr>
              <w:jc w:val="right"/>
              <w:rPr>
                <w:highlight w:val="yellow"/>
              </w:rPr>
            </w:pPr>
          </w:p>
        </w:tc>
        <w:tc>
          <w:tcPr>
            <w:tcW w:w="1492" w:type="dxa"/>
            <w:tcBorders>
              <w:left w:val="nil"/>
              <w:bottom w:val="single" w:sz="4" w:space="0" w:color="auto"/>
              <w:right w:val="nil"/>
            </w:tcBorders>
            <w:shd w:val="clear" w:color="auto" w:fill="auto"/>
            <w:noWrap/>
          </w:tcPr>
          <w:p w:rsidR="00843C9B" w:rsidRPr="00B059A0" w:rsidRDefault="00843C9B" w:rsidP="00843C9B">
            <w:pPr>
              <w:jc w:val="right"/>
              <w:rPr>
                <w:lang w:val="en-US"/>
              </w:rPr>
            </w:pPr>
            <w:r w:rsidRPr="00B059A0">
              <w:rPr>
                <w:lang w:val="en-US"/>
              </w:rPr>
              <w:t>17</w:t>
            </w:r>
            <w:r w:rsidR="00417564">
              <w:rPr>
                <w:lang w:val="en-US"/>
              </w:rPr>
              <w:t>6,092,569</w:t>
            </w:r>
          </w:p>
        </w:tc>
        <w:tc>
          <w:tcPr>
            <w:tcW w:w="305" w:type="dxa"/>
            <w:tcBorders>
              <w:left w:val="nil"/>
              <w:right w:val="nil"/>
            </w:tcBorders>
            <w:shd w:val="clear" w:color="auto" w:fill="auto"/>
            <w:noWrap/>
          </w:tcPr>
          <w:p w:rsidR="00843C9B" w:rsidRPr="0051344A" w:rsidRDefault="00843C9B" w:rsidP="00843C9B">
            <w:pPr>
              <w:jc w:val="right"/>
              <w:rPr>
                <w:highlight w:val="yellow"/>
              </w:rPr>
            </w:pPr>
          </w:p>
        </w:tc>
        <w:tc>
          <w:tcPr>
            <w:tcW w:w="1372" w:type="dxa"/>
            <w:tcBorders>
              <w:left w:val="nil"/>
              <w:bottom w:val="single" w:sz="4" w:space="0" w:color="auto"/>
              <w:right w:val="nil"/>
            </w:tcBorders>
            <w:shd w:val="clear" w:color="auto" w:fill="auto"/>
            <w:noWrap/>
          </w:tcPr>
          <w:p w:rsidR="00843C9B" w:rsidRPr="00341B72" w:rsidRDefault="00843C9B" w:rsidP="00843C9B">
            <w:pPr>
              <w:jc w:val="right"/>
            </w:pPr>
            <w:r w:rsidRPr="00341B72">
              <w:t>-</w:t>
            </w:r>
          </w:p>
        </w:tc>
        <w:tc>
          <w:tcPr>
            <w:tcW w:w="283" w:type="dxa"/>
            <w:tcBorders>
              <w:left w:val="nil"/>
              <w:right w:val="nil"/>
            </w:tcBorders>
            <w:shd w:val="clear" w:color="auto" w:fill="auto"/>
            <w:noWrap/>
          </w:tcPr>
          <w:p w:rsidR="00843C9B" w:rsidRPr="0051344A" w:rsidRDefault="00843C9B" w:rsidP="00843C9B">
            <w:pPr>
              <w:jc w:val="right"/>
              <w:rPr>
                <w:highlight w:val="yellow"/>
              </w:rPr>
            </w:pPr>
          </w:p>
        </w:tc>
        <w:tc>
          <w:tcPr>
            <w:tcW w:w="1134" w:type="dxa"/>
            <w:tcBorders>
              <w:left w:val="nil"/>
              <w:bottom w:val="single" w:sz="4" w:space="0" w:color="auto"/>
              <w:right w:val="nil"/>
            </w:tcBorders>
            <w:shd w:val="clear" w:color="auto" w:fill="auto"/>
            <w:noWrap/>
          </w:tcPr>
          <w:p w:rsidR="00843C9B" w:rsidRPr="00341B72" w:rsidRDefault="00843C9B" w:rsidP="00843C9B">
            <w:pPr>
              <w:jc w:val="right"/>
            </w:pPr>
          </w:p>
        </w:tc>
        <w:tc>
          <w:tcPr>
            <w:tcW w:w="342" w:type="dxa"/>
            <w:tcBorders>
              <w:left w:val="nil"/>
              <w:right w:val="nil"/>
            </w:tcBorders>
            <w:shd w:val="clear" w:color="auto" w:fill="auto"/>
            <w:noWrap/>
          </w:tcPr>
          <w:p w:rsidR="00843C9B" w:rsidRPr="0051344A" w:rsidRDefault="00843C9B" w:rsidP="00843C9B">
            <w:pPr>
              <w:jc w:val="right"/>
              <w:rPr>
                <w:highlight w:val="yellow"/>
              </w:rPr>
            </w:pPr>
          </w:p>
        </w:tc>
        <w:tc>
          <w:tcPr>
            <w:tcW w:w="1282" w:type="dxa"/>
            <w:gridSpan w:val="2"/>
            <w:tcBorders>
              <w:left w:val="nil"/>
              <w:bottom w:val="single" w:sz="4" w:space="0" w:color="auto"/>
              <w:right w:val="nil"/>
            </w:tcBorders>
            <w:shd w:val="clear" w:color="auto" w:fill="auto"/>
            <w:noWrap/>
          </w:tcPr>
          <w:p w:rsidR="00843C9B" w:rsidRPr="00341B72" w:rsidRDefault="00843C9B" w:rsidP="00843C9B">
            <w:pPr>
              <w:jc w:val="right"/>
            </w:pPr>
          </w:p>
        </w:tc>
        <w:tc>
          <w:tcPr>
            <w:tcW w:w="286" w:type="dxa"/>
            <w:gridSpan w:val="2"/>
            <w:tcBorders>
              <w:left w:val="nil"/>
              <w:right w:val="nil"/>
            </w:tcBorders>
            <w:shd w:val="clear" w:color="auto" w:fill="auto"/>
            <w:noWrap/>
          </w:tcPr>
          <w:p w:rsidR="00843C9B" w:rsidRPr="0051344A" w:rsidRDefault="00843C9B" w:rsidP="00843C9B">
            <w:pPr>
              <w:jc w:val="right"/>
              <w:rPr>
                <w:highlight w:val="yellow"/>
              </w:rPr>
            </w:pPr>
          </w:p>
        </w:tc>
        <w:tc>
          <w:tcPr>
            <w:tcW w:w="1114" w:type="dxa"/>
            <w:gridSpan w:val="2"/>
            <w:tcBorders>
              <w:left w:val="nil"/>
              <w:bottom w:val="single" w:sz="4" w:space="0" w:color="auto"/>
              <w:right w:val="nil"/>
            </w:tcBorders>
            <w:shd w:val="clear" w:color="auto" w:fill="auto"/>
            <w:noWrap/>
          </w:tcPr>
          <w:p w:rsidR="00843C9B" w:rsidRPr="00341B72" w:rsidRDefault="00843C9B" w:rsidP="00843C9B">
            <w:pPr>
              <w:jc w:val="right"/>
            </w:pPr>
          </w:p>
        </w:tc>
        <w:tc>
          <w:tcPr>
            <w:tcW w:w="314" w:type="dxa"/>
            <w:tcBorders>
              <w:left w:val="nil"/>
              <w:right w:val="nil"/>
            </w:tcBorders>
            <w:shd w:val="clear" w:color="auto" w:fill="auto"/>
            <w:noWrap/>
          </w:tcPr>
          <w:p w:rsidR="00843C9B" w:rsidRPr="0051344A" w:rsidRDefault="00843C9B" w:rsidP="00843C9B">
            <w:pPr>
              <w:jc w:val="right"/>
              <w:rPr>
                <w:highlight w:val="yellow"/>
              </w:rPr>
            </w:pPr>
          </w:p>
        </w:tc>
        <w:tc>
          <w:tcPr>
            <w:tcW w:w="1278" w:type="dxa"/>
            <w:tcBorders>
              <w:left w:val="nil"/>
              <w:bottom w:val="single" w:sz="4" w:space="0" w:color="auto"/>
              <w:right w:val="nil"/>
            </w:tcBorders>
            <w:shd w:val="clear" w:color="auto" w:fill="auto"/>
            <w:noWrap/>
          </w:tcPr>
          <w:p w:rsidR="00843C9B" w:rsidRPr="00341B72" w:rsidRDefault="00417564" w:rsidP="00843C9B">
            <w:pPr>
              <w:jc w:val="right"/>
            </w:pPr>
            <w:r>
              <w:t>193,116,962</w:t>
            </w:r>
          </w:p>
        </w:tc>
      </w:tr>
      <w:tr w:rsidR="00843C9B" w:rsidRPr="00842598" w:rsidTr="006B21F6">
        <w:trPr>
          <w:trHeight w:hRule="exact" w:val="340"/>
        </w:trPr>
        <w:tc>
          <w:tcPr>
            <w:tcW w:w="1843" w:type="dxa"/>
            <w:tcBorders>
              <w:top w:val="nil"/>
              <w:left w:val="nil"/>
              <w:bottom w:val="nil"/>
              <w:right w:val="nil"/>
            </w:tcBorders>
            <w:shd w:val="clear" w:color="auto" w:fill="auto"/>
            <w:noWrap/>
            <w:vAlign w:val="bottom"/>
          </w:tcPr>
          <w:p w:rsidR="00843C9B" w:rsidRPr="00344E19" w:rsidRDefault="00843C9B" w:rsidP="00843C9B">
            <w:pPr>
              <w:spacing w:line="240" w:lineRule="auto"/>
              <w:rPr>
                <w:rFonts w:eastAsia="Times New Roman"/>
                <w:color w:val="000000"/>
                <w:lang w:val="en-US" w:eastAsia="en-US"/>
              </w:rPr>
            </w:pPr>
            <w:r w:rsidRPr="00344E19">
              <w:rPr>
                <w:rFonts w:eastAsia="Times New Roman"/>
                <w:color w:val="000000"/>
                <w:cs/>
                <w:lang w:val="en-US" w:eastAsia="en-US"/>
              </w:rPr>
              <w:t xml:space="preserve">ณ วันที่ </w:t>
            </w:r>
            <w:r w:rsidRPr="00344E19">
              <w:rPr>
                <w:rFonts w:eastAsia="Times New Roman"/>
                <w:color w:val="000000"/>
                <w:lang w:val="en-US" w:eastAsia="en-US"/>
              </w:rPr>
              <w:t xml:space="preserve">31 </w:t>
            </w:r>
            <w:r w:rsidRPr="00344E19">
              <w:rPr>
                <w:rFonts w:eastAsia="Times New Roman"/>
                <w:color w:val="000000"/>
                <w:cs/>
                <w:lang w:val="en-US" w:eastAsia="en-US"/>
              </w:rPr>
              <w:t xml:space="preserve">ธันวาคม </w:t>
            </w:r>
            <w:r w:rsidRPr="00344E19">
              <w:rPr>
                <w:rFonts w:eastAsia="Times New Roman"/>
                <w:color w:val="000000"/>
                <w:lang w:val="en-US" w:eastAsia="en-US"/>
              </w:rPr>
              <w:t>25</w:t>
            </w:r>
            <w:r>
              <w:rPr>
                <w:rFonts w:eastAsia="Times New Roman"/>
                <w:color w:val="000000"/>
                <w:lang w:val="en-US" w:eastAsia="en-US"/>
              </w:rPr>
              <w:t>60</w:t>
            </w:r>
          </w:p>
        </w:tc>
        <w:tc>
          <w:tcPr>
            <w:tcW w:w="1311" w:type="dxa"/>
            <w:gridSpan w:val="2"/>
            <w:tcBorders>
              <w:top w:val="single" w:sz="4" w:space="0" w:color="auto"/>
              <w:left w:val="nil"/>
              <w:bottom w:val="single" w:sz="4" w:space="0" w:color="auto"/>
              <w:right w:val="nil"/>
            </w:tcBorders>
            <w:shd w:val="clear" w:color="auto" w:fill="auto"/>
            <w:noWrap/>
          </w:tcPr>
          <w:p w:rsidR="00843C9B" w:rsidRDefault="00843C9B" w:rsidP="00843C9B">
            <w:pPr>
              <w:jc w:val="right"/>
            </w:pPr>
            <w:r w:rsidRPr="000664DB">
              <w:t>(130,012,226)</w:t>
            </w:r>
          </w:p>
        </w:tc>
        <w:tc>
          <w:tcPr>
            <w:tcW w:w="279" w:type="dxa"/>
            <w:gridSpan w:val="2"/>
            <w:tcBorders>
              <w:top w:val="nil"/>
              <w:left w:val="nil"/>
              <w:bottom w:val="nil"/>
              <w:right w:val="nil"/>
            </w:tcBorders>
            <w:shd w:val="clear" w:color="auto" w:fill="auto"/>
            <w:noWrap/>
          </w:tcPr>
          <w:p w:rsidR="00843C9B" w:rsidRPr="00B059A0" w:rsidRDefault="00843C9B" w:rsidP="00843C9B">
            <w:pPr>
              <w:jc w:val="right"/>
              <w:rPr>
                <w:lang w:val="en-US"/>
              </w:rPr>
            </w:pPr>
          </w:p>
        </w:tc>
        <w:tc>
          <w:tcPr>
            <w:tcW w:w="1414" w:type="dxa"/>
            <w:gridSpan w:val="2"/>
            <w:tcBorders>
              <w:top w:val="single" w:sz="4" w:space="0" w:color="auto"/>
              <w:left w:val="nil"/>
              <w:bottom w:val="single" w:sz="4" w:space="0" w:color="auto"/>
              <w:right w:val="nil"/>
            </w:tcBorders>
            <w:shd w:val="clear" w:color="auto" w:fill="auto"/>
            <w:noWrap/>
          </w:tcPr>
          <w:p w:rsidR="00843C9B" w:rsidRPr="00B059A0" w:rsidRDefault="00843C9B" w:rsidP="00843C9B">
            <w:pPr>
              <w:jc w:val="right"/>
            </w:pPr>
            <w:r w:rsidRPr="00B059A0">
              <w:t>-</w:t>
            </w:r>
          </w:p>
        </w:tc>
        <w:tc>
          <w:tcPr>
            <w:tcW w:w="265" w:type="dxa"/>
            <w:gridSpan w:val="2"/>
            <w:tcBorders>
              <w:top w:val="nil"/>
              <w:left w:val="nil"/>
              <w:bottom w:val="nil"/>
              <w:right w:val="nil"/>
            </w:tcBorders>
            <w:shd w:val="clear" w:color="auto" w:fill="auto"/>
            <w:noWrap/>
          </w:tcPr>
          <w:p w:rsidR="00843C9B" w:rsidRPr="0051344A" w:rsidRDefault="00843C9B" w:rsidP="00843C9B">
            <w:pPr>
              <w:jc w:val="right"/>
              <w:rPr>
                <w:highlight w:val="yellow"/>
              </w:rPr>
            </w:pPr>
          </w:p>
        </w:tc>
        <w:tc>
          <w:tcPr>
            <w:tcW w:w="1321" w:type="dxa"/>
            <w:tcBorders>
              <w:top w:val="single" w:sz="4" w:space="0" w:color="auto"/>
              <w:left w:val="nil"/>
              <w:bottom w:val="single" w:sz="4" w:space="0" w:color="auto"/>
              <w:right w:val="nil"/>
            </w:tcBorders>
            <w:shd w:val="clear" w:color="auto" w:fill="auto"/>
            <w:noWrap/>
          </w:tcPr>
          <w:p w:rsidR="00843C9B" w:rsidRPr="00B059A0" w:rsidRDefault="00843C9B" w:rsidP="00843C9B">
            <w:pPr>
              <w:jc w:val="right"/>
            </w:pPr>
            <w:r w:rsidRPr="00B059A0">
              <w:t>-</w:t>
            </w:r>
          </w:p>
        </w:tc>
        <w:tc>
          <w:tcPr>
            <w:tcW w:w="265" w:type="dxa"/>
            <w:tcBorders>
              <w:left w:val="nil"/>
              <w:right w:val="nil"/>
            </w:tcBorders>
            <w:shd w:val="clear" w:color="auto" w:fill="auto"/>
            <w:noWrap/>
          </w:tcPr>
          <w:p w:rsidR="00843C9B" w:rsidRPr="0051344A" w:rsidRDefault="00843C9B" w:rsidP="00843C9B">
            <w:pPr>
              <w:jc w:val="right"/>
              <w:rPr>
                <w:highlight w:val="yellow"/>
              </w:rPr>
            </w:pPr>
          </w:p>
        </w:tc>
        <w:tc>
          <w:tcPr>
            <w:tcW w:w="1492" w:type="dxa"/>
            <w:tcBorders>
              <w:top w:val="single" w:sz="4" w:space="0" w:color="auto"/>
              <w:left w:val="nil"/>
              <w:bottom w:val="single" w:sz="4" w:space="0" w:color="auto"/>
              <w:right w:val="nil"/>
            </w:tcBorders>
            <w:shd w:val="clear" w:color="auto" w:fill="auto"/>
            <w:noWrap/>
          </w:tcPr>
          <w:p w:rsidR="00843C9B" w:rsidRPr="00B059A0" w:rsidRDefault="00843C9B" w:rsidP="00843C9B">
            <w:pPr>
              <w:jc w:val="right"/>
            </w:pPr>
            <w:r w:rsidRPr="00B059A0">
              <w:t>(</w:t>
            </w:r>
            <w:r w:rsidR="00417564">
              <w:t>16,863,533</w:t>
            </w:r>
            <w:r w:rsidRPr="00B059A0">
              <w:t>)</w:t>
            </w:r>
          </w:p>
        </w:tc>
        <w:tc>
          <w:tcPr>
            <w:tcW w:w="305" w:type="dxa"/>
            <w:tcBorders>
              <w:top w:val="nil"/>
              <w:left w:val="nil"/>
              <w:bottom w:val="nil"/>
              <w:right w:val="nil"/>
            </w:tcBorders>
            <w:shd w:val="clear" w:color="auto" w:fill="auto"/>
            <w:noWrap/>
          </w:tcPr>
          <w:p w:rsidR="00843C9B" w:rsidRPr="0051344A" w:rsidRDefault="00843C9B" w:rsidP="00843C9B">
            <w:pPr>
              <w:jc w:val="right"/>
              <w:rPr>
                <w:highlight w:val="yellow"/>
              </w:rPr>
            </w:pPr>
          </w:p>
        </w:tc>
        <w:tc>
          <w:tcPr>
            <w:tcW w:w="1372" w:type="dxa"/>
            <w:tcBorders>
              <w:top w:val="single" w:sz="4" w:space="0" w:color="auto"/>
              <w:left w:val="nil"/>
              <w:bottom w:val="single" w:sz="4" w:space="0" w:color="auto"/>
              <w:right w:val="nil"/>
            </w:tcBorders>
            <w:shd w:val="clear" w:color="auto" w:fill="auto"/>
            <w:noWrap/>
          </w:tcPr>
          <w:p w:rsidR="00843C9B" w:rsidRPr="00341B72" w:rsidRDefault="00843C9B" w:rsidP="00843C9B">
            <w:pPr>
              <w:jc w:val="right"/>
            </w:pPr>
            <w:r w:rsidRPr="00341B72">
              <w:t>(4,547,621)</w:t>
            </w:r>
          </w:p>
        </w:tc>
        <w:tc>
          <w:tcPr>
            <w:tcW w:w="283" w:type="dxa"/>
            <w:tcBorders>
              <w:top w:val="nil"/>
              <w:left w:val="nil"/>
              <w:bottom w:val="nil"/>
              <w:right w:val="nil"/>
            </w:tcBorders>
            <w:shd w:val="clear" w:color="auto" w:fill="auto"/>
            <w:noWrap/>
          </w:tcPr>
          <w:p w:rsidR="00843C9B" w:rsidRPr="0051344A" w:rsidRDefault="00843C9B" w:rsidP="00843C9B">
            <w:pPr>
              <w:jc w:val="right"/>
              <w:rPr>
                <w:highlight w:val="yellow"/>
              </w:rPr>
            </w:pPr>
          </w:p>
        </w:tc>
        <w:tc>
          <w:tcPr>
            <w:tcW w:w="1134" w:type="dxa"/>
            <w:tcBorders>
              <w:top w:val="single" w:sz="4" w:space="0" w:color="auto"/>
              <w:left w:val="nil"/>
              <w:bottom w:val="single" w:sz="4" w:space="0" w:color="auto"/>
              <w:right w:val="nil"/>
            </w:tcBorders>
            <w:shd w:val="clear" w:color="auto" w:fill="auto"/>
            <w:noWrap/>
          </w:tcPr>
          <w:p w:rsidR="00843C9B" w:rsidRPr="00341B72" w:rsidRDefault="00843C9B" w:rsidP="00843C9B">
            <w:pPr>
              <w:jc w:val="right"/>
            </w:pPr>
            <w:r w:rsidRPr="00341B72">
              <w:t>-</w:t>
            </w:r>
          </w:p>
        </w:tc>
        <w:tc>
          <w:tcPr>
            <w:tcW w:w="342" w:type="dxa"/>
            <w:tcBorders>
              <w:top w:val="nil"/>
              <w:left w:val="nil"/>
              <w:bottom w:val="nil"/>
              <w:right w:val="nil"/>
            </w:tcBorders>
            <w:shd w:val="clear" w:color="auto" w:fill="auto"/>
            <w:noWrap/>
          </w:tcPr>
          <w:p w:rsidR="00843C9B" w:rsidRPr="0051344A" w:rsidRDefault="00843C9B" w:rsidP="00843C9B">
            <w:pPr>
              <w:jc w:val="right"/>
              <w:rPr>
                <w:highlight w:val="yellow"/>
              </w:rPr>
            </w:pPr>
          </w:p>
        </w:tc>
        <w:tc>
          <w:tcPr>
            <w:tcW w:w="1282" w:type="dxa"/>
            <w:gridSpan w:val="2"/>
            <w:tcBorders>
              <w:top w:val="single" w:sz="4" w:space="0" w:color="auto"/>
              <w:left w:val="nil"/>
              <w:bottom w:val="single" w:sz="4" w:space="0" w:color="auto"/>
              <w:right w:val="nil"/>
            </w:tcBorders>
            <w:shd w:val="clear" w:color="auto" w:fill="auto"/>
            <w:noWrap/>
          </w:tcPr>
          <w:p w:rsidR="00843C9B" w:rsidRPr="00341B72" w:rsidRDefault="00843C9B" w:rsidP="00843C9B">
            <w:pPr>
              <w:jc w:val="right"/>
            </w:pPr>
            <w:r w:rsidRPr="00341B72">
              <w:t>-</w:t>
            </w:r>
          </w:p>
        </w:tc>
        <w:tc>
          <w:tcPr>
            <w:tcW w:w="286" w:type="dxa"/>
            <w:gridSpan w:val="2"/>
            <w:tcBorders>
              <w:top w:val="nil"/>
              <w:left w:val="nil"/>
              <w:bottom w:val="nil"/>
              <w:right w:val="nil"/>
            </w:tcBorders>
            <w:shd w:val="clear" w:color="auto" w:fill="auto"/>
            <w:noWrap/>
          </w:tcPr>
          <w:p w:rsidR="00843C9B" w:rsidRPr="0051344A" w:rsidRDefault="00843C9B" w:rsidP="00843C9B">
            <w:pPr>
              <w:jc w:val="right"/>
              <w:rPr>
                <w:highlight w:val="yellow"/>
              </w:rPr>
            </w:pPr>
          </w:p>
        </w:tc>
        <w:tc>
          <w:tcPr>
            <w:tcW w:w="1114" w:type="dxa"/>
            <w:gridSpan w:val="2"/>
            <w:tcBorders>
              <w:top w:val="single" w:sz="4" w:space="0" w:color="auto"/>
              <w:left w:val="nil"/>
              <w:bottom w:val="single" w:sz="4" w:space="0" w:color="auto"/>
              <w:right w:val="nil"/>
            </w:tcBorders>
            <w:shd w:val="clear" w:color="auto" w:fill="auto"/>
            <w:noWrap/>
          </w:tcPr>
          <w:p w:rsidR="00843C9B" w:rsidRPr="00341B72" w:rsidRDefault="00843C9B" w:rsidP="00843C9B">
            <w:pPr>
              <w:jc w:val="right"/>
            </w:pPr>
            <w:r w:rsidRPr="00341B72">
              <w:t>-</w:t>
            </w:r>
          </w:p>
        </w:tc>
        <w:tc>
          <w:tcPr>
            <w:tcW w:w="314" w:type="dxa"/>
            <w:tcBorders>
              <w:top w:val="nil"/>
              <w:left w:val="nil"/>
              <w:bottom w:val="nil"/>
              <w:right w:val="nil"/>
            </w:tcBorders>
            <w:shd w:val="clear" w:color="auto" w:fill="auto"/>
            <w:noWrap/>
          </w:tcPr>
          <w:p w:rsidR="00843C9B" w:rsidRPr="0051344A" w:rsidRDefault="00843C9B" w:rsidP="00843C9B">
            <w:pPr>
              <w:jc w:val="right"/>
              <w:rPr>
                <w:highlight w:val="yellow"/>
              </w:rPr>
            </w:pPr>
          </w:p>
        </w:tc>
        <w:tc>
          <w:tcPr>
            <w:tcW w:w="1278" w:type="dxa"/>
            <w:tcBorders>
              <w:top w:val="single" w:sz="4" w:space="0" w:color="auto"/>
              <w:left w:val="nil"/>
              <w:bottom w:val="single" w:sz="4" w:space="0" w:color="auto"/>
              <w:right w:val="nil"/>
            </w:tcBorders>
            <w:shd w:val="clear" w:color="auto" w:fill="auto"/>
            <w:noWrap/>
          </w:tcPr>
          <w:p w:rsidR="00843C9B" w:rsidRPr="00341B72" w:rsidRDefault="00843C9B" w:rsidP="00843C9B">
            <w:pPr>
              <w:jc w:val="right"/>
            </w:pPr>
            <w:r w:rsidRPr="00341B72">
              <w:t>(</w:t>
            </w:r>
            <w:r w:rsidR="00417564">
              <w:t>151,423,380</w:t>
            </w:r>
            <w:r w:rsidRPr="00341B72">
              <w:t>)</w:t>
            </w:r>
          </w:p>
        </w:tc>
      </w:tr>
      <w:tr w:rsidR="00A20084" w:rsidRPr="00344E19" w:rsidTr="00757A60">
        <w:trPr>
          <w:trHeight w:hRule="exact" w:val="576"/>
        </w:trPr>
        <w:tc>
          <w:tcPr>
            <w:tcW w:w="1843" w:type="dxa"/>
            <w:tcBorders>
              <w:top w:val="nil"/>
              <w:left w:val="nil"/>
              <w:bottom w:val="nil"/>
              <w:right w:val="nil"/>
            </w:tcBorders>
            <w:shd w:val="clear" w:color="auto" w:fill="auto"/>
            <w:noWrap/>
            <w:vAlign w:val="bottom"/>
          </w:tcPr>
          <w:p w:rsidR="00F36634" w:rsidRPr="00344E19" w:rsidRDefault="00F36634" w:rsidP="00AC2552">
            <w:pPr>
              <w:spacing w:line="240" w:lineRule="auto"/>
              <w:rPr>
                <w:rFonts w:eastAsia="Times New Roman"/>
                <w:b/>
                <w:bCs/>
                <w:color w:val="000000"/>
                <w:u w:val="single"/>
                <w:lang w:val="en-US" w:eastAsia="en-US"/>
              </w:rPr>
            </w:pPr>
            <w:r w:rsidRPr="00344E19">
              <w:rPr>
                <w:rFonts w:eastAsia="Times New Roman"/>
                <w:b/>
                <w:bCs/>
                <w:color w:val="000000"/>
                <w:u w:val="single"/>
                <w:cs/>
                <w:lang w:val="en-US" w:eastAsia="en-US"/>
              </w:rPr>
              <w:t>มูลค่าสทธิตามบัญชี</w:t>
            </w:r>
          </w:p>
        </w:tc>
        <w:tc>
          <w:tcPr>
            <w:tcW w:w="1311" w:type="dxa"/>
            <w:gridSpan w:val="2"/>
            <w:tcBorders>
              <w:top w:val="nil"/>
              <w:left w:val="nil"/>
              <w:bottom w:val="nil"/>
              <w:right w:val="nil"/>
            </w:tcBorders>
            <w:shd w:val="clear" w:color="auto" w:fill="auto"/>
            <w:noWrap/>
            <w:vAlign w:val="bottom"/>
          </w:tcPr>
          <w:p w:rsidR="00F36634" w:rsidRPr="00B059A0" w:rsidRDefault="00F36634" w:rsidP="00FC31E6">
            <w:pPr>
              <w:spacing w:line="240" w:lineRule="auto"/>
              <w:jc w:val="right"/>
              <w:rPr>
                <w:rFonts w:eastAsia="Times New Roman"/>
                <w:color w:val="000000"/>
                <w:lang w:val="en-US" w:eastAsia="en-US"/>
              </w:rPr>
            </w:pPr>
          </w:p>
        </w:tc>
        <w:tc>
          <w:tcPr>
            <w:tcW w:w="279" w:type="dxa"/>
            <w:gridSpan w:val="2"/>
            <w:tcBorders>
              <w:top w:val="nil"/>
              <w:left w:val="nil"/>
              <w:bottom w:val="nil"/>
              <w:right w:val="nil"/>
            </w:tcBorders>
            <w:shd w:val="clear" w:color="auto" w:fill="auto"/>
            <w:noWrap/>
            <w:vAlign w:val="bottom"/>
          </w:tcPr>
          <w:p w:rsidR="00F36634" w:rsidRPr="00B059A0" w:rsidRDefault="00F36634" w:rsidP="00FC31E6">
            <w:pPr>
              <w:spacing w:line="240" w:lineRule="auto"/>
              <w:jc w:val="right"/>
              <w:rPr>
                <w:rFonts w:eastAsia="Times New Roman"/>
                <w:color w:val="000000"/>
                <w:lang w:val="en-US" w:eastAsia="en-US"/>
              </w:rPr>
            </w:pPr>
          </w:p>
        </w:tc>
        <w:tc>
          <w:tcPr>
            <w:tcW w:w="1414" w:type="dxa"/>
            <w:gridSpan w:val="2"/>
            <w:tcBorders>
              <w:top w:val="nil"/>
              <w:left w:val="nil"/>
              <w:bottom w:val="nil"/>
              <w:right w:val="nil"/>
            </w:tcBorders>
            <w:shd w:val="clear" w:color="auto" w:fill="auto"/>
            <w:noWrap/>
            <w:vAlign w:val="bottom"/>
          </w:tcPr>
          <w:p w:rsidR="00F36634" w:rsidRPr="00B059A0" w:rsidRDefault="00F36634" w:rsidP="00FC31E6">
            <w:pPr>
              <w:spacing w:line="240" w:lineRule="auto"/>
              <w:jc w:val="right"/>
              <w:rPr>
                <w:rFonts w:eastAsia="Times New Roman"/>
                <w:color w:val="000000"/>
                <w:lang w:val="en-US" w:eastAsia="en-US"/>
              </w:rPr>
            </w:pPr>
          </w:p>
        </w:tc>
        <w:tc>
          <w:tcPr>
            <w:tcW w:w="265" w:type="dxa"/>
            <w:gridSpan w:val="2"/>
            <w:tcBorders>
              <w:top w:val="nil"/>
              <w:left w:val="nil"/>
              <w:bottom w:val="nil"/>
              <w:right w:val="nil"/>
            </w:tcBorders>
            <w:shd w:val="clear" w:color="auto" w:fill="auto"/>
            <w:noWrap/>
            <w:vAlign w:val="bottom"/>
          </w:tcPr>
          <w:p w:rsidR="00F36634" w:rsidRPr="00D852DE" w:rsidRDefault="00F36634" w:rsidP="00FC31E6">
            <w:pPr>
              <w:spacing w:line="240" w:lineRule="auto"/>
              <w:jc w:val="right"/>
              <w:rPr>
                <w:rFonts w:eastAsia="Times New Roman"/>
                <w:color w:val="000000"/>
                <w:lang w:val="en-US" w:eastAsia="en-US"/>
              </w:rPr>
            </w:pPr>
          </w:p>
        </w:tc>
        <w:tc>
          <w:tcPr>
            <w:tcW w:w="1321" w:type="dxa"/>
            <w:tcBorders>
              <w:top w:val="nil"/>
              <w:left w:val="nil"/>
              <w:bottom w:val="nil"/>
              <w:right w:val="nil"/>
            </w:tcBorders>
            <w:shd w:val="clear" w:color="auto" w:fill="auto"/>
            <w:noWrap/>
            <w:vAlign w:val="bottom"/>
          </w:tcPr>
          <w:p w:rsidR="00F36634" w:rsidRPr="00B059A0" w:rsidRDefault="00F36634" w:rsidP="00FC31E6">
            <w:pPr>
              <w:spacing w:line="240" w:lineRule="auto"/>
              <w:jc w:val="right"/>
              <w:rPr>
                <w:rFonts w:eastAsia="Times New Roman"/>
                <w:color w:val="000000"/>
                <w:lang w:val="en-US" w:eastAsia="en-US"/>
              </w:rPr>
            </w:pPr>
          </w:p>
        </w:tc>
        <w:tc>
          <w:tcPr>
            <w:tcW w:w="265" w:type="dxa"/>
            <w:tcBorders>
              <w:top w:val="nil"/>
              <w:left w:val="nil"/>
              <w:bottom w:val="nil"/>
              <w:right w:val="nil"/>
            </w:tcBorders>
            <w:shd w:val="clear" w:color="auto" w:fill="auto"/>
            <w:noWrap/>
            <w:vAlign w:val="bottom"/>
          </w:tcPr>
          <w:p w:rsidR="00F36634" w:rsidRPr="00D852DE" w:rsidRDefault="00F36634" w:rsidP="00FC31E6">
            <w:pPr>
              <w:spacing w:line="240" w:lineRule="auto"/>
              <w:jc w:val="right"/>
              <w:rPr>
                <w:rFonts w:eastAsia="Times New Roman"/>
                <w:color w:val="000000"/>
                <w:lang w:val="en-US" w:eastAsia="en-US"/>
              </w:rPr>
            </w:pPr>
          </w:p>
        </w:tc>
        <w:tc>
          <w:tcPr>
            <w:tcW w:w="1492" w:type="dxa"/>
            <w:tcBorders>
              <w:top w:val="nil"/>
              <w:left w:val="nil"/>
              <w:bottom w:val="nil"/>
              <w:right w:val="nil"/>
            </w:tcBorders>
            <w:shd w:val="clear" w:color="auto" w:fill="auto"/>
            <w:noWrap/>
            <w:vAlign w:val="bottom"/>
          </w:tcPr>
          <w:p w:rsidR="00F36634" w:rsidRPr="00D852DE" w:rsidRDefault="00F36634" w:rsidP="00FC31E6">
            <w:pPr>
              <w:spacing w:line="240" w:lineRule="auto"/>
              <w:jc w:val="right"/>
              <w:rPr>
                <w:rFonts w:eastAsia="Times New Roman"/>
                <w:color w:val="000000"/>
                <w:lang w:val="en-US" w:eastAsia="en-US"/>
              </w:rPr>
            </w:pPr>
          </w:p>
        </w:tc>
        <w:tc>
          <w:tcPr>
            <w:tcW w:w="305" w:type="dxa"/>
            <w:tcBorders>
              <w:top w:val="nil"/>
              <w:left w:val="nil"/>
              <w:bottom w:val="nil"/>
              <w:right w:val="nil"/>
            </w:tcBorders>
            <w:shd w:val="clear" w:color="auto" w:fill="auto"/>
            <w:noWrap/>
            <w:vAlign w:val="bottom"/>
          </w:tcPr>
          <w:p w:rsidR="00F36634" w:rsidRPr="00D852DE" w:rsidRDefault="00F36634" w:rsidP="00FC31E6">
            <w:pPr>
              <w:spacing w:line="240" w:lineRule="auto"/>
              <w:jc w:val="right"/>
              <w:rPr>
                <w:rFonts w:eastAsia="Times New Roman"/>
                <w:color w:val="000000"/>
                <w:lang w:val="en-US" w:eastAsia="en-US"/>
              </w:rPr>
            </w:pPr>
          </w:p>
        </w:tc>
        <w:tc>
          <w:tcPr>
            <w:tcW w:w="1372" w:type="dxa"/>
            <w:tcBorders>
              <w:top w:val="nil"/>
              <w:left w:val="nil"/>
              <w:bottom w:val="nil"/>
              <w:right w:val="nil"/>
            </w:tcBorders>
            <w:shd w:val="clear" w:color="auto" w:fill="auto"/>
            <w:noWrap/>
            <w:vAlign w:val="bottom"/>
          </w:tcPr>
          <w:p w:rsidR="00F36634" w:rsidRPr="00341B72" w:rsidRDefault="00F36634" w:rsidP="00FC31E6">
            <w:pPr>
              <w:spacing w:line="240" w:lineRule="auto"/>
              <w:jc w:val="right"/>
              <w:rPr>
                <w:rFonts w:eastAsia="Times New Roman"/>
                <w:color w:val="000000"/>
                <w:lang w:val="en-US" w:eastAsia="en-US"/>
              </w:rPr>
            </w:pPr>
          </w:p>
        </w:tc>
        <w:tc>
          <w:tcPr>
            <w:tcW w:w="283" w:type="dxa"/>
            <w:tcBorders>
              <w:top w:val="nil"/>
              <w:left w:val="nil"/>
              <w:bottom w:val="nil"/>
              <w:right w:val="nil"/>
            </w:tcBorders>
            <w:shd w:val="clear" w:color="auto" w:fill="auto"/>
            <w:noWrap/>
            <w:vAlign w:val="bottom"/>
          </w:tcPr>
          <w:p w:rsidR="00F36634" w:rsidRPr="00D852DE" w:rsidRDefault="00F36634" w:rsidP="00FC31E6">
            <w:pPr>
              <w:spacing w:line="240" w:lineRule="auto"/>
              <w:jc w:val="right"/>
              <w:rPr>
                <w:rFonts w:eastAsia="Times New Roman"/>
                <w:color w:val="000000"/>
                <w:lang w:val="en-US" w:eastAsia="en-US"/>
              </w:rPr>
            </w:pPr>
          </w:p>
        </w:tc>
        <w:tc>
          <w:tcPr>
            <w:tcW w:w="1134" w:type="dxa"/>
            <w:tcBorders>
              <w:top w:val="nil"/>
              <w:left w:val="nil"/>
              <w:bottom w:val="nil"/>
              <w:right w:val="nil"/>
            </w:tcBorders>
            <w:shd w:val="clear" w:color="auto" w:fill="auto"/>
            <w:noWrap/>
            <w:vAlign w:val="bottom"/>
          </w:tcPr>
          <w:p w:rsidR="00F36634" w:rsidRPr="00341B72" w:rsidRDefault="00F36634" w:rsidP="00FC31E6">
            <w:pPr>
              <w:spacing w:line="240" w:lineRule="auto"/>
              <w:jc w:val="right"/>
              <w:rPr>
                <w:rFonts w:eastAsia="Times New Roman"/>
                <w:color w:val="000000"/>
                <w:lang w:val="en-US" w:eastAsia="en-US"/>
              </w:rPr>
            </w:pPr>
          </w:p>
        </w:tc>
        <w:tc>
          <w:tcPr>
            <w:tcW w:w="342" w:type="dxa"/>
            <w:tcBorders>
              <w:top w:val="nil"/>
              <w:left w:val="nil"/>
              <w:bottom w:val="nil"/>
              <w:right w:val="nil"/>
            </w:tcBorders>
            <w:shd w:val="clear" w:color="auto" w:fill="auto"/>
            <w:noWrap/>
            <w:vAlign w:val="bottom"/>
          </w:tcPr>
          <w:p w:rsidR="00F36634" w:rsidRPr="00D852DE" w:rsidRDefault="00F36634" w:rsidP="00FC31E6">
            <w:pPr>
              <w:spacing w:line="240" w:lineRule="auto"/>
              <w:jc w:val="right"/>
              <w:rPr>
                <w:rFonts w:eastAsia="Times New Roman"/>
                <w:color w:val="000000"/>
                <w:lang w:val="en-US" w:eastAsia="en-US"/>
              </w:rPr>
            </w:pPr>
          </w:p>
        </w:tc>
        <w:tc>
          <w:tcPr>
            <w:tcW w:w="1282" w:type="dxa"/>
            <w:gridSpan w:val="2"/>
            <w:tcBorders>
              <w:top w:val="nil"/>
              <w:left w:val="nil"/>
              <w:bottom w:val="nil"/>
              <w:right w:val="nil"/>
            </w:tcBorders>
            <w:shd w:val="clear" w:color="auto" w:fill="auto"/>
            <w:noWrap/>
            <w:vAlign w:val="bottom"/>
          </w:tcPr>
          <w:p w:rsidR="00F36634" w:rsidRPr="00341B72" w:rsidRDefault="00F36634" w:rsidP="00FC31E6">
            <w:pPr>
              <w:spacing w:line="240" w:lineRule="auto"/>
              <w:jc w:val="right"/>
              <w:rPr>
                <w:rFonts w:eastAsia="Times New Roman"/>
                <w:color w:val="000000"/>
                <w:lang w:val="en-US" w:eastAsia="en-US"/>
              </w:rPr>
            </w:pPr>
          </w:p>
        </w:tc>
        <w:tc>
          <w:tcPr>
            <w:tcW w:w="286" w:type="dxa"/>
            <w:gridSpan w:val="2"/>
            <w:tcBorders>
              <w:top w:val="nil"/>
              <w:left w:val="nil"/>
              <w:bottom w:val="nil"/>
              <w:right w:val="nil"/>
            </w:tcBorders>
            <w:shd w:val="clear" w:color="auto" w:fill="auto"/>
            <w:noWrap/>
            <w:vAlign w:val="bottom"/>
          </w:tcPr>
          <w:p w:rsidR="00F36634" w:rsidRPr="00D852DE" w:rsidRDefault="00F36634" w:rsidP="00FC31E6">
            <w:pPr>
              <w:spacing w:line="240" w:lineRule="auto"/>
              <w:jc w:val="right"/>
              <w:rPr>
                <w:rFonts w:eastAsia="Times New Roman"/>
                <w:color w:val="000000"/>
                <w:lang w:val="en-US" w:eastAsia="en-US"/>
              </w:rPr>
            </w:pPr>
          </w:p>
        </w:tc>
        <w:tc>
          <w:tcPr>
            <w:tcW w:w="1114" w:type="dxa"/>
            <w:gridSpan w:val="2"/>
            <w:tcBorders>
              <w:top w:val="nil"/>
              <w:left w:val="nil"/>
              <w:bottom w:val="nil"/>
              <w:right w:val="nil"/>
            </w:tcBorders>
            <w:shd w:val="clear" w:color="auto" w:fill="auto"/>
            <w:noWrap/>
            <w:vAlign w:val="bottom"/>
          </w:tcPr>
          <w:p w:rsidR="00F36634" w:rsidRPr="00341B72" w:rsidRDefault="00F36634" w:rsidP="00FC31E6">
            <w:pPr>
              <w:spacing w:line="240" w:lineRule="auto"/>
              <w:jc w:val="right"/>
              <w:rPr>
                <w:rFonts w:eastAsia="Times New Roman"/>
                <w:color w:val="000000"/>
                <w:lang w:val="en-US" w:eastAsia="en-US"/>
              </w:rPr>
            </w:pPr>
          </w:p>
        </w:tc>
        <w:tc>
          <w:tcPr>
            <w:tcW w:w="314" w:type="dxa"/>
            <w:tcBorders>
              <w:top w:val="nil"/>
              <w:left w:val="nil"/>
              <w:bottom w:val="nil"/>
              <w:right w:val="nil"/>
            </w:tcBorders>
            <w:shd w:val="clear" w:color="auto" w:fill="auto"/>
            <w:noWrap/>
            <w:vAlign w:val="bottom"/>
          </w:tcPr>
          <w:p w:rsidR="00F36634" w:rsidRPr="00D852DE" w:rsidRDefault="00F36634" w:rsidP="00FC31E6">
            <w:pPr>
              <w:spacing w:line="240" w:lineRule="auto"/>
              <w:jc w:val="right"/>
              <w:rPr>
                <w:rFonts w:eastAsia="Times New Roman"/>
                <w:color w:val="000000"/>
                <w:lang w:val="en-US" w:eastAsia="en-US"/>
              </w:rPr>
            </w:pPr>
          </w:p>
        </w:tc>
        <w:tc>
          <w:tcPr>
            <w:tcW w:w="1278" w:type="dxa"/>
            <w:tcBorders>
              <w:top w:val="nil"/>
              <w:left w:val="nil"/>
              <w:bottom w:val="nil"/>
              <w:right w:val="nil"/>
            </w:tcBorders>
            <w:shd w:val="clear" w:color="auto" w:fill="auto"/>
            <w:noWrap/>
            <w:vAlign w:val="bottom"/>
          </w:tcPr>
          <w:p w:rsidR="00F36634" w:rsidRPr="00341B72" w:rsidRDefault="00F36634" w:rsidP="00FC31E6">
            <w:pPr>
              <w:spacing w:line="240" w:lineRule="auto"/>
              <w:jc w:val="right"/>
              <w:rPr>
                <w:rFonts w:eastAsia="Times New Roman"/>
                <w:color w:val="000000"/>
                <w:lang w:val="en-US" w:eastAsia="en-US"/>
              </w:rPr>
            </w:pPr>
          </w:p>
        </w:tc>
      </w:tr>
      <w:tr w:rsidR="00757A60" w:rsidRPr="00344E19" w:rsidTr="006B21F6">
        <w:trPr>
          <w:trHeight w:hRule="exact" w:val="340"/>
        </w:trPr>
        <w:tc>
          <w:tcPr>
            <w:tcW w:w="1843" w:type="dxa"/>
            <w:tcBorders>
              <w:top w:val="nil"/>
              <w:left w:val="nil"/>
              <w:bottom w:val="nil"/>
              <w:right w:val="nil"/>
            </w:tcBorders>
            <w:shd w:val="clear" w:color="auto" w:fill="auto"/>
            <w:noWrap/>
            <w:vAlign w:val="bottom"/>
          </w:tcPr>
          <w:p w:rsidR="00757A60" w:rsidRPr="00344E19" w:rsidRDefault="00757A60" w:rsidP="00D852DE">
            <w:pPr>
              <w:spacing w:line="240" w:lineRule="auto"/>
              <w:rPr>
                <w:rFonts w:eastAsia="Times New Roman"/>
                <w:color w:val="000000"/>
                <w:lang w:val="en-US" w:eastAsia="en-US"/>
              </w:rPr>
            </w:pPr>
            <w:r w:rsidRPr="00344E19">
              <w:rPr>
                <w:rFonts w:eastAsia="Times New Roman"/>
                <w:color w:val="000000"/>
                <w:cs/>
                <w:lang w:val="en-US" w:eastAsia="en-US"/>
              </w:rPr>
              <w:t xml:space="preserve">ณ วันที่ </w:t>
            </w:r>
            <w:r w:rsidRPr="00344E19">
              <w:rPr>
                <w:rFonts w:eastAsia="Times New Roman"/>
                <w:color w:val="000000"/>
                <w:lang w:val="en-US" w:eastAsia="en-US"/>
              </w:rPr>
              <w:t xml:space="preserve">31 </w:t>
            </w:r>
            <w:r w:rsidRPr="00344E19">
              <w:rPr>
                <w:rFonts w:eastAsia="Times New Roman"/>
                <w:color w:val="000000"/>
                <w:cs/>
                <w:lang w:val="en-US" w:eastAsia="en-US"/>
              </w:rPr>
              <w:t xml:space="preserve">ธันวาคม </w:t>
            </w:r>
            <w:r>
              <w:rPr>
                <w:rFonts w:eastAsia="Times New Roman"/>
                <w:color w:val="000000"/>
                <w:lang w:val="en-US" w:eastAsia="en-US"/>
              </w:rPr>
              <w:t>2559</w:t>
            </w:r>
          </w:p>
        </w:tc>
        <w:tc>
          <w:tcPr>
            <w:tcW w:w="1311" w:type="dxa"/>
            <w:gridSpan w:val="2"/>
            <w:tcBorders>
              <w:top w:val="nil"/>
              <w:left w:val="nil"/>
              <w:bottom w:val="double" w:sz="6" w:space="0" w:color="auto"/>
              <w:right w:val="nil"/>
            </w:tcBorders>
            <w:shd w:val="clear" w:color="auto" w:fill="auto"/>
            <w:noWrap/>
          </w:tcPr>
          <w:p w:rsidR="00757A60" w:rsidRPr="00B059A0" w:rsidRDefault="00CF7343" w:rsidP="00E876BC">
            <w:pPr>
              <w:jc w:val="right"/>
            </w:pPr>
            <w:r>
              <w:t>775,296,569</w:t>
            </w:r>
          </w:p>
        </w:tc>
        <w:tc>
          <w:tcPr>
            <w:tcW w:w="279" w:type="dxa"/>
            <w:gridSpan w:val="2"/>
            <w:tcBorders>
              <w:top w:val="nil"/>
              <w:left w:val="nil"/>
              <w:bottom w:val="nil"/>
              <w:right w:val="nil"/>
            </w:tcBorders>
            <w:shd w:val="clear" w:color="auto" w:fill="auto"/>
            <w:noWrap/>
          </w:tcPr>
          <w:p w:rsidR="00757A60" w:rsidRPr="00B059A0" w:rsidRDefault="00757A60" w:rsidP="00E876BC">
            <w:pPr>
              <w:jc w:val="right"/>
            </w:pPr>
          </w:p>
        </w:tc>
        <w:tc>
          <w:tcPr>
            <w:tcW w:w="1414" w:type="dxa"/>
            <w:gridSpan w:val="2"/>
            <w:tcBorders>
              <w:top w:val="nil"/>
              <w:left w:val="nil"/>
              <w:bottom w:val="double" w:sz="6" w:space="0" w:color="auto"/>
              <w:right w:val="nil"/>
            </w:tcBorders>
            <w:shd w:val="clear" w:color="auto" w:fill="auto"/>
            <w:noWrap/>
          </w:tcPr>
          <w:p w:rsidR="00757A60" w:rsidRPr="00B059A0" w:rsidRDefault="00CF7343" w:rsidP="00E876BC">
            <w:pPr>
              <w:jc w:val="right"/>
            </w:pPr>
            <w:r>
              <w:t>457,582,431</w:t>
            </w:r>
          </w:p>
        </w:tc>
        <w:tc>
          <w:tcPr>
            <w:tcW w:w="265" w:type="dxa"/>
            <w:gridSpan w:val="2"/>
            <w:tcBorders>
              <w:top w:val="nil"/>
              <w:left w:val="nil"/>
              <w:bottom w:val="nil"/>
              <w:right w:val="nil"/>
            </w:tcBorders>
            <w:shd w:val="clear" w:color="auto" w:fill="auto"/>
            <w:noWrap/>
          </w:tcPr>
          <w:p w:rsidR="00757A60" w:rsidRPr="00D852DE" w:rsidRDefault="00757A60" w:rsidP="00E876BC">
            <w:pPr>
              <w:jc w:val="right"/>
            </w:pPr>
          </w:p>
        </w:tc>
        <w:tc>
          <w:tcPr>
            <w:tcW w:w="1321" w:type="dxa"/>
            <w:tcBorders>
              <w:top w:val="nil"/>
              <w:left w:val="nil"/>
              <w:bottom w:val="double" w:sz="6" w:space="0" w:color="auto"/>
              <w:right w:val="nil"/>
            </w:tcBorders>
            <w:shd w:val="clear" w:color="auto" w:fill="auto"/>
            <w:noWrap/>
          </w:tcPr>
          <w:p w:rsidR="00757A60" w:rsidRPr="00B059A0" w:rsidRDefault="00757A60" w:rsidP="00E876BC">
            <w:pPr>
              <w:jc w:val="right"/>
            </w:pPr>
            <w:r w:rsidRPr="00B059A0">
              <w:t>1,238,342,585</w:t>
            </w:r>
          </w:p>
        </w:tc>
        <w:tc>
          <w:tcPr>
            <w:tcW w:w="265" w:type="dxa"/>
            <w:tcBorders>
              <w:top w:val="nil"/>
              <w:left w:val="nil"/>
              <w:bottom w:val="nil"/>
              <w:right w:val="nil"/>
            </w:tcBorders>
            <w:shd w:val="clear" w:color="auto" w:fill="auto"/>
            <w:noWrap/>
          </w:tcPr>
          <w:p w:rsidR="00757A60" w:rsidRPr="00D852DE" w:rsidRDefault="00757A60" w:rsidP="00E876BC">
            <w:pPr>
              <w:jc w:val="right"/>
            </w:pPr>
          </w:p>
        </w:tc>
        <w:tc>
          <w:tcPr>
            <w:tcW w:w="1492" w:type="dxa"/>
            <w:tcBorders>
              <w:top w:val="nil"/>
              <w:left w:val="nil"/>
              <w:bottom w:val="double" w:sz="6" w:space="0" w:color="auto"/>
              <w:right w:val="nil"/>
            </w:tcBorders>
            <w:shd w:val="clear" w:color="auto" w:fill="auto"/>
            <w:noWrap/>
          </w:tcPr>
          <w:p w:rsidR="00757A60" w:rsidRPr="00B059A0" w:rsidRDefault="00757A60" w:rsidP="00E876BC">
            <w:pPr>
              <w:jc w:val="right"/>
            </w:pPr>
            <w:r w:rsidRPr="00B059A0">
              <w:t>808,559,174</w:t>
            </w:r>
          </w:p>
        </w:tc>
        <w:tc>
          <w:tcPr>
            <w:tcW w:w="305" w:type="dxa"/>
            <w:tcBorders>
              <w:top w:val="nil"/>
              <w:left w:val="nil"/>
              <w:bottom w:val="nil"/>
              <w:right w:val="nil"/>
            </w:tcBorders>
            <w:shd w:val="clear" w:color="auto" w:fill="auto"/>
            <w:noWrap/>
          </w:tcPr>
          <w:p w:rsidR="00757A60" w:rsidRPr="00D852DE" w:rsidRDefault="00757A60" w:rsidP="00E876BC">
            <w:pPr>
              <w:jc w:val="right"/>
            </w:pPr>
          </w:p>
        </w:tc>
        <w:tc>
          <w:tcPr>
            <w:tcW w:w="1372" w:type="dxa"/>
            <w:tcBorders>
              <w:top w:val="nil"/>
              <w:left w:val="nil"/>
              <w:bottom w:val="double" w:sz="6" w:space="0" w:color="auto"/>
              <w:right w:val="nil"/>
            </w:tcBorders>
            <w:shd w:val="clear" w:color="auto" w:fill="auto"/>
            <w:noWrap/>
          </w:tcPr>
          <w:p w:rsidR="00757A60" w:rsidRPr="00341B72" w:rsidRDefault="00757A60" w:rsidP="00E876BC">
            <w:pPr>
              <w:jc w:val="right"/>
            </w:pPr>
            <w:r w:rsidRPr="00341B72">
              <w:t>81,316,367</w:t>
            </w:r>
          </w:p>
        </w:tc>
        <w:tc>
          <w:tcPr>
            <w:tcW w:w="283" w:type="dxa"/>
            <w:tcBorders>
              <w:top w:val="nil"/>
              <w:left w:val="nil"/>
              <w:bottom w:val="nil"/>
              <w:right w:val="nil"/>
            </w:tcBorders>
            <w:shd w:val="clear" w:color="auto" w:fill="auto"/>
            <w:noWrap/>
          </w:tcPr>
          <w:p w:rsidR="00757A60" w:rsidRPr="00D852DE" w:rsidRDefault="00757A60" w:rsidP="00E876BC">
            <w:pPr>
              <w:jc w:val="right"/>
            </w:pPr>
          </w:p>
        </w:tc>
        <w:tc>
          <w:tcPr>
            <w:tcW w:w="1134" w:type="dxa"/>
            <w:tcBorders>
              <w:top w:val="nil"/>
              <w:left w:val="nil"/>
              <w:bottom w:val="double" w:sz="6" w:space="0" w:color="auto"/>
              <w:right w:val="nil"/>
            </w:tcBorders>
            <w:shd w:val="clear" w:color="auto" w:fill="auto"/>
            <w:noWrap/>
          </w:tcPr>
          <w:p w:rsidR="00757A60" w:rsidRPr="00341B72" w:rsidRDefault="00757A60" w:rsidP="00E876BC">
            <w:pPr>
              <w:jc w:val="right"/>
            </w:pPr>
            <w:r w:rsidRPr="00341B72">
              <w:t>3,600,330</w:t>
            </w:r>
          </w:p>
        </w:tc>
        <w:tc>
          <w:tcPr>
            <w:tcW w:w="342" w:type="dxa"/>
            <w:tcBorders>
              <w:top w:val="nil"/>
              <w:left w:val="nil"/>
              <w:bottom w:val="nil"/>
              <w:right w:val="nil"/>
            </w:tcBorders>
            <w:shd w:val="clear" w:color="auto" w:fill="auto"/>
            <w:noWrap/>
          </w:tcPr>
          <w:p w:rsidR="00757A60" w:rsidRPr="00D852DE" w:rsidRDefault="00757A60" w:rsidP="00E876BC">
            <w:pPr>
              <w:jc w:val="right"/>
            </w:pPr>
          </w:p>
        </w:tc>
        <w:tc>
          <w:tcPr>
            <w:tcW w:w="1282" w:type="dxa"/>
            <w:gridSpan w:val="2"/>
            <w:tcBorders>
              <w:top w:val="nil"/>
              <w:left w:val="nil"/>
              <w:bottom w:val="double" w:sz="6" w:space="0" w:color="auto"/>
              <w:right w:val="nil"/>
            </w:tcBorders>
            <w:shd w:val="clear" w:color="auto" w:fill="auto"/>
            <w:noWrap/>
          </w:tcPr>
          <w:p w:rsidR="00757A60" w:rsidRPr="00341B72" w:rsidRDefault="00757A60" w:rsidP="00E21265">
            <w:pPr>
              <w:jc w:val="right"/>
            </w:pPr>
            <w:r w:rsidRPr="00341B72">
              <w:t>6,353,01</w:t>
            </w:r>
            <w:r w:rsidR="00E21265">
              <w:t>4</w:t>
            </w:r>
          </w:p>
        </w:tc>
        <w:tc>
          <w:tcPr>
            <w:tcW w:w="286" w:type="dxa"/>
            <w:gridSpan w:val="2"/>
            <w:tcBorders>
              <w:top w:val="nil"/>
              <w:left w:val="nil"/>
              <w:bottom w:val="nil"/>
              <w:right w:val="nil"/>
            </w:tcBorders>
            <w:shd w:val="clear" w:color="auto" w:fill="auto"/>
            <w:noWrap/>
          </w:tcPr>
          <w:p w:rsidR="00757A60" w:rsidRPr="00D852DE" w:rsidRDefault="00757A60" w:rsidP="00E876BC">
            <w:pPr>
              <w:jc w:val="right"/>
            </w:pPr>
          </w:p>
        </w:tc>
        <w:tc>
          <w:tcPr>
            <w:tcW w:w="1114" w:type="dxa"/>
            <w:gridSpan w:val="2"/>
            <w:tcBorders>
              <w:top w:val="nil"/>
              <w:left w:val="nil"/>
              <w:bottom w:val="double" w:sz="6" w:space="0" w:color="auto"/>
              <w:right w:val="nil"/>
            </w:tcBorders>
            <w:shd w:val="clear" w:color="auto" w:fill="auto"/>
            <w:noWrap/>
          </w:tcPr>
          <w:p w:rsidR="00757A60" w:rsidRPr="00341B72" w:rsidRDefault="00757A60" w:rsidP="00E876BC">
            <w:pPr>
              <w:jc w:val="right"/>
            </w:pPr>
            <w:r w:rsidRPr="00341B72">
              <w:t>25,211,946</w:t>
            </w:r>
          </w:p>
        </w:tc>
        <w:tc>
          <w:tcPr>
            <w:tcW w:w="314" w:type="dxa"/>
            <w:tcBorders>
              <w:top w:val="nil"/>
              <w:left w:val="nil"/>
              <w:bottom w:val="nil"/>
              <w:right w:val="nil"/>
            </w:tcBorders>
            <w:shd w:val="clear" w:color="auto" w:fill="auto"/>
            <w:noWrap/>
          </w:tcPr>
          <w:p w:rsidR="00757A60" w:rsidRPr="00D852DE" w:rsidRDefault="00757A60" w:rsidP="00E876BC">
            <w:pPr>
              <w:jc w:val="right"/>
            </w:pPr>
          </w:p>
        </w:tc>
        <w:tc>
          <w:tcPr>
            <w:tcW w:w="1278" w:type="dxa"/>
            <w:tcBorders>
              <w:top w:val="nil"/>
              <w:left w:val="nil"/>
              <w:bottom w:val="double" w:sz="6" w:space="0" w:color="auto"/>
              <w:right w:val="nil"/>
            </w:tcBorders>
            <w:shd w:val="clear" w:color="auto" w:fill="auto"/>
            <w:noWrap/>
          </w:tcPr>
          <w:p w:rsidR="00757A60" w:rsidRPr="00341B72" w:rsidRDefault="00757A60" w:rsidP="00E876BC">
            <w:pPr>
              <w:jc w:val="right"/>
            </w:pPr>
            <w:r w:rsidRPr="00341B72">
              <w:t>3,396,262,417</w:t>
            </w:r>
          </w:p>
        </w:tc>
      </w:tr>
      <w:tr w:rsidR="00D852DE" w:rsidRPr="00344E19" w:rsidTr="006B21F6">
        <w:trPr>
          <w:trHeight w:hRule="exact" w:val="340"/>
        </w:trPr>
        <w:tc>
          <w:tcPr>
            <w:tcW w:w="1843" w:type="dxa"/>
            <w:tcBorders>
              <w:top w:val="nil"/>
              <w:left w:val="nil"/>
              <w:right w:val="nil"/>
            </w:tcBorders>
            <w:shd w:val="clear" w:color="auto" w:fill="auto"/>
            <w:noWrap/>
            <w:vAlign w:val="bottom"/>
          </w:tcPr>
          <w:p w:rsidR="00D852DE" w:rsidRPr="00344E19" w:rsidRDefault="00D852DE" w:rsidP="00D852DE">
            <w:pPr>
              <w:spacing w:line="240" w:lineRule="auto"/>
              <w:rPr>
                <w:rFonts w:eastAsia="Times New Roman"/>
                <w:color w:val="000000"/>
                <w:lang w:val="en-US" w:eastAsia="en-US"/>
              </w:rPr>
            </w:pPr>
            <w:r w:rsidRPr="00344E19">
              <w:rPr>
                <w:rFonts w:eastAsia="Times New Roman"/>
                <w:color w:val="000000"/>
                <w:cs/>
                <w:lang w:val="en-US" w:eastAsia="en-US"/>
              </w:rPr>
              <w:t xml:space="preserve">ณ วันที่ </w:t>
            </w:r>
            <w:r w:rsidRPr="00344E19">
              <w:rPr>
                <w:rFonts w:eastAsia="Times New Roman"/>
                <w:color w:val="000000"/>
                <w:lang w:val="en-US" w:eastAsia="en-US"/>
              </w:rPr>
              <w:t xml:space="preserve">31 </w:t>
            </w:r>
            <w:r w:rsidRPr="00344E19">
              <w:rPr>
                <w:rFonts w:eastAsia="Times New Roman"/>
                <w:color w:val="000000"/>
                <w:cs/>
                <w:lang w:val="en-US" w:eastAsia="en-US"/>
              </w:rPr>
              <w:t xml:space="preserve">ธันวาคม </w:t>
            </w:r>
            <w:r w:rsidRPr="00344E19">
              <w:rPr>
                <w:rFonts w:eastAsia="Times New Roman"/>
                <w:color w:val="000000"/>
                <w:lang w:val="en-US" w:eastAsia="en-US"/>
              </w:rPr>
              <w:t>25</w:t>
            </w:r>
            <w:r w:rsidR="00757A60">
              <w:rPr>
                <w:rFonts w:eastAsia="Times New Roman"/>
                <w:color w:val="000000"/>
                <w:lang w:val="en-US" w:eastAsia="en-US"/>
              </w:rPr>
              <w:t>60</w:t>
            </w:r>
          </w:p>
        </w:tc>
        <w:tc>
          <w:tcPr>
            <w:tcW w:w="1311" w:type="dxa"/>
            <w:gridSpan w:val="2"/>
            <w:tcBorders>
              <w:top w:val="double" w:sz="6" w:space="0" w:color="auto"/>
              <w:left w:val="nil"/>
              <w:bottom w:val="double" w:sz="4" w:space="0" w:color="auto"/>
              <w:right w:val="nil"/>
            </w:tcBorders>
            <w:shd w:val="clear" w:color="auto" w:fill="auto"/>
            <w:noWrap/>
          </w:tcPr>
          <w:p w:rsidR="00D852DE" w:rsidRPr="00B059A0" w:rsidRDefault="00843C9B" w:rsidP="00FC31E6">
            <w:pPr>
              <w:jc w:val="right"/>
            </w:pPr>
            <w:r w:rsidRPr="00843C9B">
              <w:t>587,880,962</w:t>
            </w:r>
          </w:p>
        </w:tc>
        <w:tc>
          <w:tcPr>
            <w:tcW w:w="279" w:type="dxa"/>
            <w:gridSpan w:val="2"/>
            <w:tcBorders>
              <w:top w:val="nil"/>
              <w:left w:val="nil"/>
              <w:right w:val="nil"/>
            </w:tcBorders>
            <w:shd w:val="clear" w:color="auto" w:fill="auto"/>
            <w:noWrap/>
          </w:tcPr>
          <w:p w:rsidR="00D852DE" w:rsidRPr="00B059A0" w:rsidRDefault="00D852DE" w:rsidP="00FC31E6">
            <w:pPr>
              <w:jc w:val="right"/>
            </w:pPr>
          </w:p>
        </w:tc>
        <w:tc>
          <w:tcPr>
            <w:tcW w:w="1414" w:type="dxa"/>
            <w:gridSpan w:val="2"/>
            <w:tcBorders>
              <w:top w:val="nil"/>
              <w:left w:val="nil"/>
              <w:bottom w:val="double" w:sz="4" w:space="0" w:color="auto"/>
              <w:right w:val="nil"/>
            </w:tcBorders>
            <w:shd w:val="clear" w:color="auto" w:fill="auto"/>
            <w:noWrap/>
          </w:tcPr>
          <w:p w:rsidR="00D852DE" w:rsidRPr="00B059A0" w:rsidRDefault="00B059A0" w:rsidP="00FC31E6">
            <w:pPr>
              <w:jc w:val="right"/>
            </w:pPr>
            <w:r w:rsidRPr="00B059A0">
              <w:t>381,513,431</w:t>
            </w:r>
          </w:p>
        </w:tc>
        <w:tc>
          <w:tcPr>
            <w:tcW w:w="265" w:type="dxa"/>
            <w:gridSpan w:val="2"/>
            <w:tcBorders>
              <w:top w:val="nil"/>
              <w:left w:val="nil"/>
              <w:right w:val="nil"/>
            </w:tcBorders>
            <w:shd w:val="clear" w:color="auto" w:fill="auto"/>
            <w:noWrap/>
          </w:tcPr>
          <w:p w:rsidR="00D852DE" w:rsidRPr="0051344A" w:rsidRDefault="00D852DE" w:rsidP="00FC31E6">
            <w:pPr>
              <w:jc w:val="right"/>
              <w:rPr>
                <w:highlight w:val="yellow"/>
              </w:rPr>
            </w:pPr>
          </w:p>
        </w:tc>
        <w:tc>
          <w:tcPr>
            <w:tcW w:w="1321" w:type="dxa"/>
            <w:tcBorders>
              <w:top w:val="nil"/>
              <w:left w:val="nil"/>
              <w:bottom w:val="double" w:sz="4" w:space="0" w:color="auto"/>
              <w:right w:val="nil"/>
            </w:tcBorders>
            <w:shd w:val="clear" w:color="auto" w:fill="auto"/>
            <w:noWrap/>
          </w:tcPr>
          <w:p w:rsidR="00D852DE" w:rsidRPr="00B059A0" w:rsidRDefault="00B059A0" w:rsidP="00FC31E6">
            <w:pPr>
              <w:jc w:val="right"/>
            </w:pPr>
            <w:r w:rsidRPr="00B059A0">
              <w:t>1,020,637,62</w:t>
            </w:r>
            <w:r w:rsidR="00CF7343">
              <w:t>9</w:t>
            </w:r>
          </w:p>
        </w:tc>
        <w:tc>
          <w:tcPr>
            <w:tcW w:w="265" w:type="dxa"/>
            <w:tcBorders>
              <w:top w:val="nil"/>
              <w:left w:val="nil"/>
              <w:right w:val="nil"/>
            </w:tcBorders>
            <w:shd w:val="clear" w:color="auto" w:fill="auto"/>
            <w:noWrap/>
          </w:tcPr>
          <w:p w:rsidR="00D852DE" w:rsidRPr="0051344A" w:rsidRDefault="00D852DE" w:rsidP="00FC31E6">
            <w:pPr>
              <w:jc w:val="right"/>
              <w:rPr>
                <w:highlight w:val="yellow"/>
              </w:rPr>
            </w:pPr>
          </w:p>
        </w:tc>
        <w:tc>
          <w:tcPr>
            <w:tcW w:w="1492" w:type="dxa"/>
            <w:tcBorders>
              <w:top w:val="nil"/>
              <w:left w:val="nil"/>
              <w:bottom w:val="double" w:sz="4" w:space="0" w:color="auto"/>
              <w:right w:val="nil"/>
            </w:tcBorders>
            <w:shd w:val="clear" w:color="auto" w:fill="auto"/>
            <w:noWrap/>
          </w:tcPr>
          <w:p w:rsidR="00D852DE" w:rsidRPr="00B059A0" w:rsidRDefault="00B059A0" w:rsidP="00E21265">
            <w:pPr>
              <w:jc w:val="right"/>
            </w:pPr>
            <w:r w:rsidRPr="00B059A0">
              <w:t>458,648,70</w:t>
            </w:r>
            <w:r w:rsidR="00E21265">
              <w:t>5</w:t>
            </w:r>
          </w:p>
        </w:tc>
        <w:tc>
          <w:tcPr>
            <w:tcW w:w="305" w:type="dxa"/>
            <w:tcBorders>
              <w:top w:val="nil"/>
              <w:left w:val="nil"/>
              <w:right w:val="nil"/>
            </w:tcBorders>
            <w:shd w:val="clear" w:color="auto" w:fill="auto"/>
            <w:noWrap/>
          </w:tcPr>
          <w:p w:rsidR="00D852DE" w:rsidRPr="0051344A" w:rsidRDefault="00D852DE" w:rsidP="00FC31E6">
            <w:pPr>
              <w:jc w:val="right"/>
              <w:rPr>
                <w:highlight w:val="yellow"/>
              </w:rPr>
            </w:pPr>
          </w:p>
        </w:tc>
        <w:tc>
          <w:tcPr>
            <w:tcW w:w="1372" w:type="dxa"/>
            <w:tcBorders>
              <w:top w:val="nil"/>
              <w:left w:val="nil"/>
              <w:bottom w:val="double" w:sz="4" w:space="0" w:color="auto"/>
              <w:right w:val="nil"/>
            </w:tcBorders>
            <w:shd w:val="clear" w:color="auto" w:fill="auto"/>
            <w:noWrap/>
          </w:tcPr>
          <w:p w:rsidR="00D852DE" w:rsidRPr="00341B72" w:rsidRDefault="00341B72" w:rsidP="00FC31E6">
            <w:pPr>
              <w:jc w:val="right"/>
            </w:pPr>
            <w:r w:rsidRPr="00341B72">
              <w:t>62,042,729</w:t>
            </w:r>
          </w:p>
        </w:tc>
        <w:tc>
          <w:tcPr>
            <w:tcW w:w="283" w:type="dxa"/>
            <w:tcBorders>
              <w:top w:val="nil"/>
              <w:left w:val="nil"/>
              <w:right w:val="nil"/>
            </w:tcBorders>
            <w:shd w:val="clear" w:color="auto" w:fill="auto"/>
            <w:noWrap/>
          </w:tcPr>
          <w:p w:rsidR="00D852DE" w:rsidRPr="0051344A" w:rsidRDefault="00D852DE" w:rsidP="00FC31E6">
            <w:pPr>
              <w:jc w:val="right"/>
              <w:rPr>
                <w:highlight w:val="yellow"/>
              </w:rPr>
            </w:pPr>
          </w:p>
        </w:tc>
        <w:tc>
          <w:tcPr>
            <w:tcW w:w="1134" w:type="dxa"/>
            <w:tcBorders>
              <w:top w:val="nil"/>
              <w:left w:val="nil"/>
              <w:bottom w:val="double" w:sz="4" w:space="0" w:color="auto"/>
              <w:right w:val="nil"/>
            </w:tcBorders>
            <w:shd w:val="clear" w:color="auto" w:fill="auto"/>
            <w:noWrap/>
          </w:tcPr>
          <w:p w:rsidR="00D852DE" w:rsidRPr="00341B72" w:rsidRDefault="008C4407" w:rsidP="00FC31E6">
            <w:pPr>
              <w:jc w:val="right"/>
            </w:pPr>
            <w:r w:rsidRPr="00341B72">
              <w:t>2,794,04</w:t>
            </w:r>
            <w:r w:rsidR="00CF7343">
              <w:t>3</w:t>
            </w:r>
          </w:p>
        </w:tc>
        <w:tc>
          <w:tcPr>
            <w:tcW w:w="342" w:type="dxa"/>
            <w:tcBorders>
              <w:top w:val="nil"/>
              <w:left w:val="nil"/>
              <w:right w:val="nil"/>
            </w:tcBorders>
            <w:shd w:val="clear" w:color="auto" w:fill="auto"/>
            <w:noWrap/>
          </w:tcPr>
          <w:p w:rsidR="00D852DE" w:rsidRPr="0051344A" w:rsidRDefault="00D852DE" w:rsidP="00FC31E6">
            <w:pPr>
              <w:jc w:val="right"/>
              <w:rPr>
                <w:highlight w:val="yellow"/>
              </w:rPr>
            </w:pPr>
          </w:p>
        </w:tc>
        <w:tc>
          <w:tcPr>
            <w:tcW w:w="1282" w:type="dxa"/>
            <w:gridSpan w:val="2"/>
            <w:tcBorders>
              <w:top w:val="nil"/>
              <w:left w:val="nil"/>
              <w:bottom w:val="double" w:sz="4" w:space="0" w:color="auto"/>
              <w:right w:val="nil"/>
            </w:tcBorders>
            <w:shd w:val="clear" w:color="auto" w:fill="auto"/>
            <w:noWrap/>
          </w:tcPr>
          <w:p w:rsidR="00D852DE" w:rsidRPr="00341B72" w:rsidRDefault="00341B72" w:rsidP="00FC31E6">
            <w:pPr>
              <w:jc w:val="right"/>
            </w:pPr>
            <w:r w:rsidRPr="00341B72">
              <w:t>2,349,660</w:t>
            </w:r>
          </w:p>
        </w:tc>
        <w:tc>
          <w:tcPr>
            <w:tcW w:w="286" w:type="dxa"/>
            <w:gridSpan w:val="2"/>
            <w:tcBorders>
              <w:top w:val="nil"/>
              <w:left w:val="nil"/>
              <w:right w:val="nil"/>
            </w:tcBorders>
            <w:shd w:val="clear" w:color="auto" w:fill="auto"/>
            <w:noWrap/>
          </w:tcPr>
          <w:p w:rsidR="00D852DE" w:rsidRPr="0051344A" w:rsidRDefault="00D852DE" w:rsidP="00FC31E6">
            <w:pPr>
              <w:jc w:val="right"/>
              <w:rPr>
                <w:highlight w:val="yellow"/>
              </w:rPr>
            </w:pPr>
          </w:p>
        </w:tc>
        <w:tc>
          <w:tcPr>
            <w:tcW w:w="1114" w:type="dxa"/>
            <w:gridSpan w:val="2"/>
            <w:tcBorders>
              <w:top w:val="nil"/>
              <w:left w:val="nil"/>
              <w:bottom w:val="double" w:sz="4" w:space="0" w:color="auto"/>
              <w:right w:val="nil"/>
            </w:tcBorders>
            <w:shd w:val="clear" w:color="auto" w:fill="auto"/>
            <w:noWrap/>
          </w:tcPr>
          <w:p w:rsidR="00D852DE" w:rsidRPr="00341B72" w:rsidRDefault="008C4407" w:rsidP="00FC31E6">
            <w:pPr>
              <w:jc w:val="right"/>
            </w:pPr>
            <w:r w:rsidRPr="00341B72">
              <w:t>20,665,07</w:t>
            </w:r>
            <w:r w:rsidR="00CF7343">
              <w:t>9</w:t>
            </w:r>
          </w:p>
        </w:tc>
        <w:tc>
          <w:tcPr>
            <w:tcW w:w="314" w:type="dxa"/>
            <w:tcBorders>
              <w:top w:val="nil"/>
              <w:left w:val="nil"/>
              <w:right w:val="nil"/>
            </w:tcBorders>
            <w:shd w:val="clear" w:color="auto" w:fill="auto"/>
            <w:noWrap/>
          </w:tcPr>
          <w:p w:rsidR="00D852DE" w:rsidRPr="008C4407" w:rsidRDefault="00D852DE" w:rsidP="00FC31E6">
            <w:pPr>
              <w:jc w:val="right"/>
            </w:pPr>
          </w:p>
        </w:tc>
        <w:tc>
          <w:tcPr>
            <w:tcW w:w="1278" w:type="dxa"/>
            <w:tcBorders>
              <w:top w:val="nil"/>
              <w:left w:val="nil"/>
              <w:bottom w:val="double" w:sz="4" w:space="0" w:color="auto"/>
              <w:right w:val="nil"/>
            </w:tcBorders>
            <w:shd w:val="clear" w:color="auto" w:fill="auto"/>
            <w:noWrap/>
          </w:tcPr>
          <w:p w:rsidR="00D852DE" w:rsidRPr="00341B72" w:rsidRDefault="00843C9B" w:rsidP="00341B72">
            <w:pPr>
              <w:jc w:val="right"/>
            </w:pPr>
            <w:r w:rsidRPr="00843C9B">
              <w:t>2,536,532,237</w:t>
            </w:r>
          </w:p>
        </w:tc>
      </w:tr>
      <w:tr w:rsidR="00E46B13" w:rsidRPr="00344E19" w:rsidTr="006B21F6">
        <w:trPr>
          <w:trHeight w:hRule="exact" w:val="340"/>
        </w:trPr>
        <w:tc>
          <w:tcPr>
            <w:tcW w:w="15900" w:type="dxa"/>
            <w:gridSpan w:val="25"/>
            <w:tcBorders>
              <w:top w:val="nil"/>
              <w:left w:val="nil"/>
              <w:right w:val="nil"/>
            </w:tcBorders>
            <w:shd w:val="clear" w:color="auto" w:fill="auto"/>
            <w:noWrap/>
            <w:vAlign w:val="bottom"/>
          </w:tcPr>
          <w:p w:rsidR="00E46B13" w:rsidRPr="00341B72" w:rsidRDefault="00E46B13" w:rsidP="00B22479">
            <w:pPr>
              <w:spacing w:line="240" w:lineRule="auto"/>
              <w:jc w:val="right"/>
              <w:rPr>
                <w:rFonts w:eastAsia="Times New Roman"/>
                <w:lang w:val="en-US" w:eastAsia="en-US"/>
              </w:rPr>
            </w:pPr>
          </w:p>
        </w:tc>
      </w:tr>
      <w:tr w:rsidR="00FC31E6" w:rsidRPr="00344E19" w:rsidTr="008B6CBC">
        <w:trPr>
          <w:trHeight w:hRule="exact" w:val="280"/>
        </w:trPr>
        <w:tc>
          <w:tcPr>
            <w:tcW w:w="1843" w:type="dxa"/>
            <w:tcBorders>
              <w:top w:val="nil"/>
              <w:left w:val="nil"/>
              <w:bottom w:val="nil"/>
              <w:right w:val="nil"/>
            </w:tcBorders>
            <w:shd w:val="clear" w:color="auto" w:fill="auto"/>
            <w:noWrap/>
            <w:vAlign w:val="bottom"/>
          </w:tcPr>
          <w:p w:rsidR="00FC31E6" w:rsidRPr="00344E19" w:rsidRDefault="00FC31E6" w:rsidP="0029494E">
            <w:pPr>
              <w:spacing w:line="240" w:lineRule="auto"/>
              <w:rPr>
                <w:rFonts w:eastAsia="Times New Roman"/>
                <w:lang w:val="en-US" w:eastAsia="en-US"/>
              </w:rPr>
            </w:pPr>
          </w:p>
        </w:tc>
        <w:tc>
          <w:tcPr>
            <w:tcW w:w="12465" w:type="dxa"/>
            <w:gridSpan w:val="22"/>
            <w:tcBorders>
              <w:top w:val="nil"/>
              <w:left w:val="nil"/>
              <w:bottom w:val="single" w:sz="4" w:space="0" w:color="auto"/>
              <w:right w:val="nil"/>
            </w:tcBorders>
            <w:shd w:val="clear" w:color="auto" w:fill="auto"/>
            <w:noWrap/>
            <w:vAlign w:val="bottom"/>
          </w:tcPr>
          <w:p w:rsidR="00FC31E6" w:rsidRPr="00341B72" w:rsidRDefault="00FC31E6" w:rsidP="00FC31E6">
            <w:pPr>
              <w:spacing w:line="240" w:lineRule="auto"/>
              <w:jc w:val="center"/>
              <w:rPr>
                <w:rFonts w:eastAsia="Times New Roman"/>
                <w:lang w:val="en-US" w:eastAsia="en-US"/>
              </w:rPr>
            </w:pPr>
            <w:r w:rsidRPr="00341B72">
              <w:rPr>
                <w:rFonts w:eastAsia="Times New Roman"/>
                <w:cs/>
                <w:lang w:val="en-US" w:eastAsia="en-US"/>
              </w:rPr>
              <w:t>งบการเงินเฉพาะกิจการ</w:t>
            </w:r>
          </w:p>
        </w:tc>
        <w:tc>
          <w:tcPr>
            <w:tcW w:w="1592" w:type="dxa"/>
            <w:gridSpan w:val="2"/>
            <w:tcBorders>
              <w:top w:val="nil"/>
              <w:left w:val="nil"/>
              <w:bottom w:val="single" w:sz="4" w:space="0" w:color="auto"/>
              <w:right w:val="nil"/>
            </w:tcBorders>
            <w:shd w:val="clear" w:color="auto" w:fill="auto"/>
            <w:vAlign w:val="bottom"/>
          </w:tcPr>
          <w:p w:rsidR="00FC31E6" w:rsidRPr="00344E19" w:rsidRDefault="00FC31E6" w:rsidP="0029494E">
            <w:pPr>
              <w:spacing w:line="240" w:lineRule="auto"/>
              <w:jc w:val="center"/>
              <w:rPr>
                <w:rFonts w:eastAsia="Times New Roman"/>
                <w:cs/>
                <w:lang w:val="en-US" w:eastAsia="en-US"/>
              </w:rPr>
            </w:pPr>
            <w:r w:rsidRPr="00344E19">
              <w:rPr>
                <w:rFonts w:eastAsia="Times New Roman"/>
                <w:lang w:val="en-US" w:eastAsia="en-US"/>
              </w:rPr>
              <w:t>(</w:t>
            </w:r>
            <w:r w:rsidRPr="00344E19">
              <w:rPr>
                <w:rFonts w:eastAsia="Times New Roman"/>
                <w:cs/>
                <w:lang w:val="en-US" w:eastAsia="en-US"/>
              </w:rPr>
              <w:t>หน่วย:บาท)</w:t>
            </w:r>
          </w:p>
        </w:tc>
      </w:tr>
      <w:tr w:rsidR="0029494E" w:rsidRPr="00344E19" w:rsidTr="006B21F6">
        <w:trPr>
          <w:trHeight w:hRule="exact" w:val="663"/>
        </w:trPr>
        <w:tc>
          <w:tcPr>
            <w:tcW w:w="1843" w:type="dxa"/>
            <w:tcBorders>
              <w:top w:val="nil"/>
              <w:left w:val="nil"/>
              <w:bottom w:val="nil"/>
              <w:right w:val="nil"/>
            </w:tcBorders>
            <w:shd w:val="clear" w:color="auto" w:fill="auto"/>
            <w:noWrap/>
            <w:vAlign w:val="bottom"/>
            <w:hideMark/>
          </w:tcPr>
          <w:p w:rsidR="0029494E" w:rsidRPr="00344E19" w:rsidRDefault="0029494E" w:rsidP="0029494E">
            <w:pPr>
              <w:spacing w:line="240" w:lineRule="auto"/>
              <w:rPr>
                <w:rFonts w:eastAsia="Times New Roman"/>
                <w:lang w:val="en-US" w:eastAsia="en-US"/>
              </w:rPr>
            </w:pPr>
          </w:p>
        </w:tc>
        <w:tc>
          <w:tcPr>
            <w:tcW w:w="1220" w:type="dxa"/>
            <w:tcBorders>
              <w:top w:val="nil"/>
              <w:left w:val="nil"/>
              <w:bottom w:val="single" w:sz="4" w:space="0" w:color="auto"/>
              <w:right w:val="nil"/>
            </w:tcBorders>
            <w:shd w:val="clear" w:color="auto" w:fill="auto"/>
            <w:noWrap/>
            <w:vAlign w:val="bottom"/>
            <w:hideMark/>
          </w:tcPr>
          <w:p w:rsidR="0029494E" w:rsidRPr="00344E19" w:rsidRDefault="0029494E" w:rsidP="0029494E">
            <w:pPr>
              <w:spacing w:line="240" w:lineRule="auto"/>
              <w:jc w:val="center"/>
              <w:rPr>
                <w:rFonts w:eastAsia="Times New Roman"/>
                <w:lang w:val="en-US" w:eastAsia="en-US"/>
              </w:rPr>
            </w:pPr>
            <w:r w:rsidRPr="00344E19">
              <w:rPr>
                <w:rFonts w:eastAsia="Times New Roman"/>
                <w:cs/>
                <w:lang w:val="en-US" w:eastAsia="en-US"/>
              </w:rPr>
              <w:t>ที่ดิน</w:t>
            </w:r>
          </w:p>
        </w:tc>
        <w:tc>
          <w:tcPr>
            <w:tcW w:w="283" w:type="dxa"/>
            <w:gridSpan w:val="2"/>
            <w:tcBorders>
              <w:top w:val="nil"/>
              <w:left w:val="nil"/>
              <w:bottom w:val="single" w:sz="4" w:space="0" w:color="auto"/>
              <w:right w:val="nil"/>
            </w:tcBorders>
            <w:shd w:val="clear" w:color="auto" w:fill="auto"/>
            <w:noWrap/>
            <w:vAlign w:val="bottom"/>
            <w:hideMark/>
          </w:tcPr>
          <w:p w:rsidR="0029494E" w:rsidRPr="00344E19" w:rsidRDefault="0029494E" w:rsidP="0029494E">
            <w:pPr>
              <w:spacing w:line="240" w:lineRule="auto"/>
              <w:rPr>
                <w:rFonts w:eastAsia="Times New Roman"/>
                <w:lang w:val="en-US" w:eastAsia="en-US"/>
              </w:rPr>
            </w:pPr>
            <w:r w:rsidRPr="00344E19">
              <w:rPr>
                <w:rFonts w:eastAsia="Times New Roman"/>
                <w:lang w:val="en-US" w:eastAsia="en-US"/>
              </w:rPr>
              <w:t> </w:t>
            </w:r>
          </w:p>
        </w:tc>
        <w:tc>
          <w:tcPr>
            <w:tcW w:w="1402" w:type="dxa"/>
            <w:gridSpan w:val="2"/>
            <w:tcBorders>
              <w:top w:val="nil"/>
              <w:left w:val="nil"/>
              <w:bottom w:val="single" w:sz="4" w:space="0" w:color="auto"/>
              <w:right w:val="nil"/>
            </w:tcBorders>
            <w:shd w:val="clear" w:color="auto" w:fill="auto"/>
            <w:vAlign w:val="bottom"/>
            <w:hideMark/>
          </w:tcPr>
          <w:p w:rsidR="0029494E" w:rsidRPr="00344E19" w:rsidRDefault="0029494E" w:rsidP="0029494E">
            <w:pPr>
              <w:spacing w:line="240" w:lineRule="auto"/>
              <w:jc w:val="center"/>
              <w:rPr>
                <w:rFonts w:eastAsia="Times New Roman"/>
                <w:lang w:val="en-US" w:eastAsia="en-US"/>
              </w:rPr>
            </w:pPr>
            <w:r w:rsidRPr="00344E19">
              <w:rPr>
                <w:rFonts w:eastAsia="Times New Roman"/>
                <w:cs/>
                <w:lang w:val="en-US" w:eastAsia="en-US"/>
              </w:rPr>
              <w:t>ที่ดินส่วนที่ตีราคาเพิ่ม</w:t>
            </w:r>
          </w:p>
        </w:tc>
        <w:tc>
          <w:tcPr>
            <w:tcW w:w="299" w:type="dxa"/>
            <w:gridSpan w:val="2"/>
            <w:tcBorders>
              <w:top w:val="nil"/>
              <w:left w:val="nil"/>
              <w:bottom w:val="single" w:sz="4" w:space="0" w:color="auto"/>
              <w:right w:val="nil"/>
            </w:tcBorders>
            <w:shd w:val="clear" w:color="auto" w:fill="auto"/>
            <w:noWrap/>
            <w:vAlign w:val="bottom"/>
            <w:hideMark/>
          </w:tcPr>
          <w:p w:rsidR="0029494E" w:rsidRPr="00344E19" w:rsidRDefault="0029494E" w:rsidP="0029494E">
            <w:pPr>
              <w:spacing w:line="240" w:lineRule="auto"/>
              <w:rPr>
                <w:rFonts w:eastAsia="Times New Roman"/>
                <w:lang w:val="en-US" w:eastAsia="en-US"/>
              </w:rPr>
            </w:pPr>
            <w:r w:rsidRPr="00344E19">
              <w:rPr>
                <w:rFonts w:eastAsia="Times New Roman"/>
                <w:lang w:val="en-US" w:eastAsia="en-US"/>
              </w:rPr>
              <w:t> </w:t>
            </w:r>
          </w:p>
        </w:tc>
        <w:tc>
          <w:tcPr>
            <w:tcW w:w="1386" w:type="dxa"/>
            <w:gridSpan w:val="2"/>
            <w:tcBorders>
              <w:top w:val="nil"/>
              <w:left w:val="nil"/>
              <w:bottom w:val="single" w:sz="4" w:space="0" w:color="auto"/>
              <w:right w:val="nil"/>
            </w:tcBorders>
            <w:shd w:val="clear" w:color="auto" w:fill="auto"/>
            <w:vAlign w:val="bottom"/>
            <w:hideMark/>
          </w:tcPr>
          <w:p w:rsidR="0029494E" w:rsidRPr="00344E19" w:rsidRDefault="0029494E" w:rsidP="0029494E">
            <w:pPr>
              <w:spacing w:line="240" w:lineRule="auto"/>
              <w:jc w:val="center"/>
              <w:rPr>
                <w:rFonts w:eastAsia="Times New Roman"/>
                <w:lang w:val="en-US" w:eastAsia="en-US"/>
              </w:rPr>
            </w:pPr>
            <w:r w:rsidRPr="00344E19">
              <w:rPr>
                <w:rFonts w:eastAsia="Times New Roman"/>
                <w:lang w:val="en-US" w:eastAsia="en-US"/>
              </w:rPr>
              <w:t xml:space="preserve"> </w:t>
            </w:r>
            <w:r w:rsidRPr="00344E19">
              <w:rPr>
                <w:rFonts w:eastAsia="Times New Roman"/>
                <w:cs/>
                <w:lang w:val="en-US" w:eastAsia="en-US"/>
              </w:rPr>
              <w:t>อาคาร ส่วนปรับปรุงและสิ่งปลูกสร้าง</w:t>
            </w:r>
            <w:r w:rsidRPr="00344E19">
              <w:rPr>
                <w:rFonts w:eastAsia="Times New Roman"/>
                <w:lang w:val="en-US" w:eastAsia="en-US"/>
              </w:rPr>
              <w:t xml:space="preserve"> </w:t>
            </w:r>
          </w:p>
        </w:tc>
        <w:tc>
          <w:tcPr>
            <w:tcW w:w="265" w:type="dxa"/>
            <w:tcBorders>
              <w:top w:val="nil"/>
              <w:left w:val="nil"/>
              <w:bottom w:val="single" w:sz="4" w:space="0" w:color="auto"/>
              <w:right w:val="nil"/>
            </w:tcBorders>
            <w:shd w:val="clear" w:color="auto" w:fill="auto"/>
            <w:vAlign w:val="bottom"/>
            <w:hideMark/>
          </w:tcPr>
          <w:p w:rsidR="0029494E" w:rsidRPr="00344E19" w:rsidRDefault="0029494E" w:rsidP="0029494E">
            <w:pPr>
              <w:spacing w:line="240" w:lineRule="auto"/>
              <w:rPr>
                <w:rFonts w:eastAsia="Times New Roman"/>
                <w:lang w:val="en-US" w:eastAsia="en-US"/>
              </w:rPr>
            </w:pPr>
            <w:r w:rsidRPr="00344E19">
              <w:rPr>
                <w:rFonts w:eastAsia="Times New Roman"/>
                <w:lang w:val="en-US" w:eastAsia="en-US"/>
              </w:rPr>
              <w:t> </w:t>
            </w:r>
          </w:p>
        </w:tc>
        <w:tc>
          <w:tcPr>
            <w:tcW w:w="1492" w:type="dxa"/>
            <w:tcBorders>
              <w:top w:val="nil"/>
              <w:left w:val="nil"/>
              <w:bottom w:val="single" w:sz="4" w:space="0" w:color="auto"/>
              <w:right w:val="nil"/>
            </w:tcBorders>
            <w:shd w:val="clear" w:color="auto" w:fill="auto"/>
            <w:vAlign w:val="bottom"/>
            <w:hideMark/>
          </w:tcPr>
          <w:p w:rsidR="0029494E" w:rsidRPr="00344E19" w:rsidRDefault="0029494E" w:rsidP="0029494E">
            <w:pPr>
              <w:spacing w:line="240" w:lineRule="auto"/>
              <w:jc w:val="center"/>
              <w:rPr>
                <w:rFonts w:eastAsia="Times New Roman"/>
                <w:lang w:val="en-US" w:eastAsia="en-US"/>
              </w:rPr>
            </w:pPr>
            <w:r w:rsidRPr="00344E19">
              <w:rPr>
                <w:rFonts w:eastAsia="Times New Roman"/>
                <w:lang w:val="en-US" w:eastAsia="en-US"/>
              </w:rPr>
              <w:t xml:space="preserve"> </w:t>
            </w:r>
            <w:r w:rsidRPr="00344E19">
              <w:rPr>
                <w:rFonts w:eastAsia="Times New Roman"/>
                <w:cs/>
                <w:lang w:val="en-US" w:eastAsia="en-US"/>
              </w:rPr>
              <w:t>เครื่องจักร และอุปกรณ์โรงงาน</w:t>
            </w:r>
            <w:r w:rsidRPr="00344E19">
              <w:rPr>
                <w:rFonts w:eastAsia="Times New Roman"/>
                <w:lang w:val="en-US" w:eastAsia="en-US"/>
              </w:rPr>
              <w:t xml:space="preserve"> </w:t>
            </w:r>
          </w:p>
        </w:tc>
        <w:tc>
          <w:tcPr>
            <w:tcW w:w="305" w:type="dxa"/>
            <w:tcBorders>
              <w:top w:val="nil"/>
              <w:left w:val="nil"/>
              <w:bottom w:val="single" w:sz="4" w:space="0" w:color="auto"/>
              <w:right w:val="nil"/>
            </w:tcBorders>
            <w:shd w:val="clear" w:color="auto" w:fill="auto"/>
            <w:vAlign w:val="bottom"/>
            <w:hideMark/>
          </w:tcPr>
          <w:p w:rsidR="0029494E" w:rsidRPr="00344E19" w:rsidRDefault="0029494E" w:rsidP="0029494E">
            <w:pPr>
              <w:spacing w:line="240" w:lineRule="auto"/>
              <w:rPr>
                <w:rFonts w:eastAsia="Times New Roman"/>
                <w:lang w:val="en-US" w:eastAsia="en-US"/>
              </w:rPr>
            </w:pPr>
            <w:r w:rsidRPr="00344E19">
              <w:rPr>
                <w:rFonts w:eastAsia="Times New Roman"/>
                <w:lang w:val="en-US" w:eastAsia="en-US"/>
              </w:rPr>
              <w:t> </w:t>
            </w:r>
          </w:p>
        </w:tc>
        <w:tc>
          <w:tcPr>
            <w:tcW w:w="1372" w:type="dxa"/>
            <w:tcBorders>
              <w:top w:val="nil"/>
              <w:left w:val="nil"/>
              <w:bottom w:val="single" w:sz="4" w:space="0" w:color="auto"/>
              <w:right w:val="nil"/>
            </w:tcBorders>
            <w:shd w:val="clear" w:color="auto" w:fill="auto"/>
            <w:vAlign w:val="bottom"/>
            <w:hideMark/>
          </w:tcPr>
          <w:p w:rsidR="0029494E" w:rsidRPr="00344E19" w:rsidRDefault="0029494E" w:rsidP="0029494E">
            <w:pPr>
              <w:spacing w:line="240" w:lineRule="auto"/>
              <w:jc w:val="center"/>
              <w:rPr>
                <w:rFonts w:eastAsia="Times New Roman"/>
                <w:lang w:val="en-US" w:eastAsia="en-US"/>
              </w:rPr>
            </w:pPr>
            <w:r w:rsidRPr="00344E19">
              <w:rPr>
                <w:rFonts w:eastAsia="Times New Roman"/>
                <w:lang w:val="en-US" w:eastAsia="en-US"/>
              </w:rPr>
              <w:t xml:space="preserve"> </w:t>
            </w:r>
            <w:r w:rsidRPr="00344E19">
              <w:rPr>
                <w:rFonts w:eastAsia="Times New Roman"/>
                <w:cs/>
                <w:lang w:val="en-US" w:eastAsia="en-US"/>
              </w:rPr>
              <w:t>แบบพิมพ์</w:t>
            </w:r>
            <w:r w:rsidRPr="00344E19">
              <w:rPr>
                <w:rFonts w:eastAsia="Times New Roman"/>
                <w:lang w:val="en-US" w:eastAsia="en-US"/>
              </w:rPr>
              <w:t xml:space="preserve"> </w:t>
            </w:r>
          </w:p>
        </w:tc>
        <w:tc>
          <w:tcPr>
            <w:tcW w:w="283" w:type="dxa"/>
            <w:tcBorders>
              <w:top w:val="nil"/>
              <w:left w:val="nil"/>
              <w:bottom w:val="single" w:sz="4" w:space="0" w:color="auto"/>
              <w:right w:val="nil"/>
            </w:tcBorders>
            <w:shd w:val="clear" w:color="auto" w:fill="auto"/>
            <w:vAlign w:val="bottom"/>
            <w:hideMark/>
          </w:tcPr>
          <w:p w:rsidR="0029494E" w:rsidRPr="00344E19" w:rsidRDefault="0029494E" w:rsidP="0029494E">
            <w:pPr>
              <w:spacing w:line="240" w:lineRule="auto"/>
              <w:rPr>
                <w:rFonts w:eastAsia="Times New Roman"/>
                <w:lang w:val="en-US" w:eastAsia="en-US"/>
              </w:rPr>
            </w:pPr>
            <w:r w:rsidRPr="00344E19">
              <w:rPr>
                <w:rFonts w:eastAsia="Times New Roman"/>
                <w:lang w:val="en-US" w:eastAsia="en-US"/>
              </w:rPr>
              <w:t> </w:t>
            </w:r>
          </w:p>
        </w:tc>
        <w:tc>
          <w:tcPr>
            <w:tcW w:w="1134" w:type="dxa"/>
            <w:tcBorders>
              <w:top w:val="nil"/>
              <w:left w:val="nil"/>
              <w:bottom w:val="single" w:sz="4" w:space="0" w:color="auto"/>
              <w:right w:val="nil"/>
            </w:tcBorders>
            <w:shd w:val="clear" w:color="auto" w:fill="auto"/>
            <w:vAlign w:val="bottom"/>
            <w:hideMark/>
          </w:tcPr>
          <w:p w:rsidR="0029494E" w:rsidRPr="00341B72" w:rsidRDefault="0029494E" w:rsidP="0029494E">
            <w:pPr>
              <w:spacing w:line="240" w:lineRule="auto"/>
              <w:jc w:val="center"/>
              <w:rPr>
                <w:rFonts w:eastAsia="Times New Roman"/>
                <w:lang w:val="en-US" w:eastAsia="en-US"/>
              </w:rPr>
            </w:pPr>
            <w:r w:rsidRPr="00341B72">
              <w:rPr>
                <w:rFonts w:eastAsia="Times New Roman"/>
                <w:lang w:val="en-US" w:eastAsia="en-US"/>
              </w:rPr>
              <w:t xml:space="preserve"> </w:t>
            </w:r>
            <w:r w:rsidRPr="00341B72">
              <w:rPr>
                <w:rFonts w:eastAsia="Times New Roman"/>
                <w:cs/>
                <w:lang w:val="en-US" w:eastAsia="en-US"/>
              </w:rPr>
              <w:t>ยานพาหนะ</w:t>
            </w:r>
            <w:r w:rsidRPr="00341B72">
              <w:rPr>
                <w:rFonts w:eastAsia="Times New Roman"/>
                <w:lang w:val="en-US" w:eastAsia="en-US"/>
              </w:rPr>
              <w:t xml:space="preserve"> </w:t>
            </w:r>
          </w:p>
        </w:tc>
        <w:tc>
          <w:tcPr>
            <w:tcW w:w="342" w:type="dxa"/>
            <w:tcBorders>
              <w:top w:val="nil"/>
              <w:left w:val="nil"/>
              <w:bottom w:val="single" w:sz="4" w:space="0" w:color="auto"/>
              <w:right w:val="nil"/>
            </w:tcBorders>
            <w:shd w:val="clear" w:color="auto" w:fill="auto"/>
            <w:vAlign w:val="bottom"/>
            <w:hideMark/>
          </w:tcPr>
          <w:p w:rsidR="0029494E" w:rsidRPr="00344E19" w:rsidRDefault="0029494E" w:rsidP="0029494E">
            <w:pPr>
              <w:spacing w:line="240" w:lineRule="auto"/>
              <w:rPr>
                <w:rFonts w:eastAsia="Times New Roman"/>
                <w:lang w:val="en-US" w:eastAsia="en-US"/>
              </w:rPr>
            </w:pPr>
            <w:r w:rsidRPr="00344E19">
              <w:rPr>
                <w:rFonts w:eastAsia="Times New Roman"/>
                <w:lang w:val="en-US" w:eastAsia="en-US"/>
              </w:rPr>
              <w:t> </w:t>
            </w:r>
          </w:p>
        </w:tc>
        <w:tc>
          <w:tcPr>
            <w:tcW w:w="1124" w:type="dxa"/>
            <w:tcBorders>
              <w:top w:val="nil"/>
              <w:left w:val="nil"/>
              <w:bottom w:val="single" w:sz="4" w:space="0" w:color="auto"/>
              <w:right w:val="nil"/>
            </w:tcBorders>
            <w:shd w:val="clear" w:color="auto" w:fill="auto"/>
            <w:vAlign w:val="bottom"/>
            <w:hideMark/>
          </w:tcPr>
          <w:p w:rsidR="0029494E" w:rsidRPr="00344E19" w:rsidRDefault="0029494E" w:rsidP="0029494E">
            <w:pPr>
              <w:spacing w:line="240" w:lineRule="auto"/>
              <w:jc w:val="center"/>
              <w:rPr>
                <w:rFonts w:eastAsia="Times New Roman"/>
                <w:lang w:val="en-US" w:eastAsia="en-US"/>
              </w:rPr>
            </w:pPr>
            <w:r w:rsidRPr="00344E19">
              <w:rPr>
                <w:rFonts w:eastAsia="Times New Roman"/>
                <w:lang w:val="en-US" w:eastAsia="en-US"/>
              </w:rPr>
              <w:t xml:space="preserve"> </w:t>
            </w:r>
            <w:r w:rsidRPr="00344E19">
              <w:rPr>
                <w:rFonts w:eastAsia="Times New Roman"/>
                <w:cs/>
                <w:lang w:val="en-US" w:eastAsia="en-US"/>
              </w:rPr>
              <w:t>เครื่องมือเครื่องใช้สำนักงาน</w:t>
            </w:r>
            <w:r w:rsidRPr="00344E19">
              <w:rPr>
                <w:rFonts w:eastAsia="Times New Roman"/>
                <w:lang w:val="en-US" w:eastAsia="en-US"/>
              </w:rPr>
              <w:t xml:space="preserve"> </w:t>
            </w:r>
          </w:p>
        </w:tc>
        <w:tc>
          <w:tcPr>
            <w:tcW w:w="253" w:type="dxa"/>
            <w:gridSpan w:val="2"/>
            <w:tcBorders>
              <w:top w:val="nil"/>
              <w:left w:val="nil"/>
              <w:bottom w:val="single" w:sz="4" w:space="0" w:color="auto"/>
              <w:right w:val="nil"/>
            </w:tcBorders>
            <w:shd w:val="clear" w:color="auto" w:fill="auto"/>
            <w:vAlign w:val="bottom"/>
            <w:hideMark/>
          </w:tcPr>
          <w:p w:rsidR="0029494E" w:rsidRPr="00344E19" w:rsidRDefault="0029494E" w:rsidP="0029494E">
            <w:pPr>
              <w:spacing w:line="240" w:lineRule="auto"/>
              <w:jc w:val="center"/>
              <w:rPr>
                <w:rFonts w:eastAsia="Times New Roman"/>
                <w:lang w:val="en-US" w:eastAsia="en-US"/>
              </w:rPr>
            </w:pPr>
            <w:r w:rsidRPr="00344E19">
              <w:rPr>
                <w:rFonts w:eastAsia="Times New Roman"/>
                <w:lang w:val="en-US" w:eastAsia="en-US"/>
              </w:rPr>
              <w:t> </w:t>
            </w:r>
          </w:p>
        </w:tc>
        <w:tc>
          <w:tcPr>
            <w:tcW w:w="1052" w:type="dxa"/>
            <w:gridSpan w:val="2"/>
            <w:tcBorders>
              <w:top w:val="nil"/>
              <w:left w:val="nil"/>
              <w:bottom w:val="single" w:sz="4" w:space="0" w:color="auto"/>
              <w:right w:val="nil"/>
            </w:tcBorders>
            <w:shd w:val="clear" w:color="auto" w:fill="auto"/>
            <w:vAlign w:val="bottom"/>
            <w:hideMark/>
          </w:tcPr>
          <w:p w:rsidR="0029494E" w:rsidRPr="00344E19" w:rsidRDefault="0029494E" w:rsidP="0029494E">
            <w:pPr>
              <w:spacing w:line="240" w:lineRule="auto"/>
              <w:jc w:val="center"/>
              <w:rPr>
                <w:rFonts w:eastAsia="Times New Roman"/>
                <w:lang w:val="en-US" w:eastAsia="en-US"/>
              </w:rPr>
            </w:pPr>
            <w:r w:rsidRPr="00344E19">
              <w:rPr>
                <w:rFonts w:eastAsia="Times New Roman"/>
                <w:cs/>
                <w:lang w:val="en-US" w:eastAsia="en-US"/>
              </w:rPr>
              <w:t>งานระหว่างก่อสร้าง</w:t>
            </w:r>
          </w:p>
        </w:tc>
        <w:tc>
          <w:tcPr>
            <w:tcW w:w="253" w:type="dxa"/>
            <w:tcBorders>
              <w:top w:val="nil"/>
              <w:left w:val="nil"/>
              <w:bottom w:val="single" w:sz="4" w:space="0" w:color="auto"/>
              <w:right w:val="nil"/>
            </w:tcBorders>
            <w:shd w:val="clear" w:color="auto" w:fill="auto"/>
            <w:vAlign w:val="bottom"/>
            <w:hideMark/>
          </w:tcPr>
          <w:p w:rsidR="0029494E" w:rsidRPr="00344E19" w:rsidRDefault="0029494E" w:rsidP="0029494E">
            <w:pPr>
              <w:spacing w:line="240" w:lineRule="auto"/>
              <w:rPr>
                <w:rFonts w:eastAsia="Times New Roman"/>
                <w:lang w:val="en-US" w:eastAsia="en-US"/>
              </w:rPr>
            </w:pPr>
            <w:r w:rsidRPr="00344E19">
              <w:rPr>
                <w:rFonts w:eastAsia="Times New Roman"/>
                <w:lang w:val="en-US" w:eastAsia="en-US"/>
              </w:rPr>
              <w:t> </w:t>
            </w:r>
          </w:p>
        </w:tc>
        <w:tc>
          <w:tcPr>
            <w:tcW w:w="1592" w:type="dxa"/>
            <w:gridSpan w:val="2"/>
            <w:tcBorders>
              <w:top w:val="nil"/>
              <w:left w:val="nil"/>
              <w:bottom w:val="single" w:sz="4" w:space="0" w:color="auto"/>
              <w:right w:val="nil"/>
            </w:tcBorders>
            <w:shd w:val="clear" w:color="auto" w:fill="auto"/>
            <w:vAlign w:val="bottom"/>
            <w:hideMark/>
          </w:tcPr>
          <w:p w:rsidR="0029494E" w:rsidRPr="00344E19" w:rsidRDefault="0029494E" w:rsidP="0029494E">
            <w:pPr>
              <w:spacing w:line="240" w:lineRule="auto"/>
              <w:jc w:val="center"/>
              <w:rPr>
                <w:rFonts w:eastAsia="Times New Roman"/>
                <w:lang w:val="en-US" w:eastAsia="en-US"/>
              </w:rPr>
            </w:pPr>
            <w:r w:rsidRPr="00344E19">
              <w:rPr>
                <w:rFonts w:eastAsia="Times New Roman"/>
                <w:cs/>
                <w:lang w:val="en-US" w:eastAsia="en-US"/>
              </w:rPr>
              <w:t>รวม</w:t>
            </w:r>
          </w:p>
        </w:tc>
      </w:tr>
      <w:tr w:rsidR="0029494E" w:rsidRPr="00344E19" w:rsidTr="006B21F6">
        <w:trPr>
          <w:trHeight w:hRule="exact" w:val="340"/>
        </w:trPr>
        <w:tc>
          <w:tcPr>
            <w:tcW w:w="1843" w:type="dxa"/>
            <w:tcBorders>
              <w:top w:val="nil"/>
              <w:left w:val="nil"/>
              <w:bottom w:val="nil"/>
              <w:right w:val="nil"/>
            </w:tcBorders>
            <w:shd w:val="clear" w:color="auto" w:fill="auto"/>
            <w:noWrap/>
            <w:vAlign w:val="bottom"/>
            <w:hideMark/>
          </w:tcPr>
          <w:p w:rsidR="0029494E" w:rsidRPr="00344E19" w:rsidRDefault="0029494E" w:rsidP="00A20084">
            <w:pPr>
              <w:spacing w:line="240" w:lineRule="auto"/>
              <w:rPr>
                <w:rFonts w:eastAsia="Times New Roman"/>
                <w:u w:val="single"/>
                <w:lang w:val="en-US" w:eastAsia="en-US"/>
              </w:rPr>
            </w:pPr>
            <w:r w:rsidRPr="00344E19">
              <w:rPr>
                <w:rFonts w:eastAsia="Times New Roman"/>
                <w:u w:val="single"/>
                <w:cs/>
                <w:lang w:val="en-US" w:eastAsia="en-US"/>
              </w:rPr>
              <w:t>ราคาทุน</w:t>
            </w:r>
          </w:p>
        </w:tc>
        <w:tc>
          <w:tcPr>
            <w:tcW w:w="1220" w:type="dxa"/>
            <w:tcBorders>
              <w:top w:val="nil"/>
              <w:left w:val="nil"/>
              <w:bottom w:val="nil"/>
              <w:right w:val="nil"/>
            </w:tcBorders>
            <w:shd w:val="clear" w:color="auto" w:fill="auto"/>
            <w:noWrap/>
            <w:vAlign w:val="bottom"/>
            <w:hideMark/>
          </w:tcPr>
          <w:p w:rsidR="0029494E" w:rsidRPr="00344E19" w:rsidRDefault="0029494E" w:rsidP="00A20084">
            <w:pPr>
              <w:spacing w:line="240" w:lineRule="auto"/>
              <w:jc w:val="center"/>
              <w:rPr>
                <w:rFonts w:eastAsia="Times New Roman"/>
                <w:lang w:val="en-US" w:eastAsia="en-US"/>
              </w:rPr>
            </w:pPr>
          </w:p>
        </w:tc>
        <w:tc>
          <w:tcPr>
            <w:tcW w:w="283" w:type="dxa"/>
            <w:gridSpan w:val="2"/>
            <w:tcBorders>
              <w:top w:val="nil"/>
              <w:left w:val="nil"/>
              <w:bottom w:val="nil"/>
              <w:right w:val="nil"/>
            </w:tcBorders>
            <w:shd w:val="clear" w:color="auto" w:fill="auto"/>
            <w:noWrap/>
            <w:vAlign w:val="bottom"/>
            <w:hideMark/>
          </w:tcPr>
          <w:p w:rsidR="0029494E" w:rsidRPr="00344E19" w:rsidRDefault="0029494E" w:rsidP="00A20084">
            <w:pPr>
              <w:spacing w:line="240" w:lineRule="auto"/>
              <w:jc w:val="center"/>
              <w:rPr>
                <w:rFonts w:eastAsia="Times New Roman"/>
                <w:lang w:val="en-US" w:eastAsia="en-US"/>
              </w:rPr>
            </w:pPr>
          </w:p>
        </w:tc>
        <w:tc>
          <w:tcPr>
            <w:tcW w:w="1402" w:type="dxa"/>
            <w:gridSpan w:val="2"/>
            <w:tcBorders>
              <w:top w:val="nil"/>
              <w:left w:val="nil"/>
              <w:bottom w:val="nil"/>
              <w:right w:val="nil"/>
            </w:tcBorders>
            <w:shd w:val="clear" w:color="auto" w:fill="auto"/>
            <w:noWrap/>
            <w:vAlign w:val="bottom"/>
            <w:hideMark/>
          </w:tcPr>
          <w:p w:rsidR="0029494E" w:rsidRPr="00344E19" w:rsidRDefault="0029494E" w:rsidP="00A20084">
            <w:pPr>
              <w:spacing w:line="240" w:lineRule="auto"/>
              <w:jc w:val="center"/>
              <w:rPr>
                <w:rFonts w:eastAsia="Times New Roman"/>
                <w:lang w:val="en-US" w:eastAsia="en-US"/>
              </w:rPr>
            </w:pPr>
          </w:p>
        </w:tc>
        <w:tc>
          <w:tcPr>
            <w:tcW w:w="299" w:type="dxa"/>
            <w:gridSpan w:val="2"/>
            <w:tcBorders>
              <w:top w:val="nil"/>
              <w:left w:val="nil"/>
              <w:bottom w:val="nil"/>
              <w:right w:val="nil"/>
            </w:tcBorders>
            <w:shd w:val="clear" w:color="auto" w:fill="auto"/>
            <w:noWrap/>
            <w:vAlign w:val="bottom"/>
            <w:hideMark/>
          </w:tcPr>
          <w:p w:rsidR="0029494E" w:rsidRPr="00344E19" w:rsidRDefault="0029494E" w:rsidP="00A20084">
            <w:pPr>
              <w:spacing w:line="240" w:lineRule="auto"/>
              <w:jc w:val="center"/>
              <w:rPr>
                <w:rFonts w:eastAsia="Times New Roman"/>
                <w:lang w:val="en-US" w:eastAsia="en-US"/>
              </w:rPr>
            </w:pPr>
          </w:p>
        </w:tc>
        <w:tc>
          <w:tcPr>
            <w:tcW w:w="1386" w:type="dxa"/>
            <w:gridSpan w:val="2"/>
            <w:tcBorders>
              <w:top w:val="nil"/>
              <w:left w:val="nil"/>
              <w:bottom w:val="nil"/>
              <w:right w:val="nil"/>
            </w:tcBorders>
            <w:shd w:val="clear" w:color="auto" w:fill="auto"/>
            <w:vAlign w:val="bottom"/>
            <w:hideMark/>
          </w:tcPr>
          <w:p w:rsidR="0029494E" w:rsidRPr="00344E19" w:rsidRDefault="0029494E" w:rsidP="00A20084">
            <w:pPr>
              <w:spacing w:line="240" w:lineRule="auto"/>
              <w:jc w:val="center"/>
              <w:rPr>
                <w:rFonts w:eastAsia="Times New Roman"/>
                <w:lang w:val="en-US" w:eastAsia="en-US"/>
              </w:rPr>
            </w:pPr>
          </w:p>
        </w:tc>
        <w:tc>
          <w:tcPr>
            <w:tcW w:w="265" w:type="dxa"/>
            <w:tcBorders>
              <w:top w:val="nil"/>
              <w:left w:val="nil"/>
              <w:bottom w:val="nil"/>
              <w:right w:val="nil"/>
            </w:tcBorders>
            <w:shd w:val="clear" w:color="auto" w:fill="auto"/>
            <w:vAlign w:val="bottom"/>
            <w:hideMark/>
          </w:tcPr>
          <w:p w:rsidR="0029494E" w:rsidRPr="00344E19" w:rsidRDefault="0029494E" w:rsidP="00A20084">
            <w:pPr>
              <w:spacing w:line="240" w:lineRule="auto"/>
              <w:jc w:val="center"/>
              <w:rPr>
                <w:rFonts w:eastAsia="Times New Roman"/>
                <w:lang w:val="en-US" w:eastAsia="en-US"/>
              </w:rPr>
            </w:pPr>
          </w:p>
        </w:tc>
        <w:tc>
          <w:tcPr>
            <w:tcW w:w="1492" w:type="dxa"/>
            <w:tcBorders>
              <w:top w:val="nil"/>
              <w:left w:val="nil"/>
              <w:bottom w:val="nil"/>
              <w:right w:val="nil"/>
            </w:tcBorders>
            <w:shd w:val="clear" w:color="auto" w:fill="auto"/>
            <w:vAlign w:val="bottom"/>
            <w:hideMark/>
          </w:tcPr>
          <w:p w:rsidR="0029494E" w:rsidRPr="00344E19" w:rsidRDefault="0029494E" w:rsidP="00A20084">
            <w:pPr>
              <w:spacing w:line="240" w:lineRule="auto"/>
              <w:jc w:val="center"/>
              <w:rPr>
                <w:rFonts w:eastAsia="Times New Roman"/>
                <w:lang w:val="en-US" w:eastAsia="en-US"/>
              </w:rPr>
            </w:pPr>
          </w:p>
        </w:tc>
        <w:tc>
          <w:tcPr>
            <w:tcW w:w="305" w:type="dxa"/>
            <w:tcBorders>
              <w:top w:val="nil"/>
              <w:left w:val="nil"/>
              <w:bottom w:val="nil"/>
              <w:right w:val="nil"/>
            </w:tcBorders>
            <w:shd w:val="clear" w:color="auto" w:fill="auto"/>
            <w:vAlign w:val="bottom"/>
            <w:hideMark/>
          </w:tcPr>
          <w:p w:rsidR="0029494E" w:rsidRPr="00344E19" w:rsidRDefault="0029494E" w:rsidP="00A20084">
            <w:pPr>
              <w:spacing w:line="240" w:lineRule="auto"/>
              <w:jc w:val="center"/>
              <w:rPr>
                <w:rFonts w:eastAsia="Times New Roman"/>
                <w:lang w:val="en-US" w:eastAsia="en-US"/>
              </w:rPr>
            </w:pPr>
          </w:p>
        </w:tc>
        <w:tc>
          <w:tcPr>
            <w:tcW w:w="1372" w:type="dxa"/>
            <w:tcBorders>
              <w:top w:val="nil"/>
              <w:left w:val="nil"/>
              <w:bottom w:val="nil"/>
              <w:right w:val="nil"/>
            </w:tcBorders>
            <w:shd w:val="clear" w:color="auto" w:fill="auto"/>
            <w:vAlign w:val="bottom"/>
            <w:hideMark/>
          </w:tcPr>
          <w:p w:rsidR="0029494E" w:rsidRPr="00344E19" w:rsidRDefault="0029494E" w:rsidP="00A20084">
            <w:pPr>
              <w:spacing w:line="240" w:lineRule="auto"/>
              <w:jc w:val="center"/>
              <w:rPr>
                <w:rFonts w:eastAsia="Times New Roman"/>
                <w:lang w:val="en-US" w:eastAsia="en-US"/>
              </w:rPr>
            </w:pPr>
          </w:p>
        </w:tc>
        <w:tc>
          <w:tcPr>
            <w:tcW w:w="283" w:type="dxa"/>
            <w:tcBorders>
              <w:top w:val="nil"/>
              <w:left w:val="nil"/>
              <w:bottom w:val="nil"/>
              <w:right w:val="nil"/>
            </w:tcBorders>
            <w:shd w:val="clear" w:color="auto" w:fill="auto"/>
            <w:vAlign w:val="bottom"/>
            <w:hideMark/>
          </w:tcPr>
          <w:p w:rsidR="0029494E" w:rsidRPr="00344E19" w:rsidRDefault="0029494E" w:rsidP="00A20084">
            <w:pPr>
              <w:spacing w:line="240" w:lineRule="auto"/>
              <w:jc w:val="center"/>
              <w:rPr>
                <w:rFonts w:eastAsia="Times New Roman"/>
                <w:lang w:val="en-US" w:eastAsia="en-US"/>
              </w:rPr>
            </w:pPr>
          </w:p>
        </w:tc>
        <w:tc>
          <w:tcPr>
            <w:tcW w:w="1134" w:type="dxa"/>
            <w:tcBorders>
              <w:top w:val="nil"/>
              <w:left w:val="nil"/>
              <w:bottom w:val="nil"/>
              <w:right w:val="nil"/>
            </w:tcBorders>
            <w:shd w:val="clear" w:color="auto" w:fill="auto"/>
            <w:vAlign w:val="bottom"/>
            <w:hideMark/>
          </w:tcPr>
          <w:p w:rsidR="0029494E" w:rsidRPr="00341B72" w:rsidRDefault="0029494E" w:rsidP="00A20084">
            <w:pPr>
              <w:spacing w:line="240" w:lineRule="auto"/>
              <w:jc w:val="center"/>
              <w:rPr>
                <w:rFonts w:eastAsia="Times New Roman"/>
                <w:lang w:val="en-US" w:eastAsia="en-US"/>
              </w:rPr>
            </w:pPr>
          </w:p>
        </w:tc>
        <w:tc>
          <w:tcPr>
            <w:tcW w:w="342" w:type="dxa"/>
            <w:tcBorders>
              <w:top w:val="nil"/>
              <w:left w:val="nil"/>
              <w:bottom w:val="nil"/>
              <w:right w:val="nil"/>
            </w:tcBorders>
            <w:shd w:val="clear" w:color="auto" w:fill="auto"/>
            <w:vAlign w:val="bottom"/>
            <w:hideMark/>
          </w:tcPr>
          <w:p w:rsidR="0029494E" w:rsidRPr="00344E19" w:rsidRDefault="0029494E" w:rsidP="00A20084">
            <w:pPr>
              <w:spacing w:line="240" w:lineRule="auto"/>
              <w:jc w:val="center"/>
              <w:rPr>
                <w:rFonts w:eastAsia="Times New Roman"/>
                <w:lang w:val="en-US" w:eastAsia="en-US"/>
              </w:rPr>
            </w:pPr>
          </w:p>
        </w:tc>
        <w:tc>
          <w:tcPr>
            <w:tcW w:w="1124" w:type="dxa"/>
            <w:tcBorders>
              <w:top w:val="nil"/>
              <w:left w:val="nil"/>
              <w:bottom w:val="nil"/>
              <w:right w:val="nil"/>
            </w:tcBorders>
            <w:shd w:val="clear" w:color="auto" w:fill="auto"/>
            <w:vAlign w:val="bottom"/>
            <w:hideMark/>
          </w:tcPr>
          <w:p w:rsidR="0029494E" w:rsidRPr="00344E19" w:rsidRDefault="0029494E" w:rsidP="00A20084">
            <w:pPr>
              <w:spacing w:line="240" w:lineRule="auto"/>
              <w:jc w:val="center"/>
              <w:rPr>
                <w:rFonts w:eastAsia="Times New Roman"/>
                <w:lang w:val="en-US" w:eastAsia="en-US"/>
              </w:rPr>
            </w:pPr>
          </w:p>
        </w:tc>
        <w:tc>
          <w:tcPr>
            <w:tcW w:w="253" w:type="dxa"/>
            <w:gridSpan w:val="2"/>
            <w:tcBorders>
              <w:top w:val="nil"/>
              <w:left w:val="nil"/>
              <w:bottom w:val="nil"/>
              <w:right w:val="nil"/>
            </w:tcBorders>
            <w:shd w:val="clear" w:color="auto" w:fill="auto"/>
            <w:vAlign w:val="bottom"/>
            <w:hideMark/>
          </w:tcPr>
          <w:p w:rsidR="0029494E" w:rsidRPr="00344E19" w:rsidRDefault="0029494E" w:rsidP="00A20084">
            <w:pPr>
              <w:spacing w:line="240" w:lineRule="auto"/>
              <w:jc w:val="center"/>
              <w:rPr>
                <w:rFonts w:eastAsia="Times New Roman"/>
                <w:lang w:val="en-US" w:eastAsia="en-US"/>
              </w:rPr>
            </w:pPr>
          </w:p>
        </w:tc>
        <w:tc>
          <w:tcPr>
            <w:tcW w:w="1052" w:type="dxa"/>
            <w:gridSpan w:val="2"/>
            <w:tcBorders>
              <w:top w:val="nil"/>
              <w:left w:val="nil"/>
              <w:bottom w:val="nil"/>
              <w:right w:val="nil"/>
            </w:tcBorders>
            <w:shd w:val="clear" w:color="auto" w:fill="auto"/>
            <w:vAlign w:val="bottom"/>
            <w:hideMark/>
          </w:tcPr>
          <w:p w:rsidR="0029494E" w:rsidRPr="00344E19" w:rsidRDefault="0029494E" w:rsidP="00A20084">
            <w:pPr>
              <w:spacing w:line="240" w:lineRule="auto"/>
              <w:jc w:val="center"/>
              <w:rPr>
                <w:rFonts w:eastAsia="Times New Roman"/>
                <w:lang w:val="en-US" w:eastAsia="en-US"/>
              </w:rPr>
            </w:pPr>
          </w:p>
        </w:tc>
        <w:tc>
          <w:tcPr>
            <w:tcW w:w="253" w:type="dxa"/>
            <w:tcBorders>
              <w:top w:val="nil"/>
              <w:left w:val="nil"/>
              <w:bottom w:val="nil"/>
              <w:right w:val="nil"/>
            </w:tcBorders>
            <w:shd w:val="clear" w:color="auto" w:fill="auto"/>
            <w:vAlign w:val="bottom"/>
            <w:hideMark/>
          </w:tcPr>
          <w:p w:rsidR="0029494E" w:rsidRPr="00344E19" w:rsidRDefault="0029494E" w:rsidP="00A20084">
            <w:pPr>
              <w:spacing w:line="240" w:lineRule="auto"/>
              <w:jc w:val="center"/>
              <w:rPr>
                <w:rFonts w:eastAsia="Times New Roman"/>
                <w:lang w:val="en-US" w:eastAsia="en-US"/>
              </w:rPr>
            </w:pPr>
          </w:p>
        </w:tc>
        <w:tc>
          <w:tcPr>
            <w:tcW w:w="1592" w:type="dxa"/>
            <w:gridSpan w:val="2"/>
            <w:tcBorders>
              <w:top w:val="nil"/>
              <w:left w:val="nil"/>
              <w:bottom w:val="nil"/>
              <w:right w:val="nil"/>
            </w:tcBorders>
            <w:shd w:val="clear" w:color="auto" w:fill="auto"/>
            <w:vAlign w:val="bottom"/>
            <w:hideMark/>
          </w:tcPr>
          <w:p w:rsidR="0029494E" w:rsidRPr="00344E19" w:rsidRDefault="0029494E" w:rsidP="00A20084">
            <w:pPr>
              <w:spacing w:line="240" w:lineRule="auto"/>
              <w:jc w:val="center"/>
              <w:rPr>
                <w:rFonts w:eastAsia="Times New Roman"/>
                <w:lang w:val="en-US" w:eastAsia="en-US"/>
              </w:rPr>
            </w:pPr>
          </w:p>
        </w:tc>
      </w:tr>
      <w:tr w:rsidR="00757A60" w:rsidRPr="00344E19" w:rsidTr="006B21F6">
        <w:trPr>
          <w:trHeight w:hRule="exact" w:val="340"/>
        </w:trPr>
        <w:tc>
          <w:tcPr>
            <w:tcW w:w="1843" w:type="dxa"/>
            <w:tcBorders>
              <w:top w:val="nil"/>
              <w:left w:val="nil"/>
              <w:bottom w:val="nil"/>
              <w:right w:val="nil"/>
            </w:tcBorders>
            <w:shd w:val="clear" w:color="auto" w:fill="auto"/>
            <w:noWrap/>
            <w:vAlign w:val="bottom"/>
            <w:hideMark/>
          </w:tcPr>
          <w:p w:rsidR="00757A60" w:rsidRPr="00344E19" w:rsidRDefault="00757A60" w:rsidP="00E876BC">
            <w:pPr>
              <w:spacing w:line="240" w:lineRule="auto"/>
              <w:rPr>
                <w:rFonts w:eastAsia="Times New Roman"/>
                <w:lang w:val="en-US" w:eastAsia="en-US"/>
              </w:rPr>
            </w:pPr>
            <w:r w:rsidRPr="00344E19">
              <w:rPr>
                <w:rFonts w:eastAsia="Times New Roman"/>
                <w:cs/>
                <w:lang w:val="en-US" w:eastAsia="en-US"/>
              </w:rPr>
              <w:t xml:space="preserve">ณ วันที่ </w:t>
            </w:r>
            <w:r w:rsidRPr="00344E19">
              <w:rPr>
                <w:rFonts w:eastAsia="Times New Roman"/>
                <w:lang w:val="en-US" w:eastAsia="en-US"/>
              </w:rPr>
              <w:t xml:space="preserve">31 </w:t>
            </w:r>
            <w:r w:rsidRPr="00344E19">
              <w:rPr>
                <w:rFonts w:eastAsia="Times New Roman"/>
                <w:cs/>
                <w:lang w:val="en-US" w:eastAsia="en-US"/>
              </w:rPr>
              <w:t xml:space="preserve">ธันวาคม </w:t>
            </w:r>
            <w:r w:rsidRPr="00344E19">
              <w:rPr>
                <w:rFonts w:eastAsia="Times New Roman"/>
                <w:lang w:val="en-US" w:eastAsia="en-US"/>
              </w:rPr>
              <w:t>255</w:t>
            </w:r>
            <w:r>
              <w:rPr>
                <w:rFonts w:eastAsia="Times New Roman"/>
                <w:lang w:val="en-US" w:eastAsia="en-US"/>
              </w:rPr>
              <w:t>9</w:t>
            </w:r>
          </w:p>
        </w:tc>
        <w:tc>
          <w:tcPr>
            <w:tcW w:w="1220" w:type="dxa"/>
            <w:tcBorders>
              <w:top w:val="nil"/>
              <w:left w:val="nil"/>
              <w:bottom w:val="nil"/>
              <w:right w:val="nil"/>
            </w:tcBorders>
            <w:shd w:val="clear" w:color="auto" w:fill="auto"/>
            <w:noWrap/>
            <w:hideMark/>
          </w:tcPr>
          <w:p w:rsidR="00757A60" w:rsidRPr="00835AE7" w:rsidRDefault="00757A60" w:rsidP="00E876BC">
            <w:pPr>
              <w:jc w:val="right"/>
            </w:pPr>
            <w:r w:rsidRPr="00835AE7">
              <w:t>717,893,188</w:t>
            </w:r>
          </w:p>
        </w:tc>
        <w:tc>
          <w:tcPr>
            <w:tcW w:w="283" w:type="dxa"/>
            <w:gridSpan w:val="2"/>
            <w:tcBorders>
              <w:top w:val="nil"/>
              <w:left w:val="nil"/>
              <w:bottom w:val="nil"/>
              <w:right w:val="nil"/>
            </w:tcBorders>
            <w:shd w:val="clear" w:color="auto" w:fill="auto"/>
            <w:noWrap/>
            <w:hideMark/>
          </w:tcPr>
          <w:p w:rsidR="00757A60" w:rsidRPr="00D36E23" w:rsidRDefault="00757A60" w:rsidP="00E876BC">
            <w:pPr>
              <w:jc w:val="right"/>
            </w:pPr>
          </w:p>
        </w:tc>
        <w:tc>
          <w:tcPr>
            <w:tcW w:w="1402" w:type="dxa"/>
            <w:gridSpan w:val="2"/>
            <w:tcBorders>
              <w:top w:val="nil"/>
              <w:left w:val="nil"/>
              <w:bottom w:val="nil"/>
              <w:right w:val="nil"/>
            </w:tcBorders>
            <w:shd w:val="clear" w:color="auto" w:fill="auto"/>
            <w:noWrap/>
            <w:hideMark/>
          </w:tcPr>
          <w:p w:rsidR="00757A60" w:rsidRPr="00835AE7" w:rsidRDefault="00757A60" w:rsidP="00E876BC">
            <w:pPr>
              <w:jc w:val="right"/>
            </w:pPr>
            <w:r w:rsidRPr="00835AE7">
              <w:t>329,655,431</w:t>
            </w:r>
          </w:p>
        </w:tc>
        <w:tc>
          <w:tcPr>
            <w:tcW w:w="299" w:type="dxa"/>
            <w:gridSpan w:val="2"/>
            <w:tcBorders>
              <w:top w:val="nil"/>
              <w:left w:val="nil"/>
              <w:bottom w:val="nil"/>
              <w:right w:val="nil"/>
            </w:tcBorders>
            <w:shd w:val="clear" w:color="auto" w:fill="auto"/>
            <w:noWrap/>
            <w:hideMark/>
          </w:tcPr>
          <w:p w:rsidR="00757A60" w:rsidRPr="00D36E23" w:rsidRDefault="00757A60" w:rsidP="00E876BC">
            <w:pPr>
              <w:jc w:val="right"/>
            </w:pPr>
          </w:p>
        </w:tc>
        <w:tc>
          <w:tcPr>
            <w:tcW w:w="1386" w:type="dxa"/>
            <w:gridSpan w:val="2"/>
            <w:tcBorders>
              <w:top w:val="nil"/>
              <w:left w:val="nil"/>
              <w:bottom w:val="nil"/>
              <w:right w:val="nil"/>
            </w:tcBorders>
            <w:shd w:val="clear" w:color="auto" w:fill="auto"/>
            <w:noWrap/>
            <w:hideMark/>
          </w:tcPr>
          <w:p w:rsidR="00757A60" w:rsidRPr="00835AE7" w:rsidRDefault="00757A60" w:rsidP="007557FB">
            <w:pPr>
              <w:jc w:val="right"/>
            </w:pPr>
            <w:r w:rsidRPr="00835AE7">
              <w:t>2,077,490,88</w:t>
            </w:r>
            <w:r w:rsidR="007557FB">
              <w:t>3</w:t>
            </w:r>
          </w:p>
        </w:tc>
        <w:tc>
          <w:tcPr>
            <w:tcW w:w="265" w:type="dxa"/>
            <w:tcBorders>
              <w:top w:val="nil"/>
              <w:left w:val="nil"/>
              <w:bottom w:val="nil"/>
              <w:right w:val="nil"/>
            </w:tcBorders>
            <w:shd w:val="clear" w:color="auto" w:fill="auto"/>
            <w:noWrap/>
            <w:hideMark/>
          </w:tcPr>
          <w:p w:rsidR="00757A60" w:rsidRPr="00D36E23" w:rsidRDefault="00757A60" w:rsidP="00E876BC">
            <w:pPr>
              <w:jc w:val="right"/>
            </w:pPr>
          </w:p>
        </w:tc>
        <w:tc>
          <w:tcPr>
            <w:tcW w:w="1492" w:type="dxa"/>
            <w:tcBorders>
              <w:top w:val="nil"/>
              <w:left w:val="nil"/>
              <w:bottom w:val="nil"/>
              <w:right w:val="nil"/>
            </w:tcBorders>
            <w:shd w:val="clear" w:color="auto" w:fill="auto"/>
            <w:noWrap/>
            <w:hideMark/>
          </w:tcPr>
          <w:p w:rsidR="00757A60" w:rsidRPr="00086451" w:rsidRDefault="00757A60" w:rsidP="00E876BC">
            <w:pPr>
              <w:jc w:val="right"/>
            </w:pPr>
            <w:r w:rsidRPr="00086451">
              <w:t>6,807,693,570</w:t>
            </w:r>
          </w:p>
        </w:tc>
        <w:tc>
          <w:tcPr>
            <w:tcW w:w="305" w:type="dxa"/>
            <w:tcBorders>
              <w:top w:val="nil"/>
              <w:left w:val="nil"/>
              <w:bottom w:val="nil"/>
              <w:right w:val="nil"/>
            </w:tcBorders>
            <w:shd w:val="clear" w:color="auto" w:fill="auto"/>
            <w:noWrap/>
            <w:hideMark/>
          </w:tcPr>
          <w:p w:rsidR="00757A60" w:rsidRPr="00D36E23" w:rsidRDefault="00757A60" w:rsidP="00E876BC">
            <w:pPr>
              <w:jc w:val="right"/>
            </w:pPr>
          </w:p>
        </w:tc>
        <w:tc>
          <w:tcPr>
            <w:tcW w:w="1372" w:type="dxa"/>
            <w:tcBorders>
              <w:top w:val="nil"/>
              <w:left w:val="nil"/>
              <w:bottom w:val="nil"/>
              <w:right w:val="nil"/>
            </w:tcBorders>
            <w:shd w:val="clear" w:color="auto" w:fill="auto"/>
            <w:noWrap/>
            <w:hideMark/>
          </w:tcPr>
          <w:p w:rsidR="00757A60" w:rsidRPr="00086451" w:rsidRDefault="00757A60" w:rsidP="00E876BC">
            <w:pPr>
              <w:jc w:val="right"/>
            </w:pPr>
            <w:r w:rsidRPr="00086451">
              <w:t>1,297,104,713</w:t>
            </w:r>
          </w:p>
        </w:tc>
        <w:tc>
          <w:tcPr>
            <w:tcW w:w="283" w:type="dxa"/>
            <w:tcBorders>
              <w:top w:val="nil"/>
              <w:left w:val="nil"/>
              <w:bottom w:val="nil"/>
              <w:right w:val="nil"/>
            </w:tcBorders>
            <w:shd w:val="clear" w:color="auto" w:fill="auto"/>
            <w:noWrap/>
            <w:hideMark/>
          </w:tcPr>
          <w:p w:rsidR="00757A60" w:rsidRPr="00D36E23" w:rsidRDefault="00757A60" w:rsidP="00E876BC">
            <w:pPr>
              <w:jc w:val="right"/>
            </w:pPr>
          </w:p>
        </w:tc>
        <w:tc>
          <w:tcPr>
            <w:tcW w:w="1134" w:type="dxa"/>
            <w:tcBorders>
              <w:top w:val="nil"/>
              <w:left w:val="nil"/>
              <w:bottom w:val="nil"/>
              <w:right w:val="nil"/>
            </w:tcBorders>
            <w:shd w:val="clear" w:color="auto" w:fill="auto"/>
            <w:noWrap/>
            <w:hideMark/>
          </w:tcPr>
          <w:p w:rsidR="00757A60" w:rsidRPr="00341B72" w:rsidRDefault="00757A60" w:rsidP="00E876BC">
            <w:pPr>
              <w:jc w:val="right"/>
            </w:pPr>
            <w:r w:rsidRPr="00341B72">
              <w:t>41,785,504</w:t>
            </w:r>
          </w:p>
        </w:tc>
        <w:tc>
          <w:tcPr>
            <w:tcW w:w="342" w:type="dxa"/>
            <w:tcBorders>
              <w:top w:val="nil"/>
              <w:left w:val="nil"/>
              <w:bottom w:val="nil"/>
              <w:right w:val="nil"/>
            </w:tcBorders>
            <w:shd w:val="clear" w:color="auto" w:fill="auto"/>
            <w:noWrap/>
            <w:hideMark/>
          </w:tcPr>
          <w:p w:rsidR="00757A60" w:rsidRPr="00D36E23" w:rsidRDefault="00757A60" w:rsidP="00E876BC">
            <w:pPr>
              <w:jc w:val="right"/>
            </w:pPr>
          </w:p>
        </w:tc>
        <w:tc>
          <w:tcPr>
            <w:tcW w:w="1124" w:type="dxa"/>
            <w:tcBorders>
              <w:top w:val="nil"/>
              <w:left w:val="nil"/>
              <w:bottom w:val="nil"/>
              <w:right w:val="nil"/>
            </w:tcBorders>
            <w:shd w:val="clear" w:color="auto" w:fill="auto"/>
            <w:noWrap/>
            <w:hideMark/>
          </w:tcPr>
          <w:p w:rsidR="00757A60" w:rsidRPr="00D36E23" w:rsidRDefault="00757A60" w:rsidP="00E876BC">
            <w:pPr>
              <w:jc w:val="right"/>
            </w:pPr>
            <w:r w:rsidRPr="00D36E23">
              <w:t>113,977,954</w:t>
            </w:r>
          </w:p>
        </w:tc>
        <w:tc>
          <w:tcPr>
            <w:tcW w:w="253" w:type="dxa"/>
            <w:gridSpan w:val="2"/>
            <w:tcBorders>
              <w:top w:val="nil"/>
              <w:left w:val="nil"/>
              <w:bottom w:val="nil"/>
              <w:right w:val="nil"/>
            </w:tcBorders>
            <w:shd w:val="clear" w:color="auto" w:fill="auto"/>
            <w:noWrap/>
            <w:hideMark/>
          </w:tcPr>
          <w:p w:rsidR="00757A60" w:rsidRPr="00D36E23" w:rsidRDefault="00757A60" w:rsidP="00E876BC">
            <w:pPr>
              <w:jc w:val="right"/>
            </w:pPr>
          </w:p>
        </w:tc>
        <w:tc>
          <w:tcPr>
            <w:tcW w:w="1052" w:type="dxa"/>
            <w:gridSpan w:val="2"/>
            <w:tcBorders>
              <w:top w:val="nil"/>
              <w:left w:val="nil"/>
              <w:bottom w:val="nil"/>
              <w:right w:val="nil"/>
            </w:tcBorders>
            <w:shd w:val="clear" w:color="auto" w:fill="auto"/>
            <w:noWrap/>
            <w:hideMark/>
          </w:tcPr>
          <w:p w:rsidR="00757A60" w:rsidRPr="00D36E23" w:rsidRDefault="00757A60" w:rsidP="00E876BC">
            <w:pPr>
              <w:jc w:val="right"/>
            </w:pPr>
            <w:r w:rsidRPr="00D36E23">
              <w:t>25,291,893</w:t>
            </w:r>
          </w:p>
        </w:tc>
        <w:tc>
          <w:tcPr>
            <w:tcW w:w="253" w:type="dxa"/>
            <w:tcBorders>
              <w:top w:val="nil"/>
              <w:left w:val="nil"/>
              <w:bottom w:val="nil"/>
              <w:right w:val="nil"/>
            </w:tcBorders>
            <w:shd w:val="clear" w:color="auto" w:fill="auto"/>
            <w:noWrap/>
            <w:hideMark/>
          </w:tcPr>
          <w:p w:rsidR="00757A60" w:rsidRPr="00D36E23" w:rsidRDefault="00757A60" w:rsidP="00E876BC">
            <w:pPr>
              <w:jc w:val="right"/>
            </w:pPr>
          </w:p>
        </w:tc>
        <w:tc>
          <w:tcPr>
            <w:tcW w:w="1592" w:type="dxa"/>
            <w:gridSpan w:val="2"/>
            <w:tcBorders>
              <w:top w:val="nil"/>
              <w:left w:val="nil"/>
              <w:bottom w:val="nil"/>
              <w:right w:val="nil"/>
            </w:tcBorders>
            <w:shd w:val="clear" w:color="auto" w:fill="auto"/>
            <w:noWrap/>
            <w:hideMark/>
          </w:tcPr>
          <w:p w:rsidR="00757A60" w:rsidRDefault="00757A60" w:rsidP="00E876BC">
            <w:pPr>
              <w:jc w:val="right"/>
            </w:pPr>
            <w:r w:rsidRPr="00D36E23">
              <w:t>11,410,893,137</w:t>
            </w:r>
          </w:p>
        </w:tc>
      </w:tr>
      <w:tr w:rsidR="006D5C1A" w:rsidRPr="00344E19" w:rsidTr="00086451">
        <w:trPr>
          <w:trHeight w:hRule="exact" w:val="340"/>
        </w:trPr>
        <w:tc>
          <w:tcPr>
            <w:tcW w:w="1843" w:type="dxa"/>
            <w:tcBorders>
              <w:top w:val="nil"/>
              <w:left w:val="nil"/>
              <w:bottom w:val="nil"/>
              <w:right w:val="nil"/>
            </w:tcBorders>
            <w:shd w:val="clear" w:color="auto" w:fill="auto"/>
            <w:noWrap/>
            <w:vAlign w:val="bottom"/>
            <w:hideMark/>
          </w:tcPr>
          <w:p w:rsidR="006D5C1A" w:rsidRPr="00344E19" w:rsidRDefault="006D5C1A" w:rsidP="006D5C1A">
            <w:pPr>
              <w:spacing w:line="240" w:lineRule="auto"/>
              <w:rPr>
                <w:rFonts w:eastAsia="Times New Roman"/>
                <w:lang w:val="en-US" w:eastAsia="en-US"/>
              </w:rPr>
            </w:pPr>
            <w:r w:rsidRPr="00344E19">
              <w:rPr>
                <w:rFonts w:eastAsia="Times New Roman"/>
                <w:cs/>
                <w:lang w:val="en-US" w:eastAsia="en-US"/>
              </w:rPr>
              <w:t>เพิ่ม</w:t>
            </w:r>
            <w:r w:rsidR="00DC5ED1">
              <w:rPr>
                <w:rFonts w:eastAsia="Times New Roman" w:hint="cs"/>
                <w:cs/>
                <w:lang w:val="en-US" w:eastAsia="en-US"/>
              </w:rPr>
              <w:t>ขึ้น</w:t>
            </w:r>
          </w:p>
        </w:tc>
        <w:tc>
          <w:tcPr>
            <w:tcW w:w="1220" w:type="dxa"/>
            <w:tcBorders>
              <w:top w:val="nil"/>
              <w:left w:val="nil"/>
              <w:bottom w:val="nil"/>
              <w:right w:val="nil"/>
            </w:tcBorders>
            <w:shd w:val="clear" w:color="auto" w:fill="auto"/>
            <w:noWrap/>
            <w:hideMark/>
          </w:tcPr>
          <w:p w:rsidR="006D5C1A" w:rsidRPr="00835AE7" w:rsidRDefault="003430F8" w:rsidP="00FC31E6">
            <w:pPr>
              <w:jc w:val="right"/>
            </w:pPr>
            <w:r w:rsidRPr="00835AE7">
              <w:t>-</w:t>
            </w:r>
          </w:p>
        </w:tc>
        <w:tc>
          <w:tcPr>
            <w:tcW w:w="283" w:type="dxa"/>
            <w:gridSpan w:val="2"/>
            <w:tcBorders>
              <w:top w:val="nil"/>
              <w:left w:val="nil"/>
              <w:bottom w:val="nil"/>
              <w:right w:val="nil"/>
            </w:tcBorders>
            <w:shd w:val="clear" w:color="auto" w:fill="auto"/>
            <w:noWrap/>
            <w:hideMark/>
          </w:tcPr>
          <w:p w:rsidR="006D5C1A" w:rsidRPr="00757A60" w:rsidRDefault="006D5C1A" w:rsidP="00FC31E6">
            <w:pPr>
              <w:jc w:val="right"/>
              <w:rPr>
                <w:highlight w:val="yellow"/>
              </w:rPr>
            </w:pPr>
          </w:p>
        </w:tc>
        <w:tc>
          <w:tcPr>
            <w:tcW w:w="1402" w:type="dxa"/>
            <w:gridSpan w:val="2"/>
            <w:tcBorders>
              <w:top w:val="nil"/>
              <w:left w:val="nil"/>
              <w:bottom w:val="nil"/>
              <w:right w:val="nil"/>
            </w:tcBorders>
            <w:shd w:val="clear" w:color="auto" w:fill="auto"/>
            <w:noWrap/>
          </w:tcPr>
          <w:p w:rsidR="006D5C1A" w:rsidRPr="00835AE7" w:rsidRDefault="00835AE7" w:rsidP="00FC31E6">
            <w:pPr>
              <w:jc w:val="right"/>
            </w:pPr>
            <w:r w:rsidRPr="00835AE7">
              <w:t>51,858,000</w:t>
            </w:r>
          </w:p>
        </w:tc>
        <w:tc>
          <w:tcPr>
            <w:tcW w:w="299" w:type="dxa"/>
            <w:gridSpan w:val="2"/>
            <w:tcBorders>
              <w:top w:val="nil"/>
              <w:left w:val="nil"/>
              <w:bottom w:val="nil"/>
              <w:right w:val="nil"/>
            </w:tcBorders>
            <w:shd w:val="clear" w:color="auto" w:fill="auto"/>
          </w:tcPr>
          <w:p w:rsidR="006D5C1A" w:rsidRPr="00757A60" w:rsidRDefault="006D5C1A" w:rsidP="00FC31E6">
            <w:pPr>
              <w:jc w:val="right"/>
              <w:rPr>
                <w:highlight w:val="yellow"/>
              </w:rPr>
            </w:pPr>
          </w:p>
        </w:tc>
        <w:tc>
          <w:tcPr>
            <w:tcW w:w="1386" w:type="dxa"/>
            <w:gridSpan w:val="2"/>
            <w:tcBorders>
              <w:top w:val="nil"/>
              <w:left w:val="nil"/>
              <w:bottom w:val="nil"/>
              <w:right w:val="nil"/>
            </w:tcBorders>
            <w:shd w:val="clear" w:color="auto" w:fill="auto"/>
            <w:noWrap/>
          </w:tcPr>
          <w:p w:rsidR="006D5C1A" w:rsidRPr="00835AE7" w:rsidRDefault="00835AE7" w:rsidP="00FC31E6">
            <w:pPr>
              <w:jc w:val="right"/>
            </w:pPr>
            <w:r w:rsidRPr="00835AE7">
              <w:t>98,703</w:t>
            </w:r>
          </w:p>
        </w:tc>
        <w:tc>
          <w:tcPr>
            <w:tcW w:w="265" w:type="dxa"/>
            <w:tcBorders>
              <w:top w:val="nil"/>
              <w:left w:val="nil"/>
              <w:bottom w:val="nil"/>
              <w:right w:val="nil"/>
            </w:tcBorders>
            <w:shd w:val="clear" w:color="auto" w:fill="auto"/>
            <w:noWrap/>
          </w:tcPr>
          <w:p w:rsidR="006D5C1A" w:rsidRPr="00757A60" w:rsidRDefault="006D5C1A" w:rsidP="00FC31E6">
            <w:pPr>
              <w:jc w:val="right"/>
              <w:rPr>
                <w:highlight w:val="yellow"/>
              </w:rPr>
            </w:pPr>
          </w:p>
        </w:tc>
        <w:tc>
          <w:tcPr>
            <w:tcW w:w="1492" w:type="dxa"/>
            <w:tcBorders>
              <w:top w:val="nil"/>
              <w:left w:val="nil"/>
              <w:bottom w:val="nil"/>
              <w:right w:val="nil"/>
            </w:tcBorders>
            <w:shd w:val="clear" w:color="auto" w:fill="auto"/>
            <w:noWrap/>
            <w:hideMark/>
          </w:tcPr>
          <w:p w:rsidR="006D5C1A" w:rsidRPr="00086451" w:rsidRDefault="00086451" w:rsidP="00FC31E6">
            <w:pPr>
              <w:jc w:val="right"/>
            </w:pPr>
            <w:r w:rsidRPr="00086451">
              <w:t>4,730,652</w:t>
            </w:r>
          </w:p>
        </w:tc>
        <w:tc>
          <w:tcPr>
            <w:tcW w:w="305" w:type="dxa"/>
            <w:tcBorders>
              <w:top w:val="nil"/>
              <w:left w:val="nil"/>
              <w:bottom w:val="nil"/>
              <w:right w:val="nil"/>
            </w:tcBorders>
            <w:shd w:val="clear" w:color="auto" w:fill="auto"/>
            <w:noWrap/>
            <w:hideMark/>
          </w:tcPr>
          <w:p w:rsidR="006D5C1A" w:rsidRPr="00757A60" w:rsidRDefault="006D5C1A" w:rsidP="00FC31E6">
            <w:pPr>
              <w:jc w:val="right"/>
              <w:rPr>
                <w:highlight w:val="yellow"/>
              </w:rPr>
            </w:pPr>
          </w:p>
        </w:tc>
        <w:tc>
          <w:tcPr>
            <w:tcW w:w="1372" w:type="dxa"/>
            <w:tcBorders>
              <w:top w:val="nil"/>
              <w:left w:val="nil"/>
              <w:bottom w:val="nil"/>
              <w:right w:val="nil"/>
            </w:tcBorders>
            <w:shd w:val="clear" w:color="auto" w:fill="auto"/>
            <w:noWrap/>
          </w:tcPr>
          <w:p w:rsidR="006D5C1A" w:rsidRPr="00086451" w:rsidRDefault="00086451" w:rsidP="00FC31E6">
            <w:pPr>
              <w:jc w:val="right"/>
            </w:pPr>
            <w:r w:rsidRPr="00086451">
              <w:t>6,410,069</w:t>
            </w:r>
          </w:p>
        </w:tc>
        <w:tc>
          <w:tcPr>
            <w:tcW w:w="283" w:type="dxa"/>
            <w:tcBorders>
              <w:top w:val="nil"/>
              <w:left w:val="nil"/>
              <w:bottom w:val="nil"/>
              <w:right w:val="nil"/>
            </w:tcBorders>
            <w:shd w:val="clear" w:color="auto" w:fill="auto"/>
            <w:noWrap/>
          </w:tcPr>
          <w:p w:rsidR="006D5C1A" w:rsidRPr="00757A60" w:rsidRDefault="006D5C1A" w:rsidP="00FC31E6">
            <w:pPr>
              <w:jc w:val="right"/>
              <w:rPr>
                <w:highlight w:val="yellow"/>
              </w:rPr>
            </w:pPr>
          </w:p>
        </w:tc>
        <w:tc>
          <w:tcPr>
            <w:tcW w:w="1134" w:type="dxa"/>
            <w:tcBorders>
              <w:top w:val="nil"/>
              <w:left w:val="nil"/>
              <w:bottom w:val="nil"/>
              <w:right w:val="nil"/>
            </w:tcBorders>
            <w:shd w:val="clear" w:color="auto" w:fill="auto"/>
            <w:noWrap/>
          </w:tcPr>
          <w:p w:rsidR="006D5C1A" w:rsidRPr="00341B72" w:rsidRDefault="00086451" w:rsidP="00FC31E6">
            <w:pPr>
              <w:jc w:val="right"/>
            </w:pPr>
            <w:r w:rsidRPr="00341B72">
              <w:t>1,370,000</w:t>
            </w:r>
          </w:p>
        </w:tc>
        <w:tc>
          <w:tcPr>
            <w:tcW w:w="342" w:type="dxa"/>
            <w:tcBorders>
              <w:top w:val="nil"/>
              <w:left w:val="nil"/>
              <w:bottom w:val="nil"/>
              <w:right w:val="nil"/>
            </w:tcBorders>
            <w:shd w:val="clear" w:color="auto" w:fill="auto"/>
            <w:noWrap/>
          </w:tcPr>
          <w:p w:rsidR="006D5C1A" w:rsidRPr="00086451" w:rsidRDefault="006D5C1A" w:rsidP="00FC31E6">
            <w:pPr>
              <w:jc w:val="right"/>
            </w:pPr>
          </w:p>
        </w:tc>
        <w:tc>
          <w:tcPr>
            <w:tcW w:w="1124" w:type="dxa"/>
            <w:tcBorders>
              <w:top w:val="nil"/>
              <w:left w:val="nil"/>
              <w:bottom w:val="nil"/>
              <w:right w:val="nil"/>
            </w:tcBorders>
            <w:shd w:val="clear" w:color="auto" w:fill="auto"/>
            <w:noWrap/>
          </w:tcPr>
          <w:p w:rsidR="006D5C1A" w:rsidRPr="00086451" w:rsidRDefault="00086451" w:rsidP="00FC31E6">
            <w:pPr>
              <w:jc w:val="right"/>
            </w:pPr>
            <w:r w:rsidRPr="00086451">
              <w:t>250,927</w:t>
            </w:r>
          </w:p>
        </w:tc>
        <w:tc>
          <w:tcPr>
            <w:tcW w:w="253" w:type="dxa"/>
            <w:gridSpan w:val="2"/>
            <w:tcBorders>
              <w:top w:val="nil"/>
              <w:left w:val="nil"/>
              <w:bottom w:val="nil"/>
              <w:right w:val="nil"/>
            </w:tcBorders>
            <w:shd w:val="clear" w:color="auto" w:fill="auto"/>
            <w:noWrap/>
          </w:tcPr>
          <w:p w:rsidR="006D5C1A" w:rsidRPr="00086451" w:rsidRDefault="006D5C1A" w:rsidP="00FC31E6">
            <w:pPr>
              <w:jc w:val="right"/>
            </w:pPr>
          </w:p>
        </w:tc>
        <w:tc>
          <w:tcPr>
            <w:tcW w:w="1052" w:type="dxa"/>
            <w:gridSpan w:val="2"/>
            <w:tcBorders>
              <w:top w:val="nil"/>
              <w:left w:val="nil"/>
              <w:bottom w:val="nil"/>
              <w:right w:val="nil"/>
            </w:tcBorders>
            <w:shd w:val="clear" w:color="auto" w:fill="auto"/>
            <w:noWrap/>
          </w:tcPr>
          <w:p w:rsidR="006D5C1A" w:rsidRPr="00086451" w:rsidRDefault="00086451" w:rsidP="00FC31E6">
            <w:pPr>
              <w:jc w:val="right"/>
            </w:pPr>
            <w:r w:rsidRPr="00086451">
              <w:t>14,566,552</w:t>
            </w:r>
          </w:p>
        </w:tc>
        <w:tc>
          <w:tcPr>
            <w:tcW w:w="253" w:type="dxa"/>
            <w:tcBorders>
              <w:top w:val="nil"/>
              <w:left w:val="nil"/>
              <w:bottom w:val="nil"/>
              <w:right w:val="nil"/>
            </w:tcBorders>
            <w:shd w:val="clear" w:color="auto" w:fill="auto"/>
            <w:noWrap/>
          </w:tcPr>
          <w:p w:rsidR="006D5C1A" w:rsidRPr="00086451" w:rsidRDefault="006D5C1A" w:rsidP="00FC31E6">
            <w:pPr>
              <w:jc w:val="right"/>
            </w:pPr>
          </w:p>
        </w:tc>
        <w:tc>
          <w:tcPr>
            <w:tcW w:w="1592" w:type="dxa"/>
            <w:gridSpan w:val="2"/>
            <w:tcBorders>
              <w:top w:val="nil"/>
              <w:left w:val="nil"/>
              <w:bottom w:val="nil"/>
              <w:right w:val="nil"/>
            </w:tcBorders>
            <w:shd w:val="clear" w:color="auto" w:fill="auto"/>
            <w:noWrap/>
          </w:tcPr>
          <w:p w:rsidR="006D5C1A" w:rsidRPr="00086451" w:rsidRDefault="00086451" w:rsidP="00FC31E6">
            <w:pPr>
              <w:jc w:val="right"/>
            </w:pPr>
            <w:r w:rsidRPr="00086451">
              <w:t>79,284,903</w:t>
            </w:r>
          </w:p>
        </w:tc>
      </w:tr>
      <w:tr w:rsidR="006D5C1A" w:rsidRPr="00344E19" w:rsidTr="00086451">
        <w:trPr>
          <w:trHeight w:hRule="exact" w:val="340"/>
        </w:trPr>
        <w:tc>
          <w:tcPr>
            <w:tcW w:w="1843" w:type="dxa"/>
            <w:tcBorders>
              <w:top w:val="nil"/>
              <w:left w:val="nil"/>
              <w:bottom w:val="nil"/>
              <w:right w:val="nil"/>
            </w:tcBorders>
            <w:shd w:val="clear" w:color="auto" w:fill="auto"/>
            <w:noWrap/>
            <w:vAlign w:val="bottom"/>
            <w:hideMark/>
          </w:tcPr>
          <w:p w:rsidR="006D5C1A" w:rsidRPr="00344E19" w:rsidRDefault="006D5C1A" w:rsidP="006D5C1A">
            <w:pPr>
              <w:spacing w:line="240" w:lineRule="auto"/>
              <w:rPr>
                <w:rFonts w:eastAsia="Times New Roman" w:hint="cs"/>
                <w:cs/>
                <w:lang w:val="en-US" w:eastAsia="en-US"/>
              </w:rPr>
            </w:pPr>
            <w:r w:rsidRPr="00344E19">
              <w:rPr>
                <w:rFonts w:eastAsia="Times New Roman"/>
                <w:cs/>
                <w:lang w:val="en-US" w:eastAsia="en-US"/>
              </w:rPr>
              <w:t>จำหน่าย</w:t>
            </w:r>
            <w:r>
              <w:rPr>
                <w:rFonts w:eastAsia="Times New Roman"/>
                <w:lang w:val="en-US" w:eastAsia="en-US"/>
              </w:rPr>
              <w:t>/</w:t>
            </w:r>
            <w:r>
              <w:rPr>
                <w:rFonts w:eastAsia="Times New Roman" w:hint="cs"/>
                <w:cs/>
                <w:lang w:val="en-US" w:eastAsia="en-US"/>
              </w:rPr>
              <w:t>ตัดจำหน่าย</w:t>
            </w:r>
          </w:p>
        </w:tc>
        <w:tc>
          <w:tcPr>
            <w:tcW w:w="1220" w:type="dxa"/>
            <w:tcBorders>
              <w:top w:val="nil"/>
              <w:left w:val="nil"/>
              <w:bottom w:val="nil"/>
              <w:right w:val="nil"/>
            </w:tcBorders>
            <w:shd w:val="clear" w:color="auto" w:fill="auto"/>
            <w:noWrap/>
            <w:hideMark/>
          </w:tcPr>
          <w:p w:rsidR="006D5C1A" w:rsidRPr="00835AE7" w:rsidRDefault="003430F8" w:rsidP="00FC31E6">
            <w:pPr>
              <w:jc w:val="right"/>
            </w:pPr>
            <w:r w:rsidRPr="00835AE7">
              <w:t>-</w:t>
            </w:r>
          </w:p>
        </w:tc>
        <w:tc>
          <w:tcPr>
            <w:tcW w:w="283" w:type="dxa"/>
            <w:gridSpan w:val="2"/>
            <w:tcBorders>
              <w:top w:val="nil"/>
              <w:left w:val="nil"/>
              <w:bottom w:val="nil"/>
              <w:right w:val="nil"/>
            </w:tcBorders>
            <w:shd w:val="clear" w:color="auto" w:fill="auto"/>
            <w:noWrap/>
            <w:hideMark/>
          </w:tcPr>
          <w:p w:rsidR="006D5C1A" w:rsidRPr="00757A60" w:rsidRDefault="006D5C1A" w:rsidP="00FC31E6">
            <w:pPr>
              <w:jc w:val="right"/>
              <w:rPr>
                <w:highlight w:val="yellow"/>
              </w:rPr>
            </w:pPr>
          </w:p>
        </w:tc>
        <w:tc>
          <w:tcPr>
            <w:tcW w:w="1402" w:type="dxa"/>
            <w:gridSpan w:val="2"/>
            <w:tcBorders>
              <w:top w:val="nil"/>
              <w:left w:val="nil"/>
              <w:bottom w:val="nil"/>
              <w:right w:val="nil"/>
            </w:tcBorders>
            <w:shd w:val="clear" w:color="auto" w:fill="auto"/>
            <w:noWrap/>
            <w:hideMark/>
          </w:tcPr>
          <w:p w:rsidR="006D5C1A" w:rsidRPr="00835AE7" w:rsidRDefault="003430F8" w:rsidP="00FC31E6">
            <w:pPr>
              <w:jc w:val="right"/>
            </w:pPr>
            <w:r w:rsidRPr="00835AE7">
              <w:t>-</w:t>
            </w:r>
          </w:p>
        </w:tc>
        <w:tc>
          <w:tcPr>
            <w:tcW w:w="299" w:type="dxa"/>
            <w:gridSpan w:val="2"/>
            <w:tcBorders>
              <w:top w:val="nil"/>
              <w:left w:val="nil"/>
              <w:bottom w:val="nil"/>
              <w:right w:val="nil"/>
            </w:tcBorders>
            <w:shd w:val="clear" w:color="auto" w:fill="auto"/>
            <w:noWrap/>
            <w:hideMark/>
          </w:tcPr>
          <w:p w:rsidR="006D5C1A" w:rsidRPr="00757A60" w:rsidRDefault="006D5C1A" w:rsidP="00FC31E6">
            <w:pPr>
              <w:jc w:val="right"/>
              <w:rPr>
                <w:highlight w:val="yellow"/>
              </w:rPr>
            </w:pPr>
          </w:p>
        </w:tc>
        <w:tc>
          <w:tcPr>
            <w:tcW w:w="1386" w:type="dxa"/>
            <w:gridSpan w:val="2"/>
            <w:tcBorders>
              <w:top w:val="nil"/>
              <w:left w:val="nil"/>
              <w:bottom w:val="nil"/>
              <w:right w:val="nil"/>
            </w:tcBorders>
            <w:shd w:val="clear" w:color="auto" w:fill="auto"/>
            <w:noWrap/>
            <w:hideMark/>
          </w:tcPr>
          <w:p w:rsidR="006D5C1A" w:rsidRPr="00835AE7" w:rsidRDefault="003430F8" w:rsidP="00FC31E6">
            <w:pPr>
              <w:jc w:val="right"/>
            </w:pPr>
            <w:r w:rsidRPr="00835AE7">
              <w:t>-</w:t>
            </w:r>
          </w:p>
        </w:tc>
        <w:tc>
          <w:tcPr>
            <w:tcW w:w="265" w:type="dxa"/>
            <w:tcBorders>
              <w:top w:val="nil"/>
              <w:left w:val="nil"/>
              <w:bottom w:val="nil"/>
              <w:right w:val="nil"/>
            </w:tcBorders>
            <w:shd w:val="clear" w:color="auto" w:fill="auto"/>
            <w:noWrap/>
            <w:hideMark/>
          </w:tcPr>
          <w:p w:rsidR="006D5C1A" w:rsidRPr="00757A60" w:rsidRDefault="006D5C1A" w:rsidP="00FC31E6">
            <w:pPr>
              <w:jc w:val="right"/>
              <w:rPr>
                <w:highlight w:val="yellow"/>
              </w:rPr>
            </w:pPr>
          </w:p>
        </w:tc>
        <w:tc>
          <w:tcPr>
            <w:tcW w:w="1492" w:type="dxa"/>
            <w:tcBorders>
              <w:top w:val="nil"/>
              <w:left w:val="nil"/>
              <w:bottom w:val="nil"/>
              <w:right w:val="nil"/>
            </w:tcBorders>
            <w:shd w:val="clear" w:color="auto" w:fill="auto"/>
            <w:noWrap/>
            <w:hideMark/>
          </w:tcPr>
          <w:p w:rsidR="006D5C1A" w:rsidRPr="00086451" w:rsidRDefault="006D5C1A" w:rsidP="00086451">
            <w:pPr>
              <w:jc w:val="right"/>
            </w:pPr>
            <w:r w:rsidRPr="00086451">
              <w:t>(</w:t>
            </w:r>
            <w:r w:rsidR="00086451" w:rsidRPr="00086451">
              <w:t>105,198,314</w:t>
            </w:r>
            <w:r w:rsidRPr="00086451">
              <w:t>)</w:t>
            </w:r>
          </w:p>
        </w:tc>
        <w:tc>
          <w:tcPr>
            <w:tcW w:w="305" w:type="dxa"/>
            <w:tcBorders>
              <w:top w:val="nil"/>
              <w:left w:val="nil"/>
              <w:bottom w:val="nil"/>
              <w:right w:val="nil"/>
            </w:tcBorders>
            <w:shd w:val="clear" w:color="auto" w:fill="auto"/>
            <w:noWrap/>
            <w:hideMark/>
          </w:tcPr>
          <w:p w:rsidR="006D5C1A" w:rsidRPr="00757A60" w:rsidRDefault="006D5C1A" w:rsidP="00FC31E6">
            <w:pPr>
              <w:jc w:val="right"/>
              <w:rPr>
                <w:highlight w:val="yellow"/>
              </w:rPr>
            </w:pPr>
          </w:p>
        </w:tc>
        <w:tc>
          <w:tcPr>
            <w:tcW w:w="1372" w:type="dxa"/>
            <w:tcBorders>
              <w:top w:val="nil"/>
              <w:left w:val="nil"/>
              <w:bottom w:val="nil"/>
              <w:right w:val="nil"/>
            </w:tcBorders>
            <w:shd w:val="clear" w:color="auto" w:fill="auto"/>
            <w:noWrap/>
          </w:tcPr>
          <w:p w:rsidR="006D5C1A" w:rsidRPr="00086451" w:rsidRDefault="00086451" w:rsidP="00FC31E6">
            <w:pPr>
              <w:jc w:val="right"/>
            </w:pPr>
            <w:r w:rsidRPr="00086451">
              <w:t>-</w:t>
            </w:r>
          </w:p>
        </w:tc>
        <w:tc>
          <w:tcPr>
            <w:tcW w:w="283" w:type="dxa"/>
            <w:tcBorders>
              <w:top w:val="nil"/>
              <w:left w:val="nil"/>
              <w:bottom w:val="nil"/>
              <w:right w:val="nil"/>
            </w:tcBorders>
            <w:shd w:val="clear" w:color="auto" w:fill="auto"/>
            <w:noWrap/>
          </w:tcPr>
          <w:p w:rsidR="006D5C1A" w:rsidRPr="00757A60" w:rsidRDefault="006D5C1A" w:rsidP="00FC31E6">
            <w:pPr>
              <w:jc w:val="right"/>
              <w:rPr>
                <w:highlight w:val="yellow"/>
              </w:rPr>
            </w:pPr>
          </w:p>
        </w:tc>
        <w:tc>
          <w:tcPr>
            <w:tcW w:w="1134" w:type="dxa"/>
            <w:tcBorders>
              <w:top w:val="nil"/>
              <w:left w:val="nil"/>
              <w:bottom w:val="nil"/>
              <w:right w:val="nil"/>
            </w:tcBorders>
            <w:shd w:val="clear" w:color="auto" w:fill="auto"/>
            <w:noWrap/>
          </w:tcPr>
          <w:p w:rsidR="006D5C1A" w:rsidRPr="00341B72" w:rsidRDefault="00086451" w:rsidP="00FC31E6">
            <w:pPr>
              <w:jc w:val="right"/>
            </w:pPr>
            <w:r w:rsidRPr="00341B72">
              <w:t>(2,018,692)</w:t>
            </w:r>
          </w:p>
        </w:tc>
        <w:tc>
          <w:tcPr>
            <w:tcW w:w="342" w:type="dxa"/>
            <w:tcBorders>
              <w:top w:val="nil"/>
              <w:left w:val="nil"/>
              <w:bottom w:val="nil"/>
              <w:right w:val="nil"/>
            </w:tcBorders>
            <w:shd w:val="clear" w:color="auto" w:fill="auto"/>
            <w:noWrap/>
          </w:tcPr>
          <w:p w:rsidR="006D5C1A" w:rsidRPr="00086451" w:rsidRDefault="006D5C1A" w:rsidP="00FC31E6">
            <w:pPr>
              <w:jc w:val="right"/>
            </w:pPr>
          </w:p>
        </w:tc>
        <w:tc>
          <w:tcPr>
            <w:tcW w:w="1124" w:type="dxa"/>
            <w:tcBorders>
              <w:top w:val="nil"/>
              <w:left w:val="nil"/>
              <w:bottom w:val="nil"/>
              <w:right w:val="nil"/>
            </w:tcBorders>
            <w:shd w:val="clear" w:color="auto" w:fill="auto"/>
            <w:noWrap/>
          </w:tcPr>
          <w:p w:rsidR="006D5C1A" w:rsidRPr="00086451" w:rsidRDefault="00086451" w:rsidP="00FC31E6">
            <w:pPr>
              <w:jc w:val="right"/>
            </w:pPr>
            <w:r w:rsidRPr="00086451">
              <w:t>-</w:t>
            </w:r>
          </w:p>
        </w:tc>
        <w:tc>
          <w:tcPr>
            <w:tcW w:w="253" w:type="dxa"/>
            <w:gridSpan w:val="2"/>
            <w:tcBorders>
              <w:top w:val="nil"/>
              <w:left w:val="nil"/>
              <w:bottom w:val="nil"/>
              <w:right w:val="nil"/>
            </w:tcBorders>
            <w:shd w:val="clear" w:color="auto" w:fill="auto"/>
            <w:noWrap/>
          </w:tcPr>
          <w:p w:rsidR="006D5C1A" w:rsidRPr="00086451" w:rsidRDefault="006D5C1A" w:rsidP="00FC31E6">
            <w:pPr>
              <w:jc w:val="right"/>
            </w:pPr>
          </w:p>
        </w:tc>
        <w:tc>
          <w:tcPr>
            <w:tcW w:w="1052" w:type="dxa"/>
            <w:gridSpan w:val="2"/>
            <w:tcBorders>
              <w:top w:val="nil"/>
              <w:left w:val="nil"/>
              <w:bottom w:val="nil"/>
              <w:right w:val="nil"/>
            </w:tcBorders>
            <w:shd w:val="clear" w:color="auto" w:fill="auto"/>
            <w:noWrap/>
          </w:tcPr>
          <w:p w:rsidR="006D5C1A" w:rsidRPr="00086451" w:rsidRDefault="00086451" w:rsidP="00FC31E6">
            <w:pPr>
              <w:jc w:val="right"/>
            </w:pPr>
            <w:r w:rsidRPr="00086451">
              <w:t>-</w:t>
            </w:r>
          </w:p>
        </w:tc>
        <w:tc>
          <w:tcPr>
            <w:tcW w:w="253" w:type="dxa"/>
            <w:tcBorders>
              <w:top w:val="nil"/>
              <w:left w:val="nil"/>
              <w:bottom w:val="nil"/>
              <w:right w:val="nil"/>
            </w:tcBorders>
            <w:shd w:val="clear" w:color="auto" w:fill="auto"/>
            <w:noWrap/>
          </w:tcPr>
          <w:p w:rsidR="006D5C1A" w:rsidRPr="00086451" w:rsidRDefault="006D5C1A" w:rsidP="00FC31E6">
            <w:pPr>
              <w:jc w:val="right"/>
            </w:pPr>
          </w:p>
        </w:tc>
        <w:tc>
          <w:tcPr>
            <w:tcW w:w="1592" w:type="dxa"/>
            <w:gridSpan w:val="2"/>
            <w:tcBorders>
              <w:top w:val="nil"/>
              <w:left w:val="nil"/>
              <w:bottom w:val="nil"/>
              <w:right w:val="nil"/>
            </w:tcBorders>
            <w:shd w:val="clear" w:color="auto" w:fill="auto"/>
            <w:noWrap/>
          </w:tcPr>
          <w:p w:rsidR="006D5C1A" w:rsidRPr="00086451" w:rsidRDefault="00086451" w:rsidP="00FC31E6">
            <w:pPr>
              <w:jc w:val="right"/>
            </w:pPr>
            <w:r w:rsidRPr="00086451">
              <w:t>(107,217,006)</w:t>
            </w:r>
          </w:p>
        </w:tc>
      </w:tr>
      <w:tr w:rsidR="006D5C1A" w:rsidRPr="00344E19" w:rsidTr="00086451">
        <w:trPr>
          <w:trHeight w:hRule="exact" w:val="340"/>
        </w:trPr>
        <w:tc>
          <w:tcPr>
            <w:tcW w:w="1843" w:type="dxa"/>
            <w:tcBorders>
              <w:top w:val="nil"/>
              <w:left w:val="nil"/>
              <w:bottom w:val="nil"/>
              <w:right w:val="nil"/>
            </w:tcBorders>
            <w:shd w:val="clear" w:color="auto" w:fill="auto"/>
            <w:noWrap/>
            <w:vAlign w:val="bottom"/>
            <w:hideMark/>
          </w:tcPr>
          <w:p w:rsidR="006D5C1A" w:rsidRPr="00344E19" w:rsidRDefault="006D5C1A" w:rsidP="006D5C1A">
            <w:pPr>
              <w:spacing w:line="240" w:lineRule="auto"/>
              <w:rPr>
                <w:rFonts w:eastAsia="Times New Roman"/>
                <w:lang w:val="en-US" w:eastAsia="en-US"/>
              </w:rPr>
            </w:pPr>
            <w:r w:rsidRPr="00344E19">
              <w:rPr>
                <w:rFonts w:eastAsia="Times New Roman"/>
                <w:cs/>
                <w:lang w:val="en-US" w:eastAsia="en-US"/>
              </w:rPr>
              <w:t>โอน</w:t>
            </w:r>
          </w:p>
        </w:tc>
        <w:tc>
          <w:tcPr>
            <w:tcW w:w="1220" w:type="dxa"/>
            <w:tcBorders>
              <w:top w:val="nil"/>
              <w:left w:val="nil"/>
              <w:bottom w:val="nil"/>
              <w:right w:val="nil"/>
            </w:tcBorders>
            <w:shd w:val="clear" w:color="auto" w:fill="auto"/>
            <w:noWrap/>
            <w:hideMark/>
          </w:tcPr>
          <w:p w:rsidR="006D5C1A" w:rsidRPr="00835AE7" w:rsidRDefault="003430F8" w:rsidP="00FC31E6">
            <w:pPr>
              <w:jc w:val="right"/>
            </w:pPr>
            <w:r w:rsidRPr="00835AE7">
              <w:t>-</w:t>
            </w:r>
          </w:p>
        </w:tc>
        <w:tc>
          <w:tcPr>
            <w:tcW w:w="283" w:type="dxa"/>
            <w:gridSpan w:val="2"/>
            <w:tcBorders>
              <w:top w:val="nil"/>
              <w:left w:val="nil"/>
              <w:bottom w:val="nil"/>
              <w:right w:val="nil"/>
            </w:tcBorders>
            <w:shd w:val="clear" w:color="auto" w:fill="auto"/>
            <w:noWrap/>
            <w:hideMark/>
          </w:tcPr>
          <w:p w:rsidR="006D5C1A" w:rsidRPr="00757A60" w:rsidRDefault="006D5C1A" w:rsidP="00FC31E6">
            <w:pPr>
              <w:jc w:val="right"/>
              <w:rPr>
                <w:highlight w:val="yellow"/>
              </w:rPr>
            </w:pPr>
          </w:p>
        </w:tc>
        <w:tc>
          <w:tcPr>
            <w:tcW w:w="1402" w:type="dxa"/>
            <w:gridSpan w:val="2"/>
            <w:tcBorders>
              <w:top w:val="nil"/>
              <w:left w:val="nil"/>
              <w:bottom w:val="nil"/>
              <w:right w:val="nil"/>
            </w:tcBorders>
            <w:shd w:val="clear" w:color="auto" w:fill="auto"/>
            <w:noWrap/>
            <w:hideMark/>
          </w:tcPr>
          <w:p w:rsidR="006D5C1A" w:rsidRPr="00835AE7" w:rsidRDefault="003430F8" w:rsidP="00FC31E6">
            <w:pPr>
              <w:jc w:val="right"/>
            </w:pPr>
            <w:r w:rsidRPr="00835AE7">
              <w:t>-</w:t>
            </w:r>
          </w:p>
        </w:tc>
        <w:tc>
          <w:tcPr>
            <w:tcW w:w="299" w:type="dxa"/>
            <w:gridSpan w:val="2"/>
            <w:tcBorders>
              <w:top w:val="nil"/>
              <w:left w:val="nil"/>
              <w:bottom w:val="nil"/>
              <w:right w:val="nil"/>
            </w:tcBorders>
            <w:shd w:val="clear" w:color="auto" w:fill="auto"/>
            <w:noWrap/>
            <w:hideMark/>
          </w:tcPr>
          <w:p w:rsidR="006D5C1A" w:rsidRPr="00757A60" w:rsidRDefault="006D5C1A" w:rsidP="00FC31E6">
            <w:pPr>
              <w:jc w:val="right"/>
              <w:rPr>
                <w:highlight w:val="yellow"/>
              </w:rPr>
            </w:pPr>
          </w:p>
        </w:tc>
        <w:tc>
          <w:tcPr>
            <w:tcW w:w="1386" w:type="dxa"/>
            <w:gridSpan w:val="2"/>
            <w:tcBorders>
              <w:top w:val="nil"/>
              <w:left w:val="nil"/>
              <w:bottom w:val="nil"/>
              <w:right w:val="nil"/>
            </w:tcBorders>
            <w:shd w:val="clear" w:color="auto" w:fill="auto"/>
            <w:noWrap/>
            <w:hideMark/>
          </w:tcPr>
          <w:p w:rsidR="006D5C1A" w:rsidRPr="00835AE7" w:rsidRDefault="00835AE7" w:rsidP="00FC31E6">
            <w:pPr>
              <w:jc w:val="right"/>
            </w:pPr>
            <w:r w:rsidRPr="00835AE7">
              <w:t>12,215,870</w:t>
            </w:r>
          </w:p>
        </w:tc>
        <w:tc>
          <w:tcPr>
            <w:tcW w:w="265" w:type="dxa"/>
            <w:tcBorders>
              <w:top w:val="nil"/>
              <w:left w:val="nil"/>
              <w:bottom w:val="nil"/>
              <w:right w:val="nil"/>
            </w:tcBorders>
            <w:shd w:val="clear" w:color="auto" w:fill="auto"/>
            <w:noWrap/>
            <w:hideMark/>
          </w:tcPr>
          <w:p w:rsidR="006D5C1A" w:rsidRPr="00757A60" w:rsidRDefault="006D5C1A" w:rsidP="00FC31E6">
            <w:pPr>
              <w:jc w:val="right"/>
              <w:rPr>
                <w:highlight w:val="yellow"/>
              </w:rPr>
            </w:pPr>
          </w:p>
        </w:tc>
        <w:tc>
          <w:tcPr>
            <w:tcW w:w="1492" w:type="dxa"/>
            <w:tcBorders>
              <w:top w:val="nil"/>
              <w:left w:val="nil"/>
              <w:bottom w:val="nil"/>
              <w:right w:val="nil"/>
            </w:tcBorders>
            <w:shd w:val="clear" w:color="auto" w:fill="auto"/>
            <w:noWrap/>
            <w:hideMark/>
          </w:tcPr>
          <w:p w:rsidR="006D5C1A" w:rsidRPr="00086451" w:rsidRDefault="00086451" w:rsidP="00FC31E6">
            <w:pPr>
              <w:jc w:val="right"/>
            </w:pPr>
            <w:r w:rsidRPr="00086451">
              <w:t>539,411</w:t>
            </w:r>
          </w:p>
        </w:tc>
        <w:tc>
          <w:tcPr>
            <w:tcW w:w="305" w:type="dxa"/>
            <w:tcBorders>
              <w:top w:val="nil"/>
              <w:left w:val="nil"/>
              <w:bottom w:val="nil"/>
              <w:right w:val="nil"/>
            </w:tcBorders>
            <w:shd w:val="clear" w:color="auto" w:fill="auto"/>
            <w:noWrap/>
            <w:hideMark/>
          </w:tcPr>
          <w:p w:rsidR="006D5C1A" w:rsidRPr="00757A60" w:rsidRDefault="006D5C1A" w:rsidP="00FC31E6">
            <w:pPr>
              <w:jc w:val="right"/>
              <w:rPr>
                <w:highlight w:val="yellow"/>
              </w:rPr>
            </w:pPr>
          </w:p>
        </w:tc>
        <w:tc>
          <w:tcPr>
            <w:tcW w:w="1372" w:type="dxa"/>
            <w:tcBorders>
              <w:top w:val="nil"/>
              <w:left w:val="nil"/>
              <w:bottom w:val="nil"/>
              <w:right w:val="nil"/>
            </w:tcBorders>
            <w:shd w:val="clear" w:color="auto" w:fill="auto"/>
            <w:noWrap/>
          </w:tcPr>
          <w:p w:rsidR="006D5C1A" w:rsidRPr="00086451" w:rsidRDefault="00F82535" w:rsidP="00FC31E6">
            <w:pPr>
              <w:jc w:val="right"/>
            </w:pPr>
            <w:r>
              <w:t>6,358,139</w:t>
            </w:r>
          </w:p>
        </w:tc>
        <w:tc>
          <w:tcPr>
            <w:tcW w:w="283" w:type="dxa"/>
            <w:tcBorders>
              <w:top w:val="nil"/>
              <w:left w:val="nil"/>
              <w:bottom w:val="nil"/>
              <w:right w:val="nil"/>
            </w:tcBorders>
            <w:shd w:val="clear" w:color="auto" w:fill="auto"/>
            <w:noWrap/>
          </w:tcPr>
          <w:p w:rsidR="006D5C1A" w:rsidRPr="00757A60" w:rsidRDefault="006D5C1A" w:rsidP="00FC31E6">
            <w:pPr>
              <w:jc w:val="right"/>
              <w:rPr>
                <w:highlight w:val="yellow"/>
              </w:rPr>
            </w:pPr>
          </w:p>
        </w:tc>
        <w:tc>
          <w:tcPr>
            <w:tcW w:w="1134" w:type="dxa"/>
            <w:tcBorders>
              <w:top w:val="nil"/>
              <w:left w:val="nil"/>
              <w:bottom w:val="nil"/>
              <w:right w:val="nil"/>
            </w:tcBorders>
            <w:shd w:val="clear" w:color="auto" w:fill="auto"/>
            <w:noWrap/>
          </w:tcPr>
          <w:p w:rsidR="006D5C1A" w:rsidRPr="00341B72" w:rsidRDefault="00086451" w:rsidP="00FC31E6">
            <w:pPr>
              <w:jc w:val="right"/>
            </w:pPr>
            <w:r w:rsidRPr="00341B72">
              <w:t>-</w:t>
            </w:r>
          </w:p>
        </w:tc>
        <w:tc>
          <w:tcPr>
            <w:tcW w:w="342" w:type="dxa"/>
            <w:tcBorders>
              <w:top w:val="nil"/>
              <w:left w:val="nil"/>
              <w:bottom w:val="nil"/>
              <w:right w:val="nil"/>
            </w:tcBorders>
            <w:shd w:val="clear" w:color="auto" w:fill="auto"/>
            <w:noWrap/>
          </w:tcPr>
          <w:p w:rsidR="006D5C1A" w:rsidRPr="00086451" w:rsidRDefault="006D5C1A" w:rsidP="00FC31E6">
            <w:pPr>
              <w:jc w:val="right"/>
            </w:pPr>
          </w:p>
        </w:tc>
        <w:tc>
          <w:tcPr>
            <w:tcW w:w="1124" w:type="dxa"/>
            <w:tcBorders>
              <w:top w:val="nil"/>
              <w:left w:val="nil"/>
              <w:bottom w:val="nil"/>
              <w:right w:val="nil"/>
            </w:tcBorders>
            <w:shd w:val="clear" w:color="auto" w:fill="auto"/>
            <w:noWrap/>
          </w:tcPr>
          <w:p w:rsidR="006D5C1A" w:rsidRPr="00086451" w:rsidRDefault="00086451" w:rsidP="00FC31E6">
            <w:pPr>
              <w:jc w:val="right"/>
            </w:pPr>
            <w:r w:rsidRPr="00086451">
              <w:t>-</w:t>
            </w:r>
          </w:p>
        </w:tc>
        <w:tc>
          <w:tcPr>
            <w:tcW w:w="253" w:type="dxa"/>
            <w:gridSpan w:val="2"/>
            <w:tcBorders>
              <w:top w:val="nil"/>
              <w:left w:val="nil"/>
              <w:bottom w:val="nil"/>
              <w:right w:val="nil"/>
            </w:tcBorders>
            <w:shd w:val="clear" w:color="auto" w:fill="auto"/>
            <w:noWrap/>
          </w:tcPr>
          <w:p w:rsidR="006D5C1A" w:rsidRPr="00086451" w:rsidRDefault="006D5C1A" w:rsidP="00FC31E6">
            <w:pPr>
              <w:jc w:val="right"/>
            </w:pPr>
          </w:p>
        </w:tc>
        <w:tc>
          <w:tcPr>
            <w:tcW w:w="1052" w:type="dxa"/>
            <w:gridSpan w:val="2"/>
            <w:tcBorders>
              <w:top w:val="nil"/>
              <w:left w:val="nil"/>
              <w:bottom w:val="nil"/>
              <w:right w:val="nil"/>
            </w:tcBorders>
            <w:shd w:val="clear" w:color="auto" w:fill="auto"/>
            <w:noWrap/>
          </w:tcPr>
          <w:p w:rsidR="006D5C1A" w:rsidRPr="00086451" w:rsidRDefault="00086451" w:rsidP="00FC31E6">
            <w:pPr>
              <w:jc w:val="right"/>
            </w:pPr>
            <w:r w:rsidRPr="00086451">
              <w:t>(19,113,420</w:t>
            </w:r>
            <w:r w:rsidR="00F82535">
              <w:t>)</w:t>
            </w:r>
          </w:p>
        </w:tc>
        <w:tc>
          <w:tcPr>
            <w:tcW w:w="253" w:type="dxa"/>
            <w:tcBorders>
              <w:top w:val="nil"/>
              <w:left w:val="nil"/>
              <w:bottom w:val="nil"/>
              <w:right w:val="nil"/>
            </w:tcBorders>
            <w:shd w:val="clear" w:color="auto" w:fill="auto"/>
            <w:noWrap/>
          </w:tcPr>
          <w:p w:rsidR="006D5C1A" w:rsidRPr="00086451" w:rsidRDefault="006D5C1A" w:rsidP="00FC31E6">
            <w:pPr>
              <w:jc w:val="right"/>
            </w:pPr>
          </w:p>
        </w:tc>
        <w:tc>
          <w:tcPr>
            <w:tcW w:w="1592" w:type="dxa"/>
            <w:gridSpan w:val="2"/>
            <w:tcBorders>
              <w:top w:val="nil"/>
              <w:left w:val="nil"/>
              <w:bottom w:val="nil"/>
              <w:right w:val="nil"/>
            </w:tcBorders>
            <w:shd w:val="clear" w:color="auto" w:fill="auto"/>
            <w:noWrap/>
          </w:tcPr>
          <w:p w:rsidR="006D5C1A" w:rsidRPr="00086451" w:rsidRDefault="00086451" w:rsidP="00FC31E6">
            <w:pPr>
              <w:jc w:val="right"/>
            </w:pPr>
            <w:r w:rsidRPr="00086451">
              <w:t>-</w:t>
            </w:r>
          </w:p>
        </w:tc>
      </w:tr>
      <w:tr w:rsidR="006D5C1A" w:rsidRPr="00344E19" w:rsidTr="00086451">
        <w:trPr>
          <w:trHeight w:hRule="exact" w:val="340"/>
        </w:trPr>
        <w:tc>
          <w:tcPr>
            <w:tcW w:w="1843" w:type="dxa"/>
            <w:tcBorders>
              <w:top w:val="nil"/>
              <w:left w:val="nil"/>
              <w:bottom w:val="nil"/>
              <w:right w:val="nil"/>
            </w:tcBorders>
            <w:shd w:val="clear" w:color="auto" w:fill="auto"/>
            <w:noWrap/>
            <w:vAlign w:val="bottom"/>
            <w:hideMark/>
          </w:tcPr>
          <w:p w:rsidR="006D5C1A" w:rsidRPr="00344E19" w:rsidRDefault="006D5C1A" w:rsidP="00757A60">
            <w:pPr>
              <w:spacing w:line="240" w:lineRule="auto"/>
              <w:rPr>
                <w:rFonts w:eastAsia="Times New Roman"/>
                <w:lang w:val="en-US" w:eastAsia="en-US"/>
              </w:rPr>
            </w:pPr>
            <w:r w:rsidRPr="00344E19">
              <w:rPr>
                <w:rFonts w:eastAsia="Times New Roman"/>
                <w:cs/>
                <w:lang w:val="en-US" w:eastAsia="en-US"/>
              </w:rPr>
              <w:t xml:space="preserve">ณ วันที่ </w:t>
            </w:r>
            <w:r w:rsidRPr="00344E19">
              <w:rPr>
                <w:rFonts w:eastAsia="Times New Roman"/>
                <w:lang w:val="en-US" w:eastAsia="en-US"/>
              </w:rPr>
              <w:t xml:space="preserve">31 </w:t>
            </w:r>
            <w:r w:rsidRPr="00344E19">
              <w:rPr>
                <w:rFonts w:eastAsia="Times New Roman"/>
                <w:cs/>
                <w:lang w:val="en-US" w:eastAsia="en-US"/>
              </w:rPr>
              <w:t xml:space="preserve">ธันวาคม </w:t>
            </w:r>
            <w:r w:rsidRPr="00344E19">
              <w:rPr>
                <w:rFonts w:eastAsia="Times New Roman"/>
                <w:lang w:val="en-US" w:eastAsia="en-US"/>
              </w:rPr>
              <w:t>25</w:t>
            </w:r>
            <w:r w:rsidR="00757A60">
              <w:rPr>
                <w:rFonts w:eastAsia="Times New Roman"/>
                <w:lang w:val="en-US" w:eastAsia="en-US"/>
              </w:rPr>
              <w:t>60</w:t>
            </w:r>
          </w:p>
        </w:tc>
        <w:tc>
          <w:tcPr>
            <w:tcW w:w="1220" w:type="dxa"/>
            <w:tcBorders>
              <w:top w:val="single" w:sz="4" w:space="0" w:color="auto"/>
              <w:left w:val="nil"/>
              <w:bottom w:val="single" w:sz="4" w:space="0" w:color="auto"/>
              <w:right w:val="nil"/>
            </w:tcBorders>
            <w:shd w:val="clear" w:color="auto" w:fill="auto"/>
            <w:noWrap/>
            <w:hideMark/>
          </w:tcPr>
          <w:p w:rsidR="006D5C1A" w:rsidRPr="00835AE7" w:rsidRDefault="006D5C1A" w:rsidP="00FC31E6">
            <w:pPr>
              <w:jc w:val="right"/>
            </w:pPr>
            <w:r w:rsidRPr="00835AE7">
              <w:t>717,893,188</w:t>
            </w:r>
          </w:p>
        </w:tc>
        <w:tc>
          <w:tcPr>
            <w:tcW w:w="283" w:type="dxa"/>
            <w:gridSpan w:val="2"/>
            <w:tcBorders>
              <w:top w:val="nil"/>
              <w:left w:val="nil"/>
              <w:bottom w:val="nil"/>
              <w:right w:val="nil"/>
            </w:tcBorders>
            <w:shd w:val="clear" w:color="auto" w:fill="auto"/>
            <w:noWrap/>
            <w:hideMark/>
          </w:tcPr>
          <w:p w:rsidR="006D5C1A" w:rsidRPr="00757A60" w:rsidRDefault="006D5C1A" w:rsidP="00FC31E6">
            <w:pPr>
              <w:jc w:val="right"/>
              <w:rPr>
                <w:highlight w:val="yellow"/>
              </w:rPr>
            </w:pPr>
          </w:p>
        </w:tc>
        <w:tc>
          <w:tcPr>
            <w:tcW w:w="1402" w:type="dxa"/>
            <w:gridSpan w:val="2"/>
            <w:tcBorders>
              <w:top w:val="single" w:sz="4" w:space="0" w:color="auto"/>
              <w:left w:val="nil"/>
              <w:bottom w:val="single" w:sz="4" w:space="0" w:color="auto"/>
              <w:right w:val="nil"/>
            </w:tcBorders>
            <w:shd w:val="clear" w:color="auto" w:fill="auto"/>
            <w:noWrap/>
            <w:hideMark/>
          </w:tcPr>
          <w:p w:rsidR="006D5C1A" w:rsidRPr="00835AE7" w:rsidRDefault="00835AE7" w:rsidP="00FC31E6">
            <w:pPr>
              <w:jc w:val="right"/>
            </w:pPr>
            <w:r w:rsidRPr="00835AE7">
              <w:t>381,513,431</w:t>
            </w:r>
          </w:p>
        </w:tc>
        <w:tc>
          <w:tcPr>
            <w:tcW w:w="299" w:type="dxa"/>
            <w:gridSpan w:val="2"/>
            <w:tcBorders>
              <w:top w:val="nil"/>
              <w:left w:val="nil"/>
              <w:bottom w:val="nil"/>
              <w:right w:val="nil"/>
            </w:tcBorders>
            <w:shd w:val="clear" w:color="auto" w:fill="auto"/>
            <w:noWrap/>
            <w:hideMark/>
          </w:tcPr>
          <w:p w:rsidR="006D5C1A" w:rsidRPr="00757A60" w:rsidRDefault="006D5C1A" w:rsidP="00FC31E6">
            <w:pPr>
              <w:jc w:val="right"/>
              <w:rPr>
                <w:highlight w:val="yellow"/>
              </w:rPr>
            </w:pPr>
          </w:p>
        </w:tc>
        <w:tc>
          <w:tcPr>
            <w:tcW w:w="1386" w:type="dxa"/>
            <w:gridSpan w:val="2"/>
            <w:tcBorders>
              <w:top w:val="single" w:sz="4" w:space="0" w:color="auto"/>
              <w:left w:val="nil"/>
              <w:bottom w:val="single" w:sz="4" w:space="0" w:color="auto"/>
              <w:right w:val="nil"/>
            </w:tcBorders>
            <w:shd w:val="clear" w:color="auto" w:fill="auto"/>
            <w:noWrap/>
            <w:hideMark/>
          </w:tcPr>
          <w:p w:rsidR="006D5C1A" w:rsidRPr="00835AE7" w:rsidRDefault="00835AE7" w:rsidP="007557FB">
            <w:pPr>
              <w:jc w:val="right"/>
            </w:pPr>
            <w:r w:rsidRPr="00835AE7">
              <w:t>2,089,805,45</w:t>
            </w:r>
            <w:r w:rsidR="007557FB">
              <w:t>6</w:t>
            </w:r>
          </w:p>
        </w:tc>
        <w:tc>
          <w:tcPr>
            <w:tcW w:w="265" w:type="dxa"/>
            <w:tcBorders>
              <w:top w:val="nil"/>
              <w:left w:val="nil"/>
              <w:bottom w:val="nil"/>
              <w:right w:val="nil"/>
            </w:tcBorders>
            <w:shd w:val="clear" w:color="auto" w:fill="auto"/>
            <w:noWrap/>
            <w:hideMark/>
          </w:tcPr>
          <w:p w:rsidR="006D5C1A" w:rsidRPr="00757A60" w:rsidRDefault="006D5C1A" w:rsidP="00FC31E6">
            <w:pPr>
              <w:jc w:val="right"/>
              <w:rPr>
                <w:highlight w:val="yellow"/>
              </w:rPr>
            </w:pPr>
          </w:p>
        </w:tc>
        <w:tc>
          <w:tcPr>
            <w:tcW w:w="1492" w:type="dxa"/>
            <w:tcBorders>
              <w:top w:val="single" w:sz="4" w:space="0" w:color="auto"/>
              <w:left w:val="nil"/>
              <w:bottom w:val="single" w:sz="4" w:space="0" w:color="auto"/>
              <w:right w:val="nil"/>
            </w:tcBorders>
            <w:shd w:val="clear" w:color="auto" w:fill="auto"/>
            <w:noWrap/>
            <w:hideMark/>
          </w:tcPr>
          <w:p w:rsidR="006D5C1A" w:rsidRPr="00086451" w:rsidRDefault="00086451" w:rsidP="00FC31E6">
            <w:pPr>
              <w:jc w:val="right"/>
            </w:pPr>
            <w:r w:rsidRPr="00086451">
              <w:t>6,707,765,319</w:t>
            </w:r>
          </w:p>
        </w:tc>
        <w:tc>
          <w:tcPr>
            <w:tcW w:w="305" w:type="dxa"/>
            <w:tcBorders>
              <w:top w:val="nil"/>
              <w:left w:val="nil"/>
              <w:bottom w:val="nil"/>
              <w:right w:val="nil"/>
            </w:tcBorders>
            <w:shd w:val="clear" w:color="auto" w:fill="auto"/>
            <w:noWrap/>
            <w:hideMark/>
          </w:tcPr>
          <w:p w:rsidR="006D5C1A" w:rsidRPr="00757A60" w:rsidRDefault="006D5C1A" w:rsidP="00FC31E6">
            <w:pPr>
              <w:jc w:val="right"/>
              <w:rPr>
                <w:highlight w:val="yellow"/>
              </w:rPr>
            </w:pPr>
          </w:p>
        </w:tc>
        <w:tc>
          <w:tcPr>
            <w:tcW w:w="1372" w:type="dxa"/>
            <w:tcBorders>
              <w:top w:val="single" w:sz="4" w:space="0" w:color="auto"/>
              <w:left w:val="nil"/>
              <w:bottom w:val="single" w:sz="4" w:space="0" w:color="auto"/>
              <w:right w:val="nil"/>
            </w:tcBorders>
            <w:shd w:val="clear" w:color="auto" w:fill="auto"/>
            <w:noWrap/>
          </w:tcPr>
          <w:p w:rsidR="006D5C1A" w:rsidRPr="00086451" w:rsidRDefault="00CF7343" w:rsidP="00FC31E6">
            <w:pPr>
              <w:jc w:val="right"/>
            </w:pPr>
            <w:r>
              <w:t>1,309,872,921</w:t>
            </w:r>
          </w:p>
        </w:tc>
        <w:tc>
          <w:tcPr>
            <w:tcW w:w="283" w:type="dxa"/>
            <w:tcBorders>
              <w:top w:val="nil"/>
              <w:left w:val="nil"/>
              <w:bottom w:val="nil"/>
              <w:right w:val="nil"/>
            </w:tcBorders>
            <w:shd w:val="clear" w:color="auto" w:fill="auto"/>
            <w:noWrap/>
          </w:tcPr>
          <w:p w:rsidR="006D5C1A" w:rsidRPr="00757A60" w:rsidRDefault="006D5C1A" w:rsidP="00FC31E6">
            <w:pPr>
              <w:jc w:val="right"/>
              <w:rPr>
                <w:highlight w:val="yellow"/>
              </w:rPr>
            </w:pPr>
          </w:p>
        </w:tc>
        <w:tc>
          <w:tcPr>
            <w:tcW w:w="1134" w:type="dxa"/>
            <w:tcBorders>
              <w:top w:val="single" w:sz="4" w:space="0" w:color="auto"/>
              <w:left w:val="nil"/>
              <w:bottom w:val="single" w:sz="4" w:space="0" w:color="auto"/>
              <w:right w:val="nil"/>
            </w:tcBorders>
            <w:shd w:val="clear" w:color="auto" w:fill="auto"/>
            <w:noWrap/>
          </w:tcPr>
          <w:p w:rsidR="006D5C1A" w:rsidRPr="00341B72" w:rsidRDefault="00086451" w:rsidP="00FC31E6">
            <w:pPr>
              <w:jc w:val="right"/>
            </w:pPr>
            <w:r w:rsidRPr="00341B72">
              <w:t>41,136,813</w:t>
            </w:r>
          </w:p>
        </w:tc>
        <w:tc>
          <w:tcPr>
            <w:tcW w:w="342" w:type="dxa"/>
            <w:tcBorders>
              <w:top w:val="nil"/>
              <w:left w:val="nil"/>
              <w:bottom w:val="nil"/>
              <w:right w:val="nil"/>
            </w:tcBorders>
            <w:shd w:val="clear" w:color="auto" w:fill="auto"/>
            <w:noWrap/>
          </w:tcPr>
          <w:p w:rsidR="006D5C1A" w:rsidRPr="00086451" w:rsidRDefault="006D5C1A" w:rsidP="00FC31E6">
            <w:pPr>
              <w:jc w:val="right"/>
            </w:pPr>
          </w:p>
        </w:tc>
        <w:tc>
          <w:tcPr>
            <w:tcW w:w="1124" w:type="dxa"/>
            <w:tcBorders>
              <w:top w:val="single" w:sz="4" w:space="0" w:color="auto"/>
              <w:left w:val="nil"/>
              <w:bottom w:val="single" w:sz="4" w:space="0" w:color="auto"/>
              <w:right w:val="nil"/>
            </w:tcBorders>
            <w:shd w:val="clear" w:color="auto" w:fill="auto"/>
            <w:noWrap/>
          </w:tcPr>
          <w:p w:rsidR="006D5C1A" w:rsidRPr="00086451" w:rsidRDefault="00086451" w:rsidP="00FC31E6">
            <w:pPr>
              <w:jc w:val="right"/>
            </w:pPr>
            <w:r w:rsidRPr="00086451">
              <w:t>114,228,881</w:t>
            </w:r>
          </w:p>
        </w:tc>
        <w:tc>
          <w:tcPr>
            <w:tcW w:w="253" w:type="dxa"/>
            <w:gridSpan w:val="2"/>
            <w:tcBorders>
              <w:top w:val="nil"/>
              <w:left w:val="nil"/>
              <w:bottom w:val="nil"/>
              <w:right w:val="nil"/>
            </w:tcBorders>
            <w:shd w:val="clear" w:color="auto" w:fill="auto"/>
            <w:noWrap/>
          </w:tcPr>
          <w:p w:rsidR="006D5C1A" w:rsidRPr="00086451" w:rsidRDefault="006D5C1A" w:rsidP="00FC31E6">
            <w:pPr>
              <w:jc w:val="right"/>
            </w:pPr>
          </w:p>
        </w:tc>
        <w:tc>
          <w:tcPr>
            <w:tcW w:w="1052" w:type="dxa"/>
            <w:gridSpan w:val="2"/>
            <w:tcBorders>
              <w:top w:val="single" w:sz="4" w:space="0" w:color="auto"/>
              <w:left w:val="nil"/>
              <w:bottom w:val="single" w:sz="4" w:space="0" w:color="auto"/>
              <w:right w:val="nil"/>
            </w:tcBorders>
            <w:shd w:val="clear" w:color="auto" w:fill="auto"/>
            <w:noWrap/>
          </w:tcPr>
          <w:p w:rsidR="006D5C1A" w:rsidRPr="00086451" w:rsidRDefault="00086451" w:rsidP="00FC31E6">
            <w:pPr>
              <w:jc w:val="right"/>
            </w:pPr>
            <w:r w:rsidRPr="00086451">
              <w:t>20,745,025</w:t>
            </w:r>
          </w:p>
        </w:tc>
        <w:tc>
          <w:tcPr>
            <w:tcW w:w="253" w:type="dxa"/>
            <w:tcBorders>
              <w:top w:val="nil"/>
              <w:left w:val="nil"/>
              <w:bottom w:val="nil"/>
              <w:right w:val="nil"/>
            </w:tcBorders>
            <w:shd w:val="clear" w:color="auto" w:fill="auto"/>
            <w:noWrap/>
          </w:tcPr>
          <w:p w:rsidR="006D5C1A" w:rsidRPr="00086451" w:rsidRDefault="006D5C1A" w:rsidP="00FC31E6">
            <w:pPr>
              <w:jc w:val="right"/>
            </w:pPr>
          </w:p>
        </w:tc>
        <w:tc>
          <w:tcPr>
            <w:tcW w:w="1592" w:type="dxa"/>
            <w:gridSpan w:val="2"/>
            <w:tcBorders>
              <w:top w:val="single" w:sz="4" w:space="0" w:color="auto"/>
              <w:left w:val="nil"/>
              <w:bottom w:val="single" w:sz="4" w:space="0" w:color="auto"/>
              <w:right w:val="nil"/>
            </w:tcBorders>
            <w:shd w:val="clear" w:color="auto" w:fill="auto"/>
            <w:noWrap/>
          </w:tcPr>
          <w:p w:rsidR="006D5C1A" w:rsidRPr="00086451" w:rsidRDefault="00086451" w:rsidP="00FC31E6">
            <w:pPr>
              <w:jc w:val="right"/>
            </w:pPr>
            <w:r w:rsidRPr="00086451">
              <w:t>11,382,961,03</w:t>
            </w:r>
            <w:r w:rsidR="00CF7343">
              <w:t>4</w:t>
            </w:r>
          </w:p>
        </w:tc>
      </w:tr>
      <w:tr w:rsidR="0029494E" w:rsidRPr="00344E19" w:rsidTr="006B21F6">
        <w:trPr>
          <w:trHeight w:hRule="exact" w:val="340"/>
        </w:trPr>
        <w:tc>
          <w:tcPr>
            <w:tcW w:w="1843" w:type="dxa"/>
            <w:tcBorders>
              <w:top w:val="nil"/>
              <w:left w:val="nil"/>
              <w:bottom w:val="nil"/>
              <w:right w:val="nil"/>
            </w:tcBorders>
            <w:shd w:val="clear" w:color="auto" w:fill="auto"/>
            <w:noWrap/>
            <w:vAlign w:val="bottom"/>
            <w:hideMark/>
          </w:tcPr>
          <w:p w:rsidR="0029494E" w:rsidRPr="00344E19" w:rsidRDefault="0029494E" w:rsidP="00A20084">
            <w:pPr>
              <w:spacing w:line="240" w:lineRule="auto"/>
              <w:rPr>
                <w:rFonts w:eastAsia="Times New Roman"/>
                <w:u w:val="single"/>
                <w:lang w:val="en-US" w:eastAsia="en-US"/>
              </w:rPr>
            </w:pPr>
            <w:r w:rsidRPr="00344E19">
              <w:rPr>
                <w:rFonts w:eastAsia="Times New Roman"/>
                <w:u w:val="single"/>
                <w:cs/>
                <w:lang w:val="en-US" w:eastAsia="en-US"/>
              </w:rPr>
              <w:t>ค่าเสื่อมราคาสะสม</w:t>
            </w:r>
          </w:p>
        </w:tc>
        <w:tc>
          <w:tcPr>
            <w:tcW w:w="1220" w:type="dxa"/>
            <w:tcBorders>
              <w:top w:val="nil"/>
              <w:left w:val="nil"/>
              <w:bottom w:val="nil"/>
              <w:right w:val="nil"/>
            </w:tcBorders>
            <w:shd w:val="clear" w:color="auto" w:fill="auto"/>
            <w:vAlign w:val="bottom"/>
            <w:hideMark/>
          </w:tcPr>
          <w:p w:rsidR="0029494E" w:rsidRPr="00344E19" w:rsidRDefault="0029494E" w:rsidP="00FC31E6">
            <w:pPr>
              <w:spacing w:line="240" w:lineRule="auto"/>
              <w:jc w:val="right"/>
              <w:rPr>
                <w:rFonts w:eastAsia="Times New Roman"/>
                <w:lang w:val="en-US" w:eastAsia="en-US"/>
              </w:rPr>
            </w:pPr>
          </w:p>
        </w:tc>
        <w:tc>
          <w:tcPr>
            <w:tcW w:w="283" w:type="dxa"/>
            <w:gridSpan w:val="2"/>
            <w:tcBorders>
              <w:top w:val="nil"/>
              <w:left w:val="nil"/>
              <w:bottom w:val="nil"/>
              <w:right w:val="nil"/>
            </w:tcBorders>
            <w:shd w:val="clear" w:color="auto" w:fill="auto"/>
            <w:vAlign w:val="bottom"/>
            <w:hideMark/>
          </w:tcPr>
          <w:p w:rsidR="0029494E" w:rsidRPr="00344E19" w:rsidRDefault="0029494E" w:rsidP="00FC31E6">
            <w:pPr>
              <w:spacing w:line="240" w:lineRule="auto"/>
              <w:jc w:val="right"/>
              <w:rPr>
                <w:rFonts w:eastAsia="Times New Roman"/>
                <w:lang w:val="en-US" w:eastAsia="en-US"/>
              </w:rPr>
            </w:pPr>
          </w:p>
        </w:tc>
        <w:tc>
          <w:tcPr>
            <w:tcW w:w="1402" w:type="dxa"/>
            <w:gridSpan w:val="2"/>
            <w:tcBorders>
              <w:top w:val="nil"/>
              <w:left w:val="nil"/>
              <w:bottom w:val="nil"/>
              <w:right w:val="nil"/>
            </w:tcBorders>
            <w:shd w:val="clear" w:color="auto" w:fill="auto"/>
            <w:noWrap/>
            <w:vAlign w:val="bottom"/>
            <w:hideMark/>
          </w:tcPr>
          <w:p w:rsidR="0029494E" w:rsidRPr="00344E19" w:rsidRDefault="0029494E" w:rsidP="00FC31E6">
            <w:pPr>
              <w:spacing w:line="240" w:lineRule="auto"/>
              <w:jc w:val="right"/>
              <w:rPr>
                <w:rFonts w:eastAsia="Times New Roman"/>
                <w:lang w:val="en-US" w:eastAsia="en-US"/>
              </w:rPr>
            </w:pPr>
          </w:p>
        </w:tc>
        <w:tc>
          <w:tcPr>
            <w:tcW w:w="299" w:type="dxa"/>
            <w:gridSpan w:val="2"/>
            <w:tcBorders>
              <w:top w:val="nil"/>
              <w:left w:val="nil"/>
              <w:bottom w:val="nil"/>
              <w:right w:val="nil"/>
            </w:tcBorders>
            <w:shd w:val="clear" w:color="auto" w:fill="auto"/>
            <w:noWrap/>
            <w:vAlign w:val="bottom"/>
            <w:hideMark/>
          </w:tcPr>
          <w:p w:rsidR="0029494E" w:rsidRPr="00344E19" w:rsidRDefault="0029494E" w:rsidP="00FC31E6">
            <w:pPr>
              <w:spacing w:line="240" w:lineRule="auto"/>
              <w:jc w:val="right"/>
              <w:rPr>
                <w:rFonts w:eastAsia="Times New Roman"/>
                <w:lang w:val="en-US" w:eastAsia="en-US"/>
              </w:rPr>
            </w:pPr>
          </w:p>
        </w:tc>
        <w:tc>
          <w:tcPr>
            <w:tcW w:w="1386" w:type="dxa"/>
            <w:gridSpan w:val="2"/>
            <w:tcBorders>
              <w:top w:val="nil"/>
              <w:left w:val="nil"/>
              <w:bottom w:val="nil"/>
              <w:right w:val="nil"/>
            </w:tcBorders>
            <w:shd w:val="clear" w:color="auto" w:fill="auto"/>
            <w:noWrap/>
            <w:vAlign w:val="bottom"/>
            <w:hideMark/>
          </w:tcPr>
          <w:p w:rsidR="0029494E" w:rsidRPr="00835AE7" w:rsidRDefault="0029494E" w:rsidP="00FC31E6">
            <w:pPr>
              <w:spacing w:line="240" w:lineRule="auto"/>
              <w:jc w:val="right"/>
              <w:rPr>
                <w:rFonts w:eastAsia="Times New Roman"/>
                <w:lang w:val="en-US" w:eastAsia="en-US"/>
              </w:rPr>
            </w:pPr>
          </w:p>
        </w:tc>
        <w:tc>
          <w:tcPr>
            <w:tcW w:w="265" w:type="dxa"/>
            <w:tcBorders>
              <w:top w:val="nil"/>
              <w:left w:val="nil"/>
              <w:bottom w:val="nil"/>
              <w:right w:val="nil"/>
            </w:tcBorders>
            <w:shd w:val="clear" w:color="auto" w:fill="auto"/>
            <w:noWrap/>
            <w:vAlign w:val="bottom"/>
            <w:hideMark/>
          </w:tcPr>
          <w:p w:rsidR="0029494E" w:rsidRPr="00344E19" w:rsidRDefault="0029494E" w:rsidP="00FC31E6">
            <w:pPr>
              <w:spacing w:line="240" w:lineRule="auto"/>
              <w:jc w:val="right"/>
              <w:rPr>
                <w:rFonts w:eastAsia="Times New Roman"/>
                <w:lang w:val="en-US" w:eastAsia="en-US"/>
              </w:rPr>
            </w:pPr>
          </w:p>
        </w:tc>
        <w:tc>
          <w:tcPr>
            <w:tcW w:w="1492" w:type="dxa"/>
            <w:tcBorders>
              <w:top w:val="nil"/>
              <w:left w:val="nil"/>
              <w:bottom w:val="nil"/>
              <w:right w:val="nil"/>
            </w:tcBorders>
            <w:shd w:val="clear" w:color="auto" w:fill="auto"/>
            <w:noWrap/>
            <w:vAlign w:val="bottom"/>
            <w:hideMark/>
          </w:tcPr>
          <w:p w:rsidR="0029494E" w:rsidRPr="00344E19" w:rsidRDefault="0029494E" w:rsidP="00FC31E6">
            <w:pPr>
              <w:spacing w:line="240" w:lineRule="auto"/>
              <w:jc w:val="right"/>
              <w:rPr>
                <w:rFonts w:eastAsia="Times New Roman"/>
                <w:lang w:val="en-US" w:eastAsia="en-US"/>
              </w:rPr>
            </w:pPr>
          </w:p>
        </w:tc>
        <w:tc>
          <w:tcPr>
            <w:tcW w:w="305" w:type="dxa"/>
            <w:tcBorders>
              <w:top w:val="nil"/>
              <w:left w:val="nil"/>
              <w:bottom w:val="nil"/>
              <w:right w:val="nil"/>
            </w:tcBorders>
            <w:shd w:val="clear" w:color="auto" w:fill="auto"/>
            <w:noWrap/>
            <w:vAlign w:val="bottom"/>
            <w:hideMark/>
          </w:tcPr>
          <w:p w:rsidR="0029494E" w:rsidRPr="00344E19" w:rsidRDefault="0029494E" w:rsidP="00FC31E6">
            <w:pPr>
              <w:spacing w:line="240" w:lineRule="auto"/>
              <w:jc w:val="right"/>
              <w:rPr>
                <w:rFonts w:eastAsia="Times New Roman"/>
                <w:lang w:val="en-US" w:eastAsia="en-US"/>
              </w:rPr>
            </w:pPr>
          </w:p>
        </w:tc>
        <w:tc>
          <w:tcPr>
            <w:tcW w:w="1372" w:type="dxa"/>
            <w:tcBorders>
              <w:top w:val="nil"/>
              <w:left w:val="nil"/>
              <w:bottom w:val="nil"/>
              <w:right w:val="nil"/>
            </w:tcBorders>
            <w:shd w:val="clear" w:color="auto" w:fill="auto"/>
            <w:noWrap/>
            <w:vAlign w:val="bottom"/>
            <w:hideMark/>
          </w:tcPr>
          <w:p w:rsidR="0029494E" w:rsidRPr="00344E19" w:rsidRDefault="0029494E" w:rsidP="00FC31E6">
            <w:pPr>
              <w:spacing w:line="240" w:lineRule="auto"/>
              <w:jc w:val="right"/>
              <w:rPr>
                <w:rFonts w:eastAsia="Times New Roman"/>
                <w:lang w:val="en-US" w:eastAsia="en-US"/>
              </w:rPr>
            </w:pPr>
          </w:p>
        </w:tc>
        <w:tc>
          <w:tcPr>
            <w:tcW w:w="283" w:type="dxa"/>
            <w:tcBorders>
              <w:top w:val="nil"/>
              <w:left w:val="nil"/>
              <w:bottom w:val="nil"/>
              <w:right w:val="nil"/>
            </w:tcBorders>
            <w:shd w:val="clear" w:color="auto" w:fill="auto"/>
            <w:noWrap/>
            <w:vAlign w:val="bottom"/>
            <w:hideMark/>
          </w:tcPr>
          <w:p w:rsidR="0029494E" w:rsidRPr="00344E19" w:rsidRDefault="0029494E" w:rsidP="00FC31E6">
            <w:pPr>
              <w:spacing w:line="240" w:lineRule="auto"/>
              <w:jc w:val="right"/>
              <w:rPr>
                <w:rFonts w:eastAsia="Times New Roman"/>
                <w:lang w:val="en-US" w:eastAsia="en-US"/>
              </w:rPr>
            </w:pPr>
          </w:p>
        </w:tc>
        <w:tc>
          <w:tcPr>
            <w:tcW w:w="1134" w:type="dxa"/>
            <w:tcBorders>
              <w:top w:val="nil"/>
              <w:left w:val="nil"/>
              <w:bottom w:val="nil"/>
              <w:right w:val="nil"/>
            </w:tcBorders>
            <w:shd w:val="clear" w:color="auto" w:fill="auto"/>
            <w:noWrap/>
            <w:vAlign w:val="bottom"/>
            <w:hideMark/>
          </w:tcPr>
          <w:p w:rsidR="0029494E" w:rsidRPr="00341B72" w:rsidRDefault="0029494E" w:rsidP="00FC31E6">
            <w:pPr>
              <w:spacing w:line="240" w:lineRule="auto"/>
              <w:jc w:val="right"/>
              <w:rPr>
                <w:rFonts w:eastAsia="Times New Roman"/>
                <w:lang w:val="en-US" w:eastAsia="en-US"/>
              </w:rPr>
            </w:pPr>
          </w:p>
        </w:tc>
        <w:tc>
          <w:tcPr>
            <w:tcW w:w="342" w:type="dxa"/>
            <w:tcBorders>
              <w:top w:val="nil"/>
              <w:left w:val="nil"/>
              <w:bottom w:val="nil"/>
              <w:right w:val="nil"/>
            </w:tcBorders>
            <w:shd w:val="clear" w:color="auto" w:fill="auto"/>
            <w:noWrap/>
            <w:vAlign w:val="bottom"/>
            <w:hideMark/>
          </w:tcPr>
          <w:p w:rsidR="0029494E" w:rsidRPr="00344E19" w:rsidRDefault="0029494E" w:rsidP="00FC31E6">
            <w:pPr>
              <w:spacing w:line="240" w:lineRule="auto"/>
              <w:jc w:val="right"/>
              <w:rPr>
                <w:rFonts w:eastAsia="Times New Roman"/>
                <w:lang w:val="en-US" w:eastAsia="en-US"/>
              </w:rPr>
            </w:pPr>
          </w:p>
        </w:tc>
        <w:tc>
          <w:tcPr>
            <w:tcW w:w="1124" w:type="dxa"/>
            <w:tcBorders>
              <w:top w:val="nil"/>
              <w:left w:val="nil"/>
              <w:bottom w:val="nil"/>
              <w:right w:val="nil"/>
            </w:tcBorders>
            <w:shd w:val="clear" w:color="auto" w:fill="auto"/>
            <w:noWrap/>
            <w:vAlign w:val="bottom"/>
            <w:hideMark/>
          </w:tcPr>
          <w:p w:rsidR="0029494E" w:rsidRPr="00344E19" w:rsidRDefault="0029494E" w:rsidP="00FC31E6">
            <w:pPr>
              <w:spacing w:line="240" w:lineRule="auto"/>
              <w:jc w:val="right"/>
              <w:rPr>
                <w:rFonts w:eastAsia="Times New Roman"/>
                <w:lang w:val="en-US" w:eastAsia="en-US"/>
              </w:rPr>
            </w:pPr>
          </w:p>
        </w:tc>
        <w:tc>
          <w:tcPr>
            <w:tcW w:w="253" w:type="dxa"/>
            <w:gridSpan w:val="2"/>
            <w:tcBorders>
              <w:top w:val="nil"/>
              <w:left w:val="nil"/>
              <w:bottom w:val="nil"/>
              <w:right w:val="nil"/>
            </w:tcBorders>
            <w:shd w:val="clear" w:color="auto" w:fill="auto"/>
            <w:noWrap/>
            <w:vAlign w:val="bottom"/>
            <w:hideMark/>
          </w:tcPr>
          <w:p w:rsidR="0029494E" w:rsidRPr="00344E19" w:rsidRDefault="0029494E" w:rsidP="00FC31E6">
            <w:pPr>
              <w:spacing w:line="240" w:lineRule="auto"/>
              <w:jc w:val="right"/>
              <w:rPr>
                <w:rFonts w:eastAsia="Times New Roman"/>
                <w:lang w:val="en-US" w:eastAsia="en-US"/>
              </w:rPr>
            </w:pPr>
          </w:p>
        </w:tc>
        <w:tc>
          <w:tcPr>
            <w:tcW w:w="1052" w:type="dxa"/>
            <w:gridSpan w:val="2"/>
            <w:tcBorders>
              <w:top w:val="nil"/>
              <w:left w:val="nil"/>
              <w:bottom w:val="nil"/>
              <w:right w:val="nil"/>
            </w:tcBorders>
            <w:shd w:val="clear" w:color="auto" w:fill="auto"/>
            <w:noWrap/>
            <w:vAlign w:val="bottom"/>
            <w:hideMark/>
          </w:tcPr>
          <w:p w:rsidR="0029494E" w:rsidRPr="00344E19" w:rsidRDefault="0029494E" w:rsidP="00FC31E6">
            <w:pPr>
              <w:spacing w:line="240" w:lineRule="auto"/>
              <w:jc w:val="right"/>
              <w:rPr>
                <w:rFonts w:eastAsia="Times New Roman"/>
                <w:lang w:val="en-US" w:eastAsia="en-US"/>
              </w:rPr>
            </w:pPr>
          </w:p>
        </w:tc>
        <w:tc>
          <w:tcPr>
            <w:tcW w:w="253" w:type="dxa"/>
            <w:tcBorders>
              <w:top w:val="nil"/>
              <w:left w:val="nil"/>
              <w:bottom w:val="nil"/>
              <w:right w:val="nil"/>
            </w:tcBorders>
            <w:shd w:val="clear" w:color="auto" w:fill="auto"/>
            <w:noWrap/>
            <w:vAlign w:val="bottom"/>
            <w:hideMark/>
          </w:tcPr>
          <w:p w:rsidR="0029494E" w:rsidRPr="00344E19" w:rsidRDefault="0029494E" w:rsidP="00FC31E6">
            <w:pPr>
              <w:spacing w:line="240" w:lineRule="auto"/>
              <w:jc w:val="right"/>
              <w:rPr>
                <w:rFonts w:eastAsia="Times New Roman"/>
                <w:lang w:val="en-US" w:eastAsia="en-US"/>
              </w:rPr>
            </w:pPr>
          </w:p>
        </w:tc>
        <w:tc>
          <w:tcPr>
            <w:tcW w:w="1592" w:type="dxa"/>
            <w:gridSpan w:val="2"/>
            <w:tcBorders>
              <w:top w:val="nil"/>
              <w:left w:val="nil"/>
              <w:bottom w:val="nil"/>
              <w:right w:val="nil"/>
            </w:tcBorders>
            <w:shd w:val="clear" w:color="auto" w:fill="auto"/>
            <w:noWrap/>
            <w:vAlign w:val="bottom"/>
            <w:hideMark/>
          </w:tcPr>
          <w:p w:rsidR="0029494E" w:rsidRPr="00344E19" w:rsidRDefault="0029494E" w:rsidP="00FC31E6">
            <w:pPr>
              <w:spacing w:line="240" w:lineRule="auto"/>
              <w:jc w:val="right"/>
              <w:rPr>
                <w:rFonts w:eastAsia="Times New Roman"/>
                <w:lang w:val="en-US" w:eastAsia="en-US"/>
              </w:rPr>
            </w:pPr>
          </w:p>
        </w:tc>
      </w:tr>
      <w:tr w:rsidR="00757A60" w:rsidRPr="00344E19" w:rsidTr="0006575E">
        <w:trPr>
          <w:trHeight w:hRule="exact" w:val="340"/>
        </w:trPr>
        <w:tc>
          <w:tcPr>
            <w:tcW w:w="1843" w:type="dxa"/>
            <w:tcBorders>
              <w:top w:val="nil"/>
              <w:left w:val="nil"/>
              <w:bottom w:val="nil"/>
              <w:right w:val="nil"/>
            </w:tcBorders>
            <w:shd w:val="clear" w:color="auto" w:fill="auto"/>
            <w:noWrap/>
            <w:vAlign w:val="bottom"/>
            <w:hideMark/>
          </w:tcPr>
          <w:p w:rsidR="00757A60" w:rsidRPr="00344E19" w:rsidRDefault="00757A60" w:rsidP="00E876BC">
            <w:pPr>
              <w:spacing w:line="240" w:lineRule="auto"/>
              <w:rPr>
                <w:rFonts w:eastAsia="Times New Roman"/>
                <w:lang w:val="en-US" w:eastAsia="en-US"/>
              </w:rPr>
            </w:pPr>
            <w:r w:rsidRPr="00344E19">
              <w:rPr>
                <w:rFonts w:eastAsia="Times New Roman"/>
                <w:cs/>
                <w:lang w:val="en-US" w:eastAsia="en-US"/>
              </w:rPr>
              <w:t xml:space="preserve">ณ วันที่ </w:t>
            </w:r>
            <w:r w:rsidRPr="00344E19">
              <w:rPr>
                <w:rFonts w:eastAsia="Times New Roman"/>
                <w:lang w:val="en-US" w:eastAsia="en-US"/>
              </w:rPr>
              <w:t xml:space="preserve">31 </w:t>
            </w:r>
            <w:r w:rsidRPr="00344E19">
              <w:rPr>
                <w:rFonts w:eastAsia="Times New Roman"/>
                <w:cs/>
                <w:lang w:val="en-US" w:eastAsia="en-US"/>
              </w:rPr>
              <w:t xml:space="preserve">ธันวาคม </w:t>
            </w:r>
            <w:r>
              <w:rPr>
                <w:rFonts w:eastAsia="Times New Roman"/>
                <w:lang w:val="en-US" w:eastAsia="en-US"/>
              </w:rPr>
              <w:t>2559</w:t>
            </w:r>
          </w:p>
        </w:tc>
        <w:tc>
          <w:tcPr>
            <w:tcW w:w="1220" w:type="dxa"/>
            <w:tcBorders>
              <w:top w:val="nil"/>
              <w:left w:val="nil"/>
              <w:bottom w:val="nil"/>
              <w:right w:val="nil"/>
            </w:tcBorders>
            <w:shd w:val="clear" w:color="auto" w:fill="auto"/>
            <w:noWrap/>
            <w:hideMark/>
          </w:tcPr>
          <w:p w:rsidR="00757A60" w:rsidRPr="00086451" w:rsidRDefault="00757A60" w:rsidP="00E876BC">
            <w:pPr>
              <w:jc w:val="right"/>
            </w:pPr>
            <w:r w:rsidRPr="00086451">
              <w:t>-</w:t>
            </w:r>
          </w:p>
        </w:tc>
        <w:tc>
          <w:tcPr>
            <w:tcW w:w="283" w:type="dxa"/>
            <w:gridSpan w:val="2"/>
            <w:tcBorders>
              <w:top w:val="nil"/>
              <w:left w:val="nil"/>
              <w:bottom w:val="nil"/>
              <w:right w:val="nil"/>
            </w:tcBorders>
            <w:shd w:val="clear" w:color="auto" w:fill="auto"/>
            <w:hideMark/>
          </w:tcPr>
          <w:p w:rsidR="00757A60" w:rsidRPr="00086451" w:rsidRDefault="00757A60" w:rsidP="00E876BC">
            <w:pPr>
              <w:jc w:val="right"/>
            </w:pPr>
          </w:p>
        </w:tc>
        <w:tc>
          <w:tcPr>
            <w:tcW w:w="1402" w:type="dxa"/>
            <w:gridSpan w:val="2"/>
            <w:tcBorders>
              <w:top w:val="nil"/>
              <w:left w:val="nil"/>
              <w:bottom w:val="nil"/>
              <w:right w:val="nil"/>
            </w:tcBorders>
            <w:shd w:val="clear" w:color="auto" w:fill="auto"/>
            <w:noWrap/>
            <w:hideMark/>
          </w:tcPr>
          <w:p w:rsidR="00757A60" w:rsidRPr="00086451" w:rsidRDefault="00757A60" w:rsidP="00E876BC">
            <w:pPr>
              <w:jc w:val="right"/>
            </w:pPr>
            <w:r w:rsidRPr="00086451">
              <w:t>-</w:t>
            </w:r>
          </w:p>
        </w:tc>
        <w:tc>
          <w:tcPr>
            <w:tcW w:w="299" w:type="dxa"/>
            <w:gridSpan w:val="2"/>
            <w:tcBorders>
              <w:top w:val="nil"/>
              <w:left w:val="nil"/>
              <w:bottom w:val="nil"/>
              <w:right w:val="nil"/>
            </w:tcBorders>
            <w:shd w:val="clear" w:color="auto" w:fill="auto"/>
            <w:noWrap/>
            <w:hideMark/>
          </w:tcPr>
          <w:p w:rsidR="00757A60" w:rsidRPr="00EB7CE8" w:rsidRDefault="00757A60" w:rsidP="00E876BC">
            <w:pPr>
              <w:jc w:val="right"/>
            </w:pPr>
          </w:p>
        </w:tc>
        <w:tc>
          <w:tcPr>
            <w:tcW w:w="1386" w:type="dxa"/>
            <w:gridSpan w:val="2"/>
            <w:tcBorders>
              <w:top w:val="nil"/>
              <w:left w:val="nil"/>
              <w:bottom w:val="nil"/>
              <w:right w:val="nil"/>
            </w:tcBorders>
            <w:shd w:val="clear" w:color="auto" w:fill="auto"/>
            <w:noWrap/>
            <w:hideMark/>
          </w:tcPr>
          <w:p w:rsidR="00757A60" w:rsidRPr="00BB1F42" w:rsidRDefault="00757A60" w:rsidP="007557FB">
            <w:pPr>
              <w:jc w:val="right"/>
            </w:pPr>
            <w:r w:rsidRPr="00BB1F42">
              <w:t>(1,005,708,34</w:t>
            </w:r>
            <w:r w:rsidR="007557FB">
              <w:t>4</w:t>
            </w:r>
            <w:r w:rsidRPr="00BB1F42">
              <w:t>)</w:t>
            </w:r>
          </w:p>
        </w:tc>
        <w:tc>
          <w:tcPr>
            <w:tcW w:w="265" w:type="dxa"/>
            <w:tcBorders>
              <w:top w:val="nil"/>
              <w:left w:val="nil"/>
              <w:bottom w:val="nil"/>
              <w:right w:val="nil"/>
            </w:tcBorders>
            <w:shd w:val="clear" w:color="auto" w:fill="auto"/>
            <w:noWrap/>
            <w:hideMark/>
          </w:tcPr>
          <w:p w:rsidR="00757A60" w:rsidRPr="00EB7CE8" w:rsidRDefault="00757A60" w:rsidP="00E876BC">
            <w:pPr>
              <w:jc w:val="right"/>
            </w:pPr>
          </w:p>
        </w:tc>
        <w:tc>
          <w:tcPr>
            <w:tcW w:w="1492" w:type="dxa"/>
            <w:tcBorders>
              <w:top w:val="nil"/>
              <w:left w:val="nil"/>
              <w:bottom w:val="nil"/>
              <w:right w:val="nil"/>
            </w:tcBorders>
            <w:shd w:val="clear" w:color="auto" w:fill="auto"/>
            <w:noWrap/>
            <w:hideMark/>
          </w:tcPr>
          <w:p w:rsidR="00757A60" w:rsidRPr="00BB1F42" w:rsidRDefault="00757A60" w:rsidP="00E876BC">
            <w:pPr>
              <w:jc w:val="right"/>
            </w:pPr>
            <w:r w:rsidRPr="00BB1F42">
              <w:t>(5,983,361,</w:t>
            </w:r>
            <w:r w:rsidR="00CF7343">
              <w:t>218</w:t>
            </w:r>
            <w:r w:rsidRPr="00BB1F42">
              <w:t>)</w:t>
            </w:r>
          </w:p>
        </w:tc>
        <w:tc>
          <w:tcPr>
            <w:tcW w:w="305" w:type="dxa"/>
            <w:tcBorders>
              <w:top w:val="nil"/>
              <w:left w:val="nil"/>
              <w:bottom w:val="nil"/>
              <w:right w:val="nil"/>
            </w:tcBorders>
            <w:shd w:val="clear" w:color="auto" w:fill="auto"/>
            <w:noWrap/>
            <w:hideMark/>
          </w:tcPr>
          <w:p w:rsidR="00757A60" w:rsidRPr="00EB7CE8" w:rsidRDefault="00757A60" w:rsidP="00E876BC">
            <w:pPr>
              <w:jc w:val="right"/>
            </w:pPr>
          </w:p>
        </w:tc>
        <w:tc>
          <w:tcPr>
            <w:tcW w:w="1372" w:type="dxa"/>
            <w:tcBorders>
              <w:top w:val="nil"/>
              <w:left w:val="nil"/>
              <w:bottom w:val="nil"/>
              <w:right w:val="nil"/>
            </w:tcBorders>
            <w:shd w:val="clear" w:color="auto" w:fill="auto"/>
            <w:noWrap/>
            <w:hideMark/>
          </w:tcPr>
          <w:p w:rsidR="00757A60" w:rsidRPr="00EB7CE8" w:rsidRDefault="00757A60" w:rsidP="00E876BC">
            <w:pPr>
              <w:jc w:val="right"/>
            </w:pPr>
            <w:r w:rsidRPr="00EB7CE8">
              <w:t>(1,210,968,224)</w:t>
            </w:r>
          </w:p>
        </w:tc>
        <w:tc>
          <w:tcPr>
            <w:tcW w:w="283" w:type="dxa"/>
            <w:tcBorders>
              <w:top w:val="nil"/>
              <w:left w:val="nil"/>
              <w:bottom w:val="nil"/>
              <w:right w:val="nil"/>
            </w:tcBorders>
            <w:shd w:val="clear" w:color="auto" w:fill="auto"/>
            <w:noWrap/>
            <w:hideMark/>
          </w:tcPr>
          <w:p w:rsidR="00757A60" w:rsidRPr="00EB7CE8" w:rsidRDefault="00757A60" w:rsidP="00E876BC">
            <w:pPr>
              <w:jc w:val="right"/>
            </w:pPr>
          </w:p>
        </w:tc>
        <w:tc>
          <w:tcPr>
            <w:tcW w:w="1134" w:type="dxa"/>
            <w:tcBorders>
              <w:top w:val="nil"/>
              <w:left w:val="nil"/>
              <w:bottom w:val="nil"/>
              <w:right w:val="nil"/>
            </w:tcBorders>
            <w:shd w:val="clear" w:color="auto" w:fill="auto"/>
            <w:noWrap/>
            <w:hideMark/>
          </w:tcPr>
          <w:p w:rsidR="00757A60" w:rsidRPr="00341B72" w:rsidRDefault="00757A60" w:rsidP="007557FB">
            <w:pPr>
              <w:jc w:val="right"/>
            </w:pPr>
            <w:r w:rsidRPr="00341B72">
              <w:t>(39,578,37</w:t>
            </w:r>
            <w:r w:rsidR="007557FB">
              <w:rPr>
                <w:rFonts w:hint="cs"/>
                <w:cs/>
              </w:rPr>
              <w:t>8</w:t>
            </w:r>
            <w:r w:rsidRPr="00341B72">
              <w:t>)</w:t>
            </w:r>
          </w:p>
        </w:tc>
        <w:tc>
          <w:tcPr>
            <w:tcW w:w="342" w:type="dxa"/>
            <w:tcBorders>
              <w:top w:val="nil"/>
              <w:left w:val="nil"/>
              <w:bottom w:val="nil"/>
              <w:right w:val="nil"/>
            </w:tcBorders>
            <w:shd w:val="clear" w:color="auto" w:fill="auto"/>
            <w:noWrap/>
            <w:hideMark/>
          </w:tcPr>
          <w:p w:rsidR="00757A60" w:rsidRPr="00EB7CE8" w:rsidRDefault="00757A60" w:rsidP="00E876BC">
            <w:pPr>
              <w:jc w:val="right"/>
            </w:pPr>
          </w:p>
        </w:tc>
        <w:tc>
          <w:tcPr>
            <w:tcW w:w="1124" w:type="dxa"/>
            <w:tcBorders>
              <w:top w:val="nil"/>
              <w:left w:val="nil"/>
              <w:bottom w:val="nil"/>
              <w:right w:val="nil"/>
            </w:tcBorders>
            <w:shd w:val="clear" w:color="auto" w:fill="auto"/>
            <w:noWrap/>
            <w:hideMark/>
          </w:tcPr>
          <w:p w:rsidR="00757A60" w:rsidRPr="00EB7CE8" w:rsidRDefault="00CF7343" w:rsidP="00E876BC">
            <w:pPr>
              <w:jc w:val="right"/>
            </w:pPr>
            <w:r>
              <w:t>(107,775,758</w:t>
            </w:r>
            <w:r w:rsidR="00757A60" w:rsidRPr="00EB7CE8">
              <w:t>)</w:t>
            </w:r>
          </w:p>
        </w:tc>
        <w:tc>
          <w:tcPr>
            <w:tcW w:w="253" w:type="dxa"/>
            <w:gridSpan w:val="2"/>
            <w:tcBorders>
              <w:top w:val="nil"/>
              <w:left w:val="nil"/>
              <w:bottom w:val="nil"/>
              <w:right w:val="nil"/>
            </w:tcBorders>
            <w:shd w:val="clear" w:color="auto" w:fill="auto"/>
            <w:noWrap/>
            <w:hideMark/>
          </w:tcPr>
          <w:p w:rsidR="00757A60" w:rsidRPr="00EB7CE8" w:rsidRDefault="00757A60" w:rsidP="00E876BC">
            <w:pPr>
              <w:jc w:val="right"/>
            </w:pPr>
          </w:p>
        </w:tc>
        <w:tc>
          <w:tcPr>
            <w:tcW w:w="1052" w:type="dxa"/>
            <w:gridSpan w:val="2"/>
            <w:tcBorders>
              <w:top w:val="nil"/>
              <w:left w:val="nil"/>
              <w:bottom w:val="nil"/>
              <w:right w:val="nil"/>
            </w:tcBorders>
            <w:shd w:val="clear" w:color="auto" w:fill="auto"/>
            <w:noWrap/>
            <w:hideMark/>
          </w:tcPr>
          <w:p w:rsidR="00757A60" w:rsidRPr="00EB7CE8" w:rsidRDefault="00757A60" w:rsidP="00E876BC">
            <w:pPr>
              <w:jc w:val="right"/>
            </w:pPr>
            <w:r w:rsidRPr="00EB7CE8">
              <w:t>-</w:t>
            </w:r>
          </w:p>
        </w:tc>
        <w:tc>
          <w:tcPr>
            <w:tcW w:w="253" w:type="dxa"/>
            <w:tcBorders>
              <w:top w:val="nil"/>
              <w:left w:val="nil"/>
              <w:bottom w:val="nil"/>
              <w:right w:val="nil"/>
            </w:tcBorders>
            <w:shd w:val="clear" w:color="auto" w:fill="auto"/>
            <w:noWrap/>
            <w:hideMark/>
          </w:tcPr>
          <w:p w:rsidR="00757A60" w:rsidRPr="00EB7CE8" w:rsidRDefault="00757A60" w:rsidP="00E876BC">
            <w:pPr>
              <w:jc w:val="right"/>
            </w:pPr>
          </w:p>
        </w:tc>
        <w:tc>
          <w:tcPr>
            <w:tcW w:w="1592" w:type="dxa"/>
            <w:gridSpan w:val="2"/>
            <w:tcBorders>
              <w:top w:val="nil"/>
              <w:left w:val="nil"/>
              <w:bottom w:val="nil"/>
              <w:right w:val="nil"/>
            </w:tcBorders>
            <w:shd w:val="clear" w:color="auto" w:fill="auto"/>
            <w:noWrap/>
            <w:hideMark/>
          </w:tcPr>
          <w:p w:rsidR="00757A60" w:rsidRDefault="00CF7343" w:rsidP="00E876BC">
            <w:pPr>
              <w:jc w:val="right"/>
            </w:pPr>
            <w:r>
              <w:t>(8,347,391,922</w:t>
            </w:r>
            <w:r w:rsidR="00757A60" w:rsidRPr="00EB7CE8">
              <w:t>)</w:t>
            </w:r>
          </w:p>
        </w:tc>
      </w:tr>
      <w:tr w:rsidR="006D5C1A" w:rsidRPr="00344E19" w:rsidTr="0006575E">
        <w:trPr>
          <w:trHeight w:hRule="exact" w:val="340"/>
        </w:trPr>
        <w:tc>
          <w:tcPr>
            <w:tcW w:w="1843" w:type="dxa"/>
            <w:tcBorders>
              <w:top w:val="nil"/>
              <w:left w:val="nil"/>
              <w:bottom w:val="nil"/>
              <w:right w:val="nil"/>
            </w:tcBorders>
            <w:shd w:val="clear" w:color="auto" w:fill="auto"/>
            <w:noWrap/>
            <w:vAlign w:val="bottom"/>
            <w:hideMark/>
          </w:tcPr>
          <w:p w:rsidR="006D5C1A" w:rsidRPr="00344E19" w:rsidRDefault="006D5C1A" w:rsidP="006D5C1A">
            <w:pPr>
              <w:spacing w:line="240" w:lineRule="auto"/>
              <w:rPr>
                <w:rFonts w:eastAsia="Times New Roman"/>
                <w:lang w:val="en-US" w:eastAsia="en-US"/>
              </w:rPr>
            </w:pPr>
            <w:r w:rsidRPr="00344E19">
              <w:rPr>
                <w:rFonts w:eastAsia="Times New Roman"/>
                <w:cs/>
                <w:lang w:val="en-US" w:eastAsia="en-US"/>
              </w:rPr>
              <w:t>ค่าเสื่อมราคาสำหรับ</w:t>
            </w:r>
            <w:r w:rsidRPr="00344E19">
              <w:rPr>
                <w:rFonts w:eastAsia="Times New Roman" w:hint="cs"/>
                <w:cs/>
                <w:lang w:val="en-US" w:eastAsia="en-US"/>
              </w:rPr>
              <w:t>ปี</w:t>
            </w:r>
          </w:p>
        </w:tc>
        <w:tc>
          <w:tcPr>
            <w:tcW w:w="1220" w:type="dxa"/>
            <w:tcBorders>
              <w:top w:val="nil"/>
              <w:left w:val="nil"/>
              <w:bottom w:val="nil"/>
              <w:right w:val="nil"/>
            </w:tcBorders>
            <w:shd w:val="clear" w:color="auto" w:fill="auto"/>
            <w:noWrap/>
            <w:hideMark/>
          </w:tcPr>
          <w:p w:rsidR="006D5C1A" w:rsidRPr="00086451" w:rsidRDefault="003430F8" w:rsidP="00FC31E6">
            <w:pPr>
              <w:jc w:val="right"/>
            </w:pPr>
            <w:r w:rsidRPr="00086451">
              <w:t>-</w:t>
            </w:r>
          </w:p>
        </w:tc>
        <w:tc>
          <w:tcPr>
            <w:tcW w:w="283" w:type="dxa"/>
            <w:gridSpan w:val="2"/>
            <w:tcBorders>
              <w:top w:val="nil"/>
              <w:left w:val="nil"/>
              <w:bottom w:val="nil"/>
              <w:right w:val="nil"/>
            </w:tcBorders>
            <w:shd w:val="clear" w:color="auto" w:fill="auto"/>
            <w:noWrap/>
            <w:hideMark/>
          </w:tcPr>
          <w:p w:rsidR="006D5C1A" w:rsidRPr="00086451" w:rsidRDefault="006D5C1A" w:rsidP="00FC31E6">
            <w:pPr>
              <w:jc w:val="right"/>
            </w:pPr>
          </w:p>
        </w:tc>
        <w:tc>
          <w:tcPr>
            <w:tcW w:w="1402" w:type="dxa"/>
            <w:gridSpan w:val="2"/>
            <w:tcBorders>
              <w:top w:val="nil"/>
              <w:left w:val="nil"/>
              <w:bottom w:val="nil"/>
              <w:right w:val="nil"/>
            </w:tcBorders>
            <w:shd w:val="clear" w:color="auto" w:fill="auto"/>
            <w:noWrap/>
            <w:hideMark/>
          </w:tcPr>
          <w:p w:rsidR="006D5C1A" w:rsidRPr="00086451" w:rsidRDefault="003430F8" w:rsidP="00FC31E6">
            <w:pPr>
              <w:jc w:val="right"/>
            </w:pPr>
            <w:r w:rsidRPr="00086451">
              <w:t>-</w:t>
            </w:r>
          </w:p>
        </w:tc>
        <w:tc>
          <w:tcPr>
            <w:tcW w:w="299" w:type="dxa"/>
            <w:gridSpan w:val="2"/>
            <w:tcBorders>
              <w:top w:val="nil"/>
              <w:left w:val="nil"/>
              <w:bottom w:val="nil"/>
              <w:right w:val="nil"/>
            </w:tcBorders>
            <w:shd w:val="clear" w:color="auto" w:fill="auto"/>
            <w:noWrap/>
            <w:hideMark/>
          </w:tcPr>
          <w:p w:rsidR="006D5C1A" w:rsidRPr="00757A60" w:rsidRDefault="006D5C1A" w:rsidP="00FC31E6">
            <w:pPr>
              <w:jc w:val="right"/>
              <w:rPr>
                <w:highlight w:val="yellow"/>
              </w:rPr>
            </w:pPr>
          </w:p>
        </w:tc>
        <w:tc>
          <w:tcPr>
            <w:tcW w:w="1386" w:type="dxa"/>
            <w:gridSpan w:val="2"/>
            <w:tcBorders>
              <w:top w:val="nil"/>
              <w:left w:val="nil"/>
              <w:bottom w:val="nil"/>
              <w:right w:val="nil"/>
            </w:tcBorders>
            <w:shd w:val="clear" w:color="auto" w:fill="auto"/>
            <w:noWrap/>
            <w:hideMark/>
          </w:tcPr>
          <w:p w:rsidR="006D5C1A" w:rsidRPr="00BB1F42" w:rsidRDefault="00293440" w:rsidP="00BB1F42">
            <w:pPr>
              <w:jc w:val="right"/>
            </w:pPr>
            <w:r w:rsidRPr="00BB1F42">
              <w:t>(</w:t>
            </w:r>
            <w:r w:rsidR="00B926A7" w:rsidRPr="00B926A7">
              <w:t>99</w:t>
            </w:r>
            <w:r w:rsidR="00B926A7">
              <w:t>,</w:t>
            </w:r>
            <w:r w:rsidR="00B926A7" w:rsidRPr="00B926A7">
              <w:t>407</w:t>
            </w:r>
            <w:r w:rsidR="00B926A7">
              <w:t>,</w:t>
            </w:r>
            <w:r w:rsidR="00B926A7" w:rsidRPr="00B926A7">
              <w:t>145</w:t>
            </w:r>
            <w:r w:rsidRPr="00BB1F42">
              <w:t>)</w:t>
            </w:r>
          </w:p>
        </w:tc>
        <w:tc>
          <w:tcPr>
            <w:tcW w:w="265" w:type="dxa"/>
            <w:tcBorders>
              <w:top w:val="nil"/>
              <w:left w:val="nil"/>
              <w:bottom w:val="nil"/>
              <w:right w:val="nil"/>
            </w:tcBorders>
            <w:shd w:val="clear" w:color="auto" w:fill="auto"/>
            <w:noWrap/>
            <w:hideMark/>
          </w:tcPr>
          <w:p w:rsidR="006D5C1A" w:rsidRPr="00757A60" w:rsidRDefault="006D5C1A" w:rsidP="00FC31E6">
            <w:pPr>
              <w:jc w:val="right"/>
              <w:rPr>
                <w:highlight w:val="yellow"/>
              </w:rPr>
            </w:pPr>
          </w:p>
        </w:tc>
        <w:tc>
          <w:tcPr>
            <w:tcW w:w="1492" w:type="dxa"/>
            <w:tcBorders>
              <w:top w:val="nil"/>
              <w:left w:val="nil"/>
              <w:bottom w:val="nil"/>
              <w:right w:val="nil"/>
            </w:tcBorders>
            <w:shd w:val="clear" w:color="auto" w:fill="auto"/>
            <w:noWrap/>
            <w:hideMark/>
          </w:tcPr>
          <w:p w:rsidR="006D5C1A" w:rsidRPr="00293440" w:rsidRDefault="006D5C1A" w:rsidP="00B059A0">
            <w:pPr>
              <w:jc w:val="right"/>
            </w:pPr>
            <w:r w:rsidRPr="00293440">
              <w:t>(</w:t>
            </w:r>
            <w:r w:rsidR="00CF7343">
              <w:t>281,421,105</w:t>
            </w:r>
            <w:r w:rsidRPr="00293440">
              <w:t>)</w:t>
            </w:r>
          </w:p>
        </w:tc>
        <w:tc>
          <w:tcPr>
            <w:tcW w:w="305" w:type="dxa"/>
            <w:tcBorders>
              <w:top w:val="nil"/>
              <w:left w:val="nil"/>
              <w:bottom w:val="nil"/>
              <w:right w:val="nil"/>
            </w:tcBorders>
            <w:shd w:val="clear" w:color="auto" w:fill="auto"/>
            <w:noWrap/>
            <w:hideMark/>
          </w:tcPr>
          <w:p w:rsidR="006D5C1A" w:rsidRPr="00293440" w:rsidRDefault="006D5C1A" w:rsidP="00FC31E6">
            <w:pPr>
              <w:jc w:val="right"/>
            </w:pPr>
          </w:p>
        </w:tc>
        <w:tc>
          <w:tcPr>
            <w:tcW w:w="1372" w:type="dxa"/>
            <w:tcBorders>
              <w:top w:val="nil"/>
              <w:left w:val="nil"/>
              <w:bottom w:val="nil"/>
              <w:right w:val="nil"/>
            </w:tcBorders>
            <w:shd w:val="clear" w:color="auto" w:fill="auto"/>
            <w:noWrap/>
            <w:hideMark/>
          </w:tcPr>
          <w:p w:rsidR="006D5C1A" w:rsidRPr="00293440" w:rsidRDefault="006D5C1A" w:rsidP="00F82535">
            <w:pPr>
              <w:jc w:val="right"/>
            </w:pPr>
            <w:r w:rsidRPr="00293440">
              <w:t>(</w:t>
            </w:r>
            <w:r w:rsidR="00B926A7" w:rsidRPr="00B926A7">
              <w:t>31</w:t>
            </w:r>
            <w:r w:rsidR="00B926A7">
              <w:t>,</w:t>
            </w:r>
            <w:r w:rsidR="00B926A7" w:rsidRPr="00B926A7">
              <w:t>771</w:t>
            </w:r>
            <w:r w:rsidR="00B926A7">
              <w:t>,</w:t>
            </w:r>
            <w:r w:rsidR="00B926A7" w:rsidRPr="00B926A7">
              <w:t>318</w:t>
            </w:r>
            <w:r w:rsidRPr="00293440">
              <w:t>)</w:t>
            </w:r>
          </w:p>
        </w:tc>
        <w:tc>
          <w:tcPr>
            <w:tcW w:w="283" w:type="dxa"/>
            <w:tcBorders>
              <w:top w:val="nil"/>
              <w:left w:val="nil"/>
              <w:bottom w:val="nil"/>
              <w:right w:val="nil"/>
            </w:tcBorders>
            <w:shd w:val="clear" w:color="auto" w:fill="auto"/>
            <w:noWrap/>
            <w:hideMark/>
          </w:tcPr>
          <w:p w:rsidR="006D5C1A" w:rsidRPr="00293440" w:rsidRDefault="006D5C1A" w:rsidP="00FC31E6">
            <w:pPr>
              <w:jc w:val="right"/>
            </w:pPr>
          </w:p>
        </w:tc>
        <w:tc>
          <w:tcPr>
            <w:tcW w:w="1134" w:type="dxa"/>
            <w:tcBorders>
              <w:top w:val="nil"/>
              <w:left w:val="nil"/>
              <w:bottom w:val="nil"/>
              <w:right w:val="nil"/>
            </w:tcBorders>
            <w:shd w:val="clear" w:color="auto" w:fill="auto"/>
            <w:noWrap/>
            <w:hideMark/>
          </w:tcPr>
          <w:p w:rsidR="006D5C1A" w:rsidRPr="00341B72" w:rsidRDefault="006D5C1A" w:rsidP="00F82535">
            <w:pPr>
              <w:jc w:val="right"/>
            </w:pPr>
            <w:r w:rsidRPr="00341B72">
              <w:t>(</w:t>
            </w:r>
            <w:r w:rsidR="00CF7343">
              <w:t>947,547</w:t>
            </w:r>
            <w:r w:rsidRPr="00341B72">
              <w:t>)</w:t>
            </w:r>
          </w:p>
        </w:tc>
        <w:tc>
          <w:tcPr>
            <w:tcW w:w="342" w:type="dxa"/>
            <w:tcBorders>
              <w:top w:val="nil"/>
              <w:left w:val="nil"/>
              <w:bottom w:val="nil"/>
              <w:right w:val="nil"/>
            </w:tcBorders>
            <w:shd w:val="clear" w:color="auto" w:fill="auto"/>
            <w:noWrap/>
            <w:hideMark/>
          </w:tcPr>
          <w:p w:rsidR="006D5C1A" w:rsidRPr="00293440" w:rsidRDefault="006D5C1A" w:rsidP="00FC31E6">
            <w:pPr>
              <w:jc w:val="right"/>
            </w:pPr>
          </w:p>
        </w:tc>
        <w:tc>
          <w:tcPr>
            <w:tcW w:w="1124" w:type="dxa"/>
            <w:tcBorders>
              <w:top w:val="nil"/>
              <w:left w:val="nil"/>
              <w:bottom w:val="nil"/>
              <w:right w:val="nil"/>
            </w:tcBorders>
            <w:shd w:val="clear" w:color="auto" w:fill="auto"/>
            <w:noWrap/>
            <w:hideMark/>
          </w:tcPr>
          <w:p w:rsidR="006D5C1A" w:rsidRPr="00293440" w:rsidRDefault="006D5C1A" w:rsidP="00BB1F42">
            <w:pPr>
              <w:jc w:val="right"/>
            </w:pPr>
            <w:r w:rsidRPr="00293440">
              <w:t>(</w:t>
            </w:r>
            <w:r w:rsidR="00BB1F42" w:rsidRPr="00293440">
              <w:t>3,790,733</w:t>
            </w:r>
            <w:r w:rsidRPr="00293440">
              <w:t>)</w:t>
            </w:r>
          </w:p>
        </w:tc>
        <w:tc>
          <w:tcPr>
            <w:tcW w:w="253" w:type="dxa"/>
            <w:gridSpan w:val="2"/>
            <w:tcBorders>
              <w:top w:val="nil"/>
              <w:left w:val="nil"/>
              <w:bottom w:val="nil"/>
              <w:right w:val="nil"/>
            </w:tcBorders>
            <w:shd w:val="clear" w:color="auto" w:fill="auto"/>
            <w:noWrap/>
            <w:hideMark/>
          </w:tcPr>
          <w:p w:rsidR="006D5C1A" w:rsidRPr="00293440" w:rsidRDefault="006D5C1A" w:rsidP="00FC31E6">
            <w:pPr>
              <w:jc w:val="right"/>
            </w:pPr>
          </w:p>
        </w:tc>
        <w:tc>
          <w:tcPr>
            <w:tcW w:w="1052" w:type="dxa"/>
            <w:gridSpan w:val="2"/>
            <w:tcBorders>
              <w:top w:val="nil"/>
              <w:left w:val="nil"/>
              <w:bottom w:val="nil"/>
              <w:right w:val="nil"/>
            </w:tcBorders>
            <w:shd w:val="clear" w:color="auto" w:fill="auto"/>
            <w:noWrap/>
            <w:hideMark/>
          </w:tcPr>
          <w:p w:rsidR="006D5C1A" w:rsidRPr="00293440" w:rsidRDefault="003430F8" w:rsidP="00FC31E6">
            <w:pPr>
              <w:jc w:val="right"/>
            </w:pPr>
            <w:r w:rsidRPr="00293440">
              <w:t>-</w:t>
            </w:r>
          </w:p>
        </w:tc>
        <w:tc>
          <w:tcPr>
            <w:tcW w:w="253" w:type="dxa"/>
            <w:tcBorders>
              <w:top w:val="nil"/>
              <w:left w:val="nil"/>
              <w:bottom w:val="nil"/>
              <w:right w:val="nil"/>
            </w:tcBorders>
            <w:shd w:val="clear" w:color="auto" w:fill="auto"/>
            <w:noWrap/>
            <w:hideMark/>
          </w:tcPr>
          <w:p w:rsidR="006D5C1A" w:rsidRPr="00293440" w:rsidRDefault="006D5C1A" w:rsidP="00FC31E6">
            <w:pPr>
              <w:jc w:val="right"/>
            </w:pPr>
          </w:p>
        </w:tc>
        <w:tc>
          <w:tcPr>
            <w:tcW w:w="1592" w:type="dxa"/>
            <w:gridSpan w:val="2"/>
            <w:tcBorders>
              <w:top w:val="nil"/>
              <w:left w:val="nil"/>
              <w:bottom w:val="nil"/>
              <w:right w:val="nil"/>
            </w:tcBorders>
            <w:shd w:val="clear" w:color="auto" w:fill="auto"/>
            <w:noWrap/>
            <w:hideMark/>
          </w:tcPr>
          <w:p w:rsidR="006D5C1A" w:rsidRPr="00293440" w:rsidRDefault="006D5C1A" w:rsidP="007557FB">
            <w:pPr>
              <w:jc w:val="right"/>
            </w:pPr>
            <w:r w:rsidRPr="00293440">
              <w:t>(</w:t>
            </w:r>
            <w:r w:rsidR="00B059A0">
              <w:t>417,337,84</w:t>
            </w:r>
            <w:r w:rsidR="007557FB">
              <w:rPr>
                <w:rFonts w:hint="cs"/>
                <w:cs/>
              </w:rPr>
              <w:t>8</w:t>
            </w:r>
            <w:r w:rsidRPr="00293440">
              <w:t>)</w:t>
            </w:r>
          </w:p>
        </w:tc>
      </w:tr>
      <w:tr w:rsidR="006D5C1A" w:rsidRPr="00344E19" w:rsidTr="00293440">
        <w:trPr>
          <w:trHeight w:hRule="exact" w:val="340"/>
        </w:trPr>
        <w:tc>
          <w:tcPr>
            <w:tcW w:w="1843" w:type="dxa"/>
            <w:tcBorders>
              <w:top w:val="nil"/>
              <w:left w:val="nil"/>
              <w:bottom w:val="nil"/>
              <w:right w:val="nil"/>
            </w:tcBorders>
            <w:shd w:val="clear" w:color="auto" w:fill="auto"/>
            <w:noWrap/>
            <w:vAlign w:val="bottom"/>
            <w:hideMark/>
          </w:tcPr>
          <w:p w:rsidR="006D5C1A" w:rsidRPr="00344E19" w:rsidRDefault="006D5C1A" w:rsidP="006D5C1A">
            <w:pPr>
              <w:spacing w:line="240" w:lineRule="auto"/>
              <w:rPr>
                <w:rFonts w:eastAsia="Times New Roman"/>
                <w:lang w:val="en-US" w:eastAsia="en-US"/>
              </w:rPr>
            </w:pPr>
            <w:r w:rsidRPr="00344E19">
              <w:rPr>
                <w:rFonts w:eastAsia="Times New Roman"/>
                <w:cs/>
                <w:lang w:val="en-US" w:eastAsia="en-US"/>
              </w:rPr>
              <w:t>จำหน่าย</w:t>
            </w:r>
          </w:p>
        </w:tc>
        <w:tc>
          <w:tcPr>
            <w:tcW w:w="1220" w:type="dxa"/>
            <w:tcBorders>
              <w:top w:val="nil"/>
              <w:left w:val="nil"/>
              <w:bottom w:val="nil"/>
              <w:right w:val="nil"/>
            </w:tcBorders>
            <w:shd w:val="clear" w:color="auto" w:fill="auto"/>
            <w:noWrap/>
            <w:hideMark/>
          </w:tcPr>
          <w:p w:rsidR="006D5C1A" w:rsidRPr="00086451" w:rsidRDefault="003430F8" w:rsidP="00FC31E6">
            <w:pPr>
              <w:jc w:val="right"/>
            </w:pPr>
            <w:r w:rsidRPr="00086451">
              <w:t>-</w:t>
            </w:r>
          </w:p>
        </w:tc>
        <w:tc>
          <w:tcPr>
            <w:tcW w:w="283" w:type="dxa"/>
            <w:gridSpan w:val="2"/>
            <w:tcBorders>
              <w:top w:val="nil"/>
              <w:left w:val="nil"/>
              <w:bottom w:val="nil"/>
              <w:right w:val="nil"/>
            </w:tcBorders>
            <w:shd w:val="clear" w:color="auto" w:fill="auto"/>
            <w:noWrap/>
            <w:hideMark/>
          </w:tcPr>
          <w:p w:rsidR="006D5C1A" w:rsidRPr="00086451" w:rsidRDefault="006D5C1A" w:rsidP="00FC31E6">
            <w:pPr>
              <w:jc w:val="right"/>
            </w:pPr>
          </w:p>
        </w:tc>
        <w:tc>
          <w:tcPr>
            <w:tcW w:w="1402" w:type="dxa"/>
            <w:gridSpan w:val="2"/>
            <w:tcBorders>
              <w:top w:val="nil"/>
              <w:left w:val="nil"/>
              <w:bottom w:val="nil"/>
              <w:right w:val="nil"/>
            </w:tcBorders>
            <w:shd w:val="clear" w:color="auto" w:fill="auto"/>
            <w:noWrap/>
            <w:hideMark/>
          </w:tcPr>
          <w:p w:rsidR="006D5C1A" w:rsidRPr="00086451" w:rsidRDefault="003430F8" w:rsidP="00FC31E6">
            <w:pPr>
              <w:jc w:val="right"/>
            </w:pPr>
            <w:r w:rsidRPr="00086451">
              <w:t>-</w:t>
            </w:r>
          </w:p>
        </w:tc>
        <w:tc>
          <w:tcPr>
            <w:tcW w:w="299" w:type="dxa"/>
            <w:gridSpan w:val="2"/>
            <w:tcBorders>
              <w:top w:val="nil"/>
              <w:left w:val="nil"/>
              <w:bottom w:val="nil"/>
              <w:right w:val="nil"/>
            </w:tcBorders>
            <w:shd w:val="clear" w:color="auto" w:fill="auto"/>
            <w:noWrap/>
            <w:hideMark/>
          </w:tcPr>
          <w:p w:rsidR="006D5C1A" w:rsidRPr="00757A60" w:rsidRDefault="006D5C1A" w:rsidP="00FC31E6">
            <w:pPr>
              <w:jc w:val="right"/>
              <w:rPr>
                <w:highlight w:val="yellow"/>
              </w:rPr>
            </w:pPr>
          </w:p>
        </w:tc>
        <w:tc>
          <w:tcPr>
            <w:tcW w:w="1386" w:type="dxa"/>
            <w:gridSpan w:val="2"/>
            <w:tcBorders>
              <w:top w:val="nil"/>
              <w:left w:val="nil"/>
              <w:bottom w:val="nil"/>
              <w:right w:val="nil"/>
            </w:tcBorders>
            <w:shd w:val="clear" w:color="auto" w:fill="auto"/>
            <w:noWrap/>
            <w:hideMark/>
          </w:tcPr>
          <w:p w:rsidR="006D5C1A" w:rsidRPr="00BB1F42" w:rsidRDefault="00BB1F42" w:rsidP="00FC31E6">
            <w:pPr>
              <w:jc w:val="right"/>
            </w:pPr>
            <w:r>
              <w:rPr>
                <w:rFonts w:hint="cs"/>
                <w:cs/>
              </w:rPr>
              <w:t>-</w:t>
            </w:r>
          </w:p>
        </w:tc>
        <w:tc>
          <w:tcPr>
            <w:tcW w:w="265" w:type="dxa"/>
            <w:tcBorders>
              <w:top w:val="nil"/>
              <w:left w:val="nil"/>
              <w:bottom w:val="nil"/>
              <w:right w:val="nil"/>
            </w:tcBorders>
            <w:shd w:val="clear" w:color="auto" w:fill="auto"/>
            <w:noWrap/>
            <w:hideMark/>
          </w:tcPr>
          <w:p w:rsidR="006D5C1A" w:rsidRPr="00757A60" w:rsidRDefault="006D5C1A" w:rsidP="00FC31E6">
            <w:pPr>
              <w:jc w:val="right"/>
              <w:rPr>
                <w:highlight w:val="yellow"/>
              </w:rPr>
            </w:pPr>
          </w:p>
        </w:tc>
        <w:tc>
          <w:tcPr>
            <w:tcW w:w="1492" w:type="dxa"/>
            <w:tcBorders>
              <w:top w:val="nil"/>
              <w:left w:val="nil"/>
              <w:bottom w:val="nil"/>
              <w:right w:val="nil"/>
            </w:tcBorders>
            <w:shd w:val="clear" w:color="auto" w:fill="auto"/>
            <w:noWrap/>
            <w:hideMark/>
          </w:tcPr>
          <w:p w:rsidR="006D5C1A" w:rsidRPr="00293440" w:rsidRDefault="00BB1F42" w:rsidP="007557FB">
            <w:pPr>
              <w:jc w:val="right"/>
            </w:pPr>
            <w:r w:rsidRPr="00293440">
              <w:t>97,042,32</w:t>
            </w:r>
            <w:r w:rsidR="007557FB">
              <w:rPr>
                <w:rFonts w:hint="cs"/>
                <w:cs/>
              </w:rPr>
              <w:t>2</w:t>
            </w:r>
          </w:p>
        </w:tc>
        <w:tc>
          <w:tcPr>
            <w:tcW w:w="305" w:type="dxa"/>
            <w:tcBorders>
              <w:top w:val="nil"/>
              <w:left w:val="nil"/>
              <w:bottom w:val="nil"/>
              <w:right w:val="nil"/>
            </w:tcBorders>
            <w:shd w:val="clear" w:color="auto" w:fill="auto"/>
            <w:noWrap/>
            <w:hideMark/>
          </w:tcPr>
          <w:p w:rsidR="006D5C1A" w:rsidRPr="00293440" w:rsidRDefault="006D5C1A" w:rsidP="00FC31E6">
            <w:pPr>
              <w:jc w:val="right"/>
            </w:pPr>
          </w:p>
        </w:tc>
        <w:tc>
          <w:tcPr>
            <w:tcW w:w="1372" w:type="dxa"/>
            <w:tcBorders>
              <w:top w:val="nil"/>
              <w:left w:val="nil"/>
              <w:bottom w:val="nil"/>
              <w:right w:val="nil"/>
            </w:tcBorders>
            <w:shd w:val="clear" w:color="auto" w:fill="auto"/>
            <w:noWrap/>
            <w:hideMark/>
          </w:tcPr>
          <w:p w:rsidR="006D5C1A" w:rsidRPr="00293440" w:rsidRDefault="003430F8" w:rsidP="00FC31E6">
            <w:pPr>
              <w:jc w:val="right"/>
            </w:pPr>
            <w:r w:rsidRPr="00293440">
              <w:t>-</w:t>
            </w:r>
          </w:p>
        </w:tc>
        <w:tc>
          <w:tcPr>
            <w:tcW w:w="283" w:type="dxa"/>
            <w:tcBorders>
              <w:top w:val="nil"/>
              <w:left w:val="nil"/>
              <w:bottom w:val="nil"/>
              <w:right w:val="nil"/>
            </w:tcBorders>
            <w:shd w:val="clear" w:color="auto" w:fill="auto"/>
            <w:noWrap/>
            <w:hideMark/>
          </w:tcPr>
          <w:p w:rsidR="006D5C1A" w:rsidRPr="00293440" w:rsidRDefault="006D5C1A" w:rsidP="00FC31E6">
            <w:pPr>
              <w:jc w:val="right"/>
            </w:pPr>
          </w:p>
        </w:tc>
        <w:tc>
          <w:tcPr>
            <w:tcW w:w="1134" w:type="dxa"/>
            <w:tcBorders>
              <w:top w:val="nil"/>
              <w:left w:val="nil"/>
              <w:bottom w:val="nil"/>
              <w:right w:val="nil"/>
            </w:tcBorders>
            <w:shd w:val="clear" w:color="auto" w:fill="auto"/>
            <w:noWrap/>
            <w:hideMark/>
          </w:tcPr>
          <w:p w:rsidR="006D5C1A" w:rsidRPr="00293440" w:rsidRDefault="00293440" w:rsidP="00FC31E6">
            <w:pPr>
              <w:jc w:val="right"/>
            </w:pPr>
            <w:r w:rsidRPr="00293440">
              <w:t>2,018,689</w:t>
            </w:r>
          </w:p>
        </w:tc>
        <w:tc>
          <w:tcPr>
            <w:tcW w:w="342" w:type="dxa"/>
            <w:tcBorders>
              <w:top w:val="nil"/>
              <w:left w:val="nil"/>
              <w:bottom w:val="nil"/>
              <w:right w:val="nil"/>
            </w:tcBorders>
            <w:shd w:val="clear" w:color="auto" w:fill="auto"/>
            <w:noWrap/>
            <w:hideMark/>
          </w:tcPr>
          <w:p w:rsidR="006D5C1A" w:rsidRPr="00293440" w:rsidRDefault="006D5C1A" w:rsidP="00FC31E6">
            <w:pPr>
              <w:jc w:val="right"/>
            </w:pPr>
          </w:p>
        </w:tc>
        <w:tc>
          <w:tcPr>
            <w:tcW w:w="1124" w:type="dxa"/>
            <w:tcBorders>
              <w:top w:val="nil"/>
              <w:left w:val="nil"/>
              <w:bottom w:val="nil"/>
              <w:right w:val="nil"/>
            </w:tcBorders>
            <w:shd w:val="clear" w:color="auto" w:fill="auto"/>
            <w:noWrap/>
          </w:tcPr>
          <w:p w:rsidR="006D5C1A" w:rsidRPr="00293440" w:rsidRDefault="00B926A7" w:rsidP="00FC31E6">
            <w:pPr>
              <w:jc w:val="right"/>
            </w:pPr>
            <w:r>
              <w:t>-</w:t>
            </w:r>
          </w:p>
        </w:tc>
        <w:tc>
          <w:tcPr>
            <w:tcW w:w="253" w:type="dxa"/>
            <w:gridSpan w:val="2"/>
            <w:tcBorders>
              <w:top w:val="nil"/>
              <w:left w:val="nil"/>
              <w:bottom w:val="nil"/>
              <w:right w:val="nil"/>
            </w:tcBorders>
            <w:shd w:val="clear" w:color="auto" w:fill="auto"/>
            <w:noWrap/>
          </w:tcPr>
          <w:p w:rsidR="006D5C1A" w:rsidRPr="00293440" w:rsidRDefault="006D5C1A" w:rsidP="00FC31E6">
            <w:pPr>
              <w:jc w:val="right"/>
            </w:pPr>
          </w:p>
        </w:tc>
        <w:tc>
          <w:tcPr>
            <w:tcW w:w="1052" w:type="dxa"/>
            <w:gridSpan w:val="2"/>
            <w:tcBorders>
              <w:top w:val="nil"/>
              <w:left w:val="nil"/>
              <w:bottom w:val="nil"/>
              <w:right w:val="nil"/>
            </w:tcBorders>
            <w:shd w:val="clear" w:color="auto" w:fill="auto"/>
            <w:noWrap/>
            <w:hideMark/>
          </w:tcPr>
          <w:p w:rsidR="006D5C1A" w:rsidRPr="00293440" w:rsidRDefault="003430F8" w:rsidP="00FC31E6">
            <w:pPr>
              <w:jc w:val="right"/>
            </w:pPr>
            <w:r w:rsidRPr="00293440">
              <w:t>-</w:t>
            </w:r>
          </w:p>
        </w:tc>
        <w:tc>
          <w:tcPr>
            <w:tcW w:w="253" w:type="dxa"/>
            <w:tcBorders>
              <w:top w:val="nil"/>
              <w:left w:val="nil"/>
              <w:bottom w:val="nil"/>
              <w:right w:val="nil"/>
            </w:tcBorders>
            <w:shd w:val="clear" w:color="auto" w:fill="auto"/>
            <w:noWrap/>
            <w:hideMark/>
          </w:tcPr>
          <w:p w:rsidR="006D5C1A" w:rsidRPr="00293440" w:rsidRDefault="006D5C1A" w:rsidP="00FC31E6">
            <w:pPr>
              <w:jc w:val="right"/>
            </w:pPr>
          </w:p>
        </w:tc>
        <w:tc>
          <w:tcPr>
            <w:tcW w:w="1592" w:type="dxa"/>
            <w:gridSpan w:val="2"/>
            <w:tcBorders>
              <w:top w:val="nil"/>
              <w:left w:val="nil"/>
              <w:bottom w:val="nil"/>
              <w:right w:val="nil"/>
            </w:tcBorders>
            <w:shd w:val="clear" w:color="auto" w:fill="auto"/>
            <w:noWrap/>
            <w:hideMark/>
          </w:tcPr>
          <w:p w:rsidR="006D5C1A" w:rsidRPr="00293440" w:rsidRDefault="00293440" w:rsidP="007557FB">
            <w:pPr>
              <w:jc w:val="right"/>
            </w:pPr>
            <w:r w:rsidRPr="00293440">
              <w:t>99,061,01</w:t>
            </w:r>
            <w:r w:rsidR="007557FB">
              <w:rPr>
                <w:rFonts w:hint="cs"/>
                <w:cs/>
              </w:rPr>
              <w:t>1</w:t>
            </w:r>
          </w:p>
        </w:tc>
      </w:tr>
      <w:tr w:rsidR="00BB1F42" w:rsidRPr="00344E19" w:rsidTr="0006575E">
        <w:trPr>
          <w:trHeight w:hRule="exact" w:val="340"/>
        </w:trPr>
        <w:tc>
          <w:tcPr>
            <w:tcW w:w="1843" w:type="dxa"/>
            <w:tcBorders>
              <w:top w:val="nil"/>
              <w:left w:val="nil"/>
              <w:bottom w:val="nil"/>
              <w:right w:val="nil"/>
            </w:tcBorders>
            <w:shd w:val="clear" w:color="auto" w:fill="auto"/>
            <w:noWrap/>
            <w:vAlign w:val="bottom"/>
          </w:tcPr>
          <w:p w:rsidR="00BB1F42" w:rsidRPr="00B926A7" w:rsidRDefault="00BB1F42" w:rsidP="006D5C1A">
            <w:pPr>
              <w:spacing w:line="240" w:lineRule="auto"/>
              <w:rPr>
                <w:rFonts w:eastAsia="Times New Roman" w:hint="cs"/>
                <w:cs/>
                <w:lang w:val="en-US" w:eastAsia="en-US"/>
              </w:rPr>
            </w:pPr>
            <w:r w:rsidRPr="00B926A7">
              <w:rPr>
                <w:rFonts w:eastAsia="Times New Roman" w:hint="cs"/>
                <w:cs/>
                <w:lang w:val="en-US" w:eastAsia="en-US"/>
              </w:rPr>
              <w:t>โอน</w:t>
            </w:r>
          </w:p>
        </w:tc>
        <w:tc>
          <w:tcPr>
            <w:tcW w:w="1220" w:type="dxa"/>
            <w:tcBorders>
              <w:top w:val="nil"/>
              <w:left w:val="nil"/>
              <w:bottom w:val="nil"/>
              <w:right w:val="nil"/>
            </w:tcBorders>
            <w:shd w:val="clear" w:color="auto" w:fill="auto"/>
            <w:noWrap/>
          </w:tcPr>
          <w:p w:rsidR="00BB1F42" w:rsidRPr="00B926A7" w:rsidRDefault="00BB1F42" w:rsidP="00FC31E6">
            <w:pPr>
              <w:jc w:val="right"/>
            </w:pPr>
            <w:r w:rsidRPr="00B926A7">
              <w:rPr>
                <w:rFonts w:hint="cs"/>
                <w:cs/>
              </w:rPr>
              <w:t>-</w:t>
            </w:r>
          </w:p>
        </w:tc>
        <w:tc>
          <w:tcPr>
            <w:tcW w:w="283" w:type="dxa"/>
            <w:gridSpan w:val="2"/>
            <w:tcBorders>
              <w:top w:val="nil"/>
              <w:left w:val="nil"/>
              <w:bottom w:val="nil"/>
              <w:right w:val="nil"/>
            </w:tcBorders>
            <w:shd w:val="clear" w:color="auto" w:fill="auto"/>
            <w:noWrap/>
          </w:tcPr>
          <w:p w:rsidR="00BB1F42" w:rsidRPr="00B926A7" w:rsidRDefault="00BB1F42" w:rsidP="00FC31E6">
            <w:pPr>
              <w:jc w:val="right"/>
            </w:pPr>
          </w:p>
        </w:tc>
        <w:tc>
          <w:tcPr>
            <w:tcW w:w="1402" w:type="dxa"/>
            <w:gridSpan w:val="2"/>
            <w:tcBorders>
              <w:top w:val="nil"/>
              <w:left w:val="nil"/>
              <w:bottom w:val="nil"/>
              <w:right w:val="nil"/>
            </w:tcBorders>
            <w:shd w:val="clear" w:color="auto" w:fill="auto"/>
            <w:noWrap/>
          </w:tcPr>
          <w:p w:rsidR="00BB1F42" w:rsidRPr="00B926A7" w:rsidRDefault="00BB1F42" w:rsidP="00FC31E6">
            <w:pPr>
              <w:jc w:val="right"/>
            </w:pPr>
            <w:r w:rsidRPr="00B926A7">
              <w:rPr>
                <w:rFonts w:hint="cs"/>
                <w:cs/>
              </w:rPr>
              <w:t>-</w:t>
            </w:r>
          </w:p>
        </w:tc>
        <w:tc>
          <w:tcPr>
            <w:tcW w:w="299" w:type="dxa"/>
            <w:gridSpan w:val="2"/>
            <w:tcBorders>
              <w:top w:val="nil"/>
              <w:left w:val="nil"/>
              <w:bottom w:val="nil"/>
              <w:right w:val="nil"/>
            </w:tcBorders>
            <w:shd w:val="clear" w:color="auto" w:fill="auto"/>
            <w:noWrap/>
          </w:tcPr>
          <w:p w:rsidR="00BB1F42" w:rsidRPr="00B926A7" w:rsidRDefault="00BB1F42" w:rsidP="00FC31E6">
            <w:pPr>
              <w:jc w:val="right"/>
            </w:pPr>
          </w:p>
        </w:tc>
        <w:tc>
          <w:tcPr>
            <w:tcW w:w="1386" w:type="dxa"/>
            <w:gridSpan w:val="2"/>
            <w:tcBorders>
              <w:top w:val="nil"/>
              <w:left w:val="nil"/>
              <w:bottom w:val="nil"/>
              <w:right w:val="nil"/>
            </w:tcBorders>
            <w:shd w:val="clear" w:color="auto" w:fill="auto"/>
            <w:noWrap/>
          </w:tcPr>
          <w:p w:rsidR="00BB1F42" w:rsidRPr="00B926A7" w:rsidRDefault="00B926A7" w:rsidP="00F82535">
            <w:pPr>
              <w:jc w:val="right"/>
            </w:pPr>
            <w:r>
              <w:t>-</w:t>
            </w:r>
          </w:p>
        </w:tc>
        <w:tc>
          <w:tcPr>
            <w:tcW w:w="265" w:type="dxa"/>
            <w:tcBorders>
              <w:top w:val="nil"/>
              <w:left w:val="nil"/>
              <w:bottom w:val="nil"/>
              <w:right w:val="nil"/>
            </w:tcBorders>
            <w:shd w:val="clear" w:color="auto" w:fill="auto"/>
            <w:noWrap/>
          </w:tcPr>
          <w:p w:rsidR="00BB1F42" w:rsidRPr="00B926A7" w:rsidRDefault="00BB1F42" w:rsidP="00FC31E6">
            <w:pPr>
              <w:jc w:val="right"/>
            </w:pPr>
          </w:p>
        </w:tc>
        <w:tc>
          <w:tcPr>
            <w:tcW w:w="1492" w:type="dxa"/>
            <w:tcBorders>
              <w:top w:val="nil"/>
              <w:left w:val="nil"/>
              <w:bottom w:val="nil"/>
              <w:right w:val="nil"/>
            </w:tcBorders>
            <w:shd w:val="clear" w:color="auto" w:fill="auto"/>
            <w:noWrap/>
          </w:tcPr>
          <w:p w:rsidR="00BB1F42" w:rsidRPr="00B926A7" w:rsidRDefault="00B926A7" w:rsidP="00F82535">
            <w:pPr>
              <w:jc w:val="right"/>
            </w:pPr>
            <w:r>
              <w:t>-</w:t>
            </w:r>
          </w:p>
        </w:tc>
        <w:tc>
          <w:tcPr>
            <w:tcW w:w="305" w:type="dxa"/>
            <w:tcBorders>
              <w:top w:val="nil"/>
              <w:left w:val="nil"/>
              <w:bottom w:val="nil"/>
              <w:right w:val="nil"/>
            </w:tcBorders>
            <w:shd w:val="clear" w:color="auto" w:fill="auto"/>
            <w:noWrap/>
          </w:tcPr>
          <w:p w:rsidR="00BB1F42" w:rsidRPr="00B926A7" w:rsidRDefault="00BB1F42" w:rsidP="00FC31E6">
            <w:pPr>
              <w:jc w:val="right"/>
            </w:pPr>
          </w:p>
        </w:tc>
        <w:tc>
          <w:tcPr>
            <w:tcW w:w="1372" w:type="dxa"/>
            <w:tcBorders>
              <w:top w:val="nil"/>
              <w:left w:val="nil"/>
              <w:bottom w:val="nil"/>
              <w:right w:val="nil"/>
            </w:tcBorders>
            <w:shd w:val="clear" w:color="auto" w:fill="auto"/>
            <w:noWrap/>
          </w:tcPr>
          <w:p w:rsidR="00BB1F42" w:rsidRPr="00B926A7" w:rsidRDefault="00B926A7" w:rsidP="00FC31E6">
            <w:pPr>
              <w:jc w:val="right"/>
            </w:pPr>
            <w:r>
              <w:t>-</w:t>
            </w:r>
          </w:p>
        </w:tc>
        <w:tc>
          <w:tcPr>
            <w:tcW w:w="283" w:type="dxa"/>
            <w:tcBorders>
              <w:top w:val="nil"/>
              <w:left w:val="nil"/>
              <w:bottom w:val="nil"/>
              <w:right w:val="nil"/>
            </w:tcBorders>
            <w:shd w:val="clear" w:color="auto" w:fill="auto"/>
            <w:noWrap/>
          </w:tcPr>
          <w:p w:rsidR="00BB1F42" w:rsidRPr="00B926A7" w:rsidRDefault="00BB1F42" w:rsidP="00FC31E6">
            <w:pPr>
              <w:jc w:val="right"/>
            </w:pPr>
          </w:p>
        </w:tc>
        <w:tc>
          <w:tcPr>
            <w:tcW w:w="1134" w:type="dxa"/>
            <w:tcBorders>
              <w:top w:val="nil"/>
              <w:left w:val="nil"/>
              <w:bottom w:val="nil"/>
              <w:right w:val="nil"/>
            </w:tcBorders>
            <w:shd w:val="clear" w:color="auto" w:fill="auto"/>
            <w:noWrap/>
          </w:tcPr>
          <w:p w:rsidR="00BB1F42" w:rsidRPr="00B926A7" w:rsidRDefault="00B926A7" w:rsidP="00FC31E6">
            <w:pPr>
              <w:jc w:val="right"/>
            </w:pPr>
            <w:r>
              <w:t>-</w:t>
            </w:r>
          </w:p>
        </w:tc>
        <w:tc>
          <w:tcPr>
            <w:tcW w:w="342" w:type="dxa"/>
            <w:tcBorders>
              <w:top w:val="nil"/>
              <w:left w:val="nil"/>
              <w:bottom w:val="nil"/>
              <w:right w:val="nil"/>
            </w:tcBorders>
            <w:shd w:val="clear" w:color="auto" w:fill="auto"/>
            <w:noWrap/>
          </w:tcPr>
          <w:p w:rsidR="00BB1F42" w:rsidRPr="00B926A7" w:rsidRDefault="00BB1F42" w:rsidP="00FC31E6">
            <w:pPr>
              <w:jc w:val="right"/>
            </w:pPr>
          </w:p>
        </w:tc>
        <w:tc>
          <w:tcPr>
            <w:tcW w:w="1124" w:type="dxa"/>
            <w:tcBorders>
              <w:top w:val="nil"/>
              <w:left w:val="nil"/>
              <w:bottom w:val="nil"/>
              <w:right w:val="nil"/>
            </w:tcBorders>
            <w:shd w:val="clear" w:color="auto" w:fill="auto"/>
            <w:noWrap/>
          </w:tcPr>
          <w:p w:rsidR="00BB1F42" w:rsidRPr="00B926A7" w:rsidRDefault="00B926A7" w:rsidP="00FC31E6">
            <w:pPr>
              <w:jc w:val="right"/>
            </w:pPr>
            <w:r>
              <w:t>-</w:t>
            </w:r>
          </w:p>
        </w:tc>
        <w:tc>
          <w:tcPr>
            <w:tcW w:w="253" w:type="dxa"/>
            <w:gridSpan w:val="2"/>
            <w:tcBorders>
              <w:top w:val="nil"/>
              <w:left w:val="nil"/>
              <w:bottom w:val="nil"/>
              <w:right w:val="nil"/>
            </w:tcBorders>
            <w:shd w:val="clear" w:color="auto" w:fill="auto"/>
            <w:noWrap/>
          </w:tcPr>
          <w:p w:rsidR="00BB1F42" w:rsidRPr="00B926A7" w:rsidRDefault="00BB1F42" w:rsidP="00FC31E6">
            <w:pPr>
              <w:jc w:val="right"/>
            </w:pPr>
          </w:p>
        </w:tc>
        <w:tc>
          <w:tcPr>
            <w:tcW w:w="1052" w:type="dxa"/>
            <w:gridSpan w:val="2"/>
            <w:tcBorders>
              <w:top w:val="nil"/>
              <w:left w:val="nil"/>
              <w:bottom w:val="nil"/>
              <w:right w:val="nil"/>
            </w:tcBorders>
            <w:shd w:val="clear" w:color="auto" w:fill="auto"/>
            <w:noWrap/>
          </w:tcPr>
          <w:p w:rsidR="00BB1F42" w:rsidRPr="00B926A7" w:rsidRDefault="00B926A7" w:rsidP="00FC31E6">
            <w:pPr>
              <w:jc w:val="right"/>
            </w:pPr>
            <w:r>
              <w:t>-</w:t>
            </w:r>
          </w:p>
        </w:tc>
        <w:tc>
          <w:tcPr>
            <w:tcW w:w="253" w:type="dxa"/>
            <w:tcBorders>
              <w:top w:val="nil"/>
              <w:left w:val="nil"/>
              <w:bottom w:val="nil"/>
              <w:right w:val="nil"/>
            </w:tcBorders>
            <w:shd w:val="clear" w:color="auto" w:fill="auto"/>
            <w:noWrap/>
          </w:tcPr>
          <w:p w:rsidR="00BB1F42" w:rsidRPr="00B926A7" w:rsidRDefault="00BB1F42" w:rsidP="00FC31E6">
            <w:pPr>
              <w:jc w:val="right"/>
            </w:pPr>
          </w:p>
        </w:tc>
        <w:tc>
          <w:tcPr>
            <w:tcW w:w="1592" w:type="dxa"/>
            <w:gridSpan w:val="2"/>
            <w:tcBorders>
              <w:top w:val="nil"/>
              <w:left w:val="nil"/>
              <w:bottom w:val="nil"/>
              <w:right w:val="nil"/>
            </w:tcBorders>
            <w:shd w:val="clear" w:color="auto" w:fill="auto"/>
            <w:noWrap/>
          </w:tcPr>
          <w:p w:rsidR="00BB1F42" w:rsidRPr="00B926A7" w:rsidRDefault="00B926A7" w:rsidP="00FC31E6">
            <w:pPr>
              <w:jc w:val="right"/>
            </w:pPr>
            <w:r w:rsidRPr="00B926A7">
              <w:t>-</w:t>
            </w:r>
          </w:p>
        </w:tc>
      </w:tr>
      <w:tr w:rsidR="00483CA9" w:rsidRPr="00344E19" w:rsidTr="0006575E">
        <w:trPr>
          <w:trHeight w:hRule="exact" w:val="340"/>
        </w:trPr>
        <w:tc>
          <w:tcPr>
            <w:tcW w:w="1843" w:type="dxa"/>
            <w:tcBorders>
              <w:top w:val="nil"/>
              <w:left w:val="nil"/>
              <w:bottom w:val="nil"/>
              <w:right w:val="nil"/>
            </w:tcBorders>
            <w:shd w:val="clear" w:color="auto" w:fill="auto"/>
            <w:noWrap/>
            <w:vAlign w:val="bottom"/>
            <w:hideMark/>
          </w:tcPr>
          <w:p w:rsidR="00483CA9" w:rsidRPr="00344E19" w:rsidRDefault="00483CA9" w:rsidP="00757A60">
            <w:pPr>
              <w:spacing w:line="240" w:lineRule="auto"/>
              <w:rPr>
                <w:rFonts w:eastAsia="Times New Roman"/>
                <w:lang w:val="en-US" w:eastAsia="en-US"/>
              </w:rPr>
            </w:pPr>
            <w:r w:rsidRPr="00344E19">
              <w:rPr>
                <w:rFonts w:eastAsia="Times New Roman"/>
                <w:cs/>
                <w:lang w:val="en-US" w:eastAsia="en-US"/>
              </w:rPr>
              <w:t xml:space="preserve">ณ วันที่ </w:t>
            </w:r>
            <w:r w:rsidRPr="00344E19">
              <w:rPr>
                <w:rFonts w:eastAsia="Times New Roman"/>
                <w:lang w:val="en-US" w:eastAsia="en-US"/>
              </w:rPr>
              <w:t xml:space="preserve">31 </w:t>
            </w:r>
            <w:r w:rsidRPr="00344E19">
              <w:rPr>
                <w:rFonts w:eastAsia="Times New Roman"/>
                <w:cs/>
                <w:lang w:val="en-US" w:eastAsia="en-US"/>
              </w:rPr>
              <w:t xml:space="preserve">ธันวาคม </w:t>
            </w:r>
            <w:r>
              <w:rPr>
                <w:rFonts w:eastAsia="Times New Roman"/>
                <w:lang w:val="en-US" w:eastAsia="en-US"/>
              </w:rPr>
              <w:t>25</w:t>
            </w:r>
            <w:r w:rsidR="00757A60">
              <w:rPr>
                <w:rFonts w:eastAsia="Times New Roman"/>
                <w:lang w:val="en-US" w:eastAsia="en-US"/>
              </w:rPr>
              <w:t>60</w:t>
            </w:r>
          </w:p>
        </w:tc>
        <w:tc>
          <w:tcPr>
            <w:tcW w:w="1220" w:type="dxa"/>
            <w:tcBorders>
              <w:top w:val="single" w:sz="4" w:space="0" w:color="auto"/>
              <w:left w:val="nil"/>
              <w:bottom w:val="single" w:sz="4" w:space="0" w:color="auto"/>
              <w:right w:val="nil"/>
            </w:tcBorders>
            <w:shd w:val="clear" w:color="auto" w:fill="auto"/>
            <w:noWrap/>
            <w:hideMark/>
          </w:tcPr>
          <w:p w:rsidR="00483CA9" w:rsidRPr="00086451" w:rsidRDefault="00483CA9" w:rsidP="00FC31E6">
            <w:pPr>
              <w:jc w:val="right"/>
            </w:pPr>
            <w:r w:rsidRPr="00086451">
              <w:t>-</w:t>
            </w:r>
          </w:p>
        </w:tc>
        <w:tc>
          <w:tcPr>
            <w:tcW w:w="283" w:type="dxa"/>
            <w:gridSpan w:val="2"/>
            <w:tcBorders>
              <w:top w:val="nil"/>
              <w:left w:val="nil"/>
              <w:bottom w:val="nil"/>
              <w:right w:val="nil"/>
            </w:tcBorders>
            <w:shd w:val="clear" w:color="auto" w:fill="auto"/>
            <w:noWrap/>
            <w:hideMark/>
          </w:tcPr>
          <w:p w:rsidR="00483CA9" w:rsidRPr="00086451" w:rsidRDefault="00483CA9" w:rsidP="00FC31E6">
            <w:pPr>
              <w:jc w:val="right"/>
            </w:pPr>
          </w:p>
        </w:tc>
        <w:tc>
          <w:tcPr>
            <w:tcW w:w="1402" w:type="dxa"/>
            <w:gridSpan w:val="2"/>
            <w:tcBorders>
              <w:top w:val="single" w:sz="4" w:space="0" w:color="auto"/>
              <w:left w:val="nil"/>
              <w:bottom w:val="single" w:sz="4" w:space="0" w:color="auto"/>
              <w:right w:val="nil"/>
            </w:tcBorders>
            <w:shd w:val="clear" w:color="auto" w:fill="auto"/>
            <w:noWrap/>
            <w:hideMark/>
          </w:tcPr>
          <w:p w:rsidR="00483CA9" w:rsidRPr="00086451" w:rsidRDefault="00483CA9" w:rsidP="00FC31E6">
            <w:pPr>
              <w:jc w:val="right"/>
            </w:pPr>
            <w:r w:rsidRPr="00086451">
              <w:t>-</w:t>
            </w:r>
          </w:p>
        </w:tc>
        <w:tc>
          <w:tcPr>
            <w:tcW w:w="299" w:type="dxa"/>
            <w:gridSpan w:val="2"/>
            <w:tcBorders>
              <w:top w:val="nil"/>
              <w:left w:val="nil"/>
              <w:bottom w:val="nil"/>
              <w:right w:val="nil"/>
            </w:tcBorders>
            <w:shd w:val="clear" w:color="auto" w:fill="auto"/>
            <w:noWrap/>
            <w:hideMark/>
          </w:tcPr>
          <w:p w:rsidR="00483CA9" w:rsidRPr="00757A60" w:rsidRDefault="00483CA9" w:rsidP="00FC31E6">
            <w:pPr>
              <w:jc w:val="right"/>
              <w:rPr>
                <w:highlight w:val="yellow"/>
              </w:rPr>
            </w:pPr>
          </w:p>
        </w:tc>
        <w:tc>
          <w:tcPr>
            <w:tcW w:w="1386" w:type="dxa"/>
            <w:gridSpan w:val="2"/>
            <w:tcBorders>
              <w:top w:val="single" w:sz="4" w:space="0" w:color="auto"/>
              <w:left w:val="nil"/>
              <w:bottom w:val="single" w:sz="4" w:space="0" w:color="auto"/>
              <w:right w:val="nil"/>
            </w:tcBorders>
            <w:shd w:val="clear" w:color="auto" w:fill="auto"/>
            <w:noWrap/>
            <w:hideMark/>
          </w:tcPr>
          <w:p w:rsidR="00483CA9" w:rsidRPr="00BB1F42" w:rsidRDefault="00483CA9" w:rsidP="00BB1F42">
            <w:pPr>
              <w:jc w:val="right"/>
            </w:pPr>
            <w:r w:rsidRPr="00BB1F42">
              <w:t>(</w:t>
            </w:r>
            <w:r w:rsidR="00CF7343">
              <w:t>1,105,115,488</w:t>
            </w:r>
            <w:r w:rsidRPr="00BB1F42">
              <w:t>)</w:t>
            </w:r>
          </w:p>
        </w:tc>
        <w:tc>
          <w:tcPr>
            <w:tcW w:w="265" w:type="dxa"/>
            <w:tcBorders>
              <w:top w:val="nil"/>
              <w:left w:val="nil"/>
              <w:bottom w:val="nil"/>
              <w:right w:val="nil"/>
            </w:tcBorders>
            <w:shd w:val="clear" w:color="auto" w:fill="auto"/>
            <w:noWrap/>
            <w:hideMark/>
          </w:tcPr>
          <w:p w:rsidR="00483CA9" w:rsidRPr="00757A60" w:rsidRDefault="00483CA9" w:rsidP="00FC31E6">
            <w:pPr>
              <w:jc w:val="right"/>
              <w:rPr>
                <w:highlight w:val="yellow"/>
              </w:rPr>
            </w:pPr>
          </w:p>
        </w:tc>
        <w:tc>
          <w:tcPr>
            <w:tcW w:w="1492" w:type="dxa"/>
            <w:tcBorders>
              <w:top w:val="single" w:sz="4" w:space="0" w:color="auto"/>
              <w:left w:val="nil"/>
              <w:bottom w:val="single" w:sz="4" w:space="0" w:color="auto"/>
              <w:right w:val="nil"/>
            </w:tcBorders>
            <w:shd w:val="clear" w:color="auto" w:fill="auto"/>
            <w:noWrap/>
            <w:hideMark/>
          </w:tcPr>
          <w:p w:rsidR="00483CA9" w:rsidRPr="00293440" w:rsidRDefault="00483CA9" w:rsidP="007557FB">
            <w:pPr>
              <w:jc w:val="right"/>
            </w:pPr>
            <w:r w:rsidRPr="00293440">
              <w:t>(</w:t>
            </w:r>
            <w:r w:rsidR="00293440">
              <w:t>6,167,740,00</w:t>
            </w:r>
            <w:r w:rsidR="007557FB">
              <w:rPr>
                <w:rFonts w:hint="cs"/>
                <w:cs/>
              </w:rPr>
              <w:t>1</w:t>
            </w:r>
            <w:r w:rsidRPr="00293440">
              <w:t>)</w:t>
            </w:r>
          </w:p>
        </w:tc>
        <w:tc>
          <w:tcPr>
            <w:tcW w:w="305" w:type="dxa"/>
            <w:tcBorders>
              <w:top w:val="nil"/>
              <w:left w:val="nil"/>
              <w:bottom w:val="nil"/>
              <w:right w:val="nil"/>
            </w:tcBorders>
            <w:shd w:val="clear" w:color="auto" w:fill="auto"/>
            <w:noWrap/>
            <w:hideMark/>
          </w:tcPr>
          <w:p w:rsidR="00483CA9" w:rsidRPr="00293440" w:rsidRDefault="00483CA9" w:rsidP="00FC31E6">
            <w:pPr>
              <w:jc w:val="right"/>
            </w:pPr>
          </w:p>
        </w:tc>
        <w:tc>
          <w:tcPr>
            <w:tcW w:w="1372" w:type="dxa"/>
            <w:tcBorders>
              <w:top w:val="single" w:sz="4" w:space="0" w:color="auto"/>
              <w:left w:val="nil"/>
              <w:bottom w:val="single" w:sz="4" w:space="0" w:color="auto"/>
              <w:right w:val="nil"/>
            </w:tcBorders>
            <w:shd w:val="clear" w:color="auto" w:fill="auto"/>
            <w:noWrap/>
            <w:hideMark/>
          </w:tcPr>
          <w:p w:rsidR="00483CA9" w:rsidRPr="00293440" w:rsidRDefault="00483CA9" w:rsidP="007557FB">
            <w:pPr>
              <w:jc w:val="right"/>
            </w:pPr>
            <w:r w:rsidRPr="00293440">
              <w:t>(1</w:t>
            </w:r>
            <w:r w:rsidR="00293440" w:rsidRPr="00293440">
              <w:t>,242,739,54</w:t>
            </w:r>
            <w:r w:rsidR="007557FB">
              <w:rPr>
                <w:rFonts w:hint="cs"/>
                <w:cs/>
              </w:rPr>
              <w:t>2</w:t>
            </w:r>
            <w:r w:rsidRPr="00293440">
              <w:t>)</w:t>
            </w:r>
          </w:p>
        </w:tc>
        <w:tc>
          <w:tcPr>
            <w:tcW w:w="283" w:type="dxa"/>
            <w:tcBorders>
              <w:top w:val="nil"/>
              <w:left w:val="nil"/>
              <w:bottom w:val="nil"/>
              <w:right w:val="nil"/>
            </w:tcBorders>
            <w:shd w:val="clear" w:color="auto" w:fill="auto"/>
            <w:noWrap/>
            <w:hideMark/>
          </w:tcPr>
          <w:p w:rsidR="00483CA9" w:rsidRPr="00293440" w:rsidRDefault="00483CA9" w:rsidP="00FC31E6">
            <w:pPr>
              <w:jc w:val="right"/>
            </w:pPr>
          </w:p>
        </w:tc>
        <w:tc>
          <w:tcPr>
            <w:tcW w:w="1134" w:type="dxa"/>
            <w:tcBorders>
              <w:top w:val="single" w:sz="4" w:space="0" w:color="auto"/>
              <w:left w:val="nil"/>
              <w:bottom w:val="single" w:sz="4" w:space="0" w:color="auto"/>
              <w:right w:val="nil"/>
            </w:tcBorders>
            <w:shd w:val="clear" w:color="auto" w:fill="auto"/>
            <w:noWrap/>
            <w:hideMark/>
          </w:tcPr>
          <w:p w:rsidR="00483CA9" w:rsidRPr="00293440" w:rsidRDefault="00483CA9" w:rsidP="007557FB">
            <w:pPr>
              <w:jc w:val="right"/>
            </w:pPr>
            <w:r w:rsidRPr="00293440">
              <w:t>(</w:t>
            </w:r>
            <w:r w:rsidR="00293440" w:rsidRPr="00293440">
              <w:t>38,507,23</w:t>
            </w:r>
            <w:r w:rsidR="007557FB">
              <w:rPr>
                <w:rFonts w:hint="cs"/>
                <w:cs/>
              </w:rPr>
              <w:t>6</w:t>
            </w:r>
            <w:r w:rsidRPr="00293440">
              <w:t>)</w:t>
            </w:r>
          </w:p>
        </w:tc>
        <w:tc>
          <w:tcPr>
            <w:tcW w:w="342" w:type="dxa"/>
            <w:tcBorders>
              <w:top w:val="nil"/>
              <w:left w:val="nil"/>
              <w:bottom w:val="nil"/>
              <w:right w:val="nil"/>
            </w:tcBorders>
            <w:shd w:val="clear" w:color="auto" w:fill="auto"/>
            <w:noWrap/>
            <w:hideMark/>
          </w:tcPr>
          <w:p w:rsidR="00483CA9" w:rsidRPr="00293440" w:rsidRDefault="00483CA9" w:rsidP="00FC31E6">
            <w:pPr>
              <w:jc w:val="right"/>
            </w:pPr>
          </w:p>
        </w:tc>
        <w:tc>
          <w:tcPr>
            <w:tcW w:w="1124" w:type="dxa"/>
            <w:tcBorders>
              <w:top w:val="single" w:sz="4" w:space="0" w:color="auto"/>
              <w:left w:val="nil"/>
              <w:bottom w:val="single" w:sz="4" w:space="0" w:color="auto"/>
              <w:right w:val="nil"/>
            </w:tcBorders>
            <w:shd w:val="clear" w:color="auto" w:fill="auto"/>
            <w:noWrap/>
            <w:hideMark/>
          </w:tcPr>
          <w:p w:rsidR="00483CA9" w:rsidRPr="00293440" w:rsidRDefault="00483CA9" w:rsidP="00293440">
            <w:pPr>
              <w:jc w:val="right"/>
            </w:pPr>
            <w:r w:rsidRPr="00293440">
              <w:t>(</w:t>
            </w:r>
            <w:r w:rsidR="00293440" w:rsidRPr="00293440">
              <w:t>111,566,491</w:t>
            </w:r>
            <w:r w:rsidRPr="00293440">
              <w:t>)</w:t>
            </w:r>
          </w:p>
        </w:tc>
        <w:tc>
          <w:tcPr>
            <w:tcW w:w="253" w:type="dxa"/>
            <w:gridSpan w:val="2"/>
            <w:tcBorders>
              <w:top w:val="nil"/>
              <w:left w:val="nil"/>
              <w:bottom w:val="nil"/>
              <w:right w:val="nil"/>
            </w:tcBorders>
            <w:shd w:val="clear" w:color="auto" w:fill="auto"/>
            <w:noWrap/>
            <w:hideMark/>
          </w:tcPr>
          <w:p w:rsidR="00483CA9" w:rsidRPr="00293440" w:rsidRDefault="00483CA9" w:rsidP="00FC31E6">
            <w:pPr>
              <w:jc w:val="right"/>
            </w:pPr>
          </w:p>
        </w:tc>
        <w:tc>
          <w:tcPr>
            <w:tcW w:w="1052" w:type="dxa"/>
            <w:gridSpan w:val="2"/>
            <w:tcBorders>
              <w:top w:val="single" w:sz="4" w:space="0" w:color="auto"/>
              <w:left w:val="nil"/>
              <w:bottom w:val="single" w:sz="4" w:space="0" w:color="auto"/>
              <w:right w:val="nil"/>
            </w:tcBorders>
            <w:shd w:val="clear" w:color="auto" w:fill="auto"/>
            <w:noWrap/>
            <w:hideMark/>
          </w:tcPr>
          <w:p w:rsidR="00483CA9" w:rsidRPr="00293440" w:rsidRDefault="00483CA9" w:rsidP="00FC31E6">
            <w:pPr>
              <w:jc w:val="right"/>
            </w:pPr>
            <w:r w:rsidRPr="00293440">
              <w:t>-</w:t>
            </w:r>
          </w:p>
        </w:tc>
        <w:tc>
          <w:tcPr>
            <w:tcW w:w="253" w:type="dxa"/>
            <w:tcBorders>
              <w:top w:val="nil"/>
              <w:left w:val="nil"/>
              <w:bottom w:val="nil"/>
              <w:right w:val="nil"/>
            </w:tcBorders>
            <w:shd w:val="clear" w:color="auto" w:fill="auto"/>
            <w:noWrap/>
            <w:hideMark/>
          </w:tcPr>
          <w:p w:rsidR="00483CA9" w:rsidRPr="00293440" w:rsidRDefault="00483CA9" w:rsidP="00FC31E6">
            <w:pPr>
              <w:jc w:val="right"/>
            </w:pPr>
          </w:p>
        </w:tc>
        <w:tc>
          <w:tcPr>
            <w:tcW w:w="1592" w:type="dxa"/>
            <w:gridSpan w:val="2"/>
            <w:tcBorders>
              <w:top w:val="single" w:sz="4" w:space="0" w:color="auto"/>
              <w:left w:val="nil"/>
              <w:bottom w:val="single" w:sz="4" w:space="0" w:color="auto"/>
              <w:right w:val="nil"/>
            </w:tcBorders>
            <w:shd w:val="clear" w:color="auto" w:fill="auto"/>
            <w:noWrap/>
            <w:hideMark/>
          </w:tcPr>
          <w:p w:rsidR="00483CA9" w:rsidRPr="00293440" w:rsidRDefault="00483CA9" w:rsidP="00293440">
            <w:pPr>
              <w:jc w:val="right"/>
            </w:pPr>
            <w:r w:rsidRPr="00293440">
              <w:t>(</w:t>
            </w:r>
            <w:r w:rsidR="00293440" w:rsidRPr="00293440">
              <w:t>8,665,668,759</w:t>
            </w:r>
            <w:r w:rsidRPr="00293440">
              <w:t>)</w:t>
            </w:r>
          </w:p>
        </w:tc>
      </w:tr>
      <w:tr w:rsidR="0029494E" w:rsidRPr="00344E19" w:rsidTr="006B21F6">
        <w:trPr>
          <w:trHeight w:hRule="exact" w:val="340"/>
        </w:trPr>
        <w:tc>
          <w:tcPr>
            <w:tcW w:w="1843" w:type="dxa"/>
            <w:tcBorders>
              <w:top w:val="nil"/>
              <w:left w:val="nil"/>
              <w:bottom w:val="nil"/>
              <w:right w:val="nil"/>
            </w:tcBorders>
            <w:shd w:val="clear" w:color="auto" w:fill="auto"/>
            <w:noWrap/>
            <w:vAlign w:val="bottom"/>
            <w:hideMark/>
          </w:tcPr>
          <w:p w:rsidR="0029494E" w:rsidRPr="00344E19" w:rsidRDefault="0029494E" w:rsidP="00A20084">
            <w:pPr>
              <w:spacing w:line="240" w:lineRule="auto"/>
              <w:rPr>
                <w:rFonts w:eastAsia="Times New Roman"/>
                <w:u w:val="single"/>
                <w:lang w:val="en-US" w:eastAsia="en-US"/>
              </w:rPr>
            </w:pPr>
            <w:r w:rsidRPr="00344E19">
              <w:rPr>
                <w:rFonts w:eastAsia="Times New Roman"/>
                <w:u w:val="single"/>
                <w:cs/>
                <w:lang w:val="en-US" w:eastAsia="en-US"/>
              </w:rPr>
              <w:t>หัก</w:t>
            </w:r>
            <w:r w:rsidRPr="00344E19">
              <w:rPr>
                <w:rFonts w:eastAsia="Times New Roman"/>
                <w:u w:val="single"/>
                <w:lang w:val="en-US" w:eastAsia="en-US"/>
              </w:rPr>
              <w:t xml:space="preserve"> </w:t>
            </w:r>
            <w:r w:rsidRPr="00344E19">
              <w:rPr>
                <w:rFonts w:eastAsia="Times New Roman"/>
                <w:u w:val="single"/>
                <w:cs/>
                <w:lang w:val="en-US" w:eastAsia="en-US"/>
              </w:rPr>
              <w:t>ค่าเผื่อการด้อยค่า</w:t>
            </w:r>
          </w:p>
        </w:tc>
        <w:tc>
          <w:tcPr>
            <w:tcW w:w="1220" w:type="dxa"/>
            <w:tcBorders>
              <w:top w:val="nil"/>
              <w:left w:val="nil"/>
              <w:bottom w:val="nil"/>
              <w:right w:val="nil"/>
            </w:tcBorders>
            <w:shd w:val="clear" w:color="auto" w:fill="auto"/>
            <w:noWrap/>
            <w:vAlign w:val="bottom"/>
            <w:hideMark/>
          </w:tcPr>
          <w:p w:rsidR="0029494E" w:rsidRPr="00086451" w:rsidRDefault="0029494E" w:rsidP="00FC31E6">
            <w:pPr>
              <w:spacing w:line="240" w:lineRule="auto"/>
              <w:jc w:val="right"/>
              <w:rPr>
                <w:rFonts w:eastAsia="Times New Roman"/>
                <w:lang w:val="en-US" w:eastAsia="en-US"/>
              </w:rPr>
            </w:pPr>
          </w:p>
        </w:tc>
        <w:tc>
          <w:tcPr>
            <w:tcW w:w="283" w:type="dxa"/>
            <w:gridSpan w:val="2"/>
            <w:tcBorders>
              <w:top w:val="nil"/>
              <w:left w:val="nil"/>
              <w:bottom w:val="nil"/>
              <w:right w:val="nil"/>
            </w:tcBorders>
            <w:shd w:val="clear" w:color="auto" w:fill="auto"/>
            <w:noWrap/>
            <w:vAlign w:val="bottom"/>
            <w:hideMark/>
          </w:tcPr>
          <w:p w:rsidR="0029494E" w:rsidRPr="00086451" w:rsidRDefault="0029494E" w:rsidP="00FC31E6">
            <w:pPr>
              <w:spacing w:line="240" w:lineRule="auto"/>
              <w:jc w:val="right"/>
              <w:rPr>
                <w:rFonts w:eastAsia="Times New Roman"/>
                <w:lang w:val="en-US" w:eastAsia="en-US"/>
              </w:rPr>
            </w:pPr>
          </w:p>
        </w:tc>
        <w:tc>
          <w:tcPr>
            <w:tcW w:w="1402" w:type="dxa"/>
            <w:gridSpan w:val="2"/>
            <w:tcBorders>
              <w:top w:val="nil"/>
              <w:left w:val="nil"/>
              <w:bottom w:val="nil"/>
              <w:right w:val="nil"/>
            </w:tcBorders>
            <w:shd w:val="clear" w:color="auto" w:fill="auto"/>
            <w:noWrap/>
            <w:vAlign w:val="bottom"/>
            <w:hideMark/>
          </w:tcPr>
          <w:p w:rsidR="0029494E" w:rsidRPr="00086451" w:rsidRDefault="0029494E" w:rsidP="00FC31E6">
            <w:pPr>
              <w:spacing w:line="240" w:lineRule="auto"/>
              <w:jc w:val="right"/>
              <w:rPr>
                <w:rFonts w:eastAsia="Times New Roman"/>
                <w:lang w:val="en-US" w:eastAsia="en-US"/>
              </w:rPr>
            </w:pPr>
          </w:p>
        </w:tc>
        <w:tc>
          <w:tcPr>
            <w:tcW w:w="299" w:type="dxa"/>
            <w:gridSpan w:val="2"/>
            <w:tcBorders>
              <w:top w:val="nil"/>
              <w:left w:val="nil"/>
              <w:bottom w:val="nil"/>
              <w:right w:val="nil"/>
            </w:tcBorders>
            <w:shd w:val="clear" w:color="auto" w:fill="auto"/>
            <w:noWrap/>
            <w:vAlign w:val="bottom"/>
            <w:hideMark/>
          </w:tcPr>
          <w:p w:rsidR="0029494E" w:rsidRPr="00344E19" w:rsidRDefault="0029494E" w:rsidP="00FC31E6">
            <w:pPr>
              <w:spacing w:line="240" w:lineRule="auto"/>
              <w:jc w:val="right"/>
              <w:rPr>
                <w:rFonts w:eastAsia="Times New Roman"/>
                <w:lang w:val="en-US" w:eastAsia="en-US"/>
              </w:rPr>
            </w:pPr>
          </w:p>
        </w:tc>
        <w:tc>
          <w:tcPr>
            <w:tcW w:w="1386" w:type="dxa"/>
            <w:gridSpan w:val="2"/>
            <w:tcBorders>
              <w:top w:val="nil"/>
              <w:left w:val="nil"/>
              <w:bottom w:val="nil"/>
              <w:right w:val="nil"/>
            </w:tcBorders>
            <w:shd w:val="clear" w:color="auto" w:fill="auto"/>
            <w:noWrap/>
            <w:vAlign w:val="bottom"/>
            <w:hideMark/>
          </w:tcPr>
          <w:p w:rsidR="0029494E" w:rsidRPr="00344E19" w:rsidRDefault="0029494E" w:rsidP="00FC31E6">
            <w:pPr>
              <w:spacing w:line="240" w:lineRule="auto"/>
              <w:jc w:val="right"/>
              <w:rPr>
                <w:rFonts w:eastAsia="Times New Roman"/>
                <w:lang w:val="en-US" w:eastAsia="en-US"/>
              </w:rPr>
            </w:pPr>
          </w:p>
        </w:tc>
        <w:tc>
          <w:tcPr>
            <w:tcW w:w="265" w:type="dxa"/>
            <w:tcBorders>
              <w:top w:val="nil"/>
              <w:left w:val="nil"/>
              <w:bottom w:val="nil"/>
              <w:right w:val="nil"/>
            </w:tcBorders>
            <w:shd w:val="clear" w:color="auto" w:fill="auto"/>
            <w:noWrap/>
            <w:vAlign w:val="bottom"/>
            <w:hideMark/>
          </w:tcPr>
          <w:p w:rsidR="0029494E" w:rsidRPr="00344E19" w:rsidRDefault="0029494E" w:rsidP="00FC31E6">
            <w:pPr>
              <w:spacing w:line="240" w:lineRule="auto"/>
              <w:jc w:val="right"/>
              <w:rPr>
                <w:rFonts w:eastAsia="Times New Roman"/>
                <w:lang w:val="en-US" w:eastAsia="en-US"/>
              </w:rPr>
            </w:pPr>
          </w:p>
        </w:tc>
        <w:tc>
          <w:tcPr>
            <w:tcW w:w="1492" w:type="dxa"/>
            <w:tcBorders>
              <w:top w:val="nil"/>
              <w:left w:val="nil"/>
              <w:bottom w:val="nil"/>
              <w:right w:val="nil"/>
            </w:tcBorders>
            <w:shd w:val="clear" w:color="auto" w:fill="auto"/>
            <w:noWrap/>
            <w:vAlign w:val="bottom"/>
            <w:hideMark/>
          </w:tcPr>
          <w:p w:rsidR="0029494E" w:rsidRPr="00344E19" w:rsidRDefault="0029494E" w:rsidP="00FC31E6">
            <w:pPr>
              <w:spacing w:line="240" w:lineRule="auto"/>
              <w:jc w:val="right"/>
              <w:rPr>
                <w:rFonts w:eastAsia="Times New Roman"/>
                <w:lang w:val="en-US" w:eastAsia="en-US"/>
              </w:rPr>
            </w:pPr>
          </w:p>
        </w:tc>
        <w:tc>
          <w:tcPr>
            <w:tcW w:w="305" w:type="dxa"/>
            <w:tcBorders>
              <w:top w:val="nil"/>
              <w:left w:val="nil"/>
              <w:bottom w:val="nil"/>
              <w:right w:val="nil"/>
            </w:tcBorders>
            <w:shd w:val="clear" w:color="auto" w:fill="auto"/>
            <w:noWrap/>
            <w:vAlign w:val="bottom"/>
            <w:hideMark/>
          </w:tcPr>
          <w:p w:rsidR="0029494E" w:rsidRPr="00344E19" w:rsidRDefault="0029494E" w:rsidP="00FC31E6">
            <w:pPr>
              <w:spacing w:line="240" w:lineRule="auto"/>
              <w:jc w:val="right"/>
              <w:rPr>
                <w:rFonts w:eastAsia="Times New Roman"/>
                <w:lang w:val="en-US" w:eastAsia="en-US"/>
              </w:rPr>
            </w:pPr>
          </w:p>
        </w:tc>
        <w:tc>
          <w:tcPr>
            <w:tcW w:w="1372" w:type="dxa"/>
            <w:tcBorders>
              <w:top w:val="nil"/>
              <w:left w:val="nil"/>
              <w:bottom w:val="nil"/>
              <w:right w:val="nil"/>
            </w:tcBorders>
            <w:shd w:val="clear" w:color="auto" w:fill="auto"/>
            <w:noWrap/>
            <w:vAlign w:val="bottom"/>
            <w:hideMark/>
          </w:tcPr>
          <w:p w:rsidR="0029494E" w:rsidRPr="00293440" w:rsidRDefault="0029494E" w:rsidP="00FC31E6">
            <w:pPr>
              <w:spacing w:line="240" w:lineRule="auto"/>
              <w:jc w:val="right"/>
              <w:rPr>
                <w:rFonts w:eastAsia="Times New Roman"/>
                <w:lang w:val="en-US" w:eastAsia="en-US"/>
              </w:rPr>
            </w:pPr>
          </w:p>
        </w:tc>
        <w:tc>
          <w:tcPr>
            <w:tcW w:w="283" w:type="dxa"/>
            <w:tcBorders>
              <w:top w:val="nil"/>
              <w:left w:val="nil"/>
              <w:bottom w:val="nil"/>
              <w:right w:val="nil"/>
            </w:tcBorders>
            <w:shd w:val="clear" w:color="auto" w:fill="auto"/>
            <w:noWrap/>
            <w:vAlign w:val="bottom"/>
            <w:hideMark/>
          </w:tcPr>
          <w:p w:rsidR="0029494E" w:rsidRPr="00293440" w:rsidRDefault="0029494E" w:rsidP="00FC31E6">
            <w:pPr>
              <w:spacing w:line="240" w:lineRule="auto"/>
              <w:jc w:val="right"/>
              <w:rPr>
                <w:rFonts w:eastAsia="Times New Roman"/>
                <w:lang w:val="en-US" w:eastAsia="en-US"/>
              </w:rPr>
            </w:pPr>
          </w:p>
        </w:tc>
        <w:tc>
          <w:tcPr>
            <w:tcW w:w="1134" w:type="dxa"/>
            <w:tcBorders>
              <w:top w:val="nil"/>
              <w:left w:val="nil"/>
              <w:bottom w:val="nil"/>
              <w:right w:val="nil"/>
            </w:tcBorders>
            <w:shd w:val="clear" w:color="auto" w:fill="auto"/>
            <w:noWrap/>
            <w:vAlign w:val="bottom"/>
            <w:hideMark/>
          </w:tcPr>
          <w:p w:rsidR="0029494E" w:rsidRPr="00293440" w:rsidRDefault="0029494E" w:rsidP="00FC31E6">
            <w:pPr>
              <w:spacing w:line="240" w:lineRule="auto"/>
              <w:jc w:val="right"/>
              <w:rPr>
                <w:rFonts w:eastAsia="Times New Roman"/>
                <w:lang w:val="en-US" w:eastAsia="en-US"/>
              </w:rPr>
            </w:pPr>
          </w:p>
        </w:tc>
        <w:tc>
          <w:tcPr>
            <w:tcW w:w="342" w:type="dxa"/>
            <w:tcBorders>
              <w:top w:val="nil"/>
              <w:left w:val="nil"/>
              <w:bottom w:val="nil"/>
              <w:right w:val="nil"/>
            </w:tcBorders>
            <w:shd w:val="clear" w:color="auto" w:fill="auto"/>
            <w:noWrap/>
            <w:vAlign w:val="bottom"/>
            <w:hideMark/>
          </w:tcPr>
          <w:p w:rsidR="0029494E" w:rsidRPr="00293440" w:rsidRDefault="0029494E" w:rsidP="00FC31E6">
            <w:pPr>
              <w:spacing w:line="240" w:lineRule="auto"/>
              <w:jc w:val="right"/>
              <w:rPr>
                <w:rFonts w:eastAsia="Times New Roman"/>
                <w:lang w:val="en-US" w:eastAsia="en-US"/>
              </w:rPr>
            </w:pPr>
          </w:p>
        </w:tc>
        <w:tc>
          <w:tcPr>
            <w:tcW w:w="1124" w:type="dxa"/>
            <w:tcBorders>
              <w:top w:val="nil"/>
              <w:left w:val="nil"/>
              <w:bottom w:val="nil"/>
              <w:right w:val="nil"/>
            </w:tcBorders>
            <w:shd w:val="clear" w:color="auto" w:fill="auto"/>
            <w:noWrap/>
            <w:vAlign w:val="bottom"/>
            <w:hideMark/>
          </w:tcPr>
          <w:p w:rsidR="0029494E" w:rsidRPr="00293440" w:rsidRDefault="0029494E" w:rsidP="00FC31E6">
            <w:pPr>
              <w:spacing w:line="240" w:lineRule="auto"/>
              <w:jc w:val="right"/>
              <w:rPr>
                <w:rFonts w:eastAsia="Times New Roman"/>
                <w:lang w:val="en-US" w:eastAsia="en-US"/>
              </w:rPr>
            </w:pPr>
          </w:p>
        </w:tc>
        <w:tc>
          <w:tcPr>
            <w:tcW w:w="253" w:type="dxa"/>
            <w:gridSpan w:val="2"/>
            <w:tcBorders>
              <w:top w:val="nil"/>
              <w:left w:val="nil"/>
              <w:bottom w:val="nil"/>
              <w:right w:val="nil"/>
            </w:tcBorders>
            <w:shd w:val="clear" w:color="auto" w:fill="auto"/>
            <w:noWrap/>
            <w:vAlign w:val="bottom"/>
            <w:hideMark/>
          </w:tcPr>
          <w:p w:rsidR="0029494E" w:rsidRPr="00293440" w:rsidRDefault="0029494E" w:rsidP="00FC31E6">
            <w:pPr>
              <w:spacing w:line="240" w:lineRule="auto"/>
              <w:jc w:val="right"/>
              <w:rPr>
                <w:rFonts w:eastAsia="Times New Roman"/>
                <w:lang w:val="en-US" w:eastAsia="en-US"/>
              </w:rPr>
            </w:pPr>
          </w:p>
        </w:tc>
        <w:tc>
          <w:tcPr>
            <w:tcW w:w="1052" w:type="dxa"/>
            <w:gridSpan w:val="2"/>
            <w:tcBorders>
              <w:top w:val="nil"/>
              <w:left w:val="nil"/>
              <w:bottom w:val="nil"/>
              <w:right w:val="nil"/>
            </w:tcBorders>
            <w:shd w:val="clear" w:color="auto" w:fill="auto"/>
            <w:noWrap/>
            <w:vAlign w:val="bottom"/>
            <w:hideMark/>
          </w:tcPr>
          <w:p w:rsidR="0029494E" w:rsidRPr="00293440" w:rsidRDefault="0029494E" w:rsidP="00FC31E6">
            <w:pPr>
              <w:spacing w:line="240" w:lineRule="auto"/>
              <w:jc w:val="right"/>
              <w:rPr>
                <w:rFonts w:eastAsia="Times New Roman"/>
                <w:lang w:val="en-US" w:eastAsia="en-US"/>
              </w:rPr>
            </w:pPr>
          </w:p>
        </w:tc>
        <w:tc>
          <w:tcPr>
            <w:tcW w:w="253" w:type="dxa"/>
            <w:tcBorders>
              <w:top w:val="nil"/>
              <w:left w:val="nil"/>
              <w:bottom w:val="nil"/>
              <w:right w:val="nil"/>
            </w:tcBorders>
            <w:shd w:val="clear" w:color="auto" w:fill="auto"/>
            <w:noWrap/>
            <w:vAlign w:val="bottom"/>
            <w:hideMark/>
          </w:tcPr>
          <w:p w:rsidR="0029494E" w:rsidRPr="00293440" w:rsidRDefault="0029494E" w:rsidP="00FC31E6">
            <w:pPr>
              <w:spacing w:line="240" w:lineRule="auto"/>
              <w:jc w:val="right"/>
              <w:rPr>
                <w:rFonts w:eastAsia="Times New Roman"/>
                <w:lang w:val="en-US" w:eastAsia="en-US"/>
              </w:rPr>
            </w:pPr>
          </w:p>
        </w:tc>
        <w:tc>
          <w:tcPr>
            <w:tcW w:w="1592" w:type="dxa"/>
            <w:gridSpan w:val="2"/>
            <w:tcBorders>
              <w:top w:val="nil"/>
              <w:left w:val="nil"/>
              <w:bottom w:val="nil"/>
              <w:right w:val="nil"/>
            </w:tcBorders>
            <w:shd w:val="clear" w:color="auto" w:fill="auto"/>
            <w:noWrap/>
            <w:vAlign w:val="bottom"/>
            <w:hideMark/>
          </w:tcPr>
          <w:p w:rsidR="0029494E" w:rsidRPr="00293440" w:rsidRDefault="0029494E" w:rsidP="00FC31E6">
            <w:pPr>
              <w:spacing w:line="240" w:lineRule="auto"/>
              <w:jc w:val="right"/>
              <w:rPr>
                <w:rFonts w:eastAsia="Times New Roman"/>
                <w:lang w:val="en-US" w:eastAsia="en-US"/>
              </w:rPr>
            </w:pPr>
          </w:p>
        </w:tc>
      </w:tr>
      <w:tr w:rsidR="00293440" w:rsidRPr="003E7CF0" w:rsidTr="00086451">
        <w:trPr>
          <w:trHeight w:hRule="exact" w:val="340"/>
        </w:trPr>
        <w:tc>
          <w:tcPr>
            <w:tcW w:w="1843" w:type="dxa"/>
            <w:tcBorders>
              <w:top w:val="nil"/>
              <w:left w:val="nil"/>
              <w:bottom w:val="nil"/>
              <w:right w:val="nil"/>
            </w:tcBorders>
            <w:shd w:val="clear" w:color="auto" w:fill="auto"/>
            <w:noWrap/>
            <w:vAlign w:val="bottom"/>
            <w:hideMark/>
          </w:tcPr>
          <w:p w:rsidR="00293440" w:rsidRPr="003E7CF0" w:rsidRDefault="00293440" w:rsidP="004D4E74">
            <w:pPr>
              <w:spacing w:line="240" w:lineRule="auto"/>
              <w:rPr>
                <w:rFonts w:eastAsia="Times New Roman"/>
                <w:lang w:val="en-US" w:eastAsia="en-US"/>
              </w:rPr>
            </w:pPr>
            <w:r w:rsidRPr="003E7CF0">
              <w:rPr>
                <w:rFonts w:eastAsia="Times New Roman"/>
                <w:cs/>
                <w:lang w:val="en-US" w:eastAsia="en-US"/>
              </w:rPr>
              <w:t xml:space="preserve">ณ วันที่ </w:t>
            </w:r>
            <w:r w:rsidRPr="003E7CF0">
              <w:rPr>
                <w:rFonts w:eastAsia="Times New Roman"/>
                <w:lang w:val="en-US" w:eastAsia="en-US"/>
              </w:rPr>
              <w:t xml:space="preserve">31 </w:t>
            </w:r>
            <w:r w:rsidRPr="003E7CF0">
              <w:rPr>
                <w:rFonts w:eastAsia="Times New Roman"/>
                <w:cs/>
                <w:lang w:val="en-US" w:eastAsia="en-US"/>
              </w:rPr>
              <w:t xml:space="preserve">ธันวาคม </w:t>
            </w:r>
            <w:r>
              <w:rPr>
                <w:rFonts w:eastAsia="Times New Roman"/>
                <w:lang w:val="en-US" w:eastAsia="en-US"/>
              </w:rPr>
              <w:t>2559</w:t>
            </w:r>
          </w:p>
        </w:tc>
        <w:tc>
          <w:tcPr>
            <w:tcW w:w="1220" w:type="dxa"/>
            <w:tcBorders>
              <w:top w:val="nil"/>
              <w:left w:val="nil"/>
              <w:right w:val="nil"/>
            </w:tcBorders>
            <w:shd w:val="clear" w:color="auto" w:fill="auto"/>
            <w:noWrap/>
            <w:vAlign w:val="bottom"/>
            <w:hideMark/>
          </w:tcPr>
          <w:p w:rsidR="00293440" w:rsidRPr="00293440" w:rsidRDefault="00293440" w:rsidP="00FC31E6">
            <w:pPr>
              <w:spacing w:line="240" w:lineRule="auto"/>
              <w:jc w:val="right"/>
              <w:rPr>
                <w:rFonts w:eastAsia="Times New Roman"/>
                <w:lang w:val="en-US" w:eastAsia="en-US"/>
              </w:rPr>
            </w:pPr>
            <w:r w:rsidRPr="00293440">
              <w:rPr>
                <w:rFonts w:eastAsia="Times New Roman"/>
                <w:lang w:val="en-US" w:eastAsia="en-US"/>
              </w:rPr>
              <w:t>(147,036,619)</w:t>
            </w:r>
          </w:p>
        </w:tc>
        <w:tc>
          <w:tcPr>
            <w:tcW w:w="283" w:type="dxa"/>
            <w:gridSpan w:val="2"/>
            <w:tcBorders>
              <w:top w:val="nil"/>
              <w:left w:val="nil"/>
              <w:right w:val="nil"/>
            </w:tcBorders>
            <w:shd w:val="clear" w:color="auto" w:fill="auto"/>
            <w:noWrap/>
            <w:vAlign w:val="bottom"/>
            <w:hideMark/>
          </w:tcPr>
          <w:p w:rsidR="00293440" w:rsidRPr="003E7CF0" w:rsidRDefault="00293440" w:rsidP="00FC31E6">
            <w:pPr>
              <w:spacing w:line="240" w:lineRule="auto"/>
              <w:jc w:val="right"/>
              <w:rPr>
                <w:rFonts w:eastAsia="Times New Roman"/>
                <w:lang w:val="en-US" w:eastAsia="en-US"/>
              </w:rPr>
            </w:pPr>
          </w:p>
        </w:tc>
        <w:tc>
          <w:tcPr>
            <w:tcW w:w="1402" w:type="dxa"/>
            <w:gridSpan w:val="2"/>
            <w:tcBorders>
              <w:top w:val="nil"/>
              <w:left w:val="nil"/>
              <w:right w:val="nil"/>
            </w:tcBorders>
            <w:shd w:val="clear" w:color="auto" w:fill="auto"/>
            <w:noWrap/>
            <w:vAlign w:val="bottom"/>
            <w:hideMark/>
          </w:tcPr>
          <w:p w:rsidR="00293440" w:rsidRPr="003E7CF0" w:rsidRDefault="00293440" w:rsidP="00FC31E6">
            <w:pPr>
              <w:spacing w:line="240" w:lineRule="auto"/>
              <w:jc w:val="right"/>
              <w:rPr>
                <w:rFonts w:eastAsia="Times New Roman"/>
                <w:lang w:val="en-US" w:eastAsia="en-US"/>
              </w:rPr>
            </w:pPr>
            <w:r w:rsidRPr="003E7CF0">
              <w:rPr>
                <w:rFonts w:eastAsia="Times New Roman"/>
                <w:lang w:val="en-US" w:eastAsia="en-US"/>
              </w:rPr>
              <w:t>-</w:t>
            </w:r>
          </w:p>
        </w:tc>
        <w:tc>
          <w:tcPr>
            <w:tcW w:w="299" w:type="dxa"/>
            <w:gridSpan w:val="2"/>
            <w:tcBorders>
              <w:top w:val="nil"/>
              <w:left w:val="nil"/>
              <w:right w:val="nil"/>
            </w:tcBorders>
            <w:shd w:val="clear" w:color="auto" w:fill="auto"/>
            <w:noWrap/>
            <w:vAlign w:val="bottom"/>
            <w:hideMark/>
          </w:tcPr>
          <w:p w:rsidR="00293440" w:rsidRPr="003E7CF0" w:rsidRDefault="00293440" w:rsidP="00FC31E6">
            <w:pPr>
              <w:spacing w:line="240" w:lineRule="auto"/>
              <w:jc w:val="right"/>
              <w:rPr>
                <w:rFonts w:eastAsia="Times New Roman"/>
                <w:lang w:val="en-US" w:eastAsia="en-US"/>
              </w:rPr>
            </w:pPr>
          </w:p>
        </w:tc>
        <w:tc>
          <w:tcPr>
            <w:tcW w:w="1386" w:type="dxa"/>
            <w:gridSpan w:val="2"/>
            <w:tcBorders>
              <w:top w:val="nil"/>
              <w:left w:val="nil"/>
              <w:right w:val="nil"/>
            </w:tcBorders>
            <w:shd w:val="clear" w:color="auto" w:fill="auto"/>
            <w:noWrap/>
            <w:vAlign w:val="bottom"/>
            <w:hideMark/>
          </w:tcPr>
          <w:p w:rsidR="00293440" w:rsidRPr="003E7CF0" w:rsidRDefault="00293440" w:rsidP="00FC31E6">
            <w:pPr>
              <w:spacing w:line="240" w:lineRule="auto"/>
              <w:jc w:val="right"/>
              <w:rPr>
                <w:rFonts w:eastAsia="Times New Roman"/>
                <w:lang w:val="en-US" w:eastAsia="en-US"/>
              </w:rPr>
            </w:pPr>
            <w:r w:rsidRPr="003E7CF0">
              <w:rPr>
                <w:rFonts w:eastAsia="Times New Roman"/>
                <w:lang w:val="en-US" w:eastAsia="en-US"/>
              </w:rPr>
              <w:t>-</w:t>
            </w:r>
          </w:p>
        </w:tc>
        <w:tc>
          <w:tcPr>
            <w:tcW w:w="265" w:type="dxa"/>
            <w:tcBorders>
              <w:top w:val="nil"/>
              <w:left w:val="nil"/>
              <w:right w:val="nil"/>
            </w:tcBorders>
            <w:shd w:val="clear" w:color="auto" w:fill="auto"/>
            <w:noWrap/>
            <w:vAlign w:val="bottom"/>
            <w:hideMark/>
          </w:tcPr>
          <w:p w:rsidR="00293440" w:rsidRPr="003E7CF0" w:rsidRDefault="00293440" w:rsidP="00FC31E6">
            <w:pPr>
              <w:spacing w:line="240" w:lineRule="auto"/>
              <w:jc w:val="right"/>
              <w:rPr>
                <w:rFonts w:eastAsia="Times New Roman"/>
                <w:lang w:val="en-US" w:eastAsia="en-US"/>
              </w:rPr>
            </w:pPr>
          </w:p>
        </w:tc>
        <w:tc>
          <w:tcPr>
            <w:tcW w:w="1492" w:type="dxa"/>
            <w:tcBorders>
              <w:top w:val="nil"/>
              <w:left w:val="nil"/>
              <w:right w:val="nil"/>
            </w:tcBorders>
            <w:shd w:val="clear" w:color="auto" w:fill="auto"/>
            <w:noWrap/>
            <w:vAlign w:val="bottom"/>
            <w:hideMark/>
          </w:tcPr>
          <w:p w:rsidR="00293440" w:rsidRPr="003E7CF0" w:rsidRDefault="00293440" w:rsidP="00FC31E6">
            <w:pPr>
              <w:spacing w:line="240" w:lineRule="auto"/>
              <w:jc w:val="right"/>
              <w:rPr>
                <w:rFonts w:eastAsia="Times New Roman"/>
                <w:lang w:val="en-US" w:eastAsia="en-US"/>
              </w:rPr>
            </w:pPr>
            <w:r w:rsidRPr="003E7CF0">
              <w:rPr>
                <w:rFonts w:eastAsia="Times New Roman"/>
                <w:lang w:val="en-US" w:eastAsia="en-US"/>
              </w:rPr>
              <w:t>-</w:t>
            </w:r>
          </w:p>
        </w:tc>
        <w:tc>
          <w:tcPr>
            <w:tcW w:w="305" w:type="dxa"/>
            <w:tcBorders>
              <w:top w:val="nil"/>
              <w:left w:val="nil"/>
              <w:right w:val="nil"/>
            </w:tcBorders>
            <w:shd w:val="clear" w:color="auto" w:fill="auto"/>
            <w:noWrap/>
            <w:vAlign w:val="bottom"/>
            <w:hideMark/>
          </w:tcPr>
          <w:p w:rsidR="00293440" w:rsidRPr="003E7CF0" w:rsidRDefault="00293440" w:rsidP="00FC31E6">
            <w:pPr>
              <w:spacing w:line="240" w:lineRule="auto"/>
              <w:jc w:val="right"/>
              <w:rPr>
                <w:rFonts w:eastAsia="Times New Roman"/>
                <w:lang w:val="en-US" w:eastAsia="en-US"/>
              </w:rPr>
            </w:pPr>
          </w:p>
        </w:tc>
        <w:tc>
          <w:tcPr>
            <w:tcW w:w="1372" w:type="dxa"/>
            <w:tcBorders>
              <w:top w:val="nil"/>
              <w:left w:val="nil"/>
              <w:right w:val="nil"/>
            </w:tcBorders>
            <w:shd w:val="clear" w:color="auto" w:fill="auto"/>
            <w:noWrap/>
            <w:vAlign w:val="bottom"/>
            <w:hideMark/>
          </w:tcPr>
          <w:p w:rsidR="00293440" w:rsidRPr="003E7CF0" w:rsidRDefault="00293440" w:rsidP="00FC31E6">
            <w:pPr>
              <w:spacing w:line="240" w:lineRule="auto"/>
              <w:jc w:val="right"/>
              <w:rPr>
                <w:rFonts w:eastAsia="Times New Roman"/>
                <w:lang w:val="en-US" w:eastAsia="en-US"/>
              </w:rPr>
            </w:pPr>
            <w:r w:rsidRPr="003E7CF0">
              <w:rPr>
                <w:rFonts w:eastAsia="Times New Roman"/>
                <w:lang w:val="en-US" w:eastAsia="en-US"/>
              </w:rPr>
              <w:t>-</w:t>
            </w:r>
          </w:p>
        </w:tc>
        <w:tc>
          <w:tcPr>
            <w:tcW w:w="283" w:type="dxa"/>
            <w:tcBorders>
              <w:top w:val="nil"/>
              <w:left w:val="nil"/>
              <w:right w:val="nil"/>
            </w:tcBorders>
            <w:shd w:val="clear" w:color="auto" w:fill="auto"/>
            <w:noWrap/>
            <w:vAlign w:val="bottom"/>
            <w:hideMark/>
          </w:tcPr>
          <w:p w:rsidR="00293440" w:rsidRPr="003E7CF0" w:rsidRDefault="00293440" w:rsidP="00FC31E6">
            <w:pPr>
              <w:spacing w:line="240" w:lineRule="auto"/>
              <w:jc w:val="right"/>
              <w:rPr>
                <w:rFonts w:eastAsia="Times New Roman"/>
                <w:lang w:val="en-US" w:eastAsia="en-US"/>
              </w:rPr>
            </w:pPr>
          </w:p>
        </w:tc>
        <w:tc>
          <w:tcPr>
            <w:tcW w:w="1134" w:type="dxa"/>
            <w:tcBorders>
              <w:top w:val="nil"/>
              <w:left w:val="nil"/>
              <w:right w:val="nil"/>
            </w:tcBorders>
            <w:shd w:val="clear" w:color="auto" w:fill="auto"/>
            <w:noWrap/>
            <w:vAlign w:val="bottom"/>
            <w:hideMark/>
          </w:tcPr>
          <w:p w:rsidR="00293440" w:rsidRPr="003E7CF0" w:rsidRDefault="00293440" w:rsidP="00FC31E6">
            <w:pPr>
              <w:spacing w:line="240" w:lineRule="auto"/>
              <w:jc w:val="right"/>
              <w:rPr>
                <w:rFonts w:eastAsia="Times New Roman"/>
                <w:lang w:val="en-US" w:eastAsia="en-US"/>
              </w:rPr>
            </w:pPr>
            <w:r w:rsidRPr="003E7CF0">
              <w:rPr>
                <w:rFonts w:eastAsia="Times New Roman"/>
                <w:lang w:val="en-US" w:eastAsia="en-US"/>
              </w:rPr>
              <w:t>-</w:t>
            </w:r>
          </w:p>
        </w:tc>
        <w:tc>
          <w:tcPr>
            <w:tcW w:w="342" w:type="dxa"/>
            <w:tcBorders>
              <w:top w:val="nil"/>
              <w:left w:val="nil"/>
              <w:right w:val="nil"/>
            </w:tcBorders>
            <w:shd w:val="clear" w:color="auto" w:fill="auto"/>
            <w:noWrap/>
            <w:vAlign w:val="bottom"/>
            <w:hideMark/>
          </w:tcPr>
          <w:p w:rsidR="00293440" w:rsidRPr="003E7CF0" w:rsidRDefault="00293440" w:rsidP="00FC31E6">
            <w:pPr>
              <w:spacing w:line="240" w:lineRule="auto"/>
              <w:jc w:val="right"/>
              <w:rPr>
                <w:rFonts w:eastAsia="Times New Roman"/>
                <w:lang w:val="en-US" w:eastAsia="en-US"/>
              </w:rPr>
            </w:pPr>
          </w:p>
        </w:tc>
        <w:tc>
          <w:tcPr>
            <w:tcW w:w="1124" w:type="dxa"/>
            <w:tcBorders>
              <w:top w:val="nil"/>
              <w:left w:val="nil"/>
              <w:right w:val="nil"/>
            </w:tcBorders>
            <w:shd w:val="clear" w:color="auto" w:fill="auto"/>
            <w:noWrap/>
            <w:vAlign w:val="bottom"/>
            <w:hideMark/>
          </w:tcPr>
          <w:p w:rsidR="00293440" w:rsidRPr="003E7CF0" w:rsidRDefault="00293440" w:rsidP="00FC31E6">
            <w:pPr>
              <w:spacing w:line="240" w:lineRule="auto"/>
              <w:jc w:val="right"/>
              <w:rPr>
                <w:rFonts w:eastAsia="Times New Roman"/>
                <w:lang w:val="en-US" w:eastAsia="en-US"/>
              </w:rPr>
            </w:pPr>
            <w:r w:rsidRPr="003E7CF0">
              <w:rPr>
                <w:rFonts w:eastAsia="Times New Roman"/>
                <w:lang w:val="en-US" w:eastAsia="en-US"/>
              </w:rPr>
              <w:t>-</w:t>
            </w:r>
          </w:p>
        </w:tc>
        <w:tc>
          <w:tcPr>
            <w:tcW w:w="253" w:type="dxa"/>
            <w:gridSpan w:val="2"/>
            <w:tcBorders>
              <w:top w:val="nil"/>
              <w:left w:val="nil"/>
              <w:right w:val="nil"/>
            </w:tcBorders>
            <w:shd w:val="clear" w:color="auto" w:fill="auto"/>
            <w:noWrap/>
            <w:vAlign w:val="bottom"/>
            <w:hideMark/>
          </w:tcPr>
          <w:p w:rsidR="00293440" w:rsidRPr="003E7CF0" w:rsidRDefault="00293440" w:rsidP="00FC31E6">
            <w:pPr>
              <w:spacing w:line="240" w:lineRule="auto"/>
              <w:jc w:val="right"/>
              <w:rPr>
                <w:rFonts w:eastAsia="Times New Roman"/>
                <w:lang w:val="en-US" w:eastAsia="en-US"/>
              </w:rPr>
            </w:pPr>
          </w:p>
        </w:tc>
        <w:tc>
          <w:tcPr>
            <w:tcW w:w="1052" w:type="dxa"/>
            <w:gridSpan w:val="2"/>
            <w:tcBorders>
              <w:top w:val="nil"/>
              <w:left w:val="nil"/>
              <w:right w:val="nil"/>
            </w:tcBorders>
            <w:shd w:val="clear" w:color="auto" w:fill="auto"/>
            <w:noWrap/>
            <w:vAlign w:val="bottom"/>
            <w:hideMark/>
          </w:tcPr>
          <w:p w:rsidR="00293440" w:rsidRPr="003E7CF0" w:rsidRDefault="00293440" w:rsidP="00FC31E6">
            <w:pPr>
              <w:spacing w:line="240" w:lineRule="auto"/>
              <w:jc w:val="right"/>
              <w:rPr>
                <w:rFonts w:eastAsia="Times New Roman"/>
                <w:lang w:val="en-US" w:eastAsia="en-US"/>
              </w:rPr>
            </w:pPr>
            <w:r w:rsidRPr="003E7CF0">
              <w:rPr>
                <w:rFonts w:eastAsia="Times New Roman"/>
                <w:lang w:val="en-US" w:eastAsia="en-US"/>
              </w:rPr>
              <w:t>-</w:t>
            </w:r>
          </w:p>
        </w:tc>
        <w:tc>
          <w:tcPr>
            <w:tcW w:w="253" w:type="dxa"/>
            <w:tcBorders>
              <w:top w:val="nil"/>
              <w:left w:val="nil"/>
              <w:right w:val="nil"/>
            </w:tcBorders>
            <w:shd w:val="clear" w:color="auto" w:fill="auto"/>
            <w:noWrap/>
            <w:vAlign w:val="bottom"/>
            <w:hideMark/>
          </w:tcPr>
          <w:p w:rsidR="00293440" w:rsidRPr="003E7CF0" w:rsidRDefault="00293440" w:rsidP="00FC31E6">
            <w:pPr>
              <w:spacing w:line="240" w:lineRule="auto"/>
              <w:jc w:val="right"/>
              <w:rPr>
                <w:rFonts w:eastAsia="Times New Roman"/>
                <w:lang w:val="en-US" w:eastAsia="en-US"/>
              </w:rPr>
            </w:pPr>
          </w:p>
        </w:tc>
        <w:tc>
          <w:tcPr>
            <w:tcW w:w="1592" w:type="dxa"/>
            <w:gridSpan w:val="2"/>
            <w:tcBorders>
              <w:top w:val="nil"/>
              <w:left w:val="nil"/>
              <w:right w:val="nil"/>
            </w:tcBorders>
            <w:shd w:val="clear" w:color="auto" w:fill="auto"/>
            <w:noWrap/>
            <w:vAlign w:val="bottom"/>
            <w:hideMark/>
          </w:tcPr>
          <w:p w:rsidR="00293440" w:rsidRPr="00293440" w:rsidRDefault="00293440" w:rsidP="00CF7343">
            <w:pPr>
              <w:spacing w:line="240" w:lineRule="auto"/>
              <w:jc w:val="right"/>
              <w:rPr>
                <w:rFonts w:eastAsia="Times New Roman"/>
                <w:lang w:val="en-US" w:eastAsia="en-US"/>
              </w:rPr>
            </w:pPr>
            <w:r w:rsidRPr="00293440">
              <w:rPr>
                <w:rFonts w:eastAsia="Times New Roman"/>
                <w:lang w:val="en-US" w:eastAsia="en-US"/>
              </w:rPr>
              <w:t>(147,036,619)</w:t>
            </w:r>
          </w:p>
        </w:tc>
      </w:tr>
      <w:tr w:rsidR="00CF7343" w:rsidRPr="003E7CF0" w:rsidTr="001314B9">
        <w:trPr>
          <w:trHeight w:hRule="exact" w:val="340"/>
        </w:trPr>
        <w:tc>
          <w:tcPr>
            <w:tcW w:w="1843" w:type="dxa"/>
            <w:tcBorders>
              <w:top w:val="nil"/>
              <w:left w:val="nil"/>
              <w:bottom w:val="nil"/>
              <w:right w:val="nil"/>
            </w:tcBorders>
            <w:shd w:val="clear" w:color="auto" w:fill="auto"/>
            <w:noWrap/>
            <w:vAlign w:val="bottom"/>
          </w:tcPr>
          <w:p w:rsidR="00CF7343" w:rsidRPr="003E7CF0" w:rsidRDefault="00CF7343" w:rsidP="00CF7343">
            <w:pPr>
              <w:spacing w:line="240" w:lineRule="auto"/>
              <w:rPr>
                <w:rFonts w:eastAsia="Times New Roman" w:hint="cs"/>
                <w:cs/>
                <w:lang w:val="en-US" w:eastAsia="en-US"/>
              </w:rPr>
            </w:pPr>
            <w:r>
              <w:rPr>
                <w:rFonts w:eastAsia="Times New Roman" w:hint="cs"/>
                <w:cs/>
                <w:lang w:val="en-US" w:eastAsia="en-US"/>
              </w:rPr>
              <w:t>เพิ่ม</w:t>
            </w:r>
          </w:p>
        </w:tc>
        <w:tc>
          <w:tcPr>
            <w:tcW w:w="1220" w:type="dxa"/>
            <w:tcBorders>
              <w:top w:val="nil"/>
              <w:left w:val="nil"/>
              <w:right w:val="nil"/>
            </w:tcBorders>
            <w:shd w:val="clear" w:color="auto" w:fill="auto"/>
            <w:noWrap/>
            <w:vAlign w:val="bottom"/>
          </w:tcPr>
          <w:p w:rsidR="00CF7343" w:rsidRPr="00293440" w:rsidRDefault="00CF7343" w:rsidP="00CF7343">
            <w:pPr>
              <w:spacing w:line="240" w:lineRule="auto"/>
              <w:jc w:val="right"/>
              <w:rPr>
                <w:rFonts w:eastAsia="Times New Roman"/>
                <w:lang w:val="en-US" w:eastAsia="en-US"/>
              </w:rPr>
            </w:pPr>
            <w:r>
              <w:rPr>
                <w:rFonts w:eastAsia="Times New Roman"/>
                <w:lang w:val="en-US" w:eastAsia="en-US"/>
              </w:rPr>
              <w:t>-</w:t>
            </w:r>
          </w:p>
        </w:tc>
        <w:tc>
          <w:tcPr>
            <w:tcW w:w="283" w:type="dxa"/>
            <w:gridSpan w:val="2"/>
            <w:tcBorders>
              <w:top w:val="nil"/>
              <w:left w:val="nil"/>
              <w:right w:val="nil"/>
            </w:tcBorders>
            <w:shd w:val="clear" w:color="auto" w:fill="auto"/>
            <w:noWrap/>
            <w:vAlign w:val="bottom"/>
          </w:tcPr>
          <w:p w:rsidR="00CF7343" w:rsidRPr="00757A60" w:rsidRDefault="00CF7343" w:rsidP="00CF7343">
            <w:pPr>
              <w:spacing w:line="240" w:lineRule="auto"/>
              <w:jc w:val="right"/>
              <w:rPr>
                <w:rFonts w:eastAsia="Times New Roman"/>
                <w:highlight w:val="yellow"/>
                <w:lang w:val="en-US" w:eastAsia="en-US"/>
              </w:rPr>
            </w:pPr>
          </w:p>
        </w:tc>
        <w:tc>
          <w:tcPr>
            <w:tcW w:w="1402" w:type="dxa"/>
            <w:gridSpan w:val="2"/>
            <w:tcBorders>
              <w:top w:val="nil"/>
              <w:left w:val="nil"/>
              <w:right w:val="nil"/>
            </w:tcBorders>
            <w:shd w:val="clear" w:color="auto" w:fill="auto"/>
            <w:noWrap/>
            <w:vAlign w:val="bottom"/>
          </w:tcPr>
          <w:p w:rsidR="00CF7343" w:rsidRPr="003E7CF0" w:rsidRDefault="00CF7343" w:rsidP="00CF7343">
            <w:pPr>
              <w:spacing w:line="240" w:lineRule="auto"/>
              <w:jc w:val="right"/>
              <w:rPr>
                <w:rFonts w:eastAsia="Times New Roman"/>
                <w:lang w:val="en-US" w:eastAsia="en-US"/>
              </w:rPr>
            </w:pPr>
            <w:r w:rsidRPr="003E7CF0">
              <w:rPr>
                <w:rFonts w:eastAsia="Times New Roman"/>
                <w:lang w:val="en-US" w:eastAsia="en-US"/>
              </w:rPr>
              <w:t>-</w:t>
            </w:r>
          </w:p>
        </w:tc>
        <w:tc>
          <w:tcPr>
            <w:tcW w:w="299" w:type="dxa"/>
            <w:gridSpan w:val="2"/>
            <w:tcBorders>
              <w:top w:val="nil"/>
              <w:left w:val="nil"/>
              <w:right w:val="nil"/>
            </w:tcBorders>
            <w:shd w:val="clear" w:color="auto" w:fill="auto"/>
            <w:noWrap/>
            <w:vAlign w:val="bottom"/>
          </w:tcPr>
          <w:p w:rsidR="00CF7343" w:rsidRPr="003E7CF0" w:rsidRDefault="00CF7343" w:rsidP="00CF7343">
            <w:pPr>
              <w:spacing w:line="240" w:lineRule="auto"/>
              <w:jc w:val="right"/>
              <w:rPr>
                <w:rFonts w:eastAsia="Times New Roman"/>
                <w:lang w:val="en-US" w:eastAsia="en-US"/>
              </w:rPr>
            </w:pPr>
          </w:p>
        </w:tc>
        <w:tc>
          <w:tcPr>
            <w:tcW w:w="1386" w:type="dxa"/>
            <w:gridSpan w:val="2"/>
            <w:tcBorders>
              <w:top w:val="nil"/>
              <w:left w:val="nil"/>
              <w:right w:val="nil"/>
            </w:tcBorders>
            <w:shd w:val="clear" w:color="auto" w:fill="auto"/>
            <w:noWrap/>
            <w:vAlign w:val="bottom"/>
          </w:tcPr>
          <w:p w:rsidR="00CF7343" w:rsidRPr="003E7CF0" w:rsidRDefault="00CF7343" w:rsidP="00CF7343">
            <w:pPr>
              <w:spacing w:line="240" w:lineRule="auto"/>
              <w:jc w:val="right"/>
              <w:rPr>
                <w:rFonts w:eastAsia="Times New Roman"/>
                <w:lang w:val="en-US" w:eastAsia="en-US"/>
              </w:rPr>
            </w:pPr>
            <w:r w:rsidRPr="003E7CF0">
              <w:rPr>
                <w:rFonts w:eastAsia="Times New Roman"/>
                <w:lang w:val="en-US" w:eastAsia="en-US"/>
              </w:rPr>
              <w:t>-</w:t>
            </w:r>
          </w:p>
        </w:tc>
        <w:tc>
          <w:tcPr>
            <w:tcW w:w="265" w:type="dxa"/>
            <w:tcBorders>
              <w:top w:val="nil"/>
              <w:left w:val="nil"/>
              <w:right w:val="nil"/>
            </w:tcBorders>
            <w:shd w:val="clear" w:color="auto" w:fill="auto"/>
            <w:noWrap/>
            <w:vAlign w:val="bottom"/>
          </w:tcPr>
          <w:p w:rsidR="00CF7343" w:rsidRPr="003E7CF0" w:rsidRDefault="00CF7343" w:rsidP="00CF7343">
            <w:pPr>
              <w:spacing w:line="240" w:lineRule="auto"/>
              <w:jc w:val="right"/>
              <w:rPr>
                <w:rFonts w:eastAsia="Times New Roman"/>
                <w:lang w:val="en-US" w:eastAsia="en-US"/>
              </w:rPr>
            </w:pPr>
          </w:p>
        </w:tc>
        <w:tc>
          <w:tcPr>
            <w:tcW w:w="1492" w:type="dxa"/>
            <w:tcBorders>
              <w:top w:val="nil"/>
              <w:left w:val="nil"/>
              <w:right w:val="nil"/>
            </w:tcBorders>
            <w:shd w:val="clear" w:color="auto" w:fill="auto"/>
            <w:noWrap/>
            <w:vAlign w:val="bottom"/>
          </w:tcPr>
          <w:p w:rsidR="00CF7343" w:rsidRPr="003E7CF0" w:rsidRDefault="00CF7343" w:rsidP="00CF7343">
            <w:pPr>
              <w:spacing w:line="240" w:lineRule="auto"/>
              <w:jc w:val="right"/>
              <w:rPr>
                <w:rFonts w:eastAsia="Times New Roman"/>
                <w:lang w:val="en-US" w:eastAsia="en-US"/>
              </w:rPr>
            </w:pPr>
            <w:r w:rsidRPr="003E7CF0">
              <w:rPr>
                <w:rFonts w:eastAsia="Times New Roman"/>
                <w:lang w:val="en-US" w:eastAsia="en-US"/>
              </w:rPr>
              <w:t>-</w:t>
            </w:r>
          </w:p>
        </w:tc>
        <w:tc>
          <w:tcPr>
            <w:tcW w:w="305" w:type="dxa"/>
            <w:tcBorders>
              <w:top w:val="nil"/>
              <w:left w:val="nil"/>
              <w:right w:val="nil"/>
            </w:tcBorders>
            <w:shd w:val="clear" w:color="auto" w:fill="auto"/>
            <w:noWrap/>
            <w:vAlign w:val="bottom"/>
          </w:tcPr>
          <w:p w:rsidR="00CF7343" w:rsidRPr="003E7CF0" w:rsidRDefault="00CF7343" w:rsidP="00CF7343">
            <w:pPr>
              <w:spacing w:line="240" w:lineRule="auto"/>
              <w:jc w:val="right"/>
              <w:rPr>
                <w:rFonts w:eastAsia="Times New Roman"/>
                <w:lang w:val="en-US" w:eastAsia="en-US"/>
              </w:rPr>
            </w:pPr>
          </w:p>
        </w:tc>
        <w:tc>
          <w:tcPr>
            <w:tcW w:w="1372" w:type="dxa"/>
            <w:tcBorders>
              <w:top w:val="nil"/>
              <w:left w:val="nil"/>
              <w:right w:val="nil"/>
            </w:tcBorders>
            <w:shd w:val="clear" w:color="auto" w:fill="auto"/>
            <w:noWrap/>
            <w:vAlign w:val="bottom"/>
          </w:tcPr>
          <w:p w:rsidR="00CF7343" w:rsidRPr="003E7CF0" w:rsidRDefault="00CF7343" w:rsidP="00CF7343">
            <w:pPr>
              <w:spacing w:line="240" w:lineRule="auto"/>
              <w:jc w:val="right"/>
              <w:rPr>
                <w:rFonts w:eastAsia="Times New Roman"/>
                <w:lang w:val="en-US" w:eastAsia="en-US"/>
              </w:rPr>
            </w:pPr>
            <w:r w:rsidRPr="003E7CF0">
              <w:rPr>
                <w:rFonts w:eastAsia="Times New Roman"/>
                <w:lang w:val="en-US" w:eastAsia="en-US"/>
              </w:rPr>
              <w:t>-</w:t>
            </w:r>
          </w:p>
        </w:tc>
        <w:tc>
          <w:tcPr>
            <w:tcW w:w="283" w:type="dxa"/>
            <w:tcBorders>
              <w:top w:val="nil"/>
              <w:left w:val="nil"/>
              <w:right w:val="nil"/>
            </w:tcBorders>
            <w:shd w:val="clear" w:color="auto" w:fill="auto"/>
            <w:noWrap/>
            <w:vAlign w:val="bottom"/>
          </w:tcPr>
          <w:p w:rsidR="00CF7343" w:rsidRPr="003E7CF0" w:rsidRDefault="00CF7343" w:rsidP="00CF7343">
            <w:pPr>
              <w:spacing w:line="240" w:lineRule="auto"/>
              <w:jc w:val="right"/>
              <w:rPr>
                <w:rFonts w:eastAsia="Times New Roman"/>
                <w:lang w:val="en-US" w:eastAsia="en-US"/>
              </w:rPr>
            </w:pPr>
          </w:p>
        </w:tc>
        <w:tc>
          <w:tcPr>
            <w:tcW w:w="1134" w:type="dxa"/>
            <w:tcBorders>
              <w:top w:val="nil"/>
              <w:left w:val="nil"/>
              <w:right w:val="nil"/>
            </w:tcBorders>
            <w:shd w:val="clear" w:color="auto" w:fill="auto"/>
            <w:noWrap/>
            <w:vAlign w:val="bottom"/>
          </w:tcPr>
          <w:p w:rsidR="00CF7343" w:rsidRPr="003E7CF0" w:rsidRDefault="00CF7343" w:rsidP="00CF7343">
            <w:pPr>
              <w:spacing w:line="240" w:lineRule="auto"/>
              <w:jc w:val="right"/>
              <w:rPr>
                <w:rFonts w:eastAsia="Times New Roman"/>
                <w:lang w:val="en-US" w:eastAsia="en-US"/>
              </w:rPr>
            </w:pPr>
            <w:r w:rsidRPr="003E7CF0">
              <w:rPr>
                <w:rFonts w:eastAsia="Times New Roman"/>
                <w:lang w:val="en-US" w:eastAsia="en-US"/>
              </w:rPr>
              <w:t>-</w:t>
            </w:r>
          </w:p>
        </w:tc>
        <w:tc>
          <w:tcPr>
            <w:tcW w:w="342" w:type="dxa"/>
            <w:tcBorders>
              <w:top w:val="nil"/>
              <w:left w:val="nil"/>
              <w:right w:val="nil"/>
            </w:tcBorders>
            <w:shd w:val="clear" w:color="auto" w:fill="auto"/>
            <w:noWrap/>
            <w:vAlign w:val="bottom"/>
          </w:tcPr>
          <w:p w:rsidR="00CF7343" w:rsidRPr="003E7CF0" w:rsidRDefault="00CF7343" w:rsidP="00CF7343">
            <w:pPr>
              <w:spacing w:line="240" w:lineRule="auto"/>
              <w:jc w:val="right"/>
              <w:rPr>
                <w:rFonts w:eastAsia="Times New Roman"/>
                <w:lang w:val="en-US" w:eastAsia="en-US"/>
              </w:rPr>
            </w:pPr>
          </w:p>
        </w:tc>
        <w:tc>
          <w:tcPr>
            <w:tcW w:w="1124" w:type="dxa"/>
            <w:tcBorders>
              <w:top w:val="nil"/>
              <w:left w:val="nil"/>
              <w:right w:val="nil"/>
            </w:tcBorders>
            <w:shd w:val="clear" w:color="auto" w:fill="auto"/>
            <w:noWrap/>
            <w:vAlign w:val="bottom"/>
          </w:tcPr>
          <w:p w:rsidR="00CF7343" w:rsidRPr="003E7CF0" w:rsidRDefault="00CF7343" w:rsidP="00CF7343">
            <w:pPr>
              <w:spacing w:line="240" w:lineRule="auto"/>
              <w:jc w:val="right"/>
              <w:rPr>
                <w:rFonts w:eastAsia="Times New Roman"/>
                <w:lang w:val="en-US" w:eastAsia="en-US"/>
              </w:rPr>
            </w:pPr>
            <w:r w:rsidRPr="003E7CF0">
              <w:rPr>
                <w:rFonts w:eastAsia="Times New Roman"/>
                <w:lang w:val="en-US" w:eastAsia="en-US"/>
              </w:rPr>
              <w:t>-</w:t>
            </w:r>
          </w:p>
        </w:tc>
        <w:tc>
          <w:tcPr>
            <w:tcW w:w="253" w:type="dxa"/>
            <w:gridSpan w:val="2"/>
            <w:tcBorders>
              <w:top w:val="nil"/>
              <w:left w:val="nil"/>
              <w:right w:val="nil"/>
            </w:tcBorders>
            <w:shd w:val="clear" w:color="auto" w:fill="auto"/>
            <w:noWrap/>
            <w:vAlign w:val="bottom"/>
          </w:tcPr>
          <w:p w:rsidR="00CF7343" w:rsidRPr="003E7CF0" w:rsidRDefault="00CF7343" w:rsidP="00CF7343">
            <w:pPr>
              <w:spacing w:line="240" w:lineRule="auto"/>
              <w:jc w:val="right"/>
              <w:rPr>
                <w:rFonts w:eastAsia="Times New Roman"/>
                <w:lang w:val="en-US" w:eastAsia="en-US"/>
              </w:rPr>
            </w:pPr>
          </w:p>
        </w:tc>
        <w:tc>
          <w:tcPr>
            <w:tcW w:w="1052" w:type="dxa"/>
            <w:gridSpan w:val="2"/>
            <w:tcBorders>
              <w:top w:val="nil"/>
              <w:left w:val="nil"/>
              <w:right w:val="nil"/>
            </w:tcBorders>
            <w:shd w:val="clear" w:color="auto" w:fill="auto"/>
            <w:noWrap/>
            <w:vAlign w:val="bottom"/>
          </w:tcPr>
          <w:p w:rsidR="00CF7343" w:rsidRPr="003E7CF0" w:rsidRDefault="00CF7343" w:rsidP="00CF7343">
            <w:pPr>
              <w:spacing w:line="240" w:lineRule="auto"/>
              <w:jc w:val="right"/>
              <w:rPr>
                <w:rFonts w:eastAsia="Times New Roman"/>
                <w:lang w:val="en-US" w:eastAsia="en-US"/>
              </w:rPr>
            </w:pPr>
            <w:r w:rsidRPr="003E7CF0">
              <w:rPr>
                <w:rFonts w:eastAsia="Times New Roman"/>
                <w:lang w:val="en-US" w:eastAsia="en-US"/>
              </w:rPr>
              <w:t>-</w:t>
            </w:r>
          </w:p>
        </w:tc>
        <w:tc>
          <w:tcPr>
            <w:tcW w:w="253" w:type="dxa"/>
            <w:tcBorders>
              <w:top w:val="nil"/>
              <w:left w:val="nil"/>
              <w:right w:val="nil"/>
            </w:tcBorders>
            <w:shd w:val="clear" w:color="auto" w:fill="auto"/>
            <w:noWrap/>
            <w:vAlign w:val="bottom"/>
          </w:tcPr>
          <w:p w:rsidR="00CF7343" w:rsidRPr="00757A60" w:rsidRDefault="00CF7343" w:rsidP="00CF7343">
            <w:pPr>
              <w:spacing w:line="240" w:lineRule="auto"/>
              <w:jc w:val="right"/>
              <w:rPr>
                <w:rFonts w:eastAsia="Times New Roman"/>
                <w:highlight w:val="yellow"/>
                <w:lang w:val="en-US" w:eastAsia="en-US"/>
              </w:rPr>
            </w:pPr>
          </w:p>
        </w:tc>
        <w:tc>
          <w:tcPr>
            <w:tcW w:w="1592" w:type="dxa"/>
            <w:gridSpan w:val="2"/>
            <w:tcBorders>
              <w:top w:val="nil"/>
              <w:left w:val="nil"/>
              <w:right w:val="nil"/>
            </w:tcBorders>
            <w:shd w:val="clear" w:color="auto" w:fill="auto"/>
            <w:noWrap/>
          </w:tcPr>
          <w:p w:rsidR="00CF7343" w:rsidRPr="00AF7A9B" w:rsidRDefault="00CF7343" w:rsidP="00CF7343">
            <w:pPr>
              <w:jc w:val="right"/>
            </w:pPr>
            <w:r w:rsidRPr="00AF7A9B">
              <w:t>-</w:t>
            </w:r>
          </w:p>
        </w:tc>
      </w:tr>
      <w:tr w:rsidR="00CF7343" w:rsidRPr="003E7CF0" w:rsidTr="001314B9">
        <w:trPr>
          <w:trHeight w:hRule="exact" w:val="340"/>
        </w:trPr>
        <w:tc>
          <w:tcPr>
            <w:tcW w:w="1843" w:type="dxa"/>
            <w:tcBorders>
              <w:top w:val="nil"/>
              <w:left w:val="nil"/>
              <w:bottom w:val="nil"/>
              <w:right w:val="nil"/>
            </w:tcBorders>
            <w:shd w:val="clear" w:color="auto" w:fill="auto"/>
            <w:noWrap/>
            <w:vAlign w:val="bottom"/>
          </w:tcPr>
          <w:p w:rsidR="00CF7343" w:rsidRPr="003E7CF0" w:rsidRDefault="00CF7343" w:rsidP="00CF7343">
            <w:pPr>
              <w:spacing w:line="240" w:lineRule="auto"/>
              <w:rPr>
                <w:rFonts w:eastAsia="Times New Roman"/>
                <w:cs/>
                <w:lang w:val="en-US" w:eastAsia="en-US"/>
              </w:rPr>
            </w:pPr>
            <w:r>
              <w:rPr>
                <w:rFonts w:eastAsia="Times New Roman" w:hint="cs"/>
                <w:cs/>
                <w:lang w:val="en-US" w:eastAsia="en-US"/>
              </w:rPr>
              <w:t>ลด</w:t>
            </w:r>
          </w:p>
        </w:tc>
        <w:tc>
          <w:tcPr>
            <w:tcW w:w="1220" w:type="dxa"/>
            <w:tcBorders>
              <w:left w:val="nil"/>
              <w:bottom w:val="single" w:sz="4" w:space="0" w:color="auto"/>
              <w:right w:val="nil"/>
            </w:tcBorders>
            <w:shd w:val="clear" w:color="auto" w:fill="auto"/>
            <w:noWrap/>
            <w:vAlign w:val="bottom"/>
          </w:tcPr>
          <w:p w:rsidR="00CF7343" w:rsidRPr="00293440" w:rsidRDefault="00CF7343" w:rsidP="00CF7343">
            <w:pPr>
              <w:spacing w:line="240" w:lineRule="auto"/>
              <w:jc w:val="right"/>
              <w:rPr>
                <w:rFonts w:eastAsia="Times New Roman"/>
                <w:lang w:val="en-US" w:eastAsia="en-US"/>
              </w:rPr>
            </w:pPr>
            <w:r>
              <w:rPr>
                <w:rFonts w:eastAsia="Times New Roman"/>
                <w:lang w:val="en-US" w:eastAsia="en-US"/>
              </w:rPr>
              <w:t>17,024,393</w:t>
            </w:r>
          </w:p>
        </w:tc>
        <w:tc>
          <w:tcPr>
            <w:tcW w:w="283" w:type="dxa"/>
            <w:gridSpan w:val="2"/>
            <w:tcBorders>
              <w:left w:val="nil"/>
              <w:bottom w:val="nil"/>
              <w:right w:val="nil"/>
            </w:tcBorders>
            <w:shd w:val="clear" w:color="auto" w:fill="auto"/>
            <w:noWrap/>
            <w:vAlign w:val="bottom"/>
          </w:tcPr>
          <w:p w:rsidR="00CF7343" w:rsidRPr="00757A60" w:rsidRDefault="00CF7343" w:rsidP="00CF7343">
            <w:pPr>
              <w:spacing w:line="240" w:lineRule="auto"/>
              <w:jc w:val="right"/>
              <w:rPr>
                <w:rFonts w:eastAsia="Times New Roman"/>
                <w:highlight w:val="yellow"/>
                <w:lang w:val="en-US" w:eastAsia="en-US"/>
              </w:rPr>
            </w:pPr>
          </w:p>
        </w:tc>
        <w:tc>
          <w:tcPr>
            <w:tcW w:w="1402" w:type="dxa"/>
            <w:gridSpan w:val="2"/>
            <w:tcBorders>
              <w:left w:val="nil"/>
              <w:bottom w:val="single" w:sz="4" w:space="0" w:color="auto"/>
              <w:right w:val="nil"/>
            </w:tcBorders>
            <w:shd w:val="clear" w:color="auto" w:fill="auto"/>
            <w:noWrap/>
            <w:vAlign w:val="bottom"/>
          </w:tcPr>
          <w:p w:rsidR="00CF7343" w:rsidRPr="003E7CF0" w:rsidRDefault="00CF7343" w:rsidP="00CF7343">
            <w:pPr>
              <w:spacing w:line="240" w:lineRule="auto"/>
              <w:jc w:val="right"/>
              <w:rPr>
                <w:rFonts w:eastAsia="Times New Roman"/>
                <w:lang w:val="en-US" w:eastAsia="en-US"/>
              </w:rPr>
            </w:pPr>
            <w:r w:rsidRPr="003E7CF0">
              <w:rPr>
                <w:rFonts w:eastAsia="Times New Roman"/>
                <w:lang w:val="en-US" w:eastAsia="en-US"/>
              </w:rPr>
              <w:t>-</w:t>
            </w:r>
          </w:p>
        </w:tc>
        <w:tc>
          <w:tcPr>
            <w:tcW w:w="299" w:type="dxa"/>
            <w:gridSpan w:val="2"/>
            <w:tcBorders>
              <w:left w:val="nil"/>
              <w:bottom w:val="nil"/>
              <w:right w:val="nil"/>
            </w:tcBorders>
            <w:shd w:val="clear" w:color="auto" w:fill="auto"/>
            <w:noWrap/>
            <w:vAlign w:val="bottom"/>
          </w:tcPr>
          <w:p w:rsidR="00CF7343" w:rsidRPr="003E7CF0" w:rsidRDefault="00CF7343" w:rsidP="00CF7343">
            <w:pPr>
              <w:spacing w:line="240" w:lineRule="auto"/>
              <w:jc w:val="right"/>
              <w:rPr>
                <w:rFonts w:eastAsia="Times New Roman"/>
                <w:lang w:val="en-US" w:eastAsia="en-US"/>
              </w:rPr>
            </w:pPr>
          </w:p>
        </w:tc>
        <w:tc>
          <w:tcPr>
            <w:tcW w:w="1386" w:type="dxa"/>
            <w:gridSpan w:val="2"/>
            <w:tcBorders>
              <w:left w:val="nil"/>
              <w:bottom w:val="single" w:sz="4" w:space="0" w:color="auto"/>
              <w:right w:val="nil"/>
            </w:tcBorders>
            <w:shd w:val="clear" w:color="auto" w:fill="auto"/>
            <w:noWrap/>
            <w:vAlign w:val="bottom"/>
          </w:tcPr>
          <w:p w:rsidR="00CF7343" w:rsidRPr="003E7CF0" w:rsidRDefault="00CF7343" w:rsidP="00CF7343">
            <w:pPr>
              <w:spacing w:line="240" w:lineRule="auto"/>
              <w:jc w:val="right"/>
              <w:rPr>
                <w:rFonts w:eastAsia="Times New Roman"/>
                <w:lang w:val="en-US" w:eastAsia="en-US"/>
              </w:rPr>
            </w:pPr>
            <w:r w:rsidRPr="003E7CF0">
              <w:rPr>
                <w:rFonts w:eastAsia="Times New Roman"/>
                <w:lang w:val="en-US" w:eastAsia="en-US"/>
              </w:rPr>
              <w:t>-</w:t>
            </w:r>
          </w:p>
        </w:tc>
        <w:tc>
          <w:tcPr>
            <w:tcW w:w="265" w:type="dxa"/>
            <w:tcBorders>
              <w:left w:val="nil"/>
              <w:bottom w:val="nil"/>
              <w:right w:val="nil"/>
            </w:tcBorders>
            <w:shd w:val="clear" w:color="auto" w:fill="auto"/>
            <w:noWrap/>
            <w:vAlign w:val="bottom"/>
          </w:tcPr>
          <w:p w:rsidR="00CF7343" w:rsidRPr="003E7CF0" w:rsidRDefault="00CF7343" w:rsidP="00CF7343">
            <w:pPr>
              <w:spacing w:line="240" w:lineRule="auto"/>
              <w:jc w:val="right"/>
              <w:rPr>
                <w:rFonts w:eastAsia="Times New Roman"/>
                <w:lang w:val="en-US" w:eastAsia="en-US"/>
              </w:rPr>
            </w:pPr>
          </w:p>
        </w:tc>
        <w:tc>
          <w:tcPr>
            <w:tcW w:w="1492" w:type="dxa"/>
            <w:tcBorders>
              <w:left w:val="nil"/>
              <w:bottom w:val="single" w:sz="4" w:space="0" w:color="auto"/>
              <w:right w:val="nil"/>
            </w:tcBorders>
            <w:shd w:val="clear" w:color="auto" w:fill="auto"/>
            <w:noWrap/>
            <w:vAlign w:val="bottom"/>
          </w:tcPr>
          <w:p w:rsidR="00CF7343" w:rsidRPr="003E7CF0" w:rsidRDefault="00CF7343" w:rsidP="00CF7343">
            <w:pPr>
              <w:spacing w:line="240" w:lineRule="auto"/>
              <w:jc w:val="right"/>
              <w:rPr>
                <w:rFonts w:eastAsia="Times New Roman"/>
                <w:lang w:val="en-US" w:eastAsia="en-US"/>
              </w:rPr>
            </w:pPr>
            <w:r w:rsidRPr="003E7CF0">
              <w:rPr>
                <w:rFonts w:eastAsia="Times New Roman"/>
                <w:lang w:val="en-US" w:eastAsia="en-US"/>
              </w:rPr>
              <w:t>-</w:t>
            </w:r>
          </w:p>
        </w:tc>
        <w:tc>
          <w:tcPr>
            <w:tcW w:w="305" w:type="dxa"/>
            <w:tcBorders>
              <w:left w:val="nil"/>
              <w:bottom w:val="nil"/>
              <w:right w:val="nil"/>
            </w:tcBorders>
            <w:shd w:val="clear" w:color="auto" w:fill="auto"/>
            <w:noWrap/>
            <w:vAlign w:val="bottom"/>
          </w:tcPr>
          <w:p w:rsidR="00CF7343" w:rsidRPr="003E7CF0" w:rsidRDefault="00CF7343" w:rsidP="00CF7343">
            <w:pPr>
              <w:spacing w:line="240" w:lineRule="auto"/>
              <w:jc w:val="right"/>
              <w:rPr>
                <w:rFonts w:eastAsia="Times New Roman"/>
                <w:lang w:val="en-US" w:eastAsia="en-US"/>
              </w:rPr>
            </w:pPr>
          </w:p>
        </w:tc>
        <w:tc>
          <w:tcPr>
            <w:tcW w:w="1372" w:type="dxa"/>
            <w:tcBorders>
              <w:left w:val="nil"/>
              <w:bottom w:val="single" w:sz="4" w:space="0" w:color="auto"/>
              <w:right w:val="nil"/>
            </w:tcBorders>
            <w:shd w:val="clear" w:color="auto" w:fill="auto"/>
            <w:noWrap/>
            <w:vAlign w:val="bottom"/>
          </w:tcPr>
          <w:p w:rsidR="00CF7343" w:rsidRPr="003E7CF0" w:rsidRDefault="00CF7343" w:rsidP="00CF7343">
            <w:pPr>
              <w:spacing w:line="240" w:lineRule="auto"/>
              <w:jc w:val="right"/>
              <w:rPr>
                <w:rFonts w:eastAsia="Times New Roman"/>
                <w:lang w:val="en-US" w:eastAsia="en-US"/>
              </w:rPr>
            </w:pPr>
            <w:r w:rsidRPr="003E7CF0">
              <w:rPr>
                <w:rFonts w:eastAsia="Times New Roman"/>
                <w:lang w:val="en-US" w:eastAsia="en-US"/>
              </w:rPr>
              <w:t>-</w:t>
            </w:r>
          </w:p>
        </w:tc>
        <w:tc>
          <w:tcPr>
            <w:tcW w:w="283" w:type="dxa"/>
            <w:tcBorders>
              <w:left w:val="nil"/>
              <w:bottom w:val="nil"/>
              <w:right w:val="nil"/>
            </w:tcBorders>
            <w:shd w:val="clear" w:color="auto" w:fill="auto"/>
            <w:noWrap/>
            <w:vAlign w:val="bottom"/>
          </w:tcPr>
          <w:p w:rsidR="00CF7343" w:rsidRPr="003E7CF0" w:rsidRDefault="00CF7343" w:rsidP="00CF7343">
            <w:pPr>
              <w:spacing w:line="240" w:lineRule="auto"/>
              <w:jc w:val="right"/>
              <w:rPr>
                <w:rFonts w:eastAsia="Times New Roman"/>
                <w:lang w:val="en-US" w:eastAsia="en-US"/>
              </w:rPr>
            </w:pPr>
          </w:p>
        </w:tc>
        <w:tc>
          <w:tcPr>
            <w:tcW w:w="1134" w:type="dxa"/>
            <w:tcBorders>
              <w:left w:val="nil"/>
              <w:bottom w:val="single" w:sz="4" w:space="0" w:color="auto"/>
              <w:right w:val="nil"/>
            </w:tcBorders>
            <w:shd w:val="clear" w:color="auto" w:fill="auto"/>
            <w:noWrap/>
            <w:vAlign w:val="bottom"/>
          </w:tcPr>
          <w:p w:rsidR="00CF7343" w:rsidRPr="003E7CF0" w:rsidRDefault="00CF7343" w:rsidP="00CF7343">
            <w:pPr>
              <w:spacing w:line="240" w:lineRule="auto"/>
              <w:jc w:val="right"/>
              <w:rPr>
                <w:rFonts w:eastAsia="Times New Roman"/>
                <w:lang w:val="en-US" w:eastAsia="en-US"/>
              </w:rPr>
            </w:pPr>
            <w:r w:rsidRPr="003E7CF0">
              <w:rPr>
                <w:rFonts w:eastAsia="Times New Roman"/>
                <w:lang w:val="en-US" w:eastAsia="en-US"/>
              </w:rPr>
              <w:t>-</w:t>
            </w:r>
          </w:p>
        </w:tc>
        <w:tc>
          <w:tcPr>
            <w:tcW w:w="342" w:type="dxa"/>
            <w:tcBorders>
              <w:left w:val="nil"/>
              <w:bottom w:val="nil"/>
              <w:right w:val="nil"/>
            </w:tcBorders>
            <w:shd w:val="clear" w:color="auto" w:fill="auto"/>
            <w:noWrap/>
            <w:vAlign w:val="bottom"/>
          </w:tcPr>
          <w:p w:rsidR="00CF7343" w:rsidRPr="003E7CF0" w:rsidRDefault="00CF7343" w:rsidP="00CF7343">
            <w:pPr>
              <w:spacing w:line="240" w:lineRule="auto"/>
              <w:jc w:val="right"/>
              <w:rPr>
                <w:rFonts w:eastAsia="Times New Roman"/>
                <w:lang w:val="en-US" w:eastAsia="en-US"/>
              </w:rPr>
            </w:pPr>
          </w:p>
        </w:tc>
        <w:tc>
          <w:tcPr>
            <w:tcW w:w="1124" w:type="dxa"/>
            <w:tcBorders>
              <w:left w:val="nil"/>
              <w:bottom w:val="single" w:sz="4" w:space="0" w:color="auto"/>
              <w:right w:val="nil"/>
            </w:tcBorders>
            <w:shd w:val="clear" w:color="auto" w:fill="auto"/>
            <w:noWrap/>
            <w:vAlign w:val="bottom"/>
          </w:tcPr>
          <w:p w:rsidR="00CF7343" w:rsidRPr="003E7CF0" w:rsidRDefault="00CF7343" w:rsidP="00CF7343">
            <w:pPr>
              <w:spacing w:line="240" w:lineRule="auto"/>
              <w:jc w:val="right"/>
              <w:rPr>
                <w:rFonts w:eastAsia="Times New Roman"/>
                <w:lang w:val="en-US" w:eastAsia="en-US"/>
              </w:rPr>
            </w:pPr>
            <w:r w:rsidRPr="003E7CF0">
              <w:rPr>
                <w:rFonts w:eastAsia="Times New Roman"/>
                <w:lang w:val="en-US" w:eastAsia="en-US"/>
              </w:rPr>
              <w:t>-</w:t>
            </w:r>
          </w:p>
        </w:tc>
        <w:tc>
          <w:tcPr>
            <w:tcW w:w="253" w:type="dxa"/>
            <w:gridSpan w:val="2"/>
            <w:tcBorders>
              <w:left w:val="nil"/>
              <w:bottom w:val="nil"/>
              <w:right w:val="nil"/>
            </w:tcBorders>
            <w:shd w:val="clear" w:color="auto" w:fill="auto"/>
            <w:noWrap/>
            <w:vAlign w:val="bottom"/>
          </w:tcPr>
          <w:p w:rsidR="00CF7343" w:rsidRPr="003E7CF0" w:rsidRDefault="00CF7343" w:rsidP="00CF7343">
            <w:pPr>
              <w:spacing w:line="240" w:lineRule="auto"/>
              <w:jc w:val="right"/>
              <w:rPr>
                <w:rFonts w:eastAsia="Times New Roman"/>
                <w:lang w:val="en-US" w:eastAsia="en-US"/>
              </w:rPr>
            </w:pPr>
          </w:p>
        </w:tc>
        <w:tc>
          <w:tcPr>
            <w:tcW w:w="1052" w:type="dxa"/>
            <w:gridSpan w:val="2"/>
            <w:tcBorders>
              <w:left w:val="nil"/>
              <w:bottom w:val="single" w:sz="4" w:space="0" w:color="auto"/>
              <w:right w:val="nil"/>
            </w:tcBorders>
            <w:shd w:val="clear" w:color="auto" w:fill="auto"/>
            <w:noWrap/>
            <w:vAlign w:val="bottom"/>
          </w:tcPr>
          <w:p w:rsidR="00CF7343" w:rsidRPr="003E7CF0" w:rsidRDefault="00CF7343" w:rsidP="00CF7343">
            <w:pPr>
              <w:spacing w:line="240" w:lineRule="auto"/>
              <w:jc w:val="right"/>
              <w:rPr>
                <w:rFonts w:eastAsia="Times New Roman"/>
                <w:lang w:val="en-US" w:eastAsia="en-US"/>
              </w:rPr>
            </w:pPr>
            <w:r w:rsidRPr="003E7CF0">
              <w:rPr>
                <w:rFonts w:eastAsia="Times New Roman"/>
                <w:lang w:val="en-US" w:eastAsia="en-US"/>
              </w:rPr>
              <w:t>-</w:t>
            </w:r>
          </w:p>
        </w:tc>
        <w:tc>
          <w:tcPr>
            <w:tcW w:w="253" w:type="dxa"/>
            <w:tcBorders>
              <w:left w:val="nil"/>
              <w:bottom w:val="nil"/>
              <w:right w:val="nil"/>
            </w:tcBorders>
            <w:shd w:val="clear" w:color="auto" w:fill="auto"/>
            <w:noWrap/>
            <w:vAlign w:val="bottom"/>
          </w:tcPr>
          <w:p w:rsidR="00CF7343" w:rsidRPr="00757A60" w:rsidRDefault="00CF7343" w:rsidP="00CF7343">
            <w:pPr>
              <w:spacing w:line="240" w:lineRule="auto"/>
              <w:jc w:val="right"/>
              <w:rPr>
                <w:rFonts w:eastAsia="Times New Roman"/>
                <w:highlight w:val="yellow"/>
                <w:lang w:val="en-US" w:eastAsia="en-US"/>
              </w:rPr>
            </w:pPr>
          </w:p>
        </w:tc>
        <w:tc>
          <w:tcPr>
            <w:tcW w:w="1592" w:type="dxa"/>
            <w:gridSpan w:val="2"/>
            <w:tcBorders>
              <w:left w:val="nil"/>
              <w:bottom w:val="single" w:sz="4" w:space="0" w:color="auto"/>
              <w:right w:val="nil"/>
            </w:tcBorders>
            <w:shd w:val="clear" w:color="auto" w:fill="auto"/>
            <w:noWrap/>
          </w:tcPr>
          <w:p w:rsidR="00CF7343" w:rsidRPr="00CF7343" w:rsidRDefault="00CF7343" w:rsidP="00CF7343">
            <w:pPr>
              <w:jc w:val="right"/>
              <w:rPr>
                <w:lang w:val="en-US"/>
              </w:rPr>
            </w:pPr>
            <w:r w:rsidRPr="00AF7A9B">
              <w:t>17,024,393</w:t>
            </w:r>
          </w:p>
        </w:tc>
      </w:tr>
      <w:tr w:rsidR="00CF7343" w:rsidRPr="003E7CF0" w:rsidTr="001314B9">
        <w:trPr>
          <w:trHeight w:hRule="exact" w:val="340"/>
        </w:trPr>
        <w:tc>
          <w:tcPr>
            <w:tcW w:w="1843" w:type="dxa"/>
            <w:tcBorders>
              <w:top w:val="nil"/>
              <w:left w:val="nil"/>
              <w:bottom w:val="nil"/>
              <w:right w:val="nil"/>
            </w:tcBorders>
            <w:shd w:val="clear" w:color="auto" w:fill="auto"/>
            <w:noWrap/>
            <w:vAlign w:val="bottom"/>
            <w:hideMark/>
          </w:tcPr>
          <w:p w:rsidR="00CF7343" w:rsidRPr="003E7CF0" w:rsidRDefault="00CF7343" w:rsidP="00CF7343">
            <w:pPr>
              <w:spacing w:line="240" w:lineRule="auto"/>
              <w:rPr>
                <w:rFonts w:eastAsia="Times New Roman"/>
                <w:lang w:val="en-US" w:eastAsia="en-US"/>
              </w:rPr>
            </w:pPr>
            <w:r w:rsidRPr="003E7CF0">
              <w:rPr>
                <w:rFonts w:eastAsia="Times New Roman"/>
                <w:cs/>
                <w:lang w:val="en-US" w:eastAsia="en-US"/>
              </w:rPr>
              <w:t xml:space="preserve">ณ วันที่ </w:t>
            </w:r>
            <w:r w:rsidRPr="003E7CF0">
              <w:rPr>
                <w:rFonts w:eastAsia="Times New Roman"/>
                <w:lang w:val="en-US" w:eastAsia="en-US"/>
              </w:rPr>
              <w:t xml:space="preserve">31 </w:t>
            </w:r>
            <w:r w:rsidRPr="003E7CF0">
              <w:rPr>
                <w:rFonts w:eastAsia="Times New Roman"/>
                <w:cs/>
                <w:lang w:val="en-US" w:eastAsia="en-US"/>
              </w:rPr>
              <w:t xml:space="preserve">ธันวาคม </w:t>
            </w:r>
            <w:r w:rsidRPr="003E7CF0">
              <w:rPr>
                <w:rFonts w:eastAsia="Times New Roman"/>
                <w:lang w:val="en-US" w:eastAsia="en-US"/>
              </w:rPr>
              <w:t>25</w:t>
            </w:r>
            <w:r>
              <w:rPr>
                <w:rFonts w:eastAsia="Times New Roman"/>
                <w:lang w:val="en-US" w:eastAsia="en-US"/>
              </w:rPr>
              <w:t>60</w:t>
            </w:r>
          </w:p>
        </w:tc>
        <w:tc>
          <w:tcPr>
            <w:tcW w:w="1220" w:type="dxa"/>
            <w:tcBorders>
              <w:top w:val="nil"/>
              <w:left w:val="nil"/>
              <w:bottom w:val="single" w:sz="4" w:space="0" w:color="auto"/>
              <w:right w:val="nil"/>
            </w:tcBorders>
            <w:shd w:val="clear" w:color="auto" w:fill="auto"/>
            <w:noWrap/>
            <w:vAlign w:val="bottom"/>
            <w:hideMark/>
          </w:tcPr>
          <w:p w:rsidR="00CF7343" w:rsidRPr="00293440" w:rsidRDefault="00CF7343" w:rsidP="00CF7343">
            <w:pPr>
              <w:spacing w:line="240" w:lineRule="auto"/>
              <w:jc w:val="right"/>
              <w:rPr>
                <w:rFonts w:eastAsia="Times New Roman"/>
                <w:lang w:val="en-US" w:eastAsia="en-US"/>
              </w:rPr>
            </w:pPr>
            <w:r>
              <w:rPr>
                <w:rFonts w:eastAsia="Times New Roman"/>
                <w:lang w:val="en-US" w:eastAsia="en-US"/>
              </w:rPr>
              <w:t>(130,012,226</w:t>
            </w:r>
            <w:r w:rsidRPr="00C308C0">
              <w:rPr>
                <w:rFonts w:eastAsia="Times New Roman"/>
                <w:lang w:val="en-US" w:eastAsia="en-US"/>
              </w:rPr>
              <w:t>)</w:t>
            </w:r>
          </w:p>
        </w:tc>
        <w:tc>
          <w:tcPr>
            <w:tcW w:w="283" w:type="dxa"/>
            <w:gridSpan w:val="2"/>
            <w:tcBorders>
              <w:top w:val="nil"/>
              <w:left w:val="nil"/>
              <w:bottom w:val="nil"/>
              <w:right w:val="nil"/>
            </w:tcBorders>
            <w:shd w:val="clear" w:color="auto" w:fill="auto"/>
            <w:noWrap/>
            <w:vAlign w:val="bottom"/>
            <w:hideMark/>
          </w:tcPr>
          <w:p w:rsidR="00CF7343" w:rsidRPr="00757A60" w:rsidRDefault="00CF7343" w:rsidP="00CF7343">
            <w:pPr>
              <w:spacing w:line="240" w:lineRule="auto"/>
              <w:jc w:val="right"/>
              <w:rPr>
                <w:rFonts w:eastAsia="Times New Roman"/>
                <w:highlight w:val="yellow"/>
                <w:lang w:val="en-US" w:eastAsia="en-US"/>
              </w:rPr>
            </w:pPr>
          </w:p>
        </w:tc>
        <w:tc>
          <w:tcPr>
            <w:tcW w:w="1402" w:type="dxa"/>
            <w:gridSpan w:val="2"/>
            <w:tcBorders>
              <w:top w:val="nil"/>
              <w:left w:val="nil"/>
              <w:bottom w:val="single" w:sz="4" w:space="0" w:color="auto"/>
              <w:right w:val="nil"/>
            </w:tcBorders>
            <w:shd w:val="clear" w:color="auto" w:fill="auto"/>
            <w:noWrap/>
            <w:vAlign w:val="bottom"/>
            <w:hideMark/>
          </w:tcPr>
          <w:p w:rsidR="00CF7343" w:rsidRPr="00293440" w:rsidRDefault="00CF7343" w:rsidP="00CF7343">
            <w:pPr>
              <w:spacing w:line="240" w:lineRule="auto"/>
              <w:jc w:val="right"/>
              <w:rPr>
                <w:rFonts w:eastAsia="Times New Roman"/>
                <w:lang w:val="en-US" w:eastAsia="en-US"/>
              </w:rPr>
            </w:pPr>
            <w:r w:rsidRPr="00293440">
              <w:rPr>
                <w:rFonts w:eastAsia="Times New Roman"/>
                <w:lang w:val="en-US" w:eastAsia="en-US"/>
              </w:rPr>
              <w:t>-</w:t>
            </w:r>
          </w:p>
        </w:tc>
        <w:tc>
          <w:tcPr>
            <w:tcW w:w="299" w:type="dxa"/>
            <w:gridSpan w:val="2"/>
            <w:tcBorders>
              <w:top w:val="nil"/>
              <w:left w:val="nil"/>
              <w:bottom w:val="nil"/>
              <w:right w:val="nil"/>
            </w:tcBorders>
            <w:shd w:val="clear" w:color="auto" w:fill="auto"/>
            <w:noWrap/>
            <w:vAlign w:val="bottom"/>
            <w:hideMark/>
          </w:tcPr>
          <w:p w:rsidR="00CF7343" w:rsidRPr="00293440" w:rsidRDefault="00CF7343" w:rsidP="00CF7343">
            <w:pPr>
              <w:spacing w:line="240" w:lineRule="auto"/>
              <w:jc w:val="right"/>
              <w:rPr>
                <w:rFonts w:eastAsia="Times New Roman"/>
                <w:lang w:val="en-US" w:eastAsia="en-US"/>
              </w:rPr>
            </w:pPr>
          </w:p>
        </w:tc>
        <w:tc>
          <w:tcPr>
            <w:tcW w:w="1386" w:type="dxa"/>
            <w:gridSpan w:val="2"/>
            <w:tcBorders>
              <w:top w:val="nil"/>
              <w:left w:val="nil"/>
              <w:bottom w:val="single" w:sz="4" w:space="0" w:color="auto"/>
              <w:right w:val="nil"/>
            </w:tcBorders>
            <w:shd w:val="clear" w:color="auto" w:fill="auto"/>
            <w:noWrap/>
            <w:vAlign w:val="bottom"/>
            <w:hideMark/>
          </w:tcPr>
          <w:p w:rsidR="00CF7343" w:rsidRPr="00293440" w:rsidRDefault="00CF7343" w:rsidP="00CF7343">
            <w:pPr>
              <w:spacing w:line="240" w:lineRule="auto"/>
              <w:jc w:val="right"/>
              <w:rPr>
                <w:rFonts w:eastAsia="Times New Roman"/>
                <w:lang w:val="en-US" w:eastAsia="en-US"/>
              </w:rPr>
            </w:pPr>
            <w:r w:rsidRPr="00293440">
              <w:rPr>
                <w:rFonts w:eastAsia="Times New Roman"/>
                <w:lang w:val="en-US" w:eastAsia="en-US"/>
              </w:rPr>
              <w:t>-</w:t>
            </w:r>
          </w:p>
        </w:tc>
        <w:tc>
          <w:tcPr>
            <w:tcW w:w="265" w:type="dxa"/>
            <w:tcBorders>
              <w:top w:val="nil"/>
              <w:left w:val="nil"/>
              <w:bottom w:val="nil"/>
              <w:right w:val="nil"/>
            </w:tcBorders>
            <w:shd w:val="clear" w:color="auto" w:fill="auto"/>
            <w:noWrap/>
            <w:vAlign w:val="bottom"/>
            <w:hideMark/>
          </w:tcPr>
          <w:p w:rsidR="00CF7343" w:rsidRPr="00293440" w:rsidRDefault="00CF7343" w:rsidP="00CF7343">
            <w:pPr>
              <w:spacing w:line="240" w:lineRule="auto"/>
              <w:jc w:val="right"/>
              <w:rPr>
                <w:rFonts w:eastAsia="Times New Roman"/>
                <w:lang w:val="en-US" w:eastAsia="en-US"/>
              </w:rPr>
            </w:pPr>
          </w:p>
        </w:tc>
        <w:tc>
          <w:tcPr>
            <w:tcW w:w="1492" w:type="dxa"/>
            <w:tcBorders>
              <w:top w:val="nil"/>
              <w:left w:val="nil"/>
              <w:bottom w:val="single" w:sz="4" w:space="0" w:color="auto"/>
              <w:right w:val="nil"/>
            </w:tcBorders>
            <w:shd w:val="clear" w:color="auto" w:fill="auto"/>
            <w:noWrap/>
            <w:vAlign w:val="bottom"/>
            <w:hideMark/>
          </w:tcPr>
          <w:p w:rsidR="00CF7343" w:rsidRPr="00293440" w:rsidRDefault="00CF7343" w:rsidP="00CF7343">
            <w:pPr>
              <w:spacing w:line="240" w:lineRule="auto"/>
              <w:jc w:val="right"/>
              <w:rPr>
                <w:rFonts w:eastAsia="Times New Roman"/>
                <w:lang w:val="en-US" w:eastAsia="en-US"/>
              </w:rPr>
            </w:pPr>
            <w:r w:rsidRPr="00293440">
              <w:rPr>
                <w:rFonts w:eastAsia="Times New Roman"/>
                <w:lang w:val="en-US" w:eastAsia="en-US"/>
              </w:rPr>
              <w:t>-</w:t>
            </w:r>
          </w:p>
        </w:tc>
        <w:tc>
          <w:tcPr>
            <w:tcW w:w="305" w:type="dxa"/>
            <w:tcBorders>
              <w:top w:val="nil"/>
              <w:left w:val="nil"/>
              <w:bottom w:val="nil"/>
              <w:right w:val="nil"/>
            </w:tcBorders>
            <w:shd w:val="clear" w:color="auto" w:fill="auto"/>
            <w:noWrap/>
            <w:vAlign w:val="bottom"/>
            <w:hideMark/>
          </w:tcPr>
          <w:p w:rsidR="00CF7343" w:rsidRPr="00293440" w:rsidRDefault="00CF7343" w:rsidP="00CF7343">
            <w:pPr>
              <w:spacing w:line="240" w:lineRule="auto"/>
              <w:jc w:val="right"/>
              <w:rPr>
                <w:rFonts w:eastAsia="Times New Roman"/>
                <w:lang w:val="en-US" w:eastAsia="en-US"/>
              </w:rPr>
            </w:pPr>
          </w:p>
        </w:tc>
        <w:tc>
          <w:tcPr>
            <w:tcW w:w="1372" w:type="dxa"/>
            <w:tcBorders>
              <w:top w:val="nil"/>
              <w:left w:val="nil"/>
              <w:bottom w:val="single" w:sz="4" w:space="0" w:color="auto"/>
              <w:right w:val="nil"/>
            </w:tcBorders>
            <w:shd w:val="clear" w:color="auto" w:fill="auto"/>
            <w:noWrap/>
            <w:vAlign w:val="bottom"/>
            <w:hideMark/>
          </w:tcPr>
          <w:p w:rsidR="00CF7343" w:rsidRPr="00293440" w:rsidRDefault="00CF7343" w:rsidP="00CF7343">
            <w:pPr>
              <w:spacing w:line="240" w:lineRule="auto"/>
              <w:jc w:val="right"/>
              <w:rPr>
                <w:rFonts w:eastAsia="Times New Roman"/>
                <w:lang w:val="en-US" w:eastAsia="en-US"/>
              </w:rPr>
            </w:pPr>
            <w:r w:rsidRPr="00293440">
              <w:rPr>
                <w:rFonts w:eastAsia="Times New Roman"/>
                <w:lang w:val="en-US" w:eastAsia="en-US"/>
              </w:rPr>
              <w:t>-</w:t>
            </w:r>
          </w:p>
        </w:tc>
        <w:tc>
          <w:tcPr>
            <w:tcW w:w="283" w:type="dxa"/>
            <w:tcBorders>
              <w:top w:val="nil"/>
              <w:left w:val="nil"/>
              <w:bottom w:val="nil"/>
              <w:right w:val="nil"/>
            </w:tcBorders>
            <w:shd w:val="clear" w:color="auto" w:fill="auto"/>
            <w:noWrap/>
            <w:vAlign w:val="bottom"/>
            <w:hideMark/>
          </w:tcPr>
          <w:p w:rsidR="00CF7343" w:rsidRPr="00293440" w:rsidRDefault="00CF7343" w:rsidP="00CF7343">
            <w:pPr>
              <w:spacing w:line="240" w:lineRule="auto"/>
              <w:jc w:val="right"/>
              <w:rPr>
                <w:rFonts w:eastAsia="Times New Roman"/>
                <w:lang w:val="en-US" w:eastAsia="en-US"/>
              </w:rPr>
            </w:pPr>
          </w:p>
        </w:tc>
        <w:tc>
          <w:tcPr>
            <w:tcW w:w="1134" w:type="dxa"/>
            <w:tcBorders>
              <w:top w:val="nil"/>
              <w:left w:val="nil"/>
              <w:bottom w:val="single" w:sz="4" w:space="0" w:color="auto"/>
              <w:right w:val="nil"/>
            </w:tcBorders>
            <w:shd w:val="clear" w:color="auto" w:fill="auto"/>
            <w:noWrap/>
            <w:vAlign w:val="bottom"/>
            <w:hideMark/>
          </w:tcPr>
          <w:p w:rsidR="00CF7343" w:rsidRPr="00293440" w:rsidRDefault="00CF7343" w:rsidP="00CF7343">
            <w:pPr>
              <w:spacing w:line="240" w:lineRule="auto"/>
              <w:jc w:val="right"/>
              <w:rPr>
                <w:rFonts w:eastAsia="Times New Roman"/>
                <w:lang w:val="en-US" w:eastAsia="en-US"/>
              </w:rPr>
            </w:pPr>
            <w:r w:rsidRPr="00293440">
              <w:rPr>
                <w:rFonts w:eastAsia="Times New Roman"/>
                <w:lang w:val="en-US" w:eastAsia="en-US"/>
              </w:rPr>
              <w:t>-</w:t>
            </w:r>
          </w:p>
        </w:tc>
        <w:tc>
          <w:tcPr>
            <w:tcW w:w="342" w:type="dxa"/>
            <w:tcBorders>
              <w:top w:val="nil"/>
              <w:left w:val="nil"/>
              <w:bottom w:val="nil"/>
              <w:right w:val="nil"/>
            </w:tcBorders>
            <w:shd w:val="clear" w:color="auto" w:fill="auto"/>
            <w:noWrap/>
            <w:vAlign w:val="bottom"/>
            <w:hideMark/>
          </w:tcPr>
          <w:p w:rsidR="00CF7343" w:rsidRPr="00293440" w:rsidRDefault="00CF7343" w:rsidP="00CF7343">
            <w:pPr>
              <w:spacing w:line="240" w:lineRule="auto"/>
              <w:jc w:val="right"/>
              <w:rPr>
                <w:rFonts w:eastAsia="Times New Roman"/>
                <w:lang w:val="en-US" w:eastAsia="en-US"/>
              </w:rPr>
            </w:pPr>
          </w:p>
        </w:tc>
        <w:tc>
          <w:tcPr>
            <w:tcW w:w="1124" w:type="dxa"/>
            <w:tcBorders>
              <w:top w:val="nil"/>
              <w:left w:val="nil"/>
              <w:bottom w:val="single" w:sz="4" w:space="0" w:color="auto"/>
              <w:right w:val="nil"/>
            </w:tcBorders>
            <w:shd w:val="clear" w:color="auto" w:fill="auto"/>
            <w:noWrap/>
            <w:vAlign w:val="bottom"/>
            <w:hideMark/>
          </w:tcPr>
          <w:p w:rsidR="00CF7343" w:rsidRPr="00293440" w:rsidRDefault="00CF7343" w:rsidP="00CF7343">
            <w:pPr>
              <w:spacing w:line="240" w:lineRule="auto"/>
              <w:jc w:val="right"/>
              <w:rPr>
                <w:rFonts w:eastAsia="Times New Roman"/>
                <w:lang w:val="en-US" w:eastAsia="en-US"/>
              </w:rPr>
            </w:pPr>
            <w:r w:rsidRPr="00293440">
              <w:rPr>
                <w:rFonts w:eastAsia="Times New Roman"/>
                <w:lang w:val="en-US" w:eastAsia="en-US"/>
              </w:rPr>
              <w:t>-</w:t>
            </w:r>
          </w:p>
        </w:tc>
        <w:tc>
          <w:tcPr>
            <w:tcW w:w="253" w:type="dxa"/>
            <w:gridSpan w:val="2"/>
            <w:tcBorders>
              <w:top w:val="nil"/>
              <w:left w:val="nil"/>
              <w:bottom w:val="nil"/>
              <w:right w:val="nil"/>
            </w:tcBorders>
            <w:shd w:val="clear" w:color="auto" w:fill="auto"/>
            <w:noWrap/>
            <w:vAlign w:val="bottom"/>
            <w:hideMark/>
          </w:tcPr>
          <w:p w:rsidR="00CF7343" w:rsidRPr="00293440" w:rsidRDefault="00CF7343" w:rsidP="00CF7343">
            <w:pPr>
              <w:spacing w:line="240" w:lineRule="auto"/>
              <w:jc w:val="right"/>
              <w:rPr>
                <w:rFonts w:eastAsia="Times New Roman"/>
                <w:lang w:val="en-US" w:eastAsia="en-US"/>
              </w:rPr>
            </w:pPr>
          </w:p>
        </w:tc>
        <w:tc>
          <w:tcPr>
            <w:tcW w:w="1052" w:type="dxa"/>
            <w:gridSpan w:val="2"/>
            <w:tcBorders>
              <w:top w:val="nil"/>
              <w:left w:val="nil"/>
              <w:bottom w:val="single" w:sz="4" w:space="0" w:color="auto"/>
              <w:right w:val="nil"/>
            </w:tcBorders>
            <w:shd w:val="clear" w:color="auto" w:fill="auto"/>
            <w:noWrap/>
            <w:vAlign w:val="bottom"/>
            <w:hideMark/>
          </w:tcPr>
          <w:p w:rsidR="00CF7343" w:rsidRPr="00293440" w:rsidRDefault="00CF7343" w:rsidP="00CF7343">
            <w:pPr>
              <w:spacing w:line="240" w:lineRule="auto"/>
              <w:jc w:val="right"/>
              <w:rPr>
                <w:rFonts w:eastAsia="Times New Roman"/>
                <w:lang w:val="en-US" w:eastAsia="en-US"/>
              </w:rPr>
            </w:pPr>
            <w:r w:rsidRPr="00293440">
              <w:rPr>
                <w:rFonts w:eastAsia="Times New Roman"/>
                <w:lang w:val="en-US" w:eastAsia="en-US"/>
              </w:rPr>
              <w:t>-</w:t>
            </w:r>
          </w:p>
        </w:tc>
        <w:tc>
          <w:tcPr>
            <w:tcW w:w="253" w:type="dxa"/>
            <w:tcBorders>
              <w:top w:val="nil"/>
              <w:left w:val="nil"/>
              <w:bottom w:val="nil"/>
              <w:right w:val="nil"/>
            </w:tcBorders>
            <w:shd w:val="clear" w:color="auto" w:fill="auto"/>
            <w:noWrap/>
            <w:vAlign w:val="bottom"/>
            <w:hideMark/>
          </w:tcPr>
          <w:p w:rsidR="00CF7343" w:rsidRPr="00293440" w:rsidRDefault="00CF7343" w:rsidP="00CF7343">
            <w:pPr>
              <w:spacing w:line="240" w:lineRule="auto"/>
              <w:jc w:val="right"/>
              <w:rPr>
                <w:rFonts w:eastAsia="Times New Roman"/>
                <w:lang w:val="en-US" w:eastAsia="en-US"/>
              </w:rPr>
            </w:pPr>
          </w:p>
        </w:tc>
        <w:tc>
          <w:tcPr>
            <w:tcW w:w="1592" w:type="dxa"/>
            <w:gridSpan w:val="2"/>
            <w:tcBorders>
              <w:top w:val="nil"/>
              <w:left w:val="nil"/>
              <w:bottom w:val="single" w:sz="4" w:space="0" w:color="auto"/>
              <w:right w:val="nil"/>
            </w:tcBorders>
            <w:shd w:val="clear" w:color="auto" w:fill="auto"/>
            <w:noWrap/>
            <w:hideMark/>
          </w:tcPr>
          <w:p w:rsidR="00CF7343" w:rsidRDefault="00CF7343" w:rsidP="00CF7343">
            <w:pPr>
              <w:jc w:val="right"/>
            </w:pPr>
            <w:r w:rsidRPr="00AF7A9B">
              <w:t>(130,012,226)</w:t>
            </w:r>
          </w:p>
        </w:tc>
      </w:tr>
      <w:tr w:rsidR="0029494E" w:rsidRPr="00344E19" w:rsidTr="006B21F6">
        <w:trPr>
          <w:trHeight w:hRule="exact" w:val="340"/>
        </w:trPr>
        <w:tc>
          <w:tcPr>
            <w:tcW w:w="1843" w:type="dxa"/>
            <w:tcBorders>
              <w:top w:val="nil"/>
              <w:left w:val="nil"/>
              <w:bottom w:val="nil"/>
              <w:right w:val="nil"/>
            </w:tcBorders>
            <w:shd w:val="clear" w:color="auto" w:fill="auto"/>
            <w:noWrap/>
            <w:vAlign w:val="bottom"/>
            <w:hideMark/>
          </w:tcPr>
          <w:p w:rsidR="0029494E" w:rsidRPr="00344E19" w:rsidRDefault="0029494E" w:rsidP="00A20084">
            <w:pPr>
              <w:spacing w:line="240" w:lineRule="auto"/>
              <w:rPr>
                <w:rFonts w:eastAsia="Times New Roman"/>
                <w:u w:val="single"/>
                <w:lang w:val="en-US" w:eastAsia="en-US"/>
              </w:rPr>
            </w:pPr>
            <w:r w:rsidRPr="00344E19">
              <w:rPr>
                <w:rFonts w:eastAsia="Times New Roman"/>
                <w:u w:val="single"/>
                <w:cs/>
                <w:lang w:val="en-US" w:eastAsia="en-US"/>
              </w:rPr>
              <w:t>มูลค่าสทธิตามบัญชี</w:t>
            </w:r>
          </w:p>
        </w:tc>
        <w:tc>
          <w:tcPr>
            <w:tcW w:w="1220" w:type="dxa"/>
            <w:tcBorders>
              <w:top w:val="nil"/>
              <w:left w:val="nil"/>
              <w:bottom w:val="nil"/>
              <w:right w:val="nil"/>
            </w:tcBorders>
            <w:shd w:val="clear" w:color="auto" w:fill="auto"/>
            <w:noWrap/>
            <w:vAlign w:val="bottom"/>
            <w:hideMark/>
          </w:tcPr>
          <w:p w:rsidR="0029494E" w:rsidRPr="00293440" w:rsidRDefault="0029494E" w:rsidP="00FC31E6">
            <w:pPr>
              <w:spacing w:line="240" w:lineRule="auto"/>
              <w:jc w:val="right"/>
              <w:rPr>
                <w:rFonts w:eastAsia="Times New Roman"/>
                <w:lang w:val="en-US" w:eastAsia="en-US"/>
              </w:rPr>
            </w:pPr>
          </w:p>
        </w:tc>
        <w:tc>
          <w:tcPr>
            <w:tcW w:w="283" w:type="dxa"/>
            <w:gridSpan w:val="2"/>
            <w:tcBorders>
              <w:top w:val="nil"/>
              <w:left w:val="nil"/>
              <w:bottom w:val="nil"/>
              <w:right w:val="nil"/>
            </w:tcBorders>
            <w:shd w:val="clear" w:color="auto" w:fill="auto"/>
            <w:noWrap/>
            <w:vAlign w:val="bottom"/>
            <w:hideMark/>
          </w:tcPr>
          <w:p w:rsidR="0029494E" w:rsidRPr="00344E19" w:rsidRDefault="0029494E" w:rsidP="00FC31E6">
            <w:pPr>
              <w:spacing w:line="240" w:lineRule="auto"/>
              <w:jc w:val="right"/>
              <w:rPr>
                <w:rFonts w:eastAsia="Times New Roman"/>
                <w:lang w:val="en-US" w:eastAsia="en-US"/>
              </w:rPr>
            </w:pPr>
          </w:p>
        </w:tc>
        <w:tc>
          <w:tcPr>
            <w:tcW w:w="1402" w:type="dxa"/>
            <w:gridSpan w:val="2"/>
            <w:tcBorders>
              <w:top w:val="nil"/>
              <w:left w:val="nil"/>
              <w:bottom w:val="nil"/>
              <w:right w:val="nil"/>
            </w:tcBorders>
            <w:shd w:val="clear" w:color="auto" w:fill="auto"/>
            <w:noWrap/>
            <w:vAlign w:val="bottom"/>
            <w:hideMark/>
          </w:tcPr>
          <w:p w:rsidR="0029494E" w:rsidRPr="00344E19" w:rsidRDefault="0029494E" w:rsidP="00FC31E6">
            <w:pPr>
              <w:spacing w:line="240" w:lineRule="auto"/>
              <w:jc w:val="right"/>
              <w:rPr>
                <w:rFonts w:eastAsia="Times New Roman"/>
                <w:lang w:val="en-US" w:eastAsia="en-US"/>
              </w:rPr>
            </w:pPr>
          </w:p>
        </w:tc>
        <w:tc>
          <w:tcPr>
            <w:tcW w:w="299" w:type="dxa"/>
            <w:gridSpan w:val="2"/>
            <w:tcBorders>
              <w:top w:val="nil"/>
              <w:left w:val="nil"/>
              <w:bottom w:val="nil"/>
              <w:right w:val="nil"/>
            </w:tcBorders>
            <w:shd w:val="clear" w:color="auto" w:fill="auto"/>
            <w:noWrap/>
            <w:vAlign w:val="bottom"/>
            <w:hideMark/>
          </w:tcPr>
          <w:p w:rsidR="0029494E" w:rsidRPr="00344E19" w:rsidRDefault="0029494E" w:rsidP="00FC31E6">
            <w:pPr>
              <w:spacing w:line="240" w:lineRule="auto"/>
              <w:jc w:val="right"/>
              <w:rPr>
                <w:rFonts w:eastAsia="Times New Roman"/>
                <w:lang w:val="en-US" w:eastAsia="en-US"/>
              </w:rPr>
            </w:pPr>
          </w:p>
        </w:tc>
        <w:tc>
          <w:tcPr>
            <w:tcW w:w="1386" w:type="dxa"/>
            <w:gridSpan w:val="2"/>
            <w:tcBorders>
              <w:top w:val="nil"/>
              <w:left w:val="nil"/>
              <w:bottom w:val="nil"/>
              <w:right w:val="nil"/>
            </w:tcBorders>
            <w:shd w:val="clear" w:color="auto" w:fill="auto"/>
            <w:noWrap/>
            <w:vAlign w:val="bottom"/>
            <w:hideMark/>
          </w:tcPr>
          <w:p w:rsidR="0029494E" w:rsidRPr="00344E19" w:rsidRDefault="0029494E" w:rsidP="00FC31E6">
            <w:pPr>
              <w:spacing w:line="240" w:lineRule="auto"/>
              <w:jc w:val="right"/>
              <w:rPr>
                <w:rFonts w:eastAsia="Times New Roman"/>
                <w:lang w:val="en-US" w:eastAsia="en-US"/>
              </w:rPr>
            </w:pPr>
          </w:p>
        </w:tc>
        <w:tc>
          <w:tcPr>
            <w:tcW w:w="265" w:type="dxa"/>
            <w:tcBorders>
              <w:top w:val="nil"/>
              <w:left w:val="nil"/>
              <w:bottom w:val="nil"/>
              <w:right w:val="nil"/>
            </w:tcBorders>
            <w:shd w:val="clear" w:color="auto" w:fill="auto"/>
            <w:noWrap/>
            <w:vAlign w:val="bottom"/>
            <w:hideMark/>
          </w:tcPr>
          <w:p w:rsidR="0029494E" w:rsidRPr="00344E19" w:rsidRDefault="0029494E" w:rsidP="00FC31E6">
            <w:pPr>
              <w:spacing w:line="240" w:lineRule="auto"/>
              <w:jc w:val="right"/>
              <w:rPr>
                <w:rFonts w:eastAsia="Times New Roman"/>
                <w:lang w:val="en-US" w:eastAsia="en-US"/>
              </w:rPr>
            </w:pPr>
          </w:p>
        </w:tc>
        <w:tc>
          <w:tcPr>
            <w:tcW w:w="1492" w:type="dxa"/>
            <w:tcBorders>
              <w:top w:val="nil"/>
              <w:left w:val="nil"/>
              <w:bottom w:val="nil"/>
              <w:right w:val="nil"/>
            </w:tcBorders>
            <w:shd w:val="clear" w:color="auto" w:fill="auto"/>
            <w:noWrap/>
            <w:vAlign w:val="bottom"/>
            <w:hideMark/>
          </w:tcPr>
          <w:p w:rsidR="0029494E" w:rsidRPr="00344E19" w:rsidRDefault="0029494E" w:rsidP="00FC31E6">
            <w:pPr>
              <w:spacing w:line="240" w:lineRule="auto"/>
              <w:jc w:val="right"/>
              <w:rPr>
                <w:rFonts w:eastAsia="Times New Roman"/>
                <w:lang w:val="en-US" w:eastAsia="en-US"/>
              </w:rPr>
            </w:pPr>
          </w:p>
        </w:tc>
        <w:tc>
          <w:tcPr>
            <w:tcW w:w="305" w:type="dxa"/>
            <w:tcBorders>
              <w:top w:val="nil"/>
              <w:left w:val="nil"/>
              <w:bottom w:val="nil"/>
              <w:right w:val="nil"/>
            </w:tcBorders>
            <w:shd w:val="clear" w:color="auto" w:fill="auto"/>
            <w:noWrap/>
            <w:vAlign w:val="bottom"/>
            <w:hideMark/>
          </w:tcPr>
          <w:p w:rsidR="0029494E" w:rsidRPr="00344E19" w:rsidRDefault="0029494E" w:rsidP="00FC31E6">
            <w:pPr>
              <w:spacing w:line="240" w:lineRule="auto"/>
              <w:jc w:val="right"/>
              <w:rPr>
                <w:rFonts w:eastAsia="Times New Roman"/>
                <w:lang w:val="en-US" w:eastAsia="en-US"/>
              </w:rPr>
            </w:pPr>
          </w:p>
        </w:tc>
        <w:tc>
          <w:tcPr>
            <w:tcW w:w="1372" w:type="dxa"/>
            <w:tcBorders>
              <w:top w:val="nil"/>
              <w:left w:val="nil"/>
              <w:bottom w:val="nil"/>
              <w:right w:val="nil"/>
            </w:tcBorders>
            <w:shd w:val="clear" w:color="auto" w:fill="auto"/>
            <w:noWrap/>
            <w:vAlign w:val="bottom"/>
            <w:hideMark/>
          </w:tcPr>
          <w:p w:rsidR="0029494E" w:rsidRPr="00344E19" w:rsidRDefault="0029494E" w:rsidP="00FC31E6">
            <w:pPr>
              <w:spacing w:line="240" w:lineRule="auto"/>
              <w:jc w:val="right"/>
              <w:rPr>
                <w:rFonts w:eastAsia="Times New Roman"/>
                <w:lang w:val="en-US" w:eastAsia="en-US"/>
              </w:rPr>
            </w:pPr>
          </w:p>
        </w:tc>
        <w:tc>
          <w:tcPr>
            <w:tcW w:w="283" w:type="dxa"/>
            <w:tcBorders>
              <w:top w:val="nil"/>
              <w:left w:val="nil"/>
              <w:bottom w:val="nil"/>
              <w:right w:val="nil"/>
            </w:tcBorders>
            <w:shd w:val="clear" w:color="auto" w:fill="auto"/>
            <w:noWrap/>
            <w:vAlign w:val="bottom"/>
            <w:hideMark/>
          </w:tcPr>
          <w:p w:rsidR="0029494E" w:rsidRPr="00344E19" w:rsidRDefault="0029494E" w:rsidP="00FC31E6">
            <w:pPr>
              <w:spacing w:line="240" w:lineRule="auto"/>
              <w:jc w:val="right"/>
              <w:rPr>
                <w:rFonts w:eastAsia="Times New Roman"/>
                <w:lang w:val="en-US" w:eastAsia="en-US"/>
              </w:rPr>
            </w:pPr>
          </w:p>
        </w:tc>
        <w:tc>
          <w:tcPr>
            <w:tcW w:w="1134" w:type="dxa"/>
            <w:tcBorders>
              <w:top w:val="nil"/>
              <w:left w:val="nil"/>
              <w:bottom w:val="nil"/>
              <w:right w:val="nil"/>
            </w:tcBorders>
            <w:shd w:val="clear" w:color="auto" w:fill="auto"/>
            <w:noWrap/>
            <w:vAlign w:val="bottom"/>
            <w:hideMark/>
          </w:tcPr>
          <w:p w:rsidR="0029494E" w:rsidRPr="00344E19" w:rsidRDefault="0029494E" w:rsidP="00FC31E6">
            <w:pPr>
              <w:spacing w:line="240" w:lineRule="auto"/>
              <w:jc w:val="right"/>
              <w:rPr>
                <w:rFonts w:eastAsia="Times New Roman"/>
                <w:lang w:val="en-US" w:eastAsia="en-US"/>
              </w:rPr>
            </w:pPr>
          </w:p>
        </w:tc>
        <w:tc>
          <w:tcPr>
            <w:tcW w:w="342" w:type="dxa"/>
            <w:tcBorders>
              <w:top w:val="nil"/>
              <w:left w:val="nil"/>
              <w:bottom w:val="nil"/>
              <w:right w:val="nil"/>
            </w:tcBorders>
            <w:shd w:val="clear" w:color="auto" w:fill="auto"/>
            <w:noWrap/>
            <w:vAlign w:val="bottom"/>
            <w:hideMark/>
          </w:tcPr>
          <w:p w:rsidR="0029494E" w:rsidRPr="00344E19" w:rsidRDefault="0029494E" w:rsidP="00FC31E6">
            <w:pPr>
              <w:spacing w:line="240" w:lineRule="auto"/>
              <w:jc w:val="right"/>
              <w:rPr>
                <w:rFonts w:eastAsia="Times New Roman"/>
                <w:lang w:val="en-US" w:eastAsia="en-US"/>
              </w:rPr>
            </w:pPr>
          </w:p>
        </w:tc>
        <w:tc>
          <w:tcPr>
            <w:tcW w:w="1124" w:type="dxa"/>
            <w:tcBorders>
              <w:top w:val="nil"/>
              <w:left w:val="nil"/>
              <w:bottom w:val="nil"/>
              <w:right w:val="nil"/>
            </w:tcBorders>
            <w:shd w:val="clear" w:color="auto" w:fill="auto"/>
            <w:noWrap/>
            <w:vAlign w:val="bottom"/>
            <w:hideMark/>
          </w:tcPr>
          <w:p w:rsidR="0029494E" w:rsidRPr="00344E19" w:rsidRDefault="0029494E" w:rsidP="00FC31E6">
            <w:pPr>
              <w:spacing w:line="240" w:lineRule="auto"/>
              <w:jc w:val="right"/>
              <w:rPr>
                <w:rFonts w:eastAsia="Times New Roman"/>
                <w:lang w:val="en-US" w:eastAsia="en-US"/>
              </w:rPr>
            </w:pPr>
          </w:p>
        </w:tc>
        <w:tc>
          <w:tcPr>
            <w:tcW w:w="253" w:type="dxa"/>
            <w:gridSpan w:val="2"/>
            <w:tcBorders>
              <w:top w:val="nil"/>
              <w:left w:val="nil"/>
              <w:bottom w:val="nil"/>
              <w:right w:val="nil"/>
            </w:tcBorders>
            <w:shd w:val="clear" w:color="auto" w:fill="auto"/>
            <w:noWrap/>
            <w:vAlign w:val="bottom"/>
            <w:hideMark/>
          </w:tcPr>
          <w:p w:rsidR="0029494E" w:rsidRPr="00344E19" w:rsidRDefault="0029494E" w:rsidP="00FC31E6">
            <w:pPr>
              <w:spacing w:line="240" w:lineRule="auto"/>
              <w:jc w:val="right"/>
              <w:rPr>
                <w:rFonts w:eastAsia="Times New Roman"/>
                <w:lang w:val="en-US" w:eastAsia="en-US"/>
              </w:rPr>
            </w:pPr>
          </w:p>
        </w:tc>
        <w:tc>
          <w:tcPr>
            <w:tcW w:w="1052" w:type="dxa"/>
            <w:gridSpan w:val="2"/>
            <w:tcBorders>
              <w:top w:val="nil"/>
              <w:left w:val="nil"/>
              <w:bottom w:val="nil"/>
              <w:right w:val="nil"/>
            </w:tcBorders>
            <w:shd w:val="clear" w:color="auto" w:fill="auto"/>
            <w:noWrap/>
            <w:vAlign w:val="bottom"/>
            <w:hideMark/>
          </w:tcPr>
          <w:p w:rsidR="0029494E" w:rsidRPr="00344E19" w:rsidRDefault="0029494E" w:rsidP="00FC31E6">
            <w:pPr>
              <w:spacing w:line="240" w:lineRule="auto"/>
              <w:jc w:val="right"/>
              <w:rPr>
                <w:rFonts w:eastAsia="Times New Roman"/>
                <w:lang w:val="en-US" w:eastAsia="en-US"/>
              </w:rPr>
            </w:pPr>
          </w:p>
        </w:tc>
        <w:tc>
          <w:tcPr>
            <w:tcW w:w="253" w:type="dxa"/>
            <w:tcBorders>
              <w:top w:val="nil"/>
              <w:left w:val="nil"/>
              <w:bottom w:val="nil"/>
              <w:right w:val="nil"/>
            </w:tcBorders>
            <w:shd w:val="clear" w:color="auto" w:fill="auto"/>
            <w:noWrap/>
            <w:vAlign w:val="bottom"/>
            <w:hideMark/>
          </w:tcPr>
          <w:p w:rsidR="0029494E" w:rsidRPr="00344E19" w:rsidRDefault="0029494E" w:rsidP="00FC31E6">
            <w:pPr>
              <w:spacing w:line="240" w:lineRule="auto"/>
              <w:jc w:val="right"/>
              <w:rPr>
                <w:rFonts w:eastAsia="Times New Roman"/>
                <w:lang w:val="en-US" w:eastAsia="en-US"/>
              </w:rPr>
            </w:pPr>
          </w:p>
        </w:tc>
        <w:tc>
          <w:tcPr>
            <w:tcW w:w="1592" w:type="dxa"/>
            <w:gridSpan w:val="2"/>
            <w:tcBorders>
              <w:top w:val="nil"/>
              <w:left w:val="nil"/>
              <w:bottom w:val="nil"/>
              <w:right w:val="nil"/>
            </w:tcBorders>
            <w:shd w:val="clear" w:color="auto" w:fill="auto"/>
            <w:noWrap/>
            <w:vAlign w:val="bottom"/>
            <w:hideMark/>
          </w:tcPr>
          <w:p w:rsidR="0029494E" w:rsidRPr="00344E19" w:rsidRDefault="0029494E" w:rsidP="00FC31E6">
            <w:pPr>
              <w:spacing w:line="240" w:lineRule="auto"/>
              <w:jc w:val="right"/>
              <w:rPr>
                <w:rFonts w:eastAsia="Times New Roman"/>
                <w:lang w:val="en-US" w:eastAsia="en-US"/>
              </w:rPr>
            </w:pPr>
          </w:p>
        </w:tc>
      </w:tr>
      <w:tr w:rsidR="00757A60" w:rsidRPr="00344E19" w:rsidTr="006B21F6">
        <w:trPr>
          <w:trHeight w:hRule="exact" w:val="340"/>
        </w:trPr>
        <w:tc>
          <w:tcPr>
            <w:tcW w:w="1843" w:type="dxa"/>
            <w:tcBorders>
              <w:top w:val="nil"/>
              <w:left w:val="nil"/>
              <w:bottom w:val="nil"/>
              <w:right w:val="nil"/>
            </w:tcBorders>
            <w:shd w:val="clear" w:color="auto" w:fill="auto"/>
            <w:noWrap/>
            <w:vAlign w:val="bottom"/>
            <w:hideMark/>
          </w:tcPr>
          <w:p w:rsidR="00757A60" w:rsidRPr="00344E19" w:rsidRDefault="00757A60" w:rsidP="00E876BC">
            <w:pPr>
              <w:spacing w:line="240" w:lineRule="auto"/>
              <w:rPr>
                <w:rFonts w:eastAsia="Times New Roman"/>
                <w:lang w:val="en-US" w:eastAsia="en-US"/>
              </w:rPr>
            </w:pPr>
            <w:r w:rsidRPr="00344E19">
              <w:rPr>
                <w:rFonts w:eastAsia="Times New Roman"/>
                <w:cs/>
                <w:lang w:val="en-US" w:eastAsia="en-US"/>
              </w:rPr>
              <w:t xml:space="preserve">ณ วันที่ </w:t>
            </w:r>
            <w:r w:rsidRPr="00344E19">
              <w:rPr>
                <w:rFonts w:eastAsia="Times New Roman"/>
                <w:lang w:val="en-US" w:eastAsia="en-US"/>
              </w:rPr>
              <w:t xml:space="preserve">31 </w:t>
            </w:r>
            <w:r w:rsidRPr="00344E19">
              <w:rPr>
                <w:rFonts w:eastAsia="Times New Roman"/>
                <w:cs/>
                <w:lang w:val="en-US" w:eastAsia="en-US"/>
              </w:rPr>
              <w:t xml:space="preserve">ธันวาคม </w:t>
            </w:r>
            <w:r w:rsidRPr="00344E19">
              <w:rPr>
                <w:rFonts w:eastAsia="Times New Roman"/>
                <w:lang w:val="en-US" w:eastAsia="en-US"/>
              </w:rPr>
              <w:t>255</w:t>
            </w:r>
            <w:r>
              <w:rPr>
                <w:rFonts w:eastAsia="Times New Roman"/>
                <w:lang w:val="en-US" w:eastAsia="en-US"/>
              </w:rPr>
              <w:t>9</w:t>
            </w:r>
          </w:p>
        </w:tc>
        <w:tc>
          <w:tcPr>
            <w:tcW w:w="1220" w:type="dxa"/>
            <w:tcBorders>
              <w:top w:val="nil"/>
              <w:left w:val="nil"/>
              <w:bottom w:val="double" w:sz="6" w:space="0" w:color="auto"/>
              <w:right w:val="nil"/>
            </w:tcBorders>
            <w:shd w:val="clear" w:color="auto" w:fill="auto"/>
            <w:noWrap/>
            <w:hideMark/>
          </w:tcPr>
          <w:p w:rsidR="00757A60" w:rsidRPr="008624C8" w:rsidRDefault="00757A60" w:rsidP="00E876BC">
            <w:pPr>
              <w:jc w:val="right"/>
            </w:pPr>
            <w:r w:rsidRPr="008624C8">
              <w:t>570,856,569</w:t>
            </w:r>
          </w:p>
        </w:tc>
        <w:tc>
          <w:tcPr>
            <w:tcW w:w="283" w:type="dxa"/>
            <w:gridSpan w:val="2"/>
            <w:tcBorders>
              <w:top w:val="nil"/>
              <w:left w:val="nil"/>
              <w:bottom w:val="nil"/>
              <w:right w:val="nil"/>
            </w:tcBorders>
            <w:shd w:val="clear" w:color="auto" w:fill="auto"/>
            <w:noWrap/>
            <w:hideMark/>
          </w:tcPr>
          <w:p w:rsidR="00757A60" w:rsidRPr="008624C8" w:rsidRDefault="00757A60" w:rsidP="00E876BC">
            <w:pPr>
              <w:jc w:val="right"/>
            </w:pPr>
          </w:p>
        </w:tc>
        <w:tc>
          <w:tcPr>
            <w:tcW w:w="1402" w:type="dxa"/>
            <w:gridSpan w:val="2"/>
            <w:tcBorders>
              <w:top w:val="nil"/>
              <w:left w:val="nil"/>
              <w:bottom w:val="double" w:sz="6" w:space="0" w:color="auto"/>
              <w:right w:val="nil"/>
            </w:tcBorders>
            <w:shd w:val="clear" w:color="auto" w:fill="auto"/>
            <w:noWrap/>
            <w:hideMark/>
          </w:tcPr>
          <w:p w:rsidR="00757A60" w:rsidRPr="008624C8" w:rsidRDefault="00757A60" w:rsidP="00E876BC">
            <w:pPr>
              <w:jc w:val="right"/>
            </w:pPr>
            <w:r w:rsidRPr="008624C8">
              <w:t>329,655,431</w:t>
            </w:r>
          </w:p>
        </w:tc>
        <w:tc>
          <w:tcPr>
            <w:tcW w:w="299" w:type="dxa"/>
            <w:gridSpan w:val="2"/>
            <w:tcBorders>
              <w:top w:val="nil"/>
              <w:left w:val="nil"/>
              <w:bottom w:val="nil"/>
              <w:right w:val="nil"/>
            </w:tcBorders>
            <w:shd w:val="clear" w:color="auto" w:fill="auto"/>
            <w:noWrap/>
            <w:hideMark/>
          </w:tcPr>
          <w:p w:rsidR="00757A60" w:rsidRPr="008624C8" w:rsidRDefault="00757A60" w:rsidP="00E876BC">
            <w:pPr>
              <w:jc w:val="right"/>
            </w:pPr>
          </w:p>
        </w:tc>
        <w:tc>
          <w:tcPr>
            <w:tcW w:w="1386" w:type="dxa"/>
            <w:gridSpan w:val="2"/>
            <w:tcBorders>
              <w:top w:val="nil"/>
              <w:left w:val="nil"/>
              <w:bottom w:val="double" w:sz="6" w:space="0" w:color="auto"/>
              <w:right w:val="nil"/>
            </w:tcBorders>
            <w:shd w:val="clear" w:color="auto" w:fill="auto"/>
            <w:noWrap/>
            <w:hideMark/>
          </w:tcPr>
          <w:p w:rsidR="00757A60" w:rsidRPr="008624C8" w:rsidRDefault="00757A60" w:rsidP="007557FB">
            <w:pPr>
              <w:jc w:val="right"/>
            </w:pPr>
            <w:r w:rsidRPr="008624C8">
              <w:t>1,071,782,5</w:t>
            </w:r>
            <w:r w:rsidR="007557FB">
              <w:rPr>
                <w:rFonts w:hint="cs"/>
                <w:cs/>
              </w:rPr>
              <w:t>39</w:t>
            </w:r>
          </w:p>
        </w:tc>
        <w:tc>
          <w:tcPr>
            <w:tcW w:w="265" w:type="dxa"/>
            <w:tcBorders>
              <w:top w:val="nil"/>
              <w:left w:val="nil"/>
              <w:bottom w:val="nil"/>
              <w:right w:val="nil"/>
            </w:tcBorders>
            <w:shd w:val="clear" w:color="auto" w:fill="auto"/>
            <w:noWrap/>
            <w:hideMark/>
          </w:tcPr>
          <w:p w:rsidR="00757A60" w:rsidRPr="008624C8" w:rsidRDefault="00757A60" w:rsidP="00E876BC">
            <w:pPr>
              <w:jc w:val="right"/>
            </w:pPr>
          </w:p>
        </w:tc>
        <w:tc>
          <w:tcPr>
            <w:tcW w:w="1492" w:type="dxa"/>
            <w:tcBorders>
              <w:top w:val="nil"/>
              <w:left w:val="nil"/>
              <w:bottom w:val="double" w:sz="6" w:space="0" w:color="auto"/>
              <w:right w:val="nil"/>
            </w:tcBorders>
            <w:shd w:val="clear" w:color="auto" w:fill="auto"/>
            <w:noWrap/>
            <w:hideMark/>
          </w:tcPr>
          <w:p w:rsidR="00757A60" w:rsidRPr="008624C8" w:rsidRDefault="00757A60" w:rsidP="007557FB">
            <w:pPr>
              <w:jc w:val="right"/>
            </w:pPr>
            <w:r w:rsidRPr="008624C8">
              <w:t>824,332,3</w:t>
            </w:r>
            <w:r w:rsidR="007557FB">
              <w:rPr>
                <w:rFonts w:hint="cs"/>
                <w:cs/>
              </w:rPr>
              <w:t>52</w:t>
            </w:r>
          </w:p>
        </w:tc>
        <w:tc>
          <w:tcPr>
            <w:tcW w:w="305" w:type="dxa"/>
            <w:tcBorders>
              <w:top w:val="nil"/>
              <w:left w:val="nil"/>
              <w:bottom w:val="nil"/>
              <w:right w:val="nil"/>
            </w:tcBorders>
            <w:shd w:val="clear" w:color="auto" w:fill="auto"/>
            <w:noWrap/>
            <w:hideMark/>
          </w:tcPr>
          <w:p w:rsidR="00757A60" w:rsidRPr="008624C8" w:rsidRDefault="00757A60" w:rsidP="00E876BC">
            <w:pPr>
              <w:jc w:val="right"/>
            </w:pPr>
          </w:p>
        </w:tc>
        <w:tc>
          <w:tcPr>
            <w:tcW w:w="1372" w:type="dxa"/>
            <w:tcBorders>
              <w:top w:val="nil"/>
              <w:left w:val="nil"/>
              <w:bottom w:val="double" w:sz="6" w:space="0" w:color="auto"/>
              <w:right w:val="nil"/>
            </w:tcBorders>
            <w:shd w:val="clear" w:color="auto" w:fill="auto"/>
            <w:noWrap/>
            <w:hideMark/>
          </w:tcPr>
          <w:p w:rsidR="00757A60" w:rsidRPr="008624C8" w:rsidRDefault="00757A60" w:rsidP="007557FB">
            <w:pPr>
              <w:jc w:val="right"/>
            </w:pPr>
            <w:r w:rsidRPr="008624C8">
              <w:t>86,136,49</w:t>
            </w:r>
            <w:r w:rsidR="007557FB">
              <w:rPr>
                <w:rFonts w:hint="cs"/>
                <w:cs/>
              </w:rPr>
              <w:t>0</w:t>
            </w:r>
          </w:p>
        </w:tc>
        <w:tc>
          <w:tcPr>
            <w:tcW w:w="283" w:type="dxa"/>
            <w:tcBorders>
              <w:top w:val="nil"/>
              <w:left w:val="nil"/>
              <w:bottom w:val="nil"/>
              <w:right w:val="nil"/>
            </w:tcBorders>
            <w:shd w:val="clear" w:color="auto" w:fill="auto"/>
            <w:noWrap/>
            <w:hideMark/>
          </w:tcPr>
          <w:p w:rsidR="00757A60" w:rsidRPr="008624C8" w:rsidRDefault="00757A60" w:rsidP="00E876BC">
            <w:pPr>
              <w:jc w:val="right"/>
            </w:pPr>
          </w:p>
        </w:tc>
        <w:tc>
          <w:tcPr>
            <w:tcW w:w="1134" w:type="dxa"/>
            <w:tcBorders>
              <w:top w:val="nil"/>
              <w:left w:val="nil"/>
              <w:bottom w:val="double" w:sz="6" w:space="0" w:color="auto"/>
              <w:right w:val="nil"/>
            </w:tcBorders>
            <w:shd w:val="clear" w:color="auto" w:fill="auto"/>
            <w:noWrap/>
            <w:hideMark/>
          </w:tcPr>
          <w:p w:rsidR="00757A60" w:rsidRPr="008624C8" w:rsidRDefault="00CF7343" w:rsidP="00E876BC">
            <w:pPr>
              <w:jc w:val="right"/>
            </w:pPr>
            <w:r>
              <w:t>2,207,12</w:t>
            </w:r>
            <w:r w:rsidR="00E60D51">
              <w:rPr>
                <w:rFonts w:hint="cs"/>
                <w:cs/>
              </w:rPr>
              <w:t>7</w:t>
            </w:r>
          </w:p>
        </w:tc>
        <w:tc>
          <w:tcPr>
            <w:tcW w:w="342" w:type="dxa"/>
            <w:tcBorders>
              <w:top w:val="nil"/>
              <w:left w:val="nil"/>
              <w:bottom w:val="nil"/>
              <w:right w:val="nil"/>
            </w:tcBorders>
            <w:shd w:val="clear" w:color="auto" w:fill="auto"/>
            <w:noWrap/>
            <w:hideMark/>
          </w:tcPr>
          <w:p w:rsidR="00757A60" w:rsidRPr="008624C8" w:rsidRDefault="00757A60" w:rsidP="00E876BC">
            <w:pPr>
              <w:jc w:val="right"/>
            </w:pPr>
          </w:p>
        </w:tc>
        <w:tc>
          <w:tcPr>
            <w:tcW w:w="1124" w:type="dxa"/>
            <w:tcBorders>
              <w:top w:val="nil"/>
              <w:left w:val="nil"/>
              <w:bottom w:val="double" w:sz="6" w:space="0" w:color="auto"/>
              <w:right w:val="nil"/>
            </w:tcBorders>
            <w:shd w:val="clear" w:color="auto" w:fill="auto"/>
            <w:noWrap/>
            <w:hideMark/>
          </w:tcPr>
          <w:p w:rsidR="00757A60" w:rsidRPr="008624C8" w:rsidRDefault="00CF7343" w:rsidP="00E60D51">
            <w:pPr>
              <w:jc w:val="right"/>
            </w:pPr>
            <w:r>
              <w:t>6,202,1</w:t>
            </w:r>
            <w:r w:rsidR="00E60D51">
              <w:rPr>
                <w:rFonts w:hint="cs"/>
                <w:cs/>
              </w:rPr>
              <w:t>96</w:t>
            </w:r>
          </w:p>
        </w:tc>
        <w:tc>
          <w:tcPr>
            <w:tcW w:w="253" w:type="dxa"/>
            <w:gridSpan w:val="2"/>
            <w:tcBorders>
              <w:top w:val="nil"/>
              <w:left w:val="nil"/>
              <w:bottom w:val="nil"/>
              <w:right w:val="nil"/>
            </w:tcBorders>
            <w:shd w:val="clear" w:color="auto" w:fill="auto"/>
            <w:noWrap/>
            <w:hideMark/>
          </w:tcPr>
          <w:p w:rsidR="00757A60" w:rsidRPr="008624C8" w:rsidRDefault="00757A60" w:rsidP="00E876BC">
            <w:pPr>
              <w:jc w:val="right"/>
            </w:pPr>
          </w:p>
        </w:tc>
        <w:tc>
          <w:tcPr>
            <w:tcW w:w="1052" w:type="dxa"/>
            <w:gridSpan w:val="2"/>
            <w:tcBorders>
              <w:top w:val="nil"/>
              <w:left w:val="nil"/>
              <w:bottom w:val="double" w:sz="6" w:space="0" w:color="auto"/>
              <w:right w:val="nil"/>
            </w:tcBorders>
            <w:shd w:val="clear" w:color="auto" w:fill="auto"/>
            <w:noWrap/>
            <w:hideMark/>
          </w:tcPr>
          <w:p w:rsidR="00757A60" w:rsidRPr="008624C8" w:rsidRDefault="00757A60" w:rsidP="00E876BC">
            <w:pPr>
              <w:jc w:val="right"/>
            </w:pPr>
            <w:r w:rsidRPr="008624C8">
              <w:t>25,291,893</w:t>
            </w:r>
          </w:p>
        </w:tc>
        <w:tc>
          <w:tcPr>
            <w:tcW w:w="253" w:type="dxa"/>
            <w:tcBorders>
              <w:top w:val="nil"/>
              <w:left w:val="nil"/>
              <w:bottom w:val="nil"/>
              <w:right w:val="nil"/>
            </w:tcBorders>
            <w:shd w:val="clear" w:color="auto" w:fill="auto"/>
            <w:noWrap/>
            <w:hideMark/>
          </w:tcPr>
          <w:p w:rsidR="00757A60" w:rsidRPr="008624C8" w:rsidRDefault="00757A60" w:rsidP="00E876BC">
            <w:pPr>
              <w:jc w:val="right"/>
            </w:pPr>
          </w:p>
        </w:tc>
        <w:tc>
          <w:tcPr>
            <w:tcW w:w="1592" w:type="dxa"/>
            <w:gridSpan w:val="2"/>
            <w:tcBorders>
              <w:top w:val="nil"/>
              <w:left w:val="nil"/>
              <w:bottom w:val="double" w:sz="6" w:space="0" w:color="auto"/>
              <w:right w:val="nil"/>
            </w:tcBorders>
            <w:shd w:val="clear" w:color="auto" w:fill="auto"/>
            <w:noWrap/>
            <w:hideMark/>
          </w:tcPr>
          <w:p w:rsidR="00757A60" w:rsidRDefault="00757A60" w:rsidP="00E876BC">
            <w:pPr>
              <w:jc w:val="right"/>
            </w:pPr>
            <w:r w:rsidRPr="008624C8">
              <w:t>2,916,464,597</w:t>
            </w:r>
          </w:p>
        </w:tc>
      </w:tr>
      <w:tr w:rsidR="006D5C1A" w:rsidRPr="00344E19" w:rsidTr="00293440">
        <w:trPr>
          <w:trHeight w:hRule="exact" w:val="340"/>
        </w:trPr>
        <w:tc>
          <w:tcPr>
            <w:tcW w:w="1843" w:type="dxa"/>
            <w:tcBorders>
              <w:top w:val="nil"/>
              <w:left w:val="nil"/>
              <w:bottom w:val="nil"/>
              <w:right w:val="nil"/>
            </w:tcBorders>
            <w:shd w:val="clear" w:color="auto" w:fill="auto"/>
            <w:noWrap/>
            <w:vAlign w:val="bottom"/>
            <w:hideMark/>
          </w:tcPr>
          <w:p w:rsidR="006D5C1A" w:rsidRPr="00344E19" w:rsidRDefault="006D5C1A" w:rsidP="00757A60">
            <w:pPr>
              <w:spacing w:line="240" w:lineRule="auto"/>
              <w:rPr>
                <w:rFonts w:eastAsia="Times New Roman"/>
                <w:lang w:val="en-US" w:eastAsia="en-US"/>
              </w:rPr>
            </w:pPr>
            <w:r w:rsidRPr="00344E19">
              <w:rPr>
                <w:rFonts w:eastAsia="Times New Roman"/>
                <w:cs/>
                <w:lang w:val="en-US" w:eastAsia="en-US"/>
              </w:rPr>
              <w:t xml:space="preserve">ณ วันที่ </w:t>
            </w:r>
            <w:r w:rsidRPr="00344E19">
              <w:rPr>
                <w:rFonts w:eastAsia="Times New Roman"/>
                <w:lang w:val="en-US" w:eastAsia="en-US"/>
              </w:rPr>
              <w:t xml:space="preserve">31 </w:t>
            </w:r>
            <w:r w:rsidRPr="00344E19">
              <w:rPr>
                <w:rFonts w:eastAsia="Times New Roman"/>
                <w:cs/>
                <w:lang w:val="en-US" w:eastAsia="en-US"/>
              </w:rPr>
              <w:t xml:space="preserve">ธันวาคม </w:t>
            </w:r>
            <w:r w:rsidRPr="00344E19">
              <w:rPr>
                <w:rFonts w:eastAsia="Times New Roman"/>
                <w:lang w:val="en-US" w:eastAsia="en-US"/>
              </w:rPr>
              <w:t>25</w:t>
            </w:r>
            <w:r w:rsidR="00757A60">
              <w:rPr>
                <w:rFonts w:eastAsia="Times New Roman"/>
                <w:lang w:val="en-US" w:eastAsia="en-US"/>
              </w:rPr>
              <w:t>60</w:t>
            </w:r>
          </w:p>
        </w:tc>
        <w:tc>
          <w:tcPr>
            <w:tcW w:w="1220" w:type="dxa"/>
            <w:tcBorders>
              <w:top w:val="nil"/>
              <w:left w:val="nil"/>
              <w:bottom w:val="double" w:sz="6" w:space="0" w:color="auto"/>
              <w:right w:val="nil"/>
            </w:tcBorders>
            <w:shd w:val="clear" w:color="auto" w:fill="auto"/>
            <w:noWrap/>
          </w:tcPr>
          <w:p w:rsidR="006D5C1A" w:rsidRPr="00293440" w:rsidRDefault="00C308C0" w:rsidP="00FC31E6">
            <w:pPr>
              <w:jc w:val="right"/>
            </w:pPr>
            <w:r>
              <w:t>587,880,962</w:t>
            </w:r>
          </w:p>
        </w:tc>
        <w:tc>
          <w:tcPr>
            <w:tcW w:w="283" w:type="dxa"/>
            <w:gridSpan w:val="2"/>
            <w:tcBorders>
              <w:top w:val="nil"/>
              <w:left w:val="nil"/>
              <w:bottom w:val="nil"/>
              <w:right w:val="nil"/>
            </w:tcBorders>
            <w:shd w:val="clear" w:color="auto" w:fill="auto"/>
            <w:noWrap/>
          </w:tcPr>
          <w:p w:rsidR="006D5C1A" w:rsidRPr="00293440" w:rsidRDefault="006D5C1A" w:rsidP="00FC31E6">
            <w:pPr>
              <w:jc w:val="right"/>
            </w:pPr>
          </w:p>
        </w:tc>
        <w:tc>
          <w:tcPr>
            <w:tcW w:w="1402" w:type="dxa"/>
            <w:gridSpan w:val="2"/>
            <w:tcBorders>
              <w:top w:val="nil"/>
              <w:left w:val="nil"/>
              <w:bottom w:val="double" w:sz="6" w:space="0" w:color="auto"/>
              <w:right w:val="nil"/>
            </w:tcBorders>
            <w:shd w:val="clear" w:color="auto" w:fill="auto"/>
            <w:noWrap/>
          </w:tcPr>
          <w:p w:rsidR="006D5C1A" w:rsidRPr="00293440" w:rsidRDefault="00293440" w:rsidP="00FC31E6">
            <w:pPr>
              <w:jc w:val="right"/>
            </w:pPr>
            <w:r w:rsidRPr="00293440">
              <w:t>381,513,431</w:t>
            </w:r>
          </w:p>
        </w:tc>
        <w:tc>
          <w:tcPr>
            <w:tcW w:w="299" w:type="dxa"/>
            <w:gridSpan w:val="2"/>
            <w:tcBorders>
              <w:top w:val="nil"/>
              <w:left w:val="nil"/>
              <w:bottom w:val="nil"/>
              <w:right w:val="nil"/>
            </w:tcBorders>
            <w:shd w:val="clear" w:color="auto" w:fill="auto"/>
            <w:noWrap/>
          </w:tcPr>
          <w:p w:rsidR="006D5C1A" w:rsidRPr="00293440" w:rsidRDefault="006D5C1A" w:rsidP="00FC31E6">
            <w:pPr>
              <w:jc w:val="right"/>
            </w:pPr>
          </w:p>
        </w:tc>
        <w:tc>
          <w:tcPr>
            <w:tcW w:w="1386" w:type="dxa"/>
            <w:gridSpan w:val="2"/>
            <w:tcBorders>
              <w:top w:val="nil"/>
              <w:left w:val="nil"/>
              <w:bottom w:val="double" w:sz="6" w:space="0" w:color="auto"/>
              <w:right w:val="nil"/>
            </w:tcBorders>
            <w:shd w:val="clear" w:color="auto" w:fill="auto"/>
            <w:noWrap/>
          </w:tcPr>
          <w:p w:rsidR="006D5C1A" w:rsidRPr="00293440" w:rsidRDefault="00293440" w:rsidP="00FC31E6">
            <w:pPr>
              <w:jc w:val="right"/>
            </w:pPr>
            <w:r w:rsidRPr="00293440">
              <w:t>984,689,96</w:t>
            </w:r>
            <w:r w:rsidR="007557FB">
              <w:rPr>
                <w:rFonts w:hint="cs"/>
                <w:cs/>
              </w:rPr>
              <w:t>7</w:t>
            </w:r>
          </w:p>
        </w:tc>
        <w:tc>
          <w:tcPr>
            <w:tcW w:w="265" w:type="dxa"/>
            <w:tcBorders>
              <w:top w:val="nil"/>
              <w:left w:val="nil"/>
              <w:bottom w:val="nil"/>
              <w:right w:val="nil"/>
            </w:tcBorders>
            <w:shd w:val="clear" w:color="auto" w:fill="auto"/>
            <w:noWrap/>
          </w:tcPr>
          <w:p w:rsidR="006D5C1A" w:rsidRPr="00293440" w:rsidRDefault="006D5C1A" w:rsidP="00FC31E6">
            <w:pPr>
              <w:jc w:val="right"/>
            </w:pPr>
          </w:p>
        </w:tc>
        <w:tc>
          <w:tcPr>
            <w:tcW w:w="1492" w:type="dxa"/>
            <w:tcBorders>
              <w:top w:val="nil"/>
              <w:left w:val="nil"/>
              <w:bottom w:val="double" w:sz="6" w:space="0" w:color="auto"/>
              <w:right w:val="nil"/>
            </w:tcBorders>
            <w:shd w:val="clear" w:color="auto" w:fill="auto"/>
            <w:noWrap/>
          </w:tcPr>
          <w:p w:rsidR="006D5C1A" w:rsidRPr="00293440" w:rsidRDefault="00293440" w:rsidP="00FC31E6">
            <w:pPr>
              <w:jc w:val="right"/>
            </w:pPr>
            <w:r w:rsidRPr="00293440">
              <w:t>540,025,31</w:t>
            </w:r>
            <w:r w:rsidR="007557FB">
              <w:rPr>
                <w:rFonts w:hint="cs"/>
                <w:cs/>
              </w:rPr>
              <w:t>7</w:t>
            </w:r>
          </w:p>
        </w:tc>
        <w:tc>
          <w:tcPr>
            <w:tcW w:w="305" w:type="dxa"/>
            <w:tcBorders>
              <w:top w:val="nil"/>
              <w:left w:val="nil"/>
              <w:bottom w:val="nil"/>
              <w:right w:val="nil"/>
            </w:tcBorders>
            <w:shd w:val="clear" w:color="auto" w:fill="auto"/>
            <w:noWrap/>
          </w:tcPr>
          <w:p w:rsidR="006D5C1A" w:rsidRPr="00293440" w:rsidRDefault="006D5C1A" w:rsidP="00FC31E6">
            <w:pPr>
              <w:jc w:val="right"/>
            </w:pPr>
          </w:p>
        </w:tc>
        <w:tc>
          <w:tcPr>
            <w:tcW w:w="1372" w:type="dxa"/>
            <w:tcBorders>
              <w:top w:val="nil"/>
              <w:left w:val="nil"/>
              <w:bottom w:val="double" w:sz="6" w:space="0" w:color="auto"/>
              <w:right w:val="nil"/>
            </w:tcBorders>
            <w:shd w:val="clear" w:color="auto" w:fill="auto"/>
            <w:noWrap/>
          </w:tcPr>
          <w:p w:rsidR="006D5C1A" w:rsidRPr="00293440" w:rsidRDefault="007557FB" w:rsidP="00FC31E6">
            <w:pPr>
              <w:jc w:val="right"/>
            </w:pPr>
            <w:r>
              <w:t>67,133,3</w:t>
            </w:r>
            <w:r w:rsidR="00CF7343">
              <w:t>8</w:t>
            </w:r>
            <w:r>
              <w:rPr>
                <w:rFonts w:hint="cs"/>
                <w:cs/>
              </w:rPr>
              <w:t>0</w:t>
            </w:r>
          </w:p>
        </w:tc>
        <w:tc>
          <w:tcPr>
            <w:tcW w:w="283" w:type="dxa"/>
            <w:tcBorders>
              <w:top w:val="nil"/>
              <w:left w:val="nil"/>
              <w:bottom w:val="nil"/>
              <w:right w:val="nil"/>
            </w:tcBorders>
            <w:shd w:val="clear" w:color="auto" w:fill="auto"/>
            <w:noWrap/>
          </w:tcPr>
          <w:p w:rsidR="006D5C1A" w:rsidRPr="00293440" w:rsidRDefault="006D5C1A" w:rsidP="00FC31E6">
            <w:pPr>
              <w:jc w:val="right"/>
            </w:pPr>
          </w:p>
        </w:tc>
        <w:tc>
          <w:tcPr>
            <w:tcW w:w="1134" w:type="dxa"/>
            <w:tcBorders>
              <w:top w:val="nil"/>
              <w:left w:val="nil"/>
              <w:bottom w:val="double" w:sz="6" w:space="0" w:color="auto"/>
              <w:right w:val="nil"/>
            </w:tcBorders>
            <w:shd w:val="clear" w:color="auto" w:fill="auto"/>
            <w:noWrap/>
          </w:tcPr>
          <w:p w:rsidR="006D5C1A" w:rsidRPr="00293440" w:rsidRDefault="00293440" w:rsidP="00FC31E6">
            <w:pPr>
              <w:jc w:val="right"/>
            </w:pPr>
            <w:r w:rsidRPr="00293440">
              <w:t>2,629,57</w:t>
            </w:r>
            <w:r w:rsidR="00E60D51">
              <w:rPr>
                <w:rFonts w:hint="cs"/>
                <w:cs/>
              </w:rPr>
              <w:t>7</w:t>
            </w:r>
          </w:p>
        </w:tc>
        <w:tc>
          <w:tcPr>
            <w:tcW w:w="342" w:type="dxa"/>
            <w:tcBorders>
              <w:top w:val="nil"/>
              <w:left w:val="nil"/>
              <w:bottom w:val="nil"/>
              <w:right w:val="nil"/>
            </w:tcBorders>
            <w:shd w:val="clear" w:color="auto" w:fill="auto"/>
            <w:noWrap/>
          </w:tcPr>
          <w:p w:rsidR="006D5C1A" w:rsidRPr="00293440" w:rsidRDefault="006D5C1A" w:rsidP="00FC31E6">
            <w:pPr>
              <w:jc w:val="right"/>
            </w:pPr>
          </w:p>
        </w:tc>
        <w:tc>
          <w:tcPr>
            <w:tcW w:w="1124" w:type="dxa"/>
            <w:tcBorders>
              <w:top w:val="nil"/>
              <w:left w:val="nil"/>
              <w:bottom w:val="double" w:sz="6" w:space="0" w:color="auto"/>
              <w:right w:val="nil"/>
            </w:tcBorders>
            <w:shd w:val="clear" w:color="auto" w:fill="auto"/>
            <w:noWrap/>
          </w:tcPr>
          <w:p w:rsidR="006D5C1A" w:rsidRPr="00293440" w:rsidRDefault="00293440" w:rsidP="00FC31E6">
            <w:pPr>
              <w:jc w:val="right"/>
            </w:pPr>
            <w:r w:rsidRPr="00293440">
              <w:t>2,662,390</w:t>
            </w:r>
          </w:p>
        </w:tc>
        <w:tc>
          <w:tcPr>
            <w:tcW w:w="253" w:type="dxa"/>
            <w:gridSpan w:val="2"/>
            <w:tcBorders>
              <w:top w:val="nil"/>
              <w:left w:val="nil"/>
              <w:bottom w:val="nil"/>
              <w:right w:val="nil"/>
            </w:tcBorders>
            <w:shd w:val="clear" w:color="auto" w:fill="auto"/>
            <w:noWrap/>
          </w:tcPr>
          <w:p w:rsidR="006D5C1A" w:rsidRPr="00293440" w:rsidRDefault="006D5C1A" w:rsidP="00FC31E6">
            <w:pPr>
              <w:jc w:val="right"/>
            </w:pPr>
          </w:p>
        </w:tc>
        <w:tc>
          <w:tcPr>
            <w:tcW w:w="1052" w:type="dxa"/>
            <w:gridSpan w:val="2"/>
            <w:tcBorders>
              <w:top w:val="nil"/>
              <w:left w:val="nil"/>
              <w:bottom w:val="double" w:sz="6" w:space="0" w:color="auto"/>
              <w:right w:val="nil"/>
            </w:tcBorders>
            <w:shd w:val="clear" w:color="auto" w:fill="auto"/>
            <w:noWrap/>
          </w:tcPr>
          <w:p w:rsidR="006D5C1A" w:rsidRPr="00293440" w:rsidRDefault="00293440" w:rsidP="00FC31E6">
            <w:pPr>
              <w:jc w:val="right"/>
            </w:pPr>
            <w:r w:rsidRPr="00293440">
              <w:t>20,745,02</w:t>
            </w:r>
            <w:r w:rsidR="00E60D51">
              <w:rPr>
                <w:rFonts w:hint="cs"/>
                <w:cs/>
              </w:rPr>
              <w:t>5</w:t>
            </w:r>
          </w:p>
        </w:tc>
        <w:tc>
          <w:tcPr>
            <w:tcW w:w="253" w:type="dxa"/>
            <w:tcBorders>
              <w:top w:val="nil"/>
              <w:left w:val="nil"/>
              <w:bottom w:val="nil"/>
              <w:right w:val="nil"/>
            </w:tcBorders>
            <w:shd w:val="clear" w:color="auto" w:fill="auto"/>
            <w:noWrap/>
          </w:tcPr>
          <w:p w:rsidR="006D5C1A" w:rsidRPr="00293440" w:rsidRDefault="006D5C1A" w:rsidP="00FC31E6">
            <w:pPr>
              <w:jc w:val="right"/>
            </w:pPr>
          </w:p>
        </w:tc>
        <w:tc>
          <w:tcPr>
            <w:tcW w:w="1592" w:type="dxa"/>
            <w:gridSpan w:val="2"/>
            <w:tcBorders>
              <w:top w:val="nil"/>
              <w:left w:val="nil"/>
              <w:bottom w:val="double" w:sz="6" w:space="0" w:color="auto"/>
              <w:right w:val="nil"/>
            </w:tcBorders>
            <w:shd w:val="clear" w:color="auto" w:fill="auto"/>
            <w:noWrap/>
          </w:tcPr>
          <w:p w:rsidR="006D5C1A" w:rsidRPr="00293440" w:rsidRDefault="00CA7BD8" w:rsidP="00FC31E6">
            <w:pPr>
              <w:jc w:val="right"/>
            </w:pPr>
            <w:r w:rsidRPr="00CA7BD8">
              <w:t>2,587,280,049</w:t>
            </w:r>
          </w:p>
        </w:tc>
      </w:tr>
      <w:tr w:rsidR="00743AB6" w:rsidRPr="00344E19" w:rsidTr="006B21F6">
        <w:trPr>
          <w:trHeight w:hRule="exact" w:val="340"/>
        </w:trPr>
        <w:tc>
          <w:tcPr>
            <w:tcW w:w="3063" w:type="dxa"/>
            <w:gridSpan w:val="2"/>
            <w:tcBorders>
              <w:top w:val="nil"/>
              <w:left w:val="nil"/>
              <w:bottom w:val="nil"/>
              <w:right w:val="nil"/>
            </w:tcBorders>
            <w:shd w:val="clear" w:color="auto" w:fill="auto"/>
            <w:noWrap/>
            <w:vAlign w:val="center"/>
          </w:tcPr>
          <w:p w:rsidR="00743AB6" w:rsidRPr="00344E19" w:rsidRDefault="00743AB6" w:rsidP="00A20084">
            <w:pPr>
              <w:spacing w:line="240" w:lineRule="auto"/>
              <w:rPr>
                <w:rFonts w:eastAsia="Times New Roman" w:hint="cs"/>
                <w:color w:val="000000"/>
                <w:u w:val="single"/>
                <w:cs/>
                <w:lang w:val="en-US" w:eastAsia="en-US"/>
              </w:rPr>
            </w:pPr>
            <w:r w:rsidRPr="00743AB6">
              <w:rPr>
                <w:rFonts w:eastAsia="Times New Roman"/>
                <w:color w:val="000000"/>
                <w:u w:val="single"/>
                <w:cs/>
                <w:lang w:val="en-US" w:eastAsia="en-US"/>
              </w:rPr>
              <w:t>ค่าเสื่อมราคาที่แสดงอยู่ใน งบกำไรขาดทุน</w:t>
            </w:r>
          </w:p>
        </w:tc>
        <w:tc>
          <w:tcPr>
            <w:tcW w:w="283" w:type="dxa"/>
            <w:gridSpan w:val="2"/>
            <w:tcBorders>
              <w:top w:val="nil"/>
              <w:left w:val="nil"/>
              <w:bottom w:val="nil"/>
              <w:right w:val="nil"/>
            </w:tcBorders>
            <w:shd w:val="clear" w:color="auto" w:fill="auto"/>
            <w:noWrap/>
            <w:vAlign w:val="bottom"/>
          </w:tcPr>
          <w:p w:rsidR="00743AB6" w:rsidRPr="00344E19" w:rsidRDefault="00743AB6" w:rsidP="00A20084">
            <w:pPr>
              <w:spacing w:line="240" w:lineRule="auto"/>
              <w:jc w:val="center"/>
              <w:rPr>
                <w:rFonts w:eastAsia="Times New Roman"/>
                <w:lang w:val="en-US" w:eastAsia="en-US"/>
              </w:rPr>
            </w:pPr>
          </w:p>
        </w:tc>
        <w:tc>
          <w:tcPr>
            <w:tcW w:w="1402" w:type="dxa"/>
            <w:gridSpan w:val="2"/>
            <w:tcBorders>
              <w:top w:val="nil"/>
              <w:left w:val="nil"/>
              <w:bottom w:val="nil"/>
              <w:right w:val="nil"/>
            </w:tcBorders>
            <w:shd w:val="clear" w:color="auto" w:fill="auto"/>
            <w:noWrap/>
            <w:vAlign w:val="center"/>
          </w:tcPr>
          <w:p w:rsidR="00743AB6" w:rsidRPr="00344E19" w:rsidRDefault="00743AB6" w:rsidP="00A20084">
            <w:pPr>
              <w:spacing w:line="240" w:lineRule="auto"/>
              <w:jc w:val="center"/>
              <w:rPr>
                <w:rFonts w:eastAsia="Times New Roman" w:hint="cs"/>
                <w:color w:val="000000"/>
                <w:u w:val="single"/>
                <w:cs/>
                <w:lang w:val="en-US" w:eastAsia="en-US"/>
              </w:rPr>
            </w:pPr>
            <w:r w:rsidRPr="00743AB6">
              <w:rPr>
                <w:rFonts w:eastAsia="Times New Roman"/>
                <w:color w:val="000000"/>
                <w:u w:val="single"/>
                <w:cs/>
                <w:lang w:val="en-US" w:eastAsia="en-US"/>
              </w:rPr>
              <w:t>งบการเงินรวม</w:t>
            </w:r>
          </w:p>
        </w:tc>
        <w:tc>
          <w:tcPr>
            <w:tcW w:w="299" w:type="dxa"/>
            <w:gridSpan w:val="2"/>
            <w:tcBorders>
              <w:top w:val="nil"/>
              <w:left w:val="nil"/>
              <w:bottom w:val="nil"/>
              <w:right w:val="nil"/>
            </w:tcBorders>
            <w:shd w:val="clear" w:color="auto" w:fill="auto"/>
            <w:noWrap/>
            <w:vAlign w:val="center"/>
          </w:tcPr>
          <w:p w:rsidR="00743AB6" w:rsidRPr="00344E19" w:rsidRDefault="00743AB6" w:rsidP="00A20084">
            <w:pPr>
              <w:spacing w:line="240" w:lineRule="auto"/>
              <w:jc w:val="center"/>
              <w:rPr>
                <w:rFonts w:eastAsia="Times New Roman"/>
                <w:color w:val="000000"/>
                <w:u w:val="single"/>
                <w:lang w:val="en-US" w:eastAsia="en-US"/>
              </w:rPr>
            </w:pPr>
          </w:p>
        </w:tc>
        <w:tc>
          <w:tcPr>
            <w:tcW w:w="1651" w:type="dxa"/>
            <w:gridSpan w:val="3"/>
            <w:tcBorders>
              <w:top w:val="nil"/>
              <w:left w:val="nil"/>
              <w:bottom w:val="nil"/>
              <w:right w:val="nil"/>
            </w:tcBorders>
            <w:shd w:val="clear" w:color="auto" w:fill="auto"/>
            <w:noWrap/>
            <w:vAlign w:val="center"/>
          </w:tcPr>
          <w:p w:rsidR="00743AB6" w:rsidRPr="00344E19" w:rsidRDefault="00743AB6" w:rsidP="00A20084">
            <w:pPr>
              <w:spacing w:line="240" w:lineRule="auto"/>
              <w:jc w:val="center"/>
              <w:rPr>
                <w:rFonts w:eastAsia="Times New Roman" w:hint="cs"/>
                <w:color w:val="000000"/>
                <w:u w:val="single"/>
                <w:cs/>
                <w:lang w:val="en-US" w:eastAsia="en-US"/>
              </w:rPr>
            </w:pPr>
            <w:r w:rsidRPr="00743AB6">
              <w:rPr>
                <w:rFonts w:eastAsia="Times New Roman"/>
                <w:color w:val="000000"/>
                <w:u w:val="single"/>
                <w:cs/>
                <w:lang w:val="en-US" w:eastAsia="en-US"/>
              </w:rPr>
              <w:t>งบการเงินเฉพาะกิจการ</w:t>
            </w:r>
          </w:p>
        </w:tc>
        <w:tc>
          <w:tcPr>
            <w:tcW w:w="1492" w:type="dxa"/>
            <w:tcBorders>
              <w:top w:val="nil"/>
              <w:left w:val="nil"/>
              <w:bottom w:val="nil"/>
              <w:right w:val="nil"/>
            </w:tcBorders>
            <w:shd w:val="clear" w:color="auto" w:fill="auto"/>
            <w:noWrap/>
            <w:vAlign w:val="bottom"/>
          </w:tcPr>
          <w:p w:rsidR="00743AB6" w:rsidRPr="00344E19" w:rsidRDefault="00743AB6" w:rsidP="00A20084">
            <w:pPr>
              <w:spacing w:line="240" w:lineRule="auto"/>
              <w:jc w:val="center"/>
              <w:rPr>
                <w:rFonts w:eastAsia="Times New Roman"/>
                <w:lang w:val="en-US" w:eastAsia="en-US"/>
              </w:rPr>
            </w:pPr>
          </w:p>
        </w:tc>
        <w:tc>
          <w:tcPr>
            <w:tcW w:w="305" w:type="dxa"/>
            <w:tcBorders>
              <w:top w:val="nil"/>
              <w:left w:val="nil"/>
              <w:bottom w:val="nil"/>
              <w:right w:val="nil"/>
            </w:tcBorders>
            <w:shd w:val="clear" w:color="auto" w:fill="auto"/>
            <w:noWrap/>
            <w:vAlign w:val="bottom"/>
          </w:tcPr>
          <w:p w:rsidR="00743AB6" w:rsidRPr="00344E19" w:rsidRDefault="00743AB6" w:rsidP="00A20084">
            <w:pPr>
              <w:spacing w:line="240" w:lineRule="auto"/>
              <w:jc w:val="center"/>
              <w:rPr>
                <w:rFonts w:eastAsia="Times New Roman"/>
                <w:lang w:val="en-US" w:eastAsia="en-US"/>
              </w:rPr>
            </w:pPr>
          </w:p>
        </w:tc>
        <w:tc>
          <w:tcPr>
            <w:tcW w:w="1372" w:type="dxa"/>
            <w:tcBorders>
              <w:top w:val="nil"/>
              <w:left w:val="nil"/>
              <w:bottom w:val="nil"/>
              <w:right w:val="nil"/>
            </w:tcBorders>
            <w:shd w:val="clear" w:color="auto" w:fill="auto"/>
            <w:noWrap/>
            <w:vAlign w:val="bottom"/>
          </w:tcPr>
          <w:p w:rsidR="00743AB6" w:rsidRPr="00344E19" w:rsidRDefault="00743AB6" w:rsidP="00A20084">
            <w:pPr>
              <w:spacing w:line="240" w:lineRule="auto"/>
              <w:jc w:val="center"/>
              <w:rPr>
                <w:rFonts w:eastAsia="Times New Roman"/>
                <w:lang w:val="en-US" w:eastAsia="en-US"/>
              </w:rPr>
            </w:pPr>
          </w:p>
        </w:tc>
        <w:tc>
          <w:tcPr>
            <w:tcW w:w="283" w:type="dxa"/>
            <w:tcBorders>
              <w:top w:val="nil"/>
              <w:left w:val="nil"/>
              <w:bottom w:val="nil"/>
              <w:right w:val="nil"/>
            </w:tcBorders>
            <w:shd w:val="clear" w:color="auto" w:fill="auto"/>
            <w:noWrap/>
            <w:vAlign w:val="bottom"/>
          </w:tcPr>
          <w:p w:rsidR="00743AB6" w:rsidRPr="00344E19" w:rsidRDefault="00743AB6" w:rsidP="00A20084">
            <w:pPr>
              <w:spacing w:line="240" w:lineRule="auto"/>
              <w:jc w:val="center"/>
              <w:rPr>
                <w:rFonts w:eastAsia="Times New Roman"/>
                <w:lang w:val="en-US" w:eastAsia="en-US"/>
              </w:rPr>
            </w:pPr>
          </w:p>
        </w:tc>
        <w:tc>
          <w:tcPr>
            <w:tcW w:w="1134" w:type="dxa"/>
            <w:tcBorders>
              <w:top w:val="nil"/>
              <w:left w:val="nil"/>
              <w:bottom w:val="nil"/>
              <w:right w:val="nil"/>
            </w:tcBorders>
            <w:shd w:val="clear" w:color="auto" w:fill="auto"/>
            <w:noWrap/>
            <w:vAlign w:val="bottom"/>
          </w:tcPr>
          <w:p w:rsidR="00743AB6" w:rsidRPr="00344E19" w:rsidRDefault="00743AB6" w:rsidP="00A20084">
            <w:pPr>
              <w:spacing w:line="240" w:lineRule="auto"/>
              <w:jc w:val="center"/>
              <w:rPr>
                <w:rFonts w:eastAsia="Times New Roman"/>
                <w:lang w:val="en-US" w:eastAsia="en-US"/>
              </w:rPr>
            </w:pPr>
          </w:p>
        </w:tc>
        <w:tc>
          <w:tcPr>
            <w:tcW w:w="342" w:type="dxa"/>
            <w:tcBorders>
              <w:top w:val="nil"/>
              <w:left w:val="nil"/>
              <w:bottom w:val="nil"/>
              <w:right w:val="nil"/>
            </w:tcBorders>
            <w:shd w:val="clear" w:color="auto" w:fill="auto"/>
            <w:noWrap/>
            <w:vAlign w:val="bottom"/>
          </w:tcPr>
          <w:p w:rsidR="00743AB6" w:rsidRPr="00344E19" w:rsidRDefault="00743AB6" w:rsidP="00A20084">
            <w:pPr>
              <w:spacing w:line="240" w:lineRule="auto"/>
              <w:jc w:val="center"/>
              <w:rPr>
                <w:rFonts w:eastAsia="Times New Roman"/>
                <w:lang w:val="en-US" w:eastAsia="en-US"/>
              </w:rPr>
            </w:pPr>
          </w:p>
        </w:tc>
        <w:tc>
          <w:tcPr>
            <w:tcW w:w="1124" w:type="dxa"/>
            <w:tcBorders>
              <w:top w:val="nil"/>
              <w:left w:val="nil"/>
              <w:bottom w:val="nil"/>
              <w:right w:val="nil"/>
            </w:tcBorders>
            <w:shd w:val="clear" w:color="auto" w:fill="auto"/>
            <w:noWrap/>
            <w:vAlign w:val="bottom"/>
          </w:tcPr>
          <w:p w:rsidR="00743AB6" w:rsidRPr="00344E19" w:rsidRDefault="00743AB6" w:rsidP="00A20084">
            <w:pPr>
              <w:spacing w:line="240" w:lineRule="auto"/>
              <w:jc w:val="center"/>
              <w:rPr>
                <w:rFonts w:eastAsia="Times New Roman"/>
                <w:lang w:val="en-US" w:eastAsia="en-US"/>
              </w:rPr>
            </w:pPr>
          </w:p>
        </w:tc>
        <w:tc>
          <w:tcPr>
            <w:tcW w:w="253" w:type="dxa"/>
            <w:gridSpan w:val="2"/>
            <w:tcBorders>
              <w:top w:val="nil"/>
              <w:left w:val="nil"/>
              <w:bottom w:val="nil"/>
              <w:right w:val="nil"/>
            </w:tcBorders>
            <w:shd w:val="clear" w:color="auto" w:fill="auto"/>
            <w:noWrap/>
            <w:vAlign w:val="bottom"/>
          </w:tcPr>
          <w:p w:rsidR="00743AB6" w:rsidRPr="00344E19" w:rsidRDefault="00743AB6" w:rsidP="00A20084">
            <w:pPr>
              <w:spacing w:line="240" w:lineRule="auto"/>
              <w:jc w:val="center"/>
              <w:rPr>
                <w:rFonts w:eastAsia="Times New Roman"/>
                <w:lang w:val="en-US" w:eastAsia="en-US"/>
              </w:rPr>
            </w:pPr>
          </w:p>
        </w:tc>
        <w:tc>
          <w:tcPr>
            <w:tcW w:w="1052" w:type="dxa"/>
            <w:gridSpan w:val="2"/>
            <w:tcBorders>
              <w:top w:val="nil"/>
              <w:left w:val="nil"/>
              <w:bottom w:val="nil"/>
              <w:right w:val="nil"/>
            </w:tcBorders>
            <w:shd w:val="clear" w:color="auto" w:fill="auto"/>
            <w:noWrap/>
            <w:vAlign w:val="bottom"/>
          </w:tcPr>
          <w:p w:rsidR="00743AB6" w:rsidRPr="00344E19" w:rsidRDefault="00743AB6" w:rsidP="00A20084">
            <w:pPr>
              <w:spacing w:line="240" w:lineRule="auto"/>
              <w:jc w:val="center"/>
              <w:rPr>
                <w:rFonts w:eastAsia="Times New Roman"/>
                <w:lang w:val="en-US" w:eastAsia="en-US"/>
              </w:rPr>
            </w:pPr>
          </w:p>
        </w:tc>
        <w:tc>
          <w:tcPr>
            <w:tcW w:w="253" w:type="dxa"/>
            <w:tcBorders>
              <w:top w:val="nil"/>
              <w:left w:val="nil"/>
              <w:bottom w:val="nil"/>
              <w:right w:val="nil"/>
            </w:tcBorders>
            <w:shd w:val="clear" w:color="auto" w:fill="auto"/>
            <w:noWrap/>
            <w:vAlign w:val="bottom"/>
          </w:tcPr>
          <w:p w:rsidR="00743AB6" w:rsidRPr="00344E19" w:rsidRDefault="00743AB6" w:rsidP="00A20084">
            <w:pPr>
              <w:spacing w:line="240" w:lineRule="auto"/>
              <w:jc w:val="center"/>
              <w:rPr>
                <w:rFonts w:eastAsia="Times New Roman"/>
                <w:lang w:val="en-US" w:eastAsia="en-US"/>
              </w:rPr>
            </w:pPr>
          </w:p>
        </w:tc>
        <w:tc>
          <w:tcPr>
            <w:tcW w:w="1592" w:type="dxa"/>
            <w:gridSpan w:val="2"/>
            <w:tcBorders>
              <w:top w:val="nil"/>
              <w:left w:val="nil"/>
              <w:bottom w:val="nil"/>
              <w:right w:val="nil"/>
            </w:tcBorders>
            <w:shd w:val="clear" w:color="auto" w:fill="auto"/>
            <w:noWrap/>
            <w:vAlign w:val="bottom"/>
          </w:tcPr>
          <w:p w:rsidR="00743AB6" w:rsidRPr="00344E19" w:rsidRDefault="00743AB6" w:rsidP="00A20084">
            <w:pPr>
              <w:spacing w:line="240" w:lineRule="auto"/>
              <w:jc w:val="center"/>
              <w:rPr>
                <w:rFonts w:eastAsia="Times New Roman"/>
                <w:lang w:val="en-US" w:eastAsia="en-US"/>
              </w:rPr>
            </w:pPr>
          </w:p>
        </w:tc>
      </w:tr>
      <w:tr w:rsidR="00757A60" w:rsidRPr="00344E19" w:rsidTr="006B21F6">
        <w:trPr>
          <w:trHeight w:hRule="exact" w:val="340"/>
        </w:trPr>
        <w:tc>
          <w:tcPr>
            <w:tcW w:w="3063" w:type="dxa"/>
            <w:gridSpan w:val="2"/>
            <w:tcBorders>
              <w:top w:val="nil"/>
              <w:left w:val="nil"/>
              <w:bottom w:val="nil"/>
              <w:right w:val="nil"/>
            </w:tcBorders>
            <w:shd w:val="clear" w:color="auto" w:fill="auto"/>
            <w:noWrap/>
            <w:vAlign w:val="center"/>
            <w:hideMark/>
          </w:tcPr>
          <w:p w:rsidR="00757A60" w:rsidRPr="00344E19" w:rsidRDefault="00757A60" w:rsidP="00E876BC">
            <w:pPr>
              <w:spacing w:line="240" w:lineRule="auto"/>
              <w:rPr>
                <w:rFonts w:eastAsia="Times New Roman"/>
                <w:color w:val="000000"/>
                <w:lang w:val="en-US" w:eastAsia="en-US"/>
              </w:rPr>
            </w:pPr>
            <w:r w:rsidRPr="00344E19">
              <w:rPr>
                <w:rFonts w:eastAsia="Times New Roman" w:hint="cs"/>
                <w:color w:val="000000"/>
                <w:cs/>
                <w:lang w:val="en-US" w:eastAsia="en-US"/>
              </w:rPr>
              <w:t>สำหรับปี สิ้นสุดวันที่ 31 ธันวาคม</w:t>
            </w:r>
            <w:r>
              <w:rPr>
                <w:rFonts w:eastAsia="Times New Roman"/>
                <w:color w:val="000000"/>
                <w:lang w:val="en-US" w:eastAsia="en-US"/>
              </w:rPr>
              <w:t xml:space="preserve"> 2559</w:t>
            </w:r>
          </w:p>
        </w:tc>
        <w:tc>
          <w:tcPr>
            <w:tcW w:w="283" w:type="dxa"/>
            <w:gridSpan w:val="2"/>
            <w:tcBorders>
              <w:top w:val="nil"/>
              <w:left w:val="nil"/>
              <w:bottom w:val="nil"/>
              <w:right w:val="nil"/>
            </w:tcBorders>
            <w:shd w:val="clear" w:color="auto" w:fill="auto"/>
            <w:noWrap/>
            <w:vAlign w:val="bottom"/>
            <w:hideMark/>
          </w:tcPr>
          <w:p w:rsidR="00757A60" w:rsidRPr="00344E19" w:rsidRDefault="00757A60" w:rsidP="00E876BC">
            <w:pPr>
              <w:spacing w:line="240" w:lineRule="auto"/>
              <w:jc w:val="center"/>
              <w:rPr>
                <w:rFonts w:eastAsia="Times New Roman"/>
                <w:lang w:val="en-US" w:eastAsia="en-US"/>
              </w:rPr>
            </w:pPr>
          </w:p>
        </w:tc>
        <w:tc>
          <w:tcPr>
            <w:tcW w:w="1402" w:type="dxa"/>
            <w:gridSpan w:val="2"/>
            <w:tcBorders>
              <w:top w:val="nil"/>
              <w:left w:val="nil"/>
              <w:bottom w:val="nil"/>
              <w:right w:val="nil"/>
            </w:tcBorders>
            <w:shd w:val="clear" w:color="auto" w:fill="auto"/>
            <w:noWrap/>
            <w:vAlign w:val="center"/>
            <w:hideMark/>
          </w:tcPr>
          <w:p w:rsidR="00757A60" w:rsidRPr="00B964F9" w:rsidRDefault="00757A60" w:rsidP="00E876BC">
            <w:pPr>
              <w:spacing w:line="240" w:lineRule="auto"/>
              <w:jc w:val="center"/>
              <w:rPr>
                <w:rFonts w:eastAsia="Times New Roman"/>
                <w:color w:val="000000"/>
                <w:highlight w:val="yellow"/>
                <w:lang w:val="en-US" w:eastAsia="en-US"/>
              </w:rPr>
            </w:pPr>
            <w:r w:rsidRPr="00D852DE">
              <w:t>466,590,956</w:t>
            </w:r>
          </w:p>
        </w:tc>
        <w:tc>
          <w:tcPr>
            <w:tcW w:w="299" w:type="dxa"/>
            <w:gridSpan w:val="2"/>
            <w:tcBorders>
              <w:top w:val="nil"/>
              <w:left w:val="nil"/>
              <w:bottom w:val="nil"/>
              <w:right w:val="nil"/>
            </w:tcBorders>
            <w:shd w:val="clear" w:color="auto" w:fill="auto"/>
            <w:noWrap/>
            <w:vAlign w:val="center"/>
            <w:hideMark/>
          </w:tcPr>
          <w:p w:rsidR="00757A60" w:rsidRPr="00B964F9" w:rsidRDefault="00757A60" w:rsidP="00E876BC">
            <w:pPr>
              <w:spacing w:line="240" w:lineRule="auto"/>
              <w:jc w:val="center"/>
              <w:rPr>
                <w:rFonts w:eastAsia="Times New Roman"/>
                <w:color w:val="000000"/>
                <w:highlight w:val="yellow"/>
                <w:lang w:val="en-US" w:eastAsia="en-US"/>
              </w:rPr>
            </w:pPr>
          </w:p>
        </w:tc>
        <w:tc>
          <w:tcPr>
            <w:tcW w:w="1386" w:type="dxa"/>
            <w:gridSpan w:val="2"/>
            <w:tcBorders>
              <w:top w:val="nil"/>
              <w:left w:val="nil"/>
              <w:bottom w:val="nil"/>
              <w:right w:val="nil"/>
            </w:tcBorders>
            <w:shd w:val="clear" w:color="auto" w:fill="auto"/>
            <w:noWrap/>
            <w:vAlign w:val="center"/>
            <w:hideMark/>
          </w:tcPr>
          <w:p w:rsidR="00757A60" w:rsidRPr="00B964F9" w:rsidRDefault="00757A60" w:rsidP="00E876BC">
            <w:pPr>
              <w:spacing w:line="240" w:lineRule="auto"/>
              <w:jc w:val="center"/>
              <w:rPr>
                <w:rFonts w:eastAsia="Times New Roman"/>
                <w:color w:val="000000"/>
                <w:highlight w:val="yellow"/>
                <w:lang w:val="en-US" w:eastAsia="en-US"/>
              </w:rPr>
            </w:pPr>
            <w:r w:rsidRPr="00B73976">
              <w:t>450,653,547</w:t>
            </w:r>
          </w:p>
        </w:tc>
        <w:tc>
          <w:tcPr>
            <w:tcW w:w="265" w:type="dxa"/>
            <w:tcBorders>
              <w:top w:val="nil"/>
              <w:left w:val="nil"/>
              <w:bottom w:val="nil"/>
              <w:right w:val="nil"/>
            </w:tcBorders>
            <w:shd w:val="clear" w:color="auto" w:fill="auto"/>
            <w:noWrap/>
            <w:vAlign w:val="center"/>
            <w:hideMark/>
          </w:tcPr>
          <w:p w:rsidR="00757A60" w:rsidRPr="00344E19" w:rsidRDefault="00757A60" w:rsidP="00A20084">
            <w:pPr>
              <w:spacing w:line="240" w:lineRule="auto"/>
              <w:jc w:val="center"/>
              <w:rPr>
                <w:rFonts w:eastAsia="Times New Roman"/>
                <w:color w:val="000000"/>
                <w:lang w:val="en-US" w:eastAsia="en-US"/>
              </w:rPr>
            </w:pPr>
          </w:p>
        </w:tc>
        <w:tc>
          <w:tcPr>
            <w:tcW w:w="1492" w:type="dxa"/>
            <w:tcBorders>
              <w:top w:val="nil"/>
              <w:left w:val="nil"/>
              <w:bottom w:val="nil"/>
              <w:right w:val="nil"/>
            </w:tcBorders>
            <w:shd w:val="clear" w:color="auto" w:fill="auto"/>
            <w:noWrap/>
            <w:vAlign w:val="bottom"/>
            <w:hideMark/>
          </w:tcPr>
          <w:p w:rsidR="00757A60" w:rsidRPr="00344E19" w:rsidRDefault="00757A60" w:rsidP="00A20084">
            <w:pPr>
              <w:spacing w:line="240" w:lineRule="auto"/>
              <w:jc w:val="center"/>
              <w:rPr>
                <w:rFonts w:eastAsia="Times New Roman"/>
                <w:lang w:val="en-US" w:eastAsia="en-US"/>
              </w:rPr>
            </w:pPr>
          </w:p>
        </w:tc>
        <w:tc>
          <w:tcPr>
            <w:tcW w:w="305" w:type="dxa"/>
            <w:tcBorders>
              <w:top w:val="nil"/>
              <w:left w:val="nil"/>
              <w:bottom w:val="nil"/>
              <w:right w:val="nil"/>
            </w:tcBorders>
            <w:shd w:val="clear" w:color="auto" w:fill="auto"/>
            <w:noWrap/>
            <w:vAlign w:val="bottom"/>
            <w:hideMark/>
          </w:tcPr>
          <w:p w:rsidR="00757A60" w:rsidRPr="00344E19" w:rsidRDefault="00757A60" w:rsidP="00A20084">
            <w:pPr>
              <w:spacing w:line="240" w:lineRule="auto"/>
              <w:jc w:val="center"/>
              <w:rPr>
                <w:rFonts w:eastAsia="Times New Roman"/>
                <w:lang w:val="en-US" w:eastAsia="en-US"/>
              </w:rPr>
            </w:pPr>
          </w:p>
        </w:tc>
        <w:tc>
          <w:tcPr>
            <w:tcW w:w="1372" w:type="dxa"/>
            <w:tcBorders>
              <w:top w:val="nil"/>
              <w:left w:val="nil"/>
              <w:bottom w:val="nil"/>
              <w:right w:val="nil"/>
            </w:tcBorders>
            <w:shd w:val="clear" w:color="auto" w:fill="auto"/>
            <w:noWrap/>
            <w:vAlign w:val="bottom"/>
            <w:hideMark/>
          </w:tcPr>
          <w:p w:rsidR="00757A60" w:rsidRPr="00344E19" w:rsidRDefault="00757A60" w:rsidP="00A20084">
            <w:pPr>
              <w:spacing w:line="240" w:lineRule="auto"/>
              <w:jc w:val="center"/>
              <w:rPr>
                <w:rFonts w:eastAsia="Times New Roman"/>
                <w:lang w:val="en-US" w:eastAsia="en-US"/>
              </w:rPr>
            </w:pPr>
          </w:p>
        </w:tc>
        <w:tc>
          <w:tcPr>
            <w:tcW w:w="283" w:type="dxa"/>
            <w:tcBorders>
              <w:top w:val="nil"/>
              <w:left w:val="nil"/>
              <w:bottom w:val="nil"/>
              <w:right w:val="nil"/>
            </w:tcBorders>
            <w:shd w:val="clear" w:color="auto" w:fill="auto"/>
            <w:noWrap/>
            <w:vAlign w:val="bottom"/>
            <w:hideMark/>
          </w:tcPr>
          <w:p w:rsidR="00757A60" w:rsidRPr="00344E19" w:rsidRDefault="00757A60" w:rsidP="00A20084">
            <w:pPr>
              <w:spacing w:line="240" w:lineRule="auto"/>
              <w:jc w:val="center"/>
              <w:rPr>
                <w:rFonts w:eastAsia="Times New Roman"/>
                <w:lang w:val="en-US" w:eastAsia="en-US"/>
              </w:rPr>
            </w:pPr>
          </w:p>
        </w:tc>
        <w:tc>
          <w:tcPr>
            <w:tcW w:w="1134" w:type="dxa"/>
            <w:tcBorders>
              <w:top w:val="nil"/>
              <w:left w:val="nil"/>
              <w:bottom w:val="nil"/>
              <w:right w:val="nil"/>
            </w:tcBorders>
            <w:shd w:val="clear" w:color="auto" w:fill="auto"/>
            <w:noWrap/>
            <w:vAlign w:val="bottom"/>
            <w:hideMark/>
          </w:tcPr>
          <w:p w:rsidR="00757A60" w:rsidRPr="00344E19" w:rsidRDefault="00757A60" w:rsidP="00A20084">
            <w:pPr>
              <w:spacing w:line="240" w:lineRule="auto"/>
              <w:jc w:val="center"/>
              <w:rPr>
                <w:rFonts w:eastAsia="Times New Roman"/>
                <w:lang w:val="en-US" w:eastAsia="en-US"/>
              </w:rPr>
            </w:pPr>
          </w:p>
        </w:tc>
        <w:tc>
          <w:tcPr>
            <w:tcW w:w="342" w:type="dxa"/>
            <w:tcBorders>
              <w:top w:val="nil"/>
              <w:left w:val="nil"/>
              <w:bottom w:val="nil"/>
              <w:right w:val="nil"/>
            </w:tcBorders>
            <w:shd w:val="clear" w:color="auto" w:fill="auto"/>
            <w:noWrap/>
            <w:vAlign w:val="bottom"/>
            <w:hideMark/>
          </w:tcPr>
          <w:p w:rsidR="00757A60" w:rsidRPr="00344E19" w:rsidRDefault="00757A60" w:rsidP="00A20084">
            <w:pPr>
              <w:spacing w:line="240" w:lineRule="auto"/>
              <w:jc w:val="center"/>
              <w:rPr>
                <w:rFonts w:eastAsia="Times New Roman"/>
                <w:lang w:val="en-US" w:eastAsia="en-US"/>
              </w:rPr>
            </w:pPr>
          </w:p>
        </w:tc>
        <w:tc>
          <w:tcPr>
            <w:tcW w:w="1124" w:type="dxa"/>
            <w:tcBorders>
              <w:top w:val="nil"/>
              <w:left w:val="nil"/>
              <w:bottom w:val="nil"/>
              <w:right w:val="nil"/>
            </w:tcBorders>
            <w:shd w:val="clear" w:color="auto" w:fill="auto"/>
            <w:noWrap/>
            <w:vAlign w:val="bottom"/>
            <w:hideMark/>
          </w:tcPr>
          <w:p w:rsidR="00757A60" w:rsidRPr="00344E19" w:rsidRDefault="00757A60" w:rsidP="00A20084">
            <w:pPr>
              <w:spacing w:line="240" w:lineRule="auto"/>
              <w:jc w:val="center"/>
              <w:rPr>
                <w:rFonts w:eastAsia="Times New Roman"/>
                <w:lang w:val="en-US" w:eastAsia="en-US"/>
              </w:rPr>
            </w:pPr>
          </w:p>
        </w:tc>
        <w:tc>
          <w:tcPr>
            <w:tcW w:w="253" w:type="dxa"/>
            <w:gridSpan w:val="2"/>
            <w:tcBorders>
              <w:top w:val="nil"/>
              <w:left w:val="nil"/>
              <w:bottom w:val="nil"/>
              <w:right w:val="nil"/>
            </w:tcBorders>
            <w:shd w:val="clear" w:color="auto" w:fill="auto"/>
            <w:noWrap/>
            <w:vAlign w:val="bottom"/>
            <w:hideMark/>
          </w:tcPr>
          <w:p w:rsidR="00757A60" w:rsidRPr="00344E19" w:rsidRDefault="00757A60" w:rsidP="00A20084">
            <w:pPr>
              <w:spacing w:line="240" w:lineRule="auto"/>
              <w:jc w:val="center"/>
              <w:rPr>
                <w:rFonts w:eastAsia="Times New Roman"/>
                <w:lang w:val="en-US" w:eastAsia="en-US"/>
              </w:rPr>
            </w:pPr>
          </w:p>
        </w:tc>
        <w:tc>
          <w:tcPr>
            <w:tcW w:w="1052" w:type="dxa"/>
            <w:gridSpan w:val="2"/>
            <w:tcBorders>
              <w:top w:val="nil"/>
              <w:left w:val="nil"/>
              <w:bottom w:val="nil"/>
              <w:right w:val="nil"/>
            </w:tcBorders>
            <w:shd w:val="clear" w:color="auto" w:fill="auto"/>
            <w:noWrap/>
            <w:vAlign w:val="bottom"/>
            <w:hideMark/>
          </w:tcPr>
          <w:p w:rsidR="00757A60" w:rsidRPr="00344E19" w:rsidRDefault="00757A60" w:rsidP="00A20084">
            <w:pPr>
              <w:spacing w:line="240" w:lineRule="auto"/>
              <w:jc w:val="center"/>
              <w:rPr>
                <w:rFonts w:eastAsia="Times New Roman"/>
                <w:lang w:val="en-US" w:eastAsia="en-US"/>
              </w:rPr>
            </w:pPr>
          </w:p>
        </w:tc>
        <w:tc>
          <w:tcPr>
            <w:tcW w:w="253" w:type="dxa"/>
            <w:tcBorders>
              <w:top w:val="nil"/>
              <w:left w:val="nil"/>
              <w:bottom w:val="nil"/>
              <w:right w:val="nil"/>
            </w:tcBorders>
            <w:shd w:val="clear" w:color="auto" w:fill="auto"/>
            <w:noWrap/>
            <w:vAlign w:val="bottom"/>
            <w:hideMark/>
          </w:tcPr>
          <w:p w:rsidR="00757A60" w:rsidRPr="00344E19" w:rsidRDefault="00757A60" w:rsidP="00A20084">
            <w:pPr>
              <w:spacing w:line="240" w:lineRule="auto"/>
              <w:jc w:val="center"/>
              <w:rPr>
                <w:rFonts w:eastAsia="Times New Roman"/>
                <w:lang w:val="en-US" w:eastAsia="en-US"/>
              </w:rPr>
            </w:pPr>
          </w:p>
        </w:tc>
        <w:tc>
          <w:tcPr>
            <w:tcW w:w="1592" w:type="dxa"/>
            <w:gridSpan w:val="2"/>
            <w:tcBorders>
              <w:top w:val="nil"/>
              <w:left w:val="nil"/>
              <w:bottom w:val="nil"/>
              <w:right w:val="nil"/>
            </w:tcBorders>
            <w:shd w:val="clear" w:color="auto" w:fill="auto"/>
            <w:noWrap/>
            <w:vAlign w:val="bottom"/>
            <w:hideMark/>
          </w:tcPr>
          <w:p w:rsidR="00757A60" w:rsidRPr="00344E19" w:rsidRDefault="00757A60" w:rsidP="00A20084">
            <w:pPr>
              <w:spacing w:line="240" w:lineRule="auto"/>
              <w:jc w:val="center"/>
              <w:rPr>
                <w:rFonts w:eastAsia="Times New Roman"/>
                <w:lang w:val="en-US" w:eastAsia="en-US"/>
              </w:rPr>
            </w:pPr>
          </w:p>
        </w:tc>
      </w:tr>
      <w:tr w:rsidR="0029494E" w:rsidRPr="0029494E" w:rsidTr="006B21F6">
        <w:trPr>
          <w:trHeight w:hRule="exact" w:val="340"/>
        </w:trPr>
        <w:tc>
          <w:tcPr>
            <w:tcW w:w="3063" w:type="dxa"/>
            <w:gridSpan w:val="2"/>
            <w:tcBorders>
              <w:top w:val="nil"/>
              <w:left w:val="nil"/>
              <w:bottom w:val="nil"/>
              <w:right w:val="nil"/>
            </w:tcBorders>
            <w:shd w:val="clear" w:color="auto" w:fill="auto"/>
            <w:noWrap/>
            <w:vAlign w:val="center"/>
            <w:hideMark/>
          </w:tcPr>
          <w:p w:rsidR="0029494E" w:rsidRPr="00344E19" w:rsidRDefault="0029494E" w:rsidP="00757A60">
            <w:pPr>
              <w:spacing w:line="240" w:lineRule="auto"/>
              <w:rPr>
                <w:rFonts w:eastAsia="Times New Roman"/>
                <w:color w:val="000000"/>
                <w:lang w:val="en-US" w:eastAsia="en-US"/>
              </w:rPr>
            </w:pPr>
            <w:r w:rsidRPr="00344E19">
              <w:rPr>
                <w:rFonts w:eastAsia="Times New Roman" w:hint="cs"/>
                <w:color w:val="000000"/>
                <w:cs/>
                <w:lang w:val="en-US" w:eastAsia="en-US"/>
              </w:rPr>
              <w:t>สำหรับปี สิ้นสุดวันที่ 31 ธันวาคม</w:t>
            </w:r>
            <w:r w:rsidR="00B964F9">
              <w:rPr>
                <w:rFonts w:eastAsia="Times New Roman"/>
                <w:color w:val="000000"/>
                <w:lang w:val="en-US" w:eastAsia="en-US"/>
              </w:rPr>
              <w:t xml:space="preserve"> 25</w:t>
            </w:r>
            <w:r w:rsidR="00757A60">
              <w:rPr>
                <w:rFonts w:eastAsia="Times New Roman"/>
                <w:color w:val="000000"/>
                <w:lang w:val="en-US" w:eastAsia="en-US"/>
              </w:rPr>
              <w:t>60</w:t>
            </w:r>
          </w:p>
        </w:tc>
        <w:tc>
          <w:tcPr>
            <w:tcW w:w="283" w:type="dxa"/>
            <w:gridSpan w:val="2"/>
            <w:tcBorders>
              <w:top w:val="nil"/>
              <w:left w:val="nil"/>
              <w:bottom w:val="nil"/>
              <w:right w:val="nil"/>
            </w:tcBorders>
            <w:shd w:val="clear" w:color="auto" w:fill="auto"/>
            <w:noWrap/>
            <w:vAlign w:val="bottom"/>
            <w:hideMark/>
          </w:tcPr>
          <w:p w:rsidR="0029494E" w:rsidRPr="00344E19" w:rsidRDefault="0029494E" w:rsidP="00A20084">
            <w:pPr>
              <w:spacing w:line="240" w:lineRule="auto"/>
              <w:jc w:val="center"/>
              <w:rPr>
                <w:rFonts w:eastAsia="Times New Roman"/>
                <w:lang w:val="en-US" w:eastAsia="en-US"/>
              </w:rPr>
            </w:pPr>
          </w:p>
        </w:tc>
        <w:tc>
          <w:tcPr>
            <w:tcW w:w="1402" w:type="dxa"/>
            <w:gridSpan w:val="2"/>
            <w:tcBorders>
              <w:top w:val="nil"/>
              <w:left w:val="nil"/>
              <w:bottom w:val="nil"/>
              <w:right w:val="nil"/>
            </w:tcBorders>
            <w:shd w:val="clear" w:color="auto" w:fill="auto"/>
            <w:noWrap/>
            <w:vAlign w:val="center"/>
            <w:hideMark/>
          </w:tcPr>
          <w:p w:rsidR="0029494E" w:rsidRPr="00757A60" w:rsidRDefault="00E60D51" w:rsidP="00A20084">
            <w:pPr>
              <w:spacing w:line="240" w:lineRule="auto"/>
              <w:jc w:val="center"/>
              <w:rPr>
                <w:rFonts w:eastAsia="Times New Roman"/>
                <w:color w:val="000000"/>
                <w:highlight w:val="yellow"/>
                <w:lang w:val="en-US" w:eastAsia="en-US"/>
              </w:rPr>
            </w:pPr>
            <w:r w:rsidRPr="00E60D51">
              <w:t>425,764,629</w:t>
            </w:r>
          </w:p>
        </w:tc>
        <w:tc>
          <w:tcPr>
            <w:tcW w:w="299" w:type="dxa"/>
            <w:gridSpan w:val="2"/>
            <w:tcBorders>
              <w:top w:val="nil"/>
              <w:left w:val="nil"/>
              <w:bottom w:val="nil"/>
              <w:right w:val="nil"/>
            </w:tcBorders>
            <w:shd w:val="clear" w:color="auto" w:fill="auto"/>
            <w:noWrap/>
            <w:vAlign w:val="center"/>
            <w:hideMark/>
          </w:tcPr>
          <w:p w:rsidR="0029494E" w:rsidRPr="00757A60" w:rsidRDefault="0029494E" w:rsidP="00A20084">
            <w:pPr>
              <w:spacing w:line="240" w:lineRule="auto"/>
              <w:jc w:val="center"/>
              <w:rPr>
                <w:rFonts w:eastAsia="Times New Roman"/>
                <w:color w:val="000000"/>
                <w:highlight w:val="yellow"/>
                <w:lang w:val="en-US" w:eastAsia="en-US"/>
              </w:rPr>
            </w:pPr>
          </w:p>
        </w:tc>
        <w:tc>
          <w:tcPr>
            <w:tcW w:w="1386" w:type="dxa"/>
            <w:gridSpan w:val="2"/>
            <w:tcBorders>
              <w:top w:val="nil"/>
              <w:left w:val="nil"/>
              <w:bottom w:val="nil"/>
              <w:right w:val="nil"/>
            </w:tcBorders>
            <w:shd w:val="clear" w:color="auto" w:fill="auto"/>
            <w:noWrap/>
            <w:vAlign w:val="center"/>
            <w:hideMark/>
          </w:tcPr>
          <w:p w:rsidR="0029494E" w:rsidRPr="00757A60" w:rsidRDefault="00E60D51" w:rsidP="00A20084">
            <w:pPr>
              <w:spacing w:line="240" w:lineRule="auto"/>
              <w:jc w:val="center"/>
              <w:rPr>
                <w:rFonts w:eastAsia="Times New Roman"/>
                <w:color w:val="000000"/>
                <w:highlight w:val="yellow"/>
                <w:lang w:val="en-US" w:eastAsia="en-US"/>
              </w:rPr>
            </w:pPr>
            <w:r w:rsidRPr="00E60D51">
              <w:t>417,337,848</w:t>
            </w:r>
          </w:p>
        </w:tc>
        <w:tc>
          <w:tcPr>
            <w:tcW w:w="265" w:type="dxa"/>
            <w:tcBorders>
              <w:top w:val="nil"/>
              <w:left w:val="nil"/>
              <w:bottom w:val="nil"/>
              <w:right w:val="nil"/>
            </w:tcBorders>
            <w:shd w:val="clear" w:color="auto" w:fill="auto"/>
            <w:noWrap/>
            <w:vAlign w:val="center"/>
            <w:hideMark/>
          </w:tcPr>
          <w:p w:rsidR="0029494E" w:rsidRPr="002B4780" w:rsidRDefault="0029494E" w:rsidP="00A20084">
            <w:pPr>
              <w:spacing w:line="240" w:lineRule="auto"/>
              <w:jc w:val="center"/>
              <w:rPr>
                <w:rFonts w:eastAsia="Times New Roman"/>
                <w:color w:val="000000"/>
                <w:lang w:val="en-US" w:eastAsia="en-US"/>
              </w:rPr>
            </w:pPr>
          </w:p>
        </w:tc>
        <w:tc>
          <w:tcPr>
            <w:tcW w:w="1492" w:type="dxa"/>
            <w:tcBorders>
              <w:top w:val="nil"/>
              <w:left w:val="nil"/>
              <w:bottom w:val="nil"/>
              <w:right w:val="nil"/>
            </w:tcBorders>
            <w:shd w:val="clear" w:color="auto" w:fill="auto"/>
            <w:noWrap/>
            <w:vAlign w:val="bottom"/>
            <w:hideMark/>
          </w:tcPr>
          <w:p w:rsidR="0029494E" w:rsidRPr="002B4780" w:rsidRDefault="0029494E" w:rsidP="00A20084">
            <w:pPr>
              <w:spacing w:line="240" w:lineRule="auto"/>
              <w:jc w:val="center"/>
              <w:rPr>
                <w:rFonts w:eastAsia="Times New Roman"/>
                <w:lang w:val="en-US" w:eastAsia="en-US"/>
              </w:rPr>
            </w:pPr>
          </w:p>
        </w:tc>
        <w:tc>
          <w:tcPr>
            <w:tcW w:w="305" w:type="dxa"/>
            <w:tcBorders>
              <w:top w:val="nil"/>
              <w:left w:val="nil"/>
              <w:bottom w:val="nil"/>
              <w:right w:val="nil"/>
            </w:tcBorders>
            <w:shd w:val="clear" w:color="auto" w:fill="auto"/>
            <w:noWrap/>
            <w:vAlign w:val="bottom"/>
            <w:hideMark/>
          </w:tcPr>
          <w:p w:rsidR="0029494E" w:rsidRPr="002B4780" w:rsidRDefault="0029494E" w:rsidP="00A20084">
            <w:pPr>
              <w:spacing w:line="240" w:lineRule="auto"/>
              <w:jc w:val="center"/>
              <w:rPr>
                <w:rFonts w:eastAsia="Times New Roman"/>
                <w:lang w:val="en-US" w:eastAsia="en-US"/>
              </w:rPr>
            </w:pPr>
          </w:p>
        </w:tc>
        <w:tc>
          <w:tcPr>
            <w:tcW w:w="1372" w:type="dxa"/>
            <w:tcBorders>
              <w:top w:val="nil"/>
              <w:left w:val="nil"/>
              <w:bottom w:val="nil"/>
              <w:right w:val="nil"/>
            </w:tcBorders>
            <w:shd w:val="clear" w:color="auto" w:fill="auto"/>
            <w:noWrap/>
            <w:vAlign w:val="bottom"/>
            <w:hideMark/>
          </w:tcPr>
          <w:p w:rsidR="0029494E" w:rsidRPr="002B4780" w:rsidRDefault="0029494E" w:rsidP="00A20084">
            <w:pPr>
              <w:spacing w:line="240" w:lineRule="auto"/>
              <w:jc w:val="center"/>
              <w:rPr>
                <w:rFonts w:eastAsia="Times New Roman"/>
                <w:lang w:val="en-US" w:eastAsia="en-US"/>
              </w:rPr>
            </w:pPr>
          </w:p>
        </w:tc>
        <w:tc>
          <w:tcPr>
            <w:tcW w:w="283" w:type="dxa"/>
            <w:tcBorders>
              <w:top w:val="nil"/>
              <w:left w:val="nil"/>
              <w:bottom w:val="nil"/>
              <w:right w:val="nil"/>
            </w:tcBorders>
            <w:shd w:val="clear" w:color="auto" w:fill="auto"/>
            <w:noWrap/>
            <w:vAlign w:val="bottom"/>
            <w:hideMark/>
          </w:tcPr>
          <w:p w:rsidR="0029494E" w:rsidRPr="002B4780" w:rsidRDefault="0029494E" w:rsidP="00A20084">
            <w:pPr>
              <w:spacing w:line="240" w:lineRule="auto"/>
              <w:jc w:val="center"/>
              <w:rPr>
                <w:rFonts w:eastAsia="Times New Roman"/>
                <w:lang w:val="en-US" w:eastAsia="en-US"/>
              </w:rPr>
            </w:pPr>
          </w:p>
        </w:tc>
        <w:tc>
          <w:tcPr>
            <w:tcW w:w="1134" w:type="dxa"/>
            <w:tcBorders>
              <w:top w:val="nil"/>
              <w:left w:val="nil"/>
              <w:bottom w:val="nil"/>
              <w:right w:val="nil"/>
            </w:tcBorders>
            <w:shd w:val="clear" w:color="auto" w:fill="auto"/>
            <w:noWrap/>
            <w:vAlign w:val="bottom"/>
            <w:hideMark/>
          </w:tcPr>
          <w:p w:rsidR="0029494E" w:rsidRPr="002B4780" w:rsidRDefault="0029494E" w:rsidP="00A20084">
            <w:pPr>
              <w:spacing w:line="240" w:lineRule="auto"/>
              <w:jc w:val="center"/>
              <w:rPr>
                <w:rFonts w:eastAsia="Times New Roman"/>
                <w:lang w:val="en-US" w:eastAsia="en-US"/>
              </w:rPr>
            </w:pPr>
          </w:p>
        </w:tc>
        <w:tc>
          <w:tcPr>
            <w:tcW w:w="342" w:type="dxa"/>
            <w:tcBorders>
              <w:top w:val="nil"/>
              <w:left w:val="nil"/>
              <w:bottom w:val="nil"/>
              <w:right w:val="nil"/>
            </w:tcBorders>
            <w:shd w:val="clear" w:color="auto" w:fill="auto"/>
            <w:noWrap/>
            <w:vAlign w:val="bottom"/>
            <w:hideMark/>
          </w:tcPr>
          <w:p w:rsidR="0029494E" w:rsidRPr="002B4780" w:rsidRDefault="0029494E" w:rsidP="00A20084">
            <w:pPr>
              <w:spacing w:line="240" w:lineRule="auto"/>
              <w:jc w:val="center"/>
              <w:rPr>
                <w:rFonts w:eastAsia="Times New Roman"/>
                <w:lang w:val="en-US" w:eastAsia="en-US"/>
              </w:rPr>
            </w:pPr>
          </w:p>
        </w:tc>
        <w:tc>
          <w:tcPr>
            <w:tcW w:w="1124" w:type="dxa"/>
            <w:tcBorders>
              <w:top w:val="nil"/>
              <w:left w:val="nil"/>
              <w:bottom w:val="nil"/>
              <w:right w:val="nil"/>
            </w:tcBorders>
            <w:shd w:val="clear" w:color="auto" w:fill="auto"/>
            <w:noWrap/>
            <w:vAlign w:val="bottom"/>
            <w:hideMark/>
          </w:tcPr>
          <w:p w:rsidR="0029494E" w:rsidRPr="002B4780" w:rsidRDefault="0029494E" w:rsidP="00A20084">
            <w:pPr>
              <w:spacing w:line="240" w:lineRule="auto"/>
              <w:jc w:val="center"/>
              <w:rPr>
                <w:rFonts w:eastAsia="Times New Roman"/>
                <w:lang w:val="en-US" w:eastAsia="en-US"/>
              </w:rPr>
            </w:pPr>
          </w:p>
        </w:tc>
        <w:tc>
          <w:tcPr>
            <w:tcW w:w="253" w:type="dxa"/>
            <w:gridSpan w:val="2"/>
            <w:tcBorders>
              <w:top w:val="nil"/>
              <w:left w:val="nil"/>
              <w:bottom w:val="nil"/>
              <w:right w:val="nil"/>
            </w:tcBorders>
            <w:shd w:val="clear" w:color="auto" w:fill="auto"/>
            <w:noWrap/>
            <w:vAlign w:val="bottom"/>
            <w:hideMark/>
          </w:tcPr>
          <w:p w:rsidR="0029494E" w:rsidRPr="002B4780" w:rsidRDefault="0029494E" w:rsidP="00A20084">
            <w:pPr>
              <w:spacing w:line="240" w:lineRule="auto"/>
              <w:jc w:val="center"/>
              <w:rPr>
                <w:rFonts w:eastAsia="Times New Roman"/>
                <w:lang w:val="en-US" w:eastAsia="en-US"/>
              </w:rPr>
            </w:pPr>
          </w:p>
        </w:tc>
        <w:tc>
          <w:tcPr>
            <w:tcW w:w="1052" w:type="dxa"/>
            <w:gridSpan w:val="2"/>
            <w:tcBorders>
              <w:top w:val="nil"/>
              <w:left w:val="nil"/>
              <w:bottom w:val="nil"/>
              <w:right w:val="nil"/>
            </w:tcBorders>
            <w:shd w:val="clear" w:color="auto" w:fill="auto"/>
            <w:noWrap/>
            <w:vAlign w:val="bottom"/>
            <w:hideMark/>
          </w:tcPr>
          <w:p w:rsidR="0029494E" w:rsidRPr="002B4780" w:rsidRDefault="0029494E" w:rsidP="00A20084">
            <w:pPr>
              <w:spacing w:line="240" w:lineRule="auto"/>
              <w:jc w:val="center"/>
              <w:rPr>
                <w:rFonts w:eastAsia="Times New Roman"/>
                <w:lang w:val="en-US" w:eastAsia="en-US"/>
              </w:rPr>
            </w:pPr>
          </w:p>
        </w:tc>
        <w:tc>
          <w:tcPr>
            <w:tcW w:w="253" w:type="dxa"/>
            <w:tcBorders>
              <w:top w:val="nil"/>
              <w:left w:val="nil"/>
              <w:bottom w:val="nil"/>
              <w:right w:val="nil"/>
            </w:tcBorders>
            <w:shd w:val="clear" w:color="auto" w:fill="auto"/>
            <w:noWrap/>
            <w:vAlign w:val="bottom"/>
            <w:hideMark/>
          </w:tcPr>
          <w:p w:rsidR="0029494E" w:rsidRPr="002B4780" w:rsidRDefault="0029494E" w:rsidP="00A20084">
            <w:pPr>
              <w:spacing w:line="240" w:lineRule="auto"/>
              <w:jc w:val="center"/>
              <w:rPr>
                <w:rFonts w:eastAsia="Times New Roman"/>
                <w:lang w:val="en-US" w:eastAsia="en-US"/>
              </w:rPr>
            </w:pPr>
          </w:p>
        </w:tc>
        <w:tc>
          <w:tcPr>
            <w:tcW w:w="1592" w:type="dxa"/>
            <w:gridSpan w:val="2"/>
            <w:tcBorders>
              <w:top w:val="nil"/>
              <w:left w:val="nil"/>
              <w:bottom w:val="nil"/>
              <w:right w:val="nil"/>
            </w:tcBorders>
            <w:shd w:val="clear" w:color="auto" w:fill="auto"/>
            <w:noWrap/>
            <w:vAlign w:val="bottom"/>
            <w:hideMark/>
          </w:tcPr>
          <w:p w:rsidR="0029494E" w:rsidRPr="002B4780" w:rsidRDefault="0029494E" w:rsidP="00A20084">
            <w:pPr>
              <w:spacing w:line="240" w:lineRule="auto"/>
              <w:jc w:val="center"/>
              <w:rPr>
                <w:rFonts w:eastAsia="Times New Roman"/>
                <w:lang w:val="en-US" w:eastAsia="en-US"/>
              </w:rPr>
            </w:pPr>
          </w:p>
        </w:tc>
      </w:tr>
    </w:tbl>
    <w:p w:rsidR="007668E5" w:rsidRPr="00195D85" w:rsidRDefault="007668E5">
      <w:pPr>
        <w:rPr>
          <w:rFonts w:hint="cs"/>
          <w:cs/>
        </w:rPr>
        <w:sectPr w:rsidR="007668E5" w:rsidRPr="00195D85" w:rsidSect="008B6CBC">
          <w:pgSz w:w="16840" w:h="11907" w:orient="landscape" w:code="9"/>
          <w:pgMar w:top="1109" w:right="994" w:bottom="1560" w:left="1440" w:header="706" w:footer="624" w:gutter="0"/>
          <w:cols w:space="737"/>
          <w:docGrid w:linePitch="299"/>
        </w:sectPr>
      </w:pPr>
    </w:p>
    <w:p w:rsidR="00FE201C" w:rsidRPr="00195D85" w:rsidRDefault="00DE1E13" w:rsidP="00F36634">
      <w:pPr>
        <w:numPr>
          <w:ilvl w:val="1"/>
          <w:numId w:val="27"/>
        </w:numPr>
        <w:spacing w:after="120" w:line="340" w:lineRule="exact"/>
        <w:ind w:left="-709" w:right="-687" w:hanging="567"/>
        <w:jc w:val="thaiDistribute"/>
        <w:rPr>
          <w:rFonts w:hint="cs"/>
          <w:b/>
          <w:bCs/>
          <w:sz w:val="28"/>
          <w:szCs w:val="28"/>
          <w:u w:val="single"/>
          <w:cs/>
        </w:rPr>
      </w:pPr>
      <w:r w:rsidRPr="00195D85">
        <w:rPr>
          <w:rFonts w:hint="cs"/>
          <w:b/>
          <w:bCs/>
          <w:sz w:val="28"/>
          <w:szCs w:val="28"/>
          <w:u w:val="single"/>
          <w:cs/>
        </w:rPr>
        <w:lastRenderedPageBreak/>
        <w:t>การประเมินราคาที่ดินของบริษัทและบริษัทย่อย</w:t>
      </w:r>
    </w:p>
    <w:p w:rsidR="00DE1E13" w:rsidRPr="00195D85" w:rsidRDefault="00C42C21" w:rsidP="00F36634">
      <w:pPr>
        <w:spacing w:after="120" w:line="340" w:lineRule="exact"/>
        <w:ind w:right="-687" w:hanging="709"/>
        <w:jc w:val="thaiDistribute"/>
        <w:rPr>
          <w:rFonts w:hint="cs"/>
          <w:b/>
          <w:bCs/>
          <w:sz w:val="28"/>
          <w:szCs w:val="28"/>
          <w:u w:val="single"/>
        </w:rPr>
      </w:pPr>
      <w:r>
        <w:rPr>
          <w:rFonts w:hint="cs"/>
          <w:b/>
          <w:bCs/>
          <w:sz w:val="28"/>
          <w:szCs w:val="28"/>
          <w:cs/>
        </w:rPr>
        <w:t>1</w:t>
      </w:r>
      <w:r>
        <w:rPr>
          <w:b/>
          <w:bCs/>
          <w:sz w:val="28"/>
          <w:szCs w:val="28"/>
        </w:rPr>
        <w:t>1</w:t>
      </w:r>
      <w:r w:rsidR="000C5976" w:rsidRPr="00195D85">
        <w:rPr>
          <w:rFonts w:hint="cs"/>
          <w:b/>
          <w:bCs/>
          <w:sz w:val="28"/>
          <w:szCs w:val="28"/>
          <w:cs/>
        </w:rPr>
        <w:t xml:space="preserve">.1.1 </w:t>
      </w:r>
      <w:r w:rsidR="00DE1E13" w:rsidRPr="00195D85">
        <w:rPr>
          <w:rFonts w:hint="cs"/>
          <w:b/>
          <w:bCs/>
          <w:sz w:val="28"/>
          <w:szCs w:val="28"/>
          <w:u w:val="single"/>
          <w:cs/>
        </w:rPr>
        <w:t>ที่ดินของบริษัท (โรงงาน 1 และโรงงาน 2) และที่ดินของบริษัทย่อย</w:t>
      </w:r>
    </w:p>
    <w:p w:rsidR="00DE1E13" w:rsidRPr="00195D85" w:rsidRDefault="00DE1E13" w:rsidP="00F36634">
      <w:pPr>
        <w:spacing w:after="120" w:line="240" w:lineRule="auto"/>
        <w:ind w:left="-142" w:right="22"/>
        <w:jc w:val="thaiDistribute"/>
        <w:rPr>
          <w:sz w:val="28"/>
          <w:szCs w:val="28"/>
          <w:lang w:val="en-US"/>
        </w:rPr>
      </w:pPr>
      <w:r w:rsidRPr="00195D85">
        <w:rPr>
          <w:rFonts w:hint="cs"/>
          <w:sz w:val="28"/>
          <w:szCs w:val="28"/>
          <w:cs/>
        </w:rPr>
        <w:t xml:space="preserve">ในช่วงปลายปี </w:t>
      </w:r>
      <w:r w:rsidR="002E3C30">
        <w:rPr>
          <w:sz w:val="28"/>
          <w:szCs w:val="28"/>
        </w:rPr>
        <w:t>2553</w:t>
      </w:r>
      <w:r w:rsidR="00653657">
        <w:rPr>
          <w:sz w:val="28"/>
          <w:szCs w:val="28"/>
        </w:rPr>
        <w:t xml:space="preserve"> </w:t>
      </w:r>
      <w:r w:rsidR="00653657">
        <w:rPr>
          <w:rFonts w:hint="cs"/>
          <w:sz w:val="28"/>
          <w:szCs w:val="28"/>
          <w:cs/>
        </w:rPr>
        <w:t xml:space="preserve">และ </w:t>
      </w:r>
      <w:r w:rsidR="00653657">
        <w:rPr>
          <w:sz w:val="28"/>
          <w:szCs w:val="28"/>
          <w:lang w:val="en-US"/>
        </w:rPr>
        <w:t>2560</w:t>
      </w:r>
      <w:r w:rsidRPr="00195D85">
        <w:rPr>
          <w:rFonts w:hint="cs"/>
          <w:sz w:val="28"/>
          <w:szCs w:val="28"/>
          <w:cs/>
        </w:rPr>
        <w:t xml:space="preserve"> บริษัทและบริษัทย่อย ได้ว่าจ้าง</w:t>
      </w:r>
      <w:r w:rsidRPr="00195D85">
        <w:rPr>
          <w:rFonts w:hint="cs"/>
          <w:sz w:val="28"/>
          <w:szCs w:val="28"/>
          <w:cs/>
          <w:lang w:val="en-US"/>
        </w:rPr>
        <w:t xml:space="preserve">ผู้ประเมินราคาอิสระ (บริษัท กรุงเทพประเมินราคา จำกัด) ให้ประเมินราคาที่ดินของบริษัทและบริษัทย่อย โดยวิธีเปรียบเทียบราคาตลาด ปรากฏราคาประเมินใหม่มีจำนวนสูงขึ้น บริษัทและบริษัทย่อยได้บันทึกจำนวนที่สูงขึ้นในบัญชี </w:t>
      </w:r>
      <w:r w:rsidRPr="00195D85">
        <w:rPr>
          <w:sz w:val="28"/>
          <w:szCs w:val="28"/>
          <w:lang w:val="en-US"/>
        </w:rPr>
        <w:t>“</w:t>
      </w:r>
      <w:r w:rsidRPr="00195D85">
        <w:rPr>
          <w:rFonts w:hint="cs"/>
          <w:sz w:val="28"/>
          <w:szCs w:val="28"/>
          <w:cs/>
          <w:lang w:val="en-US"/>
        </w:rPr>
        <w:t>ที</w:t>
      </w:r>
      <w:r w:rsidR="009060E4">
        <w:rPr>
          <w:rFonts w:hint="cs"/>
          <w:sz w:val="28"/>
          <w:szCs w:val="28"/>
          <w:cs/>
          <w:lang w:val="en-US"/>
        </w:rPr>
        <w:t>่</w:t>
      </w:r>
      <w:r w:rsidRPr="00195D85">
        <w:rPr>
          <w:rFonts w:hint="cs"/>
          <w:sz w:val="28"/>
          <w:szCs w:val="28"/>
          <w:cs/>
          <w:lang w:val="en-US"/>
        </w:rPr>
        <w:t>ดินส่วนที่ตีราคาเพิ่ม</w:t>
      </w:r>
      <w:r w:rsidRPr="00195D85">
        <w:rPr>
          <w:sz w:val="28"/>
          <w:szCs w:val="28"/>
          <w:lang w:val="en-US"/>
        </w:rPr>
        <w:t xml:space="preserve">” </w:t>
      </w:r>
      <w:r w:rsidR="00F13698" w:rsidRPr="00195D85">
        <w:rPr>
          <w:rFonts w:hint="cs"/>
          <w:sz w:val="28"/>
          <w:szCs w:val="28"/>
          <w:cs/>
          <w:lang w:val="en-US"/>
        </w:rPr>
        <w:t xml:space="preserve">และแสดงส่วนที่เพิ่มขึ้นในส่วนหนึ่งของ “ส่วนของผู้ถือหุ้น” </w:t>
      </w:r>
      <w:r w:rsidR="00F13698" w:rsidRPr="006051ED">
        <w:rPr>
          <w:rFonts w:hint="cs"/>
          <w:sz w:val="28"/>
          <w:szCs w:val="28"/>
          <w:cs/>
          <w:lang w:val="en-US"/>
        </w:rPr>
        <w:t>ในงบ</w:t>
      </w:r>
      <w:r w:rsidR="00F36634" w:rsidRPr="006051ED">
        <w:rPr>
          <w:rFonts w:hint="cs"/>
          <w:sz w:val="28"/>
          <w:szCs w:val="28"/>
          <w:cs/>
          <w:lang w:val="en-US"/>
        </w:rPr>
        <w:t>แสดงฐานะทางการเงิน</w:t>
      </w:r>
      <w:r w:rsidR="00F13698" w:rsidRPr="006051ED">
        <w:rPr>
          <w:rFonts w:hint="cs"/>
          <w:sz w:val="28"/>
          <w:szCs w:val="28"/>
          <w:cs/>
          <w:lang w:val="en-US"/>
        </w:rPr>
        <w:t xml:space="preserve"> ตามรายละเอียด</w:t>
      </w:r>
      <w:r w:rsidR="00F13698" w:rsidRPr="00195D85">
        <w:rPr>
          <w:rFonts w:hint="cs"/>
          <w:sz w:val="28"/>
          <w:szCs w:val="28"/>
          <w:cs/>
          <w:lang w:val="en-US"/>
        </w:rPr>
        <w:t xml:space="preserve"> ดังนี้</w:t>
      </w:r>
      <w:r w:rsidR="00F13698" w:rsidRPr="00195D85">
        <w:rPr>
          <w:sz w:val="28"/>
          <w:szCs w:val="28"/>
          <w:lang w:val="en-US"/>
        </w:rPr>
        <w:t>;</w:t>
      </w:r>
    </w:p>
    <w:tbl>
      <w:tblPr>
        <w:tblW w:w="8222" w:type="dxa"/>
        <w:tblInd w:w="250" w:type="dxa"/>
        <w:tblLook w:val="04A0"/>
      </w:tblPr>
      <w:tblGrid>
        <w:gridCol w:w="2362"/>
        <w:gridCol w:w="236"/>
        <w:gridCol w:w="1465"/>
        <w:gridCol w:w="291"/>
        <w:gridCol w:w="2038"/>
        <w:gridCol w:w="236"/>
        <w:gridCol w:w="1594"/>
      </w:tblGrid>
      <w:tr w:rsidR="00F13698" w:rsidRPr="00195D85" w:rsidTr="005201B0">
        <w:tc>
          <w:tcPr>
            <w:tcW w:w="2362" w:type="dxa"/>
          </w:tcPr>
          <w:p w:rsidR="00F13698" w:rsidRPr="00195D85" w:rsidRDefault="00F13698" w:rsidP="003538A8">
            <w:pPr>
              <w:spacing w:after="120" w:line="240" w:lineRule="auto"/>
              <w:ind w:right="-687"/>
              <w:jc w:val="thaiDistribute"/>
              <w:rPr>
                <w:rFonts w:eastAsia="SimSun"/>
                <w:sz w:val="28"/>
                <w:szCs w:val="28"/>
                <w:lang w:val="en-US"/>
              </w:rPr>
            </w:pPr>
          </w:p>
        </w:tc>
        <w:tc>
          <w:tcPr>
            <w:tcW w:w="236" w:type="dxa"/>
          </w:tcPr>
          <w:p w:rsidR="00F13698" w:rsidRPr="00195D85" w:rsidRDefault="00F13698" w:rsidP="003538A8">
            <w:pPr>
              <w:spacing w:after="120" w:line="240" w:lineRule="auto"/>
              <w:ind w:right="-687"/>
              <w:jc w:val="thaiDistribute"/>
              <w:rPr>
                <w:rFonts w:eastAsia="SimSun"/>
                <w:sz w:val="28"/>
                <w:szCs w:val="28"/>
                <w:lang w:val="en-US"/>
              </w:rPr>
            </w:pPr>
          </w:p>
        </w:tc>
        <w:tc>
          <w:tcPr>
            <w:tcW w:w="3794" w:type="dxa"/>
            <w:gridSpan w:val="3"/>
            <w:tcBorders>
              <w:bottom w:val="single" w:sz="4" w:space="0" w:color="auto"/>
            </w:tcBorders>
          </w:tcPr>
          <w:p w:rsidR="00F13698" w:rsidRPr="00195D85" w:rsidRDefault="00F13698" w:rsidP="003538A8">
            <w:pPr>
              <w:spacing w:after="120" w:line="240" w:lineRule="auto"/>
              <w:ind w:right="-687"/>
              <w:jc w:val="center"/>
              <w:rPr>
                <w:rFonts w:eastAsia="SimSun"/>
                <w:sz w:val="28"/>
                <w:szCs w:val="28"/>
                <w:lang w:val="en-US"/>
              </w:rPr>
            </w:pPr>
            <w:r w:rsidRPr="00195D85">
              <w:rPr>
                <w:rFonts w:eastAsia="SimSun" w:hint="cs"/>
                <w:sz w:val="28"/>
                <w:szCs w:val="28"/>
                <w:cs/>
                <w:lang w:val="en-US"/>
              </w:rPr>
              <w:t>วันที่</w:t>
            </w:r>
          </w:p>
        </w:tc>
        <w:tc>
          <w:tcPr>
            <w:tcW w:w="236" w:type="dxa"/>
          </w:tcPr>
          <w:p w:rsidR="00F13698" w:rsidRPr="00195D85" w:rsidRDefault="00F13698" w:rsidP="003538A8">
            <w:pPr>
              <w:spacing w:after="120" w:line="240" w:lineRule="auto"/>
              <w:ind w:right="-687"/>
              <w:jc w:val="thaiDistribute"/>
              <w:rPr>
                <w:rFonts w:eastAsia="SimSun"/>
                <w:sz w:val="28"/>
                <w:szCs w:val="28"/>
                <w:lang w:val="en-US"/>
              </w:rPr>
            </w:pPr>
          </w:p>
        </w:tc>
        <w:tc>
          <w:tcPr>
            <w:tcW w:w="1594" w:type="dxa"/>
          </w:tcPr>
          <w:p w:rsidR="00F13698" w:rsidRPr="00195D85" w:rsidRDefault="00F13698" w:rsidP="00F36634">
            <w:pPr>
              <w:spacing w:after="120" w:line="240" w:lineRule="auto"/>
              <w:jc w:val="center"/>
              <w:rPr>
                <w:rFonts w:eastAsia="SimSun" w:hint="cs"/>
                <w:sz w:val="28"/>
                <w:szCs w:val="28"/>
                <w:lang w:val="en-US"/>
              </w:rPr>
            </w:pPr>
            <w:r w:rsidRPr="00195D85">
              <w:rPr>
                <w:rFonts w:eastAsia="SimSun" w:hint="cs"/>
                <w:sz w:val="28"/>
                <w:szCs w:val="28"/>
                <w:cs/>
                <w:lang w:val="en-US"/>
              </w:rPr>
              <w:t>ราคาที่เพิ่มขึ้น</w:t>
            </w:r>
          </w:p>
        </w:tc>
      </w:tr>
      <w:tr w:rsidR="00F13698" w:rsidRPr="00195D85" w:rsidTr="005201B0">
        <w:tc>
          <w:tcPr>
            <w:tcW w:w="2362" w:type="dxa"/>
            <w:tcBorders>
              <w:bottom w:val="single" w:sz="4" w:space="0" w:color="auto"/>
            </w:tcBorders>
          </w:tcPr>
          <w:p w:rsidR="00F13698" w:rsidRPr="00195D85" w:rsidRDefault="00F13698" w:rsidP="003538A8">
            <w:pPr>
              <w:spacing w:after="120" w:line="240" w:lineRule="auto"/>
              <w:ind w:right="-687"/>
              <w:jc w:val="thaiDistribute"/>
              <w:rPr>
                <w:rFonts w:eastAsia="SimSun" w:hint="cs"/>
                <w:sz w:val="28"/>
                <w:szCs w:val="28"/>
                <w:cs/>
                <w:lang w:val="en-US"/>
              </w:rPr>
            </w:pPr>
            <w:r w:rsidRPr="00195D85">
              <w:rPr>
                <w:rFonts w:eastAsia="SimSun" w:hint="cs"/>
                <w:sz w:val="28"/>
                <w:szCs w:val="28"/>
                <w:cs/>
                <w:lang w:val="en-US"/>
              </w:rPr>
              <w:t>สถานที่</w:t>
            </w:r>
          </w:p>
        </w:tc>
        <w:tc>
          <w:tcPr>
            <w:tcW w:w="236" w:type="dxa"/>
          </w:tcPr>
          <w:p w:rsidR="00F13698" w:rsidRPr="00195D85" w:rsidRDefault="00F13698" w:rsidP="003538A8">
            <w:pPr>
              <w:spacing w:after="120" w:line="240" w:lineRule="auto"/>
              <w:ind w:right="-687"/>
              <w:jc w:val="thaiDistribute"/>
              <w:rPr>
                <w:rFonts w:eastAsia="SimSun"/>
                <w:sz w:val="28"/>
                <w:szCs w:val="28"/>
                <w:lang w:val="en-US"/>
              </w:rPr>
            </w:pPr>
          </w:p>
        </w:tc>
        <w:tc>
          <w:tcPr>
            <w:tcW w:w="1465" w:type="dxa"/>
            <w:tcBorders>
              <w:top w:val="single" w:sz="4" w:space="0" w:color="auto"/>
              <w:bottom w:val="single" w:sz="4" w:space="0" w:color="auto"/>
            </w:tcBorders>
          </w:tcPr>
          <w:p w:rsidR="00F13698" w:rsidRPr="00195D85" w:rsidRDefault="00F13698" w:rsidP="003538A8">
            <w:pPr>
              <w:spacing w:after="120" w:line="240" w:lineRule="auto"/>
              <w:jc w:val="center"/>
              <w:rPr>
                <w:rFonts w:eastAsia="SimSun" w:hint="cs"/>
                <w:sz w:val="28"/>
                <w:szCs w:val="28"/>
                <w:cs/>
                <w:lang w:val="en-US"/>
              </w:rPr>
            </w:pPr>
            <w:r w:rsidRPr="00195D85">
              <w:rPr>
                <w:rFonts w:eastAsia="SimSun" w:hint="cs"/>
                <w:sz w:val="28"/>
                <w:szCs w:val="28"/>
                <w:cs/>
                <w:lang w:val="en-US"/>
              </w:rPr>
              <w:t>ประเมินราคา</w:t>
            </w:r>
          </w:p>
        </w:tc>
        <w:tc>
          <w:tcPr>
            <w:tcW w:w="291" w:type="dxa"/>
            <w:tcBorders>
              <w:top w:val="single" w:sz="4" w:space="0" w:color="auto"/>
            </w:tcBorders>
          </w:tcPr>
          <w:p w:rsidR="00F13698" w:rsidRPr="00195D85" w:rsidRDefault="00F13698" w:rsidP="003538A8">
            <w:pPr>
              <w:spacing w:after="120" w:line="240" w:lineRule="auto"/>
              <w:ind w:right="-687"/>
              <w:jc w:val="thaiDistribute"/>
              <w:rPr>
                <w:rFonts w:eastAsia="SimSun"/>
                <w:sz w:val="28"/>
                <w:szCs w:val="28"/>
                <w:lang w:val="en-US"/>
              </w:rPr>
            </w:pPr>
          </w:p>
        </w:tc>
        <w:tc>
          <w:tcPr>
            <w:tcW w:w="2038" w:type="dxa"/>
            <w:tcBorders>
              <w:top w:val="single" w:sz="4" w:space="0" w:color="auto"/>
              <w:bottom w:val="single" w:sz="4" w:space="0" w:color="auto"/>
            </w:tcBorders>
          </w:tcPr>
          <w:p w:rsidR="00F13698" w:rsidRPr="00195D85" w:rsidRDefault="00F13698" w:rsidP="003538A8">
            <w:pPr>
              <w:spacing w:after="120" w:line="240" w:lineRule="auto"/>
              <w:ind w:right="-687"/>
              <w:jc w:val="thaiDistribute"/>
              <w:rPr>
                <w:rFonts w:eastAsia="SimSun" w:hint="cs"/>
                <w:sz w:val="28"/>
                <w:szCs w:val="28"/>
                <w:cs/>
                <w:lang w:val="en-US"/>
              </w:rPr>
            </w:pPr>
            <w:r w:rsidRPr="00195D85">
              <w:rPr>
                <w:rFonts w:eastAsia="SimSun" w:hint="cs"/>
                <w:sz w:val="28"/>
                <w:szCs w:val="28"/>
                <w:cs/>
                <w:lang w:val="en-US"/>
              </w:rPr>
              <w:t>รายงานการประเมิน</w:t>
            </w:r>
          </w:p>
        </w:tc>
        <w:tc>
          <w:tcPr>
            <w:tcW w:w="236" w:type="dxa"/>
          </w:tcPr>
          <w:p w:rsidR="00F13698" w:rsidRPr="00195D85" w:rsidRDefault="00F13698" w:rsidP="003538A8">
            <w:pPr>
              <w:spacing w:after="120" w:line="240" w:lineRule="auto"/>
              <w:ind w:right="-687"/>
              <w:jc w:val="thaiDistribute"/>
              <w:rPr>
                <w:rFonts w:eastAsia="SimSun"/>
                <w:sz w:val="28"/>
                <w:szCs w:val="28"/>
                <w:lang w:val="en-US"/>
              </w:rPr>
            </w:pPr>
          </w:p>
        </w:tc>
        <w:tc>
          <w:tcPr>
            <w:tcW w:w="1594" w:type="dxa"/>
            <w:tcBorders>
              <w:bottom w:val="single" w:sz="4" w:space="0" w:color="auto"/>
            </w:tcBorders>
          </w:tcPr>
          <w:p w:rsidR="00F13698" w:rsidRPr="00195D85" w:rsidRDefault="00F13698" w:rsidP="003538A8">
            <w:pPr>
              <w:spacing w:after="120" w:line="240" w:lineRule="auto"/>
              <w:jc w:val="center"/>
              <w:rPr>
                <w:rFonts w:eastAsia="SimSun"/>
                <w:sz w:val="28"/>
                <w:szCs w:val="28"/>
                <w:lang w:val="en-US"/>
              </w:rPr>
            </w:pPr>
            <w:r w:rsidRPr="00195D85">
              <w:rPr>
                <w:rFonts w:eastAsia="SimSun" w:hint="cs"/>
                <w:sz w:val="28"/>
                <w:szCs w:val="28"/>
                <w:cs/>
                <w:lang w:val="en-US"/>
              </w:rPr>
              <w:t>(ล้านบาท)</w:t>
            </w:r>
          </w:p>
        </w:tc>
      </w:tr>
      <w:tr w:rsidR="00F13698" w:rsidRPr="00195D85" w:rsidTr="005201B0">
        <w:tc>
          <w:tcPr>
            <w:tcW w:w="2362" w:type="dxa"/>
            <w:tcBorders>
              <w:top w:val="single" w:sz="4" w:space="0" w:color="auto"/>
            </w:tcBorders>
          </w:tcPr>
          <w:p w:rsidR="00F13698" w:rsidRPr="00F43686" w:rsidRDefault="00F36634" w:rsidP="003538A8">
            <w:pPr>
              <w:spacing w:after="120" w:line="240" w:lineRule="auto"/>
              <w:ind w:right="-687"/>
              <w:jc w:val="thaiDistribute"/>
              <w:rPr>
                <w:rFonts w:eastAsia="SimSun"/>
                <w:sz w:val="28"/>
                <w:szCs w:val="28"/>
                <w:lang w:val="en-US"/>
              </w:rPr>
            </w:pPr>
            <w:r w:rsidRPr="00F43686">
              <w:rPr>
                <w:rFonts w:eastAsia="SimSun"/>
                <w:sz w:val="28"/>
                <w:szCs w:val="28"/>
                <w:lang w:val="en-US"/>
              </w:rPr>
              <w:t>YNP-</w:t>
            </w:r>
            <w:r w:rsidR="00F13698" w:rsidRPr="00F43686">
              <w:rPr>
                <w:rFonts w:eastAsia="SimSun" w:hint="cs"/>
                <w:sz w:val="28"/>
                <w:szCs w:val="28"/>
                <w:cs/>
                <w:lang w:val="en-US"/>
              </w:rPr>
              <w:t>โรงงาน 1 และ 2</w:t>
            </w:r>
          </w:p>
        </w:tc>
        <w:tc>
          <w:tcPr>
            <w:tcW w:w="236" w:type="dxa"/>
          </w:tcPr>
          <w:p w:rsidR="00F13698" w:rsidRPr="00F43686" w:rsidRDefault="00F13698" w:rsidP="003538A8">
            <w:pPr>
              <w:spacing w:after="120" w:line="240" w:lineRule="auto"/>
              <w:ind w:right="-687"/>
              <w:jc w:val="thaiDistribute"/>
              <w:rPr>
                <w:rFonts w:eastAsia="SimSun"/>
                <w:sz w:val="28"/>
                <w:szCs w:val="28"/>
                <w:lang w:val="en-US"/>
              </w:rPr>
            </w:pPr>
          </w:p>
        </w:tc>
        <w:tc>
          <w:tcPr>
            <w:tcW w:w="1465" w:type="dxa"/>
            <w:tcBorders>
              <w:top w:val="single" w:sz="4" w:space="0" w:color="auto"/>
            </w:tcBorders>
          </w:tcPr>
          <w:p w:rsidR="00F13698" w:rsidRPr="00F43686" w:rsidRDefault="00B94BC8" w:rsidP="003A2C05">
            <w:pPr>
              <w:spacing w:after="120" w:line="240" w:lineRule="auto"/>
              <w:ind w:right="42"/>
              <w:jc w:val="center"/>
              <w:rPr>
                <w:rFonts w:eastAsia="SimSun"/>
                <w:sz w:val="28"/>
                <w:szCs w:val="28"/>
                <w:lang w:val="en-US"/>
              </w:rPr>
            </w:pPr>
            <w:r w:rsidRPr="003A2C05">
              <w:rPr>
                <w:rFonts w:eastAsia="SimSun" w:hint="cs"/>
                <w:sz w:val="28"/>
                <w:szCs w:val="28"/>
                <w:cs/>
                <w:lang w:val="en-US"/>
              </w:rPr>
              <w:t xml:space="preserve">28 ธ.ค. </w:t>
            </w:r>
            <w:r w:rsidRPr="003A2C05">
              <w:rPr>
                <w:rFonts w:eastAsia="SimSun"/>
                <w:sz w:val="28"/>
                <w:szCs w:val="28"/>
                <w:lang w:val="en-US"/>
              </w:rPr>
              <w:t>255</w:t>
            </w:r>
            <w:r>
              <w:rPr>
                <w:rFonts w:eastAsia="SimSun"/>
                <w:sz w:val="28"/>
                <w:szCs w:val="28"/>
                <w:lang w:val="en-US"/>
              </w:rPr>
              <w:t>3</w:t>
            </w:r>
          </w:p>
        </w:tc>
        <w:tc>
          <w:tcPr>
            <w:tcW w:w="291" w:type="dxa"/>
          </w:tcPr>
          <w:p w:rsidR="00F13698" w:rsidRPr="00F43686" w:rsidRDefault="00F13698" w:rsidP="003538A8">
            <w:pPr>
              <w:spacing w:after="120" w:line="240" w:lineRule="auto"/>
              <w:ind w:right="-687"/>
              <w:jc w:val="thaiDistribute"/>
              <w:rPr>
                <w:rFonts w:eastAsia="SimSun"/>
                <w:sz w:val="28"/>
                <w:szCs w:val="28"/>
                <w:lang w:val="en-US"/>
              </w:rPr>
            </w:pPr>
          </w:p>
        </w:tc>
        <w:tc>
          <w:tcPr>
            <w:tcW w:w="2038" w:type="dxa"/>
            <w:tcBorders>
              <w:top w:val="single" w:sz="4" w:space="0" w:color="auto"/>
            </w:tcBorders>
          </w:tcPr>
          <w:p w:rsidR="00F13698" w:rsidRPr="00F43686" w:rsidRDefault="00F43686" w:rsidP="003A2C05">
            <w:pPr>
              <w:spacing w:after="120" w:line="240" w:lineRule="auto"/>
              <w:ind w:right="-687"/>
              <w:jc w:val="thaiDistribute"/>
              <w:rPr>
                <w:rFonts w:eastAsia="SimSun"/>
                <w:sz w:val="28"/>
                <w:szCs w:val="28"/>
                <w:lang w:val="en-US"/>
              </w:rPr>
            </w:pPr>
            <w:r w:rsidRPr="00F43686">
              <w:rPr>
                <w:rFonts w:eastAsia="SimSun" w:hint="cs"/>
                <w:sz w:val="28"/>
                <w:szCs w:val="28"/>
                <w:cs/>
                <w:lang w:val="en-US"/>
              </w:rPr>
              <w:t xml:space="preserve">13 </w:t>
            </w:r>
            <w:r w:rsidR="00F13698" w:rsidRPr="00F43686">
              <w:rPr>
                <w:rFonts w:eastAsia="SimSun" w:hint="cs"/>
                <w:sz w:val="28"/>
                <w:szCs w:val="28"/>
                <w:cs/>
                <w:lang w:val="en-US"/>
              </w:rPr>
              <w:t xml:space="preserve"> และ </w:t>
            </w:r>
            <w:r w:rsidR="003A2C05">
              <w:rPr>
                <w:rFonts w:eastAsia="SimSun"/>
                <w:sz w:val="28"/>
                <w:szCs w:val="28"/>
                <w:lang w:val="en-US"/>
              </w:rPr>
              <w:t>14</w:t>
            </w:r>
            <w:r w:rsidRPr="00F43686">
              <w:rPr>
                <w:rFonts w:eastAsia="SimSun" w:hint="cs"/>
                <w:sz w:val="28"/>
                <w:szCs w:val="28"/>
                <w:cs/>
                <w:lang w:val="en-US"/>
              </w:rPr>
              <w:t xml:space="preserve"> </w:t>
            </w:r>
            <w:r w:rsidR="003A2C05">
              <w:rPr>
                <w:rFonts w:eastAsia="SimSun" w:hint="cs"/>
                <w:sz w:val="28"/>
                <w:szCs w:val="28"/>
                <w:cs/>
                <w:lang w:val="en-US"/>
              </w:rPr>
              <w:t>ม.ค.</w:t>
            </w:r>
            <w:r w:rsidR="00F13698" w:rsidRPr="00F43686">
              <w:rPr>
                <w:rFonts w:eastAsia="SimSun" w:hint="cs"/>
                <w:sz w:val="28"/>
                <w:szCs w:val="28"/>
                <w:cs/>
                <w:lang w:val="en-US"/>
              </w:rPr>
              <w:t xml:space="preserve"> </w:t>
            </w:r>
            <w:r w:rsidR="005021F5" w:rsidRPr="00F43686">
              <w:rPr>
                <w:rFonts w:eastAsia="SimSun"/>
                <w:sz w:val="28"/>
                <w:szCs w:val="28"/>
                <w:lang w:val="en-US"/>
              </w:rPr>
              <w:t>2</w:t>
            </w:r>
            <w:r w:rsidR="002E3C30" w:rsidRPr="00F43686">
              <w:rPr>
                <w:rFonts w:eastAsia="SimSun"/>
                <w:sz w:val="28"/>
                <w:szCs w:val="28"/>
                <w:lang w:val="en-US"/>
              </w:rPr>
              <w:t>5</w:t>
            </w:r>
            <w:r w:rsidR="003A2C05">
              <w:rPr>
                <w:rFonts w:eastAsia="SimSun"/>
                <w:sz w:val="28"/>
                <w:szCs w:val="28"/>
                <w:lang w:val="en-US"/>
              </w:rPr>
              <w:t>54</w:t>
            </w:r>
          </w:p>
        </w:tc>
        <w:tc>
          <w:tcPr>
            <w:tcW w:w="236" w:type="dxa"/>
          </w:tcPr>
          <w:p w:rsidR="00F13698" w:rsidRPr="00F43686" w:rsidRDefault="00F13698" w:rsidP="003538A8">
            <w:pPr>
              <w:spacing w:after="120" w:line="240" w:lineRule="auto"/>
              <w:ind w:right="-687"/>
              <w:jc w:val="thaiDistribute"/>
              <w:rPr>
                <w:rFonts w:eastAsia="SimSun"/>
                <w:sz w:val="28"/>
                <w:szCs w:val="28"/>
                <w:lang w:val="en-US"/>
              </w:rPr>
            </w:pPr>
          </w:p>
        </w:tc>
        <w:tc>
          <w:tcPr>
            <w:tcW w:w="1594" w:type="dxa"/>
            <w:tcBorders>
              <w:top w:val="single" w:sz="4" w:space="0" w:color="auto"/>
            </w:tcBorders>
          </w:tcPr>
          <w:p w:rsidR="00F13698" w:rsidRPr="00F43686" w:rsidRDefault="003A2C05" w:rsidP="003A2C05">
            <w:pPr>
              <w:spacing w:after="120" w:line="240" w:lineRule="auto"/>
              <w:ind w:right="459"/>
              <w:jc w:val="right"/>
              <w:rPr>
                <w:rFonts w:eastAsia="SimSun"/>
                <w:sz w:val="28"/>
                <w:szCs w:val="28"/>
                <w:lang w:val="en-US"/>
              </w:rPr>
            </w:pPr>
            <w:r>
              <w:rPr>
                <w:rFonts w:eastAsia="SimSun"/>
                <w:sz w:val="28"/>
                <w:szCs w:val="28"/>
                <w:lang w:val="en-US"/>
              </w:rPr>
              <w:t>52.41</w:t>
            </w:r>
          </w:p>
        </w:tc>
      </w:tr>
      <w:tr w:rsidR="003A2C05" w:rsidRPr="00757A60" w:rsidTr="005201B0">
        <w:tc>
          <w:tcPr>
            <w:tcW w:w="2362" w:type="dxa"/>
          </w:tcPr>
          <w:p w:rsidR="003A2C05" w:rsidRPr="00757A60" w:rsidRDefault="003A2C05" w:rsidP="003538A8">
            <w:pPr>
              <w:spacing w:after="120" w:line="240" w:lineRule="auto"/>
              <w:ind w:right="-687"/>
              <w:jc w:val="thaiDistribute"/>
              <w:rPr>
                <w:rFonts w:eastAsia="SimSun"/>
                <w:sz w:val="28"/>
                <w:szCs w:val="28"/>
                <w:highlight w:val="yellow"/>
                <w:lang w:val="en-US"/>
              </w:rPr>
            </w:pPr>
          </w:p>
        </w:tc>
        <w:tc>
          <w:tcPr>
            <w:tcW w:w="236" w:type="dxa"/>
          </w:tcPr>
          <w:p w:rsidR="003A2C05" w:rsidRPr="00757A60" w:rsidRDefault="003A2C05" w:rsidP="003538A8">
            <w:pPr>
              <w:spacing w:after="120" w:line="240" w:lineRule="auto"/>
              <w:ind w:right="-687"/>
              <w:jc w:val="thaiDistribute"/>
              <w:rPr>
                <w:rFonts w:eastAsia="SimSun"/>
                <w:sz w:val="28"/>
                <w:szCs w:val="28"/>
                <w:highlight w:val="yellow"/>
                <w:lang w:val="en-US"/>
              </w:rPr>
            </w:pPr>
          </w:p>
        </w:tc>
        <w:tc>
          <w:tcPr>
            <w:tcW w:w="1465" w:type="dxa"/>
          </w:tcPr>
          <w:p w:rsidR="003A2C05" w:rsidRPr="00F43686" w:rsidRDefault="003A2C05" w:rsidP="00D449B4">
            <w:pPr>
              <w:spacing w:after="120" w:line="240" w:lineRule="auto"/>
              <w:ind w:right="42"/>
              <w:jc w:val="center"/>
              <w:rPr>
                <w:rFonts w:eastAsia="SimSun"/>
                <w:sz w:val="28"/>
                <w:szCs w:val="28"/>
                <w:lang w:val="en-US"/>
              </w:rPr>
            </w:pPr>
            <w:r w:rsidRPr="00F43686">
              <w:rPr>
                <w:rFonts w:eastAsia="SimSun"/>
                <w:sz w:val="28"/>
                <w:szCs w:val="28"/>
                <w:lang w:val="en-US"/>
              </w:rPr>
              <w:t>13</w:t>
            </w:r>
            <w:r w:rsidRPr="00F43686">
              <w:rPr>
                <w:rFonts w:eastAsia="SimSun" w:hint="cs"/>
                <w:sz w:val="28"/>
                <w:szCs w:val="28"/>
                <w:cs/>
                <w:lang w:val="en-US"/>
              </w:rPr>
              <w:t xml:space="preserve"> พ.ย. </w:t>
            </w:r>
            <w:r w:rsidRPr="00F43686">
              <w:rPr>
                <w:rFonts w:eastAsia="SimSun"/>
                <w:sz w:val="28"/>
                <w:szCs w:val="28"/>
                <w:lang w:val="en-US"/>
              </w:rPr>
              <w:t>25</w:t>
            </w:r>
            <w:r w:rsidRPr="00F43686">
              <w:rPr>
                <w:rFonts w:eastAsia="SimSun" w:hint="cs"/>
                <w:sz w:val="28"/>
                <w:szCs w:val="28"/>
                <w:cs/>
                <w:lang w:val="en-US"/>
              </w:rPr>
              <w:t>60</w:t>
            </w:r>
          </w:p>
        </w:tc>
        <w:tc>
          <w:tcPr>
            <w:tcW w:w="291" w:type="dxa"/>
          </w:tcPr>
          <w:p w:rsidR="003A2C05" w:rsidRPr="00F43686" w:rsidRDefault="003A2C05" w:rsidP="00D449B4">
            <w:pPr>
              <w:spacing w:after="120" w:line="240" w:lineRule="auto"/>
              <w:ind w:right="-687"/>
              <w:jc w:val="thaiDistribute"/>
              <w:rPr>
                <w:rFonts w:eastAsia="SimSun"/>
                <w:sz w:val="28"/>
                <w:szCs w:val="28"/>
                <w:lang w:val="en-US"/>
              </w:rPr>
            </w:pPr>
          </w:p>
        </w:tc>
        <w:tc>
          <w:tcPr>
            <w:tcW w:w="2038" w:type="dxa"/>
          </w:tcPr>
          <w:p w:rsidR="003A2C05" w:rsidRPr="00F43686" w:rsidRDefault="003A2C05" w:rsidP="00D449B4">
            <w:pPr>
              <w:spacing w:after="120" w:line="240" w:lineRule="auto"/>
              <w:ind w:right="-687"/>
              <w:jc w:val="thaiDistribute"/>
              <w:rPr>
                <w:rFonts w:eastAsia="SimSun"/>
                <w:sz w:val="28"/>
                <w:szCs w:val="28"/>
                <w:lang w:val="en-US"/>
              </w:rPr>
            </w:pPr>
            <w:r w:rsidRPr="00F43686">
              <w:rPr>
                <w:rFonts w:eastAsia="SimSun" w:hint="cs"/>
                <w:sz w:val="28"/>
                <w:szCs w:val="28"/>
                <w:cs/>
                <w:lang w:val="en-US"/>
              </w:rPr>
              <w:t xml:space="preserve">13 พ.ย. และ 7 ธ.ค. </w:t>
            </w:r>
            <w:r w:rsidRPr="00F43686">
              <w:rPr>
                <w:rFonts w:eastAsia="SimSun"/>
                <w:sz w:val="28"/>
                <w:szCs w:val="28"/>
                <w:lang w:val="en-US"/>
              </w:rPr>
              <w:t>25</w:t>
            </w:r>
            <w:r w:rsidRPr="00F43686">
              <w:rPr>
                <w:rFonts w:eastAsia="SimSun" w:hint="cs"/>
                <w:sz w:val="28"/>
                <w:szCs w:val="28"/>
                <w:cs/>
                <w:lang w:val="en-US"/>
              </w:rPr>
              <w:t>60</w:t>
            </w:r>
          </w:p>
        </w:tc>
        <w:tc>
          <w:tcPr>
            <w:tcW w:w="236" w:type="dxa"/>
          </w:tcPr>
          <w:p w:rsidR="003A2C05" w:rsidRPr="00F43686" w:rsidRDefault="003A2C05" w:rsidP="00D449B4">
            <w:pPr>
              <w:spacing w:after="120" w:line="240" w:lineRule="auto"/>
              <w:ind w:right="-687"/>
              <w:jc w:val="thaiDistribute"/>
              <w:rPr>
                <w:rFonts w:eastAsia="SimSun"/>
                <w:sz w:val="28"/>
                <w:szCs w:val="28"/>
                <w:lang w:val="en-US"/>
              </w:rPr>
            </w:pPr>
          </w:p>
        </w:tc>
        <w:tc>
          <w:tcPr>
            <w:tcW w:w="1594" w:type="dxa"/>
          </w:tcPr>
          <w:p w:rsidR="003A2C05" w:rsidRPr="00F43686" w:rsidRDefault="003A2C05" w:rsidP="003A2C05">
            <w:pPr>
              <w:spacing w:after="120" w:line="240" w:lineRule="auto"/>
              <w:ind w:right="459"/>
              <w:jc w:val="right"/>
              <w:rPr>
                <w:rFonts w:eastAsia="SimSun"/>
                <w:sz w:val="28"/>
                <w:szCs w:val="28"/>
                <w:lang w:val="en-US"/>
              </w:rPr>
            </w:pPr>
            <w:r w:rsidRPr="00F43686">
              <w:rPr>
                <w:rFonts w:eastAsia="SimSun"/>
                <w:sz w:val="28"/>
                <w:szCs w:val="28"/>
                <w:lang w:val="en-US"/>
              </w:rPr>
              <w:t>51.86</w:t>
            </w:r>
          </w:p>
        </w:tc>
      </w:tr>
      <w:tr w:rsidR="00F13698" w:rsidRPr="003A2C05" w:rsidTr="003A2C05">
        <w:tc>
          <w:tcPr>
            <w:tcW w:w="2362" w:type="dxa"/>
          </w:tcPr>
          <w:p w:rsidR="00F13698" w:rsidRPr="003A2C05" w:rsidRDefault="00F13698" w:rsidP="003538A8">
            <w:pPr>
              <w:spacing w:after="120" w:line="240" w:lineRule="auto"/>
              <w:ind w:right="-687"/>
              <w:jc w:val="thaiDistribute"/>
              <w:rPr>
                <w:rFonts w:eastAsia="SimSun"/>
                <w:sz w:val="28"/>
                <w:szCs w:val="28"/>
                <w:lang w:val="en-US"/>
              </w:rPr>
            </w:pPr>
            <w:r w:rsidRPr="003A2C05">
              <w:rPr>
                <w:rFonts w:eastAsia="SimSun"/>
                <w:sz w:val="28"/>
                <w:szCs w:val="28"/>
                <w:lang w:val="en-US"/>
              </w:rPr>
              <w:t>YNPE</w:t>
            </w:r>
          </w:p>
        </w:tc>
        <w:tc>
          <w:tcPr>
            <w:tcW w:w="236" w:type="dxa"/>
          </w:tcPr>
          <w:p w:rsidR="00F13698" w:rsidRPr="003A2C05" w:rsidRDefault="00F13698" w:rsidP="003538A8">
            <w:pPr>
              <w:spacing w:after="120" w:line="240" w:lineRule="auto"/>
              <w:ind w:right="-687"/>
              <w:jc w:val="thaiDistribute"/>
              <w:rPr>
                <w:rFonts w:eastAsia="SimSun"/>
                <w:sz w:val="28"/>
                <w:szCs w:val="28"/>
                <w:lang w:val="en-US"/>
              </w:rPr>
            </w:pPr>
          </w:p>
        </w:tc>
        <w:tc>
          <w:tcPr>
            <w:tcW w:w="1465" w:type="dxa"/>
          </w:tcPr>
          <w:p w:rsidR="00F13698" w:rsidRPr="003A2C05" w:rsidRDefault="00F13698" w:rsidP="005021F5">
            <w:pPr>
              <w:spacing w:after="120" w:line="240" w:lineRule="auto"/>
              <w:ind w:right="42"/>
              <w:jc w:val="center"/>
              <w:rPr>
                <w:rFonts w:eastAsia="SimSun"/>
                <w:sz w:val="28"/>
                <w:szCs w:val="28"/>
                <w:lang w:val="en-US"/>
              </w:rPr>
            </w:pPr>
            <w:r w:rsidRPr="003A2C05">
              <w:rPr>
                <w:rFonts w:eastAsia="SimSun" w:hint="cs"/>
                <w:sz w:val="28"/>
                <w:szCs w:val="28"/>
                <w:cs/>
                <w:lang w:val="en-US"/>
              </w:rPr>
              <w:t xml:space="preserve">28 ธ.ค. </w:t>
            </w:r>
            <w:r w:rsidR="005021F5" w:rsidRPr="003A2C05">
              <w:rPr>
                <w:rFonts w:eastAsia="SimSun"/>
                <w:sz w:val="28"/>
                <w:szCs w:val="28"/>
                <w:lang w:val="en-US"/>
              </w:rPr>
              <w:t>2</w:t>
            </w:r>
            <w:r w:rsidR="002E3C30" w:rsidRPr="003A2C05">
              <w:rPr>
                <w:rFonts w:eastAsia="SimSun"/>
                <w:sz w:val="28"/>
                <w:szCs w:val="28"/>
                <w:lang w:val="en-US"/>
              </w:rPr>
              <w:t>553</w:t>
            </w:r>
          </w:p>
        </w:tc>
        <w:tc>
          <w:tcPr>
            <w:tcW w:w="291" w:type="dxa"/>
          </w:tcPr>
          <w:p w:rsidR="00F13698" w:rsidRPr="003A2C05" w:rsidRDefault="00F13698" w:rsidP="003538A8">
            <w:pPr>
              <w:spacing w:after="120" w:line="240" w:lineRule="auto"/>
              <w:ind w:right="-687"/>
              <w:jc w:val="thaiDistribute"/>
              <w:rPr>
                <w:rFonts w:eastAsia="SimSun"/>
                <w:sz w:val="28"/>
                <w:szCs w:val="28"/>
                <w:lang w:val="en-US"/>
              </w:rPr>
            </w:pPr>
          </w:p>
        </w:tc>
        <w:tc>
          <w:tcPr>
            <w:tcW w:w="2038" w:type="dxa"/>
          </w:tcPr>
          <w:p w:rsidR="00F13698" w:rsidRPr="003A2C05" w:rsidRDefault="00F13698" w:rsidP="005021F5">
            <w:pPr>
              <w:spacing w:after="120" w:line="240" w:lineRule="auto"/>
              <w:ind w:right="-687"/>
              <w:jc w:val="thaiDistribute"/>
              <w:rPr>
                <w:rFonts w:eastAsia="SimSun" w:hint="cs"/>
                <w:sz w:val="28"/>
                <w:szCs w:val="28"/>
                <w:lang w:val="en-US"/>
              </w:rPr>
            </w:pPr>
            <w:r w:rsidRPr="003A2C05">
              <w:rPr>
                <w:rFonts w:eastAsia="SimSun" w:hint="cs"/>
                <w:sz w:val="28"/>
                <w:szCs w:val="28"/>
                <w:cs/>
                <w:lang w:val="en-US"/>
              </w:rPr>
              <w:t xml:space="preserve">14 ม.ค. </w:t>
            </w:r>
            <w:r w:rsidR="005021F5" w:rsidRPr="003A2C05">
              <w:rPr>
                <w:rFonts w:eastAsia="SimSun"/>
                <w:sz w:val="28"/>
                <w:szCs w:val="28"/>
                <w:lang w:val="en-US"/>
              </w:rPr>
              <w:t>2</w:t>
            </w:r>
            <w:r w:rsidR="002E3C30" w:rsidRPr="003A2C05">
              <w:rPr>
                <w:rFonts w:eastAsia="SimSun"/>
                <w:sz w:val="28"/>
                <w:szCs w:val="28"/>
                <w:lang w:val="en-US"/>
              </w:rPr>
              <w:t>554</w:t>
            </w:r>
          </w:p>
        </w:tc>
        <w:tc>
          <w:tcPr>
            <w:tcW w:w="236" w:type="dxa"/>
          </w:tcPr>
          <w:p w:rsidR="00F13698" w:rsidRPr="003A2C05" w:rsidRDefault="00F13698" w:rsidP="003538A8">
            <w:pPr>
              <w:spacing w:after="120" w:line="240" w:lineRule="auto"/>
              <w:ind w:right="-687"/>
              <w:jc w:val="thaiDistribute"/>
              <w:rPr>
                <w:rFonts w:eastAsia="SimSun"/>
                <w:sz w:val="28"/>
                <w:szCs w:val="28"/>
                <w:lang w:val="en-US"/>
              </w:rPr>
            </w:pPr>
          </w:p>
        </w:tc>
        <w:tc>
          <w:tcPr>
            <w:tcW w:w="1594" w:type="dxa"/>
          </w:tcPr>
          <w:p w:rsidR="00F13698" w:rsidRPr="003A2C05" w:rsidRDefault="00240592" w:rsidP="003A2C05">
            <w:pPr>
              <w:spacing w:after="120" w:line="240" w:lineRule="auto"/>
              <w:ind w:right="459"/>
              <w:jc w:val="right"/>
              <w:rPr>
                <w:rFonts w:eastAsia="SimSun"/>
                <w:sz w:val="28"/>
                <w:szCs w:val="28"/>
                <w:lang w:val="en-US"/>
              </w:rPr>
            </w:pPr>
            <w:r w:rsidRPr="003A2C05">
              <w:rPr>
                <w:rFonts w:eastAsia="SimSun" w:hint="cs"/>
                <w:sz w:val="28"/>
                <w:szCs w:val="28"/>
                <w:cs/>
                <w:lang w:val="en-US"/>
              </w:rPr>
              <w:t>11.81</w:t>
            </w:r>
          </w:p>
        </w:tc>
      </w:tr>
      <w:tr w:rsidR="00F13698" w:rsidRPr="003A2C05" w:rsidTr="003A2C05">
        <w:tc>
          <w:tcPr>
            <w:tcW w:w="2362" w:type="dxa"/>
          </w:tcPr>
          <w:p w:rsidR="00F13698" w:rsidRPr="003A2C05" w:rsidRDefault="00F13698" w:rsidP="003538A8">
            <w:pPr>
              <w:spacing w:after="120" w:line="240" w:lineRule="auto"/>
              <w:ind w:right="-687"/>
              <w:jc w:val="thaiDistribute"/>
              <w:rPr>
                <w:rFonts w:eastAsia="SimSun"/>
                <w:sz w:val="28"/>
                <w:szCs w:val="28"/>
                <w:lang w:val="en-US"/>
              </w:rPr>
            </w:pPr>
            <w:r w:rsidRPr="003A2C05">
              <w:rPr>
                <w:rFonts w:eastAsia="SimSun"/>
                <w:sz w:val="28"/>
                <w:szCs w:val="28"/>
                <w:lang w:val="en-US"/>
              </w:rPr>
              <w:t>YNPI</w:t>
            </w:r>
          </w:p>
        </w:tc>
        <w:tc>
          <w:tcPr>
            <w:tcW w:w="236" w:type="dxa"/>
          </w:tcPr>
          <w:p w:rsidR="00F13698" w:rsidRPr="003A2C05" w:rsidRDefault="00F13698" w:rsidP="003538A8">
            <w:pPr>
              <w:spacing w:after="120" w:line="240" w:lineRule="auto"/>
              <w:ind w:right="-687"/>
              <w:jc w:val="thaiDistribute"/>
              <w:rPr>
                <w:rFonts w:eastAsia="SimSun"/>
                <w:sz w:val="28"/>
                <w:szCs w:val="28"/>
                <w:lang w:val="en-US"/>
              </w:rPr>
            </w:pPr>
          </w:p>
        </w:tc>
        <w:tc>
          <w:tcPr>
            <w:tcW w:w="1465" w:type="dxa"/>
          </w:tcPr>
          <w:p w:rsidR="00F13698" w:rsidRPr="003A2C05" w:rsidRDefault="00F13698" w:rsidP="005021F5">
            <w:pPr>
              <w:spacing w:after="120" w:line="240" w:lineRule="auto"/>
              <w:ind w:right="42"/>
              <w:jc w:val="center"/>
              <w:rPr>
                <w:rFonts w:eastAsia="SimSun"/>
                <w:sz w:val="28"/>
                <w:szCs w:val="28"/>
                <w:lang w:val="en-US"/>
              </w:rPr>
            </w:pPr>
            <w:r w:rsidRPr="003A2C05">
              <w:rPr>
                <w:rFonts w:eastAsia="SimSun" w:hint="cs"/>
                <w:sz w:val="28"/>
                <w:szCs w:val="28"/>
                <w:cs/>
                <w:lang w:val="en-US"/>
              </w:rPr>
              <w:t xml:space="preserve">23 ธ.ค. </w:t>
            </w:r>
            <w:r w:rsidR="005021F5" w:rsidRPr="003A2C05">
              <w:rPr>
                <w:rFonts w:eastAsia="SimSun"/>
                <w:sz w:val="28"/>
                <w:szCs w:val="28"/>
                <w:lang w:val="en-US"/>
              </w:rPr>
              <w:t>2</w:t>
            </w:r>
            <w:r w:rsidR="002E3C30" w:rsidRPr="003A2C05">
              <w:rPr>
                <w:rFonts w:eastAsia="SimSun"/>
                <w:sz w:val="28"/>
                <w:szCs w:val="28"/>
                <w:lang w:val="en-US"/>
              </w:rPr>
              <w:t>553</w:t>
            </w:r>
          </w:p>
        </w:tc>
        <w:tc>
          <w:tcPr>
            <w:tcW w:w="291" w:type="dxa"/>
          </w:tcPr>
          <w:p w:rsidR="00F13698" w:rsidRPr="003A2C05" w:rsidRDefault="00F13698" w:rsidP="003538A8">
            <w:pPr>
              <w:spacing w:after="120" w:line="240" w:lineRule="auto"/>
              <w:ind w:right="-687"/>
              <w:jc w:val="thaiDistribute"/>
              <w:rPr>
                <w:rFonts w:eastAsia="SimSun"/>
                <w:sz w:val="28"/>
                <w:szCs w:val="28"/>
                <w:lang w:val="en-US"/>
              </w:rPr>
            </w:pPr>
          </w:p>
        </w:tc>
        <w:tc>
          <w:tcPr>
            <w:tcW w:w="2038" w:type="dxa"/>
          </w:tcPr>
          <w:p w:rsidR="00F13698" w:rsidRPr="003A2C05" w:rsidRDefault="00F13698" w:rsidP="002E3C30">
            <w:pPr>
              <w:spacing w:after="120" w:line="240" w:lineRule="auto"/>
              <w:ind w:right="-687"/>
              <w:jc w:val="thaiDistribute"/>
              <w:rPr>
                <w:rFonts w:eastAsia="SimSun" w:hint="cs"/>
                <w:sz w:val="28"/>
                <w:szCs w:val="28"/>
                <w:lang w:val="en-US"/>
              </w:rPr>
            </w:pPr>
            <w:r w:rsidRPr="003A2C05">
              <w:rPr>
                <w:rFonts w:eastAsia="SimSun"/>
                <w:spacing w:val="4"/>
                <w:sz w:val="28"/>
                <w:szCs w:val="28"/>
              </w:rPr>
              <w:t xml:space="preserve">29 </w:t>
            </w:r>
            <w:r w:rsidR="002B7928" w:rsidRPr="003A2C05">
              <w:rPr>
                <w:rFonts w:eastAsia="SimSun" w:hint="cs"/>
                <w:spacing w:val="4"/>
                <w:sz w:val="28"/>
                <w:szCs w:val="28"/>
                <w:cs/>
              </w:rPr>
              <w:t>ธ</w:t>
            </w:r>
            <w:r w:rsidR="002B7928" w:rsidRPr="003A2C05">
              <w:rPr>
                <w:rFonts w:eastAsia="SimSun"/>
                <w:spacing w:val="4"/>
                <w:sz w:val="28"/>
                <w:szCs w:val="28"/>
                <w:lang w:val="en-US"/>
              </w:rPr>
              <w:t>.</w:t>
            </w:r>
            <w:r w:rsidR="002B7928" w:rsidRPr="003A2C05">
              <w:rPr>
                <w:rFonts w:eastAsia="SimSun" w:hint="cs"/>
                <w:spacing w:val="4"/>
                <w:sz w:val="28"/>
                <w:szCs w:val="28"/>
                <w:cs/>
                <w:lang w:val="en-US"/>
              </w:rPr>
              <w:t>ค</w:t>
            </w:r>
            <w:r w:rsidR="002B7928" w:rsidRPr="003A2C05">
              <w:rPr>
                <w:rFonts w:eastAsia="SimSun"/>
                <w:spacing w:val="4"/>
                <w:sz w:val="28"/>
                <w:szCs w:val="28"/>
                <w:lang w:val="en-US"/>
              </w:rPr>
              <w:t xml:space="preserve">. </w:t>
            </w:r>
            <w:r w:rsidRPr="003A2C05">
              <w:rPr>
                <w:rFonts w:eastAsia="SimSun"/>
                <w:spacing w:val="4"/>
                <w:sz w:val="28"/>
                <w:szCs w:val="28"/>
                <w:lang w:val="en-US"/>
              </w:rPr>
              <w:t>2</w:t>
            </w:r>
            <w:r w:rsidR="002E3C30" w:rsidRPr="003A2C05">
              <w:rPr>
                <w:rFonts w:eastAsia="SimSun"/>
                <w:spacing w:val="4"/>
                <w:sz w:val="28"/>
                <w:szCs w:val="28"/>
                <w:lang w:val="en-US"/>
              </w:rPr>
              <w:t>553</w:t>
            </w:r>
          </w:p>
        </w:tc>
        <w:tc>
          <w:tcPr>
            <w:tcW w:w="236" w:type="dxa"/>
          </w:tcPr>
          <w:p w:rsidR="00F13698" w:rsidRPr="003A2C05" w:rsidRDefault="00F13698" w:rsidP="003538A8">
            <w:pPr>
              <w:spacing w:after="120" w:line="240" w:lineRule="auto"/>
              <w:ind w:right="-687"/>
              <w:jc w:val="thaiDistribute"/>
              <w:rPr>
                <w:rFonts w:eastAsia="SimSun"/>
                <w:sz w:val="28"/>
                <w:szCs w:val="28"/>
                <w:lang w:val="en-US"/>
              </w:rPr>
            </w:pPr>
          </w:p>
        </w:tc>
        <w:tc>
          <w:tcPr>
            <w:tcW w:w="1594" w:type="dxa"/>
          </w:tcPr>
          <w:p w:rsidR="00F13698" w:rsidRPr="003A2C05" w:rsidRDefault="003A2C05" w:rsidP="003A2C05">
            <w:pPr>
              <w:spacing w:after="120" w:line="240" w:lineRule="auto"/>
              <w:ind w:right="459"/>
              <w:jc w:val="right"/>
              <w:rPr>
                <w:rFonts w:eastAsia="SimSun"/>
                <w:sz w:val="28"/>
                <w:szCs w:val="28"/>
                <w:lang w:val="en-US"/>
              </w:rPr>
            </w:pPr>
            <w:r>
              <w:rPr>
                <w:rFonts w:eastAsia="SimSun"/>
                <w:sz w:val="28"/>
                <w:szCs w:val="28"/>
                <w:lang w:val="en-US"/>
              </w:rPr>
              <w:t>73.80</w:t>
            </w:r>
          </w:p>
        </w:tc>
      </w:tr>
      <w:tr w:rsidR="003A2C05" w:rsidRPr="00195D85" w:rsidTr="003A2C05">
        <w:tc>
          <w:tcPr>
            <w:tcW w:w="2362" w:type="dxa"/>
          </w:tcPr>
          <w:p w:rsidR="003A2C05" w:rsidRPr="003A2C05" w:rsidRDefault="003A2C05" w:rsidP="003538A8">
            <w:pPr>
              <w:spacing w:after="120" w:line="240" w:lineRule="auto"/>
              <w:ind w:right="-687"/>
              <w:jc w:val="thaiDistribute"/>
              <w:rPr>
                <w:rFonts w:eastAsia="SimSun"/>
                <w:sz w:val="28"/>
                <w:szCs w:val="28"/>
                <w:lang w:val="en-US"/>
              </w:rPr>
            </w:pPr>
          </w:p>
        </w:tc>
        <w:tc>
          <w:tcPr>
            <w:tcW w:w="236" w:type="dxa"/>
          </w:tcPr>
          <w:p w:rsidR="003A2C05" w:rsidRPr="003A2C05" w:rsidRDefault="003A2C05" w:rsidP="003538A8">
            <w:pPr>
              <w:spacing w:after="120" w:line="240" w:lineRule="auto"/>
              <w:ind w:right="-687"/>
              <w:jc w:val="thaiDistribute"/>
              <w:rPr>
                <w:rFonts w:eastAsia="SimSun"/>
                <w:sz w:val="28"/>
                <w:szCs w:val="28"/>
                <w:lang w:val="en-US"/>
              </w:rPr>
            </w:pPr>
          </w:p>
        </w:tc>
        <w:tc>
          <w:tcPr>
            <w:tcW w:w="1465" w:type="dxa"/>
          </w:tcPr>
          <w:p w:rsidR="003A2C05" w:rsidRPr="003A2C05" w:rsidRDefault="003A2C05" w:rsidP="005021F5">
            <w:pPr>
              <w:spacing w:after="120" w:line="240" w:lineRule="auto"/>
              <w:ind w:right="42"/>
              <w:jc w:val="center"/>
              <w:rPr>
                <w:rFonts w:eastAsia="SimSun"/>
                <w:sz w:val="28"/>
                <w:szCs w:val="28"/>
                <w:lang w:val="en-US"/>
              </w:rPr>
            </w:pPr>
            <w:r w:rsidRPr="003A2C05">
              <w:rPr>
                <w:rFonts w:eastAsia="SimSun"/>
                <w:sz w:val="28"/>
                <w:szCs w:val="28"/>
                <w:lang w:val="en-US"/>
              </w:rPr>
              <w:t xml:space="preserve">30 </w:t>
            </w:r>
            <w:r w:rsidRPr="003A2C05">
              <w:rPr>
                <w:rFonts w:eastAsia="SimSun" w:hint="cs"/>
                <w:sz w:val="28"/>
                <w:szCs w:val="28"/>
                <w:cs/>
                <w:lang w:val="en-US"/>
              </w:rPr>
              <w:t xml:space="preserve">มิ.ย. </w:t>
            </w:r>
            <w:r w:rsidRPr="003A2C05">
              <w:rPr>
                <w:rFonts w:eastAsia="SimSun"/>
                <w:sz w:val="28"/>
                <w:szCs w:val="28"/>
                <w:lang w:val="en-US"/>
              </w:rPr>
              <w:t>2560</w:t>
            </w:r>
          </w:p>
        </w:tc>
        <w:tc>
          <w:tcPr>
            <w:tcW w:w="291" w:type="dxa"/>
          </w:tcPr>
          <w:p w:rsidR="003A2C05" w:rsidRPr="003A2C05" w:rsidRDefault="003A2C05" w:rsidP="003538A8">
            <w:pPr>
              <w:spacing w:after="120" w:line="240" w:lineRule="auto"/>
              <w:ind w:right="-687"/>
              <w:jc w:val="thaiDistribute"/>
              <w:rPr>
                <w:rFonts w:eastAsia="SimSun"/>
                <w:sz w:val="28"/>
                <w:szCs w:val="28"/>
                <w:lang w:val="en-US"/>
              </w:rPr>
            </w:pPr>
          </w:p>
        </w:tc>
        <w:tc>
          <w:tcPr>
            <w:tcW w:w="2038" w:type="dxa"/>
          </w:tcPr>
          <w:p w:rsidR="003A2C05" w:rsidRPr="003A2C05" w:rsidRDefault="003A2C05" w:rsidP="002E3C30">
            <w:pPr>
              <w:spacing w:after="120" w:line="240" w:lineRule="auto"/>
              <w:ind w:right="-687"/>
              <w:jc w:val="thaiDistribute"/>
              <w:rPr>
                <w:rFonts w:eastAsia="SimSun"/>
                <w:spacing w:val="4"/>
                <w:sz w:val="28"/>
                <w:szCs w:val="28"/>
              </w:rPr>
            </w:pPr>
            <w:r w:rsidRPr="003A2C05">
              <w:rPr>
                <w:rFonts w:eastAsia="SimSun"/>
                <w:spacing w:val="4"/>
                <w:sz w:val="28"/>
                <w:szCs w:val="28"/>
              </w:rPr>
              <w:t xml:space="preserve">17 </w:t>
            </w:r>
            <w:r w:rsidRPr="003A2C05">
              <w:rPr>
                <w:rFonts w:eastAsia="SimSun" w:hint="cs"/>
                <w:spacing w:val="4"/>
                <w:sz w:val="28"/>
                <w:szCs w:val="28"/>
                <w:cs/>
              </w:rPr>
              <w:t xml:space="preserve">ก.ค. </w:t>
            </w:r>
            <w:r w:rsidRPr="003A2C05">
              <w:rPr>
                <w:rFonts w:eastAsia="SimSun"/>
                <w:spacing w:val="4"/>
                <w:sz w:val="28"/>
                <w:szCs w:val="28"/>
              </w:rPr>
              <w:t>2560</w:t>
            </w:r>
          </w:p>
        </w:tc>
        <w:tc>
          <w:tcPr>
            <w:tcW w:w="236" w:type="dxa"/>
          </w:tcPr>
          <w:p w:rsidR="003A2C05" w:rsidRPr="003A2C05" w:rsidRDefault="003A2C05" w:rsidP="003538A8">
            <w:pPr>
              <w:spacing w:after="120" w:line="240" w:lineRule="auto"/>
              <w:ind w:right="-687"/>
              <w:jc w:val="thaiDistribute"/>
              <w:rPr>
                <w:rFonts w:eastAsia="SimSun"/>
                <w:sz w:val="28"/>
                <w:szCs w:val="28"/>
                <w:lang w:val="en-US"/>
              </w:rPr>
            </w:pPr>
          </w:p>
        </w:tc>
        <w:tc>
          <w:tcPr>
            <w:tcW w:w="1594" w:type="dxa"/>
            <w:tcBorders>
              <w:bottom w:val="single" w:sz="4" w:space="0" w:color="auto"/>
            </w:tcBorders>
          </w:tcPr>
          <w:p w:rsidR="003A2C05" w:rsidRPr="003A2C05" w:rsidRDefault="003A2C05" w:rsidP="003A2C05">
            <w:pPr>
              <w:spacing w:after="120" w:line="240" w:lineRule="auto"/>
              <w:ind w:right="459"/>
              <w:jc w:val="right"/>
              <w:rPr>
                <w:rFonts w:eastAsia="SimSun" w:hint="cs"/>
                <w:sz w:val="28"/>
                <w:szCs w:val="28"/>
                <w:cs/>
                <w:lang w:val="en-US"/>
              </w:rPr>
            </w:pPr>
            <w:r w:rsidRPr="003A2C05">
              <w:rPr>
                <w:rFonts w:eastAsia="SimSun" w:hint="cs"/>
                <w:sz w:val="28"/>
                <w:szCs w:val="28"/>
                <w:cs/>
                <w:lang w:val="en-US"/>
              </w:rPr>
              <w:t>113.</w:t>
            </w:r>
            <w:r w:rsidRPr="003A2C05">
              <w:rPr>
                <w:rFonts w:eastAsia="SimSun"/>
                <w:sz w:val="28"/>
                <w:szCs w:val="28"/>
                <w:lang w:val="en-US"/>
              </w:rPr>
              <w:t>65</w:t>
            </w:r>
          </w:p>
        </w:tc>
      </w:tr>
      <w:tr w:rsidR="00F13698" w:rsidRPr="00195D85" w:rsidTr="005201B0">
        <w:tc>
          <w:tcPr>
            <w:tcW w:w="2362" w:type="dxa"/>
          </w:tcPr>
          <w:p w:rsidR="00F13698" w:rsidRPr="00195D85" w:rsidRDefault="00F13698" w:rsidP="003538A8">
            <w:pPr>
              <w:spacing w:after="120" w:line="240" w:lineRule="auto"/>
              <w:ind w:right="175"/>
              <w:jc w:val="center"/>
              <w:rPr>
                <w:rFonts w:eastAsia="SimSun" w:hint="cs"/>
                <w:sz w:val="28"/>
                <w:szCs w:val="28"/>
                <w:cs/>
                <w:lang w:val="en-US"/>
              </w:rPr>
            </w:pPr>
            <w:r w:rsidRPr="00195D85">
              <w:rPr>
                <w:rFonts w:eastAsia="SimSun" w:hint="cs"/>
                <w:sz w:val="28"/>
                <w:szCs w:val="28"/>
                <w:cs/>
                <w:lang w:val="en-US"/>
              </w:rPr>
              <w:t>รวม</w:t>
            </w:r>
          </w:p>
        </w:tc>
        <w:tc>
          <w:tcPr>
            <w:tcW w:w="236" w:type="dxa"/>
          </w:tcPr>
          <w:p w:rsidR="00F13698" w:rsidRPr="00195D85" w:rsidRDefault="00F13698" w:rsidP="003538A8">
            <w:pPr>
              <w:spacing w:after="120" w:line="240" w:lineRule="auto"/>
              <w:ind w:right="-687"/>
              <w:jc w:val="thaiDistribute"/>
              <w:rPr>
                <w:rFonts w:eastAsia="SimSun"/>
                <w:sz w:val="28"/>
                <w:szCs w:val="28"/>
                <w:lang w:val="en-US"/>
              </w:rPr>
            </w:pPr>
          </w:p>
        </w:tc>
        <w:tc>
          <w:tcPr>
            <w:tcW w:w="1465" w:type="dxa"/>
          </w:tcPr>
          <w:p w:rsidR="00F13698" w:rsidRPr="00195D85" w:rsidRDefault="00F13698" w:rsidP="003538A8">
            <w:pPr>
              <w:spacing w:after="120" w:line="240" w:lineRule="auto"/>
              <w:ind w:right="-687"/>
              <w:jc w:val="thaiDistribute"/>
              <w:rPr>
                <w:rFonts w:eastAsia="SimSun" w:hint="cs"/>
                <w:sz w:val="28"/>
                <w:szCs w:val="28"/>
                <w:cs/>
                <w:lang w:val="en-US"/>
              </w:rPr>
            </w:pPr>
          </w:p>
        </w:tc>
        <w:tc>
          <w:tcPr>
            <w:tcW w:w="291" w:type="dxa"/>
          </w:tcPr>
          <w:p w:rsidR="00F13698" w:rsidRPr="00195D85" w:rsidRDefault="00F13698" w:rsidP="003538A8">
            <w:pPr>
              <w:spacing w:after="120" w:line="240" w:lineRule="auto"/>
              <w:ind w:right="-687"/>
              <w:jc w:val="thaiDistribute"/>
              <w:rPr>
                <w:rFonts w:eastAsia="SimSun"/>
                <w:sz w:val="28"/>
                <w:szCs w:val="28"/>
                <w:lang w:val="en-US"/>
              </w:rPr>
            </w:pPr>
          </w:p>
        </w:tc>
        <w:tc>
          <w:tcPr>
            <w:tcW w:w="2038" w:type="dxa"/>
          </w:tcPr>
          <w:p w:rsidR="00F13698" w:rsidRPr="00195D85" w:rsidRDefault="00F13698" w:rsidP="003538A8">
            <w:pPr>
              <w:spacing w:after="120" w:line="240" w:lineRule="auto"/>
              <w:ind w:right="-687"/>
              <w:jc w:val="thaiDistribute"/>
              <w:rPr>
                <w:rFonts w:eastAsia="SimSun" w:hint="cs"/>
                <w:spacing w:val="4"/>
                <w:sz w:val="28"/>
                <w:szCs w:val="28"/>
                <w:cs/>
              </w:rPr>
            </w:pPr>
          </w:p>
        </w:tc>
        <w:tc>
          <w:tcPr>
            <w:tcW w:w="236" w:type="dxa"/>
          </w:tcPr>
          <w:p w:rsidR="00F13698" w:rsidRPr="00195D85" w:rsidRDefault="00F13698" w:rsidP="003538A8">
            <w:pPr>
              <w:spacing w:after="120" w:line="240" w:lineRule="auto"/>
              <w:ind w:right="-687"/>
              <w:jc w:val="thaiDistribute"/>
              <w:rPr>
                <w:rFonts w:eastAsia="SimSun"/>
                <w:sz w:val="28"/>
                <w:szCs w:val="28"/>
                <w:lang w:val="en-US"/>
              </w:rPr>
            </w:pPr>
          </w:p>
        </w:tc>
        <w:tc>
          <w:tcPr>
            <w:tcW w:w="1594" w:type="dxa"/>
            <w:tcBorders>
              <w:top w:val="single" w:sz="4" w:space="0" w:color="auto"/>
              <w:bottom w:val="double" w:sz="4" w:space="0" w:color="auto"/>
            </w:tcBorders>
          </w:tcPr>
          <w:p w:rsidR="00F13698" w:rsidRPr="003A2C05" w:rsidRDefault="003A2C05" w:rsidP="003A2C05">
            <w:pPr>
              <w:spacing w:after="120" w:line="240" w:lineRule="auto"/>
              <w:ind w:right="459"/>
              <w:jc w:val="right"/>
              <w:rPr>
                <w:rFonts w:eastAsia="SimSun" w:hint="cs"/>
                <w:sz w:val="28"/>
                <w:szCs w:val="28"/>
                <w:cs/>
                <w:lang w:val="en-US"/>
              </w:rPr>
            </w:pPr>
            <w:r w:rsidRPr="003A2C05">
              <w:rPr>
                <w:rFonts w:eastAsia="SimSun"/>
                <w:sz w:val="28"/>
                <w:szCs w:val="28"/>
                <w:lang w:val="en-US"/>
              </w:rPr>
              <w:t>303.53</w:t>
            </w:r>
          </w:p>
        </w:tc>
      </w:tr>
    </w:tbl>
    <w:p w:rsidR="00F13698" w:rsidRPr="00195D85" w:rsidRDefault="00536B1C" w:rsidP="00F36634">
      <w:pPr>
        <w:spacing w:after="120" w:line="240" w:lineRule="auto"/>
        <w:ind w:left="567" w:right="-687" w:hanging="425"/>
        <w:jc w:val="thaiDistribute"/>
        <w:rPr>
          <w:sz w:val="28"/>
          <w:szCs w:val="28"/>
          <w:lang w:val="en-US"/>
        </w:rPr>
      </w:pPr>
      <w:r w:rsidRPr="00195D85">
        <w:rPr>
          <w:sz w:val="28"/>
          <w:szCs w:val="28"/>
          <w:lang w:val="en-US"/>
        </w:rPr>
        <w:t xml:space="preserve">YNP </w:t>
      </w:r>
      <w:r w:rsidRPr="00195D85">
        <w:rPr>
          <w:rFonts w:hint="cs"/>
          <w:sz w:val="28"/>
          <w:szCs w:val="28"/>
          <w:cs/>
          <w:lang w:val="en-US"/>
        </w:rPr>
        <w:t>หมายถึง บริษัท ยานภัณฑ์ จำกัด (มหาชน)</w:t>
      </w:r>
    </w:p>
    <w:p w:rsidR="00536B1C" w:rsidRPr="00195D85" w:rsidRDefault="00536B1C" w:rsidP="00F36634">
      <w:pPr>
        <w:spacing w:after="120" w:line="240" w:lineRule="auto"/>
        <w:ind w:left="567" w:right="-687" w:hanging="425"/>
        <w:jc w:val="thaiDistribute"/>
        <w:rPr>
          <w:rFonts w:hint="cs"/>
          <w:sz w:val="28"/>
          <w:szCs w:val="28"/>
          <w:cs/>
          <w:lang w:val="en-US"/>
        </w:rPr>
      </w:pPr>
      <w:r w:rsidRPr="00195D85">
        <w:rPr>
          <w:sz w:val="28"/>
          <w:szCs w:val="28"/>
          <w:lang w:val="en-US"/>
        </w:rPr>
        <w:t xml:space="preserve">YNPE </w:t>
      </w:r>
      <w:r w:rsidRPr="00195D85">
        <w:rPr>
          <w:rFonts w:hint="cs"/>
          <w:sz w:val="28"/>
          <w:szCs w:val="28"/>
          <w:cs/>
          <w:lang w:val="en-US"/>
        </w:rPr>
        <w:t>หมายถึง บริษัท วาย เอ็น พี เอ็นจิเนียริ่ง จำกัด</w:t>
      </w:r>
    </w:p>
    <w:p w:rsidR="00536B1C" w:rsidRPr="00195D85" w:rsidRDefault="00536B1C" w:rsidP="00F36634">
      <w:pPr>
        <w:spacing w:after="120" w:line="240" w:lineRule="auto"/>
        <w:ind w:left="567" w:right="-687" w:hanging="425"/>
        <w:jc w:val="thaiDistribute"/>
        <w:rPr>
          <w:rFonts w:hint="cs"/>
          <w:sz w:val="28"/>
          <w:szCs w:val="28"/>
          <w:cs/>
          <w:lang w:val="en-US"/>
        </w:rPr>
      </w:pPr>
      <w:r w:rsidRPr="00195D85">
        <w:rPr>
          <w:sz w:val="28"/>
          <w:szCs w:val="28"/>
          <w:lang w:val="en-US"/>
        </w:rPr>
        <w:t xml:space="preserve">YNPI </w:t>
      </w:r>
      <w:r w:rsidRPr="00195D85">
        <w:rPr>
          <w:rFonts w:hint="cs"/>
          <w:sz w:val="28"/>
          <w:szCs w:val="28"/>
          <w:cs/>
          <w:lang w:val="en-US"/>
        </w:rPr>
        <w:t>หมายถึง บริษัท ยานภัณฑ์ อินเตอร์เนชั่นแนล จำกัด</w:t>
      </w:r>
    </w:p>
    <w:p w:rsidR="00DE1E13" w:rsidRPr="00195D85" w:rsidRDefault="00DE1E13" w:rsidP="00F36634">
      <w:pPr>
        <w:numPr>
          <w:ilvl w:val="2"/>
          <w:numId w:val="28"/>
        </w:numPr>
        <w:spacing w:after="120" w:line="340" w:lineRule="exact"/>
        <w:ind w:left="-142" w:right="-687" w:hanging="567"/>
        <w:jc w:val="thaiDistribute"/>
        <w:rPr>
          <w:rFonts w:hint="cs"/>
          <w:b/>
          <w:bCs/>
          <w:sz w:val="28"/>
          <w:szCs w:val="28"/>
          <w:u w:val="single"/>
        </w:rPr>
      </w:pPr>
      <w:r w:rsidRPr="00195D85">
        <w:rPr>
          <w:rFonts w:hint="cs"/>
          <w:b/>
          <w:bCs/>
          <w:sz w:val="28"/>
          <w:szCs w:val="28"/>
          <w:u w:val="single"/>
          <w:cs/>
        </w:rPr>
        <w:t>ที่ดินของบริษัท (โรงงาน 3)</w:t>
      </w:r>
    </w:p>
    <w:p w:rsidR="006A4612" w:rsidRPr="00195D85" w:rsidRDefault="006A4612" w:rsidP="00F36634">
      <w:pPr>
        <w:spacing w:after="120" w:line="340" w:lineRule="exact"/>
        <w:ind w:left="-142" w:right="22"/>
        <w:jc w:val="thaiDistribute"/>
        <w:rPr>
          <w:sz w:val="28"/>
          <w:szCs w:val="28"/>
          <w:lang w:val="en-US"/>
        </w:rPr>
      </w:pPr>
      <w:r w:rsidRPr="00195D85">
        <w:rPr>
          <w:sz w:val="28"/>
          <w:szCs w:val="28"/>
          <w:cs/>
        </w:rPr>
        <w:t xml:space="preserve">ณ วันที่ </w:t>
      </w:r>
      <w:r w:rsidRPr="00195D85">
        <w:rPr>
          <w:sz w:val="28"/>
          <w:szCs w:val="28"/>
          <w:lang w:val="en-US"/>
        </w:rPr>
        <w:t xml:space="preserve">31 </w:t>
      </w:r>
      <w:r w:rsidRPr="00195D85">
        <w:rPr>
          <w:sz w:val="28"/>
          <w:szCs w:val="28"/>
          <w:cs/>
          <w:lang w:val="en-US"/>
        </w:rPr>
        <w:t xml:space="preserve">ธันวาคม </w:t>
      </w:r>
      <w:r w:rsidR="00E85CBC" w:rsidRPr="00195D85">
        <w:rPr>
          <w:sz w:val="28"/>
          <w:szCs w:val="28"/>
          <w:lang w:val="en-US"/>
        </w:rPr>
        <w:t xml:space="preserve">2552 </w:t>
      </w:r>
      <w:r w:rsidRPr="00195D85">
        <w:rPr>
          <w:sz w:val="28"/>
          <w:szCs w:val="28"/>
          <w:cs/>
          <w:lang w:val="en-US"/>
        </w:rPr>
        <w:t>ตามงบการเงินรวม และงบการเงินเฉพาะกิจการที่ดินอีกส่วนหนึ่งมีราคาตามบัญชี</w:t>
      </w:r>
      <w:r w:rsidR="006706BE" w:rsidRPr="00195D85">
        <w:rPr>
          <w:rFonts w:hint="cs"/>
          <w:sz w:val="28"/>
          <w:szCs w:val="28"/>
          <w:cs/>
          <w:lang w:val="en-US"/>
        </w:rPr>
        <w:t xml:space="preserve"> </w:t>
      </w:r>
      <w:r w:rsidRPr="00195D85">
        <w:rPr>
          <w:sz w:val="28"/>
          <w:szCs w:val="28"/>
          <w:cs/>
          <w:lang w:val="en-US"/>
        </w:rPr>
        <w:t xml:space="preserve">(สุทธิด้วยค่าเผื่อการลดมูลค่า) ก่อนการประเมินราคาจำนวน </w:t>
      </w:r>
      <w:r w:rsidRPr="00195D85">
        <w:rPr>
          <w:sz w:val="28"/>
          <w:szCs w:val="28"/>
          <w:lang w:val="en-US"/>
        </w:rPr>
        <w:t xml:space="preserve">911.22 </w:t>
      </w:r>
      <w:r w:rsidR="008A6D0F" w:rsidRPr="00195D85">
        <w:rPr>
          <w:sz w:val="28"/>
          <w:szCs w:val="28"/>
          <w:cs/>
          <w:lang w:val="en-US"/>
        </w:rPr>
        <w:t>ล้านบาท ซึ่งบริษัท</w:t>
      </w:r>
      <w:r w:rsidRPr="00195D85">
        <w:rPr>
          <w:sz w:val="28"/>
          <w:szCs w:val="28"/>
          <w:cs/>
          <w:lang w:val="en-US"/>
        </w:rPr>
        <w:t xml:space="preserve">ได้จัดให้มีการประเมินราคาโดยผู้ประเมิน </w:t>
      </w:r>
      <w:r w:rsidRPr="00195D85">
        <w:rPr>
          <w:sz w:val="28"/>
          <w:szCs w:val="28"/>
          <w:lang w:val="en-US"/>
        </w:rPr>
        <w:t xml:space="preserve">2 </w:t>
      </w:r>
      <w:r w:rsidRPr="00195D85">
        <w:rPr>
          <w:sz w:val="28"/>
          <w:szCs w:val="28"/>
          <w:cs/>
          <w:lang w:val="en-US"/>
        </w:rPr>
        <w:t xml:space="preserve">ราย โดยมีราคาประเมินของผู้ประเมินราคารายที่ </w:t>
      </w:r>
      <w:r w:rsidRPr="00195D85">
        <w:rPr>
          <w:sz w:val="28"/>
          <w:szCs w:val="28"/>
          <w:lang w:val="en-US"/>
        </w:rPr>
        <w:t xml:space="preserve">1 </w:t>
      </w:r>
      <w:r w:rsidRPr="00195D85">
        <w:rPr>
          <w:sz w:val="28"/>
          <w:szCs w:val="28"/>
          <w:cs/>
          <w:lang w:val="en-US"/>
        </w:rPr>
        <w:t xml:space="preserve">เมื่อเดือนธันวาคม </w:t>
      </w:r>
      <w:r w:rsidRPr="00195D85">
        <w:rPr>
          <w:sz w:val="28"/>
          <w:szCs w:val="28"/>
          <w:lang w:val="en-US"/>
        </w:rPr>
        <w:t xml:space="preserve">2551 </w:t>
      </w:r>
      <w:r w:rsidRPr="00195D85">
        <w:rPr>
          <w:sz w:val="28"/>
          <w:szCs w:val="28"/>
          <w:cs/>
          <w:lang w:val="en-US"/>
        </w:rPr>
        <w:t xml:space="preserve">มีราคา </w:t>
      </w:r>
      <w:r w:rsidRPr="00195D85">
        <w:rPr>
          <w:sz w:val="28"/>
          <w:szCs w:val="28"/>
          <w:lang w:val="en-US"/>
        </w:rPr>
        <w:t xml:space="preserve">671.24 </w:t>
      </w:r>
      <w:r w:rsidRPr="00195D85">
        <w:rPr>
          <w:sz w:val="28"/>
          <w:szCs w:val="28"/>
          <w:cs/>
          <w:lang w:val="en-US"/>
        </w:rPr>
        <w:t xml:space="preserve">ล้านบาท และมีราคาประเมินจากผู้ประเมินราคารายที่ </w:t>
      </w:r>
      <w:r w:rsidRPr="00195D85">
        <w:rPr>
          <w:sz w:val="28"/>
          <w:szCs w:val="28"/>
          <w:lang w:val="en-US"/>
        </w:rPr>
        <w:t xml:space="preserve">2 </w:t>
      </w:r>
      <w:r w:rsidRPr="00195D85">
        <w:rPr>
          <w:sz w:val="28"/>
          <w:szCs w:val="28"/>
          <w:cs/>
          <w:lang w:val="en-US"/>
        </w:rPr>
        <w:t xml:space="preserve">เมื่อเดือนกันยายน </w:t>
      </w:r>
      <w:r w:rsidRPr="00195D85">
        <w:rPr>
          <w:sz w:val="28"/>
          <w:szCs w:val="28"/>
          <w:lang w:val="en-US"/>
        </w:rPr>
        <w:t xml:space="preserve">2552 </w:t>
      </w:r>
      <w:r w:rsidRPr="00195D85">
        <w:rPr>
          <w:sz w:val="28"/>
          <w:szCs w:val="28"/>
          <w:cs/>
          <w:lang w:val="en-US"/>
        </w:rPr>
        <w:t xml:space="preserve">จำนวน </w:t>
      </w:r>
      <w:r w:rsidRPr="00195D85">
        <w:rPr>
          <w:sz w:val="28"/>
          <w:szCs w:val="28"/>
          <w:lang w:val="en-US"/>
        </w:rPr>
        <w:t xml:space="preserve">877 </w:t>
      </w:r>
      <w:r w:rsidRPr="00195D85">
        <w:rPr>
          <w:sz w:val="28"/>
          <w:szCs w:val="28"/>
          <w:cs/>
          <w:lang w:val="en-US"/>
        </w:rPr>
        <w:t>ล้านบาท ทั้งนี้ผู้ประเมินแต่ละรายมีข้อสมมติฐานในการประเมินราคาที่สำคัญ ดังนี้</w:t>
      </w:r>
    </w:p>
    <w:p w:rsidR="009366C5" w:rsidRPr="00C04EFE" w:rsidRDefault="009366C5" w:rsidP="00F36634">
      <w:pPr>
        <w:spacing w:after="120" w:line="240" w:lineRule="auto"/>
        <w:ind w:left="-142" w:right="22"/>
        <w:jc w:val="thaiDistribute"/>
        <w:rPr>
          <w:sz w:val="28"/>
          <w:szCs w:val="28"/>
          <w:lang w:val="en-US"/>
        </w:rPr>
      </w:pPr>
      <w:r w:rsidRPr="00195D85">
        <w:rPr>
          <w:b/>
          <w:bCs/>
          <w:sz w:val="28"/>
          <w:szCs w:val="28"/>
          <w:u w:val="single"/>
          <w:cs/>
        </w:rPr>
        <w:t xml:space="preserve">ผู้ประเมินราคารายที่ </w:t>
      </w:r>
      <w:r w:rsidRPr="00195D85">
        <w:rPr>
          <w:b/>
          <w:bCs/>
          <w:sz w:val="28"/>
          <w:szCs w:val="28"/>
          <w:u w:val="single"/>
        </w:rPr>
        <w:t>1</w:t>
      </w:r>
      <w:r w:rsidRPr="00195D85">
        <w:rPr>
          <w:sz w:val="28"/>
          <w:szCs w:val="28"/>
          <w:cs/>
        </w:rPr>
        <w:t xml:space="preserve"> ประเมินราคาแยกเป็นส่วนของค่าที่ดินดิบ และค่าปรับถมดินออกจากกัน โดยการประเมินราคาค่าที่ดินดิบจะแยกที่ดินออกเป็น</w:t>
      </w:r>
      <w:r w:rsidR="001A173E" w:rsidRPr="00195D85">
        <w:rPr>
          <w:sz w:val="28"/>
          <w:szCs w:val="28"/>
        </w:rPr>
        <w:t xml:space="preserve"> </w:t>
      </w:r>
      <w:r w:rsidRPr="00195D85">
        <w:rPr>
          <w:sz w:val="28"/>
          <w:szCs w:val="28"/>
        </w:rPr>
        <w:t xml:space="preserve">2 </w:t>
      </w:r>
      <w:r w:rsidRPr="00195D85">
        <w:rPr>
          <w:sz w:val="28"/>
          <w:szCs w:val="28"/>
          <w:cs/>
        </w:rPr>
        <w:t xml:space="preserve">ส่วน ส่วนหนึ่งเป็นที่ดินที่ติดกับถนนหลัก และอีกส่วนหนึ่งเป็นที่ดินด้านหลังไม่ติดถนนหลัก มีคลองผ่าน ในขณะที่ข้อเท็จจริงทางกายภาพที่ดินมีการพัฒนาและใช้ประโยชน์ต่อเนื่องเป็นผืนเดียวกัน สำหรับการประเมินราคาค่าปรับถมดิน ผู้ประเมินให้ราคาค่าถมดินตามราคาตลาดที่ไร่ละ </w:t>
      </w:r>
      <w:r w:rsidRPr="00195D85">
        <w:rPr>
          <w:sz w:val="28"/>
          <w:szCs w:val="28"/>
        </w:rPr>
        <w:t xml:space="preserve">900,000 </w:t>
      </w:r>
      <w:r w:rsidRPr="00195D85">
        <w:rPr>
          <w:sz w:val="28"/>
          <w:szCs w:val="28"/>
          <w:cs/>
        </w:rPr>
        <w:t xml:space="preserve">บาท รวมเป็นเงิน </w:t>
      </w:r>
      <w:r w:rsidRPr="00195D85">
        <w:rPr>
          <w:sz w:val="28"/>
          <w:szCs w:val="28"/>
        </w:rPr>
        <w:t>197.30</w:t>
      </w:r>
      <w:r w:rsidRPr="00195D85">
        <w:rPr>
          <w:sz w:val="28"/>
          <w:szCs w:val="28"/>
          <w:cs/>
        </w:rPr>
        <w:t xml:space="preserve"> ล้านบาท ใน</w:t>
      </w:r>
      <w:r w:rsidR="00B25A03" w:rsidRPr="00195D85">
        <w:rPr>
          <w:sz w:val="28"/>
          <w:szCs w:val="28"/>
          <w:cs/>
        </w:rPr>
        <w:t>ขณะที่ค่าถมดินตามบัญชีของบริษัท</w:t>
      </w:r>
      <w:r w:rsidRPr="00195D85">
        <w:rPr>
          <w:sz w:val="28"/>
          <w:szCs w:val="28"/>
          <w:cs/>
        </w:rPr>
        <w:t xml:space="preserve">เฉลี่ยไร่ละ </w:t>
      </w:r>
      <w:r w:rsidRPr="00195D85">
        <w:rPr>
          <w:sz w:val="28"/>
          <w:szCs w:val="28"/>
        </w:rPr>
        <w:t>2.15</w:t>
      </w:r>
      <w:r w:rsidRPr="00195D85">
        <w:rPr>
          <w:sz w:val="28"/>
          <w:szCs w:val="28"/>
          <w:cs/>
        </w:rPr>
        <w:t xml:space="preserve"> ล้านบาทต่อความสูงประมาณ </w:t>
      </w:r>
      <w:r w:rsidRPr="00195D85">
        <w:rPr>
          <w:sz w:val="28"/>
          <w:szCs w:val="28"/>
        </w:rPr>
        <w:t xml:space="preserve">3 </w:t>
      </w:r>
      <w:r w:rsidRPr="00195D85">
        <w:rPr>
          <w:sz w:val="28"/>
          <w:szCs w:val="28"/>
          <w:cs/>
        </w:rPr>
        <w:t xml:space="preserve">เมตร รวมเป็นเงิน </w:t>
      </w:r>
      <w:r w:rsidRPr="00195D85">
        <w:rPr>
          <w:sz w:val="28"/>
          <w:szCs w:val="28"/>
        </w:rPr>
        <w:t xml:space="preserve">472 </w:t>
      </w:r>
      <w:r w:rsidR="00B25A03" w:rsidRPr="00195D85">
        <w:rPr>
          <w:sz w:val="28"/>
          <w:szCs w:val="28"/>
          <w:cs/>
        </w:rPr>
        <w:t>ล้านบาท</w:t>
      </w:r>
      <w:r w:rsidR="00DB6E1D" w:rsidRPr="00195D85">
        <w:rPr>
          <w:rFonts w:hint="cs"/>
          <w:sz w:val="28"/>
          <w:szCs w:val="28"/>
          <w:cs/>
        </w:rPr>
        <w:t xml:space="preserve"> </w:t>
      </w:r>
      <w:r w:rsidR="00B25A03" w:rsidRPr="00195D85">
        <w:rPr>
          <w:sz w:val="28"/>
          <w:szCs w:val="28"/>
          <w:cs/>
        </w:rPr>
        <w:t>ฝ่ายบริหารของบริษัท</w:t>
      </w:r>
      <w:r w:rsidRPr="00195D85">
        <w:rPr>
          <w:sz w:val="28"/>
          <w:szCs w:val="28"/>
          <w:cs/>
        </w:rPr>
        <w:t>เห็นว่ามูลค่าต้นทุนในการปรับถมดินดังกล</w:t>
      </w:r>
      <w:r w:rsidR="00B25A03" w:rsidRPr="00195D85">
        <w:rPr>
          <w:sz w:val="28"/>
          <w:szCs w:val="28"/>
          <w:cs/>
        </w:rPr>
        <w:t>่าวไม่ตรงกับการปรับถมของบริษัท</w:t>
      </w:r>
      <w:r w:rsidR="00B25A03" w:rsidRPr="00195D85">
        <w:rPr>
          <w:sz w:val="28"/>
          <w:szCs w:val="28"/>
        </w:rPr>
        <w:t xml:space="preserve"> </w:t>
      </w:r>
      <w:r w:rsidR="00B25A03" w:rsidRPr="00195D85">
        <w:rPr>
          <w:sz w:val="28"/>
          <w:szCs w:val="28"/>
          <w:cs/>
        </w:rPr>
        <w:t>เพราะต้นทุนปรับถมดินของบริษัท</w:t>
      </w:r>
      <w:r w:rsidRPr="00195D85">
        <w:rPr>
          <w:sz w:val="28"/>
          <w:szCs w:val="28"/>
          <w:cs/>
        </w:rPr>
        <w:t>เป็นการปรับถมบดอัดชนิดพิเศษเพื่อการอุตสาหกรรม และเห็นว่าค่าปรับถมดินที่ผู้ประเมินได้ประเมินนั้นเป็นการปรับถมดินเพื่อการพาณิชย์ทั่วไป</w:t>
      </w:r>
    </w:p>
    <w:p w:rsidR="009366C5" w:rsidRPr="00195D85" w:rsidRDefault="009366C5" w:rsidP="00F36634">
      <w:pPr>
        <w:spacing w:after="120" w:line="240" w:lineRule="auto"/>
        <w:ind w:left="-142" w:right="22"/>
        <w:jc w:val="thaiDistribute"/>
        <w:rPr>
          <w:sz w:val="28"/>
          <w:szCs w:val="28"/>
          <w:lang w:val="en-US"/>
        </w:rPr>
      </w:pPr>
      <w:r w:rsidRPr="00195D85">
        <w:rPr>
          <w:b/>
          <w:bCs/>
          <w:sz w:val="28"/>
          <w:szCs w:val="28"/>
          <w:u w:val="single"/>
          <w:cs/>
        </w:rPr>
        <w:lastRenderedPageBreak/>
        <w:t xml:space="preserve">ผู้ประเมินราคารายที่ </w:t>
      </w:r>
      <w:r w:rsidRPr="00195D85">
        <w:rPr>
          <w:b/>
          <w:bCs/>
          <w:sz w:val="28"/>
          <w:szCs w:val="28"/>
          <w:u w:val="single"/>
        </w:rPr>
        <w:t>2</w:t>
      </w:r>
      <w:r w:rsidRPr="00195D85">
        <w:rPr>
          <w:sz w:val="28"/>
          <w:szCs w:val="28"/>
        </w:rPr>
        <w:t xml:space="preserve"> </w:t>
      </w:r>
      <w:r w:rsidRPr="00195D85">
        <w:rPr>
          <w:sz w:val="28"/>
          <w:szCs w:val="28"/>
          <w:cs/>
        </w:rPr>
        <w:t xml:space="preserve">ประเมินราคาที่ดินรวมทั้งแปลงตามสภาพทางกายภาพไม่มีการแยกราคาของค่าที่ดินดิบ และค่าปรับถมดินออกจากกัน ไม่มีการแบ่งที่ดินเป็น </w:t>
      </w:r>
      <w:r w:rsidRPr="00195D85">
        <w:rPr>
          <w:sz w:val="28"/>
          <w:szCs w:val="28"/>
        </w:rPr>
        <w:t>2</w:t>
      </w:r>
      <w:r w:rsidRPr="00195D85">
        <w:rPr>
          <w:sz w:val="28"/>
          <w:szCs w:val="28"/>
          <w:cs/>
        </w:rPr>
        <w:t xml:space="preserve"> ส่วน และมีการพิจารณาค่าปรับถมดินเป็นแบบบดอัดสูงกว่าปกติ เพื่อการอุตสาหกรรม โดยพิจารณาจากการสอบถามบุคคลทั่วไปที่ประกอบธุรกิจรับจ้างถมดิน โดยราคาค่าถมดินในปัจจุบัน ประมาณ </w:t>
      </w:r>
      <w:r w:rsidRPr="00195D85">
        <w:rPr>
          <w:sz w:val="28"/>
          <w:szCs w:val="28"/>
        </w:rPr>
        <w:t>450,000/</w:t>
      </w:r>
      <w:r w:rsidRPr="00195D85">
        <w:rPr>
          <w:sz w:val="28"/>
          <w:szCs w:val="28"/>
          <w:cs/>
        </w:rPr>
        <w:t>ไร่</w:t>
      </w:r>
      <w:r w:rsidRPr="00195D85">
        <w:rPr>
          <w:sz w:val="28"/>
          <w:szCs w:val="28"/>
        </w:rPr>
        <w:t>/</w:t>
      </w:r>
      <w:r w:rsidRPr="00195D85">
        <w:rPr>
          <w:sz w:val="28"/>
          <w:szCs w:val="28"/>
          <w:cs/>
        </w:rPr>
        <w:t xml:space="preserve">เมตรถึง </w:t>
      </w:r>
      <w:r w:rsidRPr="00195D85">
        <w:rPr>
          <w:sz w:val="28"/>
          <w:szCs w:val="28"/>
        </w:rPr>
        <w:t>550,000/</w:t>
      </w:r>
      <w:r w:rsidRPr="00195D85">
        <w:rPr>
          <w:sz w:val="28"/>
          <w:szCs w:val="28"/>
          <w:cs/>
        </w:rPr>
        <w:t>ไร่</w:t>
      </w:r>
      <w:r w:rsidRPr="00195D85">
        <w:rPr>
          <w:sz w:val="28"/>
          <w:szCs w:val="28"/>
        </w:rPr>
        <w:t>/</w:t>
      </w:r>
      <w:r w:rsidRPr="00195D85">
        <w:rPr>
          <w:sz w:val="28"/>
          <w:szCs w:val="28"/>
          <w:cs/>
        </w:rPr>
        <w:t>เมตร ประกอบกับพิจารณาจากเอกสารการถมดินที่บริ</w:t>
      </w:r>
      <w:r w:rsidR="00B25A03" w:rsidRPr="00195D85">
        <w:rPr>
          <w:sz w:val="28"/>
          <w:szCs w:val="28"/>
          <w:cs/>
        </w:rPr>
        <w:t>ษัท</w:t>
      </w:r>
      <w:r w:rsidRPr="00195D85">
        <w:rPr>
          <w:sz w:val="28"/>
          <w:szCs w:val="28"/>
          <w:cs/>
        </w:rPr>
        <w:t>ได้ว่าจ้างถมดินในอดีต ได้แก่แผนผังงานถมดิน รายละเอียดการถมดินตามบัญชี และหนังสือสัญญาว่าจ้างการถมดิน ซ</w:t>
      </w:r>
      <w:r w:rsidR="00B25A03" w:rsidRPr="00195D85">
        <w:rPr>
          <w:sz w:val="28"/>
          <w:szCs w:val="28"/>
          <w:cs/>
        </w:rPr>
        <w:t>ึ่งมีค่าถมดินตามบัญชีของบริษัท</w:t>
      </w:r>
      <w:r w:rsidRPr="00195D85">
        <w:rPr>
          <w:sz w:val="28"/>
          <w:szCs w:val="28"/>
          <w:cs/>
        </w:rPr>
        <w:t xml:space="preserve">มูลค่า </w:t>
      </w:r>
      <w:r w:rsidRPr="00195D85">
        <w:rPr>
          <w:sz w:val="28"/>
          <w:szCs w:val="28"/>
        </w:rPr>
        <w:t>472</w:t>
      </w:r>
      <w:r w:rsidRPr="00195D85">
        <w:rPr>
          <w:sz w:val="28"/>
          <w:szCs w:val="28"/>
          <w:cs/>
        </w:rPr>
        <w:t xml:space="preserve"> ล้านบาท เฉลี่ยไร่ละ </w:t>
      </w:r>
      <w:r w:rsidRPr="00195D85">
        <w:rPr>
          <w:sz w:val="28"/>
          <w:szCs w:val="28"/>
        </w:rPr>
        <w:t>2.15</w:t>
      </w:r>
      <w:r w:rsidRPr="00195D85">
        <w:rPr>
          <w:sz w:val="28"/>
          <w:szCs w:val="28"/>
          <w:cs/>
        </w:rPr>
        <w:t xml:space="preserve"> ล้านบาทต่อความสูงประมาณ</w:t>
      </w:r>
      <w:r w:rsidRPr="00195D85">
        <w:rPr>
          <w:sz w:val="16"/>
          <w:szCs w:val="16"/>
          <w:cs/>
        </w:rPr>
        <w:t xml:space="preserve"> </w:t>
      </w:r>
      <w:r w:rsidRPr="00195D85">
        <w:rPr>
          <w:sz w:val="28"/>
          <w:szCs w:val="28"/>
        </w:rPr>
        <w:t>3</w:t>
      </w:r>
      <w:r w:rsidRPr="00195D85">
        <w:rPr>
          <w:sz w:val="16"/>
          <w:szCs w:val="16"/>
        </w:rPr>
        <w:t xml:space="preserve"> </w:t>
      </w:r>
      <w:r w:rsidRPr="00195D85">
        <w:rPr>
          <w:sz w:val="28"/>
          <w:szCs w:val="28"/>
          <w:cs/>
        </w:rPr>
        <w:t>เมตร</w:t>
      </w:r>
      <w:r w:rsidRPr="00195D85">
        <w:rPr>
          <w:sz w:val="16"/>
          <w:szCs w:val="16"/>
          <w:cs/>
        </w:rPr>
        <w:t xml:space="preserve"> </w:t>
      </w:r>
      <w:r w:rsidRPr="00195D85">
        <w:rPr>
          <w:sz w:val="28"/>
          <w:szCs w:val="28"/>
          <w:cs/>
        </w:rPr>
        <w:t>โดยไม่มีเอกสารข้อมูลราคาตลาด</w:t>
      </w:r>
      <w:r w:rsidR="00DB6E1D" w:rsidRPr="00195D85">
        <w:rPr>
          <w:rFonts w:hint="cs"/>
          <w:sz w:val="28"/>
          <w:szCs w:val="28"/>
          <w:cs/>
        </w:rPr>
        <w:t xml:space="preserve"> </w:t>
      </w:r>
      <w:r w:rsidRPr="00195D85">
        <w:rPr>
          <w:sz w:val="28"/>
          <w:szCs w:val="28"/>
          <w:cs/>
        </w:rPr>
        <w:t>การถมดินแบบบดอัดสูงกว่าปกติ ณ วันที่ประเมินราคาจากบุคคลภายนอกรวมอยู่ในเล่มประเมิน</w:t>
      </w:r>
    </w:p>
    <w:p w:rsidR="00A435C9" w:rsidRPr="00195D85" w:rsidRDefault="007D4F10" w:rsidP="00F36634">
      <w:pPr>
        <w:spacing w:after="120" w:line="240" w:lineRule="auto"/>
        <w:ind w:left="-142" w:right="22"/>
        <w:jc w:val="thaiDistribute"/>
        <w:rPr>
          <w:rFonts w:eastAsia="Angsana New"/>
          <w:spacing w:val="-4"/>
          <w:sz w:val="28"/>
          <w:szCs w:val="28"/>
          <w:lang w:val="en-US"/>
        </w:rPr>
      </w:pPr>
      <w:r w:rsidRPr="00195D85">
        <w:rPr>
          <w:rFonts w:eastAsia="Angsana New" w:hint="cs"/>
          <w:spacing w:val="-4"/>
          <w:sz w:val="28"/>
          <w:szCs w:val="28"/>
          <w:cs/>
          <w:lang w:val="en-US"/>
        </w:rPr>
        <w:t xml:space="preserve">บริษัทได้รับแจ้งจากสำนักงานคณะกรรมการกำกับหลักทรัพย์และตลาดหลักทรัพย์ตามหนังสือฉบับลงวันที่ </w:t>
      </w:r>
      <w:r w:rsidRPr="00195D85">
        <w:rPr>
          <w:rFonts w:eastAsia="Angsana New"/>
          <w:spacing w:val="-4"/>
          <w:sz w:val="28"/>
          <w:szCs w:val="28"/>
          <w:lang w:val="en-US"/>
        </w:rPr>
        <w:t>10</w:t>
      </w:r>
      <w:r w:rsidRPr="00195D85">
        <w:rPr>
          <w:rFonts w:eastAsia="Angsana New" w:hint="cs"/>
          <w:spacing w:val="-4"/>
          <w:sz w:val="28"/>
          <w:szCs w:val="28"/>
          <w:cs/>
          <w:lang w:val="en-US"/>
        </w:rPr>
        <w:t xml:space="preserve"> พฤศจิกายน </w:t>
      </w:r>
      <w:r w:rsidRPr="00195D85">
        <w:rPr>
          <w:rFonts w:eastAsia="Angsana New"/>
          <w:spacing w:val="-4"/>
          <w:sz w:val="28"/>
          <w:szCs w:val="28"/>
          <w:lang w:val="en-US"/>
        </w:rPr>
        <w:t>2552</w:t>
      </w:r>
      <w:r w:rsidRPr="00195D85">
        <w:rPr>
          <w:rFonts w:eastAsia="Angsana New" w:hint="cs"/>
          <w:spacing w:val="-4"/>
          <w:sz w:val="28"/>
          <w:szCs w:val="28"/>
          <w:cs/>
          <w:lang w:val="en-US"/>
        </w:rPr>
        <w:t xml:space="preserve"> ว่ามีข้อสั</w:t>
      </w:r>
      <w:r w:rsidR="00333B66" w:rsidRPr="00195D85">
        <w:rPr>
          <w:rFonts w:eastAsia="Angsana New" w:hint="cs"/>
          <w:spacing w:val="-4"/>
          <w:sz w:val="28"/>
          <w:szCs w:val="28"/>
          <w:cs/>
          <w:lang w:val="en-US"/>
        </w:rPr>
        <w:t>งเกตเกี่ยวกับความเหมาะสมของสมมติ</w:t>
      </w:r>
      <w:r w:rsidRPr="00195D85">
        <w:rPr>
          <w:rFonts w:eastAsia="Angsana New" w:hint="cs"/>
          <w:spacing w:val="-4"/>
          <w:sz w:val="28"/>
          <w:szCs w:val="28"/>
          <w:cs/>
          <w:lang w:val="en-US"/>
        </w:rPr>
        <w:t>ฐานที่ใช้จากการตรวจทานราย</w:t>
      </w:r>
      <w:r w:rsidR="00333B66" w:rsidRPr="00195D85">
        <w:rPr>
          <w:rFonts w:eastAsia="Angsana New" w:hint="cs"/>
          <w:spacing w:val="-4"/>
          <w:sz w:val="28"/>
          <w:szCs w:val="28"/>
          <w:cs/>
          <w:lang w:val="en-US"/>
        </w:rPr>
        <w:t>ง</w:t>
      </w:r>
      <w:r w:rsidRPr="00195D85">
        <w:rPr>
          <w:rFonts w:eastAsia="Angsana New" w:hint="cs"/>
          <w:spacing w:val="-4"/>
          <w:sz w:val="28"/>
          <w:szCs w:val="28"/>
          <w:cs/>
          <w:lang w:val="en-US"/>
        </w:rPr>
        <w:t xml:space="preserve">านการประเมินข้างต้น </w:t>
      </w:r>
      <w:r w:rsidR="00C96D2E" w:rsidRPr="00195D85">
        <w:rPr>
          <w:rFonts w:eastAsia="Angsana New" w:hint="cs"/>
          <w:spacing w:val="-4"/>
          <w:sz w:val="28"/>
          <w:szCs w:val="28"/>
          <w:cs/>
          <w:lang w:val="en-US"/>
        </w:rPr>
        <w:t>ซึ่งบริษัทฯ ได้ชี้แจงว่าบริษัท</w:t>
      </w:r>
      <w:r w:rsidRPr="00195D85">
        <w:rPr>
          <w:rFonts w:eastAsia="Angsana New" w:hint="cs"/>
          <w:spacing w:val="-4"/>
          <w:sz w:val="28"/>
          <w:szCs w:val="28"/>
          <w:cs/>
          <w:lang w:val="en-US"/>
        </w:rPr>
        <w:t>อยู่ระหว่างส่งเรื่องให้สมาคมวิชาชีพที่เกี่ยวข้องกับการประเมินค่าทรัพย์สิน เพื่อพิจารณาให้ความเห็นและ</w:t>
      </w:r>
      <w:r w:rsidR="00C96D2E" w:rsidRPr="00195D85">
        <w:rPr>
          <w:rFonts w:eastAsia="Angsana New" w:hint="cs"/>
          <w:spacing w:val="-4"/>
          <w:sz w:val="28"/>
          <w:szCs w:val="28"/>
          <w:cs/>
          <w:lang w:val="en-US"/>
        </w:rPr>
        <w:t>ขณะนั้น</w:t>
      </w:r>
      <w:r w:rsidRPr="00195D85">
        <w:rPr>
          <w:rFonts w:eastAsia="Angsana New" w:hint="cs"/>
          <w:spacing w:val="-4"/>
          <w:sz w:val="28"/>
          <w:szCs w:val="28"/>
          <w:cs/>
          <w:lang w:val="en-US"/>
        </w:rPr>
        <w:t>บริษัทยังไม่ทราบผลการพิจารณาในเรื่องดังกล่าว</w:t>
      </w:r>
    </w:p>
    <w:p w:rsidR="009366C5" w:rsidRPr="00195D85" w:rsidRDefault="009366C5" w:rsidP="00F36634">
      <w:pPr>
        <w:spacing w:after="120" w:line="240" w:lineRule="auto"/>
        <w:ind w:left="-142" w:right="22"/>
        <w:jc w:val="thaiDistribute"/>
        <w:rPr>
          <w:sz w:val="28"/>
          <w:szCs w:val="28"/>
          <w:lang w:val="en-US"/>
        </w:rPr>
      </w:pPr>
      <w:r w:rsidRPr="00195D85">
        <w:rPr>
          <w:sz w:val="28"/>
          <w:szCs w:val="28"/>
          <w:cs/>
        </w:rPr>
        <w:t xml:space="preserve">ทั้งนี้ตามรายงานการประชุมคณะกรรมการบริหารครั้งที่ </w:t>
      </w:r>
      <w:r w:rsidRPr="00195D85">
        <w:rPr>
          <w:sz w:val="28"/>
          <w:szCs w:val="28"/>
          <w:lang w:val="en-US"/>
        </w:rPr>
        <w:t xml:space="preserve">30/2552 </w:t>
      </w:r>
      <w:r w:rsidRPr="00195D85">
        <w:rPr>
          <w:sz w:val="28"/>
          <w:szCs w:val="28"/>
          <w:cs/>
        </w:rPr>
        <w:t>เมื่อวันที่</w:t>
      </w:r>
      <w:r w:rsidRPr="00195D85">
        <w:rPr>
          <w:sz w:val="28"/>
          <w:szCs w:val="28"/>
        </w:rPr>
        <w:t xml:space="preserve"> 4 </w:t>
      </w:r>
      <w:r w:rsidRPr="00195D85">
        <w:rPr>
          <w:sz w:val="28"/>
          <w:szCs w:val="28"/>
          <w:cs/>
        </w:rPr>
        <w:t xml:space="preserve">ธันวาคม </w:t>
      </w:r>
      <w:r w:rsidRPr="00195D85">
        <w:rPr>
          <w:sz w:val="28"/>
          <w:szCs w:val="28"/>
          <w:lang w:val="en-US"/>
        </w:rPr>
        <w:t xml:space="preserve">2552 </w:t>
      </w:r>
      <w:r w:rsidR="00B25A03" w:rsidRPr="00195D85">
        <w:rPr>
          <w:sz w:val="28"/>
          <w:szCs w:val="28"/>
          <w:cs/>
        </w:rPr>
        <w:t>ได้มีมติให้บริษัท</w:t>
      </w:r>
      <w:r w:rsidRPr="00195D85">
        <w:rPr>
          <w:sz w:val="28"/>
          <w:szCs w:val="28"/>
          <w:cs/>
        </w:rPr>
        <w:t xml:space="preserve">รับรู้มูลค่าราคาที่ดินตามวิธีที่ตีใหม่จากข้อมูลราคาประเมินตามรายงานของผู้ประเมินรายที่ </w:t>
      </w:r>
      <w:r w:rsidRPr="00195D85">
        <w:rPr>
          <w:sz w:val="28"/>
          <w:szCs w:val="28"/>
        </w:rPr>
        <w:t xml:space="preserve">2 </w:t>
      </w:r>
      <w:r w:rsidRPr="00195D85">
        <w:rPr>
          <w:sz w:val="28"/>
          <w:szCs w:val="28"/>
          <w:cs/>
        </w:rPr>
        <w:t xml:space="preserve">ที่ราคา </w:t>
      </w:r>
      <w:r w:rsidRPr="00195D85">
        <w:rPr>
          <w:sz w:val="28"/>
          <w:szCs w:val="28"/>
        </w:rPr>
        <w:t xml:space="preserve">877 </w:t>
      </w:r>
      <w:r w:rsidR="00B25A03" w:rsidRPr="00195D85">
        <w:rPr>
          <w:sz w:val="28"/>
          <w:szCs w:val="28"/>
          <w:cs/>
        </w:rPr>
        <w:t>ล้านบาท ทำให้บริษัท</w:t>
      </w:r>
      <w:r w:rsidRPr="00195D85">
        <w:rPr>
          <w:sz w:val="28"/>
          <w:szCs w:val="28"/>
          <w:cs/>
        </w:rPr>
        <w:t>มีผลขาดทุนจากการตีราค</w:t>
      </w:r>
      <w:r w:rsidR="00E85CBC" w:rsidRPr="00195D85">
        <w:rPr>
          <w:sz w:val="28"/>
          <w:szCs w:val="28"/>
          <w:cs/>
        </w:rPr>
        <w:t>า</w:t>
      </w:r>
      <w:r w:rsidRPr="00195D85">
        <w:rPr>
          <w:sz w:val="28"/>
          <w:szCs w:val="28"/>
          <w:cs/>
        </w:rPr>
        <w:t xml:space="preserve">จำนวน </w:t>
      </w:r>
      <w:r w:rsidRPr="00195D85">
        <w:rPr>
          <w:sz w:val="28"/>
          <w:szCs w:val="28"/>
        </w:rPr>
        <w:t xml:space="preserve">34.22 </w:t>
      </w:r>
      <w:r w:rsidRPr="00195D85">
        <w:rPr>
          <w:sz w:val="28"/>
          <w:szCs w:val="28"/>
          <w:cs/>
        </w:rPr>
        <w:t>ล้านบาท</w:t>
      </w:r>
      <w:r w:rsidR="00E85CBC" w:rsidRPr="00195D85">
        <w:rPr>
          <w:sz w:val="28"/>
          <w:szCs w:val="28"/>
          <w:cs/>
        </w:rPr>
        <w:t xml:space="preserve"> และมีมูลค่าบัญชีค่าเผื่อผลขาดทุนจากการตีราคาที่ดิน ณ วันที่ </w:t>
      </w:r>
      <w:r w:rsidR="00E85CBC" w:rsidRPr="00195D85">
        <w:rPr>
          <w:sz w:val="28"/>
          <w:szCs w:val="28"/>
          <w:lang w:val="en-US"/>
        </w:rPr>
        <w:t>31</w:t>
      </w:r>
      <w:r w:rsidR="00E85CBC" w:rsidRPr="00195D85">
        <w:rPr>
          <w:sz w:val="28"/>
          <w:szCs w:val="28"/>
          <w:cs/>
          <w:lang w:val="en-US"/>
        </w:rPr>
        <w:t xml:space="preserve"> ธันวาคม </w:t>
      </w:r>
      <w:r w:rsidR="00E85CBC" w:rsidRPr="00195D85">
        <w:rPr>
          <w:sz w:val="28"/>
          <w:szCs w:val="28"/>
          <w:lang w:val="en-US"/>
        </w:rPr>
        <w:t xml:space="preserve">2552 </w:t>
      </w:r>
      <w:r w:rsidR="00E85CBC" w:rsidRPr="00195D85">
        <w:rPr>
          <w:sz w:val="28"/>
          <w:szCs w:val="28"/>
          <w:cs/>
          <w:lang w:val="en-US"/>
        </w:rPr>
        <w:t xml:space="preserve">จำนวน </w:t>
      </w:r>
      <w:r w:rsidR="00E85CBC" w:rsidRPr="00195D85">
        <w:rPr>
          <w:sz w:val="28"/>
          <w:szCs w:val="28"/>
          <w:lang w:val="en-US"/>
        </w:rPr>
        <w:t xml:space="preserve">236.58 </w:t>
      </w:r>
      <w:r w:rsidR="00E85CBC" w:rsidRPr="00195D85">
        <w:rPr>
          <w:sz w:val="28"/>
          <w:szCs w:val="28"/>
          <w:cs/>
          <w:lang w:val="en-US"/>
        </w:rPr>
        <w:t>ล้านบาท</w:t>
      </w:r>
      <w:r w:rsidR="00182AB6" w:rsidRPr="00195D85">
        <w:rPr>
          <w:rFonts w:hint="cs"/>
          <w:sz w:val="28"/>
          <w:szCs w:val="28"/>
          <w:cs/>
          <w:lang w:val="en-US"/>
        </w:rPr>
        <w:t xml:space="preserve"> </w:t>
      </w:r>
      <w:r w:rsidR="0049580D" w:rsidRPr="00195D85">
        <w:rPr>
          <w:rFonts w:hint="cs"/>
          <w:sz w:val="28"/>
          <w:szCs w:val="28"/>
          <w:cs/>
          <w:lang w:val="en-US"/>
        </w:rPr>
        <w:t>ใน</w:t>
      </w:r>
      <w:r w:rsidR="00E85CBC" w:rsidRPr="00195D85">
        <w:rPr>
          <w:sz w:val="28"/>
          <w:szCs w:val="28"/>
          <w:cs/>
          <w:lang w:val="en-US"/>
        </w:rPr>
        <w:t>งบการเงินรวม และสำหรับงบการเงินเฉพาะกิจการ</w:t>
      </w:r>
    </w:p>
    <w:p w:rsidR="0036576F" w:rsidRDefault="0036576F" w:rsidP="00F36634">
      <w:pPr>
        <w:spacing w:after="120" w:line="240" w:lineRule="auto"/>
        <w:ind w:left="-142" w:right="22"/>
        <w:jc w:val="thaiDistribute"/>
        <w:rPr>
          <w:sz w:val="28"/>
          <w:szCs w:val="28"/>
          <w:lang w:val="en-US"/>
        </w:rPr>
      </w:pPr>
      <w:r w:rsidRPr="00195D85">
        <w:rPr>
          <w:sz w:val="28"/>
          <w:szCs w:val="28"/>
          <w:cs/>
          <w:lang w:val="en-US"/>
        </w:rPr>
        <w:t>ในไตรมาสที่ 1 ปี 2553 บริษัทได้ว่าจ้าง</w:t>
      </w:r>
      <w:r w:rsidRPr="00195D85">
        <w:rPr>
          <w:b/>
          <w:bCs/>
          <w:sz w:val="28"/>
          <w:szCs w:val="28"/>
          <w:u w:val="single"/>
          <w:cs/>
          <w:lang w:val="en-US"/>
        </w:rPr>
        <w:t>ผู้ประเมินราคาอิสระ</w:t>
      </w:r>
      <w:r w:rsidR="00630A2C" w:rsidRPr="00195D85">
        <w:rPr>
          <w:b/>
          <w:bCs/>
          <w:sz w:val="28"/>
          <w:szCs w:val="28"/>
          <w:u w:val="single"/>
          <w:cs/>
          <w:lang w:val="en-US"/>
        </w:rPr>
        <w:t>ราย</w:t>
      </w:r>
      <w:r w:rsidR="00630A2C" w:rsidRPr="00195D85">
        <w:rPr>
          <w:rFonts w:hint="cs"/>
          <w:b/>
          <w:bCs/>
          <w:sz w:val="28"/>
          <w:szCs w:val="28"/>
          <w:u w:val="single"/>
          <w:cs/>
          <w:lang w:val="en-US"/>
        </w:rPr>
        <w:t xml:space="preserve">ที่ </w:t>
      </w:r>
      <w:r w:rsidR="00630A2C" w:rsidRPr="00195D85">
        <w:rPr>
          <w:b/>
          <w:bCs/>
          <w:sz w:val="28"/>
          <w:szCs w:val="28"/>
          <w:u w:val="single"/>
          <w:lang w:val="en-US"/>
        </w:rPr>
        <w:t>3</w:t>
      </w:r>
      <w:r w:rsidR="00AD731C" w:rsidRPr="00195D85">
        <w:rPr>
          <w:sz w:val="28"/>
          <w:szCs w:val="28"/>
          <w:cs/>
          <w:lang w:val="en-US"/>
        </w:rPr>
        <w:t xml:space="preserve"> (บริษัท </w:t>
      </w:r>
      <w:r w:rsidR="00F73EC2" w:rsidRPr="00195D85">
        <w:rPr>
          <w:rFonts w:hint="cs"/>
          <w:sz w:val="28"/>
          <w:szCs w:val="28"/>
          <w:cs/>
          <w:lang w:val="en-US"/>
        </w:rPr>
        <w:t>เพ็ชรสยาม แอพไฟรซัล จำกัด</w:t>
      </w:r>
      <w:r w:rsidR="00AD731C" w:rsidRPr="00195D85">
        <w:rPr>
          <w:sz w:val="28"/>
          <w:szCs w:val="28"/>
          <w:cs/>
          <w:lang w:val="en-US"/>
        </w:rPr>
        <w:t>)</w:t>
      </w:r>
      <w:r w:rsidRPr="00195D85">
        <w:rPr>
          <w:sz w:val="28"/>
          <w:szCs w:val="28"/>
          <w:cs/>
          <w:lang w:val="en-US"/>
        </w:rPr>
        <w:t xml:space="preserve"> เพื่อประเมิน</w:t>
      </w:r>
      <w:r w:rsidR="00AD731C" w:rsidRPr="00195D85">
        <w:rPr>
          <w:sz w:val="28"/>
          <w:szCs w:val="28"/>
          <w:cs/>
          <w:lang w:val="en-US"/>
        </w:rPr>
        <w:t>ราคาที่ดิน</w:t>
      </w:r>
      <w:r w:rsidRPr="00195D85">
        <w:rPr>
          <w:sz w:val="28"/>
          <w:szCs w:val="28"/>
          <w:cs/>
          <w:lang w:val="en-US"/>
        </w:rPr>
        <w:t>ให้สอดคล้องกับสภาพของ</w:t>
      </w:r>
      <w:r w:rsidR="00AD731C" w:rsidRPr="00195D85">
        <w:rPr>
          <w:sz w:val="28"/>
          <w:szCs w:val="28"/>
          <w:cs/>
          <w:lang w:val="en-US"/>
        </w:rPr>
        <w:t>ที่ดิน</w:t>
      </w:r>
      <w:r w:rsidR="00B25A03" w:rsidRPr="00195D85">
        <w:rPr>
          <w:rFonts w:hint="cs"/>
          <w:sz w:val="28"/>
          <w:szCs w:val="28"/>
          <w:cs/>
          <w:lang w:val="en-US"/>
        </w:rPr>
        <w:t>ใน</w:t>
      </w:r>
      <w:r w:rsidR="00FD500F" w:rsidRPr="00195D85">
        <w:rPr>
          <w:rFonts w:hint="cs"/>
          <w:sz w:val="28"/>
          <w:szCs w:val="28"/>
          <w:cs/>
          <w:lang w:val="en-US"/>
        </w:rPr>
        <w:t>ขณะนั้น</w:t>
      </w:r>
      <w:r w:rsidR="00AD731C" w:rsidRPr="00195D85">
        <w:rPr>
          <w:sz w:val="28"/>
          <w:szCs w:val="28"/>
          <w:cs/>
          <w:lang w:val="en-US"/>
        </w:rPr>
        <w:t xml:space="preserve">ของบริษัท </w:t>
      </w:r>
      <w:r w:rsidR="00DE07B3" w:rsidRPr="00195D85">
        <w:rPr>
          <w:rFonts w:hint="cs"/>
          <w:sz w:val="28"/>
          <w:szCs w:val="28"/>
          <w:cs/>
          <w:lang w:val="en-US"/>
        </w:rPr>
        <w:t xml:space="preserve">ณ วันที่ </w:t>
      </w:r>
      <w:r w:rsidR="00DE07B3" w:rsidRPr="00195D85">
        <w:rPr>
          <w:sz w:val="28"/>
          <w:szCs w:val="28"/>
          <w:lang w:val="en-US"/>
        </w:rPr>
        <w:t>31</w:t>
      </w:r>
      <w:r w:rsidR="00DE07B3" w:rsidRPr="00195D85">
        <w:rPr>
          <w:rFonts w:hint="cs"/>
          <w:sz w:val="28"/>
          <w:szCs w:val="28"/>
          <w:cs/>
          <w:lang w:val="en-US"/>
        </w:rPr>
        <w:t xml:space="preserve"> ธันวาคม </w:t>
      </w:r>
      <w:r w:rsidR="00DE07B3" w:rsidRPr="00195D85">
        <w:rPr>
          <w:sz w:val="28"/>
          <w:szCs w:val="28"/>
          <w:lang w:val="en-US"/>
        </w:rPr>
        <w:t xml:space="preserve">2552 </w:t>
      </w:r>
      <w:r w:rsidR="00AD731C" w:rsidRPr="00195D85">
        <w:rPr>
          <w:sz w:val="28"/>
          <w:szCs w:val="28"/>
          <w:cs/>
          <w:lang w:val="en-US"/>
        </w:rPr>
        <w:t>และตามรายงานผู้ประเมินราคาอิสระ ฉ</w:t>
      </w:r>
      <w:r w:rsidR="00F73EC2" w:rsidRPr="00195D85">
        <w:rPr>
          <w:sz w:val="28"/>
          <w:szCs w:val="28"/>
          <w:cs/>
          <w:lang w:val="en-US"/>
        </w:rPr>
        <w:t>บับลงวันที่</w:t>
      </w:r>
      <w:r w:rsidR="00F73EC2" w:rsidRPr="00195D85">
        <w:rPr>
          <w:rFonts w:hint="cs"/>
          <w:sz w:val="28"/>
          <w:szCs w:val="28"/>
          <w:cs/>
          <w:lang w:val="en-US"/>
        </w:rPr>
        <w:t xml:space="preserve"> </w:t>
      </w:r>
      <w:r w:rsidR="00F73EC2" w:rsidRPr="00195D85">
        <w:rPr>
          <w:sz w:val="28"/>
          <w:szCs w:val="28"/>
          <w:lang w:val="en-US"/>
        </w:rPr>
        <w:t xml:space="preserve">7 </w:t>
      </w:r>
      <w:r w:rsidR="00F73EC2" w:rsidRPr="00195D85">
        <w:rPr>
          <w:rFonts w:hint="cs"/>
          <w:sz w:val="28"/>
          <w:szCs w:val="28"/>
          <w:cs/>
          <w:lang w:val="en-US"/>
        </w:rPr>
        <w:t xml:space="preserve">พฤษภาคม </w:t>
      </w:r>
      <w:r w:rsidR="00F73EC2" w:rsidRPr="00195D85">
        <w:rPr>
          <w:sz w:val="28"/>
          <w:szCs w:val="28"/>
          <w:lang w:val="en-US"/>
        </w:rPr>
        <w:t>2553</w:t>
      </w:r>
      <w:r w:rsidR="00AD731C" w:rsidRPr="00195D85">
        <w:rPr>
          <w:sz w:val="28"/>
          <w:szCs w:val="28"/>
          <w:cs/>
          <w:lang w:val="en-US"/>
        </w:rPr>
        <w:t xml:space="preserve"> ได้ประเมินราคาที่ดิ</w:t>
      </w:r>
      <w:r w:rsidR="00F73EC2" w:rsidRPr="00195D85">
        <w:rPr>
          <w:sz w:val="28"/>
          <w:szCs w:val="28"/>
          <w:cs/>
          <w:lang w:val="en-US"/>
        </w:rPr>
        <w:t>นดังกล่าว</w:t>
      </w:r>
      <w:r w:rsidR="00FD500F" w:rsidRPr="00195D85">
        <w:rPr>
          <w:rFonts w:hint="cs"/>
          <w:sz w:val="28"/>
          <w:szCs w:val="28"/>
          <w:cs/>
          <w:lang w:val="en-US"/>
        </w:rPr>
        <w:t>เป็น</w:t>
      </w:r>
      <w:r w:rsidR="00F73EC2" w:rsidRPr="00195D85">
        <w:rPr>
          <w:sz w:val="28"/>
          <w:szCs w:val="28"/>
          <w:cs/>
          <w:lang w:val="en-US"/>
        </w:rPr>
        <w:t>จำนวน</w:t>
      </w:r>
      <w:r w:rsidR="00FD500F" w:rsidRPr="00195D85">
        <w:rPr>
          <w:rFonts w:hint="cs"/>
          <w:sz w:val="28"/>
          <w:szCs w:val="28"/>
          <w:cs/>
          <w:lang w:val="en-US"/>
        </w:rPr>
        <w:t>เงิน</w:t>
      </w:r>
      <w:r w:rsidR="00F73EC2" w:rsidRPr="00195D85">
        <w:rPr>
          <w:sz w:val="28"/>
          <w:szCs w:val="28"/>
          <w:cs/>
          <w:lang w:val="en-US"/>
        </w:rPr>
        <w:t xml:space="preserve"> </w:t>
      </w:r>
      <w:r w:rsidR="00F73EC2" w:rsidRPr="00195D85">
        <w:rPr>
          <w:sz w:val="28"/>
          <w:szCs w:val="28"/>
          <w:lang w:val="en-US"/>
        </w:rPr>
        <w:t>833</w:t>
      </w:r>
      <w:r w:rsidR="00AD731C" w:rsidRPr="00195D85">
        <w:rPr>
          <w:sz w:val="28"/>
          <w:szCs w:val="28"/>
          <w:cs/>
          <w:lang w:val="en-US"/>
        </w:rPr>
        <w:t xml:space="preserve"> ล้านบาท ตามวิธี</w:t>
      </w:r>
      <w:r w:rsidR="00F73EC2" w:rsidRPr="00195D85">
        <w:rPr>
          <w:rFonts w:hint="cs"/>
          <w:sz w:val="28"/>
          <w:szCs w:val="28"/>
          <w:cs/>
          <w:lang w:val="en-US"/>
        </w:rPr>
        <w:t>เปรียบเทียบ</w:t>
      </w:r>
      <w:r w:rsidR="00B25A03" w:rsidRPr="00195D85">
        <w:rPr>
          <w:rFonts w:hint="cs"/>
          <w:sz w:val="28"/>
          <w:szCs w:val="28"/>
          <w:cs/>
          <w:lang w:val="en-US"/>
        </w:rPr>
        <w:t xml:space="preserve"> </w:t>
      </w:r>
      <w:r w:rsidR="00F73EC2" w:rsidRPr="00195D85">
        <w:rPr>
          <w:rFonts w:hint="cs"/>
          <w:sz w:val="28"/>
          <w:szCs w:val="28"/>
          <w:cs/>
          <w:lang w:val="en-US"/>
        </w:rPr>
        <w:t>ราคาตลาด</w:t>
      </w:r>
      <w:r w:rsidR="00AD731C" w:rsidRPr="00195D85">
        <w:rPr>
          <w:sz w:val="28"/>
          <w:szCs w:val="28"/>
          <w:cs/>
          <w:lang w:val="en-US"/>
        </w:rPr>
        <w:t xml:space="preserve"> </w:t>
      </w:r>
      <w:r w:rsidR="00DE07B3" w:rsidRPr="00195D85">
        <w:rPr>
          <w:rFonts w:hint="cs"/>
          <w:sz w:val="28"/>
          <w:szCs w:val="28"/>
          <w:cs/>
          <w:lang w:val="en-US"/>
        </w:rPr>
        <w:t>นอกจากนี้ บริษัทได้ว่าจ้างผู้ทดสอบความหนาแน่นของดิน โดยวิธีการเก็บตัวอย่างดินถม</w:t>
      </w:r>
      <w:r w:rsidR="00B1237A" w:rsidRPr="00195D85">
        <w:rPr>
          <w:rFonts w:hint="cs"/>
          <w:sz w:val="28"/>
          <w:szCs w:val="28"/>
          <w:cs/>
          <w:lang w:val="en-US"/>
        </w:rPr>
        <w:t xml:space="preserve"> </w:t>
      </w:r>
      <w:r w:rsidR="00DE07B3" w:rsidRPr="00195D85">
        <w:rPr>
          <w:rFonts w:hint="cs"/>
          <w:sz w:val="28"/>
          <w:szCs w:val="28"/>
          <w:cs/>
          <w:lang w:val="en-US"/>
        </w:rPr>
        <w:t xml:space="preserve">และจากการทดสอบสรุปได้ว่า ความสูงของชั้นดินถมจะมีความสูงในการถมดินอยู่ในช่วง </w:t>
      </w:r>
      <w:r w:rsidR="00DE07B3" w:rsidRPr="00195D85">
        <w:rPr>
          <w:sz w:val="28"/>
          <w:szCs w:val="28"/>
          <w:lang w:val="en-US"/>
        </w:rPr>
        <w:t>2.50 – 3.70</w:t>
      </w:r>
      <w:r w:rsidR="00DE07B3" w:rsidRPr="00195D85">
        <w:rPr>
          <w:rFonts w:hint="cs"/>
          <w:sz w:val="28"/>
          <w:szCs w:val="28"/>
          <w:cs/>
          <w:lang w:val="en-US"/>
        </w:rPr>
        <w:t xml:space="preserve"> เมตร ค่าเปอร์เซ็นต์ความหนาแน่นของดินที่ทดสอบได้มีค่ามากกว่า </w:t>
      </w:r>
      <w:r w:rsidR="00DE07B3" w:rsidRPr="00195D85">
        <w:rPr>
          <w:sz w:val="28"/>
          <w:szCs w:val="28"/>
          <w:lang w:val="en-US"/>
        </w:rPr>
        <w:t>95%</w:t>
      </w:r>
      <w:r w:rsidR="00DE07B3" w:rsidRPr="00195D85">
        <w:rPr>
          <w:rFonts w:hint="cs"/>
          <w:sz w:val="28"/>
          <w:szCs w:val="28"/>
          <w:cs/>
          <w:lang w:val="en-US"/>
        </w:rPr>
        <w:t xml:space="preserve"> ผ่านเกณฑ์มาตรฐานและราคาถมดินต่อไร่บริ</w:t>
      </w:r>
      <w:r w:rsidR="00B25A03" w:rsidRPr="00195D85">
        <w:rPr>
          <w:rFonts w:hint="cs"/>
          <w:sz w:val="28"/>
          <w:szCs w:val="28"/>
          <w:cs/>
          <w:lang w:val="en-US"/>
        </w:rPr>
        <w:t>เวณ</w:t>
      </w:r>
      <w:r w:rsidR="00DE07B3" w:rsidRPr="00195D85">
        <w:rPr>
          <w:rFonts w:hint="cs"/>
          <w:sz w:val="28"/>
          <w:szCs w:val="28"/>
          <w:cs/>
          <w:lang w:val="en-US"/>
        </w:rPr>
        <w:t>จุดเจาะสำรวจดินมีค่าอยู่ระหว่าง</w:t>
      </w:r>
      <w:r w:rsidR="000C4049" w:rsidRPr="00195D85">
        <w:rPr>
          <w:rFonts w:hint="cs"/>
          <w:sz w:val="28"/>
          <w:szCs w:val="28"/>
          <w:cs/>
          <w:lang w:val="en-US"/>
        </w:rPr>
        <w:t xml:space="preserve"> </w:t>
      </w:r>
      <w:r w:rsidR="00DE07B3" w:rsidRPr="00195D85">
        <w:rPr>
          <w:rFonts w:hint="cs"/>
          <w:sz w:val="28"/>
          <w:szCs w:val="28"/>
          <w:cs/>
          <w:lang w:val="en-US"/>
        </w:rPr>
        <w:t xml:space="preserve"> </w:t>
      </w:r>
      <w:r w:rsidR="00DE07B3" w:rsidRPr="00195D85">
        <w:rPr>
          <w:sz w:val="28"/>
          <w:szCs w:val="28"/>
          <w:lang w:val="en-US"/>
        </w:rPr>
        <w:t>2,397,600</w:t>
      </w:r>
      <w:r w:rsidR="00DE07B3" w:rsidRPr="00195D85">
        <w:rPr>
          <w:rFonts w:hint="cs"/>
          <w:sz w:val="28"/>
          <w:szCs w:val="28"/>
          <w:cs/>
          <w:lang w:val="en-US"/>
        </w:rPr>
        <w:t xml:space="preserve"> </w:t>
      </w:r>
      <w:r w:rsidR="00DE07B3" w:rsidRPr="00195D85">
        <w:rPr>
          <w:sz w:val="28"/>
          <w:szCs w:val="28"/>
          <w:cs/>
          <w:lang w:val="en-US"/>
        </w:rPr>
        <w:t>–</w:t>
      </w:r>
      <w:r w:rsidR="00DE07B3" w:rsidRPr="00195D85">
        <w:rPr>
          <w:rFonts w:hint="cs"/>
          <w:sz w:val="28"/>
          <w:szCs w:val="28"/>
          <w:cs/>
          <w:lang w:val="en-US"/>
        </w:rPr>
        <w:t xml:space="preserve"> </w:t>
      </w:r>
      <w:r w:rsidR="00DE07B3" w:rsidRPr="00195D85">
        <w:rPr>
          <w:sz w:val="28"/>
          <w:szCs w:val="28"/>
          <w:lang w:val="en-US"/>
        </w:rPr>
        <w:t>1,620,000</w:t>
      </w:r>
      <w:r w:rsidR="00DE07B3" w:rsidRPr="00195D85">
        <w:rPr>
          <w:rFonts w:hint="cs"/>
          <w:sz w:val="28"/>
          <w:szCs w:val="28"/>
          <w:cs/>
          <w:lang w:val="en-US"/>
        </w:rPr>
        <w:t xml:space="preserve"> บาท ในระดับความสูงดินถม </w:t>
      </w:r>
      <w:r w:rsidR="00DE07B3" w:rsidRPr="00195D85">
        <w:rPr>
          <w:sz w:val="28"/>
          <w:szCs w:val="28"/>
          <w:lang w:val="en-US"/>
        </w:rPr>
        <w:t>3.70</w:t>
      </w:r>
      <w:r w:rsidR="00DE07B3" w:rsidRPr="00195D85">
        <w:rPr>
          <w:rFonts w:hint="cs"/>
          <w:sz w:val="28"/>
          <w:szCs w:val="28"/>
          <w:cs/>
          <w:lang w:val="en-US"/>
        </w:rPr>
        <w:t xml:space="preserve"> เมตร และ </w:t>
      </w:r>
      <w:r w:rsidR="00DE07B3" w:rsidRPr="00195D85">
        <w:rPr>
          <w:sz w:val="28"/>
          <w:szCs w:val="28"/>
          <w:lang w:val="en-US"/>
        </w:rPr>
        <w:t>2.50</w:t>
      </w:r>
      <w:r w:rsidR="00DE07B3" w:rsidRPr="00195D85">
        <w:rPr>
          <w:rFonts w:hint="cs"/>
          <w:sz w:val="28"/>
          <w:szCs w:val="28"/>
          <w:cs/>
          <w:lang w:val="en-US"/>
        </w:rPr>
        <w:t xml:space="preserve"> เมตร</w:t>
      </w:r>
      <w:r w:rsidR="00B25A03" w:rsidRPr="00195D85">
        <w:rPr>
          <w:rFonts w:hint="cs"/>
          <w:sz w:val="28"/>
          <w:szCs w:val="28"/>
          <w:cs/>
          <w:lang w:val="en-US"/>
        </w:rPr>
        <w:t xml:space="preserve"> </w:t>
      </w:r>
      <w:r w:rsidR="00DE07B3" w:rsidRPr="00195D85">
        <w:rPr>
          <w:rFonts w:hint="cs"/>
          <w:sz w:val="28"/>
          <w:szCs w:val="28"/>
          <w:cs/>
          <w:lang w:val="en-US"/>
        </w:rPr>
        <w:t>ตามลำดับ</w:t>
      </w:r>
      <w:r w:rsidR="00AD731C" w:rsidRPr="00195D85">
        <w:rPr>
          <w:sz w:val="28"/>
          <w:szCs w:val="28"/>
          <w:cs/>
          <w:lang w:val="en-US"/>
        </w:rPr>
        <w:t xml:space="preserve"> </w:t>
      </w:r>
    </w:p>
    <w:p w:rsidR="000C4049" w:rsidRPr="00195D85" w:rsidRDefault="000C4049" w:rsidP="00F36634">
      <w:pPr>
        <w:spacing w:after="120" w:line="240" w:lineRule="auto"/>
        <w:ind w:left="-142" w:right="22"/>
        <w:jc w:val="thaiDistribute"/>
        <w:rPr>
          <w:sz w:val="28"/>
          <w:szCs w:val="28"/>
          <w:lang w:val="en-US"/>
        </w:rPr>
      </w:pPr>
      <w:r w:rsidRPr="00195D85">
        <w:rPr>
          <w:rFonts w:hint="cs"/>
          <w:sz w:val="28"/>
          <w:szCs w:val="28"/>
          <w:cs/>
        </w:rPr>
        <w:t xml:space="preserve">จากผลการประเมินราคาที่ดินดังกล่าวข้างต้น บริษัทพิจารณาแล้วเห็นว่าบริษัทควรปรับราคาที่ดินที่ตีใหม่ สำหรับที่ดินแปลงดังกล่าว โดยใช้ราคาประเมินของผู้ประเมินราคารายล่าสุด เนื่องจากเห็นว่าเป็นราคาล่าสุดและมีราคาประเมินที่ต่ำกว่ารายที่ </w:t>
      </w:r>
      <w:r w:rsidRPr="00195D85">
        <w:rPr>
          <w:sz w:val="28"/>
          <w:szCs w:val="28"/>
          <w:lang w:val="en-US"/>
        </w:rPr>
        <w:t>2</w:t>
      </w:r>
      <w:r w:rsidR="00F047CC" w:rsidRPr="00195D85">
        <w:rPr>
          <w:rFonts w:hint="cs"/>
          <w:sz w:val="28"/>
          <w:szCs w:val="28"/>
          <w:cs/>
          <w:lang w:val="en-US"/>
        </w:rPr>
        <w:t xml:space="preserve"> </w:t>
      </w:r>
      <w:r w:rsidR="007D4F10" w:rsidRPr="00195D85">
        <w:rPr>
          <w:rFonts w:hint="cs"/>
          <w:sz w:val="28"/>
          <w:szCs w:val="28"/>
          <w:cs/>
          <w:lang w:val="en-US"/>
        </w:rPr>
        <w:t>ที่มีการพิจารณาข้อมูลเกี่ยวกับวิธีการถมที่ดินที่เป็นแบบอัดสูงกว่าปกติตามที่บริษัทถมที่ดินเช่นเดียวกัน</w:t>
      </w:r>
      <w:r w:rsidR="000A3CCE" w:rsidRPr="00195D85">
        <w:rPr>
          <w:rFonts w:hint="cs"/>
          <w:sz w:val="28"/>
          <w:szCs w:val="28"/>
          <w:cs/>
          <w:lang w:val="en-US"/>
        </w:rPr>
        <w:t xml:space="preserve"> </w:t>
      </w:r>
      <w:r w:rsidR="007D4F10" w:rsidRPr="00195D85">
        <w:rPr>
          <w:rFonts w:hint="cs"/>
          <w:sz w:val="28"/>
          <w:szCs w:val="28"/>
          <w:cs/>
          <w:lang w:val="en-US"/>
        </w:rPr>
        <w:t>และ</w:t>
      </w:r>
      <w:r w:rsidR="00F047CC" w:rsidRPr="00195D85">
        <w:rPr>
          <w:rFonts w:hint="cs"/>
          <w:sz w:val="28"/>
          <w:szCs w:val="28"/>
          <w:cs/>
          <w:lang w:val="en-US"/>
        </w:rPr>
        <w:t>โอนที่ดินที่ยังไม่ได้ใช้ในการดำเนินงาน</w:t>
      </w:r>
      <w:r w:rsidR="007D4F10" w:rsidRPr="00195D85">
        <w:rPr>
          <w:rFonts w:hint="cs"/>
          <w:sz w:val="28"/>
          <w:szCs w:val="28"/>
          <w:cs/>
          <w:lang w:val="en-US"/>
        </w:rPr>
        <w:t>ที่มีเพื่อก่อสร้างโรงงานเพิ่มเติมในอนาคต</w:t>
      </w:r>
      <w:r w:rsidR="00F047CC" w:rsidRPr="00195D85">
        <w:rPr>
          <w:rFonts w:hint="cs"/>
          <w:sz w:val="28"/>
          <w:szCs w:val="28"/>
          <w:cs/>
          <w:lang w:val="en-US"/>
        </w:rPr>
        <w:t xml:space="preserve">เป็นสินทรัพย์ไม่หมุนเวียนอื่นตามสัดส่วนของพื้นที่ </w:t>
      </w:r>
    </w:p>
    <w:p w:rsidR="0049580D" w:rsidRPr="00195D85" w:rsidRDefault="00D00554" w:rsidP="00F36634">
      <w:pPr>
        <w:spacing w:after="120" w:line="360" w:lineRule="exact"/>
        <w:ind w:left="-142" w:right="22"/>
        <w:jc w:val="thaiDistribute"/>
        <w:rPr>
          <w:sz w:val="28"/>
          <w:szCs w:val="28"/>
          <w:lang w:val="en-US"/>
        </w:rPr>
      </w:pPr>
      <w:r w:rsidRPr="00195D85">
        <w:rPr>
          <w:sz w:val="28"/>
          <w:szCs w:val="28"/>
          <w:cs/>
        </w:rPr>
        <w:t xml:space="preserve">ในไตรมาสที่ </w:t>
      </w:r>
      <w:r w:rsidRPr="00195D85">
        <w:rPr>
          <w:sz w:val="28"/>
          <w:szCs w:val="28"/>
        </w:rPr>
        <w:t>2</w:t>
      </w:r>
      <w:r w:rsidRPr="00195D85">
        <w:rPr>
          <w:sz w:val="28"/>
          <w:szCs w:val="28"/>
          <w:cs/>
        </w:rPr>
        <w:t xml:space="preserve"> ปี 2553 บริษัทได้ว่าจ้าง</w:t>
      </w:r>
      <w:r w:rsidRPr="00195D85">
        <w:rPr>
          <w:b/>
          <w:bCs/>
          <w:sz w:val="28"/>
          <w:szCs w:val="28"/>
          <w:u w:val="single"/>
          <w:cs/>
        </w:rPr>
        <w:t xml:space="preserve">ผู้ประเมินราคาอิสระรายที่ </w:t>
      </w:r>
      <w:r w:rsidRPr="00195D85">
        <w:rPr>
          <w:b/>
          <w:bCs/>
          <w:sz w:val="28"/>
          <w:szCs w:val="28"/>
          <w:u w:val="single"/>
        </w:rPr>
        <w:t>4</w:t>
      </w:r>
      <w:r w:rsidRPr="00195D85">
        <w:rPr>
          <w:sz w:val="28"/>
          <w:szCs w:val="28"/>
          <w:cs/>
        </w:rPr>
        <w:t xml:space="preserve"> (บริษัท กรุงเทพประเมินราคา จำกัด) ประเมินราคาที่ดินแปลงดังกล่าว ณ วันที่ </w:t>
      </w:r>
      <w:r w:rsidRPr="00195D85">
        <w:rPr>
          <w:sz w:val="28"/>
          <w:szCs w:val="28"/>
        </w:rPr>
        <w:t xml:space="preserve">3 </w:t>
      </w:r>
      <w:r w:rsidRPr="00195D85">
        <w:rPr>
          <w:sz w:val="28"/>
          <w:szCs w:val="28"/>
          <w:cs/>
        </w:rPr>
        <w:t xml:space="preserve">สิงหาคม </w:t>
      </w:r>
      <w:r w:rsidRPr="00195D85">
        <w:rPr>
          <w:sz w:val="28"/>
          <w:szCs w:val="28"/>
        </w:rPr>
        <w:t>2553</w:t>
      </w:r>
      <w:r w:rsidRPr="00195D85">
        <w:rPr>
          <w:sz w:val="28"/>
          <w:szCs w:val="28"/>
          <w:cs/>
        </w:rPr>
        <w:t xml:space="preserve"> เพื่อให้ทราบมูลค่าตลาดปัจจุบัน ประกอบการบันทึกข้อมูลทางบัญชี และตามรายงานผู้ประเมินราคาอิสระฉบับลงวันที่ </w:t>
      </w:r>
      <w:r w:rsidRPr="00195D85">
        <w:rPr>
          <w:sz w:val="28"/>
          <w:szCs w:val="28"/>
        </w:rPr>
        <w:t xml:space="preserve">5 </w:t>
      </w:r>
      <w:r w:rsidRPr="00195D85">
        <w:rPr>
          <w:sz w:val="28"/>
          <w:szCs w:val="28"/>
          <w:cs/>
        </w:rPr>
        <w:t xml:space="preserve">สิงหาคม </w:t>
      </w:r>
      <w:r w:rsidRPr="00195D85">
        <w:rPr>
          <w:sz w:val="28"/>
          <w:szCs w:val="28"/>
        </w:rPr>
        <w:t>2553</w:t>
      </w:r>
      <w:r w:rsidRPr="00195D85">
        <w:rPr>
          <w:sz w:val="28"/>
          <w:szCs w:val="28"/>
          <w:cs/>
        </w:rPr>
        <w:t xml:space="preserve"> ได้ประเมินราคาที่ดินดังกล่าวข้างต้นไว้จำนวน </w:t>
      </w:r>
      <w:r w:rsidRPr="00195D85">
        <w:rPr>
          <w:sz w:val="28"/>
          <w:szCs w:val="28"/>
        </w:rPr>
        <w:t>745</w:t>
      </w:r>
      <w:r w:rsidRPr="00195D85">
        <w:rPr>
          <w:sz w:val="28"/>
          <w:szCs w:val="28"/>
          <w:cs/>
        </w:rPr>
        <w:t xml:space="preserve"> ล้านบาท ตามวิธีเปรียบเทียบราคาตลาดกับที่ดินใกล้เคียงที่ยังไม่ได้ถมที่ดินในมูลค่า </w:t>
      </w:r>
      <w:r w:rsidRPr="00195D85">
        <w:rPr>
          <w:sz w:val="28"/>
          <w:szCs w:val="28"/>
        </w:rPr>
        <w:t xml:space="preserve">4,000 </w:t>
      </w:r>
      <w:r w:rsidRPr="00195D85">
        <w:rPr>
          <w:sz w:val="28"/>
          <w:szCs w:val="28"/>
          <w:cs/>
        </w:rPr>
        <w:t xml:space="preserve">บาทต่อตารางวา และผู้ประเมินราคาได้กำหนดเกณฑ์ค่าถมดินเฉลี่ย </w:t>
      </w:r>
      <w:r w:rsidRPr="00195D85">
        <w:rPr>
          <w:sz w:val="28"/>
          <w:szCs w:val="28"/>
        </w:rPr>
        <w:t xml:space="preserve">1,782,500 </w:t>
      </w:r>
      <w:r w:rsidR="00FD381A" w:rsidRPr="00195D85">
        <w:rPr>
          <w:sz w:val="28"/>
          <w:szCs w:val="28"/>
          <w:cs/>
        </w:rPr>
        <w:t>บาทต่อไร่ ตามราคาที่</w:t>
      </w:r>
      <w:r w:rsidR="00FD381A" w:rsidRPr="00195D85">
        <w:rPr>
          <w:rFonts w:hint="cs"/>
          <w:sz w:val="28"/>
          <w:szCs w:val="28"/>
          <w:cs/>
        </w:rPr>
        <w:t>สอบถามจากผู้รับเหมา</w:t>
      </w:r>
      <w:r w:rsidRPr="00195D85">
        <w:rPr>
          <w:sz w:val="28"/>
          <w:szCs w:val="28"/>
          <w:cs/>
        </w:rPr>
        <w:t xml:space="preserve">ถมที่ดินในปัจจุบัน </w:t>
      </w:r>
      <w:r w:rsidRPr="00195D85">
        <w:rPr>
          <w:sz w:val="28"/>
          <w:szCs w:val="28"/>
        </w:rPr>
        <w:t xml:space="preserve">2 </w:t>
      </w:r>
      <w:r w:rsidRPr="00195D85">
        <w:rPr>
          <w:sz w:val="28"/>
          <w:szCs w:val="28"/>
          <w:cs/>
        </w:rPr>
        <w:t>รายเป็นเกณฑ์ และกำหนดระดับความสูงของชั้นดินถมโดยยึดถือจากรายงานการทดสอบความ</w:t>
      </w:r>
      <w:r w:rsidRPr="00195D85">
        <w:rPr>
          <w:sz w:val="28"/>
          <w:szCs w:val="28"/>
          <w:cs/>
        </w:rPr>
        <w:lastRenderedPageBreak/>
        <w:t xml:space="preserve">หนาแน่นของดินข้างต้นเป็นเกณฑ์ในการคำนวณ ดังนั้นบริษัทจึงบันทึกผลขาดทุนจากการด้อยค่าของที่ดินดังกล่าวจำนวน </w:t>
      </w:r>
      <w:r w:rsidRPr="00195D85">
        <w:rPr>
          <w:sz w:val="28"/>
          <w:szCs w:val="28"/>
        </w:rPr>
        <w:t xml:space="preserve">88 </w:t>
      </w:r>
      <w:r w:rsidRPr="00195D85">
        <w:rPr>
          <w:sz w:val="28"/>
          <w:szCs w:val="28"/>
          <w:cs/>
        </w:rPr>
        <w:t>ล้านบาท ไว้ในงบกำไรขาดทุนสำหรับ</w:t>
      </w:r>
      <w:r w:rsidR="00BA7480" w:rsidRPr="00195D85">
        <w:rPr>
          <w:rFonts w:hint="cs"/>
          <w:sz w:val="28"/>
          <w:szCs w:val="28"/>
          <w:cs/>
        </w:rPr>
        <w:t>ปี</w:t>
      </w:r>
      <w:r w:rsidRPr="00195D85">
        <w:rPr>
          <w:sz w:val="28"/>
          <w:szCs w:val="28"/>
          <w:cs/>
        </w:rPr>
        <w:t xml:space="preserve">สิ้นสุดวันที่ </w:t>
      </w:r>
      <w:r w:rsidR="00BA7480" w:rsidRPr="00195D85">
        <w:rPr>
          <w:sz w:val="28"/>
          <w:szCs w:val="28"/>
        </w:rPr>
        <w:t>31</w:t>
      </w:r>
      <w:r w:rsidR="00BA7480" w:rsidRPr="00195D85">
        <w:rPr>
          <w:rFonts w:hint="cs"/>
          <w:sz w:val="28"/>
          <w:szCs w:val="28"/>
          <w:cs/>
        </w:rPr>
        <w:t xml:space="preserve"> ธันวาคม </w:t>
      </w:r>
      <w:r w:rsidR="00BA7480" w:rsidRPr="00195D85">
        <w:rPr>
          <w:sz w:val="28"/>
          <w:szCs w:val="28"/>
          <w:lang w:val="en-US"/>
        </w:rPr>
        <w:t>2553</w:t>
      </w:r>
      <w:r w:rsidRPr="00195D85">
        <w:rPr>
          <w:sz w:val="28"/>
          <w:szCs w:val="28"/>
          <w:cs/>
        </w:rPr>
        <w:t xml:space="preserve"> </w:t>
      </w:r>
      <w:r w:rsidR="00432AFF" w:rsidRPr="00195D85">
        <w:rPr>
          <w:rFonts w:hint="cs"/>
          <w:sz w:val="28"/>
          <w:szCs w:val="28"/>
          <w:cs/>
        </w:rPr>
        <w:t>นอกจากนี้ ธนาคารเจ้าหนี้อยู่ระหว่างการประเมินราคาที่ดินและสิ่งปลูกสร้างดังกล่าว และเป็นผู้รับภาระดำเนินการประเมินราคาที่ดินและสิ่งปลูกสร้าง อนึ่ง</w:t>
      </w:r>
      <w:r w:rsidRPr="00195D85">
        <w:rPr>
          <w:sz w:val="28"/>
          <w:szCs w:val="28"/>
          <w:cs/>
        </w:rPr>
        <w:t>บริษัทอยู่ระหว่างพิจารณา</w:t>
      </w:r>
      <w:r w:rsidR="00C547BC" w:rsidRPr="00195D85">
        <w:rPr>
          <w:rFonts w:hint="cs"/>
          <w:sz w:val="28"/>
          <w:szCs w:val="28"/>
          <w:cs/>
        </w:rPr>
        <w:t>ขอรับความเห็นจาก</w:t>
      </w:r>
      <w:r w:rsidRPr="00195D85">
        <w:rPr>
          <w:sz w:val="28"/>
          <w:szCs w:val="28"/>
          <w:cs/>
        </w:rPr>
        <w:t>สมาคมวิชาชีพที่เกี่ยวข้อง เพื่อให้แน่ใจว่าวิธีการประเมินราคาดังกล่าว แสดงมูลค่าตลาดของที่ดินหรือไม่ เพียงใด</w:t>
      </w:r>
      <w:r w:rsidR="00DB4FE0" w:rsidRPr="00195D85">
        <w:rPr>
          <w:rFonts w:hint="cs"/>
          <w:sz w:val="28"/>
          <w:szCs w:val="28"/>
          <w:cs/>
        </w:rPr>
        <w:t xml:space="preserve">  </w:t>
      </w:r>
      <w:r w:rsidR="00DB4FE0" w:rsidRPr="00195D85">
        <w:rPr>
          <w:rFonts w:eastAsia="Angsana New" w:hint="cs"/>
          <w:spacing w:val="-4"/>
          <w:sz w:val="28"/>
          <w:szCs w:val="28"/>
          <w:cs/>
          <w:lang w:val="en-US"/>
        </w:rPr>
        <w:t>และ</w:t>
      </w:r>
      <w:r w:rsidR="0049580D" w:rsidRPr="00195D85">
        <w:rPr>
          <w:rFonts w:hint="cs"/>
          <w:sz w:val="28"/>
          <w:szCs w:val="28"/>
          <w:cs/>
        </w:rPr>
        <w:t xml:space="preserve">เมื่อวันที่ </w:t>
      </w:r>
      <w:r w:rsidR="0049580D" w:rsidRPr="00195D85">
        <w:rPr>
          <w:sz w:val="28"/>
          <w:szCs w:val="28"/>
          <w:lang w:val="en-US"/>
        </w:rPr>
        <w:t xml:space="preserve">1 </w:t>
      </w:r>
      <w:r w:rsidR="0049580D" w:rsidRPr="00195D85">
        <w:rPr>
          <w:rFonts w:hint="cs"/>
          <w:sz w:val="28"/>
          <w:szCs w:val="28"/>
          <w:cs/>
          <w:lang w:val="en-US"/>
        </w:rPr>
        <w:t xml:space="preserve">สิงหาคม </w:t>
      </w:r>
      <w:r w:rsidR="0049580D" w:rsidRPr="00195D85">
        <w:rPr>
          <w:sz w:val="28"/>
          <w:szCs w:val="28"/>
          <w:lang w:val="en-US"/>
        </w:rPr>
        <w:t xml:space="preserve">2554 </w:t>
      </w:r>
      <w:r w:rsidR="00DB4FE0" w:rsidRPr="00195D85">
        <w:rPr>
          <w:rFonts w:eastAsia="Angsana New" w:hint="cs"/>
          <w:spacing w:val="-4"/>
          <w:sz w:val="28"/>
          <w:szCs w:val="28"/>
          <w:cs/>
          <w:lang w:val="en-US"/>
        </w:rPr>
        <w:t>บริษัท</w:t>
      </w:r>
      <w:r w:rsidR="00DB4FE0" w:rsidRPr="00195D85">
        <w:rPr>
          <w:rFonts w:hint="cs"/>
          <w:sz w:val="28"/>
          <w:szCs w:val="28"/>
          <w:cs/>
        </w:rPr>
        <w:t>ได้รับแจ้งจากสมาคมนักประเมินราคาอิสระไทย</w:t>
      </w:r>
      <w:r w:rsidR="00DB4FE0" w:rsidRPr="00195D85">
        <w:rPr>
          <w:sz w:val="28"/>
          <w:szCs w:val="28"/>
          <w:lang w:val="en-US"/>
        </w:rPr>
        <w:t xml:space="preserve"> </w:t>
      </w:r>
      <w:r w:rsidR="00DB4FE0" w:rsidRPr="00195D85">
        <w:rPr>
          <w:rFonts w:hint="cs"/>
          <w:sz w:val="28"/>
          <w:szCs w:val="28"/>
          <w:cs/>
          <w:lang w:val="en-US"/>
        </w:rPr>
        <w:t>เรื่องการขอรับความเห็นเล่มประเมินที่ดินของบริษัท ซึ่งทางสมาคมฯ แจ้งว่าไม่ได้อยู่ในฐานะที่จะแสดงความเห็นต่อความเหมาะสมต่อรายงานการประเมินทรัพย์สินฉบับใดฉบับหนึ่งได้หากจะให้ความเห็นในประเด็นข้อร้องเรียนของสมาชิกสมาคมที่ไม่ปฏิบัติตามจรรยาบรรณเท่านั้น</w:t>
      </w:r>
    </w:p>
    <w:p w:rsidR="00D00554" w:rsidRDefault="00DB4FE0" w:rsidP="00F36634">
      <w:pPr>
        <w:spacing w:after="120" w:line="360" w:lineRule="exact"/>
        <w:ind w:left="-142" w:right="22"/>
        <w:jc w:val="thaiDistribute"/>
        <w:rPr>
          <w:color w:val="FF0000"/>
          <w:sz w:val="28"/>
          <w:szCs w:val="28"/>
        </w:rPr>
      </w:pPr>
      <w:r w:rsidRPr="00195D85">
        <w:rPr>
          <w:rFonts w:hint="cs"/>
          <w:sz w:val="28"/>
          <w:szCs w:val="28"/>
          <w:cs/>
          <w:lang w:val="en-US"/>
        </w:rPr>
        <w:t>อย่างไรก็ตามฝ่ายบริหารของบริษัทมีความเห็นว่าราคาประเมินที่ดินที่บริษัทใช้ในการบันทึกบัญชีเป็นร</w:t>
      </w:r>
      <w:r w:rsidR="008C5D3B">
        <w:rPr>
          <w:rFonts w:hint="cs"/>
          <w:sz w:val="28"/>
          <w:szCs w:val="28"/>
          <w:cs/>
          <w:lang w:val="en-US"/>
        </w:rPr>
        <w:t>าคาที่มีความเหมาะสมเนื่องจากสมม</w:t>
      </w:r>
      <w:r w:rsidRPr="00195D85">
        <w:rPr>
          <w:rFonts w:hint="cs"/>
          <w:sz w:val="28"/>
          <w:szCs w:val="28"/>
          <w:cs/>
          <w:lang w:val="en-US"/>
        </w:rPr>
        <w:t>ติฐานที่ใช้ในการประเมินราคาที่ดินได้ใช้ผู้ที่มีความเชี่ยวชาญเฉพาะด้านในวิชาชีพการประเมินราคา  อีกทั้งผู้ประเมินราคาดังกล่าวก็ได้รับความเห็นชอบจากคณะกรรมการกำกับหลักทรัพย์และตลาดหลักทรัพย์และเป็นบริษัทที่น่าเชื่อถือดังนั้นฝ่ายบริหารของบริษัทจึงมีความเชื่อมั่นในความเหมาะสมต่อข้อมูลในการประเมินราคาของผู้ประเมินที่ผ่านมา</w:t>
      </w:r>
      <w:r w:rsidR="00D00554" w:rsidRPr="00195D85">
        <w:rPr>
          <w:color w:val="FF0000"/>
          <w:sz w:val="28"/>
          <w:szCs w:val="28"/>
          <w:cs/>
        </w:rPr>
        <w:t xml:space="preserve"> </w:t>
      </w:r>
    </w:p>
    <w:p w:rsidR="0028757E" w:rsidRPr="0028757E" w:rsidRDefault="00F43686" w:rsidP="00F36634">
      <w:pPr>
        <w:spacing w:after="120" w:line="360" w:lineRule="exact"/>
        <w:ind w:left="-142" w:right="22"/>
        <w:jc w:val="thaiDistribute"/>
        <w:rPr>
          <w:sz w:val="28"/>
          <w:szCs w:val="28"/>
          <w:lang w:val="en-US"/>
        </w:rPr>
      </w:pPr>
      <w:bookmarkStart w:id="4" w:name="_Hlk508891446"/>
      <w:r w:rsidRPr="00E47736">
        <w:rPr>
          <w:rFonts w:hint="cs"/>
          <w:sz w:val="28"/>
          <w:szCs w:val="28"/>
          <w:cs/>
        </w:rPr>
        <w:t xml:space="preserve">ในไตรมาสที่ 4 ปี 2560 </w:t>
      </w:r>
      <w:r w:rsidRPr="00E47736">
        <w:rPr>
          <w:sz w:val="28"/>
          <w:szCs w:val="28"/>
          <w:cs/>
        </w:rPr>
        <w:t xml:space="preserve">บริษัทได้ว่าจ้างผู้ประเมินราคาอิสระ (บริษัท กรุงเทพประเมินราคา จำกัด) ประเมินราคาที่ดินแปลงดังกล่าว ณ วันที่ </w:t>
      </w:r>
      <w:r w:rsidRPr="00E47736">
        <w:rPr>
          <w:rFonts w:hint="cs"/>
          <w:sz w:val="28"/>
          <w:szCs w:val="28"/>
          <w:cs/>
        </w:rPr>
        <w:t>15</w:t>
      </w:r>
      <w:r w:rsidRPr="00E47736">
        <w:rPr>
          <w:sz w:val="28"/>
          <w:szCs w:val="28"/>
        </w:rPr>
        <w:t xml:space="preserve"> </w:t>
      </w:r>
      <w:r w:rsidRPr="00E47736">
        <w:rPr>
          <w:rFonts w:hint="cs"/>
          <w:sz w:val="28"/>
          <w:szCs w:val="28"/>
          <w:cs/>
        </w:rPr>
        <w:t>พฤศจิกายน</w:t>
      </w:r>
      <w:r w:rsidRPr="00E47736">
        <w:rPr>
          <w:sz w:val="28"/>
          <w:szCs w:val="28"/>
          <w:cs/>
        </w:rPr>
        <w:t xml:space="preserve"> </w:t>
      </w:r>
      <w:r w:rsidRPr="00E47736">
        <w:rPr>
          <w:sz w:val="28"/>
          <w:szCs w:val="28"/>
        </w:rPr>
        <w:t>25</w:t>
      </w:r>
      <w:r w:rsidRPr="00E47736">
        <w:rPr>
          <w:rFonts w:hint="cs"/>
          <w:sz w:val="28"/>
          <w:szCs w:val="28"/>
          <w:cs/>
        </w:rPr>
        <w:t>60</w:t>
      </w:r>
      <w:r w:rsidRPr="00E47736">
        <w:rPr>
          <w:sz w:val="28"/>
          <w:szCs w:val="28"/>
          <w:cs/>
        </w:rPr>
        <w:t xml:space="preserve"> เพื่อให้ทราบมูลค่าตลาดปัจจุบัน ประกอบการบันทึกข้อมูลทาง</w:t>
      </w:r>
      <w:r w:rsidRPr="00E47736">
        <w:rPr>
          <w:rFonts w:hint="cs"/>
          <w:sz w:val="28"/>
          <w:szCs w:val="28"/>
          <w:cs/>
        </w:rPr>
        <w:t>บัญชี</w:t>
      </w:r>
      <w:r w:rsidRPr="00E47736">
        <w:rPr>
          <w:sz w:val="28"/>
          <w:szCs w:val="28"/>
          <w:cs/>
        </w:rPr>
        <w:t xml:space="preserve">และตามรายงานผู้ประเมินราคาอิสระฉบับลงวันที่ </w:t>
      </w:r>
      <w:r w:rsidRPr="00E47736">
        <w:rPr>
          <w:rFonts w:hint="cs"/>
          <w:sz w:val="28"/>
          <w:szCs w:val="28"/>
          <w:cs/>
        </w:rPr>
        <w:t>6</w:t>
      </w:r>
      <w:r w:rsidRPr="00E47736">
        <w:rPr>
          <w:sz w:val="28"/>
          <w:szCs w:val="28"/>
        </w:rPr>
        <w:t xml:space="preserve"> </w:t>
      </w:r>
      <w:r w:rsidRPr="00E47736">
        <w:rPr>
          <w:rFonts w:hint="cs"/>
          <w:sz w:val="28"/>
          <w:szCs w:val="28"/>
          <w:cs/>
        </w:rPr>
        <w:t>ธันวาคม</w:t>
      </w:r>
      <w:r w:rsidRPr="00E47736">
        <w:rPr>
          <w:sz w:val="28"/>
          <w:szCs w:val="28"/>
          <w:cs/>
        </w:rPr>
        <w:t xml:space="preserve"> </w:t>
      </w:r>
      <w:r w:rsidRPr="00E47736">
        <w:rPr>
          <w:sz w:val="28"/>
          <w:szCs w:val="28"/>
        </w:rPr>
        <w:t>25</w:t>
      </w:r>
      <w:r w:rsidRPr="00E47736">
        <w:rPr>
          <w:rFonts w:hint="cs"/>
          <w:sz w:val="28"/>
          <w:szCs w:val="28"/>
          <w:cs/>
        </w:rPr>
        <w:t>60</w:t>
      </w:r>
      <w:r w:rsidRPr="00E47736">
        <w:rPr>
          <w:sz w:val="28"/>
          <w:szCs w:val="28"/>
          <w:cs/>
        </w:rPr>
        <w:t xml:space="preserve"> ได้ประเมินราคาที่ดินดังกล่าวข้างต้นไว้จำนวน </w:t>
      </w:r>
      <w:r w:rsidRPr="00E47736">
        <w:rPr>
          <w:rFonts w:hint="cs"/>
          <w:sz w:val="28"/>
          <w:szCs w:val="28"/>
          <w:cs/>
        </w:rPr>
        <w:t xml:space="preserve">789 </w:t>
      </w:r>
      <w:r w:rsidRPr="00E47736">
        <w:rPr>
          <w:sz w:val="28"/>
          <w:szCs w:val="28"/>
          <w:cs/>
        </w:rPr>
        <w:t xml:space="preserve"> ล้านบาท</w:t>
      </w:r>
      <w:r w:rsidRPr="00E47736">
        <w:rPr>
          <w:rFonts w:hint="cs"/>
          <w:sz w:val="28"/>
          <w:szCs w:val="28"/>
          <w:cs/>
        </w:rPr>
        <w:t xml:space="preserve"> </w:t>
      </w:r>
      <w:r w:rsidRPr="00E47736">
        <w:rPr>
          <w:sz w:val="28"/>
          <w:szCs w:val="28"/>
          <w:cs/>
        </w:rPr>
        <w:t>ตามวิธีเปรียบเทียบราคาตลาดกับที่ดินใกล้เคียง</w:t>
      </w:r>
      <w:r w:rsidRPr="00E47736">
        <w:rPr>
          <w:rFonts w:hint="cs"/>
          <w:sz w:val="28"/>
          <w:szCs w:val="28"/>
          <w:cs/>
        </w:rPr>
        <w:t xml:space="preserve">  </w:t>
      </w:r>
      <w:r w:rsidRPr="00E47736">
        <w:rPr>
          <w:sz w:val="28"/>
          <w:szCs w:val="28"/>
          <w:cs/>
        </w:rPr>
        <w:t>ดังนั้นบริษัทจึงบันทึกผล</w:t>
      </w:r>
      <w:r w:rsidRPr="00E47736">
        <w:rPr>
          <w:rFonts w:hint="cs"/>
          <w:sz w:val="28"/>
          <w:szCs w:val="28"/>
          <w:cs/>
        </w:rPr>
        <w:t>กำไรโอนกลับ</w:t>
      </w:r>
      <w:r w:rsidRPr="00E47736">
        <w:rPr>
          <w:sz w:val="28"/>
          <w:szCs w:val="28"/>
          <w:cs/>
        </w:rPr>
        <w:t xml:space="preserve">จากการด้อยค่าของที่ดินดังกล่าวจำนวน </w:t>
      </w:r>
      <w:r w:rsidRPr="00E47736">
        <w:rPr>
          <w:rFonts w:hint="cs"/>
          <w:sz w:val="28"/>
          <w:szCs w:val="28"/>
          <w:cs/>
        </w:rPr>
        <w:t>47.43</w:t>
      </w:r>
      <w:r w:rsidRPr="00E47736">
        <w:rPr>
          <w:sz w:val="28"/>
          <w:szCs w:val="28"/>
        </w:rPr>
        <w:t xml:space="preserve"> </w:t>
      </w:r>
      <w:r w:rsidRPr="00E47736">
        <w:rPr>
          <w:sz w:val="28"/>
          <w:szCs w:val="28"/>
          <w:cs/>
        </w:rPr>
        <w:t>ล้านบาท</w:t>
      </w:r>
      <w:r w:rsidR="00E47736" w:rsidRPr="00E47736">
        <w:rPr>
          <w:rFonts w:hint="cs"/>
          <w:sz w:val="28"/>
          <w:szCs w:val="28"/>
          <w:cs/>
        </w:rPr>
        <w:t xml:space="preserve"> (ที่ดินที่ใช้งาน 17.02 ล้านบาท และที่ดินที่ไม่ได้ใช้ฯ 30.41 ล้านบาท)   </w:t>
      </w:r>
      <w:r w:rsidRPr="00E47736">
        <w:rPr>
          <w:sz w:val="28"/>
          <w:szCs w:val="28"/>
          <w:cs/>
        </w:rPr>
        <w:t>ในงบกำไรขาดทุนสำหรับ</w:t>
      </w:r>
      <w:r w:rsidRPr="00E47736">
        <w:rPr>
          <w:rFonts w:hint="cs"/>
          <w:sz w:val="28"/>
          <w:szCs w:val="28"/>
          <w:cs/>
        </w:rPr>
        <w:t>ปี</w:t>
      </w:r>
      <w:r w:rsidRPr="00E47736">
        <w:rPr>
          <w:sz w:val="28"/>
          <w:szCs w:val="28"/>
          <w:cs/>
        </w:rPr>
        <w:t xml:space="preserve">สิ้นสุดวันที่ </w:t>
      </w:r>
      <w:r w:rsidRPr="00E47736">
        <w:rPr>
          <w:sz w:val="28"/>
          <w:szCs w:val="28"/>
        </w:rPr>
        <w:t>31</w:t>
      </w:r>
      <w:r w:rsidRPr="00E47736">
        <w:rPr>
          <w:rFonts w:hint="cs"/>
          <w:sz w:val="28"/>
          <w:szCs w:val="28"/>
          <w:cs/>
        </w:rPr>
        <w:t xml:space="preserve"> ธันวาคม </w:t>
      </w:r>
      <w:r w:rsidRPr="00E47736">
        <w:rPr>
          <w:sz w:val="28"/>
          <w:szCs w:val="28"/>
          <w:lang w:val="en-US"/>
        </w:rPr>
        <w:t>2560</w:t>
      </w:r>
    </w:p>
    <w:bookmarkEnd w:id="4"/>
    <w:p w:rsidR="00BD3225" w:rsidRPr="00195D85" w:rsidRDefault="00C42C21" w:rsidP="00F36634">
      <w:pPr>
        <w:spacing w:after="120" w:line="360" w:lineRule="exact"/>
        <w:ind w:left="-142" w:right="-687" w:hanging="567"/>
        <w:jc w:val="thaiDistribute"/>
        <w:rPr>
          <w:sz w:val="28"/>
          <w:szCs w:val="28"/>
          <w:lang w:val="en-US"/>
        </w:rPr>
      </w:pPr>
      <w:r>
        <w:rPr>
          <w:rFonts w:hint="cs"/>
          <w:b/>
          <w:bCs/>
          <w:sz w:val="28"/>
          <w:szCs w:val="28"/>
          <w:cs/>
        </w:rPr>
        <w:t>1</w:t>
      </w:r>
      <w:r>
        <w:rPr>
          <w:b/>
          <w:bCs/>
          <w:sz w:val="28"/>
          <w:szCs w:val="28"/>
        </w:rPr>
        <w:t>1</w:t>
      </w:r>
      <w:r w:rsidR="000C5976" w:rsidRPr="00195D85">
        <w:rPr>
          <w:rFonts w:hint="cs"/>
          <w:b/>
          <w:bCs/>
          <w:sz w:val="28"/>
          <w:szCs w:val="28"/>
          <w:cs/>
        </w:rPr>
        <w:t>.2</w:t>
      </w:r>
      <w:r w:rsidR="00DD0702">
        <w:rPr>
          <w:rFonts w:hint="cs"/>
          <w:b/>
          <w:bCs/>
          <w:sz w:val="28"/>
          <w:szCs w:val="28"/>
          <w:cs/>
        </w:rPr>
        <w:tab/>
      </w:r>
      <w:r w:rsidR="0049580D" w:rsidRPr="00195D85">
        <w:rPr>
          <w:rFonts w:hint="cs"/>
          <w:b/>
          <w:bCs/>
          <w:sz w:val="28"/>
          <w:szCs w:val="28"/>
          <w:u w:val="single"/>
          <w:cs/>
        </w:rPr>
        <w:t>การประเมินราคาเครื่องจักรและอาคารของบริษัทและบริษัทย่อย</w:t>
      </w:r>
    </w:p>
    <w:p w:rsidR="00F93AF4" w:rsidRPr="00195D85" w:rsidRDefault="00F93AF4" w:rsidP="00F36634">
      <w:pPr>
        <w:spacing w:after="120"/>
        <w:ind w:left="-142" w:right="22"/>
        <w:jc w:val="thaiDistribute"/>
        <w:rPr>
          <w:rFonts w:hint="cs"/>
          <w:sz w:val="28"/>
          <w:szCs w:val="28"/>
          <w:cs/>
        </w:rPr>
      </w:pPr>
      <w:r w:rsidRPr="00195D85">
        <w:rPr>
          <w:rFonts w:hint="cs"/>
          <w:sz w:val="28"/>
          <w:szCs w:val="28"/>
          <w:cs/>
        </w:rPr>
        <w:t xml:space="preserve">บริษัทได้พิจารณาการด้อยค่าของสินทรัพย์ที่ก่อให้เกิดกระแสเงินสด พบว่าเครื่องจักรของบริษัทเป็นระบบที่ใช้ในการผลิตตามปกติในอุตสาหกรรมประเภทเดียวกัน และไม่มีการปรับปรุงเทคโนโลยีใหม่ที่มีผลให้เครื่องจักรเกิดการล้าสมัย บริษัทได้ใช้เครื่องจักรดังกล่าวในการผลิตต่อเนื่องมาจนถึงปัจจุบัน ปรากฏผลการดำเนินงานของบริษัทตั้งแต่ปี </w:t>
      </w:r>
      <w:r w:rsidR="00B964F9">
        <w:rPr>
          <w:sz w:val="28"/>
          <w:szCs w:val="28"/>
        </w:rPr>
        <w:t>2554</w:t>
      </w:r>
      <w:r w:rsidRPr="00195D85">
        <w:rPr>
          <w:rFonts w:hint="cs"/>
          <w:sz w:val="28"/>
          <w:szCs w:val="28"/>
          <w:cs/>
        </w:rPr>
        <w:t xml:space="preserve"> จนถึงปัจจุบันมีแนวโน้มดีขึ้นเป็นลำดับโดยแสดงผลกำไรขั้นต้น ดังนั้นจึง</w:t>
      </w:r>
      <w:r w:rsidRPr="00195D85">
        <w:rPr>
          <w:rFonts w:hint="cs"/>
          <w:sz w:val="28"/>
          <w:szCs w:val="28"/>
          <w:u w:val="single"/>
          <w:cs/>
        </w:rPr>
        <w:t>ไม่มีข้อบ่งชี้ว่าจะเกิดการด้อย</w:t>
      </w:r>
      <w:r w:rsidRPr="00195D85">
        <w:rPr>
          <w:rFonts w:hint="cs"/>
          <w:sz w:val="28"/>
          <w:szCs w:val="28"/>
          <w:cs/>
        </w:rPr>
        <w:t xml:space="preserve">ค่าในสินทรัพย์ที่ก่อให้เกิดกระแสเงินสดของบริษัท </w:t>
      </w:r>
    </w:p>
    <w:p w:rsidR="00F93AF4" w:rsidRPr="00195D85" w:rsidRDefault="00F93AF4" w:rsidP="00F36634">
      <w:pPr>
        <w:spacing w:after="120"/>
        <w:ind w:left="-142" w:right="22"/>
        <w:jc w:val="thaiDistribute"/>
        <w:rPr>
          <w:rFonts w:hint="cs"/>
          <w:sz w:val="28"/>
          <w:szCs w:val="28"/>
          <w:cs/>
          <w:lang w:val="en-US"/>
        </w:rPr>
      </w:pPr>
      <w:r w:rsidRPr="00195D85">
        <w:rPr>
          <w:rFonts w:hint="cs"/>
          <w:sz w:val="28"/>
          <w:szCs w:val="28"/>
          <w:cs/>
        </w:rPr>
        <w:t>นอกจากนี้ เพื่อให้เกิดความมั่นใจมากขึ้น ฝ่ายบริหารได้ประเมินราคาเครื่องจักรและอาคาร โดยวิธีราคาทุน</w:t>
      </w:r>
      <w:r w:rsidRPr="002D71BE">
        <w:rPr>
          <w:rFonts w:hint="cs"/>
          <w:sz w:val="28"/>
          <w:szCs w:val="28"/>
          <w:cs/>
        </w:rPr>
        <w:t xml:space="preserve">ทดแทน </w:t>
      </w:r>
      <w:r w:rsidRPr="002D71BE">
        <w:rPr>
          <w:sz w:val="28"/>
          <w:szCs w:val="28"/>
          <w:cs/>
        </w:rPr>
        <w:t>(</w:t>
      </w:r>
      <w:r w:rsidRPr="002D71BE">
        <w:rPr>
          <w:sz w:val="28"/>
          <w:szCs w:val="28"/>
        </w:rPr>
        <w:t>Cost approach</w:t>
      </w:r>
      <w:r w:rsidRPr="002D71BE">
        <w:rPr>
          <w:sz w:val="28"/>
          <w:szCs w:val="28"/>
          <w:cs/>
        </w:rPr>
        <w:t>)</w:t>
      </w:r>
      <w:r w:rsidRPr="002D71BE">
        <w:rPr>
          <w:rFonts w:hint="cs"/>
          <w:sz w:val="28"/>
          <w:szCs w:val="28"/>
          <w:cs/>
        </w:rPr>
        <w:t xml:space="preserve"> และ</w:t>
      </w:r>
      <w:r w:rsidRPr="002D71BE">
        <w:rPr>
          <w:sz w:val="28"/>
          <w:szCs w:val="28"/>
          <w:cs/>
        </w:rPr>
        <w:t>พบว่าราคาประเมิน</w:t>
      </w:r>
      <w:r w:rsidRPr="002D71BE">
        <w:rPr>
          <w:sz w:val="28"/>
          <w:szCs w:val="28"/>
          <w:u w:val="single"/>
          <w:cs/>
        </w:rPr>
        <w:t>ม</w:t>
      </w:r>
      <w:r w:rsidRPr="002D71BE">
        <w:rPr>
          <w:rFonts w:hint="cs"/>
          <w:sz w:val="28"/>
          <w:szCs w:val="28"/>
          <w:u w:val="single"/>
          <w:cs/>
        </w:rPr>
        <w:t>ี</w:t>
      </w:r>
      <w:r w:rsidRPr="002D71BE">
        <w:rPr>
          <w:sz w:val="28"/>
          <w:szCs w:val="28"/>
          <w:u w:val="single"/>
          <w:cs/>
        </w:rPr>
        <w:t>จำนวนสูงกว่าราคาตามบัญชี</w:t>
      </w:r>
    </w:p>
    <w:p w:rsidR="00CF43B5" w:rsidRPr="00244A77" w:rsidRDefault="00CF43B5" w:rsidP="00DD0702">
      <w:pPr>
        <w:pStyle w:val="a8"/>
        <w:ind w:left="-142" w:right="22"/>
        <w:jc w:val="thaiDistribute"/>
        <w:rPr>
          <w:rFonts w:eastAsia="Angsana New"/>
          <w:sz w:val="28"/>
          <w:szCs w:val="28"/>
        </w:rPr>
      </w:pPr>
      <w:r w:rsidRPr="00CF43B5">
        <w:rPr>
          <w:rFonts w:hint="cs"/>
          <w:sz w:val="28"/>
          <w:szCs w:val="28"/>
          <w:cs/>
        </w:rPr>
        <w:t>สำหรับบริษัท</w:t>
      </w:r>
      <w:r w:rsidRPr="009F7156">
        <w:rPr>
          <w:rFonts w:hint="cs"/>
          <w:sz w:val="28"/>
          <w:szCs w:val="28"/>
          <w:cs/>
        </w:rPr>
        <w:t xml:space="preserve">ย่อย </w:t>
      </w:r>
      <w:r w:rsidRPr="009F7156">
        <w:rPr>
          <w:rFonts w:eastAsia="SimSun"/>
          <w:sz w:val="28"/>
          <w:szCs w:val="28"/>
          <w:cs/>
        </w:rPr>
        <w:t xml:space="preserve">(บริษัท วาย เอ็น พี เอ็นจิเนียริ่ง </w:t>
      </w:r>
      <w:r w:rsidRPr="009F7156">
        <w:rPr>
          <w:rFonts w:eastAsia="SimSun"/>
          <w:sz w:val="28"/>
          <w:szCs w:val="28"/>
        </w:rPr>
        <w:t>: YNPE</w:t>
      </w:r>
      <w:r w:rsidRPr="009F7156">
        <w:rPr>
          <w:rFonts w:eastAsia="SimSun"/>
          <w:sz w:val="28"/>
          <w:szCs w:val="28"/>
          <w:cs/>
        </w:rPr>
        <w:t>)</w:t>
      </w:r>
      <w:r w:rsidRPr="009F7156">
        <w:rPr>
          <w:rFonts w:hint="cs"/>
          <w:sz w:val="28"/>
          <w:szCs w:val="28"/>
          <w:cs/>
        </w:rPr>
        <w:t xml:space="preserve"> มีผลการดำเนินงานขาดทุนต่อเนื่องและแสดงผลขาดทุนขั้นต้นมาโดยตลอด จนถึงปัจจุบัน จึงเป็นข้อบ่งชี้ว่าอาจเกิดการด้อยค่าในสินทรัพย์ที่ก่อให้เกิดกระแสเงินสด (เครื่องจักรและอุปกรณ์โรงงาน) นอกจากนี้จากการประเมินราคาสินทรัพย์ของผู้ประเมินอิสระในปี </w:t>
      </w:r>
      <w:r w:rsidR="00B964F9">
        <w:rPr>
          <w:sz w:val="28"/>
          <w:szCs w:val="28"/>
        </w:rPr>
        <w:t>2557</w:t>
      </w:r>
      <w:r w:rsidRPr="009F7156">
        <w:rPr>
          <w:rFonts w:hint="cs"/>
          <w:sz w:val="28"/>
          <w:szCs w:val="28"/>
          <w:cs/>
        </w:rPr>
        <w:t xml:space="preserve"> ได้แสดงมูลค่าประเมินโดยวิธีราคาทุนทดแทนต่ำกว่าราคาตาม</w:t>
      </w:r>
      <w:r w:rsidR="00244A77" w:rsidRPr="00826BF6">
        <w:rPr>
          <w:rFonts w:hint="cs"/>
          <w:sz w:val="28"/>
          <w:szCs w:val="28"/>
          <w:cs/>
        </w:rPr>
        <w:t xml:space="preserve">บัญชี ณ วันที่ 1 มกราคม </w:t>
      </w:r>
      <w:r w:rsidR="00B964F9">
        <w:rPr>
          <w:sz w:val="28"/>
          <w:szCs w:val="28"/>
        </w:rPr>
        <w:t>2554</w:t>
      </w:r>
      <w:r w:rsidR="00244A77" w:rsidRPr="00826BF6">
        <w:rPr>
          <w:rFonts w:hint="cs"/>
          <w:sz w:val="28"/>
          <w:szCs w:val="28"/>
          <w:cs/>
        </w:rPr>
        <w:t xml:space="preserve"> จำนวน 190.43 </w:t>
      </w:r>
      <w:r w:rsidRPr="00826BF6">
        <w:rPr>
          <w:rFonts w:hint="cs"/>
          <w:sz w:val="28"/>
          <w:szCs w:val="28"/>
          <w:cs/>
        </w:rPr>
        <w:t>ล้านบาท</w:t>
      </w:r>
    </w:p>
    <w:p w:rsidR="00CF43B5" w:rsidRPr="006051ED" w:rsidRDefault="00CF43B5" w:rsidP="00743AB6">
      <w:pPr>
        <w:spacing w:after="120" w:line="240" w:lineRule="atLeast"/>
        <w:ind w:left="-142" w:right="23"/>
        <w:jc w:val="thaiDistribute"/>
        <w:rPr>
          <w:rFonts w:eastAsia="Angsana New" w:hint="cs"/>
          <w:sz w:val="28"/>
          <w:szCs w:val="28"/>
        </w:rPr>
      </w:pPr>
      <w:r w:rsidRPr="009F7156">
        <w:rPr>
          <w:rFonts w:eastAsia="Angsana New" w:hint="cs"/>
          <w:sz w:val="28"/>
          <w:szCs w:val="28"/>
          <w:cs/>
        </w:rPr>
        <w:t>บริษัทฯ ได้ทบทวน</w:t>
      </w:r>
      <w:r w:rsidRPr="009F7156">
        <w:rPr>
          <w:rFonts w:eastAsia="Angsana New" w:hint="cs"/>
          <w:spacing w:val="-4"/>
          <w:sz w:val="28"/>
          <w:szCs w:val="28"/>
          <w:cs/>
        </w:rPr>
        <w:t>การประเมินมูลค่าของสินทรัพย์ที่</w:t>
      </w:r>
      <w:r w:rsidRPr="009F7156">
        <w:rPr>
          <w:rFonts w:hint="cs"/>
          <w:sz w:val="28"/>
          <w:szCs w:val="28"/>
          <w:cs/>
        </w:rPr>
        <w:t xml:space="preserve">ก่อให้เกิดกระแสเงินสด (เครื่องจักรและอุปกรณ์โรงงาน) </w:t>
      </w:r>
      <w:r w:rsidRPr="009F7156">
        <w:rPr>
          <w:rFonts w:eastAsia="Angsana New" w:hint="cs"/>
          <w:spacing w:val="-4"/>
          <w:sz w:val="28"/>
          <w:szCs w:val="28"/>
          <w:cs/>
        </w:rPr>
        <w:t xml:space="preserve">ของบริษัทย่อย </w:t>
      </w:r>
      <w:r w:rsidRPr="009F7156">
        <w:rPr>
          <w:rFonts w:eastAsia="Angsana New" w:hint="cs"/>
          <w:sz w:val="28"/>
          <w:szCs w:val="28"/>
          <w:cs/>
        </w:rPr>
        <w:t>โดยวิธีมูลค่าปัจจุบันของกระแสเงินสด</w:t>
      </w:r>
      <w:r w:rsidRPr="009F7156">
        <w:rPr>
          <w:rFonts w:eastAsia="Angsana New"/>
          <w:sz w:val="28"/>
          <w:szCs w:val="28"/>
        </w:rPr>
        <w:t xml:space="preserve"> (Discounted cash flow)</w:t>
      </w:r>
      <w:r w:rsidRPr="009F7156">
        <w:rPr>
          <w:rFonts w:eastAsia="Angsana New" w:hint="cs"/>
          <w:sz w:val="28"/>
          <w:szCs w:val="28"/>
          <w:cs/>
        </w:rPr>
        <w:t xml:space="preserve"> ตามแผนการดำเนินงานของบริษัทย่อย ปรากฏมูลค่าปัจจุบันของกระแสเงินสดมีจำนวนเงิน </w:t>
      </w:r>
      <w:r w:rsidR="00B964F9">
        <w:rPr>
          <w:rFonts w:eastAsia="Angsana New"/>
          <w:sz w:val="28"/>
          <w:szCs w:val="28"/>
        </w:rPr>
        <w:t>72</w:t>
      </w:r>
      <w:r w:rsidRPr="009F7156">
        <w:rPr>
          <w:rFonts w:eastAsia="Angsana New" w:hint="cs"/>
          <w:sz w:val="28"/>
          <w:szCs w:val="28"/>
          <w:cs/>
        </w:rPr>
        <w:t xml:space="preserve"> ล้านบาท ขณะที่มูลค่าตามบัญชีสุทธิของ </w:t>
      </w:r>
      <w:r w:rsidRPr="009F7156">
        <w:rPr>
          <w:rFonts w:eastAsia="Angsana New" w:hint="cs"/>
          <w:spacing w:val="-4"/>
          <w:sz w:val="28"/>
          <w:szCs w:val="28"/>
          <w:cs/>
        </w:rPr>
        <w:t>สินทรัพย์ที่</w:t>
      </w:r>
      <w:r w:rsidRPr="009F7156">
        <w:rPr>
          <w:rFonts w:hint="cs"/>
          <w:sz w:val="28"/>
          <w:szCs w:val="28"/>
          <w:cs/>
        </w:rPr>
        <w:t>ก่อให้เกิดกระแสเงินสด (เครื่องจักรและอุปกรณ์โรงงาน)</w:t>
      </w:r>
      <w:r w:rsidRPr="009F7156">
        <w:rPr>
          <w:rFonts w:eastAsia="Angsana New" w:hint="cs"/>
          <w:sz w:val="28"/>
          <w:szCs w:val="28"/>
          <w:cs/>
        </w:rPr>
        <w:t xml:space="preserve"> มีจำนวนเงิน </w:t>
      </w:r>
      <w:r w:rsidRPr="009F7156">
        <w:rPr>
          <w:rFonts w:eastAsia="Angsana New"/>
          <w:sz w:val="28"/>
          <w:szCs w:val="28"/>
        </w:rPr>
        <w:t xml:space="preserve">442 </w:t>
      </w:r>
      <w:r w:rsidRPr="009F7156">
        <w:rPr>
          <w:rFonts w:eastAsia="Angsana New" w:hint="cs"/>
          <w:sz w:val="28"/>
          <w:szCs w:val="28"/>
          <w:cs/>
        </w:rPr>
        <w:t>ล้านบาท บริษัทย่อยจึงได้บันทึกค่าเผื่อ</w:t>
      </w:r>
      <w:r w:rsidRPr="009F7156">
        <w:rPr>
          <w:rFonts w:eastAsia="Angsana New" w:hint="cs"/>
          <w:sz w:val="28"/>
          <w:szCs w:val="28"/>
          <w:cs/>
        </w:rPr>
        <w:lastRenderedPageBreak/>
        <w:t>การด้อยค่าของสินทรัพย์</w:t>
      </w:r>
      <w:r w:rsidRPr="009F7156">
        <w:rPr>
          <w:rFonts w:eastAsia="Angsana New" w:hint="cs"/>
          <w:spacing w:val="-4"/>
          <w:sz w:val="28"/>
          <w:szCs w:val="28"/>
          <w:cs/>
        </w:rPr>
        <w:t>ที่ก่อให้เกิด</w:t>
      </w:r>
      <w:r w:rsidRPr="009F7156">
        <w:rPr>
          <w:rFonts w:eastAsia="Angsana New" w:hint="cs"/>
          <w:sz w:val="28"/>
          <w:szCs w:val="28"/>
          <w:cs/>
        </w:rPr>
        <w:t xml:space="preserve">กระแสเงินสดของบริษัทย่อยในงบการเงินรวม เป็นจำนวนเงิน </w:t>
      </w:r>
      <w:r w:rsidR="00B964F9">
        <w:rPr>
          <w:rFonts w:eastAsia="Angsana New"/>
          <w:sz w:val="28"/>
          <w:szCs w:val="28"/>
        </w:rPr>
        <w:t>370</w:t>
      </w:r>
      <w:r w:rsidRPr="009F7156">
        <w:rPr>
          <w:rFonts w:eastAsia="Angsana New" w:hint="cs"/>
          <w:sz w:val="28"/>
          <w:szCs w:val="28"/>
          <w:cs/>
        </w:rPr>
        <w:t xml:space="preserve"> ล้านบาทในไตร</w:t>
      </w:r>
      <w:r w:rsidRPr="006051ED">
        <w:rPr>
          <w:rFonts w:eastAsia="Angsana New" w:hint="cs"/>
          <w:sz w:val="28"/>
          <w:szCs w:val="28"/>
          <w:cs/>
        </w:rPr>
        <w:t xml:space="preserve">มาสที่ 1 ปี </w:t>
      </w:r>
      <w:r w:rsidR="00B964F9">
        <w:rPr>
          <w:rFonts w:eastAsia="Angsana New"/>
          <w:sz w:val="28"/>
          <w:szCs w:val="28"/>
        </w:rPr>
        <w:t>2554</w:t>
      </w:r>
    </w:p>
    <w:p w:rsidR="00244A77" w:rsidRPr="006051ED" w:rsidRDefault="00B15AA0" w:rsidP="00743AB6">
      <w:pPr>
        <w:spacing w:after="120" w:line="240" w:lineRule="atLeast"/>
        <w:ind w:left="-142" w:right="23"/>
        <w:jc w:val="thaiDistribute"/>
        <w:rPr>
          <w:rFonts w:eastAsia="Angsana New" w:hint="cs"/>
          <w:sz w:val="28"/>
          <w:szCs w:val="28"/>
          <w:cs/>
        </w:rPr>
      </w:pPr>
      <w:r w:rsidRPr="00743AB6">
        <w:rPr>
          <w:rFonts w:eastAsia="Angsana New" w:hint="cs"/>
          <w:sz w:val="28"/>
          <w:szCs w:val="28"/>
          <w:cs/>
        </w:rPr>
        <w:t xml:space="preserve">ในปี </w:t>
      </w:r>
      <w:r w:rsidRPr="00743AB6">
        <w:rPr>
          <w:rFonts w:eastAsia="Angsana New"/>
          <w:sz w:val="28"/>
          <w:szCs w:val="28"/>
          <w:lang w:val="en-US"/>
        </w:rPr>
        <w:t>2558</w:t>
      </w:r>
      <w:r w:rsidR="00244A77" w:rsidRPr="00743AB6">
        <w:rPr>
          <w:rFonts w:eastAsia="Angsana New" w:hint="cs"/>
          <w:sz w:val="28"/>
          <w:szCs w:val="28"/>
          <w:cs/>
        </w:rPr>
        <w:t xml:space="preserve"> </w:t>
      </w:r>
      <w:r w:rsidR="00743AB6" w:rsidRPr="00743AB6">
        <w:rPr>
          <w:rFonts w:eastAsia="Angsana New" w:hint="cs"/>
          <w:sz w:val="28"/>
          <w:szCs w:val="28"/>
          <w:cs/>
        </w:rPr>
        <w:t>กลุ่ม</w:t>
      </w:r>
      <w:r w:rsidR="00244A77" w:rsidRPr="00743AB6">
        <w:rPr>
          <w:rFonts w:eastAsia="Angsana New" w:hint="cs"/>
          <w:sz w:val="28"/>
          <w:szCs w:val="28"/>
          <w:cs/>
        </w:rPr>
        <w:t>บริษัทฯ ได้ทบทวนจำนวนด้อยค่าของเครื่องจักรและอุปกรณ์โรงงาน โดยวิธีมูลค่าปัจจุบันของกระแสเงินสด</w:t>
      </w:r>
      <w:r w:rsidR="00244A77" w:rsidRPr="00743AB6">
        <w:rPr>
          <w:rFonts w:eastAsia="Angsana New"/>
          <w:sz w:val="28"/>
          <w:szCs w:val="28"/>
        </w:rPr>
        <w:t xml:space="preserve"> (Discounted cash flow)</w:t>
      </w:r>
      <w:r w:rsidR="00244A77" w:rsidRPr="00743AB6">
        <w:rPr>
          <w:rFonts w:eastAsia="Angsana New" w:hint="cs"/>
          <w:sz w:val="28"/>
          <w:szCs w:val="28"/>
          <w:cs/>
        </w:rPr>
        <w:t xml:space="preserve"> ต่อเนื่องจากปี </w:t>
      </w:r>
      <w:r w:rsidR="00B964F9">
        <w:rPr>
          <w:rFonts w:eastAsia="Angsana New"/>
          <w:sz w:val="28"/>
          <w:szCs w:val="28"/>
        </w:rPr>
        <w:t>2554</w:t>
      </w:r>
      <w:r w:rsidR="00244A77" w:rsidRPr="00743AB6">
        <w:rPr>
          <w:rFonts w:eastAsia="Angsana New" w:hint="cs"/>
          <w:sz w:val="28"/>
          <w:szCs w:val="28"/>
          <w:cs/>
        </w:rPr>
        <w:t xml:space="preserve"> </w:t>
      </w:r>
      <w:r w:rsidR="00DD0702" w:rsidRPr="00743AB6">
        <w:rPr>
          <w:rFonts w:eastAsia="Angsana New" w:hint="cs"/>
          <w:sz w:val="28"/>
          <w:szCs w:val="28"/>
          <w:cs/>
        </w:rPr>
        <w:t xml:space="preserve"> </w:t>
      </w:r>
      <w:r w:rsidR="00B964F9">
        <w:rPr>
          <w:rFonts w:eastAsia="Angsana New"/>
          <w:sz w:val="28"/>
          <w:szCs w:val="28"/>
        </w:rPr>
        <w:t>2555</w:t>
      </w:r>
      <w:r w:rsidR="00751FA3" w:rsidRPr="00743AB6">
        <w:rPr>
          <w:rFonts w:eastAsia="Angsana New" w:hint="cs"/>
          <w:sz w:val="28"/>
          <w:szCs w:val="28"/>
          <w:cs/>
        </w:rPr>
        <w:t xml:space="preserve"> </w:t>
      </w:r>
      <w:r w:rsidR="00E75A65" w:rsidRPr="00743AB6">
        <w:rPr>
          <w:rFonts w:eastAsia="Angsana New"/>
          <w:sz w:val="28"/>
          <w:szCs w:val="28"/>
          <w:lang w:val="en-US"/>
        </w:rPr>
        <w:t>2556</w:t>
      </w:r>
      <w:r w:rsidR="00751FA3" w:rsidRPr="00743AB6">
        <w:rPr>
          <w:rFonts w:eastAsia="Angsana New"/>
          <w:sz w:val="28"/>
          <w:szCs w:val="28"/>
          <w:lang w:val="en-US"/>
        </w:rPr>
        <w:t xml:space="preserve"> </w:t>
      </w:r>
      <w:r w:rsidR="00512455">
        <w:rPr>
          <w:rFonts w:eastAsia="Angsana New"/>
          <w:sz w:val="28"/>
          <w:szCs w:val="28"/>
          <w:lang w:val="en-US"/>
        </w:rPr>
        <w:t xml:space="preserve">2557 </w:t>
      </w:r>
      <w:r w:rsidR="00751FA3" w:rsidRPr="00743AB6">
        <w:rPr>
          <w:rFonts w:eastAsia="Angsana New" w:hint="cs"/>
          <w:sz w:val="28"/>
          <w:szCs w:val="28"/>
          <w:cs/>
          <w:lang w:val="en-US"/>
        </w:rPr>
        <w:t xml:space="preserve">และ </w:t>
      </w:r>
      <w:r w:rsidR="00751FA3" w:rsidRPr="00743AB6">
        <w:rPr>
          <w:rFonts w:eastAsia="Angsana New"/>
          <w:sz w:val="28"/>
          <w:szCs w:val="28"/>
          <w:lang w:val="en-US"/>
        </w:rPr>
        <w:t>255</w:t>
      </w:r>
      <w:r w:rsidR="00512455">
        <w:rPr>
          <w:rFonts w:eastAsia="Angsana New"/>
          <w:sz w:val="28"/>
          <w:szCs w:val="28"/>
          <w:lang w:val="en-US"/>
        </w:rPr>
        <w:t>8</w:t>
      </w:r>
      <w:r w:rsidR="00751FA3" w:rsidRPr="00743AB6">
        <w:rPr>
          <w:rFonts w:eastAsia="Angsana New"/>
          <w:sz w:val="28"/>
          <w:szCs w:val="28"/>
          <w:lang w:val="en-US"/>
        </w:rPr>
        <w:t xml:space="preserve"> </w:t>
      </w:r>
      <w:r w:rsidR="00E75A65" w:rsidRPr="00743AB6">
        <w:rPr>
          <w:rFonts w:eastAsia="Angsana New"/>
          <w:sz w:val="28"/>
          <w:szCs w:val="28"/>
          <w:lang w:val="en-US"/>
        </w:rPr>
        <w:t xml:space="preserve"> </w:t>
      </w:r>
      <w:r w:rsidR="00743AB6" w:rsidRPr="00743AB6">
        <w:rPr>
          <w:rFonts w:eastAsia="Angsana New" w:hint="cs"/>
          <w:sz w:val="28"/>
          <w:szCs w:val="28"/>
          <w:cs/>
        </w:rPr>
        <w:t>พบว่า</w:t>
      </w:r>
      <w:r w:rsidR="00244A77" w:rsidRPr="00743AB6">
        <w:rPr>
          <w:rFonts w:eastAsia="Angsana New" w:hint="cs"/>
          <w:sz w:val="28"/>
          <w:szCs w:val="28"/>
          <w:cs/>
        </w:rPr>
        <w:t>จำนวนค่าเผื่อการด้อยค่าที่บันทึกในบัญชีเป็นจำนวนที่เหมาะสมแล้ว จึงไม่ได้บันทึกเปลี่ยนแปลงค่าเผื่อการด้อยค่าดังกล่าว</w:t>
      </w:r>
    </w:p>
    <w:p w:rsidR="00F43686" w:rsidRPr="00E47736" w:rsidRDefault="00F43686" w:rsidP="00F43686">
      <w:pPr>
        <w:spacing w:after="120" w:line="240" w:lineRule="auto"/>
        <w:ind w:left="-142" w:right="23"/>
        <w:jc w:val="thaiDistribute"/>
        <w:rPr>
          <w:sz w:val="28"/>
          <w:szCs w:val="28"/>
          <w:lang w:val="en-US"/>
        </w:rPr>
      </w:pPr>
      <w:r w:rsidRPr="00E47736">
        <w:rPr>
          <w:sz w:val="28"/>
          <w:szCs w:val="28"/>
          <w:cs/>
        </w:rPr>
        <w:t xml:space="preserve">ณ วันที่ </w:t>
      </w:r>
      <w:r w:rsidRPr="00E47736">
        <w:rPr>
          <w:sz w:val="28"/>
          <w:szCs w:val="28"/>
        </w:rPr>
        <w:t xml:space="preserve">31 </w:t>
      </w:r>
      <w:r w:rsidRPr="00E47736">
        <w:rPr>
          <w:sz w:val="28"/>
          <w:szCs w:val="28"/>
          <w:cs/>
        </w:rPr>
        <w:t xml:space="preserve">ธันวาคม </w:t>
      </w:r>
      <w:r w:rsidRPr="00E47736">
        <w:rPr>
          <w:sz w:val="28"/>
          <w:szCs w:val="28"/>
        </w:rPr>
        <w:t xml:space="preserve">2560 </w:t>
      </w:r>
      <w:r w:rsidRPr="00E47736">
        <w:rPr>
          <w:sz w:val="28"/>
          <w:szCs w:val="28"/>
          <w:cs/>
        </w:rPr>
        <w:t xml:space="preserve">กลุ่มบริษัทมีสินทรัพย์ ซึ่งคิดค่าเสื่อมราคาทั้งจำนวนแล้ว แต่ยังใช้ดำเนินงานอยู่ในราคาทุนจำนวน </w:t>
      </w:r>
      <w:r w:rsidRPr="00E47736">
        <w:rPr>
          <w:sz w:val="28"/>
          <w:szCs w:val="28"/>
        </w:rPr>
        <w:t>5,711.95</w:t>
      </w:r>
      <w:r w:rsidRPr="00E47736">
        <w:rPr>
          <w:sz w:val="28"/>
          <w:szCs w:val="28"/>
          <w:cs/>
        </w:rPr>
        <w:t xml:space="preserve"> ล้านบาทในงบการเงินรวม และจำนวน </w:t>
      </w:r>
      <w:r w:rsidRPr="00E47736">
        <w:rPr>
          <w:sz w:val="28"/>
          <w:szCs w:val="28"/>
        </w:rPr>
        <w:t>5,636.57</w:t>
      </w:r>
      <w:r w:rsidRPr="00E47736">
        <w:rPr>
          <w:sz w:val="28"/>
          <w:szCs w:val="28"/>
          <w:lang w:val="en-US"/>
        </w:rPr>
        <w:t xml:space="preserve"> </w:t>
      </w:r>
      <w:r w:rsidRPr="00E47736">
        <w:rPr>
          <w:sz w:val="28"/>
          <w:szCs w:val="28"/>
          <w:cs/>
        </w:rPr>
        <w:t>ล้านบาทในงบการเงินเฉพาะกิจการ</w:t>
      </w:r>
      <w:r w:rsidRPr="00E47736">
        <w:rPr>
          <w:rFonts w:hint="cs"/>
          <w:sz w:val="28"/>
          <w:szCs w:val="28"/>
          <w:cs/>
        </w:rPr>
        <w:t xml:space="preserve">            </w:t>
      </w:r>
      <w:r w:rsidRPr="00E47736">
        <w:rPr>
          <w:sz w:val="28"/>
          <w:szCs w:val="28"/>
          <w:cs/>
        </w:rPr>
        <w:t xml:space="preserve"> </w:t>
      </w:r>
      <w:r w:rsidRPr="00E47736">
        <w:rPr>
          <w:sz w:val="28"/>
          <w:szCs w:val="28"/>
        </w:rPr>
        <w:t xml:space="preserve">(31 </w:t>
      </w:r>
      <w:r w:rsidRPr="00E47736">
        <w:rPr>
          <w:sz w:val="28"/>
          <w:szCs w:val="28"/>
          <w:cs/>
        </w:rPr>
        <w:t xml:space="preserve">ธันวาคม </w:t>
      </w:r>
      <w:r w:rsidRPr="00E47736">
        <w:rPr>
          <w:sz w:val="28"/>
          <w:szCs w:val="28"/>
        </w:rPr>
        <w:t>2559</w:t>
      </w:r>
      <w:r w:rsidRPr="00E47736">
        <w:rPr>
          <w:sz w:val="28"/>
          <w:szCs w:val="28"/>
          <w:cs/>
        </w:rPr>
        <w:t>:</w:t>
      </w:r>
      <w:r w:rsidRPr="00E47736">
        <w:rPr>
          <w:sz w:val="28"/>
          <w:szCs w:val="28"/>
        </w:rPr>
        <w:t xml:space="preserve"> </w:t>
      </w:r>
      <w:r w:rsidRPr="00E47736">
        <w:rPr>
          <w:sz w:val="28"/>
          <w:szCs w:val="28"/>
          <w:lang w:val="en-US"/>
        </w:rPr>
        <w:t xml:space="preserve">5,681.41 </w:t>
      </w:r>
      <w:r w:rsidRPr="00E47736">
        <w:rPr>
          <w:sz w:val="28"/>
          <w:szCs w:val="28"/>
          <w:cs/>
        </w:rPr>
        <w:t xml:space="preserve">ล้านบาท และ </w:t>
      </w:r>
      <w:r w:rsidRPr="00E47736">
        <w:rPr>
          <w:sz w:val="28"/>
          <w:szCs w:val="28"/>
        </w:rPr>
        <w:t xml:space="preserve">5,440.23 </w:t>
      </w:r>
      <w:r w:rsidRPr="00E47736">
        <w:rPr>
          <w:sz w:val="28"/>
          <w:szCs w:val="28"/>
          <w:cs/>
        </w:rPr>
        <w:t>ล้านบาท</w:t>
      </w:r>
      <w:r w:rsidRPr="00E47736">
        <w:rPr>
          <w:sz w:val="28"/>
          <w:szCs w:val="28"/>
        </w:rPr>
        <w:t xml:space="preserve"> </w:t>
      </w:r>
      <w:r w:rsidRPr="00E47736">
        <w:rPr>
          <w:sz w:val="28"/>
          <w:szCs w:val="28"/>
          <w:cs/>
        </w:rPr>
        <w:t>ตามลำดับ</w:t>
      </w:r>
      <w:r w:rsidRPr="00E47736">
        <w:rPr>
          <w:sz w:val="28"/>
          <w:szCs w:val="28"/>
        </w:rPr>
        <w:t>)</w:t>
      </w:r>
    </w:p>
    <w:p w:rsidR="00F43686" w:rsidRPr="00E47736" w:rsidRDefault="00F43686" w:rsidP="00F43686">
      <w:pPr>
        <w:spacing w:after="120" w:line="240" w:lineRule="auto"/>
        <w:ind w:left="-142" w:right="22"/>
        <w:jc w:val="thaiDistribute"/>
        <w:rPr>
          <w:sz w:val="28"/>
          <w:szCs w:val="28"/>
          <w:lang w:val="en-US"/>
        </w:rPr>
      </w:pPr>
      <w:r w:rsidRPr="00E47736">
        <w:rPr>
          <w:sz w:val="28"/>
          <w:szCs w:val="28"/>
          <w:cs/>
        </w:rPr>
        <w:t>สินทรัพย์ภายใต้สัญญาเช่าการเงินที่กลุ่มบริษัทเป็นผู้เช่าได้รวมแสดงในรายการข้างต้นประกอบด้วยยานพาหนะ เครื่องจักร และ</w:t>
      </w:r>
      <w:r w:rsidRPr="00E47736">
        <w:rPr>
          <w:rFonts w:hint="cs"/>
          <w:sz w:val="28"/>
          <w:szCs w:val="28"/>
          <w:cs/>
        </w:rPr>
        <w:t>โปรแกรมคอมพิวเตอร์</w:t>
      </w:r>
      <w:r w:rsidRPr="00E47736">
        <w:rPr>
          <w:sz w:val="28"/>
          <w:szCs w:val="28"/>
          <w:cs/>
        </w:rPr>
        <w:t xml:space="preserve"> มีราคาตามบัญชีสุทธิ ณ วันที่ </w:t>
      </w:r>
      <w:r w:rsidRPr="00E47736">
        <w:rPr>
          <w:sz w:val="28"/>
          <w:szCs w:val="28"/>
        </w:rPr>
        <w:t xml:space="preserve">31 </w:t>
      </w:r>
      <w:r w:rsidRPr="00E47736">
        <w:rPr>
          <w:sz w:val="28"/>
          <w:szCs w:val="28"/>
          <w:cs/>
        </w:rPr>
        <w:t xml:space="preserve">ธันวาคม </w:t>
      </w:r>
      <w:r w:rsidRPr="00E47736">
        <w:rPr>
          <w:sz w:val="28"/>
          <w:szCs w:val="28"/>
        </w:rPr>
        <w:t>2560</w:t>
      </w:r>
      <w:r w:rsidRPr="00E47736">
        <w:rPr>
          <w:sz w:val="28"/>
          <w:szCs w:val="28"/>
          <w:lang w:val="en-US"/>
        </w:rPr>
        <w:t xml:space="preserve"> </w:t>
      </w:r>
      <w:r w:rsidRPr="00E47736">
        <w:rPr>
          <w:sz w:val="28"/>
          <w:szCs w:val="28"/>
          <w:cs/>
        </w:rPr>
        <w:t>จำนวน</w:t>
      </w:r>
      <w:r w:rsidRPr="00E47736">
        <w:rPr>
          <w:sz w:val="28"/>
          <w:szCs w:val="28"/>
        </w:rPr>
        <w:t xml:space="preserve"> 0.</w:t>
      </w:r>
      <w:r w:rsidRPr="00E47736">
        <w:rPr>
          <w:rFonts w:hint="cs"/>
          <w:sz w:val="28"/>
          <w:szCs w:val="28"/>
          <w:cs/>
        </w:rPr>
        <w:t>16</w:t>
      </w:r>
      <w:r w:rsidRPr="00E47736">
        <w:rPr>
          <w:sz w:val="28"/>
          <w:szCs w:val="28"/>
          <w:lang w:val="en-US"/>
        </w:rPr>
        <w:t xml:space="preserve"> </w:t>
      </w:r>
      <w:r w:rsidRPr="00E47736">
        <w:rPr>
          <w:sz w:val="28"/>
          <w:szCs w:val="28"/>
          <w:cs/>
        </w:rPr>
        <w:t xml:space="preserve">ล้านบาทในงบการเงินรวม(31 ธันวาคม </w:t>
      </w:r>
      <w:r w:rsidRPr="00E47736">
        <w:rPr>
          <w:sz w:val="28"/>
          <w:szCs w:val="28"/>
        </w:rPr>
        <w:t>2559</w:t>
      </w:r>
      <w:r w:rsidRPr="00E47736">
        <w:rPr>
          <w:sz w:val="28"/>
          <w:szCs w:val="28"/>
          <w:cs/>
        </w:rPr>
        <w:t xml:space="preserve">: </w:t>
      </w:r>
      <w:r w:rsidRPr="00E47736">
        <w:rPr>
          <w:sz w:val="28"/>
          <w:szCs w:val="28"/>
        </w:rPr>
        <w:t>0.28</w:t>
      </w:r>
      <w:r w:rsidRPr="00E47736">
        <w:rPr>
          <w:sz w:val="28"/>
          <w:szCs w:val="28"/>
          <w:lang w:val="en-US"/>
        </w:rPr>
        <w:t xml:space="preserve"> </w:t>
      </w:r>
      <w:r w:rsidRPr="00E47736">
        <w:rPr>
          <w:sz w:val="28"/>
          <w:szCs w:val="28"/>
          <w:cs/>
        </w:rPr>
        <w:t>ล้านบาท)</w:t>
      </w:r>
    </w:p>
    <w:p w:rsidR="00F43686" w:rsidRDefault="00F43686" w:rsidP="00F43686">
      <w:pPr>
        <w:spacing w:after="120" w:line="240" w:lineRule="auto"/>
        <w:ind w:left="-142" w:right="22"/>
        <w:jc w:val="thaiDistribute"/>
        <w:rPr>
          <w:rFonts w:hint="cs"/>
          <w:sz w:val="28"/>
          <w:szCs w:val="28"/>
        </w:rPr>
      </w:pPr>
      <w:r w:rsidRPr="00E47736">
        <w:rPr>
          <w:sz w:val="28"/>
          <w:szCs w:val="28"/>
          <w:cs/>
        </w:rPr>
        <w:t xml:space="preserve">กลุ่มบริษัทได้จดจำนองที่ดินพร้อมสิ่งปลูกสร้างและเครื่องจักรมูลค่าตามบัญชีในงบการเงินรวมและงบการเงินเฉพาะกิจการ ณ วันที่ </w:t>
      </w:r>
      <w:r w:rsidRPr="00E47736">
        <w:rPr>
          <w:sz w:val="28"/>
          <w:szCs w:val="28"/>
        </w:rPr>
        <w:t xml:space="preserve">31 </w:t>
      </w:r>
      <w:r w:rsidRPr="00E47736">
        <w:rPr>
          <w:sz w:val="28"/>
          <w:szCs w:val="28"/>
          <w:cs/>
        </w:rPr>
        <w:t xml:space="preserve">ธันวาคม </w:t>
      </w:r>
      <w:r w:rsidRPr="00E47736">
        <w:rPr>
          <w:sz w:val="28"/>
          <w:szCs w:val="28"/>
        </w:rPr>
        <w:t xml:space="preserve">2560  </w:t>
      </w:r>
      <w:r w:rsidRPr="00E47736">
        <w:rPr>
          <w:sz w:val="28"/>
          <w:szCs w:val="28"/>
          <w:cs/>
        </w:rPr>
        <w:t>จำนวน</w:t>
      </w:r>
      <w:r w:rsidRPr="00E47736">
        <w:rPr>
          <w:rFonts w:hint="cs"/>
          <w:sz w:val="28"/>
          <w:szCs w:val="28"/>
          <w:cs/>
        </w:rPr>
        <w:t xml:space="preserve"> 2</w:t>
      </w:r>
      <w:r w:rsidRPr="00E47736">
        <w:rPr>
          <w:sz w:val="28"/>
          <w:szCs w:val="28"/>
          <w:lang w:val="en-US"/>
        </w:rPr>
        <w:t xml:space="preserve">,711.19 </w:t>
      </w:r>
      <w:r w:rsidRPr="00E47736">
        <w:rPr>
          <w:sz w:val="28"/>
          <w:szCs w:val="28"/>
          <w:cs/>
        </w:rPr>
        <w:t>ล้านบาท</w:t>
      </w:r>
      <w:r w:rsidRPr="00E47736">
        <w:rPr>
          <w:sz w:val="16"/>
          <w:szCs w:val="16"/>
          <w:cs/>
        </w:rPr>
        <w:t xml:space="preserve"> </w:t>
      </w:r>
      <w:r w:rsidRPr="00E47736">
        <w:rPr>
          <w:sz w:val="28"/>
          <w:szCs w:val="28"/>
          <w:cs/>
        </w:rPr>
        <w:t xml:space="preserve">(31 ธันวาคม </w:t>
      </w:r>
      <w:r w:rsidRPr="00E47736">
        <w:rPr>
          <w:sz w:val="28"/>
          <w:szCs w:val="28"/>
        </w:rPr>
        <w:t>255</w:t>
      </w:r>
      <w:r w:rsidRPr="00E47736">
        <w:rPr>
          <w:rFonts w:hint="cs"/>
          <w:sz w:val="28"/>
          <w:szCs w:val="28"/>
          <w:cs/>
        </w:rPr>
        <w:t>9</w:t>
      </w:r>
      <w:r w:rsidRPr="00E47736">
        <w:rPr>
          <w:sz w:val="28"/>
          <w:szCs w:val="28"/>
          <w:lang w:val="en-US"/>
        </w:rPr>
        <w:t>:</w:t>
      </w:r>
      <w:r w:rsidRPr="00E47736">
        <w:rPr>
          <w:sz w:val="16"/>
          <w:szCs w:val="16"/>
        </w:rPr>
        <w:t xml:space="preserve"> </w:t>
      </w:r>
      <w:r w:rsidRPr="00E47736">
        <w:rPr>
          <w:sz w:val="28"/>
          <w:szCs w:val="28"/>
          <w:lang w:val="en-US"/>
        </w:rPr>
        <w:t xml:space="preserve">2,755.81 </w:t>
      </w:r>
      <w:r w:rsidRPr="00E47736">
        <w:rPr>
          <w:sz w:val="28"/>
          <w:szCs w:val="28"/>
          <w:cs/>
        </w:rPr>
        <w:t xml:space="preserve">ล้านบาท) ไว้เป็นหลักทรัพย์ค้ำประกันวงเงินเบิกเกินบัญชี วงเงินกู้ระยะสั้นและเงินกู้ระยะยาวจากสถาบันการเงิน (หมายเหตุ </w:t>
      </w:r>
      <w:r w:rsidRPr="00E47736">
        <w:rPr>
          <w:sz w:val="28"/>
          <w:szCs w:val="28"/>
        </w:rPr>
        <w:t>15,1</w:t>
      </w:r>
      <w:r w:rsidRPr="00E47736">
        <w:rPr>
          <w:rFonts w:hint="cs"/>
          <w:sz w:val="28"/>
          <w:szCs w:val="28"/>
          <w:cs/>
        </w:rPr>
        <w:t xml:space="preserve">6    </w:t>
      </w:r>
      <w:r w:rsidRPr="00E47736">
        <w:rPr>
          <w:sz w:val="28"/>
          <w:szCs w:val="28"/>
          <w:cs/>
        </w:rPr>
        <w:t xml:space="preserve"> และ </w:t>
      </w:r>
      <w:r w:rsidRPr="00E47736">
        <w:rPr>
          <w:rFonts w:hint="cs"/>
          <w:sz w:val="28"/>
          <w:szCs w:val="28"/>
          <w:cs/>
        </w:rPr>
        <w:t>19</w:t>
      </w:r>
      <w:r w:rsidRPr="00E47736">
        <w:rPr>
          <w:sz w:val="28"/>
          <w:szCs w:val="28"/>
        </w:rPr>
        <w:t>)</w:t>
      </w:r>
    </w:p>
    <w:p w:rsidR="0076126B" w:rsidRPr="00195D85" w:rsidRDefault="0076126B" w:rsidP="0076126B">
      <w:pPr>
        <w:spacing w:after="120" w:line="360" w:lineRule="exact"/>
        <w:ind w:left="-142" w:right="-687" w:hanging="567"/>
        <w:jc w:val="thaiDistribute"/>
        <w:rPr>
          <w:sz w:val="28"/>
          <w:szCs w:val="28"/>
          <w:lang w:val="en-US"/>
        </w:rPr>
      </w:pPr>
      <w:bookmarkStart w:id="5" w:name="_Hlk508891736"/>
      <w:r>
        <w:rPr>
          <w:rFonts w:hint="cs"/>
          <w:b/>
          <w:bCs/>
          <w:sz w:val="28"/>
          <w:szCs w:val="28"/>
          <w:cs/>
        </w:rPr>
        <w:t>1</w:t>
      </w:r>
      <w:r>
        <w:rPr>
          <w:b/>
          <w:bCs/>
          <w:sz w:val="28"/>
          <w:szCs w:val="28"/>
        </w:rPr>
        <w:t>1</w:t>
      </w:r>
      <w:r w:rsidRPr="00195D85">
        <w:rPr>
          <w:rFonts w:hint="cs"/>
          <w:b/>
          <w:bCs/>
          <w:sz w:val="28"/>
          <w:szCs w:val="28"/>
          <w:cs/>
        </w:rPr>
        <w:t>.</w:t>
      </w:r>
      <w:r>
        <w:rPr>
          <w:rFonts w:hint="cs"/>
          <w:b/>
          <w:bCs/>
          <w:sz w:val="28"/>
          <w:szCs w:val="28"/>
          <w:cs/>
        </w:rPr>
        <w:t>3</w:t>
      </w:r>
      <w:r>
        <w:rPr>
          <w:rFonts w:hint="cs"/>
          <w:b/>
          <w:bCs/>
          <w:sz w:val="28"/>
          <w:szCs w:val="28"/>
          <w:cs/>
        </w:rPr>
        <w:tab/>
      </w:r>
      <w:r w:rsidRPr="00195D85">
        <w:rPr>
          <w:rFonts w:hint="cs"/>
          <w:b/>
          <w:bCs/>
          <w:sz w:val="28"/>
          <w:szCs w:val="28"/>
          <w:u w:val="single"/>
          <w:cs/>
        </w:rPr>
        <w:t>การ</w:t>
      </w:r>
      <w:r>
        <w:rPr>
          <w:rFonts w:hint="cs"/>
          <w:b/>
          <w:bCs/>
          <w:sz w:val="28"/>
          <w:szCs w:val="28"/>
          <w:u w:val="single"/>
          <w:cs/>
        </w:rPr>
        <w:t>ขายฝากที่ดินและสิ่งปลูกสร้าง</w:t>
      </w:r>
    </w:p>
    <w:p w:rsidR="0042461C" w:rsidRPr="004D4E74" w:rsidRDefault="002D71BE" w:rsidP="00F36634">
      <w:pPr>
        <w:spacing w:after="120" w:line="240" w:lineRule="auto"/>
        <w:ind w:left="-142" w:right="22"/>
        <w:jc w:val="thaiDistribute"/>
        <w:rPr>
          <w:rFonts w:hint="cs"/>
          <w:sz w:val="28"/>
          <w:szCs w:val="28"/>
          <w:cs/>
          <w:lang w:val="en-US"/>
        </w:rPr>
      </w:pPr>
      <w:r w:rsidRPr="005F4585">
        <w:rPr>
          <w:sz w:val="28"/>
          <w:szCs w:val="28"/>
          <w:cs/>
          <w:lang w:val="en-US"/>
        </w:rPr>
        <w:t xml:space="preserve">เมื่อวันที่ 1 เมษายน </w:t>
      </w:r>
      <w:r w:rsidR="004D4E74">
        <w:rPr>
          <w:sz w:val="28"/>
          <w:szCs w:val="28"/>
          <w:lang w:val="en-US"/>
        </w:rPr>
        <w:t>2558</w:t>
      </w:r>
      <w:r w:rsidRPr="005F4585">
        <w:rPr>
          <w:sz w:val="28"/>
          <w:szCs w:val="28"/>
          <w:cs/>
          <w:lang w:val="en-US"/>
        </w:rPr>
        <w:t xml:space="preserve"> และวันที่ 14 พฤษภาคม </w:t>
      </w:r>
      <w:r w:rsidR="004D4E74">
        <w:rPr>
          <w:sz w:val="28"/>
          <w:szCs w:val="28"/>
          <w:lang w:val="en-US"/>
        </w:rPr>
        <w:t>2558</w:t>
      </w:r>
      <w:r w:rsidRPr="005F4585">
        <w:rPr>
          <w:sz w:val="28"/>
          <w:szCs w:val="28"/>
          <w:cs/>
          <w:lang w:val="en-US"/>
        </w:rPr>
        <w:t xml:space="preserve"> บริษัทย่อย (</w:t>
      </w:r>
      <w:r w:rsidRPr="005F4585">
        <w:rPr>
          <w:sz w:val="28"/>
          <w:szCs w:val="28"/>
          <w:lang w:val="en-US"/>
        </w:rPr>
        <w:t xml:space="preserve">YNPI) </w:t>
      </w:r>
      <w:r w:rsidRPr="005F4585">
        <w:rPr>
          <w:sz w:val="28"/>
          <w:szCs w:val="28"/>
          <w:cs/>
          <w:lang w:val="en-US"/>
        </w:rPr>
        <w:t>ได้ทำสัญญาขายฝากที่ดินและสิ่งปลูกสร้างของบริษัทย่อยกับบุคคลที่ไม่เกี่ยวข้องกัน 2 ฉบับเป็นจำนวนเงินรวม 160 ล้านบาท โดยมีระยะเวลาขายฝากหนึ่งปี กำหนดสินไถ่เป็นจำนวนเงินรวม 183.80 ล้านบาท</w:t>
      </w:r>
      <w:r w:rsidR="00DD0702" w:rsidRPr="005F4585">
        <w:rPr>
          <w:rFonts w:hint="cs"/>
          <w:sz w:val="28"/>
          <w:szCs w:val="28"/>
          <w:cs/>
          <w:lang w:val="en-US"/>
        </w:rPr>
        <w:t xml:space="preserve"> และเมื่อถึงกำหนด </w:t>
      </w:r>
      <w:r w:rsidR="00DD0702" w:rsidRPr="005F4585">
        <w:rPr>
          <w:sz w:val="28"/>
          <w:szCs w:val="28"/>
          <w:cs/>
          <w:lang w:val="en-US"/>
        </w:rPr>
        <w:t>บริษัทย่อย(</w:t>
      </w:r>
      <w:r w:rsidR="00DD0702" w:rsidRPr="005F4585">
        <w:rPr>
          <w:sz w:val="28"/>
          <w:szCs w:val="28"/>
          <w:lang w:val="en-US"/>
        </w:rPr>
        <w:t>YNPI</w:t>
      </w:r>
      <w:r w:rsidR="006051ED" w:rsidRPr="005F4585">
        <w:rPr>
          <w:rFonts w:hint="cs"/>
          <w:sz w:val="28"/>
          <w:szCs w:val="28"/>
          <w:cs/>
          <w:lang w:val="en-US"/>
        </w:rPr>
        <w:t xml:space="preserve">) </w:t>
      </w:r>
      <w:r w:rsidR="00DD0702" w:rsidRPr="005F4585">
        <w:rPr>
          <w:rFonts w:hint="cs"/>
          <w:sz w:val="28"/>
          <w:szCs w:val="28"/>
          <w:cs/>
          <w:lang w:val="en-US"/>
        </w:rPr>
        <w:t>ได้</w:t>
      </w:r>
      <w:r w:rsidR="00483A3A" w:rsidRPr="005F4585">
        <w:rPr>
          <w:sz w:val="28"/>
          <w:szCs w:val="28"/>
          <w:cs/>
          <w:lang w:val="en-US"/>
        </w:rPr>
        <w:t>ไถ่ถอน</w:t>
      </w:r>
      <w:r w:rsidR="00DD0702" w:rsidRPr="005F4585">
        <w:rPr>
          <w:rFonts w:hint="cs"/>
          <w:sz w:val="28"/>
          <w:szCs w:val="28"/>
          <w:cs/>
          <w:lang w:val="en-US"/>
        </w:rPr>
        <w:t>ขายฝากดังกล่าวแล้ว</w:t>
      </w:r>
      <w:r w:rsidR="0056555D" w:rsidRPr="005F4585">
        <w:rPr>
          <w:sz w:val="28"/>
          <w:szCs w:val="28"/>
          <w:lang w:val="en-US"/>
        </w:rPr>
        <w:t xml:space="preserve"> </w:t>
      </w:r>
      <w:r w:rsidR="00483A3A" w:rsidRPr="005F4585">
        <w:rPr>
          <w:sz w:val="28"/>
          <w:szCs w:val="28"/>
          <w:cs/>
          <w:lang w:val="en-US"/>
        </w:rPr>
        <w:t xml:space="preserve">ต่อมาเมื่อวันที่ 25 กุมภาพันธ์ </w:t>
      </w:r>
      <w:r w:rsidR="004D4E74">
        <w:rPr>
          <w:sz w:val="28"/>
          <w:szCs w:val="28"/>
          <w:lang w:val="en-US"/>
        </w:rPr>
        <w:t>2559</w:t>
      </w:r>
      <w:r w:rsidR="00483A3A" w:rsidRPr="005F4585">
        <w:rPr>
          <w:sz w:val="28"/>
          <w:szCs w:val="28"/>
          <w:cs/>
          <w:lang w:val="en-US"/>
        </w:rPr>
        <w:t xml:space="preserve"> บริษัทย่อยดังกล่าวได้ทำสัญญาขายฝากที่ดินและสิ่งปลูกสร้าง</w:t>
      </w:r>
      <w:r w:rsidR="0056555D" w:rsidRPr="005F4585">
        <w:rPr>
          <w:rFonts w:hint="cs"/>
          <w:sz w:val="28"/>
          <w:szCs w:val="28"/>
          <w:cs/>
          <w:lang w:val="en-US"/>
        </w:rPr>
        <w:t>ดังกล่าว</w:t>
      </w:r>
      <w:r w:rsidR="00483A3A" w:rsidRPr="005F4585">
        <w:rPr>
          <w:sz w:val="28"/>
          <w:szCs w:val="28"/>
          <w:cs/>
          <w:lang w:val="en-US"/>
        </w:rPr>
        <w:t>กับบริษัทที่ไม่เกี่ยวข้องกัน จำนวนเงินรวม 300 ล้านบาท</w:t>
      </w:r>
      <w:r w:rsidR="0056555D" w:rsidRPr="005F4585">
        <w:rPr>
          <w:rFonts w:hint="cs"/>
          <w:sz w:val="28"/>
          <w:szCs w:val="28"/>
          <w:cs/>
          <w:lang w:val="en-US"/>
        </w:rPr>
        <w:t xml:space="preserve"> </w:t>
      </w:r>
      <w:r w:rsidR="00483A3A" w:rsidRPr="005F4585">
        <w:rPr>
          <w:sz w:val="28"/>
          <w:szCs w:val="28"/>
          <w:cs/>
          <w:lang w:val="en-US"/>
        </w:rPr>
        <w:t>โดยมีระยะเวลาขายฝากหนึ่งปีกำหนดสินไถ่จำนวนเงินรวม 340.</w:t>
      </w:r>
      <w:r w:rsidR="004D4E74">
        <w:rPr>
          <w:sz w:val="28"/>
          <w:szCs w:val="28"/>
          <w:lang w:val="en-US"/>
        </w:rPr>
        <w:t>50</w:t>
      </w:r>
      <w:r w:rsidR="00483A3A" w:rsidRPr="005F4585">
        <w:rPr>
          <w:sz w:val="28"/>
          <w:szCs w:val="28"/>
          <w:cs/>
          <w:lang w:val="en-US"/>
        </w:rPr>
        <w:t xml:space="preserve"> ล้านบาท</w:t>
      </w:r>
      <w:r w:rsidR="009800D9" w:rsidRPr="005F4585">
        <w:rPr>
          <w:rFonts w:hint="cs"/>
          <w:sz w:val="28"/>
          <w:szCs w:val="28"/>
          <w:cs/>
          <w:lang w:val="en-US"/>
        </w:rPr>
        <w:t xml:space="preserve">ในวันที่ 24 กุมภาพันธ์ </w:t>
      </w:r>
      <w:r w:rsidR="004D4E74">
        <w:rPr>
          <w:sz w:val="28"/>
          <w:szCs w:val="28"/>
          <w:lang w:val="en-US"/>
        </w:rPr>
        <w:t>2559</w:t>
      </w:r>
      <w:r w:rsidR="009800D9" w:rsidRPr="005F4585">
        <w:rPr>
          <w:rFonts w:hint="cs"/>
          <w:sz w:val="28"/>
          <w:szCs w:val="28"/>
          <w:cs/>
          <w:lang w:val="en-US"/>
        </w:rPr>
        <w:t xml:space="preserve"> บริษัทย่อยดังกล่าวได้ขอขยายกำหนดเวลาไถ่ถอนตามสัญญา</w:t>
      </w:r>
      <w:r w:rsidR="00A06ACF">
        <w:rPr>
          <w:rFonts w:hint="cs"/>
          <w:sz w:val="28"/>
          <w:szCs w:val="28"/>
          <w:cs/>
          <w:lang w:val="en-US"/>
        </w:rPr>
        <w:t xml:space="preserve">เดิมโดยมีกำหนดระยะเวลาออกไปอีก </w:t>
      </w:r>
      <w:r w:rsidR="00A06ACF">
        <w:rPr>
          <w:sz w:val="28"/>
          <w:szCs w:val="28"/>
          <w:lang w:val="en-US"/>
        </w:rPr>
        <w:t>6</w:t>
      </w:r>
      <w:r w:rsidR="009800D9" w:rsidRPr="005F4585">
        <w:rPr>
          <w:rFonts w:hint="cs"/>
          <w:sz w:val="28"/>
          <w:szCs w:val="28"/>
          <w:cs/>
          <w:lang w:val="en-US"/>
        </w:rPr>
        <w:t xml:space="preserve"> เดือน</w:t>
      </w:r>
      <w:r w:rsidR="004D4E74">
        <w:rPr>
          <w:rFonts w:hint="cs"/>
          <w:sz w:val="28"/>
          <w:szCs w:val="28"/>
          <w:cs/>
          <w:lang w:val="en-US"/>
        </w:rPr>
        <w:t xml:space="preserve">ตั้งแต่วันที่ 26 กุมภาพันธ์ </w:t>
      </w:r>
      <w:r w:rsidR="004D4E74">
        <w:rPr>
          <w:sz w:val="28"/>
          <w:szCs w:val="28"/>
          <w:lang w:val="en-US"/>
        </w:rPr>
        <w:t>2560</w:t>
      </w:r>
      <w:r w:rsidR="009800D9" w:rsidRPr="005F4585">
        <w:rPr>
          <w:rFonts w:hint="cs"/>
          <w:sz w:val="28"/>
          <w:szCs w:val="28"/>
          <w:cs/>
          <w:lang w:val="en-US"/>
        </w:rPr>
        <w:t xml:space="preserve"> ถึงวันที่ </w:t>
      </w:r>
      <w:r w:rsidR="004D4E74">
        <w:rPr>
          <w:sz w:val="28"/>
          <w:szCs w:val="28"/>
          <w:lang w:val="en-US"/>
        </w:rPr>
        <w:t>25</w:t>
      </w:r>
      <w:r w:rsidR="009800D9" w:rsidRPr="005F4585">
        <w:rPr>
          <w:rFonts w:hint="cs"/>
          <w:sz w:val="28"/>
          <w:szCs w:val="28"/>
          <w:cs/>
          <w:lang w:val="en-US"/>
        </w:rPr>
        <w:t xml:space="preserve"> </w:t>
      </w:r>
      <w:r w:rsidR="003F7660">
        <w:rPr>
          <w:rFonts w:hint="cs"/>
          <w:sz w:val="28"/>
          <w:szCs w:val="28"/>
          <w:cs/>
          <w:lang w:val="en-US"/>
        </w:rPr>
        <w:t>สิงหาคม</w:t>
      </w:r>
      <w:r w:rsidR="009800D9" w:rsidRPr="005F4585">
        <w:rPr>
          <w:rFonts w:hint="cs"/>
          <w:sz w:val="28"/>
          <w:szCs w:val="28"/>
          <w:cs/>
          <w:lang w:val="en-US"/>
        </w:rPr>
        <w:t xml:space="preserve"> 2560  โดยเงื่อนไขและข้อตกลงอื่นๆ เป็นไปตามสัญญาขายฝากฉบับเดิม</w:t>
      </w:r>
      <w:r w:rsidR="004D4E74">
        <w:rPr>
          <w:sz w:val="28"/>
          <w:szCs w:val="28"/>
          <w:lang w:val="en-US"/>
        </w:rPr>
        <w:t xml:space="preserve"> </w:t>
      </w:r>
    </w:p>
    <w:p w:rsidR="0042461C" w:rsidRDefault="00B03107" w:rsidP="00B03107">
      <w:pPr>
        <w:spacing w:after="120" w:line="240" w:lineRule="auto"/>
        <w:ind w:left="-142" w:right="22"/>
        <w:jc w:val="thaiDistribute"/>
        <w:rPr>
          <w:rFonts w:hint="cs"/>
          <w:sz w:val="28"/>
          <w:szCs w:val="28"/>
        </w:rPr>
      </w:pPr>
      <w:r w:rsidRPr="005F4585">
        <w:rPr>
          <w:sz w:val="28"/>
          <w:szCs w:val="28"/>
          <w:cs/>
        </w:rPr>
        <w:t xml:space="preserve">เมื่อวันที่ 15 กรกฎาคม </w:t>
      </w:r>
      <w:r w:rsidR="004D4E74">
        <w:rPr>
          <w:rFonts w:hint="cs"/>
          <w:sz w:val="28"/>
          <w:szCs w:val="28"/>
          <w:cs/>
        </w:rPr>
        <w:t>2558</w:t>
      </w:r>
      <w:r w:rsidRPr="005F4585">
        <w:rPr>
          <w:sz w:val="28"/>
          <w:szCs w:val="28"/>
          <w:cs/>
        </w:rPr>
        <w:t xml:space="preserve"> บริษัทย่อย (</w:t>
      </w:r>
      <w:r w:rsidRPr="005F4585">
        <w:rPr>
          <w:sz w:val="28"/>
          <w:szCs w:val="28"/>
        </w:rPr>
        <w:t xml:space="preserve">YNPE) </w:t>
      </w:r>
      <w:r w:rsidRPr="005F4585">
        <w:rPr>
          <w:sz w:val="28"/>
          <w:szCs w:val="28"/>
          <w:cs/>
        </w:rPr>
        <w:t xml:space="preserve">ได้ทำสัญญาขายฝากที่ดินและสิ่งปลูกสร้างของ บริษัทย่อยกับบุคคลที่ไม่เกี่ยวข้องกัน 1 ฉบับเป็นจำนวนเงินรวม </w:t>
      </w:r>
      <w:r w:rsidR="004D4E74">
        <w:rPr>
          <w:rFonts w:hint="cs"/>
          <w:sz w:val="28"/>
          <w:szCs w:val="28"/>
          <w:cs/>
        </w:rPr>
        <w:t>8</w:t>
      </w:r>
      <w:r w:rsidR="004D4E74">
        <w:rPr>
          <w:sz w:val="28"/>
          <w:szCs w:val="28"/>
          <w:lang w:val="en-US"/>
        </w:rPr>
        <w:t>5</w:t>
      </w:r>
      <w:r w:rsidRPr="005F4585">
        <w:rPr>
          <w:sz w:val="28"/>
          <w:szCs w:val="28"/>
          <w:cs/>
        </w:rPr>
        <w:t xml:space="preserve"> ล้านบาท โดยมีระยะเวลาขายฝากหนึ่งปี กำหนดสินไถ่เป็นจำนวนเงินรวม 96.48 ล้านบาทเมื่อถึงกำหนดชำระบริษัทย่อย (</w:t>
      </w:r>
      <w:r w:rsidRPr="005F4585">
        <w:rPr>
          <w:sz w:val="28"/>
          <w:szCs w:val="28"/>
        </w:rPr>
        <w:t xml:space="preserve">YNPE) </w:t>
      </w:r>
      <w:r w:rsidRPr="005F4585">
        <w:rPr>
          <w:sz w:val="28"/>
          <w:szCs w:val="28"/>
          <w:cs/>
        </w:rPr>
        <w:t xml:space="preserve">ได้ไถ่ถอนขายฝากดังกล่าวแล้วต่อมาเมื่อวันที่ 12  กันยายน </w:t>
      </w:r>
      <w:r w:rsidR="004D4E74">
        <w:rPr>
          <w:sz w:val="28"/>
          <w:szCs w:val="28"/>
        </w:rPr>
        <w:t>2559</w:t>
      </w:r>
      <w:r w:rsidRPr="005F4585">
        <w:rPr>
          <w:sz w:val="28"/>
          <w:szCs w:val="28"/>
          <w:cs/>
        </w:rPr>
        <w:t xml:space="preserve"> บริษัทย่อยดังกล่าวได้ทำสัญญาขายฝากที่ดินและสิ่งปลูกสร้างดังกล่าวกับบุคคลที่ไม่เกี่ยวข้องกันจำนวนเงินรวม 140 ล้านบาทโดยมีระยะเวลาขายฝากหนึ่งปี</w:t>
      </w:r>
    </w:p>
    <w:p w:rsidR="00E47736" w:rsidRDefault="00E47736" w:rsidP="00B03107">
      <w:pPr>
        <w:spacing w:after="120" w:line="240" w:lineRule="auto"/>
        <w:ind w:left="-142" w:right="22"/>
        <w:jc w:val="thaiDistribute"/>
        <w:rPr>
          <w:rFonts w:hint="cs"/>
          <w:sz w:val="28"/>
          <w:szCs w:val="28"/>
        </w:rPr>
      </w:pPr>
    </w:p>
    <w:p w:rsidR="00E47736" w:rsidRDefault="00E47736" w:rsidP="00B03107">
      <w:pPr>
        <w:spacing w:after="120" w:line="240" w:lineRule="auto"/>
        <w:ind w:left="-142" w:right="22"/>
        <w:jc w:val="thaiDistribute"/>
        <w:rPr>
          <w:rFonts w:hint="cs"/>
          <w:sz w:val="28"/>
          <w:szCs w:val="28"/>
        </w:rPr>
      </w:pPr>
    </w:p>
    <w:p w:rsidR="00E47736" w:rsidRDefault="00E47736" w:rsidP="00B03107">
      <w:pPr>
        <w:spacing w:after="120" w:line="240" w:lineRule="auto"/>
        <w:ind w:left="-142" w:right="22"/>
        <w:jc w:val="thaiDistribute"/>
        <w:rPr>
          <w:rFonts w:hint="cs"/>
          <w:sz w:val="28"/>
          <w:szCs w:val="28"/>
        </w:rPr>
      </w:pPr>
    </w:p>
    <w:p w:rsidR="00E47736" w:rsidRDefault="00E47736" w:rsidP="00B03107">
      <w:pPr>
        <w:spacing w:after="120" w:line="240" w:lineRule="auto"/>
        <w:ind w:left="-142" w:right="22"/>
        <w:jc w:val="thaiDistribute"/>
        <w:rPr>
          <w:rFonts w:hint="cs"/>
          <w:sz w:val="28"/>
          <w:szCs w:val="28"/>
          <w:cs/>
        </w:rPr>
      </w:pPr>
    </w:p>
    <w:p w:rsidR="009060E4" w:rsidRDefault="0076126B" w:rsidP="0076126B">
      <w:pPr>
        <w:spacing w:after="120" w:line="360" w:lineRule="exact"/>
        <w:ind w:left="-142" w:right="-687" w:hanging="567"/>
        <w:jc w:val="thaiDistribute"/>
        <w:rPr>
          <w:rFonts w:hint="cs"/>
          <w:b/>
          <w:bCs/>
          <w:sz w:val="28"/>
          <w:szCs w:val="28"/>
          <w:u w:val="single"/>
        </w:rPr>
      </w:pPr>
      <w:r>
        <w:rPr>
          <w:rFonts w:hint="cs"/>
          <w:b/>
          <w:bCs/>
          <w:sz w:val="28"/>
          <w:szCs w:val="28"/>
          <w:cs/>
        </w:rPr>
        <w:lastRenderedPageBreak/>
        <w:t>1</w:t>
      </w:r>
      <w:r>
        <w:rPr>
          <w:b/>
          <w:bCs/>
          <w:sz w:val="28"/>
          <w:szCs w:val="28"/>
        </w:rPr>
        <w:t>1</w:t>
      </w:r>
      <w:r w:rsidRPr="00195D85">
        <w:rPr>
          <w:rFonts w:hint="cs"/>
          <w:b/>
          <w:bCs/>
          <w:sz w:val="28"/>
          <w:szCs w:val="28"/>
          <w:cs/>
        </w:rPr>
        <w:t>.</w:t>
      </w:r>
      <w:r>
        <w:rPr>
          <w:rFonts w:hint="cs"/>
          <w:b/>
          <w:bCs/>
          <w:sz w:val="28"/>
          <w:szCs w:val="28"/>
          <w:cs/>
        </w:rPr>
        <w:t>4</w:t>
      </w:r>
      <w:r>
        <w:rPr>
          <w:rFonts w:hint="cs"/>
          <w:b/>
          <w:bCs/>
          <w:sz w:val="28"/>
          <w:szCs w:val="28"/>
          <w:cs/>
        </w:rPr>
        <w:tab/>
      </w:r>
      <w:r w:rsidRPr="00195D85">
        <w:rPr>
          <w:rFonts w:hint="cs"/>
          <w:b/>
          <w:bCs/>
          <w:sz w:val="28"/>
          <w:szCs w:val="28"/>
          <w:u w:val="single"/>
          <w:cs/>
        </w:rPr>
        <w:t>การ</w:t>
      </w:r>
      <w:r>
        <w:rPr>
          <w:rFonts w:hint="cs"/>
          <w:b/>
          <w:bCs/>
          <w:sz w:val="28"/>
          <w:szCs w:val="28"/>
          <w:u w:val="single"/>
          <w:cs/>
        </w:rPr>
        <w:t>ขายที่ดินของบริษัทย่อย</w:t>
      </w:r>
    </w:p>
    <w:p w:rsidR="0076126B" w:rsidRPr="0076126B" w:rsidRDefault="0076126B" w:rsidP="0076126B">
      <w:pPr>
        <w:spacing w:after="120" w:line="360" w:lineRule="exact"/>
        <w:ind w:left="-142" w:right="-687" w:hanging="567"/>
        <w:jc w:val="thaiDistribute"/>
        <w:rPr>
          <w:b/>
          <w:bCs/>
          <w:i/>
          <w:iCs/>
          <w:sz w:val="28"/>
          <w:szCs w:val="28"/>
          <w:u w:val="single"/>
          <w:lang w:val="en-US"/>
        </w:rPr>
      </w:pPr>
      <w:r>
        <w:rPr>
          <w:rFonts w:hint="cs"/>
          <w:b/>
          <w:bCs/>
          <w:sz w:val="28"/>
          <w:szCs w:val="28"/>
          <w:cs/>
        </w:rPr>
        <w:tab/>
        <w:t xml:space="preserve">(ก) </w:t>
      </w:r>
      <w:r w:rsidRPr="0076126B">
        <w:rPr>
          <w:b/>
          <w:bCs/>
          <w:sz w:val="28"/>
          <w:szCs w:val="28"/>
          <w:cs/>
        </w:rPr>
        <w:t>บริษัท ยานภัณฑ์ อินเตอร์เนชั่นแนล จำกัด</w:t>
      </w:r>
    </w:p>
    <w:p w:rsidR="00DD0702" w:rsidRPr="00E47736" w:rsidRDefault="009060E4" w:rsidP="0076126B">
      <w:pPr>
        <w:spacing w:after="120" w:line="240" w:lineRule="auto"/>
        <w:ind w:left="284" w:right="22"/>
        <w:jc w:val="thaiDistribute"/>
        <w:rPr>
          <w:sz w:val="28"/>
          <w:szCs w:val="28"/>
          <w:lang w:val="en-US"/>
        </w:rPr>
      </w:pPr>
      <w:bookmarkStart w:id="6" w:name="_Hlk508892618"/>
      <w:r w:rsidRPr="00E47736">
        <w:rPr>
          <w:rFonts w:hint="cs"/>
          <w:sz w:val="28"/>
          <w:szCs w:val="28"/>
          <w:cs/>
          <w:lang w:val="en-US"/>
        </w:rPr>
        <w:t xml:space="preserve">เมื่อวันที่ </w:t>
      </w:r>
      <w:r w:rsidRPr="00E47736">
        <w:rPr>
          <w:sz w:val="28"/>
          <w:szCs w:val="28"/>
          <w:lang w:val="en-US"/>
        </w:rPr>
        <w:t>6</w:t>
      </w:r>
      <w:r w:rsidRPr="00E47736">
        <w:rPr>
          <w:rFonts w:hint="cs"/>
          <w:sz w:val="28"/>
          <w:szCs w:val="28"/>
          <w:cs/>
          <w:lang w:val="en-US"/>
        </w:rPr>
        <w:t xml:space="preserve"> กรกฎาคม </w:t>
      </w:r>
      <w:r w:rsidRPr="00E47736">
        <w:rPr>
          <w:sz w:val="28"/>
          <w:szCs w:val="28"/>
          <w:lang w:val="en-US"/>
        </w:rPr>
        <w:t>2560</w:t>
      </w:r>
      <w:r w:rsidRPr="00E47736">
        <w:rPr>
          <w:rFonts w:hint="cs"/>
          <w:sz w:val="28"/>
          <w:szCs w:val="28"/>
          <w:cs/>
          <w:lang w:val="en-US"/>
        </w:rPr>
        <w:t xml:space="preserve"> บริษัทย่อย </w:t>
      </w:r>
      <w:r w:rsidRPr="00E47736">
        <w:rPr>
          <w:sz w:val="28"/>
          <w:szCs w:val="28"/>
          <w:lang w:val="en-US"/>
        </w:rPr>
        <w:t xml:space="preserve">(YNPI) </w:t>
      </w:r>
      <w:r w:rsidRPr="00E47736">
        <w:rPr>
          <w:rFonts w:hint="cs"/>
          <w:sz w:val="28"/>
          <w:szCs w:val="28"/>
          <w:cs/>
          <w:lang w:val="en-US"/>
        </w:rPr>
        <w:t xml:space="preserve">มีมติที่ประชุมคณะกรรมการบริษัท </w:t>
      </w:r>
      <w:r w:rsidR="00996210" w:rsidRPr="00E47736">
        <w:rPr>
          <w:rFonts w:hint="cs"/>
          <w:sz w:val="28"/>
          <w:szCs w:val="28"/>
          <w:cs/>
          <w:lang w:val="en-US"/>
        </w:rPr>
        <w:t xml:space="preserve">อนุมัติการขายที่ดิน ที่เป็นที่ตั้งสำนักงานใหญ่ของบริษัทและบริษัทย่อย </w:t>
      </w:r>
      <w:r w:rsidR="00996210" w:rsidRPr="00E47736">
        <w:rPr>
          <w:sz w:val="28"/>
          <w:szCs w:val="28"/>
          <w:lang w:val="en-US"/>
        </w:rPr>
        <w:t xml:space="preserve">(YNPI) </w:t>
      </w:r>
      <w:r w:rsidR="00996210" w:rsidRPr="00E47736">
        <w:rPr>
          <w:rFonts w:hint="cs"/>
          <w:sz w:val="28"/>
          <w:szCs w:val="28"/>
          <w:cs/>
          <w:lang w:val="en-US"/>
        </w:rPr>
        <w:t>ให้กับบริษัทที่ไม่เกี่ยวข้องกันแห่งหนึ่ง โดยบริษัทและบริษัทย่อย</w:t>
      </w:r>
      <w:r w:rsidR="00996210" w:rsidRPr="00E47736">
        <w:rPr>
          <w:sz w:val="28"/>
          <w:szCs w:val="28"/>
          <w:lang w:val="en-US"/>
        </w:rPr>
        <w:t xml:space="preserve"> (YNPI)</w:t>
      </w:r>
      <w:r w:rsidR="00996210" w:rsidRPr="00E47736">
        <w:rPr>
          <w:rFonts w:hint="cs"/>
          <w:sz w:val="28"/>
          <w:szCs w:val="28"/>
          <w:cs/>
          <w:lang w:val="en-US"/>
        </w:rPr>
        <w:t xml:space="preserve"> </w:t>
      </w:r>
      <w:r w:rsidR="00CD7DF8" w:rsidRPr="00E47736">
        <w:rPr>
          <w:rFonts w:hint="cs"/>
          <w:sz w:val="28"/>
          <w:szCs w:val="28"/>
          <w:cs/>
          <w:lang w:val="en-US"/>
        </w:rPr>
        <w:t>ได้</w:t>
      </w:r>
      <w:r w:rsidR="00996210" w:rsidRPr="00E47736">
        <w:rPr>
          <w:rFonts w:hint="cs"/>
          <w:sz w:val="28"/>
          <w:szCs w:val="28"/>
          <w:cs/>
          <w:lang w:val="en-US"/>
        </w:rPr>
        <w:t>ย้ายที่ตั้งสำนักงาน</w:t>
      </w:r>
      <w:r w:rsidR="003356C3" w:rsidRPr="00E47736">
        <w:rPr>
          <w:rFonts w:hint="cs"/>
          <w:sz w:val="28"/>
          <w:szCs w:val="28"/>
          <w:cs/>
          <w:lang w:val="en-US"/>
        </w:rPr>
        <w:t>ใหญ่</w:t>
      </w:r>
      <w:r w:rsidR="00996210" w:rsidRPr="00E47736">
        <w:rPr>
          <w:rFonts w:hint="cs"/>
          <w:sz w:val="28"/>
          <w:szCs w:val="28"/>
          <w:cs/>
          <w:lang w:val="en-US"/>
        </w:rPr>
        <w:t xml:space="preserve">ไปยังที่ทำการใหม่ คือ เลขที่ </w:t>
      </w:r>
      <w:r w:rsidR="00996210" w:rsidRPr="00E47736">
        <w:rPr>
          <w:sz w:val="28"/>
          <w:szCs w:val="28"/>
          <w:lang w:val="en-US"/>
        </w:rPr>
        <w:t>70</w:t>
      </w:r>
      <w:r w:rsidR="00996210" w:rsidRPr="00E47736">
        <w:rPr>
          <w:rFonts w:hint="cs"/>
          <w:sz w:val="28"/>
          <w:szCs w:val="28"/>
          <w:cs/>
          <w:lang w:val="en-US"/>
        </w:rPr>
        <w:t xml:space="preserve"> หมู่ที่ </w:t>
      </w:r>
      <w:r w:rsidR="00996210" w:rsidRPr="00E47736">
        <w:rPr>
          <w:sz w:val="28"/>
          <w:szCs w:val="28"/>
          <w:lang w:val="en-US"/>
        </w:rPr>
        <w:t xml:space="preserve">1 </w:t>
      </w:r>
      <w:r w:rsidR="003356C3" w:rsidRPr="00E47736">
        <w:rPr>
          <w:rFonts w:hint="cs"/>
          <w:sz w:val="28"/>
          <w:szCs w:val="28"/>
          <w:cs/>
          <w:lang w:val="en-US"/>
        </w:rPr>
        <w:t>ถนนบางนา</w:t>
      </w:r>
      <w:r w:rsidR="003356C3" w:rsidRPr="00E47736">
        <w:rPr>
          <w:sz w:val="28"/>
          <w:szCs w:val="28"/>
          <w:lang w:val="en-US"/>
        </w:rPr>
        <w:t>-</w:t>
      </w:r>
      <w:r w:rsidR="003356C3" w:rsidRPr="00E47736">
        <w:rPr>
          <w:rFonts w:hint="cs"/>
          <w:sz w:val="28"/>
          <w:szCs w:val="28"/>
          <w:cs/>
          <w:lang w:val="en-US"/>
        </w:rPr>
        <w:t xml:space="preserve">ตราด ตำบลราชาเทวะ อำเภอบางพลี จังหวัดสมุทรปราการ </w:t>
      </w:r>
      <w:r w:rsidR="003356C3" w:rsidRPr="00E47736">
        <w:rPr>
          <w:sz w:val="28"/>
          <w:szCs w:val="28"/>
          <w:lang w:val="en-US"/>
        </w:rPr>
        <w:t xml:space="preserve">( </w:t>
      </w:r>
      <w:r w:rsidR="003356C3" w:rsidRPr="00E47736">
        <w:rPr>
          <w:rFonts w:hint="cs"/>
          <w:sz w:val="28"/>
          <w:szCs w:val="28"/>
          <w:cs/>
          <w:lang w:val="en-US"/>
        </w:rPr>
        <w:t xml:space="preserve">โรงงาน </w:t>
      </w:r>
      <w:r w:rsidR="003356C3" w:rsidRPr="00E47736">
        <w:rPr>
          <w:sz w:val="28"/>
          <w:szCs w:val="28"/>
          <w:lang w:val="en-US"/>
        </w:rPr>
        <w:t>1)</w:t>
      </w:r>
      <w:r w:rsidR="003356C3" w:rsidRPr="00E47736">
        <w:rPr>
          <w:rFonts w:hint="cs"/>
          <w:sz w:val="28"/>
          <w:szCs w:val="28"/>
          <w:cs/>
          <w:lang w:val="en-US"/>
        </w:rPr>
        <w:t xml:space="preserve"> </w:t>
      </w:r>
      <w:r w:rsidR="00BA7EDF" w:rsidRPr="00E47736">
        <w:rPr>
          <w:rFonts w:hint="cs"/>
          <w:sz w:val="28"/>
          <w:szCs w:val="28"/>
          <w:cs/>
          <w:lang w:val="en-US"/>
        </w:rPr>
        <w:t>ใ</w:t>
      </w:r>
      <w:r w:rsidR="003356C3" w:rsidRPr="00E47736">
        <w:rPr>
          <w:rFonts w:hint="cs"/>
          <w:sz w:val="28"/>
          <w:szCs w:val="28"/>
          <w:cs/>
          <w:lang w:val="en-US"/>
        </w:rPr>
        <w:t xml:space="preserve">นเดือนสิงหาคม </w:t>
      </w:r>
      <w:r w:rsidR="003356C3" w:rsidRPr="00E47736">
        <w:rPr>
          <w:sz w:val="28"/>
          <w:szCs w:val="28"/>
          <w:lang w:val="en-US"/>
        </w:rPr>
        <w:t>2560</w:t>
      </w:r>
    </w:p>
    <w:p w:rsidR="007D72C6" w:rsidRDefault="007D72C6" w:rsidP="0076126B">
      <w:pPr>
        <w:spacing w:after="120" w:line="240" w:lineRule="auto"/>
        <w:ind w:left="284" w:right="22"/>
        <w:jc w:val="thaiDistribute"/>
        <w:rPr>
          <w:sz w:val="28"/>
          <w:szCs w:val="28"/>
          <w:lang w:val="en-US"/>
        </w:rPr>
      </w:pPr>
      <w:r>
        <w:rPr>
          <w:rFonts w:hint="cs"/>
          <w:sz w:val="28"/>
          <w:szCs w:val="28"/>
          <w:cs/>
          <w:lang w:val="en-US"/>
        </w:rPr>
        <w:t xml:space="preserve">วันที่ </w:t>
      </w:r>
      <w:r w:rsidR="007878BF">
        <w:rPr>
          <w:rFonts w:hint="cs"/>
          <w:sz w:val="28"/>
          <w:szCs w:val="28"/>
          <w:cs/>
          <w:lang w:val="en-US"/>
        </w:rPr>
        <w:t>19</w:t>
      </w:r>
      <w:r>
        <w:rPr>
          <w:rFonts w:hint="cs"/>
          <w:sz w:val="28"/>
          <w:szCs w:val="28"/>
          <w:cs/>
          <w:lang w:val="en-US"/>
        </w:rPr>
        <w:t xml:space="preserve"> กรกฎาคม </w:t>
      </w:r>
      <w:r>
        <w:rPr>
          <w:sz w:val="28"/>
          <w:szCs w:val="28"/>
          <w:lang w:val="en-US"/>
        </w:rPr>
        <w:t>2560</w:t>
      </w:r>
      <w:r>
        <w:rPr>
          <w:rFonts w:hint="cs"/>
          <w:sz w:val="28"/>
          <w:szCs w:val="28"/>
          <w:cs/>
          <w:lang w:val="en-US"/>
        </w:rPr>
        <w:t xml:space="preserve"> บริ</w:t>
      </w:r>
      <w:r w:rsidRPr="00BA7EDF">
        <w:rPr>
          <w:rFonts w:hint="cs"/>
          <w:sz w:val="28"/>
          <w:szCs w:val="28"/>
          <w:cs/>
          <w:lang w:val="en-US"/>
        </w:rPr>
        <w:t>ษัทย่อย</w:t>
      </w:r>
      <w:r w:rsidRPr="00BA7EDF">
        <w:rPr>
          <w:sz w:val="28"/>
          <w:szCs w:val="28"/>
          <w:lang w:val="en-US"/>
        </w:rPr>
        <w:t xml:space="preserve">(YNPI) </w:t>
      </w:r>
      <w:r w:rsidR="00BA7EDF" w:rsidRPr="00BA7EDF">
        <w:rPr>
          <w:sz w:val="28"/>
          <w:szCs w:val="28"/>
          <w:lang w:val="en-US"/>
        </w:rPr>
        <w:t xml:space="preserve">) </w:t>
      </w:r>
      <w:r w:rsidR="00D95DA1" w:rsidRPr="00BA7EDF">
        <w:rPr>
          <w:rFonts w:hint="cs"/>
          <w:sz w:val="28"/>
          <w:szCs w:val="28"/>
          <w:cs/>
          <w:lang w:val="en-US"/>
        </w:rPr>
        <w:t>ได้ลงนาม</w:t>
      </w:r>
      <w:r w:rsidR="00D95DA1">
        <w:rPr>
          <w:rFonts w:hint="cs"/>
          <w:sz w:val="28"/>
          <w:szCs w:val="28"/>
          <w:cs/>
          <w:lang w:val="en-US"/>
        </w:rPr>
        <w:t>ในสัญญาขายที่ดินดังกล่าวแก่บริษัทที่ไม่เกี่ยวข้องกันในราคา</w:t>
      </w:r>
      <w:r w:rsidR="00D77DE9">
        <w:rPr>
          <w:rFonts w:hint="cs"/>
          <w:sz w:val="28"/>
          <w:szCs w:val="28"/>
          <w:cs/>
          <w:lang w:val="en-US"/>
        </w:rPr>
        <w:t xml:space="preserve">ขายสุทธิ </w:t>
      </w:r>
      <w:r w:rsidR="00D95DA1">
        <w:rPr>
          <w:rFonts w:hint="cs"/>
          <w:sz w:val="28"/>
          <w:szCs w:val="28"/>
          <w:cs/>
          <w:lang w:val="en-US"/>
        </w:rPr>
        <w:t xml:space="preserve"> </w:t>
      </w:r>
      <w:r w:rsidR="00D77DE9">
        <w:rPr>
          <w:sz w:val="28"/>
          <w:szCs w:val="28"/>
          <w:lang w:val="en-US"/>
        </w:rPr>
        <w:t>491.84</w:t>
      </w:r>
      <w:r w:rsidR="00D95DA1">
        <w:rPr>
          <w:rFonts w:hint="cs"/>
          <w:sz w:val="28"/>
          <w:szCs w:val="28"/>
          <w:cs/>
          <w:lang w:val="en-US"/>
        </w:rPr>
        <w:t xml:space="preserve"> ล้านบาท โดยมูลค่าที่ดิน(ที่ตีใหม่)</w:t>
      </w:r>
      <w:r w:rsidR="007878BF">
        <w:rPr>
          <w:rFonts w:hint="cs"/>
          <w:sz w:val="28"/>
          <w:szCs w:val="28"/>
          <w:cs/>
          <w:lang w:val="en-US"/>
        </w:rPr>
        <w:t xml:space="preserve"> </w:t>
      </w:r>
      <w:r w:rsidR="00D95DA1">
        <w:rPr>
          <w:rFonts w:hint="cs"/>
          <w:sz w:val="28"/>
          <w:szCs w:val="28"/>
          <w:cs/>
          <w:lang w:val="en-US"/>
        </w:rPr>
        <w:t xml:space="preserve">มีจำนวนเงิน </w:t>
      </w:r>
      <w:r w:rsidR="00D95DA1">
        <w:rPr>
          <w:sz w:val="28"/>
          <w:szCs w:val="28"/>
          <w:lang w:val="en-US"/>
        </w:rPr>
        <w:t>335</w:t>
      </w:r>
      <w:r w:rsidR="00D95DA1">
        <w:rPr>
          <w:rFonts w:hint="cs"/>
          <w:sz w:val="28"/>
          <w:szCs w:val="28"/>
          <w:cs/>
          <w:lang w:val="en-US"/>
        </w:rPr>
        <w:t>.</w:t>
      </w:r>
      <w:r w:rsidR="00D95DA1">
        <w:rPr>
          <w:sz w:val="28"/>
          <w:szCs w:val="28"/>
          <w:lang w:val="en-US"/>
        </w:rPr>
        <w:t>05</w:t>
      </w:r>
      <w:r w:rsidR="00D95DA1">
        <w:rPr>
          <w:rFonts w:hint="cs"/>
          <w:sz w:val="28"/>
          <w:szCs w:val="28"/>
          <w:cs/>
          <w:lang w:val="en-US"/>
        </w:rPr>
        <w:t xml:space="preserve"> ล้านบาท</w:t>
      </w:r>
      <w:r w:rsidR="006564FB">
        <w:rPr>
          <w:rFonts w:hint="cs"/>
          <w:sz w:val="28"/>
          <w:szCs w:val="28"/>
          <w:cs/>
          <w:lang w:val="en-US"/>
        </w:rPr>
        <w:t xml:space="preserve"> มีส่วนเกินทุนจากการตีราคาที่ดินเป็นจำนวนเงิน </w:t>
      </w:r>
      <w:r w:rsidR="006564FB">
        <w:rPr>
          <w:sz w:val="28"/>
          <w:szCs w:val="28"/>
          <w:lang w:val="en-US"/>
        </w:rPr>
        <w:t>225</w:t>
      </w:r>
      <w:r w:rsidR="006564FB">
        <w:rPr>
          <w:rFonts w:hint="cs"/>
          <w:sz w:val="28"/>
          <w:szCs w:val="28"/>
          <w:cs/>
          <w:lang w:val="en-US"/>
        </w:rPr>
        <w:t>.</w:t>
      </w:r>
      <w:r w:rsidR="006564FB">
        <w:rPr>
          <w:sz w:val="28"/>
          <w:szCs w:val="28"/>
          <w:lang w:val="en-US"/>
        </w:rPr>
        <w:t xml:space="preserve">05 </w:t>
      </w:r>
      <w:r w:rsidR="006564FB">
        <w:rPr>
          <w:rFonts w:hint="cs"/>
          <w:sz w:val="28"/>
          <w:szCs w:val="28"/>
          <w:cs/>
          <w:lang w:val="en-US"/>
        </w:rPr>
        <w:t>ล้านบาท</w:t>
      </w:r>
      <w:r w:rsidR="00D95DA1">
        <w:rPr>
          <w:rFonts w:hint="cs"/>
          <w:sz w:val="28"/>
          <w:szCs w:val="28"/>
          <w:cs/>
          <w:lang w:val="en-US"/>
        </w:rPr>
        <w:t xml:space="preserve"> และมีมูลค่าตามบัญชี</w:t>
      </w:r>
      <w:r w:rsidR="007878BF">
        <w:rPr>
          <w:rFonts w:hint="cs"/>
          <w:sz w:val="28"/>
          <w:szCs w:val="28"/>
          <w:cs/>
          <w:lang w:val="en-US"/>
        </w:rPr>
        <w:t xml:space="preserve"> (ราคาทุน</w:t>
      </w:r>
      <w:r w:rsidR="006564FB">
        <w:rPr>
          <w:rFonts w:hint="cs"/>
          <w:sz w:val="28"/>
          <w:szCs w:val="28"/>
          <w:cs/>
          <w:lang w:val="en-US"/>
        </w:rPr>
        <w:t>สุทธิ</w:t>
      </w:r>
      <w:r w:rsidR="007878BF">
        <w:rPr>
          <w:rFonts w:hint="cs"/>
          <w:sz w:val="28"/>
          <w:szCs w:val="28"/>
          <w:cs/>
          <w:lang w:val="en-US"/>
        </w:rPr>
        <w:t>)</w:t>
      </w:r>
      <w:r w:rsidR="006564FB">
        <w:rPr>
          <w:rFonts w:hint="cs"/>
          <w:sz w:val="28"/>
          <w:szCs w:val="28"/>
          <w:cs/>
          <w:lang w:val="en-US"/>
        </w:rPr>
        <w:t xml:space="preserve"> </w:t>
      </w:r>
      <w:r w:rsidR="00D95DA1">
        <w:rPr>
          <w:rFonts w:hint="cs"/>
          <w:sz w:val="28"/>
          <w:szCs w:val="28"/>
          <w:cs/>
          <w:lang w:val="en-US"/>
        </w:rPr>
        <w:t xml:space="preserve">ของอาคารเป็นจำนวนเงิน </w:t>
      </w:r>
      <w:r w:rsidR="00E666C7">
        <w:rPr>
          <w:sz w:val="28"/>
          <w:szCs w:val="28"/>
          <w:lang w:val="en-US"/>
        </w:rPr>
        <w:t>41</w:t>
      </w:r>
      <w:r w:rsidR="00263AC9">
        <w:rPr>
          <w:sz w:val="28"/>
          <w:szCs w:val="28"/>
          <w:lang w:val="en-US"/>
        </w:rPr>
        <w:t xml:space="preserve">.26 </w:t>
      </w:r>
      <w:r w:rsidR="00D95DA1">
        <w:rPr>
          <w:rFonts w:hint="cs"/>
          <w:sz w:val="28"/>
          <w:szCs w:val="28"/>
          <w:cs/>
          <w:lang w:val="en-US"/>
        </w:rPr>
        <w:t xml:space="preserve"> ล้าน</w:t>
      </w:r>
    </w:p>
    <w:bookmarkEnd w:id="6"/>
    <w:p w:rsidR="00777B4F" w:rsidRPr="007878BF" w:rsidRDefault="00777B4F" w:rsidP="00777B4F">
      <w:pPr>
        <w:spacing w:after="120" w:line="360" w:lineRule="exact"/>
        <w:ind w:left="-142" w:right="-687" w:hanging="567"/>
        <w:jc w:val="thaiDistribute"/>
        <w:rPr>
          <w:b/>
          <w:bCs/>
          <w:i/>
          <w:iCs/>
          <w:sz w:val="28"/>
          <w:szCs w:val="28"/>
          <w:u w:val="single"/>
          <w:lang w:val="en-US"/>
        </w:rPr>
      </w:pPr>
      <w:r>
        <w:rPr>
          <w:rFonts w:hint="cs"/>
          <w:b/>
          <w:bCs/>
          <w:sz w:val="28"/>
          <w:szCs w:val="28"/>
          <w:cs/>
        </w:rPr>
        <w:tab/>
      </w:r>
      <w:r w:rsidRPr="007878BF">
        <w:rPr>
          <w:rFonts w:hint="cs"/>
          <w:b/>
          <w:bCs/>
          <w:sz w:val="28"/>
          <w:szCs w:val="28"/>
          <w:cs/>
        </w:rPr>
        <w:t xml:space="preserve">(ข) </w:t>
      </w:r>
      <w:r w:rsidRPr="007878BF">
        <w:rPr>
          <w:b/>
          <w:bCs/>
          <w:sz w:val="28"/>
          <w:szCs w:val="28"/>
          <w:cs/>
        </w:rPr>
        <w:t>บริษัท วาย เอ็น พี เอ็นจิเนียริ่ง จำกัด</w:t>
      </w:r>
    </w:p>
    <w:p w:rsidR="00374423" w:rsidRDefault="00777B4F" w:rsidP="0076126B">
      <w:pPr>
        <w:spacing w:after="120" w:line="240" w:lineRule="auto"/>
        <w:ind w:left="284" w:right="22"/>
        <w:jc w:val="thaiDistribute"/>
        <w:rPr>
          <w:sz w:val="28"/>
          <w:szCs w:val="28"/>
          <w:lang w:val="en-US"/>
        </w:rPr>
      </w:pPr>
      <w:r w:rsidRPr="007878BF">
        <w:rPr>
          <w:rFonts w:hint="cs"/>
          <w:sz w:val="28"/>
          <w:szCs w:val="28"/>
          <w:cs/>
          <w:lang w:val="en-US"/>
        </w:rPr>
        <w:t xml:space="preserve">เมื่อวันที่ </w:t>
      </w:r>
      <w:r w:rsidRPr="007878BF">
        <w:rPr>
          <w:sz w:val="28"/>
          <w:szCs w:val="28"/>
          <w:lang w:val="en-US"/>
        </w:rPr>
        <w:t>15</w:t>
      </w:r>
      <w:r w:rsidRPr="007878BF">
        <w:rPr>
          <w:rFonts w:hint="cs"/>
          <w:sz w:val="28"/>
          <w:szCs w:val="28"/>
          <w:cs/>
          <w:lang w:val="en-US"/>
        </w:rPr>
        <w:t xml:space="preserve"> สิงหาคม </w:t>
      </w:r>
      <w:r w:rsidRPr="007878BF">
        <w:rPr>
          <w:sz w:val="28"/>
          <w:szCs w:val="28"/>
          <w:lang w:val="en-US"/>
        </w:rPr>
        <w:t>2560</w:t>
      </w:r>
      <w:r w:rsidRPr="007878BF">
        <w:rPr>
          <w:rFonts w:hint="cs"/>
          <w:sz w:val="28"/>
          <w:szCs w:val="28"/>
          <w:cs/>
          <w:lang w:val="en-US"/>
        </w:rPr>
        <w:t xml:space="preserve"> บริษัทย่อย</w:t>
      </w:r>
      <w:r w:rsidRPr="007878BF">
        <w:rPr>
          <w:sz w:val="28"/>
          <w:szCs w:val="28"/>
          <w:cs/>
          <w:lang w:val="en-US"/>
        </w:rPr>
        <w:t>(</w:t>
      </w:r>
      <w:r w:rsidRPr="007878BF">
        <w:rPr>
          <w:sz w:val="28"/>
          <w:szCs w:val="28"/>
          <w:lang w:val="en-US"/>
        </w:rPr>
        <w:t>YNPE)</w:t>
      </w:r>
      <w:r w:rsidRPr="007878BF">
        <w:rPr>
          <w:rFonts w:hint="cs"/>
          <w:sz w:val="28"/>
          <w:szCs w:val="28"/>
          <w:cs/>
          <w:lang w:val="en-US"/>
        </w:rPr>
        <w:t xml:space="preserve"> มีมติที่ประชุมคณะกรรมการอนุมัติการขายที่ดินและสิ่งปลูกสร้างที่เป็นที่ตั้งสำนักงานใหญ่และโรงงานให้กับ</w:t>
      </w:r>
      <w:r w:rsidR="00374423" w:rsidRPr="007878BF">
        <w:rPr>
          <w:rFonts w:hint="cs"/>
          <w:sz w:val="28"/>
          <w:szCs w:val="28"/>
          <w:cs/>
          <w:lang w:val="en-US"/>
        </w:rPr>
        <w:t xml:space="preserve">บุคคลที่ไม่เกี่ยวข้องกันในราคา </w:t>
      </w:r>
      <w:r w:rsidR="00374423" w:rsidRPr="007878BF">
        <w:rPr>
          <w:sz w:val="28"/>
          <w:szCs w:val="28"/>
          <w:lang w:val="en-US"/>
        </w:rPr>
        <w:t>150</w:t>
      </w:r>
      <w:r w:rsidR="00EE7C89" w:rsidRPr="007878BF">
        <w:rPr>
          <w:sz w:val="28"/>
          <w:szCs w:val="28"/>
          <w:lang w:val="en-US"/>
        </w:rPr>
        <w:t xml:space="preserve"> </w:t>
      </w:r>
      <w:r w:rsidR="007878BF">
        <w:rPr>
          <w:rFonts w:hint="cs"/>
          <w:sz w:val="28"/>
          <w:szCs w:val="28"/>
          <w:cs/>
          <w:lang w:val="en-US"/>
        </w:rPr>
        <w:t>ล้านบาท โดยมู</w:t>
      </w:r>
      <w:r w:rsidR="00374423" w:rsidRPr="007878BF">
        <w:rPr>
          <w:rFonts w:hint="cs"/>
          <w:sz w:val="28"/>
          <w:szCs w:val="28"/>
          <w:cs/>
          <w:lang w:val="en-US"/>
        </w:rPr>
        <w:t>ลค่าที่ดิน (ที่ตีใหม่) มีจำนวน 110</w:t>
      </w:r>
      <w:r w:rsidR="00374423" w:rsidRPr="007878BF">
        <w:rPr>
          <w:sz w:val="28"/>
          <w:szCs w:val="28"/>
          <w:lang w:val="en-US"/>
        </w:rPr>
        <w:t>.97</w:t>
      </w:r>
      <w:r w:rsidR="00374423" w:rsidRPr="007878BF">
        <w:rPr>
          <w:rFonts w:hint="cs"/>
          <w:sz w:val="28"/>
          <w:szCs w:val="28"/>
          <w:cs/>
          <w:lang w:val="en-US"/>
        </w:rPr>
        <w:t xml:space="preserve"> ล้านบาท </w:t>
      </w:r>
      <w:r w:rsidR="006564FB" w:rsidRPr="007878BF">
        <w:rPr>
          <w:sz w:val="28"/>
          <w:szCs w:val="28"/>
          <w:lang w:val="en-US"/>
        </w:rPr>
        <w:t xml:space="preserve"> </w:t>
      </w:r>
      <w:r w:rsidR="006564FB" w:rsidRPr="007878BF">
        <w:rPr>
          <w:rFonts w:hint="cs"/>
          <w:sz w:val="28"/>
          <w:szCs w:val="28"/>
          <w:cs/>
          <w:lang w:val="en-US"/>
        </w:rPr>
        <w:t xml:space="preserve">มีส่วนเกินทุนจากการตีราคาที่ดิน เป็นจำนวนเงิน </w:t>
      </w:r>
      <w:r w:rsidR="006564FB" w:rsidRPr="007878BF">
        <w:rPr>
          <w:sz w:val="28"/>
          <w:szCs w:val="28"/>
          <w:lang w:val="en-US"/>
        </w:rPr>
        <w:t>74.10</w:t>
      </w:r>
      <w:r w:rsidR="006564FB" w:rsidRPr="007878BF">
        <w:rPr>
          <w:rFonts w:hint="cs"/>
          <w:sz w:val="28"/>
          <w:szCs w:val="28"/>
          <w:cs/>
          <w:lang w:val="en-US"/>
        </w:rPr>
        <w:t xml:space="preserve"> ล้านบาท</w:t>
      </w:r>
      <w:r w:rsidR="007878BF">
        <w:rPr>
          <w:sz w:val="28"/>
          <w:szCs w:val="28"/>
          <w:lang w:val="en-US"/>
        </w:rPr>
        <w:t xml:space="preserve"> </w:t>
      </w:r>
      <w:r w:rsidR="00374423" w:rsidRPr="007878BF">
        <w:rPr>
          <w:rFonts w:hint="cs"/>
          <w:sz w:val="28"/>
          <w:szCs w:val="28"/>
          <w:cs/>
          <w:lang w:val="en-US"/>
        </w:rPr>
        <w:t>และมูลค่าตามบัญชี</w:t>
      </w:r>
      <w:r w:rsidR="006564FB" w:rsidRPr="007878BF">
        <w:rPr>
          <w:rFonts w:hint="cs"/>
          <w:sz w:val="28"/>
          <w:szCs w:val="28"/>
          <w:cs/>
          <w:lang w:val="en-US"/>
        </w:rPr>
        <w:t>สุทธิ</w:t>
      </w:r>
      <w:r w:rsidR="007878BF">
        <w:rPr>
          <w:rFonts w:hint="cs"/>
          <w:sz w:val="28"/>
          <w:szCs w:val="28"/>
          <w:cs/>
          <w:lang w:val="en-US"/>
        </w:rPr>
        <w:t xml:space="preserve"> (ราคาทุนสุทธิ) </w:t>
      </w:r>
      <w:r w:rsidR="00374423" w:rsidRPr="007878BF">
        <w:rPr>
          <w:rFonts w:hint="cs"/>
          <w:sz w:val="28"/>
          <w:szCs w:val="28"/>
          <w:cs/>
          <w:lang w:val="en-US"/>
        </w:rPr>
        <w:t>ของอาคารและเครื่องจักร</w:t>
      </w:r>
      <w:r w:rsidR="007878BF">
        <w:rPr>
          <w:rFonts w:hint="cs"/>
          <w:sz w:val="28"/>
          <w:szCs w:val="28"/>
          <w:cs/>
          <w:lang w:val="en-US"/>
        </w:rPr>
        <w:t xml:space="preserve"> </w:t>
      </w:r>
      <w:r w:rsidR="00374423" w:rsidRPr="007878BF">
        <w:rPr>
          <w:rFonts w:hint="cs"/>
          <w:sz w:val="28"/>
          <w:szCs w:val="28"/>
          <w:cs/>
          <w:lang w:val="en-US"/>
        </w:rPr>
        <w:t xml:space="preserve">เป็นจำนวนเงิน </w:t>
      </w:r>
      <w:r w:rsidR="004B1ED9" w:rsidRPr="007878BF">
        <w:rPr>
          <w:sz w:val="28"/>
          <w:szCs w:val="28"/>
          <w:lang w:val="en-US"/>
        </w:rPr>
        <w:t>148</w:t>
      </w:r>
      <w:r w:rsidR="00EE7C89" w:rsidRPr="007878BF">
        <w:rPr>
          <w:sz w:val="28"/>
          <w:szCs w:val="28"/>
          <w:lang w:val="en-US"/>
        </w:rPr>
        <w:t>.65</w:t>
      </w:r>
      <w:r w:rsidR="00374423" w:rsidRPr="007878BF">
        <w:rPr>
          <w:sz w:val="28"/>
          <w:szCs w:val="28"/>
          <w:lang w:val="en-US"/>
        </w:rPr>
        <w:t xml:space="preserve"> </w:t>
      </w:r>
      <w:r w:rsidR="00374423" w:rsidRPr="007878BF">
        <w:rPr>
          <w:rFonts w:hint="cs"/>
          <w:sz w:val="28"/>
          <w:szCs w:val="28"/>
          <w:cs/>
          <w:lang w:val="en-US"/>
        </w:rPr>
        <w:t xml:space="preserve">ล้านบาท </w:t>
      </w:r>
    </w:p>
    <w:p w:rsidR="00374423" w:rsidRDefault="007878BF" w:rsidP="007878BF">
      <w:pPr>
        <w:spacing w:after="120" w:line="240" w:lineRule="auto"/>
        <w:ind w:left="284" w:right="22" w:hanging="426"/>
        <w:jc w:val="thaiDistribute"/>
        <w:rPr>
          <w:rFonts w:hint="cs"/>
          <w:sz w:val="28"/>
          <w:szCs w:val="28"/>
          <w:cs/>
          <w:lang w:val="en-US"/>
        </w:rPr>
      </w:pPr>
      <w:r w:rsidRPr="007878BF">
        <w:rPr>
          <w:rFonts w:hint="cs"/>
          <w:b/>
          <w:bCs/>
          <w:sz w:val="28"/>
          <w:szCs w:val="28"/>
          <w:cs/>
          <w:lang w:val="en-US"/>
        </w:rPr>
        <w:t xml:space="preserve">(ค) </w:t>
      </w:r>
      <w:r w:rsidR="00EE7C89" w:rsidRPr="007878BF">
        <w:rPr>
          <w:rFonts w:hint="cs"/>
          <w:b/>
          <w:bCs/>
          <w:sz w:val="28"/>
          <w:szCs w:val="28"/>
          <w:cs/>
          <w:lang w:val="en-US"/>
        </w:rPr>
        <w:t>รายละเอียดกำไรขาดทุนจากการขายที่ดินและสิ่งปลูกสร้างของบริษัทย่อย</w:t>
      </w:r>
      <w:r w:rsidR="00EE7C89">
        <w:rPr>
          <w:rFonts w:hint="cs"/>
          <w:sz w:val="28"/>
          <w:szCs w:val="28"/>
          <w:cs/>
          <w:lang w:val="en-US"/>
        </w:rPr>
        <w:t xml:space="preserve"> สรุปได้ดังนี้</w:t>
      </w:r>
    </w:p>
    <w:tbl>
      <w:tblPr>
        <w:tblW w:w="8700" w:type="dxa"/>
        <w:tblInd w:w="108" w:type="dxa"/>
        <w:tblLook w:val="04A0"/>
      </w:tblPr>
      <w:tblGrid>
        <w:gridCol w:w="1052"/>
        <w:gridCol w:w="1052"/>
        <w:gridCol w:w="1052"/>
        <w:gridCol w:w="1664"/>
        <w:gridCol w:w="1146"/>
        <w:gridCol w:w="222"/>
        <w:gridCol w:w="1145"/>
        <w:gridCol w:w="222"/>
        <w:gridCol w:w="1145"/>
      </w:tblGrid>
      <w:tr w:rsidR="00211996" w:rsidRPr="00211996" w:rsidTr="00634FDF">
        <w:trPr>
          <w:trHeight w:val="420"/>
        </w:trPr>
        <w:tc>
          <w:tcPr>
            <w:tcW w:w="1052" w:type="dxa"/>
            <w:tcBorders>
              <w:top w:val="nil"/>
              <w:left w:val="nil"/>
              <w:bottom w:val="nil"/>
              <w:right w:val="nil"/>
            </w:tcBorders>
            <w:shd w:val="clear" w:color="auto" w:fill="auto"/>
            <w:noWrap/>
            <w:vAlign w:val="bottom"/>
            <w:hideMark/>
          </w:tcPr>
          <w:p w:rsidR="00211996" w:rsidRPr="00211996" w:rsidRDefault="00211996" w:rsidP="00211996">
            <w:pPr>
              <w:spacing w:line="240" w:lineRule="auto"/>
              <w:rPr>
                <w:rFonts w:ascii="Times New Roman" w:eastAsia="Times New Roman" w:hAnsi="Times New Roman"/>
                <w:sz w:val="20"/>
                <w:szCs w:val="20"/>
                <w:lang w:val="en-US" w:eastAsia="en-US"/>
              </w:rPr>
            </w:pPr>
          </w:p>
        </w:tc>
        <w:tc>
          <w:tcPr>
            <w:tcW w:w="1052" w:type="dxa"/>
            <w:tcBorders>
              <w:top w:val="nil"/>
              <w:left w:val="nil"/>
              <w:bottom w:val="nil"/>
              <w:right w:val="nil"/>
            </w:tcBorders>
            <w:shd w:val="clear" w:color="auto" w:fill="auto"/>
            <w:noWrap/>
            <w:vAlign w:val="bottom"/>
            <w:hideMark/>
          </w:tcPr>
          <w:p w:rsidR="00211996" w:rsidRPr="00211996" w:rsidRDefault="00211996" w:rsidP="00211996">
            <w:pPr>
              <w:spacing w:line="240" w:lineRule="auto"/>
              <w:rPr>
                <w:rFonts w:ascii="Times New Roman" w:eastAsia="Times New Roman" w:hAnsi="Times New Roman" w:cs="Times New Roman"/>
                <w:sz w:val="20"/>
                <w:szCs w:val="20"/>
                <w:lang w:val="en-US" w:eastAsia="en-US"/>
              </w:rPr>
            </w:pPr>
          </w:p>
        </w:tc>
        <w:tc>
          <w:tcPr>
            <w:tcW w:w="1052" w:type="dxa"/>
            <w:tcBorders>
              <w:top w:val="nil"/>
              <w:left w:val="nil"/>
              <w:bottom w:val="nil"/>
              <w:right w:val="nil"/>
            </w:tcBorders>
            <w:shd w:val="clear" w:color="auto" w:fill="auto"/>
            <w:noWrap/>
            <w:vAlign w:val="bottom"/>
            <w:hideMark/>
          </w:tcPr>
          <w:p w:rsidR="00211996" w:rsidRPr="00211996" w:rsidRDefault="00211996" w:rsidP="00211996">
            <w:pPr>
              <w:spacing w:line="240" w:lineRule="auto"/>
              <w:rPr>
                <w:rFonts w:ascii="Times New Roman" w:eastAsia="Times New Roman" w:hAnsi="Times New Roman" w:cs="Times New Roman"/>
                <w:sz w:val="20"/>
                <w:szCs w:val="20"/>
                <w:lang w:val="en-US" w:eastAsia="en-US"/>
              </w:rPr>
            </w:pPr>
          </w:p>
        </w:tc>
        <w:tc>
          <w:tcPr>
            <w:tcW w:w="1664" w:type="dxa"/>
            <w:tcBorders>
              <w:top w:val="nil"/>
              <w:left w:val="nil"/>
              <w:bottom w:val="nil"/>
              <w:right w:val="nil"/>
            </w:tcBorders>
            <w:shd w:val="clear" w:color="auto" w:fill="auto"/>
            <w:noWrap/>
            <w:vAlign w:val="bottom"/>
            <w:hideMark/>
          </w:tcPr>
          <w:p w:rsidR="00211996" w:rsidRPr="00211996" w:rsidRDefault="00211996" w:rsidP="00211996">
            <w:pPr>
              <w:spacing w:line="240" w:lineRule="auto"/>
              <w:rPr>
                <w:rFonts w:ascii="Times New Roman" w:eastAsia="Times New Roman" w:hAnsi="Times New Roman" w:cs="Times New Roman"/>
                <w:sz w:val="20"/>
                <w:szCs w:val="20"/>
                <w:lang w:val="en-US" w:eastAsia="en-US"/>
              </w:rPr>
            </w:pPr>
          </w:p>
        </w:tc>
        <w:tc>
          <w:tcPr>
            <w:tcW w:w="3880" w:type="dxa"/>
            <w:gridSpan w:val="5"/>
            <w:tcBorders>
              <w:top w:val="nil"/>
              <w:left w:val="nil"/>
              <w:bottom w:val="single" w:sz="4" w:space="0" w:color="auto"/>
              <w:right w:val="nil"/>
            </w:tcBorders>
            <w:shd w:val="clear" w:color="auto" w:fill="auto"/>
            <w:noWrap/>
            <w:vAlign w:val="bottom"/>
            <w:hideMark/>
          </w:tcPr>
          <w:p w:rsidR="00211996" w:rsidRPr="00211996" w:rsidRDefault="00211996" w:rsidP="00211996">
            <w:pPr>
              <w:spacing w:line="240" w:lineRule="auto"/>
              <w:jc w:val="center"/>
              <w:rPr>
                <w:rFonts w:eastAsia="Times New Roman"/>
                <w:color w:val="000000"/>
                <w:sz w:val="28"/>
                <w:szCs w:val="28"/>
                <w:lang w:val="en-US" w:eastAsia="en-US"/>
              </w:rPr>
            </w:pPr>
            <w:r w:rsidRPr="00211996">
              <w:rPr>
                <w:rFonts w:eastAsia="Times New Roman"/>
                <w:color w:val="000000"/>
                <w:sz w:val="28"/>
                <w:szCs w:val="28"/>
                <w:cs/>
                <w:lang w:val="en-US" w:eastAsia="en-US"/>
              </w:rPr>
              <w:t>ล้านบาท</w:t>
            </w:r>
          </w:p>
        </w:tc>
      </w:tr>
      <w:tr w:rsidR="00211996" w:rsidRPr="00211996" w:rsidTr="00634FDF">
        <w:trPr>
          <w:trHeight w:val="420"/>
        </w:trPr>
        <w:tc>
          <w:tcPr>
            <w:tcW w:w="1052" w:type="dxa"/>
            <w:tcBorders>
              <w:top w:val="nil"/>
              <w:left w:val="nil"/>
              <w:bottom w:val="nil"/>
              <w:right w:val="nil"/>
            </w:tcBorders>
            <w:shd w:val="clear" w:color="auto" w:fill="auto"/>
            <w:noWrap/>
            <w:vAlign w:val="bottom"/>
            <w:hideMark/>
          </w:tcPr>
          <w:p w:rsidR="00211996" w:rsidRPr="00211996" w:rsidRDefault="00211996" w:rsidP="00211996">
            <w:pPr>
              <w:spacing w:line="240" w:lineRule="auto"/>
              <w:jc w:val="center"/>
              <w:rPr>
                <w:rFonts w:eastAsia="Times New Roman"/>
                <w:color w:val="000000"/>
                <w:sz w:val="28"/>
                <w:szCs w:val="28"/>
                <w:lang w:val="en-US" w:eastAsia="en-US"/>
              </w:rPr>
            </w:pPr>
          </w:p>
        </w:tc>
        <w:tc>
          <w:tcPr>
            <w:tcW w:w="1052" w:type="dxa"/>
            <w:tcBorders>
              <w:top w:val="nil"/>
              <w:left w:val="nil"/>
              <w:bottom w:val="nil"/>
              <w:right w:val="nil"/>
            </w:tcBorders>
            <w:shd w:val="clear" w:color="auto" w:fill="auto"/>
            <w:noWrap/>
            <w:vAlign w:val="bottom"/>
            <w:hideMark/>
          </w:tcPr>
          <w:p w:rsidR="00211996" w:rsidRPr="00211996" w:rsidRDefault="00211996" w:rsidP="00211996">
            <w:pPr>
              <w:spacing w:line="240" w:lineRule="auto"/>
              <w:rPr>
                <w:rFonts w:ascii="Times New Roman" w:eastAsia="Times New Roman" w:hAnsi="Times New Roman" w:cs="Times New Roman"/>
                <w:sz w:val="20"/>
                <w:szCs w:val="20"/>
                <w:lang w:val="en-US" w:eastAsia="en-US"/>
              </w:rPr>
            </w:pPr>
          </w:p>
        </w:tc>
        <w:tc>
          <w:tcPr>
            <w:tcW w:w="1052" w:type="dxa"/>
            <w:tcBorders>
              <w:top w:val="nil"/>
              <w:left w:val="nil"/>
              <w:bottom w:val="nil"/>
              <w:right w:val="nil"/>
            </w:tcBorders>
            <w:shd w:val="clear" w:color="auto" w:fill="auto"/>
            <w:noWrap/>
            <w:vAlign w:val="bottom"/>
            <w:hideMark/>
          </w:tcPr>
          <w:p w:rsidR="00211996" w:rsidRPr="00211996" w:rsidRDefault="00211996" w:rsidP="00211996">
            <w:pPr>
              <w:spacing w:line="240" w:lineRule="auto"/>
              <w:rPr>
                <w:rFonts w:ascii="Times New Roman" w:eastAsia="Times New Roman" w:hAnsi="Times New Roman" w:cs="Times New Roman"/>
                <w:sz w:val="20"/>
                <w:szCs w:val="20"/>
                <w:lang w:val="en-US" w:eastAsia="en-US"/>
              </w:rPr>
            </w:pPr>
          </w:p>
        </w:tc>
        <w:tc>
          <w:tcPr>
            <w:tcW w:w="1664" w:type="dxa"/>
            <w:tcBorders>
              <w:top w:val="nil"/>
              <w:left w:val="nil"/>
              <w:bottom w:val="nil"/>
              <w:right w:val="nil"/>
            </w:tcBorders>
            <w:shd w:val="clear" w:color="auto" w:fill="auto"/>
            <w:noWrap/>
            <w:vAlign w:val="bottom"/>
            <w:hideMark/>
          </w:tcPr>
          <w:p w:rsidR="00211996" w:rsidRPr="00211996" w:rsidRDefault="00211996" w:rsidP="00211996">
            <w:pPr>
              <w:spacing w:line="240" w:lineRule="auto"/>
              <w:rPr>
                <w:rFonts w:ascii="Times New Roman" w:eastAsia="Times New Roman" w:hAnsi="Times New Roman" w:cs="Times New Roman"/>
                <w:sz w:val="20"/>
                <w:szCs w:val="20"/>
                <w:lang w:val="en-US" w:eastAsia="en-US"/>
              </w:rPr>
            </w:pPr>
          </w:p>
        </w:tc>
        <w:tc>
          <w:tcPr>
            <w:tcW w:w="1146" w:type="dxa"/>
            <w:tcBorders>
              <w:top w:val="nil"/>
              <w:left w:val="nil"/>
              <w:bottom w:val="single" w:sz="4" w:space="0" w:color="auto"/>
              <w:right w:val="nil"/>
            </w:tcBorders>
            <w:shd w:val="clear" w:color="auto" w:fill="auto"/>
            <w:noWrap/>
            <w:vAlign w:val="bottom"/>
            <w:hideMark/>
          </w:tcPr>
          <w:p w:rsidR="00211996" w:rsidRPr="00211996" w:rsidRDefault="00211996" w:rsidP="00211996">
            <w:pPr>
              <w:spacing w:line="240" w:lineRule="auto"/>
              <w:jc w:val="center"/>
              <w:rPr>
                <w:rFonts w:eastAsia="Times New Roman"/>
                <w:color w:val="000000"/>
                <w:sz w:val="28"/>
                <w:szCs w:val="28"/>
                <w:lang w:val="en-US" w:eastAsia="en-US"/>
              </w:rPr>
            </w:pPr>
            <w:r w:rsidRPr="00211996">
              <w:rPr>
                <w:rFonts w:eastAsia="Times New Roman"/>
                <w:color w:val="000000"/>
                <w:sz w:val="28"/>
                <w:szCs w:val="28"/>
                <w:lang w:val="en-US" w:eastAsia="en-US"/>
              </w:rPr>
              <w:t>YNPI</w:t>
            </w:r>
          </w:p>
        </w:tc>
        <w:tc>
          <w:tcPr>
            <w:tcW w:w="222" w:type="dxa"/>
            <w:tcBorders>
              <w:top w:val="nil"/>
              <w:left w:val="nil"/>
              <w:bottom w:val="nil"/>
              <w:right w:val="nil"/>
            </w:tcBorders>
            <w:shd w:val="clear" w:color="auto" w:fill="auto"/>
            <w:noWrap/>
            <w:vAlign w:val="bottom"/>
            <w:hideMark/>
          </w:tcPr>
          <w:p w:rsidR="00211996" w:rsidRPr="00211996" w:rsidRDefault="00211996" w:rsidP="00211996">
            <w:pPr>
              <w:spacing w:line="240" w:lineRule="auto"/>
              <w:jc w:val="center"/>
              <w:rPr>
                <w:rFonts w:eastAsia="Times New Roman"/>
                <w:color w:val="000000"/>
                <w:sz w:val="28"/>
                <w:szCs w:val="28"/>
                <w:lang w:val="en-US" w:eastAsia="en-US"/>
              </w:rPr>
            </w:pPr>
          </w:p>
        </w:tc>
        <w:tc>
          <w:tcPr>
            <w:tcW w:w="1145" w:type="dxa"/>
            <w:tcBorders>
              <w:top w:val="nil"/>
              <w:left w:val="nil"/>
              <w:bottom w:val="single" w:sz="4" w:space="0" w:color="auto"/>
              <w:right w:val="nil"/>
            </w:tcBorders>
            <w:shd w:val="clear" w:color="auto" w:fill="auto"/>
            <w:noWrap/>
            <w:vAlign w:val="bottom"/>
            <w:hideMark/>
          </w:tcPr>
          <w:p w:rsidR="00211996" w:rsidRPr="00211996" w:rsidRDefault="00211996" w:rsidP="00211996">
            <w:pPr>
              <w:spacing w:line="240" w:lineRule="auto"/>
              <w:jc w:val="center"/>
              <w:rPr>
                <w:rFonts w:eastAsia="Times New Roman"/>
                <w:color w:val="000000"/>
                <w:sz w:val="28"/>
                <w:szCs w:val="28"/>
                <w:lang w:val="en-US" w:eastAsia="en-US"/>
              </w:rPr>
            </w:pPr>
            <w:r w:rsidRPr="00211996">
              <w:rPr>
                <w:rFonts w:eastAsia="Times New Roman"/>
                <w:color w:val="000000"/>
                <w:sz w:val="28"/>
                <w:szCs w:val="28"/>
                <w:lang w:val="en-US" w:eastAsia="en-US"/>
              </w:rPr>
              <w:t>YNPE</w:t>
            </w:r>
          </w:p>
        </w:tc>
        <w:tc>
          <w:tcPr>
            <w:tcW w:w="222" w:type="dxa"/>
            <w:tcBorders>
              <w:top w:val="nil"/>
              <w:left w:val="nil"/>
              <w:bottom w:val="nil"/>
              <w:right w:val="nil"/>
            </w:tcBorders>
            <w:shd w:val="clear" w:color="auto" w:fill="auto"/>
            <w:noWrap/>
            <w:vAlign w:val="bottom"/>
            <w:hideMark/>
          </w:tcPr>
          <w:p w:rsidR="00211996" w:rsidRPr="00211996" w:rsidRDefault="00211996" w:rsidP="00211996">
            <w:pPr>
              <w:spacing w:line="240" w:lineRule="auto"/>
              <w:jc w:val="center"/>
              <w:rPr>
                <w:rFonts w:eastAsia="Times New Roman"/>
                <w:color w:val="000000"/>
                <w:sz w:val="28"/>
                <w:szCs w:val="28"/>
                <w:lang w:val="en-US" w:eastAsia="en-US"/>
              </w:rPr>
            </w:pPr>
          </w:p>
        </w:tc>
        <w:tc>
          <w:tcPr>
            <w:tcW w:w="1145" w:type="dxa"/>
            <w:tcBorders>
              <w:top w:val="nil"/>
              <w:left w:val="nil"/>
              <w:bottom w:val="single" w:sz="4" w:space="0" w:color="auto"/>
              <w:right w:val="nil"/>
            </w:tcBorders>
            <w:shd w:val="clear" w:color="auto" w:fill="auto"/>
            <w:noWrap/>
            <w:vAlign w:val="bottom"/>
            <w:hideMark/>
          </w:tcPr>
          <w:p w:rsidR="00211996" w:rsidRPr="00211996" w:rsidRDefault="00211996" w:rsidP="00211996">
            <w:pPr>
              <w:spacing w:line="240" w:lineRule="auto"/>
              <w:jc w:val="center"/>
              <w:rPr>
                <w:rFonts w:eastAsia="Times New Roman"/>
                <w:color w:val="000000"/>
                <w:sz w:val="28"/>
                <w:szCs w:val="28"/>
                <w:lang w:val="en-US" w:eastAsia="en-US"/>
              </w:rPr>
            </w:pPr>
            <w:r w:rsidRPr="00211996">
              <w:rPr>
                <w:rFonts w:eastAsia="Times New Roman"/>
                <w:color w:val="000000"/>
                <w:sz w:val="28"/>
                <w:szCs w:val="28"/>
                <w:cs/>
                <w:lang w:val="en-US" w:eastAsia="en-US"/>
              </w:rPr>
              <w:t>รวม</w:t>
            </w:r>
          </w:p>
        </w:tc>
      </w:tr>
      <w:tr w:rsidR="00211996" w:rsidRPr="00211996" w:rsidTr="00634FDF">
        <w:trPr>
          <w:trHeight w:val="420"/>
        </w:trPr>
        <w:tc>
          <w:tcPr>
            <w:tcW w:w="3156" w:type="dxa"/>
            <w:gridSpan w:val="3"/>
            <w:tcBorders>
              <w:top w:val="nil"/>
              <w:left w:val="nil"/>
              <w:bottom w:val="nil"/>
              <w:right w:val="nil"/>
            </w:tcBorders>
            <w:shd w:val="clear" w:color="auto" w:fill="auto"/>
            <w:noWrap/>
            <w:vAlign w:val="bottom"/>
            <w:hideMark/>
          </w:tcPr>
          <w:p w:rsidR="00211996" w:rsidRPr="00211996" w:rsidRDefault="00211996" w:rsidP="00211996">
            <w:pPr>
              <w:spacing w:line="240" w:lineRule="auto"/>
              <w:rPr>
                <w:rFonts w:eastAsia="Times New Roman"/>
                <w:color w:val="000000"/>
                <w:sz w:val="28"/>
                <w:szCs w:val="28"/>
                <w:lang w:val="en-US" w:eastAsia="en-US"/>
              </w:rPr>
            </w:pPr>
            <w:r w:rsidRPr="00211996">
              <w:rPr>
                <w:rFonts w:eastAsia="Times New Roman"/>
                <w:color w:val="000000"/>
                <w:sz w:val="28"/>
                <w:szCs w:val="28"/>
                <w:cs/>
                <w:lang w:val="en-US" w:eastAsia="en-US"/>
              </w:rPr>
              <w:t>ราคาขาย - สุทธิจากค่าใช้จ่ายที่เกี่ยวข้อง</w:t>
            </w:r>
          </w:p>
        </w:tc>
        <w:tc>
          <w:tcPr>
            <w:tcW w:w="1664" w:type="dxa"/>
            <w:tcBorders>
              <w:top w:val="nil"/>
              <w:left w:val="nil"/>
              <w:bottom w:val="nil"/>
              <w:right w:val="nil"/>
            </w:tcBorders>
            <w:shd w:val="clear" w:color="auto" w:fill="auto"/>
            <w:noWrap/>
            <w:vAlign w:val="bottom"/>
            <w:hideMark/>
          </w:tcPr>
          <w:p w:rsidR="00211996" w:rsidRPr="00211996" w:rsidRDefault="00211996" w:rsidP="00211996">
            <w:pPr>
              <w:spacing w:line="240" w:lineRule="auto"/>
              <w:rPr>
                <w:rFonts w:eastAsia="Times New Roman"/>
                <w:color w:val="000000"/>
                <w:sz w:val="28"/>
                <w:szCs w:val="28"/>
                <w:lang w:val="en-US" w:eastAsia="en-US"/>
              </w:rPr>
            </w:pPr>
          </w:p>
        </w:tc>
        <w:tc>
          <w:tcPr>
            <w:tcW w:w="1146" w:type="dxa"/>
            <w:tcBorders>
              <w:top w:val="nil"/>
              <w:left w:val="nil"/>
              <w:bottom w:val="nil"/>
              <w:right w:val="nil"/>
            </w:tcBorders>
            <w:shd w:val="clear" w:color="auto" w:fill="auto"/>
            <w:noWrap/>
            <w:vAlign w:val="bottom"/>
            <w:hideMark/>
          </w:tcPr>
          <w:p w:rsidR="00211996" w:rsidRPr="00211996" w:rsidRDefault="00211996" w:rsidP="00211996">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491.84</w:t>
            </w:r>
          </w:p>
        </w:tc>
        <w:tc>
          <w:tcPr>
            <w:tcW w:w="222" w:type="dxa"/>
            <w:tcBorders>
              <w:top w:val="nil"/>
              <w:left w:val="nil"/>
              <w:bottom w:val="nil"/>
              <w:right w:val="nil"/>
            </w:tcBorders>
            <w:shd w:val="clear" w:color="auto" w:fill="auto"/>
            <w:noWrap/>
            <w:vAlign w:val="bottom"/>
            <w:hideMark/>
          </w:tcPr>
          <w:p w:rsidR="00211996" w:rsidRPr="00211996" w:rsidRDefault="00211996" w:rsidP="00211996">
            <w:pPr>
              <w:spacing w:line="240" w:lineRule="auto"/>
              <w:jc w:val="right"/>
              <w:rPr>
                <w:rFonts w:eastAsia="Times New Roman"/>
                <w:color w:val="000000"/>
                <w:sz w:val="28"/>
                <w:szCs w:val="28"/>
                <w:lang w:val="en-US" w:eastAsia="en-US"/>
              </w:rPr>
            </w:pPr>
          </w:p>
        </w:tc>
        <w:tc>
          <w:tcPr>
            <w:tcW w:w="1145" w:type="dxa"/>
            <w:tcBorders>
              <w:top w:val="nil"/>
              <w:left w:val="nil"/>
              <w:bottom w:val="nil"/>
              <w:right w:val="nil"/>
            </w:tcBorders>
            <w:shd w:val="clear" w:color="auto" w:fill="auto"/>
            <w:noWrap/>
            <w:vAlign w:val="bottom"/>
            <w:hideMark/>
          </w:tcPr>
          <w:p w:rsidR="00211996" w:rsidRPr="00211996" w:rsidRDefault="00211996" w:rsidP="00211996">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150.00</w:t>
            </w:r>
          </w:p>
        </w:tc>
        <w:tc>
          <w:tcPr>
            <w:tcW w:w="222" w:type="dxa"/>
            <w:tcBorders>
              <w:top w:val="nil"/>
              <w:left w:val="nil"/>
              <w:bottom w:val="nil"/>
              <w:right w:val="nil"/>
            </w:tcBorders>
            <w:shd w:val="clear" w:color="auto" w:fill="auto"/>
            <w:noWrap/>
            <w:vAlign w:val="bottom"/>
            <w:hideMark/>
          </w:tcPr>
          <w:p w:rsidR="00211996" w:rsidRPr="00211996" w:rsidRDefault="00211996" w:rsidP="00211996">
            <w:pPr>
              <w:spacing w:line="240" w:lineRule="auto"/>
              <w:jc w:val="right"/>
              <w:rPr>
                <w:rFonts w:eastAsia="Times New Roman"/>
                <w:color w:val="000000"/>
                <w:sz w:val="28"/>
                <w:szCs w:val="28"/>
                <w:lang w:val="en-US" w:eastAsia="en-US"/>
              </w:rPr>
            </w:pPr>
          </w:p>
        </w:tc>
        <w:tc>
          <w:tcPr>
            <w:tcW w:w="1145" w:type="dxa"/>
            <w:tcBorders>
              <w:top w:val="nil"/>
              <w:left w:val="nil"/>
              <w:bottom w:val="nil"/>
              <w:right w:val="nil"/>
            </w:tcBorders>
            <w:shd w:val="clear" w:color="auto" w:fill="auto"/>
            <w:noWrap/>
            <w:vAlign w:val="bottom"/>
            <w:hideMark/>
          </w:tcPr>
          <w:p w:rsidR="00211996" w:rsidRPr="00211996" w:rsidRDefault="00211996" w:rsidP="00211996">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641.84</w:t>
            </w:r>
          </w:p>
        </w:tc>
      </w:tr>
      <w:tr w:rsidR="00211996" w:rsidRPr="00211996" w:rsidTr="00634FDF">
        <w:trPr>
          <w:trHeight w:val="420"/>
        </w:trPr>
        <w:tc>
          <w:tcPr>
            <w:tcW w:w="1052" w:type="dxa"/>
            <w:tcBorders>
              <w:top w:val="nil"/>
              <w:left w:val="nil"/>
              <w:bottom w:val="nil"/>
              <w:right w:val="nil"/>
            </w:tcBorders>
            <w:shd w:val="clear" w:color="auto" w:fill="auto"/>
            <w:noWrap/>
            <w:vAlign w:val="bottom"/>
            <w:hideMark/>
          </w:tcPr>
          <w:p w:rsidR="00211996" w:rsidRPr="00211996" w:rsidRDefault="00211996" w:rsidP="00211996">
            <w:pPr>
              <w:spacing w:line="240" w:lineRule="auto"/>
              <w:rPr>
                <w:rFonts w:eastAsia="Times New Roman"/>
                <w:color w:val="000000"/>
                <w:sz w:val="28"/>
                <w:szCs w:val="28"/>
                <w:lang w:val="en-US" w:eastAsia="en-US"/>
              </w:rPr>
            </w:pPr>
            <w:r w:rsidRPr="00211996">
              <w:rPr>
                <w:rFonts w:eastAsia="Times New Roman"/>
                <w:color w:val="000000"/>
                <w:sz w:val="28"/>
                <w:szCs w:val="28"/>
                <w:cs/>
                <w:lang w:val="en-US" w:eastAsia="en-US"/>
              </w:rPr>
              <w:t>ที่ดิน</w:t>
            </w:r>
            <w:r w:rsidRPr="00211996">
              <w:rPr>
                <w:rFonts w:eastAsia="Times New Roman"/>
                <w:color w:val="000000"/>
                <w:sz w:val="28"/>
                <w:szCs w:val="28"/>
                <w:lang w:val="en-US" w:eastAsia="en-US"/>
              </w:rPr>
              <w:t xml:space="preserve"> </w:t>
            </w:r>
          </w:p>
        </w:tc>
        <w:tc>
          <w:tcPr>
            <w:tcW w:w="1052" w:type="dxa"/>
            <w:tcBorders>
              <w:top w:val="nil"/>
              <w:left w:val="nil"/>
              <w:bottom w:val="nil"/>
              <w:right w:val="nil"/>
            </w:tcBorders>
            <w:shd w:val="clear" w:color="auto" w:fill="auto"/>
            <w:noWrap/>
            <w:vAlign w:val="bottom"/>
            <w:hideMark/>
          </w:tcPr>
          <w:p w:rsidR="00211996" w:rsidRPr="00211996" w:rsidRDefault="00211996" w:rsidP="00211996">
            <w:pPr>
              <w:spacing w:line="240" w:lineRule="auto"/>
              <w:rPr>
                <w:rFonts w:eastAsia="Times New Roman"/>
                <w:color w:val="000000"/>
                <w:sz w:val="28"/>
                <w:szCs w:val="28"/>
                <w:lang w:val="en-US" w:eastAsia="en-US"/>
              </w:rPr>
            </w:pPr>
          </w:p>
        </w:tc>
        <w:tc>
          <w:tcPr>
            <w:tcW w:w="1052" w:type="dxa"/>
            <w:tcBorders>
              <w:top w:val="nil"/>
              <w:left w:val="nil"/>
              <w:bottom w:val="nil"/>
              <w:right w:val="nil"/>
            </w:tcBorders>
            <w:shd w:val="clear" w:color="auto" w:fill="auto"/>
            <w:noWrap/>
            <w:vAlign w:val="bottom"/>
            <w:hideMark/>
          </w:tcPr>
          <w:p w:rsidR="00211996" w:rsidRPr="00211996" w:rsidRDefault="00211996" w:rsidP="00211996">
            <w:pPr>
              <w:spacing w:line="240" w:lineRule="auto"/>
              <w:rPr>
                <w:rFonts w:ascii="Times New Roman" w:eastAsia="Times New Roman" w:hAnsi="Times New Roman" w:cs="Times New Roman"/>
                <w:sz w:val="20"/>
                <w:szCs w:val="20"/>
                <w:lang w:val="en-US" w:eastAsia="en-US"/>
              </w:rPr>
            </w:pPr>
          </w:p>
        </w:tc>
        <w:tc>
          <w:tcPr>
            <w:tcW w:w="1664" w:type="dxa"/>
            <w:tcBorders>
              <w:top w:val="nil"/>
              <w:left w:val="nil"/>
              <w:bottom w:val="nil"/>
              <w:right w:val="nil"/>
            </w:tcBorders>
            <w:shd w:val="clear" w:color="auto" w:fill="auto"/>
            <w:noWrap/>
            <w:vAlign w:val="bottom"/>
            <w:hideMark/>
          </w:tcPr>
          <w:p w:rsidR="00211996" w:rsidRPr="00211996" w:rsidRDefault="00211996" w:rsidP="00211996">
            <w:pPr>
              <w:spacing w:line="240" w:lineRule="auto"/>
              <w:rPr>
                <w:rFonts w:ascii="Times New Roman" w:eastAsia="Times New Roman" w:hAnsi="Times New Roman" w:cs="Times New Roman"/>
                <w:sz w:val="20"/>
                <w:szCs w:val="20"/>
                <w:lang w:val="en-US" w:eastAsia="en-US"/>
              </w:rPr>
            </w:pPr>
          </w:p>
        </w:tc>
        <w:tc>
          <w:tcPr>
            <w:tcW w:w="1146" w:type="dxa"/>
            <w:tcBorders>
              <w:top w:val="nil"/>
              <w:left w:val="nil"/>
              <w:bottom w:val="nil"/>
              <w:right w:val="nil"/>
            </w:tcBorders>
            <w:shd w:val="clear" w:color="auto" w:fill="auto"/>
            <w:noWrap/>
            <w:vAlign w:val="bottom"/>
            <w:hideMark/>
          </w:tcPr>
          <w:p w:rsidR="00211996" w:rsidRPr="00211996" w:rsidRDefault="00211996" w:rsidP="00211996">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(110.00)</w:t>
            </w:r>
          </w:p>
        </w:tc>
        <w:tc>
          <w:tcPr>
            <w:tcW w:w="222" w:type="dxa"/>
            <w:tcBorders>
              <w:top w:val="nil"/>
              <w:left w:val="nil"/>
              <w:bottom w:val="nil"/>
              <w:right w:val="nil"/>
            </w:tcBorders>
            <w:shd w:val="clear" w:color="auto" w:fill="auto"/>
            <w:noWrap/>
            <w:vAlign w:val="bottom"/>
            <w:hideMark/>
          </w:tcPr>
          <w:p w:rsidR="00211996" w:rsidRPr="00211996" w:rsidRDefault="00211996" w:rsidP="00211996">
            <w:pPr>
              <w:spacing w:line="240" w:lineRule="auto"/>
              <w:jc w:val="right"/>
              <w:rPr>
                <w:rFonts w:eastAsia="Times New Roman"/>
                <w:color w:val="000000"/>
                <w:sz w:val="28"/>
                <w:szCs w:val="28"/>
                <w:lang w:val="en-US" w:eastAsia="en-US"/>
              </w:rPr>
            </w:pPr>
          </w:p>
        </w:tc>
        <w:tc>
          <w:tcPr>
            <w:tcW w:w="1145" w:type="dxa"/>
            <w:tcBorders>
              <w:top w:val="nil"/>
              <w:left w:val="nil"/>
              <w:bottom w:val="nil"/>
              <w:right w:val="nil"/>
            </w:tcBorders>
            <w:shd w:val="clear" w:color="auto" w:fill="auto"/>
            <w:noWrap/>
            <w:vAlign w:val="bottom"/>
            <w:hideMark/>
          </w:tcPr>
          <w:p w:rsidR="00211996" w:rsidRPr="00211996" w:rsidRDefault="00211996" w:rsidP="00211996">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(36.87)</w:t>
            </w:r>
          </w:p>
        </w:tc>
        <w:tc>
          <w:tcPr>
            <w:tcW w:w="222" w:type="dxa"/>
            <w:tcBorders>
              <w:top w:val="nil"/>
              <w:left w:val="nil"/>
              <w:bottom w:val="nil"/>
              <w:right w:val="nil"/>
            </w:tcBorders>
            <w:shd w:val="clear" w:color="auto" w:fill="auto"/>
            <w:noWrap/>
            <w:vAlign w:val="bottom"/>
            <w:hideMark/>
          </w:tcPr>
          <w:p w:rsidR="00211996" w:rsidRPr="00211996" w:rsidRDefault="00211996" w:rsidP="00211996">
            <w:pPr>
              <w:spacing w:line="240" w:lineRule="auto"/>
              <w:jc w:val="right"/>
              <w:rPr>
                <w:rFonts w:eastAsia="Times New Roman"/>
                <w:color w:val="000000"/>
                <w:sz w:val="28"/>
                <w:szCs w:val="28"/>
                <w:lang w:val="en-US" w:eastAsia="en-US"/>
              </w:rPr>
            </w:pPr>
          </w:p>
        </w:tc>
        <w:tc>
          <w:tcPr>
            <w:tcW w:w="1145" w:type="dxa"/>
            <w:tcBorders>
              <w:top w:val="nil"/>
              <w:left w:val="nil"/>
              <w:bottom w:val="nil"/>
              <w:right w:val="nil"/>
            </w:tcBorders>
            <w:shd w:val="clear" w:color="auto" w:fill="auto"/>
            <w:noWrap/>
            <w:vAlign w:val="bottom"/>
            <w:hideMark/>
          </w:tcPr>
          <w:p w:rsidR="00211996" w:rsidRPr="00211996" w:rsidRDefault="00211996" w:rsidP="00211996">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(146.87)</w:t>
            </w:r>
          </w:p>
        </w:tc>
      </w:tr>
      <w:tr w:rsidR="00211996" w:rsidRPr="00211996" w:rsidTr="00634FDF">
        <w:trPr>
          <w:trHeight w:val="420"/>
        </w:trPr>
        <w:tc>
          <w:tcPr>
            <w:tcW w:w="4820" w:type="dxa"/>
            <w:gridSpan w:val="4"/>
            <w:tcBorders>
              <w:top w:val="nil"/>
              <w:left w:val="nil"/>
              <w:bottom w:val="nil"/>
              <w:right w:val="nil"/>
            </w:tcBorders>
            <w:shd w:val="clear" w:color="auto" w:fill="auto"/>
            <w:noWrap/>
            <w:vAlign w:val="bottom"/>
            <w:hideMark/>
          </w:tcPr>
          <w:p w:rsidR="00211996" w:rsidRPr="00211996" w:rsidRDefault="00211996" w:rsidP="00211996">
            <w:pPr>
              <w:spacing w:line="240" w:lineRule="auto"/>
              <w:rPr>
                <w:rFonts w:eastAsia="Times New Roman" w:hint="cs"/>
                <w:color w:val="000000"/>
                <w:sz w:val="28"/>
                <w:szCs w:val="28"/>
                <w:lang w:val="en-US" w:eastAsia="en-US"/>
              </w:rPr>
            </w:pPr>
            <w:r w:rsidRPr="00211996">
              <w:rPr>
                <w:rFonts w:eastAsia="Times New Roman"/>
                <w:color w:val="000000"/>
                <w:sz w:val="28"/>
                <w:szCs w:val="28"/>
                <w:cs/>
                <w:lang w:val="en-US" w:eastAsia="en-US"/>
              </w:rPr>
              <w:t>ส่</w:t>
            </w:r>
            <w:r w:rsidR="0056404D">
              <w:rPr>
                <w:rFonts w:eastAsia="Times New Roman"/>
                <w:color w:val="000000"/>
                <w:sz w:val="28"/>
                <w:szCs w:val="28"/>
                <w:cs/>
                <w:lang w:val="en-US" w:eastAsia="en-US"/>
              </w:rPr>
              <w:t xml:space="preserve">วนเกินทุนจากการตีมูลค่าที่ดิน </w:t>
            </w:r>
          </w:p>
        </w:tc>
        <w:tc>
          <w:tcPr>
            <w:tcW w:w="1146" w:type="dxa"/>
            <w:tcBorders>
              <w:top w:val="nil"/>
              <w:left w:val="nil"/>
              <w:bottom w:val="single" w:sz="4" w:space="0" w:color="auto"/>
              <w:right w:val="nil"/>
            </w:tcBorders>
            <w:shd w:val="clear" w:color="auto" w:fill="auto"/>
            <w:noWrap/>
            <w:vAlign w:val="bottom"/>
            <w:hideMark/>
          </w:tcPr>
          <w:p w:rsidR="00211996" w:rsidRPr="00211996" w:rsidRDefault="00211996" w:rsidP="00211996">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(225.05)</w:t>
            </w:r>
          </w:p>
        </w:tc>
        <w:tc>
          <w:tcPr>
            <w:tcW w:w="222" w:type="dxa"/>
            <w:tcBorders>
              <w:top w:val="nil"/>
              <w:left w:val="nil"/>
              <w:bottom w:val="nil"/>
              <w:right w:val="nil"/>
            </w:tcBorders>
            <w:shd w:val="clear" w:color="auto" w:fill="auto"/>
            <w:noWrap/>
            <w:vAlign w:val="bottom"/>
            <w:hideMark/>
          </w:tcPr>
          <w:p w:rsidR="00211996" w:rsidRPr="00211996" w:rsidRDefault="00211996" w:rsidP="00211996">
            <w:pPr>
              <w:spacing w:line="240" w:lineRule="auto"/>
              <w:jc w:val="right"/>
              <w:rPr>
                <w:rFonts w:eastAsia="Times New Roman"/>
                <w:color w:val="000000"/>
                <w:sz w:val="28"/>
                <w:szCs w:val="28"/>
                <w:lang w:val="en-US" w:eastAsia="en-US"/>
              </w:rPr>
            </w:pPr>
          </w:p>
        </w:tc>
        <w:tc>
          <w:tcPr>
            <w:tcW w:w="1145" w:type="dxa"/>
            <w:tcBorders>
              <w:top w:val="nil"/>
              <w:left w:val="nil"/>
              <w:bottom w:val="single" w:sz="4" w:space="0" w:color="auto"/>
              <w:right w:val="nil"/>
            </w:tcBorders>
            <w:shd w:val="clear" w:color="auto" w:fill="auto"/>
            <w:noWrap/>
            <w:vAlign w:val="bottom"/>
            <w:hideMark/>
          </w:tcPr>
          <w:p w:rsidR="00211996" w:rsidRPr="00211996" w:rsidRDefault="00211996" w:rsidP="00211996">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(74.10)</w:t>
            </w:r>
          </w:p>
        </w:tc>
        <w:tc>
          <w:tcPr>
            <w:tcW w:w="222" w:type="dxa"/>
            <w:tcBorders>
              <w:top w:val="nil"/>
              <w:left w:val="nil"/>
              <w:bottom w:val="nil"/>
              <w:right w:val="nil"/>
            </w:tcBorders>
            <w:shd w:val="clear" w:color="auto" w:fill="auto"/>
            <w:noWrap/>
            <w:vAlign w:val="bottom"/>
            <w:hideMark/>
          </w:tcPr>
          <w:p w:rsidR="00211996" w:rsidRPr="00211996" w:rsidRDefault="00211996" w:rsidP="00211996">
            <w:pPr>
              <w:spacing w:line="240" w:lineRule="auto"/>
              <w:jc w:val="right"/>
              <w:rPr>
                <w:rFonts w:eastAsia="Times New Roman"/>
                <w:color w:val="000000"/>
                <w:sz w:val="28"/>
                <w:szCs w:val="28"/>
                <w:lang w:val="en-US" w:eastAsia="en-US"/>
              </w:rPr>
            </w:pPr>
          </w:p>
        </w:tc>
        <w:tc>
          <w:tcPr>
            <w:tcW w:w="1145" w:type="dxa"/>
            <w:tcBorders>
              <w:top w:val="nil"/>
              <w:left w:val="nil"/>
              <w:bottom w:val="single" w:sz="4" w:space="0" w:color="auto"/>
              <w:right w:val="nil"/>
            </w:tcBorders>
            <w:shd w:val="clear" w:color="auto" w:fill="auto"/>
            <w:noWrap/>
            <w:vAlign w:val="bottom"/>
            <w:hideMark/>
          </w:tcPr>
          <w:p w:rsidR="00211996" w:rsidRPr="00211996" w:rsidRDefault="00211996" w:rsidP="00211996">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(299.15)</w:t>
            </w:r>
          </w:p>
        </w:tc>
      </w:tr>
      <w:tr w:rsidR="00211996" w:rsidRPr="00211996" w:rsidTr="00634FDF">
        <w:trPr>
          <w:trHeight w:val="420"/>
        </w:trPr>
        <w:tc>
          <w:tcPr>
            <w:tcW w:w="2104" w:type="dxa"/>
            <w:gridSpan w:val="2"/>
            <w:tcBorders>
              <w:top w:val="nil"/>
              <w:left w:val="nil"/>
              <w:bottom w:val="nil"/>
              <w:right w:val="nil"/>
            </w:tcBorders>
            <w:shd w:val="clear" w:color="auto" w:fill="auto"/>
            <w:noWrap/>
            <w:vAlign w:val="bottom"/>
            <w:hideMark/>
          </w:tcPr>
          <w:p w:rsidR="00211996" w:rsidRPr="00211996" w:rsidRDefault="00211996" w:rsidP="00211996">
            <w:pPr>
              <w:spacing w:line="240" w:lineRule="auto"/>
              <w:rPr>
                <w:rFonts w:eastAsia="Times New Roman"/>
                <w:color w:val="000000"/>
                <w:sz w:val="28"/>
                <w:szCs w:val="28"/>
                <w:lang w:val="en-US" w:eastAsia="en-US"/>
              </w:rPr>
            </w:pPr>
            <w:r w:rsidRPr="00211996">
              <w:rPr>
                <w:rFonts w:eastAsia="Times New Roman"/>
                <w:color w:val="000000"/>
                <w:sz w:val="28"/>
                <w:szCs w:val="28"/>
                <w:cs/>
                <w:lang w:val="en-US" w:eastAsia="en-US"/>
              </w:rPr>
              <w:t>ที่ดิน (ราคาที่ตีใหม่)</w:t>
            </w:r>
          </w:p>
        </w:tc>
        <w:tc>
          <w:tcPr>
            <w:tcW w:w="1052" w:type="dxa"/>
            <w:tcBorders>
              <w:top w:val="nil"/>
              <w:left w:val="nil"/>
              <w:bottom w:val="nil"/>
              <w:right w:val="nil"/>
            </w:tcBorders>
            <w:shd w:val="clear" w:color="auto" w:fill="auto"/>
            <w:noWrap/>
            <w:vAlign w:val="bottom"/>
            <w:hideMark/>
          </w:tcPr>
          <w:p w:rsidR="00211996" w:rsidRPr="00211996" w:rsidRDefault="00211996" w:rsidP="00211996">
            <w:pPr>
              <w:spacing w:line="240" w:lineRule="auto"/>
              <w:rPr>
                <w:rFonts w:eastAsia="Times New Roman"/>
                <w:color w:val="000000"/>
                <w:sz w:val="28"/>
                <w:szCs w:val="28"/>
                <w:lang w:val="en-US" w:eastAsia="en-US"/>
              </w:rPr>
            </w:pPr>
          </w:p>
        </w:tc>
        <w:tc>
          <w:tcPr>
            <w:tcW w:w="1664" w:type="dxa"/>
            <w:tcBorders>
              <w:top w:val="nil"/>
              <w:left w:val="nil"/>
              <w:bottom w:val="nil"/>
              <w:right w:val="nil"/>
            </w:tcBorders>
            <w:shd w:val="clear" w:color="auto" w:fill="auto"/>
            <w:noWrap/>
            <w:vAlign w:val="bottom"/>
            <w:hideMark/>
          </w:tcPr>
          <w:p w:rsidR="00211996" w:rsidRPr="00211996" w:rsidRDefault="00211996" w:rsidP="00211996">
            <w:pPr>
              <w:spacing w:line="240" w:lineRule="auto"/>
              <w:rPr>
                <w:rFonts w:ascii="Times New Roman" w:eastAsia="Times New Roman" w:hAnsi="Times New Roman" w:cs="Times New Roman"/>
                <w:sz w:val="20"/>
                <w:szCs w:val="20"/>
                <w:lang w:val="en-US" w:eastAsia="en-US"/>
              </w:rPr>
            </w:pPr>
          </w:p>
        </w:tc>
        <w:tc>
          <w:tcPr>
            <w:tcW w:w="1146" w:type="dxa"/>
            <w:tcBorders>
              <w:top w:val="nil"/>
              <w:left w:val="nil"/>
              <w:bottom w:val="nil"/>
              <w:right w:val="nil"/>
            </w:tcBorders>
            <w:shd w:val="clear" w:color="auto" w:fill="auto"/>
            <w:noWrap/>
            <w:vAlign w:val="bottom"/>
            <w:hideMark/>
          </w:tcPr>
          <w:p w:rsidR="00211996" w:rsidRPr="00211996" w:rsidRDefault="00211996" w:rsidP="00211996">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(335.05)</w:t>
            </w:r>
          </w:p>
        </w:tc>
        <w:tc>
          <w:tcPr>
            <w:tcW w:w="222" w:type="dxa"/>
            <w:tcBorders>
              <w:top w:val="nil"/>
              <w:left w:val="nil"/>
              <w:bottom w:val="nil"/>
              <w:right w:val="nil"/>
            </w:tcBorders>
            <w:shd w:val="clear" w:color="auto" w:fill="auto"/>
            <w:noWrap/>
            <w:vAlign w:val="bottom"/>
            <w:hideMark/>
          </w:tcPr>
          <w:p w:rsidR="00211996" w:rsidRPr="00211996" w:rsidRDefault="00211996" w:rsidP="00211996">
            <w:pPr>
              <w:spacing w:line="240" w:lineRule="auto"/>
              <w:jc w:val="right"/>
              <w:rPr>
                <w:rFonts w:eastAsia="Times New Roman"/>
                <w:color w:val="000000"/>
                <w:sz w:val="28"/>
                <w:szCs w:val="28"/>
                <w:lang w:val="en-US" w:eastAsia="en-US"/>
              </w:rPr>
            </w:pPr>
          </w:p>
        </w:tc>
        <w:tc>
          <w:tcPr>
            <w:tcW w:w="1145" w:type="dxa"/>
            <w:tcBorders>
              <w:top w:val="nil"/>
              <w:left w:val="nil"/>
              <w:bottom w:val="nil"/>
              <w:right w:val="nil"/>
            </w:tcBorders>
            <w:shd w:val="clear" w:color="auto" w:fill="auto"/>
            <w:noWrap/>
            <w:vAlign w:val="bottom"/>
            <w:hideMark/>
          </w:tcPr>
          <w:p w:rsidR="00211996" w:rsidRPr="00211996" w:rsidRDefault="00211996" w:rsidP="00211996">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(110.97)</w:t>
            </w:r>
          </w:p>
        </w:tc>
        <w:tc>
          <w:tcPr>
            <w:tcW w:w="222" w:type="dxa"/>
            <w:tcBorders>
              <w:top w:val="nil"/>
              <w:left w:val="nil"/>
              <w:bottom w:val="nil"/>
              <w:right w:val="nil"/>
            </w:tcBorders>
            <w:shd w:val="clear" w:color="auto" w:fill="auto"/>
            <w:noWrap/>
            <w:vAlign w:val="bottom"/>
            <w:hideMark/>
          </w:tcPr>
          <w:p w:rsidR="00211996" w:rsidRPr="00211996" w:rsidRDefault="00211996" w:rsidP="00211996">
            <w:pPr>
              <w:spacing w:line="240" w:lineRule="auto"/>
              <w:jc w:val="right"/>
              <w:rPr>
                <w:rFonts w:eastAsia="Times New Roman"/>
                <w:color w:val="000000"/>
                <w:sz w:val="28"/>
                <w:szCs w:val="28"/>
                <w:lang w:val="en-US" w:eastAsia="en-US"/>
              </w:rPr>
            </w:pPr>
          </w:p>
        </w:tc>
        <w:tc>
          <w:tcPr>
            <w:tcW w:w="1145" w:type="dxa"/>
            <w:tcBorders>
              <w:top w:val="nil"/>
              <w:left w:val="nil"/>
              <w:bottom w:val="nil"/>
              <w:right w:val="nil"/>
            </w:tcBorders>
            <w:shd w:val="clear" w:color="auto" w:fill="auto"/>
            <w:noWrap/>
            <w:vAlign w:val="bottom"/>
            <w:hideMark/>
          </w:tcPr>
          <w:p w:rsidR="00211996" w:rsidRPr="00211996" w:rsidRDefault="00211996" w:rsidP="00211996">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(446.02)</w:t>
            </w:r>
          </w:p>
        </w:tc>
      </w:tr>
      <w:tr w:rsidR="00211996" w:rsidRPr="00211996" w:rsidTr="00634FDF">
        <w:trPr>
          <w:trHeight w:val="420"/>
        </w:trPr>
        <w:tc>
          <w:tcPr>
            <w:tcW w:w="3156" w:type="dxa"/>
            <w:gridSpan w:val="3"/>
            <w:tcBorders>
              <w:top w:val="nil"/>
              <w:left w:val="nil"/>
              <w:bottom w:val="nil"/>
              <w:right w:val="nil"/>
            </w:tcBorders>
            <w:shd w:val="clear" w:color="auto" w:fill="auto"/>
            <w:noWrap/>
            <w:vAlign w:val="bottom"/>
            <w:hideMark/>
          </w:tcPr>
          <w:p w:rsidR="00211996" w:rsidRPr="00211996" w:rsidRDefault="00211996" w:rsidP="00211996">
            <w:pPr>
              <w:spacing w:line="240" w:lineRule="auto"/>
              <w:rPr>
                <w:rFonts w:eastAsia="Times New Roman"/>
                <w:color w:val="000000"/>
                <w:sz w:val="28"/>
                <w:szCs w:val="28"/>
                <w:lang w:val="en-US" w:eastAsia="en-US"/>
              </w:rPr>
            </w:pPr>
            <w:r w:rsidRPr="00211996">
              <w:rPr>
                <w:rFonts w:eastAsia="Times New Roman"/>
                <w:color w:val="000000"/>
                <w:sz w:val="28"/>
                <w:szCs w:val="28"/>
                <w:cs/>
                <w:lang w:val="en-US" w:eastAsia="en-US"/>
              </w:rPr>
              <w:t>อาคารและเครื่องจักร - ราคาตามบัญชีสุทธิ</w:t>
            </w:r>
          </w:p>
        </w:tc>
        <w:tc>
          <w:tcPr>
            <w:tcW w:w="1664" w:type="dxa"/>
            <w:tcBorders>
              <w:top w:val="nil"/>
              <w:left w:val="nil"/>
              <w:bottom w:val="nil"/>
              <w:right w:val="nil"/>
            </w:tcBorders>
            <w:shd w:val="clear" w:color="auto" w:fill="auto"/>
            <w:noWrap/>
            <w:vAlign w:val="bottom"/>
            <w:hideMark/>
          </w:tcPr>
          <w:p w:rsidR="00211996" w:rsidRPr="00211996" w:rsidRDefault="00211996" w:rsidP="00211996">
            <w:pPr>
              <w:spacing w:line="240" w:lineRule="auto"/>
              <w:rPr>
                <w:rFonts w:eastAsia="Times New Roman"/>
                <w:color w:val="000000"/>
                <w:sz w:val="28"/>
                <w:szCs w:val="28"/>
                <w:lang w:val="en-US" w:eastAsia="en-US"/>
              </w:rPr>
            </w:pPr>
          </w:p>
        </w:tc>
        <w:tc>
          <w:tcPr>
            <w:tcW w:w="1146" w:type="dxa"/>
            <w:tcBorders>
              <w:top w:val="nil"/>
              <w:left w:val="nil"/>
              <w:bottom w:val="single" w:sz="4" w:space="0" w:color="auto"/>
              <w:right w:val="nil"/>
            </w:tcBorders>
            <w:shd w:val="clear" w:color="auto" w:fill="auto"/>
            <w:noWrap/>
            <w:vAlign w:val="bottom"/>
            <w:hideMark/>
          </w:tcPr>
          <w:p w:rsidR="00211996" w:rsidRPr="00211996" w:rsidRDefault="00211996" w:rsidP="00211996">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(41.60)</w:t>
            </w:r>
          </w:p>
        </w:tc>
        <w:tc>
          <w:tcPr>
            <w:tcW w:w="222" w:type="dxa"/>
            <w:tcBorders>
              <w:top w:val="nil"/>
              <w:left w:val="nil"/>
              <w:bottom w:val="nil"/>
              <w:right w:val="nil"/>
            </w:tcBorders>
            <w:shd w:val="clear" w:color="auto" w:fill="auto"/>
            <w:noWrap/>
            <w:vAlign w:val="bottom"/>
            <w:hideMark/>
          </w:tcPr>
          <w:p w:rsidR="00211996" w:rsidRPr="00211996" w:rsidRDefault="00211996" w:rsidP="00211996">
            <w:pPr>
              <w:spacing w:line="240" w:lineRule="auto"/>
              <w:jc w:val="right"/>
              <w:rPr>
                <w:rFonts w:eastAsia="Times New Roman"/>
                <w:color w:val="000000"/>
                <w:sz w:val="28"/>
                <w:szCs w:val="28"/>
                <w:lang w:val="en-US" w:eastAsia="en-US"/>
              </w:rPr>
            </w:pPr>
          </w:p>
        </w:tc>
        <w:tc>
          <w:tcPr>
            <w:tcW w:w="1145" w:type="dxa"/>
            <w:tcBorders>
              <w:top w:val="nil"/>
              <w:left w:val="nil"/>
              <w:bottom w:val="single" w:sz="4" w:space="0" w:color="auto"/>
              <w:right w:val="nil"/>
            </w:tcBorders>
            <w:shd w:val="clear" w:color="auto" w:fill="auto"/>
            <w:noWrap/>
            <w:vAlign w:val="bottom"/>
            <w:hideMark/>
          </w:tcPr>
          <w:p w:rsidR="00211996" w:rsidRPr="00211996" w:rsidRDefault="00211996" w:rsidP="00211996">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(148.65)</w:t>
            </w:r>
          </w:p>
        </w:tc>
        <w:tc>
          <w:tcPr>
            <w:tcW w:w="222" w:type="dxa"/>
            <w:tcBorders>
              <w:top w:val="nil"/>
              <w:left w:val="nil"/>
              <w:bottom w:val="nil"/>
              <w:right w:val="nil"/>
            </w:tcBorders>
            <w:shd w:val="clear" w:color="auto" w:fill="auto"/>
            <w:noWrap/>
            <w:vAlign w:val="bottom"/>
            <w:hideMark/>
          </w:tcPr>
          <w:p w:rsidR="00211996" w:rsidRPr="00211996" w:rsidRDefault="00211996" w:rsidP="00211996">
            <w:pPr>
              <w:spacing w:line="240" w:lineRule="auto"/>
              <w:jc w:val="right"/>
              <w:rPr>
                <w:rFonts w:eastAsia="Times New Roman"/>
                <w:color w:val="000000"/>
                <w:sz w:val="28"/>
                <w:szCs w:val="28"/>
                <w:lang w:val="en-US" w:eastAsia="en-US"/>
              </w:rPr>
            </w:pPr>
          </w:p>
        </w:tc>
        <w:tc>
          <w:tcPr>
            <w:tcW w:w="1145" w:type="dxa"/>
            <w:tcBorders>
              <w:top w:val="nil"/>
              <w:left w:val="nil"/>
              <w:bottom w:val="single" w:sz="4" w:space="0" w:color="auto"/>
              <w:right w:val="nil"/>
            </w:tcBorders>
            <w:shd w:val="clear" w:color="auto" w:fill="auto"/>
            <w:noWrap/>
            <w:vAlign w:val="bottom"/>
            <w:hideMark/>
          </w:tcPr>
          <w:p w:rsidR="00211996" w:rsidRPr="00211996" w:rsidRDefault="00211996" w:rsidP="00211996">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(190.25)</w:t>
            </w:r>
          </w:p>
        </w:tc>
      </w:tr>
      <w:tr w:rsidR="00211996" w:rsidRPr="00211996" w:rsidTr="00634FDF">
        <w:trPr>
          <w:trHeight w:val="435"/>
        </w:trPr>
        <w:tc>
          <w:tcPr>
            <w:tcW w:w="3156" w:type="dxa"/>
            <w:gridSpan w:val="3"/>
            <w:tcBorders>
              <w:top w:val="nil"/>
              <w:left w:val="nil"/>
              <w:bottom w:val="nil"/>
              <w:right w:val="nil"/>
            </w:tcBorders>
            <w:shd w:val="clear" w:color="auto" w:fill="auto"/>
            <w:noWrap/>
            <w:vAlign w:val="bottom"/>
            <w:hideMark/>
          </w:tcPr>
          <w:p w:rsidR="00211996" w:rsidRPr="00211996" w:rsidRDefault="00211996" w:rsidP="00211996">
            <w:pPr>
              <w:spacing w:line="240" w:lineRule="auto"/>
              <w:rPr>
                <w:rFonts w:eastAsia="Times New Roman"/>
                <w:b/>
                <w:bCs/>
                <w:color w:val="000000"/>
                <w:sz w:val="28"/>
                <w:szCs w:val="28"/>
                <w:lang w:val="en-US" w:eastAsia="en-US"/>
              </w:rPr>
            </w:pPr>
            <w:r w:rsidRPr="00211996">
              <w:rPr>
                <w:rFonts w:eastAsia="Times New Roman"/>
                <w:b/>
                <w:bCs/>
                <w:color w:val="000000"/>
                <w:sz w:val="28"/>
                <w:szCs w:val="28"/>
                <w:cs/>
                <w:lang w:val="en-US" w:eastAsia="en-US"/>
              </w:rPr>
              <w:t>กำไร</w:t>
            </w:r>
            <w:r w:rsidR="00634FDF">
              <w:rPr>
                <w:rFonts w:eastAsia="Times New Roman"/>
                <w:b/>
                <w:bCs/>
                <w:color w:val="000000"/>
                <w:sz w:val="28"/>
                <w:szCs w:val="28"/>
                <w:lang w:val="en-US" w:eastAsia="en-US"/>
              </w:rPr>
              <w:t>(</w:t>
            </w:r>
            <w:r w:rsidR="00634FDF">
              <w:rPr>
                <w:rFonts w:eastAsia="Times New Roman" w:hint="cs"/>
                <w:b/>
                <w:bCs/>
                <w:color w:val="000000"/>
                <w:sz w:val="28"/>
                <w:szCs w:val="28"/>
                <w:cs/>
                <w:lang w:val="en-US" w:eastAsia="en-US"/>
              </w:rPr>
              <w:t>ขาดทุน</w:t>
            </w:r>
            <w:r w:rsidR="00634FDF">
              <w:rPr>
                <w:rFonts w:eastAsia="Times New Roman"/>
                <w:b/>
                <w:bCs/>
                <w:color w:val="000000"/>
                <w:sz w:val="28"/>
                <w:szCs w:val="28"/>
                <w:lang w:val="en-US" w:eastAsia="en-US"/>
              </w:rPr>
              <w:t>)</w:t>
            </w:r>
            <w:r w:rsidRPr="00211996">
              <w:rPr>
                <w:rFonts w:eastAsia="Times New Roman"/>
                <w:b/>
                <w:bCs/>
                <w:color w:val="000000"/>
                <w:sz w:val="28"/>
                <w:szCs w:val="28"/>
                <w:cs/>
                <w:lang w:val="en-US" w:eastAsia="en-US"/>
              </w:rPr>
              <w:t>ที่รับรู้ในงบกำไรขาดทุน</w:t>
            </w:r>
          </w:p>
        </w:tc>
        <w:tc>
          <w:tcPr>
            <w:tcW w:w="1664" w:type="dxa"/>
            <w:tcBorders>
              <w:top w:val="nil"/>
              <w:left w:val="nil"/>
              <w:bottom w:val="nil"/>
              <w:right w:val="nil"/>
            </w:tcBorders>
            <w:shd w:val="clear" w:color="auto" w:fill="auto"/>
            <w:noWrap/>
            <w:vAlign w:val="bottom"/>
            <w:hideMark/>
          </w:tcPr>
          <w:p w:rsidR="00211996" w:rsidRPr="00211996" w:rsidRDefault="00211996" w:rsidP="00211996">
            <w:pPr>
              <w:spacing w:line="240" w:lineRule="auto"/>
              <w:rPr>
                <w:rFonts w:eastAsia="Times New Roman"/>
                <w:b/>
                <w:bCs/>
                <w:color w:val="000000"/>
                <w:sz w:val="28"/>
                <w:szCs w:val="28"/>
                <w:lang w:val="en-US" w:eastAsia="en-US"/>
              </w:rPr>
            </w:pPr>
          </w:p>
        </w:tc>
        <w:tc>
          <w:tcPr>
            <w:tcW w:w="1146" w:type="dxa"/>
            <w:tcBorders>
              <w:top w:val="nil"/>
              <w:left w:val="nil"/>
              <w:bottom w:val="double" w:sz="6" w:space="0" w:color="auto"/>
              <w:right w:val="nil"/>
            </w:tcBorders>
            <w:shd w:val="clear" w:color="auto" w:fill="auto"/>
            <w:noWrap/>
            <w:vAlign w:val="bottom"/>
            <w:hideMark/>
          </w:tcPr>
          <w:p w:rsidR="00211996" w:rsidRPr="00211996" w:rsidRDefault="00211996" w:rsidP="00211996">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115.19</w:t>
            </w:r>
          </w:p>
        </w:tc>
        <w:tc>
          <w:tcPr>
            <w:tcW w:w="222" w:type="dxa"/>
            <w:tcBorders>
              <w:top w:val="nil"/>
              <w:left w:val="nil"/>
              <w:bottom w:val="nil"/>
              <w:right w:val="nil"/>
            </w:tcBorders>
            <w:shd w:val="clear" w:color="auto" w:fill="auto"/>
            <w:noWrap/>
            <w:vAlign w:val="bottom"/>
            <w:hideMark/>
          </w:tcPr>
          <w:p w:rsidR="00211996" w:rsidRPr="00211996" w:rsidRDefault="00211996" w:rsidP="00211996">
            <w:pPr>
              <w:spacing w:line="240" w:lineRule="auto"/>
              <w:jc w:val="right"/>
              <w:rPr>
                <w:rFonts w:eastAsia="Times New Roman"/>
                <w:color w:val="000000"/>
                <w:sz w:val="28"/>
                <w:szCs w:val="28"/>
                <w:lang w:val="en-US" w:eastAsia="en-US"/>
              </w:rPr>
            </w:pPr>
          </w:p>
        </w:tc>
        <w:tc>
          <w:tcPr>
            <w:tcW w:w="1145" w:type="dxa"/>
            <w:tcBorders>
              <w:top w:val="nil"/>
              <w:left w:val="nil"/>
              <w:bottom w:val="double" w:sz="6" w:space="0" w:color="auto"/>
              <w:right w:val="nil"/>
            </w:tcBorders>
            <w:shd w:val="clear" w:color="auto" w:fill="auto"/>
            <w:noWrap/>
            <w:vAlign w:val="bottom"/>
            <w:hideMark/>
          </w:tcPr>
          <w:p w:rsidR="00211996" w:rsidRPr="00211996" w:rsidRDefault="00634FDF" w:rsidP="00211996">
            <w:pPr>
              <w:spacing w:line="240" w:lineRule="auto"/>
              <w:jc w:val="right"/>
              <w:rPr>
                <w:rFonts w:eastAsia="Times New Roman"/>
                <w:color w:val="000000"/>
                <w:sz w:val="28"/>
                <w:szCs w:val="28"/>
                <w:lang w:val="en-US" w:eastAsia="en-US"/>
              </w:rPr>
            </w:pPr>
            <w:r>
              <w:rPr>
                <w:rFonts w:eastAsia="Times New Roman"/>
                <w:color w:val="000000"/>
                <w:sz w:val="28"/>
                <w:szCs w:val="28"/>
                <w:lang w:val="en-US" w:eastAsia="en-US"/>
              </w:rPr>
              <w:t>(</w:t>
            </w:r>
            <w:r w:rsidR="00211996" w:rsidRPr="00211996">
              <w:rPr>
                <w:rFonts w:eastAsia="Times New Roman"/>
                <w:color w:val="000000"/>
                <w:sz w:val="28"/>
                <w:szCs w:val="28"/>
                <w:lang w:val="en-US" w:eastAsia="en-US"/>
              </w:rPr>
              <w:t>109.62</w:t>
            </w:r>
            <w:r>
              <w:rPr>
                <w:rFonts w:eastAsia="Times New Roman"/>
                <w:color w:val="000000"/>
                <w:sz w:val="28"/>
                <w:szCs w:val="28"/>
                <w:lang w:val="en-US" w:eastAsia="en-US"/>
              </w:rPr>
              <w:t>)</w:t>
            </w:r>
          </w:p>
        </w:tc>
        <w:tc>
          <w:tcPr>
            <w:tcW w:w="222" w:type="dxa"/>
            <w:tcBorders>
              <w:top w:val="nil"/>
              <w:left w:val="nil"/>
              <w:bottom w:val="nil"/>
              <w:right w:val="nil"/>
            </w:tcBorders>
            <w:shd w:val="clear" w:color="auto" w:fill="auto"/>
            <w:noWrap/>
            <w:vAlign w:val="bottom"/>
            <w:hideMark/>
          </w:tcPr>
          <w:p w:rsidR="00211996" w:rsidRPr="00211996" w:rsidRDefault="00211996" w:rsidP="00211996">
            <w:pPr>
              <w:spacing w:line="240" w:lineRule="auto"/>
              <w:jc w:val="right"/>
              <w:rPr>
                <w:rFonts w:eastAsia="Times New Roman"/>
                <w:color w:val="000000"/>
                <w:sz w:val="28"/>
                <w:szCs w:val="28"/>
                <w:lang w:val="en-US" w:eastAsia="en-US"/>
              </w:rPr>
            </w:pPr>
          </w:p>
        </w:tc>
        <w:tc>
          <w:tcPr>
            <w:tcW w:w="1145" w:type="dxa"/>
            <w:tcBorders>
              <w:top w:val="nil"/>
              <w:left w:val="nil"/>
              <w:bottom w:val="double" w:sz="6" w:space="0" w:color="auto"/>
              <w:right w:val="nil"/>
            </w:tcBorders>
            <w:shd w:val="clear" w:color="auto" w:fill="auto"/>
            <w:noWrap/>
            <w:vAlign w:val="bottom"/>
            <w:hideMark/>
          </w:tcPr>
          <w:p w:rsidR="00211996" w:rsidRPr="00211996" w:rsidRDefault="00211996" w:rsidP="00211996">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5.57</w:t>
            </w:r>
          </w:p>
        </w:tc>
      </w:tr>
      <w:tr w:rsidR="00211996" w:rsidRPr="00211996" w:rsidTr="00634FDF">
        <w:trPr>
          <w:trHeight w:val="240"/>
        </w:trPr>
        <w:tc>
          <w:tcPr>
            <w:tcW w:w="1052" w:type="dxa"/>
            <w:tcBorders>
              <w:top w:val="nil"/>
              <w:left w:val="nil"/>
              <w:bottom w:val="nil"/>
              <w:right w:val="nil"/>
            </w:tcBorders>
            <w:shd w:val="clear" w:color="auto" w:fill="auto"/>
            <w:noWrap/>
            <w:vAlign w:val="bottom"/>
            <w:hideMark/>
          </w:tcPr>
          <w:p w:rsidR="00211996" w:rsidRPr="00211996" w:rsidRDefault="00211996" w:rsidP="00211996">
            <w:pPr>
              <w:spacing w:line="240" w:lineRule="auto"/>
              <w:jc w:val="right"/>
              <w:rPr>
                <w:rFonts w:eastAsia="Times New Roman"/>
                <w:color w:val="000000"/>
                <w:sz w:val="28"/>
                <w:szCs w:val="28"/>
                <w:lang w:val="en-US" w:eastAsia="en-US"/>
              </w:rPr>
            </w:pPr>
          </w:p>
        </w:tc>
        <w:tc>
          <w:tcPr>
            <w:tcW w:w="1052" w:type="dxa"/>
            <w:tcBorders>
              <w:top w:val="nil"/>
              <w:left w:val="nil"/>
              <w:bottom w:val="nil"/>
              <w:right w:val="nil"/>
            </w:tcBorders>
            <w:shd w:val="clear" w:color="auto" w:fill="auto"/>
            <w:noWrap/>
            <w:vAlign w:val="bottom"/>
            <w:hideMark/>
          </w:tcPr>
          <w:p w:rsidR="00211996" w:rsidRPr="00211996" w:rsidRDefault="00211996" w:rsidP="00211996">
            <w:pPr>
              <w:spacing w:line="240" w:lineRule="auto"/>
              <w:rPr>
                <w:rFonts w:ascii="Times New Roman" w:eastAsia="Times New Roman" w:hAnsi="Times New Roman" w:cs="Times New Roman"/>
                <w:sz w:val="20"/>
                <w:szCs w:val="20"/>
                <w:lang w:val="en-US" w:eastAsia="en-US"/>
              </w:rPr>
            </w:pPr>
          </w:p>
        </w:tc>
        <w:tc>
          <w:tcPr>
            <w:tcW w:w="1052" w:type="dxa"/>
            <w:tcBorders>
              <w:top w:val="nil"/>
              <w:left w:val="nil"/>
              <w:bottom w:val="nil"/>
              <w:right w:val="nil"/>
            </w:tcBorders>
            <w:shd w:val="clear" w:color="auto" w:fill="auto"/>
            <w:noWrap/>
            <w:vAlign w:val="bottom"/>
            <w:hideMark/>
          </w:tcPr>
          <w:p w:rsidR="00211996" w:rsidRPr="00211996" w:rsidRDefault="00211996" w:rsidP="00211996">
            <w:pPr>
              <w:spacing w:line="240" w:lineRule="auto"/>
              <w:rPr>
                <w:rFonts w:ascii="Times New Roman" w:eastAsia="Times New Roman" w:hAnsi="Times New Roman" w:cs="Times New Roman"/>
                <w:sz w:val="20"/>
                <w:szCs w:val="20"/>
                <w:lang w:val="en-US" w:eastAsia="en-US"/>
              </w:rPr>
            </w:pPr>
          </w:p>
        </w:tc>
        <w:tc>
          <w:tcPr>
            <w:tcW w:w="1664" w:type="dxa"/>
            <w:tcBorders>
              <w:top w:val="nil"/>
              <w:left w:val="nil"/>
              <w:bottom w:val="nil"/>
              <w:right w:val="nil"/>
            </w:tcBorders>
            <w:shd w:val="clear" w:color="auto" w:fill="auto"/>
            <w:noWrap/>
            <w:vAlign w:val="bottom"/>
            <w:hideMark/>
          </w:tcPr>
          <w:p w:rsidR="00211996" w:rsidRPr="00211996" w:rsidRDefault="00211996" w:rsidP="00211996">
            <w:pPr>
              <w:spacing w:line="240" w:lineRule="auto"/>
              <w:rPr>
                <w:rFonts w:ascii="Times New Roman" w:eastAsia="Times New Roman" w:hAnsi="Times New Roman" w:cs="Times New Roman"/>
                <w:sz w:val="20"/>
                <w:szCs w:val="20"/>
                <w:lang w:val="en-US" w:eastAsia="en-US"/>
              </w:rPr>
            </w:pPr>
          </w:p>
        </w:tc>
        <w:tc>
          <w:tcPr>
            <w:tcW w:w="1146" w:type="dxa"/>
            <w:tcBorders>
              <w:top w:val="nil"/>
              <w:left w:val="nil"/>
              <w:bottom w:val="nil"/>
              <w:right w:val="nil"/>
            </w:tcBorders>
            <w:shd w:val="clear" w:color="auto" w:fill="auto"/>
            <w:noWrap/>
            <w:vAlign w:val="bottom"/>
            <w:hideMark/>
          </w:tcPr>
          <w:p w:rsidR="00211996" w:rsidRPr="00211996" w:rsidRDefault="00211996" w:rsidP="00211996">
            <w:pPr>
              <w:spacing w:line="240" w:lineRule="auto"/>
              <w:rPr>
                <w:rFonts w:ascii="Times New Roman" w:eastAsia="Times New Roman" w:hAnsi="Times New Roman" w:cs="Times New Roman"/>
                <w:sz w:val="20"/>
                <w:szCs w:val="20"/>
                <w:lang w:val="en-US" w:eastAsia="en-US"/>
              </w:rPr>
            </w:pPr>
          </w:p>
        </w:tc>
        <w:tc>
          <w:tcPr>
            <w:tcW w:w="222" w:type="dxa"/>
            <w:tcBorders>
              <w:top w:val="nil"/>
              <w:left w:val="nil"/>
              <w:bottom w:val="nil"/>
              <w:right w:val="nil"/>
            </w:tcBorders>
            <w:shd w:val="clear" w:color="auto" w:fill="auto"/>
            <w:noWrap/>
            <w:vAlign w:val="bottom"/>
            <w:hideMark/>
          </w:tcPr>
          <w:p w:rsidR="00211996" w:rsidRPr="00211996" w:rsidRDefault="00211996" w:rsidP="00211996">
            <w:pPr>
              <w:spacing w:line="240" w:lineRule="auto"/>
              <w:rPr>
                <w:rFonts w:ascii="Times New Roman" w:eastAsia="Times New Roman" w:hAnsi="Times New Roman" w:cs="Times New Roman"/>
                <w:sz w:val="20"/>
                <w:szCs w:val="20"/>
                <w:lang w:val="en-US" w:eastAsia="en-US"/>
              </w:rPr>
            </w:pPr>
          </w:p>
        </w:tc>
        <w:tc>
          <w:tcPr>
            <w:tcW w:w="1145" w:type="dxa"/>
            <w:tcBorders>
              <w:top w:val="nil"/>
              <w:left w:val="nil"/>
              <w:bottom w:val="nil"/>
              <w:right w:val="nil"/>
            </w:tcBorders>
            <w:shd w:val="clear" w:color="auto" w:fill="auto"/>
            <w:noWrap/>
            <w:vAlign w:val="bottom"/>
            <w:hideMark/>
          </w:tcPr>
          <w:p w:rsidR="00211996" w:rsidRPr="00211996" w:rsidRDefault="00211996" w:rsidP="00211996">
            <w:pPr>
              <w:spacing w:line="240" w:lineRule="auto"/>
              <w:rPr>
                <w:rFonts w:ascii="Times New Roman" w:eastAsia="Times New Roman" w:hAnsi="Times New Roman" w:cs="Times New Roman"/>
                <w:sz w:val="20"/>
                <w:szCs w:val="20"/>
                <w:lang w:val="en-US" w:eastAsia="en-US"/>
              </w:rPr>
            </w:pPr>
          </w:p>
        </w:tc>
        <w:tc>
          <w:tcPr>
            <w:tcW w:w="222" w:type="dxa"/>
            <w:tcBorders>
              <w:top w:val="nil"/>
              <w:left w:val="nil"/>
              <w:bottom w:val="nil"/>
              <w:right w:val="nil"/>
            </w:tcBorders>
            <w:shd w:val="clear" w:color="auto" w:fill="auto"/>
            <w:noWrap/>
            <w:vAlign w:val="bottom"/>
            <w:hideMark/>
          </w:tcPr>
          <w:p w:rsidR="00211996" w:rsidRPr="00211996" w:rsidRDefault="00211996" w:rsidP="00211996">
            <w:pPr>
              <w:spacing w:line="240" w:lineRule="auto"/>
              <w:rPr>
                <w:rFonts w:ascii="Times New Roman" w:eastAsia="Times New Roman" w:hAnsi="Times New Roman" w:cs="Times New Roman"/>
                <w:sz w:val="20"/>
                <w:szCs w:val="20"/>
                <w:lang w:val="en-US" w:eastAsia="en-US"/>
              </w:rPr>
            </w:pPr>
          </w:p>
        </w:tc>
        <w:tc>
          <w:tcPr>
            <w:tcW w:w="1145" w:type="dxa"/>
            <w:tcBorders>
              <w:top w:val="nil"/>
              <w:left w:val="nil"/>
              <w:bottom w:val="nil"/>
              <w:right w:val="nil"/>
            </w:tcBorders>
            <w:shd w:val="clear" w:color="auto" w:fill="auto"/>
            <w:noWrap/>
            <w:vAlign w:val="bottom"/>
            <w:hideMark/>
          </w:tcPr>
          <w:p w:rsidR="00211996" w:rsidRPr="00211996" w:rsidRDefault="00211996" w:rsidP="00211996">
            <w:pPr>
              <w:spacing w:line="240" w:lineRule="auto"/>
              <w:rPr>
                <w:rFonts w:ascii="Times New Roman" w:eastAsia="Times New Roman" w:hAnsi="Times New Roman" w:cs="Times New Roman"/>
                <w:sz w:val="20"/>
                <w:szCs w:val="20"/>
                <w:lang w:val="en-US" w:eastAsia="en-US"/>
              </w:rPr>
            </w:pPr>
          </w:p>
        </w:tc>
      </w:tr>
      <w:tr w:rsidR="00211996" w:rsidRPr="00211996" w:rsidTr="00634FDF">
        <w:trPr>
          <w:trHeight w:val="420"/>
        </w:trPr>
        <w:tc>
          <w:tcPr>
            <w:tcW w:w="4820" w:type="dxa"/>
            <w:gridSpan w:val="4"/>
            <w:tcBorders>
              <w:top w:val="nil"/>
              <w:left w:val="nil"/>
              <w:bottom w:val="nil"/>
              <w:right w:val="nil"/>
            </w:tcBorders>
            <w:shd w:val="clear" w:color="auto" w:fill="auto"/>
            <w:noWrap/>
            <w:vAlign w:val="bottom"/>
            <w:hideMark/>
          </w:tcPr>
          <w:p w:rsidR="00211996" w:rsidRPr="00211996" w:rsidRDefault="00211996" w:rsidP="00211996">
            <w:pPr>
              <w:spacing w:line="240" w:lineRule="auto"/>
              <w:rPr>
                <w:rFonts w:eastAsia="Times New Roman"/>
                <w:b/>
                <w:bCs/>
                <w:color w:val="000000"/>
                <w:sz w:val="28"/>
                <w:szCs w:val="28"/>
                <w:lang w:val="en-US" w:eastAsia="en-US"/>
              </w:rPr>
            </w:pPr>
            <w:r w:rsidRPr="00211996">
              <w:rPr>
                <w:rFonts w:eastAsia="Times New Roman"/>
                <w:b/>
                <w:bCs/>
                <w:color w:val="000000"/>
                <w:sz w:val="28"/>
                <w:szCs w:val="28"/>
                <w:cs/>
                <w:lang w:val="en-US" w:eastAsia="en-US"/>
              </w:rPr>
              <w:t>ส่วนเกินทุนจากการตีมูลค่าที่ดิน ที่โอนกลับไปยังกำไรสะสม</w:t>
            </w:r>
          </w:p>
        </w:tc>
        <w:tc>
          <w:tcPr>
            <w:tcW w:w="1146" w:type="dxa"/>
            <w:tcBorders>
              <w:top w:val="nil"/>
              <w:left w:val="nil"/>
              <w:bottom w:val="nil"/>
              <w:right w:val="nil"/>
            </w:tcBorders>
            <w:shd w:val="clear" w:color="auto" w:fill="auto"/>
            <w:noWrap/>
            <w:vAlign w:val="bottom"/>
            <w:hideMark/>
          </w:tcPr>
          <w:p w:rsidR="00211996" w:rsidRPr="00211996" w:rsidRDefault="00211996" w:rsidP="00211996">
            <w:pPr>
              <w:spacing w:line="240" w:lineRule="auto"/>
              <w:rPr>
                <w:rFonts w:eastAsia="Times New Roman"/>
                <w:b/>
                <w:bCs/>
                <w:color w:val="000000"/>
                <w:sz w:val="28"/>
                <w:szCs w:val="28"/>
                <w:lang w:val="en-US" w:eastAsia="en-US"/>
              </w:rPr>
            </w:pPr>
          </w:p>
        </w:tc>
        <w:tc>
          <w:tcPr>
            <w:tcW w:w="222" w:type="dxa"/>
            <w:tcBorders>
              <w:top w:val="nil"/>
              <w:left w:val="nil"/>
              <w:bottom w:val="nil"/>
              <w:right w:val="nil"/>
            </w:tcBorders>
            <w:shd w:val="clear" w:color="auto" w:fill="auto"/>
            <w:noWrap/>
            <w:vAlign w:val="bottom"/>
            <w:hideMark/>
          </w:tcPr>
          <w:p w:rsidR="00211996" w:rsidRPr="00211996" w:rsidRDefault="00211996" w:rsidP="00211996">
            <w:pPr>
              <w:spacing w:line="240" w:lineRule="auto"/>
              <w:rPr>
                <w:rFonts w:ascii="Times New Roman" w:eastAsia="Times New Roman" w:hAnsi="Times New Roman" w:cs="Times New Roman"/>
                <w:sz w:val="20"/>
                <w:szCs w:val="20"/>
                <w:lang w:val="en-US" w:eastAsia="en-US"/>
              </w:rPr>
            </w:pPr>
          </w:p>
        </w:tc>
        <w:tc>
          <w:tcPr>
            <w:tcW w:w="1145" w:type="dxa"/>
            <w:tcBorders>
              <w:top w:val="nil"/>
              <w:left w:val="nil"/>
              <w:bottom w:val="nil"/>
              <w:right w:val="nil"/>
            </w:tcBorders>
            <w:shd w:val="clear" w:color="auto" w:fill="auto"/>
            <w:noWrap/>
            <w:vAlign w:val="bottom"/>
            <w:hideMark/>
          </w:tcPr>
          <w:p w:rsidR="00211996" w:rsidRPr="00211996" w:rsidRDefault="00211996" w:rsidP="00211996">
            <w:pPr>
              <w:spacing w:line="240" w:lineRule="auto"/>
              <w:rPr>
                <w:rFonts w:ascii="Times New Roman" w:eastAsia="Times New Roman" w:hAnsi="Times New Roman" w:cs="Times New Roman"/>
                <w:sz w:val="20"/>
                <w:szCs w:val="20"/>
                <w:lang w:val="en-US" w:eastAsia="en-US"/>
              </w:rPr>
            </w:pPr>
          </w:p>
        </w:tc>
        <w:tc>
          <w:tcPr>
            <w:tcW w:w="222" w:type="dxa"/>
            <w:tcBorders>
              <w:top w:val="nil"/>
              <w:left w:val="nil"/>
              <w:bottom w:val="nil"/>
              <w:right w:val="nil"/>
            </w:tcBorders>
            <w:shd w:val="clear" w:color="auto" w:fill="auto"/>
            <w:noWrap/>
            <w:vAlign w:val="bottom"/>
            <w:hideMark/>
          </w:tcPr>
          <w:p w:rsidR="00211996" w:rsidRPr="00211996" w:rsidRDefault="00211996" w:rsidP="00211996">
            <w:pPr>
              <w:spacing w:line="240" w:lineRule="auto"/>
              <w:rPr>
                <w:rFonts w:ascii="Times New Roman" w:eastAsia="Times New Roman" w:hAnsi="Times New Roman" w:cs="Times New Roman"/>
                <w:sz w:val="20"/>
                <w:szCs w:val="20"/>
                <w:lang w:val="en-US" w:eastAsia="en-US"/>
              </w:rPr>
            </w:pPr>
          </w:p>
        </w:tc>
        <w:tc>
          <w:tcPr>
            <w:tcW w:w="1145" w:type="dxa"/>
            <w:tcBorders>
              <w:top w:val="nil"/>
              <w:left w:val="nil"/>
              <w:bottom w:val="nil"/>
              <w:right w:val="nil"/>
            </w:tcBorders>
            <w:shd w:val="clear" w:color="auto" w:fill="auto"/>
            <w:noWrap/>
            <w:vAlign w:val="bottom"/>
            <w:hideMark/>
          </w:tcPr>
          <w:p w:rsidR="00211996" w:rsidRPr="00211996" w:rsidRDefault="00211996" w:rsidP="00211996">
            <w:pPr>
              <w:spacing w:line="240" w:lineRule="auto"/>
              <w:rPr>
                <w:rFonts w:ascii="Times New Roman" w:eastAsia="Times New Roman" w:hAnsi="Times New Roman" w:cs="Times New Roman"/>
                <w:sz w:val="20"/>
                <w:szCs w:val="20"/>
                <w:lang w:val="en-US" w:eastAsia="en-US"/>
              </w:rPr>
            </w:pPr>
          </w:p>
        </w:tc>
      </w:tr>
      <w:tr w:rsidR="00211996" w:rsidRPr="00211996" w:rsidTr="00634FDF">
        <w:trPr>
          <w:trHeight w:val="420"/>
        </w:trPr>
        <w:tc>
          <w:tcPr>
            <w:tcW w:w="3156" w:type="dxa"/>
            <w:gridSpan w:val="3"/>
            <w:tcBorders>
              <w:top w:val="nil"/>
              <w:left w:val="nil"/>
              <w:bottom w:val="nil"/>
              <w:right w:val="nil"/>
            </w:tcBorders>
            <w:shd w:val="clear" w:color="auto" w:fill="auto"/>
            <w:noWrap/>
            <w:vAlign w:val="bottom"/>
            <w:hideMark/>
          </w:tcPr>
          <w:p w:rsidR="00211996" w:rsidRPr="00211996" w:rsidRDefault="00211996" w:rsidP="00211996">
            <w:pPr>
              <w:spacing w:line="240" w:lineRule="auto"/>
              <w:rPr>
                <w:rFonts w:eastAsia="Times New Roman"/>
                <w:color w:val="000000"/>
                <w:sz w:val="28"/>
                <w:szCs w:val="28"/>
                <w:lang w:val="en-US" w:eastAsia="en-US"/>
              </w:rPr>
            </w:pPr>
            <w:r w:rsidRPr="00211996">
              <w:rPr>
                <w:rFonts w:eastAsia="Times New Roman"/>
                <w:color w:val="000000"/>
                <w:sz w:val="28"/>
                <w:szCs w:val="28"/>
                <w:cs/>
                <w:lang w:val="en-US" w:eastAsia="en-US"/>
              </w:rPr>
              <w:t>ส่วนเกินทุนจากการตีมูลค่าที่ดิน</w:t>
            </w:r>
          </w:p>
        </w:tc>
        <w:tc>
          <w:tcPr>
            <w:tcW w:w="1664" w:type="dxa"/>
            <w:tcBorders>
              <w:top w:val="nil"/>
              <w:left w:val="nil"/>
              <w:bottom w:val="nil"/>
              <w:right w:val="nil"/>
            </w:tcBorders>
            <w:shd w:val="clear" w:color="auto" w:fill="auto"/>
            <w:noWrap/>
            <w:vAlign w:val="bottom"/>
            <w:hideMark/>
          </w:tcPr>
          <w:p w:rsidR="00211996" w:rsidRPr="00211996" w:rsidRDefault="00211996" w:rsidP="00211996">
            <w:pPr>
              <w:spacing w:line="240" w:lineRule="auto"/>
              <w:rPr>
                <w:rFonts w:eastAsia="Times New Roman"/>
                <w:color w:val="000000"/>
                <w:sz w:val="28"/>
                <w:szCs w:val="28"/>
                <w:lang w:val="en-US" w:eastAsia="en-US"/>
              </w:rPr>
            </w:pPr>
          </w:p>
        </w:tc>
        <w:tc>
          <w:tcPr>
            <w:tcW w:w="1146" w:type="dxa"/>
            <w:tcBorders>
              <w:top w:val="nil"/>
              <w:left w:val="nil"/>
              <w:bottom w:val="nil"/>
              <w:right w:val="nil"/>
            </w:tcBorders>
            <w:shd w:val="clear" w:color="auto" w:fill="auto"/>
            <w:noWrap/>
            <w:vAlign w:val="bottom"/>
            <w:hideMark/>
          </w:tcPr>
          <w:p w:rsidR="00211996" w:rsidRPr="00211996" w:rsidRDefault="00211996" w:rsidP="00211996">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225.05</w:t>
            </w:r>
          </w:p>
        </w:tc>
        <w:tc>
          <w:tcPr>
            <w:tcW w:w="222" w:type="dxa"/>
            <w:tcBorders>
              <w:top w:val="nil"/>
              <w:left w:val="nil"/>
              <w:bottom w:val="nil"/>
              <w:right w:val="nil"/>
            </w:tcBorders>
            <w:shd w:val="clear" w:color="auto" w:fill="auto"/>
            <w:noWrap/>
            <w:vAlign w:val="bottom"/>
            <w:hideMark/>
          </w:tcPr>
          <w:p w:rsidR="00211996" w:rsidRPr="00211996" w:rsidRDefault="00211996" w:rsidP="00211996">
            <w:pPr>
              <w:spacing w:line="240" w:lineRule="auto"/>
              <w:jc w:val="right"/>
              <w:rPr>
                <w:rFonts w:eastAsia="Times New Roman"/>
                <w:color w:val="000000"/>
                <w:sz w:val="28"/>
                <w:szCs w:val="28"/>
                <w:lang w:val="en-US" w:eastAsia="en-US"/>
              </w:rPr>
            </w:pPr>
          </w:p>
        </w:tc>
        <w:tc>
          <w:tcPr>
            <w:tcW w:w="1145" w:type="dxa"/>
            <w:tcBorders>
              <w:top w:val="nil"/>
              <w:left w:val="nil"/>
              <w:bottom w:val="nil"/>
              <w:right w:val="nil"/>
            </w:tcBorders>
            <w:shd w:val="clear" w:color="auto" w:fill="auto"/>
            <w:noWrap/>
            <w:vAlign w:val="bottom"/>
            <w:hideMark/>
          </w:tcPr>
          <w:p w:rsidR="00211996" w:rsidRPr="00211996" w:rsidRDefault="00211996" w:rsidP="00211996">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74.1</w:t>
            </w:r>
          </w:p>
        </w:tc>
        <w:tc>
          <w:tcPr>
            <w:tcW w:w="222" w:type="dxa"/>
            <w:tcBorders>
              <w:top w:val="nil"/>
              <w:left w:val="nil"/>
              <w:bottom w:val="nil"/>
              <w:right w:val="nil"/>
            </w:tcBorders>
            <w:shd w:val="clear" w:color="auto" w:fill="auto"/>
            <w:noWrap/>
            <w:vAlign w:val="bottom"/>
            <w:hideMark/>
          </w:tcPr>
          <w:p w:rsidR="00211996" w:rsidRPr="00211996" w:rsidRDefault="00211996" w:rsidP="00211996">
            <w:pPr>
              <w:spacing w:line="240" w:lineRule="auto"/>
              <w:jc w:val="right"/>
              <w:rPr>
                <w:rFonts w:eastAsia="Times New Roman"/>
                <w:color w:val="000000"/>
                <w:sz w:val="28"/>
                <w:szCs w:val="28"/>
                <w:lang w:val="en-US" w:eastAsia="en-US"/>
              </w:rPr>
            </w:pPr>
          </w:p>
        </w:tc>
        <w:tc>
          <w:tcPr>
            <w:tcW w:w="1145" w:type="dxa"/>
            <w:tcBorders>
              <w:top w:val="nil"/>
              <w:left w:val="nil"/>
              <w:bottom w:val="nil"/>
              <w:right w:val="nil"/>
            </w:tcBorders>
            <w:shd w:val="clear" w:color="auto" w:fill="auto"/>
            <w:noWrap/>
            <w:vAlign w:val="bottom"/>
            <w:hideMark/>
          </w:tcPr>
          <w:p w:rsidR="00211996" w:rsidRPr="00211996" w:rsidRDefault="00211996" w:rsidP="00211996">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299.15</w:t>
            </w:r>
          </w:p>
        </w:tc>
      </w:tr>
      <w:tr w:rsidR="00211996" w:rsidRPr="00211996" w:rsidTr="00634FDF">
        <w:trPr>
          <w:trHeight w:val="420"/>
        </w:trPr>
        <w:tc>
          <w:tcPr>
            <w:tcW w:w="3156" w:type="dxa"/>
            <w:gridSpan w:val="3"/>
            <w:tcBorders>
              <w:top w:val="nil"/>
              <w:left w:val="nil"/>
              <w:bottom w:val="nil"/>
              <w:right w:val="nil"/>
            </w:tcBorders>
            <w:shd w:val="clear" w:color="auto" w:fill="auto"/>
            <w:noWrap/>
            <w:vAlign w:val="bottom"/>
            <w:hideMark/>
          </w:tcPr>
          <w:p w:rsidR="00211996" w:rsidRPr="00211996" w:rsidRDefault="00211996" w:rsidP="00211996">
            <w:pPr>
              <w:spacing w:line="240" w:lineRule="auto"/>
              <w:rPr>
                <w:rFonts w:eastAsia="Times New Roman"/>
                <w:color w:val="000000"/>
                <w:sz w:val="28"/>
                <w:szCs w:val="28"/>
                <w:lang w:val="en-US" w:eastAsia="en-US"/>
              </w:rPr>
            </w:pPr>
            <w:r w:rsidRPr="00211996">
              <w:rPr>
                <w:rFonts w:eastAsia="Times New Roman"/>
                <w:color w:val="000000"/>
                <w:sz w:val="28"/>
                <w:szCs w:val="28"/>
                <w:cs/>
                <w:lang w:val="en-US" w:eastAsia="en-US"/>
              </w:rPr>
              <w:t>ภาษีเงินได้รอตัดบัญชีที่เกี่ยวข้อง</w:t>
            </w:r>
          </w:p>
        </w:tc>
        <w:tc>
          <w:tcPr>
            <w:tcW w:w="1664" w:type="dxa"/>
            <w:tcBorders>
              <w:top w:val="nil"/>
              <w:left w:val="nil"/>
              <w:bottom w:val="nil"/>
              <w:right w:val="nil"/>
            </w:tcBorders>
            <w:shd w:val="clear" w:color="auto" w:fill="auto"/>
            <w:noWrap/>
            <w:vAlign w:val="bottom"/>
            <w:hideMark/>
          </w:tcPr>
          <w:p w:rsidR="00211996" w:rsidRPr="00211996" w:rsidRDefault="00211996" w:rsidP="00211996">
            <w:pPr>
              <w:spacing w:line="240" w:lineRule="auto"/>
              <w:rPr>
                <w:rFonts w:eastAsia="Times New Roman"/>
                <w:color w:val="000000"/>
                <w:sz w:val="28"/>
                <w:szCs w:val="28"/>
                <w:lang w:val="en-US" w:eastAsia="en-US"/>
              </w:rPr>
            </w:pPr>
          </w:p>
        </w:tc>
        <w:tc>
          <w:tcPr>
            <w:tcW w:w="1146" w:type="dxa"/>
            <w:tcBorders>
              <w:top w:val="nil"/>
              <w:left w:val="nil"/>
              <w:bottom w:val="single" w:sz="4" w:space="0" w:color="auto"/>
              <w:right w:val="nil"/>
            </w:tcBorders>
            <w:shd w:val="clear" w:color="auto" w:fill="auto"/>
            <w:noWrap/>
            <w:vAlign w:val="bottom"/>
            <w:hideMark/>
          </w:tcPr>
          <w:p w:rsidR="00211996" w:rsidRPr="00211996" w:rsidRDefault="00211996" w:rsidP="00211996">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(45.01)</w:t>
            </w:r>
          </w:p>
        </w:tc>
        <w:tc>
          <w:tcPr>
            <w:tcW w:w="222" w:type="dxa"/>
            <w:tcBorders>
              <w:top w:val="nil"/>
              <w:left w:val="nil"/>
              <w:bottom w:val="nil"/>
              <w:right w:val="nil"/>
            </w:tcBorders>
            <w:shd w:val="clear" w:color="auto" w:fill="auto"/>
            <w:noWrap/>
            <w:vAlign w:val="bottom"/>
            <w:hideMark/>
          </w:tcPr>
          <w:p w:rsidR="00211996" w:rsidRPr="00211996" w:rsidRDefault="00211996" w:rsidP="00211996">
            <w:pPr>
              <w:spacing w:line="240" w:lineRule="auto"/>
              <w:jc w:val="right"/>
              <w:rPr>
                <w:rFonts w:eastAsia="Times New Roman"/>
                <w:color w:val="000000"/>
                <w:sz w:val="28"/>
                <w:szCs w:val="28"/>
                <w:lang w:val="en-US" w:eastAsia="en-US"/>
              </w:rPr>
            </w:pPr>
          </w:p>
        </w:tc>
        <w:tc>
          <w:tcPr>
            <w:tcW w:w="1145" w:type="dxa"/>
            <w:tcBorders>
              <w:top w:val="nil"/>
              <w:left w:val="nil"/>
              <w:bottom w:val="single" w:sz="4" w:space="0" w:color="auto"/>
              <w:right w:val="nil"/>
            </w:tcBorders>
            <w:shd w:val="clear" w:color="auto" w:fill="auto"/>
            <w:noWrap/>
            <w:vAlign w:val="bottom"/>
            <w:hideMark/>
          </w:tcPr>
          <w:p w:rsidR="00211996" w:rsidRPr="00211996" w:rsidRDefault="00211996" w:rsidP="00211996">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(14.82)</w:t>
            </w:r>
          </w:p>
        </w:tc>
        <w:tc>
          <w:tcPr>
            <w:tcW w:w="222" w:type="dxa"/>
            <w:tcBorders>
              <w:top w:val="nil"/>
              <w:left w:val="nil"/>
              <w:bottom w:val="nil"/>
              <w:right w:val="nil"/>
            </w:tcBorders>
            <w:shd w:val="clear" w:color="auto" w:fill="auto"/>
            <w:noWrap/>
            <w:vAlign w:val="bottom"/>
            <w:hideMark/>
          </w:tcPr>
          <w:p w:rsidR="00211996" w:rsidRPr="00211996" w:rsidRDefault="00211996" w:rsidP="00211996">
            <w:pPr>
              <w:spacing w:line="240" w:lineRule="auto"/>
              <w:jc w:val="right"/>
              <w:rPr>
                <w:rFonts w:eastAsia="Times New Roman"/>
                <w:color w:val="000000"/>
                <w:sz w:val="28"/>
                <w:szCs w:val="28"/>
                <w:lang w:val="en-US" w:eastAsia="en-US"/>
              </w:rPr>
            </w:pPr>
          </w:p>
        </w:tc>
        <w:tc>
          <w:tcPr>
            <w:tcW w:w="1145" w:type="dxa"/>
            <w:tcBorders>
              <w:top w:val="nil"/>
              <w:left w:val="nil"/>
              <w:bottom w:val="single" w:sz="4" w:space="0" w:color="auto"/>
              <w:right w:val="nil"/>
            </w:tcBorders>
            <w:shd w:val="clear" w:color="auto" w:fill="auto"/>
            <w:noWrap/>
            <w:vAlign w:val="bottom"/>
            <w:hideMark/>
          </w:tcPr>
          <w:p w:rsidR="00211996" w:rsidRPr="00211996" w:rsidRDefault="00211996" w:rsidP="00211996">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(59.83)</w:t>
            </w:r>
          </w:p>
        </w:tc>
      </w:tr>
      <w:tr w:rsidR="00211996" w:rsidRPr="00211996" w:rsidTr="00634FDF">
        <w:trPr>
          <w:trHeight w:val="435"/>
        </w:trPr>
        <w:tc>
          <w:tcPr>
            <w:tcW w:w="4820" w:type="dxa"/>
            <w:gridSpan w:val="4"/>
            <w:tcBorders>
              <w:top w:val="nil"/>
              <w:left w:val="nil"/>
              <w:bottom w:val="nil"/>
              <w:right w:val="nil"/>
            </w:tcBorders>
            <w:shd w:val="clear" w:color="auto" w:fill="auto"/>
            <w:noWrap/>
            <w:vAlign w:val="bottom"/>
            <w:hideMark/>
          </w:tcPr>
          <w:p w:rsidR="00211996" w:rsidRPr="00211996" w:rsidRDefault="00211996" w:rsidP="00211996">
            <w:pPr>
              <w:spacing w:line="240" w:lineRule="auto"/>
              <w:rPr>
                <w:rFonts w:eastAsia="Times New Roman"/>
                <w:b/>
                <w:bCs/>
                <w:color w:val="000000"/>
                <w:sz w:val="28"/>
                <w:szCs w:val="28"/>
                <w:lang w:val="en-US" w:eastAsia="en-US"/>
              </w:rPr>
            </w:pPr>
            <w:r w:rsidRPr="00211996">
              <w:rPr>
                <w:rFonts w:eastAsia="Times New Roman"/>
                <w:b/>
                <w:bCs/>
                <w:color w:val="000000"/>
                <w:sz w:val="28"/>
                <w:szCs w:val="28"/>
                <w:cs/>
                <w:lang w:val="en-US" w:eastAsia="en-US"/>
              </w:rPr>
              <w:t>ส่วนเกินทุนจากการตีมูลค่าที่ดิน ที่โอนกลับไปยังกำไรสะสม</w:t>
            </w:r>
          </w:p>
        </w:tc>
        <w:tc>
          <w:tcPr>
            <w:tcW w:w="1146" w:type="dxa"/>
            <w:tcBorders>
              <w:top w:val="nil"/>
              <w:left w:val="nil"/>
              <w:bottom w:val="double" w:sz="6" w:space="0" w:color="auto"/>
              <w:right w:val="nil"/>
            </w:tcBorders>
            <w:shd w:val="clear" w:color="auto" w:fill="auto"/>
            <w:noWrap/>
            <w:vAlign w:val="bottom"/>
            <w:hideMark/>
          </w:tcPr>
          <w:p w:rsidR="00211996" w:rsidRPr="00211996" w:rsidRDefault="00211996" w:rsidP="00211996">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180.04</w:t>
            </w:r>
          </w:p>
        </w:tc>
        <w:tc>
          <w:tcPr>
            <w:tcW w:w="222" w:type="dxa"/>
            <w:tcBorders>
              <w:top w:val="nil"/>
              <w:left w:val="nil"/>
              <w:bottom w:val="nil"/>
              <w:right w:val="nil"/>
            </w:tcBorders>
            <w:shd w:val="clear" w:color="auto" w:fill="auto"/>
            <w:noWrap/>
            <w:vAlign w:val="bottom"/>
            <w:hideMark/>
          </w:tcPr>
          <w:p w:rsidR="00211996" w:rsidRPr="00211996" w:rsidRDefault="00211996" w:rsidP="00211996">
            <w:pPr>
              <w:spacing w:line="240" w:lineRule="auto"/>
              <w:jc w:val="right"/>
              <w:rPr>
                <w:rFonts w:eastAsia="Times New Roman"/>
                <w:color w:val="000000"/>
                <w:sz w:val="28"/>
                <w:szCs w:val="28"/>
                <w:lang w:val="en-US" w:eastAsia="en-US"/>
              </w:rPr>
            </w:pPr>
          </w:p>
        </w:tc>
        <w:tc>
          <w:tcPr>
            <w:tcW w:w="1145" w:type="dxa"/>
            <w:tcBorders>
              <w:top w:val="nil"/>
              <w:left w:val="nil"/>
              <w:bottom w:val="double" w:sz="6" w:space="0" w:color="auto"/>
              <w:right w:val="nil"/>
            </w:tcBorders>
            <w:shd w:val="clear" w:color="auto" w:fill="auto"/>
            <w:noWrap/>
            <w:vAlign w:val="bottom"/>
            <w:hideMark/>
          </w:tcPr>
          <w:p w:rsidR="00211996" w:rsidRPr="00211996" w:rsidRDefault="00211996" w:rsidP="00211996">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59.28</w:t>
            </w:r>
          </w:p>
        </w:tc>
        <w:tc>
          <w:tcPr>
            <w:tcW w:w="222" w:type="dxa"/>
            <w:tcBorders>
              <w:top w:val="nil"/>
              <w:left w:val="nil"/>
              <w:bottom w:val="nil"/>
              <w:right w:val="nil"/>
            </w:tcBorders>
            <w:shd w:val="clear" w:color="auto" w:fill="auto"/>
            <w:noWrap/>
            <w:vAlign w:val="bottom"/>
            <w:hideMark/>
          </w:tcPr>
          <w:p w:rsidR="00211996" w:rsidRPr="00211996" w:rsidRDefault="00211996" w:rsidP="00211996">
            <w:pPr>
              <w:spacing w:line="240" w:lineRule="auto"/>
              <w:jc w:val="right"/>
              <w:rPr>
                <w:rFonts w:eastAsia="Times New Roman"/>
                <w:color w:val="000000"/>
                <w:sz w:val="28"/>
                <w:szCs w:val="28"/>
                <w:lang w:val="en-US" w:eastAsia="en-US"/>
              </w:rPr>
            </w:pPr>
          </w:p>
        </w:tc>
        <w:tc>
          <w:tcPr>
            <w:tcW w:w="1145" w:type="dxa"/>
            <w:tcBorders>
              <w:top w:val="nil"/>
              <w:left w:val="nil"/>
              <w:bottom w:val="double" w:sz="6" w:space="0" w:color="auto"/>
              <w:right w:val="nil"/>
            </w:tcBorders>
            <w:shd w:val="clear" w:color="auto" w:fill="auto"/>
            <w:noWrap/>
            <w:vAlign w:val="bottom"/>
            <w:hideMark/>
          </w:tcPr>
          <w:p w:rsidR="00211996" w:rsidRPr="00211996" w:rsidRDefault="00211996" w:rsidP="00211996">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239.32</w:t>
            </w:r>
          </w:p>
        </w:tc>
      </w:tr>
    </w:tbl>
    <w:p w:rsidR="00374423" w:rsidRDefault="00374423" w:rsidP="0076126B">
      <w:pPr>
        <w:spacing w:after="120" w:line="240" w:lineRule="auto"/>
        <w:ind w:left="284" w:right="22"/>
        <w:jc w:val="thaiDistribute"/>
        <w:rPr>
          <w:sz w:val="28"/>
          <w:szCs w:val="28"/>
          <w:lang w:val="en-US"/>
        </w:rPr>
      </w:pPr>
    </w:p>
    <w:p w:rsidR="00374423" w:rsidRDefault="00374423" w:rsidP="0076126B">
      <w:pPr>
        <w:spacing w:after="120" w:line="240" w:lineRule="auto"/>
        <w:ind w:left="284" w:right="22"/>
        <w:jc w:val="thaiDistribute"/>
        <w:rPr>
          <w:sz w:val="28"/>
          <w:szCs w:val="28"/>
          <w:lang w:val="en-US"/>
        </w:rPr>
      </w:pPr>
    </w:p>
    <w:bookmarkEnd w:id="5"/>
    <w:p w:rsidR="00195AFD" w:rsidRDefault="00195AFD" w:rsidP="0076126B">
      <w:pPr>
        <w:spacing w:after="120" w:line="240" w:lineRule="auto"/>
        <w:ind w:left="284" w:right="22"/>
        <w:jc w:val="thaiDistribute"/>
        <w:rPr>
          <w:sz w:val="28"/>
          <w:szCs w:val="28"/>
          <w:lang w:val="en-US"/>
        </w:rPr>
      </w:pPr>
    </w:p>
    <w:p w:rsidR="00DA608B" w:rsidRPr="00195D85" w:rsidRDefault="00DA608B" w:rsidP="00DD0702">
      <w:pPr>
        <w:numPr>
          <w:ilvl w:val="0"/>
          <w:numId w:val="9"/>
        </w:numPr>
        <w:spacing w:after="240" w:line="240" w:lineRule="auto"/>
        <w:ind w:left="-709" w:hanging="567"/>
        <w:rPr>
          <w:rFonts w:eastAsia="SimSun"/>
          <w:b/>
          <w:bCs/>
          <w:sz w:val="28"/>
          <w:szCs w:val="28"/>
        </w:rPr>
      </w:pPr>
      <w:r w:rsidRPr="00195D85">
        <w:rPr>
          <w:rFonts w:eastAsia="SimSun"/>
          <w:b/>
          <w:bCs/>
          <w:sz w:val="28"/>
          <w:szCs w:val="28"/>
          <w:cs/>
        </w:rPr>
        <w:lastRenderedPageBreak/>
        <w:t>ที่ดินที่ไม่ได้ใช้ในการดำเนินงาน</w:t>
      </w:r>
      <w:r w:rsidRPr="00195D85">
        <w:rPr>
          <w:rFonts w:eastAsia="SimSun"/>
          <w:b/>
          <w:bCs/>
          <w:sz w:val="28"/>
          <w:szCs w:val="28"/>
        </w:rPr>
        <w:t>-</w:t>
      </w:r>
      <w:r w:rsidRPr="00195D85">
        <w:rPr>
          <w:rFonts w:eastAsia="SimSun"/>
          <w:b/>
          <w:bCs/>
          <w:sz w:val="28"/>
          <w:szCs w:val="28"/>
          <w:cs/>
        </w:rPr>
        <w:t>สุทธิ</w:t>
      </w:r>
    </w:p>
    <w:tbl>
      <w:tblPr>
        <w:tblW w:w="9385" w:type="dxa"/>
        <w:tblInd w:w="-709" w:type="dxa"/>
        <w:tblLayout w:type="fixed"/>
        <w:tblCellMar>
          <w:left w:w="0" w:type="dxa"/>
          <w:right w:w="0" w:type="dxa"/>
        </w:tblCellMar>
        <w:tblLook w:val="0000"/>
      </w:tblPr>
      <w:tblGrid>
        <w:gridCol w:w="3261"/>
        <w:gridCol w:w="1417"/>
        <w:gridCol w:w="142"/>
        <w:gridCol w:w="1418"/>
        <w:gridCol w:w="142"/>
        <w:gridCol w:w="1417"/>
        <w:gridCol w:w="142"/>
        <w:gridCol w:w="1446"/>
      </w:tblGrid>
      <w:tr w:rsidR="00DA608B" w:rsidRPr="00195D85">
        <w:trPr>
          <w:cantSplit/>
          <w:trHeight w:hRule="exact" w:val="331"/>
        </w:trPr>
        <w:tc>
          <w:tcPr>
            <w:tcW w:w="3261" w:type="dxa"/>
          </w:tcPr>
          <w:p w:rsidR="00DA608B" w:rsidRPr="00195D85" w:rsidRDefault="00DA608B" w:rsidP="00A4748F">
            <w:pPr>
              <w:spacing w:line="240" w:lineRule="auto"/>
              <w:jc w:val="thaiDistribute"/>
              <w:rPr>
                <w:sz w:val="28"/>
                <w:szCs w:val="28"/>
                <w:cs/>
              </w:rPr>
            </w:pPr>
          </w:p>
        </w:tc>
        <w:tc>
          <w:tcPr>
            <w:tcW w:w="6124" w:type="dxa"/>
            <w:gridSpan w:val="7"/>
            <w:tcBorders>
              <w:bottom w:val="single" w:sz="4" w:space="0" w:color="auto"/>
            </w:tcBorders>
          </w:tcPr>
          <w:p w:rsidR="00DA608B" w:rsidRPr="00195D85" w:rsidRDefault="00DA608B" w:rsidP="00A4748F">
            <w:pPr>
              <w:spacing w:line="240" w:lineRule="auto"/>
              <w:jc w:val="center"/>
              <w:rPr>
                <w:rFonts w:eastAsia="SimSun"/>
                <w:sz w:val="28"/>
                <w:szCs w:val="28"/>
                <w:cs/>
                <w:lang w:val="en-US"/>
              </w:rPr>
            </w:pPr>
            <w:r w:rsidRPr="00195D85">
              <w:rPr>
                <w:rFonts w:eastAsia="SimSun"/>
                <w:sz w:val="28"/>
                <w:szCs w:val="28"/>
                <w:cs/>
                <w:lang w:val="en-US"/>
              </w:rPr>
              <w:t>บาท</w:t>
            </w:r>
          </w:p>
        </w:tc>
      </w:tr>
      <w:tr w:rsidR="00DA608B" w:rsidRPr="00195D85">
        <w:trPr>
          <w:cantSplit/>
          <w:trHeight w:hRule="exact" w:val="331"/>
        </w:trPr>
        <w:tc>
          <w:tcPr>
            <w:tcW w:w="3261" w:type="dxa"/>
          </w:tcPr>
          <w:p w:rsidR="00DA608B" w:rsidRPr="00195D85" w:rsidRDefault="00DA608B" w:rsidP="00A4748F">
            <w:pPr>
              <w:spacing w:line="240" w:lineRule="auto"/>
              <w:jc w:val="thaiDistribute"/>
              <w:rPr>
                <w:sz w:val="28"/>
                <w:szCs w:val="28"/>
                <w:cs/>
              </w:rPr>
            </w:pPr>
          </w:p>
        </w:tc>
        <w:tc>
          <w:tcPr>
            <w:tcW w:w="2977" w:type="dxa"/>
            <w:gridSpan w:val="3"/>
            <w:tcBorders>
              <w:top w:val="single" w:sz="4" w:space="0" w:color="auto"/>
              <w:bottom w:val="single" w:sz="4" w:space="0" w:color="auto"/>
            </w:tcBorders>
          </w:tcPr>
          <w:p w:rsidR="00DA608B" w:rsidRPr="00195D85" w:rsidRDefault="00DA608B" w:rsidP="00A4748F">
            <w:pPr>
              <w:spacing w:line="240" w:lineRule="auto"/>
              <w:ind w:right="104"/>
              <w:jc w:val="center"/>
              <w:rPr>
                <w:sz w:val="28"/>
                <w:szCs w:val="28"/>
                <w:cs/>
              </w:rPr>
            </w:pPr>
            <w:r w:rsidRPr="00195D85">
              <w:rPr>
                <w:sz w:val="28"/>
                <w:szCs w:val="28"/>
                <w:cs/>
              </w:rPr>
              <w:t>งบการเงินรวม</w:t>
            </w:r>
          </w:p>
        </w:tc>
        <w:tc>
          <w:tcPr>
            <w:tcW w:w="142" w:type="dxa"/>
            <w:tcBorders>
              <w:top w:val="single" w:sz="4" w:space="0" w:color="auto"/>
            </w:tcBorders>
          </w:tcPr>
          <w:p w:rsidR="00DA608B" w:rsidRPr="00195D85" w:rsidRDefault="00DA608B" w:rsidP="00A4748F">
            <w:pPr>
              <w:spacing w:line="240" w:lineRule="auto"/>
              <w:ind w:right="104"/>
              <w:jc w:val="center"/>
              <w:rPr>
                <w:sz w:val="28"/>
                <w:szCs w:val="28"/>
                <w:cs/>
              </w:rPr>
            </w:pPr>
          </w:p>
        </w:tc>
        <w:tc>
          <w:tcPr>
            <w:tcW w:w="3005" w:type="dxa"/>
            <w:gridSpan w:val="3"/>
            <w:tcBorders>
              <w:top w:val="single" w:sz="4" w:space="0" w:color="auto"/>
              <w:bottom w:val="single" w:sz="4" w:space="0" w:color="auto"/>
            </w:tcBorders>
          </w:tcPr>
          <w:p w:rsidR="00DA608B" w:rsidRPr="00195D85" w:rsidRDefault="00DA608B" w:rsidP="00A4748F">
            <w:pPr>
              <w:spacing w:line="240" w:lineRule="auto"/>
              <w:ind w:right="104"/>
              <w:jc w:val="center"/>
              <w:rPr>
                <w:rFonts w:eastAsia="Angsana New"/>
                <w:sz w:val="28"/>
                <w:szCs w:val="28"/>
                <w:cs/>
              </w:rPr>
            </w:pPr>
            <w:r w:rsidRPr="00195D85">
              <w:rPr>
                <w:sz w:val="28"/>
                <w:szCs w:val="28"/>
                <w:cs/>
              </w:rPr>
              <w:t>งบการเงินเฉพาะกิจการ</w:t>
            </w:r>
          </w:p>
        </w:tc>
      </w:tr>
      <w:tr w:rsidR="0028757E" w:rsidRPr="00195D85">
        <w:trPr>
          <w:cantSplit/>
          <w:trHeight w:hRule="exact" w:val="360"/>
        </w:trPr>
        <w:tc>
          <w:tcPr>
            <w:tcW w:w="3261" w:type="dxa"/>
          </w:tcPr>
          <w:p w:rsidR="0028757E" w:rsidRPr="00195D85" w:rsidRDefault="0028757E" w:rsidP="00A4748F">
            <w:pPr>
              <w:spacing w:line="240" w:lineRule="auto"/>
              <w:jc w:val="thaiDistribute"/>
              <w:rPr>
                <w:sz w:val="28"/>
                <w:szCs w:val="28"/>
                <w:cs/>
                <w:lang w:val="en-US"/>
              </w:rPr>
            </w:pPr>
          </w:p>
        </w:tc>
        <w:tc>
          <w:tcPr>
            <w:tcW w:w="1417" w:type="dxa"/>
            <w:tcBorders>
              <w:top w:val="single" w:sz="4" w:space="0" w:color="auto"/>
            </w:tcBorders>
          </w:tcPr>
          <w:p w:rsidR="0028757E" w:rsidRPr="00780B5F" w:rsidRDefault="0028757E" w:rsidP="0028757E">
            <w:pPr>
              <w:spacing w:line="240" w:lineRule="auto"/>
              <w:jc w:val="center"/>
              <w:rPr>
                <w:sz w:val="28"/>
                <w:szCs w:val="28"/>
                <w:lang w:val="en-US"/>
              </w:rPr>
            </w:pPr>
            <w:r w:rsidRPr="00780B5F">
              <w:rPr>
                <w:sz w:val="28"/>
                <w:szCs w:val="28"/>
              </w:rPr>
              <w:t xml:space="preserve">31 </w:t>
            </w:r>
            <w:r w:rsidRPr="00780B5F">
              <w:rPr>
                <w:sz w:val="28"/>
                <w:szCs w:val="28"/>
                <w:cs/>
              </w:rPr>
              <w:t xml:space="preserve">ธันวาคม </w:t>
            </w:r>
            <w:r w:rsidRPr="00780B5F">
              <w:rPr>
                <w:sz w:val="28"/>
                <w:szCs w:val="28"/>
              </w:rPr>
              <w:t>2560</w:t>
            </w:r>
          </w:p>
        </w:tc>
        <w:tc>
          <w:tcPr>
            <w:tcW w:w="142" w:type="dxa"/>
            <w:tcBorders>
              <w:top w:val="single" w:sz="4" w:space="0" w:color="auto"/>
            </w:tcBorders>
          </w:tcPr>
          <w:p w:rsidR="0028757E" w:rsidRPr="00780B5F" w:rsidRDefault="0028757E" w:rsidP="00A4748F">
            <w:pPr>
              <w:spacing w:line="240" w:lineRule="auto"/>
              <w:ind w:right="104"/>
              <w:jc w:val="center"/>
              <w:rPr>
                <w:sz w:val="28"/>
                <w:szCs w:val="28"/>
                <w:cs/>
              </w:rPr>
            </w:pPr>
          </w:p>
        </w:tc>
        <w:tc>
          <w:tcPr>
            <w:tcW w:w="1418" w:type="dxa"/>
            <w:tcBorders>
              <w:top w:val="single" w:sz="4" w:space="0" w:color="auto"/>
            </w:tcBorders>
          </w:tcPr>
          <w:p w:rsidR="0028757E" w:rsidRPr="00780B5F" w:rsidRDefault="0028757E" w:rsidP="00E876BC">
            <w:pPr>
              <w:spacing w:line="240" w:lineRule="auto"/>
              <w:jc w:val="center"/>
              <w:rPr>
                <w:sz w:val="28"/>
                <w:szCs w:val="28"/>
                <w:lang w:val="en-US"/>
              </w:rPr>
            </w:pPr>
            <w:r w:rsidRPr="00780B5F">
              <w:rPr>
                <w:sz w:val="28"/>
                <w:szCs w:val="28"/>
              </w:rPr>
              <w:t xml:space="preserve">31 </w:t>
            </w:r>
            <w:r w:rsidRPr="00780B5F">
              <w:rPr>
                <w:sz w:val="28"/>
                <w:szCs w:val="28"/>
                <w:cs/>
              </w:rPr>
              <w:t xml:space="preserve">ธันวาคม </w:t>
            </w:r>
            <w:r w:rsidRPr="00780B5F">
              <w:rPr>
                <w:sz w:val="28"/>
                <w:szCs w:val="28"/>
              </w:rPr>
              <w:t>2559</w:t>
            </w:r>
          </w:p>
        </w:tc>
        <w:tc>
          <w:tcPr>
            <w:tcW w:w="142" w:type="dxa"/>
          </w:tcPr>
          <w:p w:rsidR="0028757E" w:rsidRPr="00780B5F" w:rsidRDefault="0028757E" w:rsidP="00A4748F">
            <w:pPr>
              <w:spacing w:line="240" w:lineRule="auto"/>
              <w:ind w:right="104"/>
              <w:jc w:val="center"/>
              <w:rPr>
                <w:sz w:val="28"/>
                <w:szCs w:val="28"/>
                <w:cs/>
              </w:rPr>
            </w:pPr>
          </w:p>
        </w:tc>
        <w:tc>
          <w:tcPr>
            <w:tcW w:w="1417" w:type="dxa"/>
            <w:tcBorders>
              <w:top w:val="single" w:sz="4" w:space="0" w:color="auto"/>
            </w:tcBorders>
          </w:tcPr>
          <w:p w:rsidR="0028757E" w:rsidRPr="00780B5F" w:rsidRDefault="0028757E" w:rsidP="0028757E">
            <w:pPr>
              <w:spacing w:line="240" w:lineRule="auto"/>
              <w:jc w:val="center"/>
              <w:rPr>
                <w:sz w:val="28"/>
                <w:szCs w:val="28"/>
                <w:lang w:val="en-US"/>
              </w:rPr>
            </w:pPr>
            <w:r w:rsidRPr="00780B5F">
              <w:rPr>
                <w:sz w:val="28"/>
                <w:szCs w:val="28"/>
              </w:rPr>
              <w:t xml:space="preserve">31 </w:t>
            </w:r>
            <w:r w:rsidRPr="00780B5F">
              <w:rPr>
                <w:sz w:val="28"/>
                <w:szCs w:val="28"/>
                <w:cs/>
              </w:rPr>
              <w:t xml:space="preserve">ธันวาคม </w:t>
            </w:r>
            <w:r w:rsidRPr="00780B5F">
              <w:rPr>
                <w:sz w:val="28"/>
                <w:szCs w:val="28"/>
              </w:rPr>
              <w:t>2560</w:t>
            </w:r>
          </w:p>
        </w:tc>
        <w:tc>
          <w:tcPr>
            <w:tcW w:w="142" w:type="dxa"/>
            <w:tcBorders>
              <w:top w:val="single" w:sz="4" w:space="0" w:color="auto"/>
            </w:tcBorders>
          </w:tcPr>
          <w:p w:rsidR="0028757E" w:rsidRPr="00195D85" w:rsidRDefault="0028757E" w:rsidP="00A4748F">
            <w:pPr>
              <w:spacing w:line="240" w:lineRule="auto"/>
              <w:ind w:right="104"/>
              <w:jc w:val="center"/>
              <w:rPr>
                <w:rFonts w:eastAsia="Angsana New"/>
                <w:sz w:val="28"/>
                <w:szCs w:val="28"/>
                <w:cs/>
              </w:rPr>
            </w:pPr>
          </w:p>
        </w:tc>
        <w:tc>
          <w:tcPr>
            <w:tcW w:w="1446" w:type="dxa"/>
            <w:tcBorders>
              <w:top w:val="single" w:sz="4" w:space="0" w:color="auto"/>
            </w:tcBorders>
          </w:tcPr>
          <w:p w:rsidR="0028757E" w:rsidRPr="003E7CF0" w:rsidRDefault="0028757E" w:rsidP="00E876BC">
            <w:pPr>
              <w:spacing w:line="240" w:lineRule="auto"/>
              <w:jc w:val="center"/>
              <w:rPr>
                <w:sz w:val="28"/>
                <w:szCs w:val="28"/>
                <w:lang w:val="en-US"/>
              </w:rPr>
            </w:pPr>
            <w:r w:rsidRPr="003E7CF0">
              <w:rPr>
                <w:sz w:val="28"/>
                <w:szCs w:val="28"/>
              </w:rPr>
              <w:t xml:space="preserve">31 </w:t>
            </w:r>
            <w:r w:rsidRPr="003E7CF0">
              <w:rPr>
                <w:sz w:val="28"/>
                <w:szCs w:val="28"/>
                <w:cs/>
              </w:rPr>
              <w:t xml:space="preserve">ธันวาคม </w:t>
            </w:r>
            <w:r w:rsidRPr="003E7CF0">
              <w:rPr>
                <w:sz w:val="28"/>
                <w:szCs w:val="28"/>
              </w:rPr>
              <w:t>2559</w:t>
            </w:r>
          </w:p>
        </w:tc>
      </w:tr>
      <w:tr w:rsidR="00255975" w:rsidRPr="00195D85">
        <w:trPr>
          <w:cantSplit/>
          <w:trHeight w:hRule="exact" w:val="360"/>
        </w:trPr>
        <w:tc>
          <w:tcPr>
            <w:tcW w:w="3261" w:type="dxa"/>
          </w:tcPr>
          <w:p w:rsidR="00255975" w:rsidRPr="00195D85" w:rsidRDefault="00255975" w:rsidP="00255975">
            <w:pPr>
              <w:spacing w:line="240" w:lineRule="auto"/>
              <w:ind w:left="108" w:right="23"/>
              <w:rPr>
                <w:sz w:val="28"/>
                <w:szCs w:val="28"/>
                <w:cs/>
                <w:lang w:val="en-US"/>
              </w:rPr>
            </w:pPr>
            <w:r w:rsidRPr="00195D85">
              <w:rPr>
                <w:sz w:val="28"/>
                <w:szCs w:val="28"/>
                <w:cs/>
              </w:rPr>
              <w:t>ที่ดินที่ไม่ได้ใช้ในการดำเนินงาน</w:t>
            </w:r>
            <w:r w:rsidRPr="00195D85">
              <w:rPr>
                <w:sz w:val="28"/>
                <w:szCs w:val="28"/>
                <w:lang w:val="en-US"/>
              </w:rPr>
              <w:t>-</w:t>
            </w:r>
            <w:r w:rsidRPr="00195D85">
              <w:rPr>
                <w:sz w:val="28"/>
                <w:szCs w:val="28"/>
                <w:cs/>
                <w:lang w:val="en-US"/>
              </w:rPr>
              <w:t>ราคาทุน</w:t>
            </w:r>
          </w:p>
        </w:tc>
        <w:tc>
          <w:tcPr>
            <w:tcW w:w="1417" w:type="dxa"/>
            <w:tcBorders>
              <w:top w:val="single" w:sz="4" w:space="0" w:color="auto"/>
            </w:tcBorders>
          </w:tcPr>
          <w:p w:rsidR="00255975" w:rsidRPr="00780B5F" w:rsidRDefault="00255975" w:rsidP="00255975">
            <w:pPr>
              <w:spacing w:line="240" w:lineRule="auto"/>
              <w:ind w:right="141"/>
              <w:jc w:val="right"/>
              <w:rPr>
                <w:rFonts w:eastAsia="Angsana New" w:hint="cs"/>
                <w:sz w:val="28"/>
                <w:szCs w:val="28"/>
                <w:cs/>
              </w:rPr>
            </w:pPr>
            <w:r w:rsidRPr="00780B5F">
              <w:rPr>
                <w:sz w:val="28"/>
                <w:szCs w:val="28"/>
                <w:lang w:val="en-US"/>
              </w:rPr>
              <w:t>720,969,798</w:t>
            </w:r>
          </w:p>
        </w:tc>
        <w:tc>
          <w:tcPr>
            <w:tcW w:w="142" w:type="dxa"/>
          </w:tcPr>
          <w:p w:rsidR="00255975" w:rsidRPr="00780B5F" w:rsidRDefault="00255975" w:rsidP="00255975">
            <w:pPr>
              <w:spacing w:line="240" w:lineRule="auto"/>
              <w:jc w:val="center"/>
              <w:rPr>
                <w:sz w:val="28"/>
                <w:szCs w:val="28"/>
              </w:rPr>
            </w:pPr>
          </w:p>
        </w:tc>
        <w:tc>
          <w:tcPr>
            <w:tcW w:w="1418" w:type="dxa"/>
            <w:tcBorders>
              <w:top w:val="single" w:sz="4" w:space="0" w:color="auto"/>
            </w:tcBorders>
          </w:tcPr>
          <w:p w:rsidR="00255975" w:rsidRPr="00780B5F" w:rsidRDefault="00255975" w:rsidP="00255975">
            <w:pPr>
              <w:spacing w:line="240" w:lineRule="auto"/>
              <w:ind w:right="142"/>
              <w:jc w:val="right"/>
              <w:rPr>
                <w:rFonts w:eastAsia="Angsana New" w:hint="cs"/>
                <w:sz w:val="28"/>
                <w:szCs w:val="28"/>
                <w:cs/>
              </w:rPr>
            </w:pPr>
            <w:r w:rsidRPr="00780B5F">
              <w:rPr>
                <w:sz w:val="28"/>
                <w:szCs w:val="28"/>
                <w:lang w:val="en-US"/>
              </w:rPr>
              <w:t>720,969,798</w:t>
            </w:r>
          </w:p>
        </w:tc>
        <w:tc>
          <w:tcPr>
            <w:tcW w:w="142" w:type="dxa"/>
          </w:tcPr>
          <w:p w:rsidR="00255975" w:rsidRPr="00780B5F" w:rsidRDefault="00255975" w:rsidP="00255975">
            <w:pPr>
              <w:spacing w:line="240" w:lineRule="auto"/>
              <w:jc w:val="right"/>
              <w:rPr>
                <w:sz w:val="28"/>
                <w:szCs w:val="28"/>
              </w:rPr>
            </w:pPr>
          </w:p>
        </w:tc>
        <w:tc>
          <w:tcPr>
            <w:tcW w:w="1417" w:type="dxa"/>
            <w:tcBorders>
              <w:top w:val="single" w:sz="4" w:space="0" w:color="auto"/>
            </w:tcBorders>
          </w:tcPr>
          <w:p w:rsidR="00255975" w:rsidRPr="00780B5F" w:rsidRDefault="00255975" w:rsidP="00255975">
            <w:pPr>
              <w:spacing w:line="240" w:lineRule="auto"/>
              <w:ind w:right="141"/>
              <w:jc w:val="right"/>
              <w:rPr>
                <w:rFonts w:eastAsia="Angsana New" w:hint="cs"/>
                <w:sz w:val="28"/>
                <w:szCs w:val="28"/>
                <w:cs/>
              </w:rPr>
            </w:pPr>
            <w:r w:rsidRPr="00780B5F">
              <w:rPr>
                <w:sz w:val="28"/>
                <w:szCs w:val="28"/>
                <w:lang w:val="en-US"/>
              </w:rPr>
              <w:t>720,969,798</w:t>
            </w:r>
          </w:p>
        </w:tc>
        <w:tc>
          <w:tcPr>
            <w:tcW w:w="142" w:type="dxa"/>
          </w:tcPr>
          <w:p w:rsidR="00255975" w:rsidRPr="00195D85" w:rsidRDefault="00255975" w:rsidP="00255975">
            <w:pPr>
              <w:spacing w:line="240" w:lineRule="auto"/>
              <w:jc w:val="right"/>
              <w:rPr>
                <w:sz w:val="28"/>
                <w:szCs w:val="28"/>
              </w:rPr>
            </w:pPr>
          </w:p>
        </w:tc>
        <w:tc>
          <w:tcPr>
            <w:tcW w:w="1446" w:type="dxa"/>
            <w:tcBorders>
              <w:top w:val="single" w:sz="4" w:space="0" w:color="auto"/>
            </w:tcBorders>
          </w:tcPr>
          <w:p w:rsidR="00255975" w:rsidRPr="003E7CF0" w:rsidRDefault="00255975" w:rsidP="00255975">
            <w:pPr>
              <w:spacing w:line="240" w:lineRule="auto"/>
              <w:ind w:right="104"/>
              <w:jc w:val="right"/>
              <w:rPr>
                <w:rFonts w:eastAsia="Angsana New"/>
                <w:sz w:val="28"/>
                <w:szCs w:val="28"/>
                <w:cs/>
              </w:rPr>
            </w:pPr>
            <w:r w:rsidRPr="003E7CF0">
              <w:rPr>
                <w:sz w:val="28"/>
                <w:szCs w:val="28"/>
                <w:lang w:val="en-US"/>
              </w:rPr>
              <w:t>720,969,798</w:t>
            </w:r>
          </w:p>
        </w:tc>
      </w:tr>
      <w:tr w:rsidR="00255975" w:rsidRPr="00195D85">
        <w:trPr>
          <w:cantSplit/>
          <w:trHeight w:hRule="exact" w:val="360"/>
        </w:trPr>
        <w:tc>
          <w:tcPr>
            <w:tcW w:w="3261" w:type="dxa"/>
          </w:tcPr>
          <w:p w:rsidR="00255975" w:rsidRPr="00195D85" w:rsidRDefault="00255975" w:rsidP="00255975">
            <w:pPr>
              <w:spacing w:line="240" w:lineRule="auto"/>
              <w:ind w:left="108" w:right="23"/>
              <w:rPr>
                <w:sz w:val="28"/>
                <w:szCs w:val="28"/>
              </w:rPr>
            </w:pPr>
            <w:r w:rsidRPr="00195D85">
              <w:rPr>
                <w:sz w:val="28"/>
                <w:szCs w:val="28"/>
                <w:u w:val="single"/>
                <w:cs/>
              </w:rPr>
              <w:t>หัก</w:t>
            </w:r>
            <w:r w:rsidRPr="00195D85">
              <w:rPr>
                <w:sz w:val="28"/>
                <w:szCs w:val="28"/>
                <w:cs/>
              </w:rPr>
              <w:t xml:space="preserve">  ค่าเผื่อการด้อยค่าของที่ดิน</w:t>
            </w:r>
          </w:p>
        </w:tc>
        <w:tc>
          <w:tcPr>
            <w:tcW w:w="1417" w:type="dxa"/>
            <w:tcBorders>
              <w:bottom w:val="single" w:sz="4" w:space="0" w:color="auto"/>
            </w:tcBorders>
          </w:tcPr>
          <w:p w:rsidR="00255975" w:rsidRPr="00780B5F" w:rsidRDefault="00255975" w:rsidP="00255975">
            <w:pPr>
              <w:spacing w:line="240" w:lineRule="auto"/>
              <w:ind w:right="141"/>
              <w:jc w:val="right"/>
              <w:rPr>
                <w:rFonts w:eastAsia="Angsana New"/>
                <w:sz w:val="28"/>
                <w:szCs w:val="28"/>
                <w:lang w:val="en-US"/>
              </w:rPr>
            </w:pPr>
            <w:r w:rsidRPr="00780B5F">
              <w:rPr>
                <w:rFonts w:eastAsia="Angsana New"/>
                <w:sz w:val="28"/>
                <w:szCs w:val="28"/>
                <w:lang w:val="en-US"/>
              </w:rPr>
              <w:t>(</w:t>
            </w:r>
            <w:r>
              <w:rPr>
                <w:rFonts w:eastAsia="Angsana New"/>
                <w:sz w:val="28"/>
                <w:szCs w:val="28"/>
                <w:lang w:val="en-US"/>
              </w:rPr>
              <w:t>195,474,822</w:t>
            </w:r>
            <w:r w:rsidRPr="00780B5F">
              <w:rPr>
                <w:rFonts w:eastAsia="Angsana New"/>
                <w:sz w:val="28"/>
                <w:szCs w:val="28"/>
                <w:lang w:val="en-US"/>
              </w:rPr>
              <w:t>)</w:t>
            </w:r>
          </w:p>
        </w:tc>
        <w:tc>
          <w:tcPr>
            <w:tcW w:w="142" w:type="dxa"/>
          </w:tcPr>
          <w:p w:rsidR="00255975" w:rsidRPr="00780B5F" w:rsidRDefault="00255975" w:rsidP="00255975">
            <w:pPr>
              <w:spacing w:line="240" w:lineRule="auto"/>
              <w:ind w:right="63"/>
              <w:jc w:val="right"/>
              <w:rPr>
                <w:rFonts w:eastAsia="Angsana New"/>
                <w:sz w:val="28"/>
                <w:szCs w:val="28"/>
                <w:cs/>
              </w:rPr>
            </w:pPr>
          </w:p>
        </w:tc>
        <w:tc>
          <w:tcPr>
            <w:tcW w:w="1418" w:type="dxa"/>
            <w:tcBorders>
              <w:bottom w:val="single" w:sz="4" w:space="0" w:color="auto"/>
            </w:tcBorders>
          </w:tcPr>
          <w:p w:rsidR="00255975" w:rsidRPr="00780B5F" w:rsidRDefault="00255975" w:rsidP="00255975">
            <w:pPr>
              <w:spacing w:line="240" w:lineRule="auto"/>
              <w:ind w:right="142"/>
              <w:jc w:val="right"/>
              <w:rPr>
                <w:rFonts w:eastAsia="Angsana New"/>
                <w:sz w:val="28"/>
                <w:szCs w:val="28"/>
                <w:lang w:val="en-US"/>
              </w:rPr>
            </w:pPr>
            <w:r w:rsidRPr="00780B5F">
              <w:rPr>
                <w:rFonts w:eastAsia="Angsana New"/>
                <w:sz w:val="28"/>
                <w:szCs w:val="28"/>
                <w:lang w:val="en-US"/>
              </w:rPr>
              <w:t>(225,888,279)</w:t>
            </w:r>
          </w:p>
        </w:tc>
        <w:tc>
          <w:tcPr>
            <w:tcW w:w="142" w:type="dxa"/>
          </w:tcPr>
          <w:p w:rsidR="00255975" w:rsidRPr="00780B5F" w:rsidRDefault="00255975" w:rsidP="00255975">
            <w:pPr>
              <w:spacing w:line="240" w:lineRule="auto"/>
              <w:ind w:right="63"/>
              <w:jc w:val="right"/>
              <w:rPr>
                <w:rFonts w:eastAsia="Angsana New"/>
                <w:sz w:val="28"/>
                <w:szCs w:val="28"/>
                <w:cs/>
                <w:lang w:val="en-US"/>
              </w:rPr>
            </w:pPr>
          </w:p>
        </w:tc>
        <w:tc>
          <w:tcPr>
            <w:tcW w:w="1417" w:type="dxa"/>
          </w:tcPr>
          <w:p w:rsidR="00255975" w:rsidRPr="00780B5F" w:rsidRDefault="00255975" w:rsidP="00255975">
            <w:pPr>
              <w:spacing w:line="240" w:lineRule="auto"/>
              <w:ind w:right="141"/>
              <w:jc w:val="right"/>
              <w:rPr>
                <w:rFonts w:eastAsia="Angsana New"/>
                <w:sz w:val="28"/>
                <w:szCs w:val="28"/>
                <w:lang w:val="en-US"/>
              </w:rPr>
            </w:pPr>
            <w:r w:rsidRPr="00780B5F">
              <w:rPr>
                <w:rFonts w:eastAsia="Angsana New"/>
                <w:sz w:val="28"/>
                <w:szCs w:val="28"/>
                <w:lang w:val="en-US"/>
              </w:rPr>
              <w:t>(</w:t>
            </w:r>
            <w:r>
              <w:rPr>
                <w:rFonts w:eastAsia="Angsana New"/>
                <w:sz w:val="28"/>
                <w:szCs w:val="28"/>
                <w:lang w:val="en-US"/>
              </w:rPr>
              <w:t>195,474,822</w:t>
            </w:r>
            <w:r w:rsidRPr="00780B5F">
              <w:rPr>
                <w:rFonts w:eastAsia="Angsana New"/>
                <w:sz w:val="28"/>
                <w:szCs w:val="28"/>
                <w:lang w:val="en-US"/>
              </w:rPr>
              <w:t>)</w:t>
            </w:r>
          </w:p>
        </w:tc>
        <w:tc>
          <w:tcPr>
            <w:tcW w:w="142" w:type="dxa"/>
          </w:tcPr>
          <w:p w:rsidR="00255975" w:rsidRPr="00195D85" w:rsidRDefault="00255975" w:rsidP="00255975">
            <w:pPr>
              <w:spacing w:line="240" w:lineRule="auto"/>
              <w:ind w:right="63"/>
              <w:jc w:val="right"/>
              <w:rPr>
                <w:rFonts w:eastAsia="Angsana New"/>
                <w:sz w:val="28"/>
                <w:szCs w:val="28"/>
                <w:cs/>
              </w:rPr>
            </w:pPr>
          </w:p>
        </w:tc>
        <w:tc>
          <w:tcPr>
            <w:tcW w:w="1446" w:type="dxa"/>
          </w:tcPr>
          <w:p w:rsidR="00255975" w:rsidRPr="003E7CF0" w:rsidRDefault="00255975" w:rsidP="00255975">
            <w:pPr>
              <w:spacing w:line="240" w:lineRule="auto"/>
              <w:ind w:right="63"/>
              <w:jc w:val="right"/>
              <w:rPr>
                <w:rFonts w:eastAsia="Angsana New"/>
                <w:sz w:val="28"/>
                <w:szCs w:val="28"/>
                <w:lang w:val="en-US"/>
              </w:rPr>
            </w:pPr>
            <w:r w:rsidRPr="003E7CF0">
              <w:rPr>
                <w:rFonts w:eastAsia="Angsana New"/>
                <w:sz w:val="28"/>
                <w:szCs w:val="28"/>
                <w:lang w:val="en-US"/>
              </w:rPr>
              <w:t>(225,888,279)</w:t>
            </w:r>
          </w:p>
        </w:tc>
      </w:tr>
      <w:tr w:rsidR="00255975" w:rsidRPr="00195D85">
        <w:trPr>
          <w:cantSplit/>
          <w:trHeight w:hRule="exact" w:val="360"/>
        </w:trPr>
        <w:tc>
          <w:tcPr>
            <w:tcW w:w="3261" w:type="dxa"/>
          </w:tcPr>
          <w:p w:rsidR="00255975" w:rsidRPr="00195D85" w:rsidRDefault="00255975" w:rsidP="00255975">
            <w:pPr>
              <w:spacing w:line="240" w:lineRule="auto"/>
              <w:ind w:left="108" w:right="23"/>
              <w:rPr>
                <w:sz w:val="28"/>
                <w:szCs w:val="28"/>
                <w:cs/>
              </w:rPr>
            </w:pPr>
            <w:r w:rsidRPr="00195D85">
              <w:rPr>
                <w:sz w:val="28"/>
                <w:szCs w:val="28"/>
                <w:cs/>
              </w:rPr>
              <w:t>สุทธิ</w:t>
            </w:r>
          </w:p>
        </w:tc>
        <w:tc>
          <w:tcPr>
            <w:tcW w:w="1417" w:type="dxa"/>
            <w:tcBorders>
              <w:top w:val="single" w:sz="4" w:space="0" w:color="auto"/>
              <w:bottom w:val="double" w:sz="4" w:space="0" w:color="auto"/>
            </w:tcBorders>
          </w:tcPr>
          <w:p w:rsidR="00255975" w:rsidRPr="00255975" w:rsidRDefault="00255975" w:rsidP="00255975">
            <w:pPr>
              <w:spacing w:line="240" w:lineRule="auto"/>
              <w:jc w:val="center"/>
              <w:rPr>
                <w:sz w:val="28"/>
                <w:szCs w:val="28"/>
                <w:lang w:val="en-US" w:eastAsia="en-US"/>
              </w:rPr>
            </w:pPr>
            <w:r w:rsidRPr="00255975">
              <w:rPr>
                <w:sz w:val="28"/>
                <w:szCs w:val="28"/>
              </w:rPr>
              <w:t xml:space="preserve">525,494,976 </w:t>
            </w:r>
          </w:p>
          <w:p w:rsidR="00255975" w:rsidRPr="00255975" w:rsidRDefault="00255975" w:rsidP="00255975">
            <w:pPr>
              <w:spacing w:line="240" w:lineRule="auto"/>
              <w:ind w:right="141"/>
              <w:jc w:val="right"/>
              <w:rPr>
                <w:sz w:val="28"/>
                <w:szCs w:val="28"/>
                <w:lang w:val="en-US"/>
              </w:rPr>
            </w:pPr>
          </w:p>
        </w:tc>
        <w:tc>
          <w:tcPr>
            <w:tcW w:w="142" w:type="dxa"/>
          </w:tcPr>
          <w:p w:rsidR="00255975" w:rsidRPr="00255975" w:rsidRDefault="00255975" w:rsidP="00255975">
            <w:pPr>
              <w:spacing w:line="240" w:lineRule="auto"/>
              <w:ind w:right="63"/>
              <w:jc w:val="right"/>
              <w:rPr>
                <w:rFonts w:eastAsia="Angsana New"/>
                <w:sz w:val="28"/>
                <w:szCs w:val="28"/>
                <w:cs/>
              </w:rPr>
            </w:pPr>
          </w:p>
        </w:tc>
        <w:tc>
          <w:tcPr>
            <w:tcW w:w="1418" w:type="dxa"/>
            <w:tcBorders>
              <w:top w:val="single" w:sz="4" w:space="0" w:color="auto"/>
              <w:bottom w:val="double" w:sz="4" w:space="0" w:color="auto"/>
            </w:tcBorders>
          </w:tcPr>
          <w:p w:rsidR="00255975" w:rsidRPr="00780B5F" w:rsidRDefault="00255975" w:rsidP="00255975">
            <w:pPr>
              <w:spacing w:line="240" w:lineRule="auto"/>
              <w:ind w:right="142"/>
              <w:jc w:val="right"/>
              <w:rPr>
                <w:sz w:val="28"/>
                <w:szCs w:val="28"/>
                <w:lang w:val="en-US"/>
              </w:rPr>
            </w:pPr>
            <w:r w:rsidRPr="00780B5F">
              <w:rPr>
                <w:sz w:val="28"/>
                <w:szCs w:val="28"/>
                <w:lang w:val="en-US"/>
              </w:rPr>
              <w:t>495,081,519</w:t>
            </w:r>
          </w:p>
        </w:tc>
        <w:tc>
          <w:tcPr>
            <w:tcW w:w="142" w:type="dxa"/>
          </w:tcPr>
          <w:p w:rsidR="00255975" w:rsidRPr="00780B5F" w:rsidRDefault="00255975" w:rsidP="00255975">
            <w:pPr>
              <w:spacing w:line="240" w:lineRule="auto"/>
              <w:ind w:right="63"/>
              <w:jc w:val="right"/>
              <w:rPr>
                <w:rFonts w:eastAsia="Angsana New"/>
                <w:sz w:val="28"/>
                <w:szCs w:val="28"/>
                <w:lang w:val="en-US"/>
              </w:rPr>
            </w:pPr>
          </w:p>
        </w:tc>
        <w:tc>
          <w:tcPr>
            <w:tcW w:w="1417" w:type="dxa"/>
            <w:tcBorders>
              <w:top w:val="single" w:sz="4" w:space="0" w:color="auto"/>
              <w:bottom w:val="double" w:sz="4" w:space="0" w:color="auto"/>
            </w:tcBorders>
          </w:tcPr>
          <w:p w:rsidR="00255975" w:rsidRPr="00255975" w:rsidRDefault="00255975" w:rsidP="00255975">
            <w:pPr>
              <w:spacing w:line="240" w:lineRule="auto"/>
              <w:jc w:val="center"/>
              <w:rPr>
                <w:sz w:val="28"/>
                <w:szCs w:val="28"/>
                <w:lang w:val="en-US" w:eastAsia="en-US"/>
              </w:rPr>
            </w:pPr>
            <w:r w:rsidRPr="00255975">
              <w:rPr>
                <w:sz w:val="28"/>
                <w:szCs w:val="28"/>
              </w:rPr>
              <w:t xml:space="preserve">525,494,976 </w:t>
            </w:r>
          </w:p>
          <w:p w:rsidR="00255975" w:rsidRPr="00255975" w:rsidRDefault="00255975" w:rsidP="00255975">
            <w:pPr>
              <w:spacing w:line="240" w:lineRule="auto"/>
              <w:ind w:right="141"/>
              <w:jc w:val="right"/>
              <w:rPr>
                <w:sz w:val="28"/>
                <w:szCs w:val="28"/>
                <w:lang w:val="en-US"/>
              </w:rPr>
            </w:pPr>
          </w:p>
        </w:tc>
        <w:tc>
          <w:tcPr>
            <w:tcW w:w="142" w:type="dxa"/>
          </w:tcPr>
          <w:p w:rsidR="00255975" w:rsidRPr="00195D85" w:rsidRDefault="00255975" w:rsidP="00255975">
            <w:pPr>
              <w:spacing w:line="240" w:lineRule="auto"/>
              <w:ind w:right="63"/>
              <w:jc w:val="right"/>
              <w:rPr>
                <w:rFonts w:eastAsia="Angsana New"/>
                <w:sz w:val="28"/>
                <w:szCs w:val="28"/>
                <w:cs/>
              </w:rPr>
            </w:pPr>
          </w:p>
        </w:tc>
        <w:tc>
          <w:tcPr>
            <w:tcW w:w="1446" w:type="dxa"/>
            <w:tcBorders>
              <w:top w:val="single" w:sz="4" w:space="0" w:color="auto"/>
              <w:bottom w:val="double" w:sz="4" w:space="0" w:color="auto"/>
            </w:tcBorders>
          </w:tcPr>
          <w:p w:rsidR="00255975" w:rsidRPr="003E7CF0" w:rsidRDefault="00255975" w:rsidP="00255975">
            <w:pPr>
              <w:spacing w:line="240" w:lineRule="auto"/>
              <w:ind w:right="104"/>
              <w:jc w:val="right"/>
              <w:rPr>
                <w:sz w:val="28"/>
                <w:szCs w:val="28"/>
                <w:lang w:val="en-US"/>
              </w:rPr>
            </w:pPr>
            <w:r w:rsidRPr="003E7CF0">
              <w:rPr>
                <w:sz w:val="28"/>
                <w:szCs w:val="28"/>
                <w:lang w:val="en-US"/>
              </w:rPr>
              <w:t>495,081,519</w:t>
            </w:r>
          </w:p>
        </w:tc>
      </w:tr>
    </w:tbl>
    <w:p w:rsidR="00DA608B" w:rsidRDefault="00DA608B" w:rsidP="00DD0702">
      <w:pPr>
        <w:spacing w:before="240" w:after="240"/>
        <w:ind w:left="425" w:right="-686" w:hanging="992"/>
        <w:jc w:val="thaiDistribute"/>
        <w:rPr>
          <w:sz w:val="28"/>
          <w:szCs w:val="28"/>
          <w:lang w:val="en-US"/>
        </w:rPr>
      </w:pPr>
      <w:r w:rsidRPr="004F51A3">
        <w:rPr>
          <w:rFonts w:hint="cs"/>
          <w:sz w:val="28"/>
          <w:szCs w:val="28"/>
          <w:cs/>
          <w:lang w:val="en-US"/>
        </w:rPr>
        <w:t>รายการเคลื่อนไหวของที่ดิน</w:t>
      </w:r>
      <w:r w:rsidRPr="004F51A3">
        <w:rPr>
          <w:sz w:val="28"/>
          <w:szCs w:val="28"/>
          <w:cs/>
        </w:rPr>
        <w:t>ที่ไม่ได้ใช้ในการดำเนินงาน</w:t>
      </w:r>
      <w:r w:rsidRPr="004F51A3">
        <w:rPr>
          <w:rFonts w:hint="cs"/>
          <w:sz w:val="28"/>
          <w:szCs w:val="28"/>
          <w:cs/>
          <w:lang w:val="en-US"/>
        </w:rPr>
        <w:t xml:space="preserve">ระหว่างปี </w:t>
      </w:r>
      <w:r w:rsidR="00E75A65">
        <w:rPr>
          <w:sz w:val="28"/>
          <w:szCs w:val="28"/>
          <w:lang w:val="en-US"/>
        </w:rPr>
        <w:t>25</w:t>
      </w:r>
      <w:r w:rsidR="0028757E">
        <w:rPr>
          <w:sz w:val="28"/>
          <w:szCs w:val="28"/>
          <w:lang w:val="en-US"/>
        </w:rPr>
        <w:t>60</w:t>
      </w:r>
      <w:r w:rsidRPr="004F51A3">
        <w:rPr>
          <w:rFonts w:hint="cs"/>
          <w:sz w:val="28"/>
          <w:szCs w:val="28"/>
          <w:cs/>
          <w:lang w:val="en-US"/>
        </w:rPr>
        <w:t xml:space="preserve"> มีดังนี้</w:t>
      </w:r>
      <w:r>
        <w:rPr>
          <w:sz w:val="28"/>
          <w:szCs w:val="28"/>
          <w:lang w:val="en-US"/>
        </w:rPr>
        <w:t xml:space="preserve">  </w:t>
      </w:r>
    </w:p>
    <w:tbl>
      <w:tblPr>
        <w:tblW w:w="9356" w:type="dxa"/>
        <w:tblInd w:w="-695" w:type="dxa"/>
        <w:tblLayout w:type="fixed"/>
        <w:tblCellMar>
          <w:left w:w="14" w:type="dxa"/>
          <w:right w:w="14" w:type="dxa"/>
        </w:tblCellMar>
        <w:tblLook w:val="0000"/>
      </w:tblPr>
      <w:tblGrid>
        <w:gridCol w:w="3969"/>
        <w:gridCol w:w="1701"/>
        <w:gridCol w:w="142"/>
        <w:gridCol w:w="1701"/>
        <w:gridCol w:w="141"/>
        <w:gridCol w:w="1702"/>
      </w:tblGrid>
      <w:tr w:rsidR="00DA608B" w:rsidRPr="00673775">
        <w:tc>
          <w:tcPr>
            <w:tcW w:w="3969" w:type="dxa"/>
          </w:tcPr>
          <w:p w:rsidR="00DA608B" w:rsidRPr="00465A5A" w:rsidRDefault="00DA608B" w:rsidP="00A4748F">
            <w:pPr>
              <w:tabs>
                <w:tab w:val="left" w:pos="1080"/>
              </w:tabs>
              <w:ind w:left="128" w:hanging="128"/>
              <w:jc w:val="thaiDistribute"/>
              <w:rPr>
                <w:sz w:val="28"/>
                <w:szCs w:val="28"/>
              </w:rPr>
            </w:pPr>
          </w:p>
        </w:tc>
        <w:tc>
          <w:tcPr>
            <w:tcW w:w="5387" w:type="dxa"/>
            <w:gridSpan w:val="5"/>
            <w:tcBorders>
              <w:bottom w:val="single" w:sz="4" w:space="0" w:color="auto"/>
            </w:tcBorders>
          </w:tcPr>
          <w:p w:rsidR="00DA608B" w:rsidRPr="00673775" w:rsidRDefault="00DA608B" w:rsidP="00A4748F">
            <w:pPr>
              <w:tabs>
                <w:tab w:val="left" w:pos="1242"/>
              </w:tabs>
              <w:ind w:right="-108"/>
              <w:jc w:val="center"/>
              <w:rPr>
                <w:sz w:val="28"/>
                <w:szCs w:val="28"/>
                <w:lang w:val="en-US"/>
              </w:rPr>
            </w:pPr>
            <w:r w:rsidRPr="00673775">
              <w:rPr>
                <w:rFonts w:hint="cs"/>
                <w:sz w:val="28"/>
                <w:szCs w:val="28"/>
                <w:cs/>
                <w:lang w:val="en-US"/>
              </w:rPr>
              <w:t>บาท</w:t>
            </w:r>
          </w:p>
        </w:tc>
      </w:tr>
      <w:tr w:rsidR="00DA608B" w:rsidRPr="00673775">
        <w:tc>
          <w:tcPr>
            <w:tcW w:w="3969" w:type="dxa"/>
          </w:tcPr>
          <w:p w:rsidR="00DA608B" w:rsidRPr="00673775" w:rsidRDefault="00DA608B" w:rsidP="00A4748F">
            <w:pPr>
              <w:tabs>
                <w:tab w:val="left" w:pos="1080"/>
              </w:tabs>
              <w:ind w:left="128" w:hanging="128"/>
              <w:jc w:val="thaiDistribute"/>
              <w:rPr>
                <w:sz w:val="28"/>
                <w:szCs w:val="28"/>
              </w:rPr>
            </w:pPr>
          </w:p>
        </w:tc>
        <w:tc>
          <w:tcPr>
            <w:tcW w:w="5387" w:type="dxa"/>
            <w:gridSpan w:val="5"/>
            <w:tcBorders>
              <w:top w:val="single" w:sz="4" w:space="0" w:color="auto"/>
              <w:bottom w:val="single" w:sz="4" w:space="0" w:color="auto"/>
            </w:tcBorders>
          </w:tcPr>
          <w:p w:rsidR="00DA608B" w:rsidRPr="00673775" w:rsidRDefault="00DA608B" w:rsidP="00A4748F">
            <w:pPr>
              <w:tabs>
                <w:tab w:val="left" w:pos="1242"/>
              </w:tabs>
              <w:ind w:right="-108"/>
              <w:jc w:val="center"/>
              <w:rPr>
                <w:rFonts w:hint="cs"/>
                <w:sz w:val="28"/>
                <w:szCs w:val="28"/>
                <w:cs/>
                <w:lang w:val="en-US"/>
              </w:rPr>
            </w:pPr>
            <w:r w:rsidRPr="00673775">
              <w:rPr>
                <w:rFonts w:hint="cs"/>
                <w:sz w:val="28"/>
                <w:szCs w:val="28"/>
                <w:cs/>
                <w:lang w:val="en-US"/>
              </w:rPr>
              <w:t>งบการเงินรวม</w:t>
            </w:r>
            <w:r w:rsidR="00696774">
              <w:rPr>
                <w:rFonts w:hint="cs"/>
                <w:sz w:val="28"/>
                <w:szCs w:val="28"/>
                <w:cs/>
                <w:lang w:val="en-US"/>
              </w:rPr>
              <w:t>และงบการเงินเฉพาะกิจการ</w:t>
            </w:r>
          </w:p>
        </w:tc>
      </w:tr>
      <w:tr w:rsidR="00DA608B" w:rsidRPr="00673775">
        <w:tc>
          <w:tcPr>
            <w:tcW w:w="3969" w:type="dxa"/>
          </w:tcPr>
          <w:p w:rsidR="00DA608B" w:rsidRPr="00673775" w:rsidRDefault="00DA608B" w:rsidP="00A4748F">
            <w:pPr>
              <w:tabs>
                <w:tab w:val="left" w:pos="1080"/>
              </w:tabs>
              <w:ind w:left="128" w:hanging="128"/>
              <w:jc w:val="thaiDistribute"/>
              <w:rPr>
                <w:sz w:val="28"/>
                <w:szCs w:val="28"/>
              </w:rPr>
            </w:pPr>
          </w:p>
        </w:tc>
        <w:tc>
          <w:tcPr>
            <w:tcW w:w="1701" w:type="dxa"/>
            <w:tcBorders>
              <w:top w:val="single" w:sz="4" w:space="0" w:color="auto"/>
              <w:bottom w:val="single" w:sz="4" w:space="0" w:color="auto"/>
            </w:tcBorders>
          </w:tcPr>
          <w:p w:rsidR="00DA608B" w:rsidRPr="00673775" w:rsidRDefault="00DA608B" w:rsidP="00A4748F">
            <w:pPr>
              <w:ind w:left="128" w:hanging="1"/>
              <w:jc w:val="center"/>
              <w:rPr>
                <w:rFonts w:hint="cs"/>
                <w:sz w:val="28"/>
                <w:szCs w:val="28"/>
                <w:cs/>
              </w:rPr>
            </w:pPr>
            <w:r w:rsidRPr="00673775">
              <w:rPr>
                <w:rFonts w:hint="cs"/>
                <w:sz w:val="28"/>
                <w:szCs w:val="28"/>
                <w:cs/>
              </w:rPr>
              <w:t>โรงงาน 3</w:t>
            </w:r>
          </w:p>
        </w:tc>
        <w:tc>
          <w:tcPr>
            <w:tcW w:w="142" w:type="dxa"/>
            <w:tcBorders>
              <w:top w:val="single" w:sz="4" w:space="0" w:color="auto"/>
            </w:tcBorders>
          </w:tcPr>
          <w:p w:rsidR="00DA608B" w:rsidRPr="00673775" w:rsidRDefault="00DA608B" w:rsidP="00A4748F">
            <w:pPr>
              <w:tabs>
                <w:tab w:val="left" w:pos="1080"/>
              </w:tabs>
              <w:ind w:left="128" w:hanging="128"/>
              <w:jc w:val="thaiDistribute"/>
              <w:rPr>
                <w:sz w:val="28"/>
                <w:szCs w:val="28"/>
              </w:rPr>
            </w:pPr>
          </w:p>
        </w:tc>
        <w:tc>
          <w:tcPr>
            <w:tcW w:w="1701" w:type="dxa"/>
            <w:tcBorders>
              <w:top w:val="single" w:sz="4" w:space="0" w:color="auto"/>
              <w:bottom w:val="single" w:sz="4" w:space="0" w:color="auto"/>
            </w:tcBorders>
          </w:tcPr>
          <w:p w:rsidR="00DA608B" w:rsidRPr="00673775" w:rsidRDefault="00DA608B" w:rsidP="00A4748F">
            <w:pPr>
              <w:ind w:left="138" w:right="106"/>
              <w:jc w:val="center"/>
              <w:rPr>
                <w:sz w:val="28"/>
                <w:szCs w:val="28"/>
                <w:lang w:val="en-US"/>
              </w:rPr>
            </w:pPr>
            <w:r w:rsidRPr="00673775">
              <w:rPr>
                <w:rFonts w:hint="cs"/>
                <w:sz w:val="28"/>
                <w:szCs w:val="28"/>
                <w:cs/>
                <w:lang w:val="en-US"/>
              </w:rPr>
              <w:t>ที่อื่นๆ</w:t>
            </w:r>
          </w:p>
        </w:tc>
        <w:tc>
          <w:tcPr>
            <w:tcW w:w="141" w:type="dxa"/>
          </w:tcPr>
          <w:p w:rsidR="00DA608B" w:rsidRPr="00673775" w:rsidRDefault="00DA608B" w:rsidP="00A4748F">
            <w:pPr>
              <w:tabs>
                <w:tab w:val="left" w:pos="1080"/>
              </w:tabs>
              <w:ind w:left="128" w:right="-108" w:hanging="128"/>
              <w:jc w:val="thaiDistribute"/>
              <w:rPr>
                <w:sz w:val="28"/>
                <w:szCs w:val="28"/>
              </w:rPr>
            </w:pPr>
          </w:p>
        </w:tc>
        <w:tc>
          <w:tcPr>
            <w:tcW w:w="1702" w:type="dxa"/>
            <w:tcBorders>
              <w:top w:val="single" w:sz="4" w:space="0" w:color="auto"/>
              <w:bottom w:val="single" w:sz="4" w:space="0" w:color="auto"/>
            </w:tcBorders>
          </w:tcPr>
          <w:p w:rsidR="00DA608B" w:rsidRPr="00673775" w:rsidRDefault="00DA608B" w:rsidP="00A4748F">
            <w:pPr>
              <w:ind w:left="150" w:right="94"/>
              <w:jc w:val="center"/>
              <w:rPr>
                <w:sz w:val="28"/>
                <w:szCs w:val="28"/>
                <w:lang w:val="en-US"/>
              </w:rPr>
            </w:pPr>
            <w:r w:rsidRPr="00673775">
              <w:rPr>
                <w:rFonts w:hint="cs"/>
                <w:sz w:val="28"/>
                <w:szCs w:val="28"/>
                <w:cs/>
                <w:lang w:val="en-US"/>
              </w:rPr>
              <w:t>รวม</w:t>
            </w:r>
          </w:p>
        </w:tc>
      </w:tr>
      <w:tr w:rsidR="00CE155E" w:rsidRPr="00673775">
        <w:tc>
          <w:tcPr>
            <w:tcW w:w="3969" w:type="dxa"/>
          </w:tcPr>
          <w:p w:rsidR="00CE155E" w:rsidRPr="000B55D7" w:rsidRDefault="000B63D2" w:rsidP="00DD0702">
            <w:pPr>
              <w:tabs>
                <w:tab w:val="left" w:pos="1080"/>
              </w:tabs>
              <w:ind w:left="128"/>
              <w:jc w:val="thaiDistribute"/>
              <w:rPr>
                <w:sz w:val="28"/>
                <w:szCs w:val="28"/>
                <w:lang w:val="en-US"/>
              </w:rPr>
            </w:pPr>
            <w:r>
              <w:rPr>
                <w:rFonts w:hint="cs"/>
                <w:sz w:val="28"/>
                <w:szCs w:val="28"/>
                <w:cs/>
              </w:rPr>
              <w:t xml:space="preserve">ยอดคงเหลือ ณ วันที่ </w:t>
            </w:r>
            <w:r w:rsidR="00730EEB">
              <w:rPr>
                <w:rFonts w:hint="cs"/>
                <w:sz w:val="28"/>
                <w:szCs w:val="28"/>
                <w:cs/>
              </w:rPr>
              <w:t xml:space="preserve">31 ธันวาคม </w:t>
            </w:r>
            <w:r w:rsidR="004D4E74">
              <w:rPr>
                <w:sz w:val="28"/>
                <w:szCs w:val="28"/>
              </w:rPr>
              <w:t>255</w:t>
            </w:r>
            <w:r w:rsidR="0028757E">
              <w:rPr>
                <w:sz w:val="28"/>
                <w:szCs w:val="28"/>
              </w:rPr>
              <w:t>9</w:t>
            </w:r>
          </w:p>
        </w:tc>
        <w:tc>
          <w:tcPr>
            <w:tcW w:w="1701" w:type="dxa"/>
            <w:tcBorders>
              <w:top w:val="single" w:sz="4" w:space="0" w:color="auto"/>
            </w:tcBorders>
            <w:vAlign w:val="bottom"/>
          </w:tcPr>
          <w:p w:rsidR="00CE155E" w:rsidRPr="008026DA" w:rsidRDefault="00CE155E" w:rsidP="00E12513">
            <w:pPr>
              <w:ind w:right="259" w:hanging="12"/>
              <w:jc w:val="right"/>
              <w:rPr>
                <w:sz w:val="28"/>
                <w:szCs w:val="28"/>
                <w:lang w:val="en-US"/>
              </w:rPr>
            </w:pPr>
            <w:r w:rsidRPr="008026DA">
              <w:rPr>
                <w:sz w:val="28"/>
                <w:szCs w:val="28"/>
                <w:lang w:val="en-US"/>
              </w:rPr>
              <w:t>669,305,429</w:t>
            </w:r>
          </w:p>
        </w:tc>
        <w:tc>
          <w:tcPr>
            <w:tcW w:w="142" w:type="dxa"/>
            <w:tcBorders>
              <w:top w:val="single" w:sz="4" w:space="0" w:color="auto"/>
            </w:tcBorders>
          </w:tcPr>
          <w:p w:rsidR="00CE155E" w:rsidRPr="008026DA" w:rsidRDefault="00CE155E" w:rsidP="00E12513">
            <w:pPr>
              <w:tabs>
                <w:tab w:val="left" w:pos="165"/>
              </w:tabs>
              <w:ind w:left="128" w:right="544" w:hanging="128"/>
              <w:jc w:val="right"/>
              <w:rPr>
                <w:sz w:val="28"/>
                <w:szCs w:val="28"/>
                <w:lang w:val="en-US"/>
              </w:rPr>
            </w:pPr>
          </w:p>
        </w:tc>
        <w:tc>
          <w:tcPr>
            <w:tcW w:w="1701" w:type="dxa"/>
            <w:tcBorders>
              <w:top w:val="single" w:sz="4" w:space="0" w:color="auto"/>
            </w:tcBorders>
          </w:tcPr>
          <w:p w:rsidR="00CE155E" w:rsidRPr="008026DA" w:rsidRDefault="00CE155E" w:rsidP="00E12513">
            <w:pPr>
              <w:ind w:left="127" w:right="269"/>
              <w:jc w:val="right"/>
              <w:rPr>
                <w:rFonts w:hint="cs"/>
                <w:sz w:val="28"/>
                <w:szCs w:val="28"/>
                <w:cs/>
                <w:lang w:val="en-US"/>
              </w:rPr>
            </w:pPr>
            <w:r w:rsidRPr="008026DA">
              <w:rPr>
                <w:sz w:val="28"/>
                <w:szCs w:val="28"/>
                <w:lang w:val="en-US"/>
              </w:rPr>
              <w:t>51,664,</w:t>
            </w:r>
            <w:r w:rsidRPr="008026DA">
              <w:rPr>
                <w:sz w:val="28"/>
                <w:szCs w:val="28"/>
              </w:rPr>
              <w:t>369</w:t>
            </w:r>
          </w:p>
        </w:tc>
        <w:tc>
          <w:tcPr>
            <w:tcW w:w="141" w:type="dxa"/>
          </w:tcPr>
          <w:p w:rsidR="00CE155E" w:rsidRPr="008026DA" w:rsidRDefault="00CE155E" w:rsidP="00E12513">
            <w:pPr>
              <w:tabs>
                <w:tab w:val="left" w:pos="165"/>
              </w:tabs>
              <w:ind w:left="128" w:right="544" w:hanging="128"/>
              <w:jc w:val="right"/>
              <w:rPr>
                <w:rFonts w:eastAsia="Angsana New"/>
                <w:sz w:val="28"/>
                <w:szCs w:val="28"/>
                <w:cs/>
                <w:lang w:val="en-US"/>
              </w:rPr>
            </w:pPr>
          </w:p>
        </w:tc>
        <w:tc>
          <w:tcPr>
            <w:tcW w:w="1702" w:type="dxa"/>
            <w:tcBorders>
              <w:top w:val="single" w:sz="4" w:space="0" w:color="auto"/>
            </w:tcBorders>
            <w:vAlign w:val="bottom"/>
          </w:tcPr>
          <w:p w:rsidR="00CE155E" w:rsidRPr="008026DA" w:rsidRDefault="00CE155E" w:rsidP="00E12513">
            <w:pPr>
              <w:ind w:left="139" w:right="236"/>
              <w:jc w:val="right"/>
              <w:rPr>
                <w:sz w:val="28"/>
                <w:szCs w:val="28"/>
              </w:rPr>
            </w:pPr>
            <w:r w:rsidRPr="008026DA">
              <w:rPr>
                <w:sz w:val="28"/>
                <w:szCs w:val="28"/>
              </w:rPr>
              <w:t>720,969,798</w:t>
            </w:r>
          </w:p>
        </w:tc>
      </w:tr>
      <w:tr w:rsidR="00DA608B" w:rsidRPr="00673775">
        <w:tc>
          <w:tcPr>
            <w:tcW w:w="3969" w:type="dxa"/>
          </w:tcPr>
          <w:p w:rsidR="00DA608B" w:rsidRPr="00673775" w:rsidRDefault="00DA608B" w:rsidP="00DD0702">
            <w:pPr>
              <w:ind w:left="128"/>
              <w:jc w:val="thaiDistribute"/>
              <w:rPr>
                <w:rFonts w:hint="cs"/>
                <w:sz w:val="28"/>
                <w:szCs w:val="28"/>
                <w:cs/>
              </w:rPr>
            </w:pPr>
            <w:r w:rsidRPr="00673775">
              <w:rPr>
                <w:rFonts w:hint="cs"/>
                <w:sz w:val="28"/>
                <w:szCs w:val="28"/>
                <w:cs/>
                <w:lang w:val="en-US"/>
              </w:rPr>
              <w:t>โอน</w:t>
            </w:r>
            <w:r w:rsidRPr="00673775">
              <w:rPr>
                <w:rFonts w:hint="cs"/>
                <w:sz w:val="28"/>
                <w:szCs w:val="28"/>
                <w:cs/>
              </w:rPr>
              <w:t>จาก ที่ดิน อาคารและอุปกรณ์</w:t>
            </w:r>
          </w:p>
        </w:tc>
        <w:tc>
          <w:tcPr>
            <w:tcW w:w="1701" w:type="dxa"/>
            <w:vAlign w:val="bottom"/>
          </w:tcPr>
          <w:p w:rsidR="00DA608B" w:rsidRPr="008026DA" w:rsidRDefault="00DA608B" w:rsidP="00A4748F">
            <w:pPr>
              <w:ind w:right="694" w:hanging="12"/>
              <w:jc w:val="right"/>
              <w:rPr>
                <w:rFonts w:hint="cs"/>
                <w:sz w:val="28"/>
                <w:szCs w:val="28"/>
                <w:cs/>
                <w:lang w:val="en-US"/>
              </w:rPr>
            </w:pPr>
            <w:r w:rsidRPr="008026DA">
              <w:rPr>
                <w:rFonts w:hint="cs"/>
                <w:sz w:val="28"/>
                <w:szCs w:val="28"/>
                <w:cs/>
                <w:lang w:val="en-US"/>
              </w:rPr>
              <w:t>-</w:t>
            </w:r>
          </w:p>
        </w:tc>
        <w:tc>
          <w:tcPr>
            <w:tcW w:w="142" w:type="dxa"/>
          </w:tcPr>
          <w:p w:rsidR="00DA608B" w:rsidRPr="008026DA" w:rsidRDefault="00DA608B" w:rsidP="00A4748F">
            <w:pPr>
              <w:tabs>
                <w:tab w:val="left" w:pos="165"/>
              </w:tabs>
              <w:ind w:left="128" w:right="544" w:hanging="128"/>
              <w:jc w:val="right"/>
              <w:rPr>
                <w:sz w:val="28"/>
                <w:szCs w:val="28"/>
                <w:lang w:val="en-US"/>
              </w:rPr>
            </w:pPr>
          </w:p>
        </w:tc>
        <w:tc>
          <w:tcPr>
            <w:tcW w:w="1701" w:type="dxa"/>
          </w:tcPr>
          <w:p w:rsidR="00DA608B" w:rsidRPr="008026DA" w:rsidRDefault="00DA608B" w:rsidP="00A4748F">
            <w:pPr>
              <w:ind w:left="127" w:right="695"/>
              <w:jc w:val="right"/>
              <w:rPr>
                <w:sz w:val="28"/>
                <w:szCs w:val="28"/>
                <w:lang w:val="en-US"/>
              </w:rPr>
            </w:pPr>
            <w:r w:rsidRPr="008026DA">
              <w:rPr>
                <w:rFonts w:hint="cs"/>
                <w:sz w:val="28"/>
                <w:szCs w:val="28"/>
                <w:cs/>
                <w:lang w:val="en-US"/>
              </w:rPr>
              <w:t>-</w:t>
            </w:r>
          </w:p>
        </w:tc>
        <w:tc>
          <w:tcPr>
            <w:tcW w:w="141" w:type="dxa"/>
          </w:tcPr>
          <w:p w:rsidR="00DA608B" w:rsidRPr="008026DA" w:rsidRDefault="00DA608B" w:rsidP="00A4748F">
            <w:pPr>
              <w:tabs>
                <w:tab w:val="left" w:pos="165"/>
              </w:tabs>
              <w:ind w:left="128" w:right="544" w:hanging="128"/>
              <w:jc w:val="right"/>
              <w:rPr>
                <w:rFonts w:eastAsia="Angsana New"/>
                <w:sz w:val="28"/>
                <w:szCs w:val="28"/>
                <w:cs/>
                <w:lang w:val="en-US"/>
              </w:rPr>
            </w:pPr>
          </w:p>
        </w:tc>
        <w:tc>
          <w:tcPr>
            <w:tcW w:w="1702" w:type="dxa"/>
            <w:vAlign w:val="bottom"/>
          </w:tcPr>
          <w:p w:rsidR="00DA608B" w:rsidRPr="008026DA" w:rsidRDefault="00DA608B" w:rsidP="00A4748F">
            <w:pPr>
              <w:ind w:right="695" w:hanging="12"/>
              <w:jc w:val="right"/>
              <w:rPr>
                <w:sz w:val="28"/>
                <w:szCs w:val="28"/>
                <w:lang w:val="en-US"/>
              </w:rPr>
            </w:pPr>
            <w:r w:rsidRPr="008026DA">
              <w:rPr>
                <w:rFonts w:hint="cs"/>
                <w:sz w:val="28"/>
                <w:szCs w:val="28"/>
                <w:cs/>
                <w:lang w:val="en-US"/>
              </w:rPr>
              <w:t>-</w:t>
            </w:r>
          </w:p>
        </w:tc>
      </w:tr>
      <w:tr w:rsidR="00DA608B" w:rsidRPr="00673775">
        <w:tc>
          <w:tcPr>
            <w:tcW w:w="3969" w:type="dxa"/>
          </w:tcPr>
          <w:p w:rsidR="00DA608B" w:rsidRPr="00673775" w:rsidRDefault="00DA608B" w:rsidP="0028757E">
            <w:pPr>
              <w:ind w:left="128"/>
              <w:jc w:val="thaiDistribute"/>
              <w:rPr>
                <w:sz w:val="28"/>
                <w:szCs w:val="28"/>
                <w:lang w:val="en-US"/>
              </w:rPr>
            </w:pPr>
            <w:r w:rsidRPr="00673775">
              <w:rPr>
                <w:rFonts w:hint="cs"/>
                <w:sz w:val="28"/>
                <w:szCs w:val="28"/>
                <w:cs/>
                <w:lang w:val="en-US"/>
              </w:rPr>
              <w:t xml:space="preserve">รวมราคาที่ดิน </w:t>
            </w:r>
            <w:r w:rsidRPr="00673775">
              <w:rPr>
                <w:sz w:val="28"/>
                <w:szCs w:val="28"/>
                <w:cs/>
                <w:lang w:val="en-US"/>
              </w:rPr>
              <w:t>–</w:t>
            </w:r>
            <w:r w:rsidRPr="00673775">
              <w:rPr>
                <w:rFonts w:hint="cs"/>
                <w:sz w:val="28"/>
                <w:szCs w:val="28"/>
                <w:cs/>
                <w:lang w:val="en-US"/>
              </w:rPr>
              <w:t xml:space="preserve"> ราคาทุน </w:t>
            </w:r>
            <w:r w:rsidR="000B63D2">
              <w:rPr>
                <w:sz w:val="28"/>
                <w:szCs w:val="28"/>
                <w:cs/>
                <w:lang w:val="en-US"/>
              </w:rPr>
              <w:t xml:space="preserve">ณ วันที่ </w:t>
            </w:r>
            <w:r w:rsidR="00730EEB">
              <w:rPr>
                <w:sz w:val="28"/>
                <w:szCs w:val="28"/>
                <w:cs/>
                <w:lang w:val="en-US"/>
              </w:rPr>
              <w:t xml:space="preserve">31 ธันวาคม </w:t>
            </w:r>
            <w:r w:rsidR="004D4E74">
              <w:rPr>
                <w:sz w:val="28"/>
                <w:szCs w:val="28"/>
                <w:lang w:val="en-US"/>
              </w:rPr>
              <w:t>25</w:t>
            </w:r>
            <w:r w:rsidR="0028757E">
              <w:rPr>
                <w:sz w:val="28"/>
                <w:szCs w:val="28"/>
                <w:lang w:val="en-US"/>
              </w:rPr>
              <w:t>60</w:t>
            </w:r>
          </w:p>
        </w:tc>
        <w:tc>
          <w:tcPr>
            <w:tcW w:w="1701" w:type="dxa"/>
            <w:tcBorders>
              <w:top w:val="single" w:sz="4" w:space="0" w:color="auto"/>
              <w:bottom w:val="single" w:sz="4" w:space="0" w:color="auto"/>
            </w:tcBorders>
            <w:vAlign w:val="bottom"/>
          </w:tcPr>
          <w:p w:rsidR="00DA608B" w:rsidRPr="008026DA" w:rsidRDefault="00DA608B" w:rsidP="00A4748F">
            <w:pPr>
              <w:ind w:right="259" w:hanging="12"/>
              <w:jc w:val="right"/>
              <w:rPr>
                <w:sz w:val="28"/>
                <w:szCs w:val="28"/>
                <w:lang w:val="en-US"/>
              </w:rPr>
            </w:pPr>
            <w:r w:rsidRPr="008026DA">
              <w:rPr>
                <w:sz w:val="28"/>
                <w:szCs w:val="28"/>
                <w:lang w:val="en-US"/>
              </w:rPr>
              <w:t>669,305,429</w:t>
            </w:r>
          </w:p>
        </w:tc>
        <w:tc>
          <w:tcPr>
            <w:tcW w:w="142" w:type="dxa"/>
          </w:tcPr>
          <w:p w:rsidR="00DA608B" w:rsidRPr="008026DA" w:rsidRDefault="00DA608B" w:rsidP="00A4748F">
            <w:pPr>
              <w:tabs>
                <w:tab w:val="left" w:pos="165"/>
              </w:tabs>
              <w:ind w:left="128" w:right="544" w:hanging="128"/>
              <w:jc w:val="right"/>
              <w:rPr>
                <w:sz w:val="28"/>
                <w:szCs w:val="28"/>
                <w:lang w:val="en-US"/>
              </w:rPr>
            </w:pPr>
          </w:p>
        </w:tc>
        <w:tc>
          <w:tcPr>
            <w:tcW w:w="1701" w:type="dxa"/>
            <w:tcBorders>
              <w:top w:val="single" w:sz="4" w:space="0" w:color="auto"/>
              <w:bottom w:val="single" w:sz="4" w:space="0" w:color="auto"/>
            </w:tcBorders>
          </w:tcPr>
          <w:p w:rsidR="00DA608B" w:rsidRPr="008026DA" w:rsidRDefault="00DA608B" w:rsidP="00A4748F">
            <w:pPr>
              <w:ind w:left="127" w:right="269"/>
              <w:jc w:val="right"/>
              <w:rPr>
                <w:rFonts w:hint="cs"/>
                <w:sz w:val="28"/>
                <w:szCs w:val="28"/>
                <w:cs/>
                <w:lang w:val="en-US"/>
              </w:rPr>
            </w:pPr>
            <w:r w:rsidRPr="008026DA">
              <w:rPr>
                <w:sz w:val="28"/>
                <w:szCs w:val="28"/>
                <w:lang w:val="en-US"/>
              </w:rPr>
              <w:t>51,664,</w:t>
            </w:r>
            <w:r w:rsidRPr="008026DA">
              <w:rPr>
                <w:sz w:val="28"/>
                <w:szCs w:val="28"/>
              </w:rPr>
              <w:t>369</w:t>
            </w:r>
          </w:p>
        </w:tc>
        <w:tc>
          <w:tcPr>
            <w:tcW w:w="141" w:type="dxa"/>
          </w:tcPr>
          <w:p w:rsidR="00DA608B" w:rsidRPr="008026DA" w:rsidRDefault="00DA608B" w:rsidP="00A4748F">
            <w:pPr>
              <w:tabs>
                <w:tab w:val="left" w:pos="165"/>
              </w:tabs>
              <w:ind w:left="128" w:right="544" w:hanging="128"/>
              <w:jc w:val="right"/>
              <w:rPr>
                <w:rFonts w:eastAsia="Angsana New"/>
                <w:sz w:val="28"/>
                <w:szCs w:val="28"/>
                <w:cs/>
                <w:lang w:val="en-US"/>
              </w:rPr>
            </w:pPr>
          </w:p>
        </w:tc>
        <w:tc>
          <w:tcPr>
            <w:tcW w:w="1702" w:type="dxa"/>
            <w:tcBorders>
              <w:top w:val="single" w:sz="4" w:space="0" w:color="auto"/>
              <w:bottom w:val="single" w:sz="4" w:space="0" w:color="auto"/>
            </w:tcBorders>
            <w:vAlign w:val="bottom"/>
          </w:tcPr>
          <w:p w:rsidR="00DA608B" w:rsidRPr="008026DA" w:rsidRDefault="00DA608B" w:rsidP="00A4748F">
            <w:pPr>
              <w:ind w:left="139" w:right="236"/>
              <w:jc w:val="right"/>
              <w:rPr>
                <w:sz w:val="28"/>
                <w:szCs w:val="28"/>
              </w:rPr>
            </w:pPr>
            <w:r w:rsidRPr="008026DA">
              <w:rPr>
                <w:sz w:val="28"/>
                <w:szCs w:val="28"/>
              </w:rPr>
              <w:t>720,969,798</w:t>
            </w:r>
          </w:p>
        </w:tc>
      </w:tr>
      <w:tr w:rsidR="00DA608B" w:rsidRPr="00673775">
        <w:tc>
          <w:tcPr>
            <w:tcW w:w="3969" w:type="dxa"/>
          </w:tcPr>
          <w:p w:rsidR="00DA608B" w:rsidRPr="00673775" w:rsidRDefault="00DA608B" w:rsidP="00DD0702">
            <w:pPr>
              <w:ind w:left="128"/>
              <w:jc w:val="thaiDistribute"/>
              <w:rPr>
                <w:rFonts w:hint="cs"/>
                <w:sz w:val="28"/>
                <w:szCs w:val="28"/>
                <w:cs/>
              </w:rPr>
            </w:pPr>
            <w:r w:rsidRPr="00673775">
              <w:rPr>
                <w:rFonts w:hint="cs"/>
                <w:sz w:val="28"/>
                <w:szCs w:val="28"/>
                <w:u w:val="single"/>
                <w:cs/>
              </w:rPr>
              <w:t xml:space="preserve">หัก </w:t>
            </w:r>
            <w:r w:rsidRPr="00673775">
              <w:rPr>
                <w:rFonts w:hint="cs"/>
                <w:sz w:val="28"/>
                <w:szCs w:val="28"/>
                <w:cs/>
              </w:rPr>
              <w:t>ค่าเผื่อการด้อยค่าฯ</w:t>
            </w:r>
          </w:p>
        </w:tc>
        <w:tc>
          <w:tcPr>
            <w:tcW w:w="1701" w:type="dxa"/>
            <w:tcBorders>
              <w:top w:val="single" w:sz="4" w:space="0" w:color="auto"/>
            </w:tcBorders>
            <w:vAlign w:val="bottom"/>
          </w:tcPr>
          <w:p w:rsidR="00DA608B" w:rsidRPr="008026DA" w:rsidRDefault="00DA608B" w:rsidP="00A4748F">
            <w:pPr>
              <w:ind w:right="259" w:hanging="12"/>
              <w:jc w:val="right"/>
              <w:rPr>
                <w:sz w:val="28"/>
                <w:szCs w:val="28"/>
                <w:lang w:val="en-US"/>
              </w:rPr>
            </w:pPr>
          </w:p>
        </w:tc>
        <w:tc>
          <w:tcPr>
            <w:tcW w:w="142" w:type="dxa"/>
          </w:tcPr>
          <w:p w:rsidR="00DA608B" w:rsidRPr="008026DA" w:rsidRDefault="00DA608B" w:rsidP="00A4748F">
            <w:pPr>
              <w:tabs>
                <w:tab w:val="left" w:pos="165"/>
              </w:tabs>
              <w:ind w:left="128" w:right="544" w:hanging="128"/>
              <w:jc w:val="right"/>
              <w:rPr>
                <w:sz w:val="28"/>
                <w:szCs w:val="28"/>
                <w:lang w:val="en-US"/>
              </w:rPr>
            </w:pPr>
          </w:p>
        </w:tc>
        <w:tc>
          <w:tcPr>
            <w:tcW w:w="1701" w:type="dxa"/>
            <w:tcBorders>
              <w:top w:val="single" w:sz="4" w:space="0" w:color="auto"/>
            </w:tcBorders>
          </w:tcPr>
          <w:p w:rsidR="00DA608B" w:rsidRPr="008026DA" w:rsidRDefault="00DA608B" w:rsidP="00A4748F">
            <w:pPr>
              <w:ind w:left="127" w:right="248"/>
              <w:jc w:val="right"/>
              <w:rPr>
                <w:sz w:val="28"/>
                <w:szCs w:val="28"/>
                <w:lang w:val="en-US"/>
              </w:rPr>
            </w:pPr>
          </w:p>
        </w:tc>
        <w:tc>
          <w:tcPr>
            <w:tcW w:w="141" w:type="dxa"/>
          </w:tcPr>
          <w:p w:rsidR="00DA608B" w:rsidRPr="008026DA" w:rsidRDefault="00DA608B" w:rsidP="00A4748F">
            <w:pPr>
              <w:tabs>
                <w:tab w:val="left" w:pos="165"/>
              </w:tabs>
              <w:ind w:left="128" w:right="544" w:hanging="128"/>
              <w:jc w:val="right"/>
              <w:rPr>
                <w:rFonts w:eastAsia="Angsana New"/>
                <w:sz w:val="28"/>
                <w:szCs w:val="28"/>
                <w:cs/>
                <w:lang w:val="en-US"/>
              </w:rPr>
            </w:pPr>
          </w:p>
        </w:tc>
        <w:tc>
          <w:tcPr>
            <w:tcW w:w="1702" w:type="dxa"/>
            <w:tcBorders>
              <w:top w:val="single" w:sz="4" w:space="0" w:color="auto"/>
            </w:tcBorders>
            <w:vAlign w:val="bottom"/>
          </w:tcPr>
          <w:p w:rsidR="00DA608B" w:rsidRPr="008026DA" w:rsidRDefault="00DA608B" w:rsidP="00A4748F">
            <w:pPr>
              <w:ind w:left="139" w:right="236"/>
              <w:jc w:val="right"/>
              <w:rPr>
                <w:sz w:val="28"/>
                <w:szCs w:val="28"/>
              </w:rPr>
            </w:pPr>
          </w:p>
        </w:tc>
      </w:tr>
      <w:tr w:rsidR="00CE155E" w:rsidRPr="00673775">
        <w:tc>
          <w:tcPr>
            <w:tcW w:w="3969" w:type="dxa"/>
          </w:tcPr>
          <w:p w:rsidR="00CE155E" w:rsidRPr="000B55D7" w:rsidRDefault="000B63D2" w:rsidP="0028757E">
            <w:pPr>
              <w:ind w:left="128" w:firstLine="141"/>
              <w:jc w:val="thaiDistribute"/>
              <w:rPr>
                <w:sz w:val="28"/>
                <w:szCs w:val="28"/>
                <w:lang w:val="en-US"/>
              </w:rPr>
            </w:pPr>
            <w:r>
              <w:rPr>
                <w:rFonts w:hint="cs"/>
                <w:sz w:val="28"/>
                <w:szCs w:val="28"/>
                <w:cs/>
              </w:rPr>
              <w:t xml:space="preserve">ยอดคงเหลือ ณ วันที่ </w:t>
            </w:r>
            <w:r w:rsidR="00730EEB">
              <w:rPr>
                <w:rFonts w:hint="cs"/>
                <w:sz w:val="28"/>
                <w:szCs w:val="28"/>
                <w:cs/>
              </w:rPr>
              <w:t xml:space="preserve">31 ธันวาคม </w:t>
            </w:r>
            <w:r w:rsidR="004D4E74">
              <w:rPr>
                <w:sz w:val="28"/>
                <w:szCs w:val="28"/>
              </w:rPr>
              <w:t>255</w:t>
            </w:r>
            <w:r w:rsidR="0028757E">
              <w:rPr>
                <w:sz w:val="28"/>
                <w:szCs w:val="28"/>
              </w:rPr>
              <w:t>9</w:t>
            </w:r>
          </w:p>
        </w:tc>
        <w:tc>
          <w:tcPr>
            <w:tcW w:w="1701" w:type="dxa"/>
            <w:vAlign w:val="bottom"/>
          </w:tcPr>
          <w:p w:rsidR="00CE155E" w:rsidRPr="008026DA" w:rsidRDefault="00CE155E" w:rsidP="00E12513">
            <w:pPr>
              <w:ind w:right="259" w:hanging="12"/>
              <w:jc w:val="right"/>
              <w:rPr>
                <w:sz w:val="28"/>
                <w:szCs w:val="28"/>
                <w:lang w:val="en-US"/>
              </w:rPr>
            </w:pPr>
            <w:r w:rsidRPr="008026DA">
              <w:rPr>
                <w:sz w:val="28"/>
                <w:szCs w:val="28"/>
                <w:lang w:val="en-US"/>
              </w:rPr>
              <w:t>(221,234,279)</w:t>
            </w:r>
          </w:p>
        </w:tc>
        <w:tc>
          <w:tcPr>
            <w:tcW w:w="142" w:type="dxa"/>
          </w:tcPr>
          <w:p w:rsidR="00CE155E" w:rsidRPr="008026DA" w:rsidRDefault="00CE155E" w:rsidP="00E12513">
            <w:pPr>
              <w:tabs>
                <w:tab w:val="left" w:pos="165"/>
              </w:tabs>
              <w:ind w:left="128" w:right="544" w:hanging="128"/>
              <w:jc w:val="right"/>
              <w:rPr>
                <w:sz w:val="28"/>
                <w:szCs w:val="28"/>
                <w:lang w:val="en-US"/>
              </w:rPr>
            </w:pPr>
          </w:p>
        </w:tc>
        <w:tc>
          <w:tcPr>
            <w:tcW w:w="1701" w:type="dxa"/>
          </w:tcPr>
          <w:p w:rsidR="00CE155E" w:rsidRPr="008026DA" w:rsidRDefault="00CE155E" w:rsidP="00E12513">
            <w:pPr>
              <w:ind w:left="127" w:right="248"/>
              <w:jc w:val="right"/>
              <w:rPr>
                <w:rFonts w:hint="cs"/>
                <w:sz w:val="28"/>
                <w:szCs w:val="28"/>
                <w:lang w:val="en-US"/>
              </w:rPr>
            </w:pPr>
            <w:r w:rsidRPr="008026DA">
              <w:rPr>
                <w:sz w:val="28"/>
                <w:szCs w:val="28"/>
                <w:lang w:val="en-US"/>
              </w:rPr>
              <w:t>(4,654,000)</w:t>
            </w:r>
          </w:p>
        </w:tc>
        <w:tc>
          <w:tcPr>
            <w:tcW w:w="141" w:type="dxa"/>
          </w:tcPr>
          <w:p w:rsidR="00CE155E" w:rsidRPr="008026DA" w:rsidRDefault="00CE155E" w:rsidP="00E12513">
            <w:pPr>
              <w:tabs>
                <w:tab w:val="left" w:pos="165"/>
              </w:tabs>
              <w:ind w:left="128" w:right="544" w:hanging="128"/>
              <w:jc w:val="right"/>
              <w:rPr>
                <w:rFonts w:eastAsia="Angsana New"/>
                <w:sz w:val="28"/>
                <w:szCs w:val="28"/>
                <w:cs/>
                <w:lang w:val="en-US"/>
              </w:rPr>
            </w:pPr>
          </w:p>
        </w:tc>
        <w:tc>
          <w:tcPr>
            <w:tcW w:w="1702" w:type="dxa"/>
            <w:vAlign w:val="bottom"/>
          </w:tcPr>
          <w:p w:rsidR="00CE155E" w:rsidRPr="008026DA" w:rsidRDefault="00CE155E" w:rsidP="00E12513">
            <w:pPr>
              <w:ind w:left="139" w:right="236"/>
              <w:jc w:val="right"/>
              <w:rPr>
                <w:rFonts w:hint="cs"/>
                <w:sz w:val="28"/>
                <w:szCs w:val="28"/>
              </w:rPr>
            </w:pPr>
            <w:r w:rsidRPr="008026DA">
              <w:rPr>
                <w:sz w:val="28"/>
                <w:szCs w:val="28"/>
                <w:lang w:val="en-US"/>
              </w:rPr>
              <w:t>(225,888,279)</w:t>
            </w:r>
          </w:p>
        </w:tc>
      </w:tr>
      <w:tr w:rsidR="00DA608B" w:rsidRPr="00673775">
        <w:tc>
          <w:tcPr>
            <w:tcW w:w="3969" w:type="dxa"/>
          </w:tcPr>
          <w:p w:rsidR="00DA608B" w:rsidRPr="00673775" w:rsidRDefault="00255975" w:rsidP="00A4748F">
            <w:pPr>
              <w:ind w:left="128" w:firstLine="141"/>
              <w:jc w:val="thaiDistribute"/>
              <w:rPr>
                <w:rFonts w:hint="cs"/>
                <w:sz w:val="28"/>
                <w:szCs w:val="28"/>
                <w:cs/>
              </w:rPr>
            </w:pPr>
            <w:r>
              <w:rPr>
                <w:rFonts w:hint="cs"/>
                <w:sz w:val="28"/>
                <w:szCs w:val="28"/>
                <w:cs/>
              </w:rPr>
              <w:t>รายการโอนกลับ</w:t>
            </w:r>
          </w:p>
        </w:tc>
        <w:tc>
          <w:tcPr>
            <w:tcW w:w="1701" w:type="dxa"/>
            <w:tcBorders>
              <w:bottom w:val="single" w:sz="4" w:space="0" w:color="auto"/>
            </w:tcBorders>
            <w:vAlign w:val="bottom"/>
          </w:tcPr>
          <w:p w:rsidR="00DA608B" w:rsidRPr="008026DA" w:rsidRDefault="00C308C0" w:rsidP="00C308C0">
            <w:pPr>
              <w:ind w:right="272" w:hanging="12"/>
              <w:jc w:val="right"/>
              <w:rPr>
                <w:sz w:val="28"/>
                <w:szCs w:val="28"/>
                <w:lang w:val="en-US"/>
              </w:rPr>
            </w:pPr>
            <w:r>
              <w:rPr>
                <w:sz w:val="28"/>
                <w:szCs w:val="28"/>
                <w:lang w:val="en-US"/>
              </w:rPr>
              <w:t>30,413,457</w:t>
            </w:r>
          </w:p>
        </w:tc>
        <w:tc>
          <w:tcPr>
            <w:tcW w:w="142" w:type="dxa"/>
          </w:tcPr>
          <w:p w:rsidR="00DA608B" w:rsidRPr="008026DA" w:rsidRDefault="00DA608B" w:rsidP="00C308C0">
            <w:pPr>
              <w:tabs>
                <w:tab w:val="left" w:pos="165"/>
              </w:tabs>
              <w:ind w:left="128" w:right="544" w:hanging="128"/>
              <w:jc w:val="right"/>
              <w:rPr>
                <w:sz w:val="28"/>
                <w:szCs w:val="28"/>
                <w:lang w:val="en-US"/>
              </w:rPr>
            </w:pPr>
          </w:p>
        </w:tc>
        <w:tc>
          <w:tcPr>
            <w:tcW w:w="1701" w:type="dxa"/>
            <w:tcBorders>
              <w:bottom w:val="single" w:sz="4" w:space="0" w:color="auto"/>
            </w:tcBorders>
            <w:vAlign w:val="bottom"/>
          </w:tcPr>
          <w:p w:rsidR="00DA608B" w:rsidRPr="008026DA" w:rsidRDefault="00DA608B" w:rsidP="00C308C0">
            <w:pPr>
              <w:ind w:right="695" w:hanging="12"/>
              <w:jc w:val="right"/>
              <w:rPr>
                <w:sz w:val="28"/>
                <w:szCs w:val="28"/>
                <w:lang w:val="en-US"/>
              </w:rPr>
            </w:pPr>
            <w:r w:rsidRPr="008026DA">
              <w:rPr>
                <w:rFonts w:hint="cs"/>
                <w:sz w:val="28"/>
                <w:szCs w:val="28"/>
                <w:cs/>
                <w:lang w:val="en-US"/>
              </w:rPr>
              <w:t>-</w:t>
            </w:r>
          </w:p>
        </w:tc>
        <w:tc>
          <w:tcPr>
            <w:tcW w:w="141" w:type="dxa"/>
          </w:tcPr>
          <w:p w:rsidR="00DA608B" w:rsidRPr="008026DA" w:rsidRDefault="00DA608B" w:rsidP="00C308C0">
            <w:pPr>
              <w:tabs>
                <w:tab w:val="left" w:pos="165"/>
              </w:tabs>
              <w:ind w:left="128" w:right="544" w:hanging="128"/>
              <w:jc w:val="right"/>
              <w:rPr>
                <w:rFonts w:eastAsia="Angsana New"/>
                <w:sz w:val="28"/>
                <w:szCs w:val="28"/>
                <w:cs/>
                <w:lang w:val="en-US"/>
              </w:rPr>
            </w:pPr>
          </w:p>
        </w:tc>
        <w:tc>
          <w:tcPr>
            <w:tcW w:w="1702" w:type="dxa"/>
            <w:tcBorders>
              <w:bottom w:val="single" w:sz="4" w:space="0" w:color="auto"/>
            </w:tcBorders>
            <w:vAlign w:val="bottom"/>
          </w:tcPr>
          <w:p w:rsidR="00DA608B" w:rsidRPr="008026DA" w:rsidRDefault="00C308C0" w:rsidP="00C308C0">
            <w:pPr>
              <w:ind w:right="276" w:hanging="12"/>
              <w:jc w:val="right"/>
              <w:rPr>
                <w:sz w:val="28"/>
                <w:szCs w:val="28"/>
                <w:lang w:val="en-US"/>
              </w:rPr>
            </w:pPr>
            <w:r>
              <w:rPr>
                <w:sz w:val="28"/>
                <w:szCs w:val="28"/>
                <w:lang w:val="en-US"/>
              </w:rPr>
              <w:t>30,413,457</w:t>
            </w:r>
          </w:p>
        </w:tc>
      </w:tr>
      <w:tr w:rsidR="00DA608B" w:rsidRPr="00673775">
        <w:tc>
          <w:tcPr>
            <w:tcW w:w="3969" w:type="dxa"/>
          </w:tcPr>
          <w:p w:rsidR="00DA608B" w:rsidRPr="000B55D7" w:rsidRDefault="00DA608B" w:rsidP="0028757E">
            <w:pPr>
              <w:ind w:left="128" w:firstLine="141"/>
              <w:jc w:val="thaiDistribute"/>
              <w:rPr>
                <w:sz w:val="28"/>
                <w:szCs w:val="28"/>
                <w:lang w:val="en-US"/>
              </w:rPr>
            </w:pPr>
            <w:r w:rsidRPr="00673775">
              <w:rPr>
                <w:rFonts w:hint="cs"/>
                <w:sz w:val="28"/>
                <w:szCs w:val="28"/>
                <w:cs/>
              </w:rPr>
              <w:t>รวมค่าเผื่อ</w:t>
            </w:r>
            <w:r w:rsidR="000B63D2">
              <w:rPr>
                <w:rFonts w:hint="cs"/>
                <w:sz w:val="28"/>
                <w:szCs w:val="28"/>
                <w:cs/>
              </w:rPr>
              <w:t xml:space="preserve">การด้อยค่า ณ วันที่ </w:t>
            </w:r>
            <w:r w:rsidR="000B55D7">
              <w:rPr>
                <w:rFonts w:hint="cs"/>
                <w:sz w:val="28"/>
                <w:szCs w:val="28"/>
                <w:cs/>
              </w:rPr>
              <w:t xml:space="preserve">31 ธันวาคม </w:t>
            </w:r>
            <w:r w:rsidR="004D4E74">
              <w:rPr>
                <w:sz w:val="28"/>
                <w:szCs w:val="28"/>
              </w:rPr>
              <w:t>25</w:t>
            </w:r>
            <w:r w:rsidR="0028757E">
              <w:rPr>
                <w:sz w:val="28"/>
                <w:szCs w:val="28"/>
              </w:rPr>
              <w:t>60</w:t>
            </w:r>
          </w:p>
        </w:tc>
        <w:tc>
          <w:tcPr>
            <w:tcW w:w="1701" w:type="dxa"/>
            <w:tcBorders>
              <w:top w:val="single" w:sz="4" w:space="0" w:color="auto"/>
            </w:tcBorders>
            <w:vAlign w:val="bottom"/>
          </w:tcPr>
          <w:p w:rsidR="00DA608B" w:rsidRPr="008026DA" w:rsidRDefault="00DA608B" w:rsidP="00A4748F">
            <w:pPr>
              <w:ind w:right="259" w:hanging="12"/>
              <w:jc w:val="right"/>
              <w:rPr>
                <w:sz w:val="28"/>
                <w:szCs w:val="28"/>
                <w:lang w:val="en-US"/>
              </w:rPr>
            </w:pPr>
            <w:r w:rsidRPr="008026DA">
              <w:rPr>
                <w:sz w:val="28"/>
                <w:szCs w:val="28"/>
                <w:lang w:val="en-US"/>
              </w:rPr>
              <w:t>(</w:t>
            </w:r>
            <w:r w:rsidR="00C308C0">
              <w:rPr>
                <w:sz w:val="28"/>
                <w:szCs w:val="28"/>
                <w:lang w:val="en-US"/>
              </w:rPr>
              <w:t>190,820,822</w:t>
            </w:r>
            <w:r w:rsidRPr="008026DA">
              <w:rPr>
                <w:sz w:val="28"/>
                <w:szCs w:val="28"/>
                <w:lang w:val="en-US"/>
              </w:rPr>
              <w:t>)</w:t>
            </w:r>
          </w:p>
        </w:tc>
        <w:tc>
          <w:tcPr>
            <w:tcW w:w="142" w:type="dxa"/>
          </w:tcPr>
          <w:p w:rsidR="00DA608B" w:rsidRPr="008026DA" w:rsidRDefault="00DA608B" w:rsidP="00A4748F">
            <w:pPr>
              <w:tabs>
                <w:tab w:val="left" w:pos="165"/>
              </w:tabs>
              <w:ind w:left="128" w:right="544" w:hanging="128"/>
              <w:jc w:val="right"/>
              <w:rPr>
                <w:sz w:val="28"/>
                <w:szCs w:val="28"/>
                <w:lang w:val="en-US"/>
              </w:rPr>
            </w:pPr>
          </w:p>
        </w:tc>
        <w:tc>
          <w:tcPr>
            <w:tcW w:w="1701" w:type="dxa"/>
            <w:tcBorders>
              <w:top w:val="single" w:sz="4" w:space="0" w:color="auto"/>
            </w:tcBorders>
          </w:tcPr>
          <w:p w:rsidR="00DA608B" w:rsidRPr="008026DA" w:rsidRDefault="00DA608B" w:rsidP="00A4748F">
            <w:pPr>
              <w:ind w:left="127" w:right="248"/>
              <w:jc w:val="right"/>
              <w:rPr>
                <w:rFonts w:hint="cs"/>
                <w:sz w:val="28"/>
                <w:szCs w:val="28"/>
                <w:lang w:val="en-US"/>
              </w:rPr>
            </w:pPr>
            <w:r w:rsidRPr="008026DA">
              <w:rPr>
                <w:sz w:val="28"/>
                <w:szCs w:val="28"/>
                <w:lang w:val="en-US"/>
              </w:rPr>
              <w:t>(4,654,000)</w:t>
            </w:r>
          </w:p>
        </w:tc>
        <w:tc>
          <w:tcPr>
            <w:tcW w:w="141" w:type="dxa"/>
          </w:tcPr>
          <w:p w:rsidR="00DA608B" w:rsidRPr="008026DA" w:rsidRDefault="00DA608B" w:rsidP="00A4748F">
            <w:pPr>
              <w:tabs>
                <w:tab w:val="left" w:pos="165"/>
              </w:tabs>
              <w:ind w:left="128" w:right="544" w:hanging="128"/>
              <w:jc w:val="right"/>
              <w:rPr>
                <w:rFonts w:eastAsia="Angsana New"/>
                <w:sz w:val="28"/>
                <w:szCs w:val="28"/>
                <w:cs/>
                <w:lang w:val="en-US"/>
              </w:rPr>
            </w:pPr>
          </w:p>
        </w:tc>
        <w:tc>
          <w:tcPr>
            <w:tcW w:w="1702" w:type="dxa"/>
            <w:tcBorders>
              <w:top w:val="single" w:sz="4" w:space="0" w:color="auto"/>
            </w:tcBorders>
            <w:vAlign w:val="bottom"/>
          </w:tcPr>
          <w:p w:rsidR="00DA608B" w:rsidRPr="008026DA" w:rsidRDefault="00DA608B" w:rsidP="00A4748F">
            <w:pPr>
              <w:ind w:left="139" w:right="236"/>
              <w:jc w:val="right"/>
              <w:rPr>
                <w:rFonts w:hint="cs"/>
                <w:sz w:val="28"/>
                <w:szCs w:val="28"/>
              </w:rPr>
            </w:pPr>
            <w:r w:rsidRPr="008026DA">
              <w:rPr>
                <w:sz w:val="28"/>
                <w:szCs w:val="28"/>
                <w:lang w:val="en-US"/>
              </w:rPr>
              <w:t>(</w:t>
            </w:r>
            <w:r w:rsidR="00255975">
              <w:rPr>
                <w:rFonts w:eastAsia="Angsana New"/>
                <w:sz w:val="28"/>
                <w:szCs w:val="28"/>
                <w:lang w:val="en-US"/>
              </w:rPr>
              <w:t>195,474,822</w:t>
            </w:r>
            <w:r w:rsidRPr="008026DA">
              <w:rPr>
                <w:sz w:val="28"/>
                <w:szCs w:val="28"/>
                <w:lang w:val="en-US"/>
              </w:rPr>
              <w:t>)</w:t>
            </w:r>
          </w:p>
        </w:tc>
      </w:tr>
      <w:tr w:rsidR="00DA608B" w:rsidRPr="006A2921">
        <w:tc>
          <w:tcPr>
            <w:tcW w:w="3969" w:type="dxa"/>
          </w:tcPr>
          <w:p w:rsidR="00DA608B" w:rsidRPr="00673775" w:rsidRDefault="000B63D2" w:rsidP="004D4E74">
            <w:pPr>
              <w:ind w:left="128"/>
              <w:jc w:val="thaiDistribute"/>
              <w:rPr>
                <w:sz w:val="28"/>
                <w:szCs w:val="28"/>
                <w:lang w:val="en-US"/>
              </w:rPr>
            </w:pPr>
            <w:r>
              <w:rPr>
                <w:rFonts w:hint="cs"/>
                <w:sz w:val="28"/>
                <w:szCs w:val="28"/>
                <w:cs/>
              </w:rPr>
              <w:t xml:space="preserve">ยอดคงเหลือ ณ วันที่ </w:t>
            </w:r>
            <w:r w:rsidR="00730EEB">
              <w:rPr>
                <w:rFonts w:hint="cs"/>
                <w:sz w:val="28"/>
                <w:szCs w:val="28"/>
                <w:cs/>
              </w:rPr>
              <w:t xml:space="preserve">31 ธันวาคม </w:t>
            </w:r>
            <w:r w:rsidR="004D4E74">
              <w:rPr>
                <w:sz w:val="28"/>
                <w:szCs w:val="28"/>
              </w:rPr>
              <w:t>25</w:t>
            </w:r>
            <w:r w:rsidR="0028757E">
              <w:rPr>
                <w:sz w:val="28"/>
                <w:szCs w:val="28"/>
              </w:rPr>
              <w:t>60</w:t>
            </w:r>
          </w:p>
        </w:tc>
        <w:tc>
          <w:tcPr>
            <w:tcW w:w="1701" w:type="dxa"/>
            <w:tcBorders>
              <w:top w:val="single" w:sz="4" w:space="0" w:color="auto"/>
              <w:bottom w:val="double" w:sz="4" w:space="0" w:color="auto"/>
            </w:tcBorders>
            <w:vAlign w:val="bottom"/>
          </w:tcPr>
          <w:p w:rsidR="00DA608B" w:rsidRPr="005B46A6" w:rsidRDefault="00C308C0" w:rsidP="00A4748F">
            <w:pPr>
              <w:ind w:right="259" w:hanging="12"/>
              <w:jc w:val="right"/>
              <w:rPr>
                <w:sz w:val="28"/>
                <w:szCs w:val="28"/>
                <w:lang w:val="en-US"/>
              </w:rPr>
            </w:pPr>
            <w:r>
              <w:rPr>
                <w:sz w:val="28"/>
                <w:szCs w:val="28"/>
                <w:lang w:val="en-US"/>
              </w:rPr>
              <w:t>478,484,607</w:t>
            </w:r>
          </w:p>
        </w:tc>
        <w:tc>
          <w:tcPr>
            <w:tcW w:w="142" w:type="dxa"/>
          </w:tcPr>
          <w:p w:rsidR="00DA608B" w:rsidRPr="005B46A6" w:rsidRDefault="00DA608B" w:rsidP="00A4748F">
            <w:pPr>
              <w:tabs>
                <w:tab w:val="left" w:pos="165"/>
              </w:tabs>
              <w:ind w:left="128" w:right="544" w:hanging="128"/>
              <w:jc w:val="right"/>
              <w:rPr>
                <w:sz w:val="28"/>
                <w:szCs w:val="28"/>
                <w:lang w:val="en-US"/>
              </w:rPr>
            </w:pPr>
          </w:p>
        </w:tc>
        <w:tc>
          <w:tcPr>
            <w:tcW w:w="1701" w:type="dxa"/>
            <w:tcBorders>
              <w:top w:val="single" w:sz="4" w:space="0" w:color="auto"/>
              <w:bottom w:val="double" w:sz="4" w:space="0" w:color="auto"/>
            </w:tcBorders>
          </w:tcPr>
          <w:p w:rsidR="00DA608B" w:rsidRPr="005B46A6" w:rsidRDefault="00DA608B" w:rsidP="00A4748F">
            <w:pPr>
              <w:ind w:left="127" w:right="248"/>
              <w:jc w:val="right"/>
              <w:rPr>
                <w:sz w:val="28"/>
                <w:szCs w:val="28"/>
                <w:lang w:val="en-US"/>
              </w:rPr>
            </w:pPr>
            <w:r w:rsidRPr="005B46A6">
              <w:rPr>
                <w:sz w:val="28"/>
                <w:szCs w:val="28"/>
                <w:lang w:val="en-US"/>
              </w:rPr>
              <w:t>47,010,369</w:t>
            </w:r>
          </w:p>
        </w:tc>
        <w:tc>
          <w:tcPr>
            <w:tcW w:w="141" w:type="dxa"/>
          </w:tcPr>
          <w:p w:rsidR="00DA608B" w:rsidRPr="005B46A6" w:rsidRDefault="00DA608B" w:rsidP="00A4748F">
            <w:pPr>
              <w:tabs>
                <w:tab w:val="left" w:pos="165"/>
              </w:tabs>
              <w:ind w:left="128" w:right="544" w:hanging="128"/>
              <w:jc w:val="right"/>
              <w:rPr>
                <w:sz w:val="28"/>
                <w:szCs w:val="28"/>
                <w:lang w:val="en-US"/>
              </w:rPr>
            </w:pPr>
          </w:p>
        </w:tc>
        <w:tc>
          <w:tcPr>
            <w:tcW w:w="1702" w:type="dxa"/>
            <w:tcBorders>
              <w:top w:val="single" w:sz="4" w:space="0" w:color="auto"/>
              <w:bottom w:val="double" w:sz="4" w:space="0" w:color="auto"/>
            </w:tcBorders>
            <w:vAlign w:val="bottom"/>
          </w:tcPr>
          <w:p w:rsidR="00DA608B" w:rsidRPr="005B46A6" w:rsidRDefault="00255975" w:rsidP="00A4748F">
            <w:pPr>
              <w:ind w:left="139" w:right="236"/>
              <w:jc w:val="right"/>
              <w:rPr>
                <w:sz w:val="28"/>
                <w:szCs w:val="28"/>
                <w:lang w:val="en-US"/>
              </w:rPr>
            </w:pPr>
            <w:r w:rsidRPr="00255975">
              <w:rPr>
                <w:sz w:val="28"/>
                <w:szCs w:val="28"/>
              </w:rPr>
              <w:t>525,494,976</w:t>
            </w:r>
          </w:p>
        </w:tc>
      </w:tr>
    </w:tbl>
    <w:p w:rsidR="00DA608B" w:rsidRDefault="00DA608B" w:rsidP="00DD0702">
      <w:pPr>
        <w:spacing w:before="240"/>
        <w:ind w:left="-567" w:right="-261"/>
        <w:jc w:val="thaiDistribute"/>
        <w:rPr>
          <w:sz w:val="28"/>
          <w:szCs w:val="28"/>
          <w:lang w:val="en-US"/>
        </w:rPr>
      </w:pPr>
      <w:r w:rsidRPr="00195D85">
        <w:rPr>
          <w:sz w:val="28"/>
          <w:szCs w:val="28"/>
          <w:cs/>
          <w:lang w:val="en-US"/>
        </w:rPr>
        <w:t xml:space="preserve">ณ วันที่ </w:t>
      </w:r>
      <w:r w:rsidR="00730EEB">
        <w:rPr>
          <w:sz w:val="28"/>
          <w:szCs w:val="28"/>
          <w:lang w:val="en-US"/>
        </w:rPr>
        <w:t xml:space="preserve">31 </w:t>
      </w:r>
      <w:r w:rsidR="00730EEB">
        <w:rPr>
          <w:sz w:val="28"/>
          <w:szCs w:val="28"/>
          <w:cs/>
          <w:lang w:val="en-US"/>
        </w:rPr>
        <w:t xml:space="preserve">ธันวาคม </w:t>
      </w:r>
      <w:r w:rsidR="000B55D7">
        <w:rPr>
          <w:sz w:val="28"/>
          <w:szCs w:val="28"/>
          <w:lang w:val="en-US"/>
        </w:rPr>
        <w:t>25</w:t>
      </w:r>
      <w:r w:rsidR="0028757E">
        <w:rPr>
          <w:sz w:val="28"/>
          <w:szCs w:val="28"/>
          <w:lang w:val="en-US"/>
        </w:rPr>
        <w:t>60</w:t>
      </w:r>
      <w:r w:rsidR="004D4E74">
        <w:rPr>
          <w:sz w:val="28"/>
          <w:szCs w:val="28"/>
          <w:lang w:val="en-US"/>
        </w:rPr>
        <w:t xml:space="preserve"> </w:t>
      </w:r>
      <w:r w:rsidRPr="00195D85">
        <w:rPr>
          <w:rFonts w:hint="cs"/>
          <w:sz w:val="28"/>
          <w:szCs w:val="28"/>
          <w:cs/>
          <w:lang w:val="en-US"/>
        </w:rPr>
        <w:t xml:space="preserve">และ </w:t>
      </w:r>
      <w:r w:rsidR="004D4E74">
        <w:rPr>
          <w:sz w:val="28"/>
          <w:szCs w:val="28"/>
          <w:lang w:val="en-US"/>
        </w:rPr>
        <w:t>255</w:t>
      </w:r>
      <w:r w:rsidR="0028757E">
        <w:rPr>
          <w:sz w:val="28"/>
          <w:szCs w:val="28"/>
          <w:lang w:val="en-US"/>
        </w:rPr>
        <w:t>9</w:t>
      </w:r>
      <w:r w:rsidRPr="00195D85">
        <w:rPr>
          <w:sz w:val="28"/>
          <w:szCs w:val="28"/>
          <w:lang w:val="en-US"/>
        </w:rPr>
        <w:t xml:space="preserve"> </w:t>
      </w:r>
      <w:r w:rsidRPr="00195D85">
        <w:rPr>
          <w:sz w:val="28"/>
          <w:szCs w:val="28"/>
          <w:cs/>
          <w:lang w:val="en-US"/>
        </w:rPr>
        <w:t>ที่ดินที่ไม่ได้ใช้ในการดำเนินงาน</w:t>
      </w:r>
      <w:r w:rsidRPr="00195D85">
        <w:rPr>
          <w:sz w:val="28"/>
          <w:szCs w:val="28"/>
          <w:lang w:val="en-US"/>
        </w:rPr>
        <w:t xml:space="preserve"> </w:t>
      </w:r>
      <w:r w:rsidRPr="00195D85">
        <w:rPr>
          <w:sz w:val="28"/>
          <w:szCs w:val="28"/>
          <w:cs/>
          <w:lang w:val="en-US"/>
        </w:rPr>
        <w:t>ได้นำไปใช้เป็นหลักทรัพย์ค้ำประกันวงเงินกู้ยืมระยะยาว</w:t>
      </w:r>
      <w:r w:rsidRPr="005201B0">
        <w:rPr>
          <w:sz w:val="28"/>
          <w:szCs w:val="28"/>
          <w:cs/>
          <w:lang w:val="en-US"/>
        </w:rPr>
        <w:t xml:space="preserve">จากสถาบันการเงิน </w:t>
      </w:r>
      <w:r w:rsidRPr="005201B0">
        <w:rPr>
          <w:sz w:val="28"/>
          <w:szCs w:val="28"/>
          <w:lang w:val="en-US"/>
        </w:rPr>
        <w:t>(</w:t>
      </w:r>
      <w:r w:rsidRPr="005201B0">
        <w:rPr>
          <w:sz w:val="28"/>
          <w:szCs w:val="28"/>
          <w:cs/>
          <w:lang w:val="en-US"/>
        </w:rPr>
        <w:t xml:space="preserve">หมายเหตุ </w:t>
      </w:r>
      <w:r w:rsidR="000A2F9C" w:rsidRPr="005201B0">
        <w:rPr>
          <w:sz w:val="28"/>
          <w:szCs w:val="28"/>
          <w:lang w:val="en-US"/>
        </w:rPr>
        <w:t xml:space="preserve">15 </w:t>
      </w:r>
      <w:r w:rsidR="000A2F9C" w:rsidRPr="005201B0">
        <w:rPr>
          <w:rFonts w:hint="cs"/>
          <w:sz w:val="28"/>
          <w:szCs w:val="28"/>
          <w:cs/>
          <w:lang w:val="en-US"/>
        </w:rPr>
        <w:t>และ</w:t>
      </w:r>
      <w:r w:rsidR="00151DAB" w:rsidRPr="005201B0">
        <w:rPr>
          <w:sz w:val="28"/>
          <w:szCs w:val="28"/>
          <w:lang w:val="en-US"/>
        </w:rPr>
        <w:t>19</w:t>
      </w:r>
      <w:r w:rsidRPr="005201B0">
        <w:rPr>
          <w:sz w:val="28"/>
          <w:szCs w:val="28"/>
          <w:lang w:val="en-US"/>
        </w:rPr>
        <w:t>)</w:t>
      </w:r>
    </w:p>
    <w:p w:rsidR="00CE472C" w:rsidRDefault="00CE472C" w:rsidP="00DA608B">
      <w:pPr>
        <w:spacing w:before="240"/>
        <w:ind w:right="-686"/>
        <w:jc w:val="thaiDistribute"/>
        <w:rPr>
          <w:sz w:val="28"/>
          <w:szCs w:val="28"/>
          <w:lang w:val="en-US"/>
        </w:rPr>
      </w:pPr>
    </w:p>
    <w:p w:rsidR="00CE472C" w:rsidRDefault="00CE472C" w:rsidP="00DA608B">
      <w:pPr>
        <w:spacing w:before="240"/>
        <w:ind w:right="-686"/>
        <w:jc w:val="thaiDistribute"/>
        <w:rPr>
          <w:sz w:val="28"/>
          <w:szCs w:val="28"/>
          <w:lang w:val="en-US"/>
        </w:rPr>
      </w:pPr>
    </w:p>
    <w:p w:rsidR="00CE472C" w:rsidRDefault="00CE472C" w:rsidP="00DA608B">
      <w:pPr>
        <w:spacing w:before="240"/>
        <w:ind w:right="-686"/>
        <w:jc w:val="thaiDistribute"/>
        <w:rPr>
          <w:sz w:val="28"/>
          <w:szCs w:val="28"/>
          <w:lang w:val="en-US"/>
        </w:rPr>
      </w:pPr>
    </w:p>
    <w:p w:rsidR="00CE472C" w:rsidRDefault="00CE472C" w:rsidP="00DA608B">
      <w:pPr>
        <w:spacing w:before="240"/>
        <w:ind w:right="-686"/>
        <w:jc w:val="thaiDistribute"/>
        <w:rPr>
          <w:sz w:val="28"/>
          <w:szCs w:val="28"/>
          <w:lang w:val="en-US"/>
        </w:rPr>
      </w:pPr>
    </w:p>
    <w:p w:rsidR="00CE472C" w:rsidRDefault="00CE472C" w:rsidP="00DA608B">
      <w:pPr>
        <w:spacing w:before="240"/>
        <w:ind w:right="-686"/>
        <w:jc w:val="thaiDistribute"/>
        <w:rPr>
          <w:sz w:val="28"/>
          <w:szCs w:val="28"/>
          <w:lang w:val="en-US"/>
        </w:rPr>
      </w:pPr>
    </w:p>
    <w:p w:rsidR="00CE472C" w:rsidRDefault="00CE472C" w:rsidP="0056555D">
      <w:pPr>
        <w:ind w:right="-686"/>
        <w:jc w:val="thaiDistribute"/>
        <w:rPr>
          <w:rFonts w:hint="cs"/>
          <w:sz w:val="28"/>
          <w:szCs w:val="28"/>
          <w:lang w:val="en-US"/>
        </w:rPr>
      </w:pPr>
    </w:p>
    <w:p w:rsidR="0056555D" w:rsidRDefault="0056555D" w:rsidP="0056555D">
      <w:pPr>
        <w:ind w:right="-686"/>
        <w:jc w:val="thaiDistribute"/>
        <w:rPr>
          <w:rFonts w:hint="cs"/>
          <w:sz w:val="28"/>
          <w:szCs w:val="28"/>
          <w:lang w:val="en-US"/>
        </w:rPr>
      </w:pPr>
    </w:p>
    <w:p w:rsidR="0056555D" w:rsidRDefault="0056555D" w:rsidP="0056555D">
      <w:pPr>
        <w:ind w:right="-686"/>
        <w:jc w:val="thaiDistribute"/>
        <w:rPr>
          <w:rFonts w:hint="cs"/>
          <w:sz w:val="28"/>
          <w:szCs w:val="28"/>
          <w:lang w:val="en-US"/>
        </w:rPr>
      </w:pPr>
    </w:p>
    <w:p w:rsidR="00CE472C" w:rsidRDefault="00CE472C" w:rsidP="0056555D">
      <w:pPr>
        <w:ind w:right="-686"/>
        <w:jc w:val="thaiDistribute"/>
        <w:rPr>
          <w:rFonts w:hint="cs"/>
          <w:sz w:val="28"/>
          <w:szCs w:val="28"/>
          <w:lang w:val="en-US"/>
        </w:rPr>
      </w:pPr>
    </w:p>
    <w:p w:rsidR="007878BF" w:rsidRDefault="007878BF" w:rsidP="0056555D">
      <w:pPr>
        <w:ind w:right="-686"/>
        <w:jc w:val="thaiDistribute"/>
        <w:rPr>
          <w:rFonts w:hint="cs"/>
          <w:sz w:val="28"/>
          <w:szCs w:val="28"/>
          <w:lang w:val="en-US"/>
        </w:rPr>
      </w:pPr>
    </w:p>
    <w:p w:rsidR="00A2034E" w:rsidRPr="00195D85" w:rsidRDefault="00172488" w:rsidP="0056555D">
      <w:pPr>
        <w:numPr>
          <w:ilvl w:val="0"/>
          <w:numId w:val="9"/>
        </w:numPr>
        <w:spacing w:line="240" w:lineRule="auto"/>
        <w:ind w:left="-567" w:hanging="709"/>
        <w:rPr>
          <w:rFonts w:eastAsia="SimSun"/>
          <w:b/>
          <w:bCs/>
          <w:sz w:val="28"/>
          <w:szCs w:val="28"/>
        </w:rPr>
      </w:pPr>
      <w:r w:rsidRPr="00195D85">
        <w:rPr>
          <w:rFonts w:eastAsia="SimSun"/>
          <w:b/>
          <w:bCs/>
          <w:sz w:val="28"/>
          <w:szCs w:val="28"/>
          <w:cs/>
        </w:rPr>
        <w:lastRenderedPageBreak/>
        <w:t xml:space="preserve">สิทธิการเช่า </w:t>
      </w:r>
      <w:r w:rsidRPr="00195D85">
        <w:rPr>
          <w:rFonts w:eastAsia="SimSun"/>
          <w:b/>
          <w:bCs/>
          <w:sz w:val="28"/>
          <w:szCs w:val="28"/>
        </w:rPr>
        <w:t>–</w:t>
      </w:r>
      <w:r w:rsidRPr="00195D85">
        <w:rPr>
          <w:rFonts w:eastAsia="SimSun"/>
          <w:b/>
          <w:bCs/>
          <w:sz w:val="28"/>
          <w:szCs w:val="28"/>
          <w:cs/>
        </w:rPr>
        <w:t xml:space="preserve"> สุทธิ</w:t>
      </w:r>
    </w:p>
    <w:tbl>
      <w:tblPr>
        <w:tblW w:w="9061" w:type="dxa"/>
        <w:tblInd w:w="-459" w:type="dxa"/>
        <w:tblLook w:val="01E0"/>
      </w:tblPr>
      <w:tblGrid>
        <w:gridCol w:w="3794"/>
        <w:gridCol w:w="992"/>
        <w:gridCol w:w="2027"/>
        <w:gridCol w:w="236"/>
        <w:gridCol w:w="2012"/>
      </w:tblGrid>
      <w:tr w:rsidR="004078AE" w:rsidRPr="00195D85" w:rsidTr="00196817">
        <w:trPr>
          <w:trHeight w:hRule="exact" w:val="397"/>
        </w:trPr>
        <w:tc>
          <w:tcPr>
            <w:tcW w:w="3794" w:type="dxa"/>
          </w:tcPr>
          <w:p w:rsidR="004078AE" w:rsidRPr="00195D85" w:rsidRDefault="004078AE" w:rsidP="00B231CE">
            <w:pPr>
              <w:spacing w:line="240" w:lineRule="auto"/>
              <w:jc w:val="right"/>
              <w:rPr>
                <w:rFonts w:eastAsia="SimSun" w:hint="cs"/>
                <w:sz w:val="28"/>
                <w:szCs w:val="28"/>
                <w:cs/>
              </w:rPr>
            </w:pPr>
          </w:p>
        </w:tc>
        <w:tc>
          <w:tcPr>
            <w:tcW w:w="992" w:type="dxa"/>
          </w:tcPr>
          <w:p w:rsidR="004078AE" w:rsidRPr="00195D85" w:rsidRDefault="004078AE" w:rsidP="00B231CE">
            <w:pPr>
              <w:spacing w:line="240" w:lineRule="auto"/>
              <w:jc w:val="right"/>
              <w:rPr>
                <w:rFonts w:eastAsia="SimSun"/>
                <w:sz w:val="28"/>
                <w:szCs w:val="28"/>
              </w:rPr>
            </w:pPr>
          </w:p>
        </w:tc>
        <w:tc>
          <w:tcPr>
            <w:tcW w:w="4275" w:type="dxa"/>
            <w:gridSpan w:val="3"/>
            <w:tcBorders>
              <w:bottom w:val="single" w:sz="4" w:space="0" w:color="auto"/>
            </w:tcBorders>
          </w:tcPr>
          <w:p w:rsidR="004078AE" w:rsidRPr="00195D85" w:rsidRDefault="004078AE" w:rsidP="004078AE">
            <w:pPr>
              <w:spacing w:line="240" w:lineRule="auto"/>
              <w:jc w:val="center"/>
              <w:rPr>
                <w:rFonts w:eastAsia="SimSun"/>
                <w:sz w:val="28"/>
                <w:szCs w:val="28"/>
                <w:cs/>
                <w:lang w:val="en-US"/>
              </w:rPr>
            </w:pPr>
            <w:r w:rsidRPr="00195D85">
              <w:rPr>
                <w:rFonts w:eastAsia="SimSun"/>
                <w:sz w:val="28"/>
                <w:szCs w:val="28"/>
                <w:cs/>
                <w:lang w:val="en-US"/>
              </w:rPr>
              <w:t>บาท</w:t>
            </w:r>
          </w:p>
        </w:tc>
      </w:tr>
      <w:tr w:rsidR="00B231CE" w:rsidRPr="00195D85" w:rsidTr="00196817">
        <w:trPr>
          <w:trHeight w:hRule="exact" w:val="397"/>
        </w:trPr>
        <w:tc>
          <w:tcPr>
            <w:tcW w:w="3794" w:type="dxa"/>
          </w:tcPr>
          <w:p w:rsidR="00B231CE" w:rsidRPr="00195D85" w:rsidRDefault="00B231CE" w:rsidP="00B231CE">
            <w:pPr>
              <w:spacing w:line="240" w:lineRule="auto"/>
              <w:rPr>
                <w:rFonts w:eastAsia="SimSun"/>
                <w:sz w:val="28"/>
                <w:szCs w:val="28"/>
                <w:lang w:val="en-US"/>
              </w:rPr>
            </w:pPr>
          </w:p>
        </w:tc>
        <w:tc>
          <w:tcPr>
            <w:tcW w:w="992" w:type="dxa"/>
          </w:tcPr>
          <w:p w:rsidR="00B231CE" w:rsidRPr="00195D85" w:rsidRDefault="00B231CE" w:rsidP="00B231CE">
            <w:pPr>
              <w:spacing w:line="240" w:lineRule="auto"/>
              <w:jc w:val="right"/>
              <w:rPr>
                <w:rFonts w:eastAsia="SimSun"/>
                <w:sz w:val="28"/>
                <w:szCs w:val="28"/>
              </w:rPr>
            </w:pPr>
          </w:p>
        </w:tc>
        <w:tc>
          <w:tcPr>
            <w:tcW w:w="2027" w:type="dxa"/>
            <w:tcBorders>
              <w:top w:val="single" w:sz="4" w:space="0" w:color="auto"/>
            </w:tcBorders>
          </w:tcPr>
          <w:p w:rsidR="00B231CE" w:rsidRPr="00195D85" w:rsidRDefault="002907AD" w:rsidP="008027C3">
            <w:pPr>
              <w:spacing w:line="240" w:lineRule="auto"/>
              <w:jc w:val="center"/>
              <w:rPr>
                <w:rFonts w:eastAsia="SimSun"/>
                <w:sz w:val="28"/>
                <w:szCs w:val="28"/>
              </w:rPr>
            </w:pPr>
            <w:r w:rsidRPr="00195D85">
              <w:rPr>
                <w:rFonts w:eastAsia="SimSun" w:hint="cs"/>
                <w:sz w:val="28"/>
                <w:szCs w:val="28"/>
                <w:cs/>
              </w:rPr>
              <w:t>งบการเงินรวม</w:t>
            </w:r>
          </w:p>
        </w:tc>
        <w:tc>
          <w:tcPr>
            <w:tcW w:w="236" w:type="dxa"/>
          </w:tcPr>
          <w:p w:rsidR="00B231CE" w:rsidRPr="00195D85" w:rsidRDefault="00B231CE" w:rsidP="008027C3">
            <w:pPr>
              <w:spacing w:line="240" w:lineRule="auto"/>
              <w:jc w:val="center"/>
              <w:rPr>
                <w:rFonts w:eastAsia="SimSun"/>
                <w:sz w:val="28"/>
                <w:szCs w:val="28"/>
              </w:rPr>
            </w:pPr>
          </w:p>
        </w:tc>
        <w:tc>
          <w:tcPr>
            <w:tcW w:w="2012" w:type="dxa"/>
            <w:tcBorders>
              <w:top w:val="single" w:sz="4" w:space="0" w:color="auto"/>
            </w:tcBorders>
          </w:tcPr>
          <w:p w:rsidR="00B231CE" w:rsidRPr="00195D85" w:rsidRDefault="002907AD" w:rsidP="008027C3">
            <w:pPr>
              <w:spacing w:line="240" w:lineRule="auto"/>
              <w:jc w:val="center"/>
              <w:rPr>
                <w:rFonts w:eastAsia="SimSun"/>
                <w:sz w:val="28"/>
                <w:szCs w:val="28"/>
              </w:rPr>
            </w:pPr>
            <w:r w:rsidRPr="00195D85">
              <w:rPr>
                <w:rFonts w:eastAsia="SimSun" w:hint="cs"/>
                <w:sz w:val="28"/>
                <w:szCs w:val="28"/>
                <w:cs/>
              </w:rPr>
              <w:t>งบการเงินเฉพาะกิจการ</w:t>
            </w:r>
          </w:p>
        </w:tc>
      </w:tr>
      <w:tr w:rsidR="008027C3" w:rsidRPr="00195D85" w:rsidTr="00196817">
        <w:trPr>
          <w:trHeight w:hRule="exact" w:val="397"/>
        </w:trPr>
        <w:tc>
          <w:tcPr>
            <w:tcW w:w="3794" w:type="dxa"/>
          </w:tcPr>
          <w:p w:rsidR="008027C3" w:rsidRPr="00C209E2" w:rsidRDefault="008027C3" w:rsidP="008027C3">
            <w:pPr>
              <w:spacing w:line="240" w:lineRule="auto"/>
              <w:rPr>
                <w:rFonts w:eastAsia="SimSun"/>
                <w:b/>
                <w:bCs/>
                <w:sz w:val="28"/>
                <w:szCs w:val="28"/>
                <w:lang w:val="en-US"/>
              </w:rPr>
            </w:pPr>
            <w:r w:rsidRPr="00C209E2">
              <w:rPr>
                <w:rFonts w:eastAsia="SimSun"/>
                <w:b/>
                <w:bCs/>
                <w:sz w:val="28"/>
                <w:szCs w:val="28"/>
                <w:cs/>
              </w:rPr>
              <w:t>ราคาทุน</w:t>
            </w:r>
            <w:r w:rsidR="00C5400A" w:rsidRPr="00C209E2">
              <w:rPr>
                <w:rFonts w:eastAsia="SimSun"/>
                <w:b/>
                <w:bCs/>
                <w:sz w:val="28"/>
                <w:szCs w:val="28"/>
                <w:lang w:val="en-US"/>
              </w:rPr>
              <w:t xml:space="preserve">  </w:t>
            </w:r>
          </w:p>
        </w:tc>
        <w:tc>
          <w:tcPr>
            <w:tcW w:w="992" w:type="dxa"/>
          </w:tcPr>
          <w:p w:rsidR="008027C3" w:rsidRPr="00195D85" w:rsidRDefault="008027C3" w:rsidP="00B231CE">
            <w:pPr>
              <w:spacing w:line="240" w:lineRule="auto"/>
              <w:jc w:val="right"/>
              <w:rPr>
                <w:rFonts w:eastAsia="SimSun"/>
                <w:sz w:val="28"/>
                <w:szCs w:val="28"/>
              </w:rPr>
            </w:pPr>
          </w:p>
        </w:tc>
        <w:tc>
          <w:tcPr>
            <w:tcW w:w="2027" w:type="dxa"/>
            <w:tcBorders>
              <w:top w:val="single" w:sz="4" w:space="0" w:color="auto"/>
            </w:tcBorders>
          </w:tcPr>
          <w:p w:rsidR="008027C3" w:rsidRPr="00195D85" w:rsidRDefault="008027C3" w:rsidP="00B231CE">
            <w:pPr>
              <w:spacing w:line="240" w:lineRule="auto"/>
              <w:jc w:val="right"/>
              <w:rPr>
                <w:rFonts w:eastAsia="SimSun"/>
                <w:sz w:val="28"/>
                <w:szCs w:val="28"/>
              </w:rPr>
            </w:pPr>
          </w:p>
        </w:tc>
        <w:tc>
          <w:tcPr>
            <w:tcW w:w="236" w:type="dxa"/>
          </w:tcPr>
          <w:p w:rsidR="008027C3" w:rsidRPr="00195D85" w:rsidRDefault="008027C3" w:rsidP="00B231CE">
            <w:pPr>
              <w:spacing w:line="240" w:lineRule="auto"/>
              <w:jc w:val="right"/>
              <w:rPr>
                <w:rFonts w:eastAsia="SimSun"/>
                <w:sz w:val="28"/>
                <w:szCs w:val="28"/>
              </w:rPr>
            </w:pPr>
          </w:p>
        </w:tc>
        <w:tc>
          <w:tcPr>
            <w:tcW w:w="2012" w:type="dxa"/>
            <w:tcBorders>
              <w:top w:val="single" w:sz="4" w:space="0" w:color="auto"/>
            </w:tcBorders>
          </w:tcPr>
          <w:p w:rsidR="008027C3" w:rsidRPr="00195D85" w:rsidRDefault="008027C3" w:rsidP="00B231CE">
            <w:pPr>
              <w:spacing w:line="240" w:lineRule="auto"/>
              <w:jc w:val="right"/>
              <w:rPr>
                <w:rFonts w:eastAsia="SimSun"/>
                <w:sz w:val="28"/>
                <w:szCs w:val="28"/>
              </w:rPr>
            </w:pPr>
          </w:p>
        </w:tc>
      </w:tr>
      <w:tr w:rsidR="002907AD" w:rsidRPr="00195D85" w:rsidTr="00196817">
        <w:trPr>
          <w:trHeight w:hRule="exact" w:val="397"/>
        </w:trPr>
        <w:tc>
          <w:tcPr>
            <w:tcW w:w="3794" w:type="dxa"/>
          </w:tcPr>
          <w:p w:rsidR="002907AD" w:rsidRPr="00195D85" w:rsidRDefault="002907AD" w:rsidP="0028757E">
            <w:pPr>
              <w:spacing w:line="240" w:lineRule="auto"/>
              <w:rPr>
                <w:rFonts w:eastAsia="SimSun"/>
                <w:sz w:val="28"/>
                <w:szCs w:val="28"/>
                <w:lang w:val="en-US"/>
              </w:rPr>
            </w:pPr>
            <w:r w:rsidRPr="00195D85">
              <w:rPr>
                <w:rFonts w:eastAsia="SimSun"/>
                <w:sz w:val="28"/>
                <w:szCs w:val="28"/>
              </w:rPr>
              <w:t xml:space="preserve">   </w:t>
            </w:r>
            <w:r w:rsidRPr="00195D85">
              <w:rPr>
                <w:rFonts w:eastAsia="SimSun"/>
                <w:sz w:val="28"/>
                <w:szCs w:val="28"/>
                <w:cs/>
              </w:rPr>
              <w:t xml:space="preserve">ณ วันที่ </w:t>
            </w:r>
            <w:r w:rsidRPr="00195D85">
              <w:rPr>
                <w:rFonts w:eastAsia="SimSun"/>
                <w:sz w:val="28"/>
                <w:szCs w:val="28"/>
                <w:lang w:val="en-US"/>
              </w:rPr>
              <w:t xml:space="preserve">1 </w:t>
            </w:r>
            <w:r w:rsidRPr="00195D85">
              <w:rPr>
                <w:rFonts w:eastAsia="SimSun" w:hint="cs"/>
                <w:sz w:val="28"/>
                <w:szCs w:val="28"/>
                <w:cs/>
                <w:lang w:val="en-US"/>
              </w:rPr>
              <w:t>มกราคม</w:t>
            </w:r>
            <w:r w:rsidRPr="00195D85">
              <w:rPr>
                <w:rFonts w:eastAsia="SimSun"/>
                <w:sz w:val="28"/>
                <w:szCs w:val="28"/>
                <w:cs/>
                <w:lang w:val="en-US"/>
              </w:rPr>
              <w:t xml:space="preserve"> </w:t>
            </w:r>
            <w:r w:rsidRPr="00195D85">
              <w:rPr>
                <w:rFonts w:eastAsia="SimSun"/>
                <w:sz w:val="28"/>
                <w:szCs w:val="28"/>
                <w:lang w:val="en-US"/>
              </w:rPr>
              <w:t>255</w:t>
            </w:r>
            <w:r w:rsidR="0028757E">
              <w:rPr>
                <w:rFonts w:eastAsia="SimSun"/>
                <w:sz w:val="28"/>
                <w:szCs w:val="28"/>
                <w:lang w:val="en-US"/>
              </w:rPr>
              <w:t>9</w:t>
            </w:r>
          </w:p>
        </w:tc>
        <w:tc>
          <w:tcPr>
            <w:tcW w:w="992" w:type="dxa"/>
          </w:tcPr>
          <w:p w:rsidR="002907AD" w:rsidRPr="00195D85" w:rsidRDefault="002907AD" w:rsidP="00B231CE">
            <w:pPr>
              <w:spacing w:line="240" w:lineRule="auto"/>
              <w:jc w:val="right"/>
              <w:rPr>
                <w:rFonts w:eastAsia="SimSun"/>
                <w:sz w:val="28"/>
                <w:szCs w:val="28"/>
              </w:rPr>
            </w:pPr>
          </w:p>
        </w:tc>
        <w:tc>
          <w:tcPr>
            <w:tcW w:w="2027" w:type="dxa"/>
          </w:tcPr>
          <w:p w:rsidR="002907AD" w:rsidRPr="005B46A6" w:rsidRDefault="002907AD" w:rsidP="00624154">
            <w:pPr>
              <w:spacing w:line="240" w:lineRule="auto"/>
              <w:ind w:right="218"/>
              <w:jc w:val="right"/>
              <w:rPr>
                <w:rFonts w:eastAsia="SimSun"/>
                <w:sz w:val="28"/>
                <w:szCs w:val="28"/>
              </w:rPr>
            </w:pPr>
            <w:r w:rsidRPr="005B46A6">
              <w:rPr>
                <w:rFonts w:eastAsia="SimSun"/>
                <w:sz w:val="28"/>
                <w:szCs w:val="28"/>
              </w:rPr>
              <w:t>14,500,000</w:t>
            </w:r>
          </w:p>
        </w:tc>
        <w:tc>
          <w:tcPr>
            <w:tcW w:w="236" w:type="dxa"/>
          </w:tcPr>
          <w:p w:rsidR="002907AD" w:rsidRPr="00195D85" w:rsidRDefault="002907AD" w:rsidP="00B231CE">
            <w:pPr>
              <w:spacing w:line="240" w:lineRule="auto"/>
              <w:jc w:val="right"/>
              <w:rPr>
                <w:rFonts w:eastAsia="SimSun"/>
                <w:sz w:val="28"/>
                <w:szCs w:val="28"/>
              </w:rPr>
            </w:pPr>
          </w:p>
        </w:tc>
        <w:tc>
          <w:tcPr>
            <w:tcW w:w="2012" w:type="dxa"/>
          </w:tcPr>
          <w:p w:rsidR="002907AD" w:rsidRPr="00195D85" w:rsidRDefault="002907AD" w:rsidP="00624154">
            <w:pPr>
              <w:spacing w:line="240" w:lineRule="auto"/>
              <w:ind w:right="340"/>
              <w:jc w:val="right"/>
              <w:rPr>
                <w:rFonts w:eastAsia="SimSun"/>
                <w:sz w:val="28"/>
                <w:szCs w:val="28"/>
              </w:rPr>
            </w:pPr>
            <w:r w:rsidRPr="00195D85">
              <w:rPr>
                <w:rFonts w:eastAsia="SimSun"/>
                <w:sz w:val="28"/>
                <w:szCs w:val="28"/>
              </w:rPr>
              <w:t>14,500,000</w:t>
            </w:r>
          </w:p>
        </w:tc>
      </w:tr>
      <w:tr w:rsidR="002907AD" w:rsidRPr="00195D85" w:rsidTr="00196817">
        <w:trPr>
          <w:trHeight w:hRule="exact" w:val="397"/>
        </w:trPr>
        <w:tc>
          <w:tcPr>
            <w:tcW w:w="3794" w:type="dxa"/>
          </w:tcPr>
          <w:p w:rsidR="002907AD" w:rsidRPr="00195D85" w:rsidRDefault="002907AD" w:rsidP="0003738B">
            <w:pPr>
              <w:spacing w:line="240" w:lineRule="auto"/>
              <w:rPr>
                <w:rFonts w:eastAsia="SimSun" w:hint="cs"/>
                <w:sz w:val="28"/>
                <w:szCs w:val="28"/>
                <w:cs/>
              </w:rPr>
            </w:pPr>
            <w:r w:rsidRPr="00195D85">
              <w:rPr>
                <w:rFonts w:eastAsia="SimSun"/>
                <w:sz w:val="28"/>
                <w:szCs w:val="28"/>
              </w:rPr>
              <w:t xml:space="preserve">   </w:t>
            </w:r>
            <w:r w:rsidRPr="00195D85">
              <w:rPr>
                <w:rFonts w:eastAsia="SimSun"/>
                <w:sz w:val="28"/>
                <w:szCs w:val="28"/>
                <w:cs/>
              </w:rPr>
              <w:t>ซื้อเพิ่ม/โอนเข้า</w:t>
            </w:r>
          </w:p>
        </w:tc>
        <w:tc>
          <w:tcPr>
            <w:tcW w:w="992" w:type="dxa"/>
          </w:tcPr>
          <w:p w:rsidR="002907AD" w:rsidRPr="00195D85" w:rsidRDefault="002907AD" w:rsidP="00B231CE">
            <w:pPr>
              <w:spacing w:line="240" w:lineRule="auto"/>
              <w:jc w:val="right"/>
              <w:rPr>
                <w:rFonts w:eastAsia="SimSun"/>
                <w:sz w:val="28"/>
                <w:szCs w:val="28"/>
              </w:rPr>
            </w:pPr>
          </w:p>
        </w:tc>
        <w:tc>
          <w:tcPr>
            <w:tcW w:w="2027" w:type="dxa"/>
          </w:tcPr>
          <w:p w:rsidR="002907AD" w:rsidRPr="005B46A6" w:rsidRDefault="002907AD" w:rsidP="00624154">
            <w:pPr>
              <w:spacing w:line="240" w:lineRule="auto"/>
              <w:ind w:right="643"/>
              <w:jc w:val="right"/>
              <w:rPr>
                <w:rFonts w:eastAsia="SimSun"/>
                <w:sz w:val="28"/>
                <w:szCs w:val="28"/>
              </w:rPr>
            </w:pPr>
            <w:r w:rsidRPr="005B46A6">
              <w:rPr>
                <w:rFonts w:eastAsia="SimSun"/>
                <w:sz w:val="28"/>
                <w:szCs w:val="28"/>
              </w:rPr>
              <w:t>-</w:t>
            </w:r>
          </w:p>
        </w:tc>
        <w:tc>
          <w:tcPr>
            <w:tcW w:w="236" w:type="dxa"/>
          </w:tcPr>
          <w:p w:rsidR="002907AD" w:rsidRPr="00195D85" w:rsidRDefault="002907AD" w:rsidP="00B231CE">
            <w:pPr>
              <w:spacing w:line="240" w:lineRule="auto"/>
              <w:jc w:val="right"/>
              <w:rPr>
                <w:rFonts w:eastAsia="SimSun"/>
                <w:sz w:val="28"/>
                <w:szCs w:val="28"/>
              </w:rPr>
            </w:pPr>
          </w:p>
        </w:tc>
        <w:tc>
          <w:tcPr>
            <w:tcW w:w="2012" w:type="dxa"/>
          </w:tcPr>
          <w:p w:rsidR="002907AD" w:rsidRPr="00195D85" w:rsidRDefault="002907AD" w:rsidP="00624154">
            <w:pPr>
              <w:spacing w:line="240" w:lineRule="auto"/>
              <w:ind w:right="765"/>
              <w:jc w:val="right"/>
              <w:rPr>
                <w:rFonts w:eastAsia="SimSun"/>
                <w:sz w:val="28"/>
                <w:szCs w:val="28"/>
              </w:rPr>
            </w:pPr>
            <w:r w:rsidRPr="00195D85">
              <w:rPr>
                <w:rFonts w:eastAsia="SimSun"/>
                <w:sz w:val="28"/>
                <w:szCs w:val="28"/>
              </w:rPr>
              <w:t>-</w:t>
            </w:r>
          </w:p>
        </w:tc>
      </w:tr>
      <w:tr w:rsidR="002907AD" w:rsidRPr="00195D85" w:rsidTr="00196817">
        <w:trPr>
          <w:trHeight w:hRule="exact" w:val="397"/>
        </w:trPr>
        <w:tc>
          <w:tcPr>
            <w:tcW w:w="3794" w:type="dxa"/>
          </w:tcPr>
          <w:p w:rsidR="002907AD" w:rsidRPr="00195D85" w:rsidRDefault="002907AD" w:rsidP="0003738B">
            <w:pPr>
              <w:spacing w:line="240" w:lineRule="auto"/>
              <w:rPr>
                <w:rFonts w:eastAsia="SimSun"/>
                <w:sz w:val="28"/>
                <w:szCs w:val="28"/>
              </w:rPr>
            </w:pPr>
            <w:r w:rsidRPr="00195D85">
              <w:rPr>
                <w:rFonts w:eastAsia="SimSun"/>
                <w:sz w:val="28"/>
                <w:szCs w:val="28"/>
                <w:cs/>
              </w:rPr>
              <w:t xml:space="preserve">   จำหน่าย/โอนออก</w:t>
            </w:r>
          </w:p>
        </w:tc>
        <w:tc>
          <w:tcPr>
            <w:tcW w:w="992" w:type="dxa"/>
          </w:tcPr>
          <w:p w:rsidR="002907AD" w:rsidRPr="00195D85" w:rsidRDefault="002907AD" w:rsidP="00B231CE">
            <w:pPr>
              <w:spacing w:line="240" w:lineRule="auto"/>
              <w:jc w:val="right"/>
              <w:rPr>
                <w:rFonts w:eastAsia="SimSun"/>
                <w:sz w:val="28"/>
                <w:szCs w:val="28"/>
              </w:rPr>
            </w:pPr>
          </w:p>
        </w:tc>
        <w:tc>
          <w:tcPr>
            <w:tcW w:w="2027" w:type="dxa"/>
            <w:tcBorders>
              <w:bottom w:val="single" w:sz="4" w:space="0" w:color="auto"/>
            </w:tcBorders>
          </w:tcPr>
          <w:p w:rsidR="002907AD" w:rsidRPr="005B46A6" w:rsidRDefault="002907AD" w:rsidP="00624154">
            <w:pPr>
              <w:spacing w:line="240" w:lineRule="auto"/>
              <w:ind w:right="643"/>
              <w:jc w:val="right"/>
              <w:rPr>
                <w:rFonts w:eastAsia="SimSun"/>
                <w:sz w:val="28"/>
                <w:szCs w:val="28"/>
              </w:rPr>
            </w:pPr>
            <w:r w:rsidRPr="005B46A6">
              <w:rPr>
                <w:rFonts w:eastAsia="SimSun"/>
                <w:sz w:val="28"/>
                <w:szCs w:val="28"/>
              </w:rPr>
              <w:t>-</w:t>
            </w:r>
          </w:p>
        </w:tc>
        <w:tc>
          <w:tcPr>
            <w:tcW w:w="236" w:type="dxa"/>
          </w:tcPr>
          <w:p w:rsidR="002907AD" w:rsidRPr="00195D85" w:rsidRDefault="002907AD" w:rsidP="00B231CE">
            <w:pPr>
              <w:spacing w:line="240" w:lineRule="auto"/>
              <w:jc w:val="right"/>
              <w:rPr>
                <w:rFonts w:eastAsia="SimSun"/>
                <w:sz w:val="28"/>
                <w:szCs w:val="28"/>
              </w:rPr>
            </w:pPr>
          </w:p>
        </w:tc>
        <w:tc>
          <w:tcPr>
            <w:tcW w:w="2012" w:type="dxa"/>
            <w:tcBorders>
              <w:bottom w:val="single" w:sz="4" w:space="0" w:color="auto"/>
            </w:tcBorders>
          </w:tcPr>
          <w:p w:rsidR="002907AD" w:rsidRPr="00195D85" w:rsidRDefault="002907AD" w:rsidP="00624154">
            <w:pPr>
              <w:spacing w:line="240" w:lineRule="auto"/>
              <w:ind w:right="765"/>
              <w:jc w:val="right"/>
              <w:rPr>
                <w:rFonts w:eastAsia="SimSun"/>
                <w:sz w:val="28"/>
                <w:szCs w:val="28"/>
              </w:rPr>
            </w:pPr>
            <w:r w:rsidRPr="00195D85">
              <w:rPr>
                <w:rFonts w:eastAsia="SimSun"/>
                <w:sz w:val="28"/>
                <w:szCs w:val="28"/>
              </w:rPr>
              <w:t>-</w:t>
            </w:r>
          </w:p>
        </w:tc>
      </w:tr>
      <w:tr w:rsidR="008027C3" w:rsidRPr="00195D85" w:rsidTr="00196817">
        <w:trPr>
          <w:trHeight w:hRule="exact" w:val="397"/>
        </w:trPr>
        <w:tc>
          <w:tcPr>
            <w:tcW w:w="3794" w:type="dxa"/>
          </w:tcPr>
          <w:p w:rsidR="008027C3" w:rsidRPr="00195D85" w:rsidRDefault="008027C3" w:rsidP="0028757E">
            <w:pPr>
              <w:spacing w:line="240" w:lineRule="auto"/>
              <w:rPr>
                <w:rFonts w:eastAsia="SimSun"/>
                <w:sz w:val="28"/>
                <w:szCs w:val="28"/>
                <w:lang w:val="en-US"/>
              </w:rPr>
            </w:pPr>
            <w:r w:rsidRPr="00195D85">
              <w:rPr>
                <w:rFonts w:eastAsia="SimSun"/>
                <w:sz w:val="28"/>
                <w:szCs w:val="28"/>
              </w:rPr>
              <w:t xml:space="preserve">   </w:t>
            </w:r>
            <w:r w:rsidRPr="00195D85">
              <w:rPr>
                <w:rFonts w:eastAsia="SimSun"/>
                <w:sz w:val="28"/>
                <w:szCs w:val="28"/>
                <w:cs/>
              </w:rPr>
              <w:t xml:space="preserve">ณ วันที่ </w:t>
            </w:r>
            <w:r w:rsidR="00730EEB">
              <w:rPr>
                <w:rFonts w:eastAsia="SimSun"/>
                <w:sz w:val="28"/>
                <w:szCs w:val="28"/>
                <w:lang w:val="en-US"/>
              </w:rPr>
              <w:t xml:space="preserve">31 </w:t>
            </w:r>
            <w:r w:rsidR="00730EEB">
              <w:rPr>
                <w:rFonts w:eastAsia="SimSun"/>
                <w:sz w:val="28"/>
                <w:szCs w:val="28"/>
                <w:cs/>
                <w:lang w:val="en-US"/>
              </w:rPr>
              <w:t xml:space="preserve">ธันวาคม </w:t>
            </w:r>
            <w:r w:rsidR="00730EEB">
              <w:rPr>
                <w:rFonts w:eastAsia="SimSun"/>
                <w:sz w:val="28"/>
                <w:szCs w:val="28"/>
                <w:lang w:val="en-US"/>
              </w:rPr>
              <w:t>255</w:t>
            </w:r>
            <w:r w:rsidR="0028757E">
              <w:rPr>
                <w:rFonts w:eastAsia="SimSun"/>
                <w:sz w:val="28"/>
                <w:szCs w:val="28"/>
                <w:lang w:val="en-US"/>
              </w:rPr>
              <w:t>9</w:t>
            </w:r>
          </w:p>
        </w:tc>
        <w:tc>
          <w:tcPr>
            <w:tcW w:w="992" w:type="dxa"/>
          </w:tcPr>
          <w:p w:rsidR="008027C3" w:rsidRPr="00195D85" w:rsidRDefault="008027C3" w:rsidP="00B231CE">
            <w:pPr>
              <w:spacing w:line="240" w:lineRule="auto"/>
              <w:jc w:val="right"/>
              <w:rPr>
                <w:rFonts w:eastAsia="SimSun"/>
                <w:sz w:val="28"/>
                <w:szCs w:val="28"/>
              </w:rPr>
            </w:pPr>
          </w:p>
        </w:tc>
        <w:tc>
          <w:tcPr>
            <w:tcW w:w="2027" w:type="dxa"/>
            <w:tcBorders>
              <w:top w:val="single" w:sz="4" w:space="0" w:color="auto"/>
            </w:tcBorders>
          </w:tcPr>
          <w:p w:rsidR="008027C3" w:rsidRPr="00483A3A" w:rsidRDefault="008027C3" w:rsidP="00624154">
            <w:pPr>
              <w:spacing w:line="240" w:lineRule="auto"/>
              <w:ind w:right="218"/>
              <w:jc w:val="right"/>
              <w:rPr>
                <w:rFonts w:eastAsia="SimSun"/>
                <w:sz w:val="28"/>
                <w:szCs w:val="28"/>
              </w:rPr>
            </w:pPr>
            <w:r w:rsidRPr="00483A3A">
              <w:rPr>
                <w:rFonts w:eastAsia="SimSun"/>
                <w:sz w:val="28"/>
                <w:szCs w:val="28"/>
              </w:rPr>
              <w:t>14,500,000</w:t>
            </w:r>
          </w:p>
        </w:tc>
        <w:tc>
          <w:tcPr>
            <w:tcW w:w="236" w:type="dxa"/>
          </w:tcPr>
          <w:p w:rsidR="008027C3" w:rsidRPr="00483A3A" w:rsidRDefault="008027C3" w:rsidP="00B231CE">
            <w:pPr>
              <w:spacing w:line="240" w:lineRule="auto"/>
              <w:jc w:val="right"/>
              <w:rPr>
                <w:rFonts w:eastAsia="SimSun"/>
                <w:sz w:val="28"/>
                <w:szCs w:val="28"/>
              </w:rPr>
            </w:pPr>
          </w:p>
        </w:tc>
        <w:tc>
          <w:tcPr>
            <w:tcW w:w="2012" w:type="dxa"/>
            <w:tcBorders>
              <w:top w:val="single" w:sz="4" w:space="0" w:color="auto"/>
            </w:tcBorders>
          </w:tcPr>
          <w:p w:rsidR="008027C3" w:rsidRPr="00691803" w:rsidRDefault="008027C3" w:rsidP="00624154">
            <w:pPr>
              <w:spacing w:line="240" w:lineRule="auto"/>
              <w:ind w:right="340"/>
              <w:jc w:val="right"/>
              <w:rPr>
                <w:rFonts w:eastAsia="SimSun"/>
                <w:sz w:val="28"/>
                <w:szCs w:val="28"/>
              </w:rPr>
            </w:pPr>
            <w:r w:rsidRPr="00691803">
              <w:rPr>
                <w:rFonts w:eastAsia="SimSun"/>
                <w:sz w:val="28"/>
                <w:szCs w:val="28"/>
              </w:rPr>
              <w:t>14,500,000</w:t>
            </w:r>
          </w:p>
        </w:tc>
      </w:tr>
      <w:tr w:rsidR="002907AD" w:rsidRPr="00195D85" w:rsidTr="00196817">
        <w:trPr>
          <w:trHeight w:hRule="exact" w:val="397"/>
        </w:trPr>
        <w:tc>
          <w:tcPr>
            <w:tcW w:w="3794" w:type="dxa"/>
          </w:tcPr>
          <w:p w:rsidR="002907AD" w:rsidRPr="00195D85" w:rsidRDefault="002907AD" w:rsidP="00B231CE">
            <w:pPr>
              <w:spacing w:line="240" w:lineRule="auto"/>
              <w:rPr>
                <w:rFonts w:eastAsia="SimSun" w:hint="cs"/>
                <w:sz w:val="28"/>
                <w:szCs w:val="28"/>
                <w:cs/>
              </w:rPr>
            </w:pPr>
            <w:r w:rsidRPr="00195D85">
              <w:rPr>
                <w:rFonts w:eastAsia="SimSun"/>
                <w:sz w:val="28"/>
                <w:szCs w:val="28"/>
              </w:rPr>
              <w:t xml:space="preserve">   </w:t>
            </w:r>
            <w:r w:rsidRPr="00195D85">
              <w:rPr>
                <w:rFonts w:eastAsia="SimSun"/>
                <w:sz w:val="28"/>
                <w:szCs w:val="28"/>
                <w:cs/>
              </w:rPr>
              <w:t>ซื้อเพิ่ม/โอนเข้า</w:t>
            </w:r>
          </w:p>
        </w:tc>
        <w:tc>
          <w:tcPr>
            <w:tcW w:w="992" w:type="dxa"/>
          </w:tcPr>
          <w:p w:rsidR="002907AD" w:rsidRPr="00195D85" w:rsidRDefault="002907AD" w:rsidP="00B231CE">
            <w:pPr>
              <w:spacing w:line="240" w:lineRule="auto"/>
              <w:jc w:val="right"/>
              <w:rPr>
                <w:rFonts w:eastAsia="SimSun"/>
                <w:sz w:val="28"/>
                <w:szCs w:val="28"/>
              </w:rPr>
            </w:pPr>
          </w:p>
        </w:tc>
        <w:tc>
          <w:tcPr>
            <w:tcW w:w="2027" w:type="dxa"/>
          </w:tcPr>
          <w:p w:rsidR="002907AD" w:rsidRPr="0018369A" w:rsidRDefault="002907AD" w:rsidP="00624154">
            <w:pPr>
              <w:spacing w:line="240" w:lineRule="auto"/>
              <w:ind w:right="643"/>
              <w:jc w:val="right"/>
              <w:rPr>
                <w:rFonts w:eastAsia="SimSun"/>
                <w:sz w:val="28"/>
                <w:szCs w:val="28"/>
              </w:rPr>
            </w:pPr>
            <w:r w:rsidRPr="0018369A">
              <w:rPr>
                <w:rFonts w:eastAsia="SimSun"/>
                <w:sz w:val="28"/>
                <w:szCs w:val="28"/>
              </w:rPr>
              <w:t>-</w:t>
            </w:r>
          </w:p>
        </w:tc>
        <w:tc>
          <w:tcPr>
            <w:tcW w:w="236" w:type="dxa"/>
          </w:tcPr>
          <w:p w:rsidR="002907AD" w:rsidRPr="00486769" w:rsidRDefault="002907AD" w:rsidP="00B231CE">
            <w:pPr>
              <w:spacing w:line="240" w:lineRule="auto"/>
              <w:jc w:val="right"/>
              <w:rPr>
                <w:rFonts w:eastAsia="SimSun"/>
                <w:sz w:val="28"/>
                <w:szCs w:val="28"/>
                <w:highlight w:val="yellow"/>
              </w:rPr>
            </w:pPr>
          </w:p>
        </w:tc>
        <w:tc>
          <w:tcPr>
            <w:tcW w:w="2012" w:type="dxa"/>
          </w:tcPr>
          <w:p w:rsidR="002907AD" w:rsidRPr="00691803" w:rsidRDefault="002907AD" w:rsidP="00624154">
            <w:pPr>
              <w:spacing w:line="240" w:lineRule="auto"/>
              <w:ind w:right="765"/>
              <w:jc w:val="right"/>
              <w:rPr>
                <w:rFonts w:eastAsia="SimSun"/>
                <w:sz w:val="28"/>
                <w:szCs w:val="28"/>
              </w:rPr>
            </w:pPr>
            <w:r w:rsidRPr="00691803">
              <w:rPr>
                <w:rFonts w:eastAsia="SimSun"/>
                <w:sz w:val="28"/>
                <w:szCs w:val="28"/>
              </w:rPr>
              <w:t>-</w:t>
            </w:r>
          </w:p>
        </w:tc>
      </w:tr>
      <w:tr w:rsidR="002907AD" w:rsidRPr="00195D85" w:rsidTr="00196817">
        <w:trPr>
          <w:trHeight w:hRule="exact" w:val="397"/>
        </w:trPr>
        <w:tc>
          <w:tcPr>
            <w:tcW w:w="3794" w:type="dxa"/>
          </w:tcPr>
          <w:p w:rsidR="002907AD" w:rsidRPr="00195D85" w:rsidRDefault="002907AD" w:rsidP="00B231CE">
            <w:pPr>
              <w:spacing w:line="240" w:lineRule="auto"/>
              <w:rPr>
                <w:rFonts w:eastAsia="SimSun"/>
                <w:sz w:val="28"/>
                <w:szCs w:val="28"/>
              </w:rPr>
            </w:pPr>
            <w:r w:rsidRPr="00195D85">
              <w:rPr>
                <w:rFonts w:eastAsia="SimSun"/>
                <w:sz w:val="28"/>
                <w:szCs w:val="28"/>
                <w:cs/>
              </w:rPr>
              <w:t xml:space="preserve">   จำหน่าย/โอนออก</w:t>
            </w:r>
          </w:p>
        </w:tc>
        <w:tc>
          <w:tcPr>
            <w:tcW w:w="992" w:type="dxa"/>
          </w:tcPr>
          <w:p w:rsidR="002907AD" w:rsidRPr="00195D85" w:rsidRDefault="002907AD" w:rsidP="00B231CE">
            <w:pPr>
              <w:spacing w:line="240" w:lineRule="auto"/>
              <w:jc w:val="right"/>
              <w:rPr>
                <w:rFonts w:eastAsia="SimSun"/>
                <w:sz w:val="28"/>
                <w:szCs w:val="28"/>
              </w:rPr>
            </w:pPr>
          </w:p>
        </w:tc>
        <w:tc>
          <w:tcPr>
            <w:tcW w:w="2027" w:type="dxa"/>
            <w:tcBorders>
              <w:bottom w:val="single" w:sz="4" w:space="0" w:color="auto"/>
            </w:tcBorders>
          </w:tcPr>
          <w:p w:rsidR="002907AD" w:rsidRPr="0018369A" w:rsidRDefault="002907AD" w:rsidP="00624154">
            <w:pPr>
              <w:spacing w:line="240" w:lineRule="auto"/>
              <w:ind w:right="643"/>
              <w:jc w:val="right"/>
              <w:rPr>
                <w:rFonts w:eastAsia="SimSun"/>
                <w:sz w:val="28"/>
                <w:szCs w:val="28"/>
              </w:rPr>
            </w:pPr>
            <w:r w:rsidRPr="0018369A">
              <w:rPr>
                <w:rFonts w:eastAsia="SimSun"/>
                <w:sz w:val="28"/>
                <w:szCs w:val="28"/>
              </w:rPr>
              <w:t>-</w:t>
            </w:r>
          </w:p>
        </w:tc>
        <w:tc>
          <w:tcPr>
            <w:tcW w:w="236" w:type="dxa"/>
          </w:tcPr>
          <w:p w:rsidR="002907AD" w:rsidRPr="00486769" w:rsidRDefault="002907AD" w:rsidP="00B231CE">
            <w:pPr>
              <w:spacing w:line="240" w:lineRule="auto"/>
              <w:jc w:val="right"/>
              <w:rPr>
                <w:rFonts w:eastAsia="SimSun"/>
                <w:sz w:val="28"/>
                <w:szCs w:val="28"/>
                <w:highlight w:val="yellow"/>
              </w:rPr>
            </w:pPr>
          </w:p>
        </w:tc>
        <w:tc>
          <w:tcPr>
            <w:tcW w:w="2012" w:type="dxa"/>
            <w:tcBorders>
              <w:bottom w:val="single" w:sz="4" w:space="0" w:color="auto"/>
            </w:tcBorders>
          </w:tcPr>
          <w:p w:rsidR="002907AD" w:rsidRPr="00691803" w:rsidRDefault="002907AD" w:rsidP="00624154">
            <w:pPr>
              <w:spacing w:line="240" w:lineRule="auto"/>
              <w:ind w:right="765"/>
              <w:jc w:val="right"/>
              <w:rPr>
                <w:rFonts w:eastAsia="SimSun"/>
                <w:sz w:val="28"/>
                <w:szCs w:val="28"/>
              </w:rPr>
            </w:pPr>
            <w:r w:rsidRPr="00691803">
              <w:rPr>
                <w:rFonts w:eastAsia="SimSun"/>
                <w:sz w:val="28"/>
                <w:szCs w:val="28"/>
              </w:rPr>
              <w:t>-</w:t>
            </w:r>
          </w:p>
        </w:tc>
      </w:tr>
      <w:tr w:rsidR="002907AD" w:rsidRPr="00195D85" w:rsidTr="00196817">
        <w:trPr>
          <w:trHeight w:hRule="exact" w:val="397"/>
        </w:trPr>
        <w:tc>
          <w:tcPr>
            <w:tcW w:w="3794" w:type="dxa"/>
          </w:tcPr>
          <w:p w:rsidR="002907AD" w:rsidRPr="00195D85" w:rsidRDefault="002907AD" w:rsidP="00EB0963">
            <w:pPr>
              <w:spacing w:line="240" w:lineRule="auto"/>
              <w:rPr>
                <w:rFonts w:eastAsia="SimSun"/>
                <w:sz w:val="28"/>
                <w:szCs w:val="28"/>
                <w:lang w:val="en-US"/>
              </w:rPr>
            </w:pPr>
            <w:r w:rsidRPr="00195D85">
              <w:rPr>
                <w:rFonts w:eastAsia="SimSun"/>
                <w:sz w:val="28"/>
                <w:szCs w:val="28"/>
                <w:cs/>
              </w:rPr>
              <w:t xml:space="preserve">   ณ วันที่ </w:t>
            </w:r>
            <w:r w:rsidR="00730EEB">
              <w:rPr>
                <w:rFonts w:eastAsia="SimSun"/>
                <w:sz w:val="28"/>
                <w:szCs w:val="28"/>
                <w:lang w:val="en-US"/>
              </w:rPr>
              <w:t xml:space="preserve">31 </w:t>
            </w:r>
            <w:r w:rsidR="00730EEB">
              <w:rPr>
                <w:rFonts w:eastAsia="SimSun"/>
                <w:sz w:val="28"/>
                <w:szCs w:val="28"/>
                <w:cs/>
                <w:lang w:val="en-US"/>
              </w:rPr>
              <w:t xml:space="preserve">ธันวาคม </w:t>
            </w:r>
            <w:r w:rsidR="00730EEB">
              <w:rPr>
                <w:rFonts w:eastAsia="SimSun"/>
                <w:sz w:val="28"/>
                <w:szCs w:val="28"/>
                <w:lang w:val="en-US"/>
              </w:rPr>
              <w:t>25</w:t>
            </w:r>
            <w:r w:rsidR="0028757E">
              <w:rPr>
                <w:rFonts w:eastAsia="SimSun"/>
                <w:sz w:val="28"/>
                <w:szCs w:val="28"/>
                <w:lang w:val="en-US"/>
              </w:rPr>
              <w:t>60</w:t>
            </w:r>
          </w:p>
        </w:tc>
        <w:tc>
          <w:tcPr>
            <w:tcW w:w="992" w:type="dxa"/>
          </w:tcPr>
          <w:p w:rsidR="002907AD" w:rsidRPr="00195D85" w:rsidRDefault="002907AD" w:rsidP="00B231CE">
            <w:pPr>
              <w:spacing w:line="240" w:lineRule="auto"/>
              <w:jc w:val="right"/>
              <w:rPr>
                <w:rFonts w:eastAsia="SimSun"/>
                <w:sz w:val="28"/>
                <w:szCs w:val="28"/>
              </w:rPr>
            </w:pPr>
          </w:p>
        </w:tc>
        <w:tc>
          <w:tcPr>
            <w:tcW w:w="2027" w:type="dxa"/>
            <w:tcBorders>
              <w:top w:val="single" w:sz="4" w:space="0" w:color="auto"/>
              <w:bottom w:val="single" w:sz="4" w:space="0" w:color="auto"/>
            </w:tcBorders>
          </w:tcPr>
          <w:p w:rsidR="002907AD" w:rsidRPr="0018369A" w:rsidRDefault="002907AD" w:rsidP="00624154">
            <w:pPr>
              <w:spacing w:line="240" w:lineRule="auto"/>
              <w:ind w:right="218"/>
              <w:jc w:val="right"/>
              <w:rPr>
                <w:rFonts w:eastAsia="SimSun"/>
                <w:sz w:val="28"/>
                <w:szCs w:val="28"/>
              </w:rPr>
            </w:pPr>
            <w:r w:rsidRPr="0018369A">
              <w:rPr>
                <w:rFonts w:eastAsia="SimSun"/>
                <w:sz w:val="28"/>
                <w:szCs w:val="28"/>
              </w:rPr>
              <w:t>14,500,000</w:t>
            </w:r>
          </w:p>
        </w:tc>
        <w:tc>
          <w:tcPr>
            <w:tcW w:w="236" w:type="dxa"/>
          </w:tcPr>
          <w:p w:rsidR="002907AD" w:rsidRPr="00486769" w:rsidRDefault="002907AD" w:rsidP="00B231CE">
            <w:pPr>
              <w:spacing w:line="240" w:lineRule="auto"/>
              <w:jc w:val="right"/>
              <w:rPr>
                <w:rFonts w:eastAsia="SimSun"/>
                <w:sz w:val="28"/>
                <w:szCs w:val="28"/>
                <w:highlight w:val="yellow"/>
              </w:rPr>
            </w:pPr>
          </w:p>
        </w:tc>
        <w:tc>
          <w:tcPr>
            <w:tcW w:w="2012" w:type="dxa"/>
            <w:tcBorders>
              <w:top w:val="single" w:sz="4" w:space="0" w:color="auto"/>
              <w:bottom w:val="single" w:sz="4" w:space="0" w:color="auto"/>
            </w:tcBorders>
          </w:tcPr>
          <w:p w:rsidR="002907AD" w:rsidRPr="00691803" w:rsidRDefault="002907AD" w:rsidP="00624154">
            <w:pPr>
              <w:spacing w:line="240" w:lineRule="auto"/>
              <w:ind w:right="340"/>
              <w:jc w:val="right"/>
              <w:rPr>
                <w:rFonts w:eastAsia="SimSun"/>
                <w:sz w:val="28"/>
                <w:szCs w:val="28"/>
              </w:rPr>
            </w:pPr>
            <w:r w:rsidRPr="00691803">
              <w:rPr>
                <w:rFonts w:eastAsia="SimSun"/>
                <w:sz w:val="28"/>
                <w:szCs w:val="28"/>
              </w:rPr>
              <w:t>14,500,000</w:t>
            </w:r>
          </w:p>
        </w:tc>
      </w:tr>
      <w:tr w:rsidR="008027C3" w:rsidRPr="00195D85" w:rsidTr="00196817">
        <w:trPr>
          <w:trHeight w:hRule="exact" w:val="397"/>
        </w:trPr>
        <w:tc>
          <w:tcPr>
            <w:tcW w:w="3794" w:type="dxa"/>
          </w:tcPr>
          <w:p w:rsidR="008027C3" w:rsidRPr="00C209E2" w:rsidRDefault="008027C3" w:rsidP="00B231CE">
            <w:pPr>
              <w:spacing w:line="240" w:lineRule="auto"/>
              <w:rPr>
                <w:rFonts w:eastAsia="SimSun"/>
                <w:b/>
                <w:bCs/>
                <w:sz w:val="28"/>
                <w:szCs w:val="28"/>
                <w:lang w:val="en-US"/>
              </w:rPr>
            </w:pPr>
            <w:r w:rsidRPr="00C209E2">
              <w:rPr>
                <w:rFonts w:eastAsia="SimSun"/>
                <w:b/>
                <w:bCs/>
                <w:sz w:val="28"/>
                <w:szCs w:val="28"/>
                <w:cs/>
              </w:rPr>
              <w:t xml:space="preserve">ค่าตัดจำหน่ายสะสม </w:t>
            </w:r>
          </w:p>
        </w:tc>
        <w:tc>
          <w:tcPr>
            <w:tcW w:w="992" w:type="dxa"/>
          </w:tcPr>
          <w:p w:rsidR="008027C3" w:rsidRPr="00195D85" w:rsidRDefault="008027C3" w:rsidP="00B231CE">
            <w:pPr>
              <w:spacing w:line="240" w:lineRule="auto"/>
              <w:jc w:val="right"/>
              <w:rPr>
                <w:rFonts w:eastAsia="SimSun"/>
                <w:sz w:val="28"/>
                <w:szCs w:val="28"/>
              </w:rPr>
            </w:pPr>
          </w:p>
        </w:tc>
        <w:tc>
          <w:tcPr>
            <w:tcW w:w="2027" w:type="dxa"/>
            <w:tcBorders>
              <w:top w:val="single" w:sz="4" w:space="0" w:color="auto"/>
            </w:tcBorders>
          </w:tcPr>
          <w:p w:rsidR="008027C3" w:rsidRPr="0018369A" w:rsidRDefault="008027C3" w:rsidP="00624154">
            <w:pPr>
              <w:spacing w:line="240" w:lineRule="auto"/>
              <w:ind w:right="218"/>
              <w:jc w:val="right"/>
              <w:rPr>
                <w:rFonts w:eastAsia="SimSun"/>
                <w:sz w:val="28"/>
                <w:szCs w:val="28"/>
              </w:rPr>
            </w:pPr>
          </w:p>
        </w:tc>
        <w:tc>
          <w:tcPr>
            <w:tcW w:w="236" w:type="dxa"/>
          </w:tcPr>
          <w:p w:rsidR="008027C3" w:rsidRPr="00483A3A" w:rsidRDefault="008027C3" w:rsidP="00B231CE">
            <w:pPr>
              <w:spacing w:line="240" w:lineRule="auto"/>
              <w:jc w:val="right"/>
              <w:rPr>
                <w:rFonts w:eastAsia="SimSun"/>
                <w:sz w:val="28"/>
                <w:szCs w:val="28"/>
              </w:rPr>
            </w:pPr>
          </w:p>
        </w:tc>
        <w:tc>
          <w:tcPr>
            <w:tcW w:w="2012" w:type="dxa"/>
            <w:tcBorders>
              <w:top w:val="single" w:sz="4" w:space="0" w:color="auto"/>
            </w:tcBorders>
          </w:tcPr>
          <w:p w:rsidR="008027C3" w:rsidRPr="00483A3A" w:rsidRDefault="008027C3" w:rsidP="00624154">
            <w:pPr>
              <w:spacing w:line="240" w:lineRule="auto"/>
              <w:ind w:right="340"/>
              <w:jc w:val="right"/>
              <w:rPr>
                <w:rFonts w:eastAsia="SimSun"/>
                <w:sz w:val="28"/>
                <w:szCs w:val="28"/>
              </w:rPr>
            </w:pPr>
          </w:p>
        </w:tc>
      </w:tr>
      <w:tr w:rsidR="0028757E" w:rsidRPr="00195D85" w:rsidTr="00196817">
        <w:trPr>
          <w:trHeight w:hRule="exact" w:val="397"/>
        </w:trPr>
        <w:tc>
          <w:tcPr>
            <w:tcW w:w="3794" w:type="dxa"/>
          </w:tcPr>
          <w:p w:rsidR="0028757E" w:rsidRPr="00195D85" w:rsidRDefault="0028757E" w:rsidP="0003738B">
            <w:pPr>
              <w:spacing w:line="240" w:lineRule="auto"/>
              <w:rPr>
                <w:rFonts w:eastAsia="SimSun"/>
                <w:sz w:val="28"/>
                <w:szCs w:val="28"/>
                <w:lang w:val="en-US"/>
              </w:rPr>
            </w:pPr>
            <w:r w:rsidRPr="00195D85">
              <w:rPr>
                <w:rFonts w:eastAsia="SimSun"/>
                <w:sz w:val="28"/>
                <w:szCs w:val="28"/>
              </w:rPr>
              <w:t xml:space="preserve">   </w:t>
            </w:r>
            <w:r w:rsidRPr="00195D85">
              <w:rPr>
                <w:rFonts w:eastAsia="SimSun"/>
                <w:sz w:val="28"/>
                <w:szCs w:val="28"/>
                <w:cs/>
              </w:rPr>
              <w:t xml:space="preserve">ณ วันที่ </w:t>
            </w:r>
            <w:r w:rsidRPr="00195D85">
              <w:rPr>
                <w:rFonts w:eastAsia="SimSun"/>
                <w:sz w:val="28"/>
                <w:szCs w:val="28"/>
                <w:lang w:val="en-US"/>
              </w:rPr>
              <w:t>1</w:t>
            </w:r>
            <w:r w:rsidRPr="00195D85">
              <w:rPr>
                <w:rFonts w:eastAsia="SimSun"/>
                <w:sz w:val="28"/>
                <w:szCs w:val="28"/>
                <w:cs/>
                <w:lang w:val="en-US"/>
              </w:rPr>
              <w:t xml:space="preserve"> มกราคม </w:t>
            </w:r>
            <w:r w:rsidRPr="00195D85">
              <w:rPr>
                <w:rFonts w:eastAsia="SimSun"/>
                <w:sz w:val="28"/>
                <w:szCs w:val="28"/>
                <w:lang w:val="en-US"/>
              </w:rPr>
              <w:t>255</w:t>
            </w:r>
            <w:r>
              <w:rPr>
                <w:rFonts w:eastAsia="SimSun"/>
                <w:sz w:val="28"/>
                <w:szCs w:val="28"/>
                <w:lang w:val="en-US"/>
              </w:rPr>
              <w:t>9</w:t>
            </w:r>
          </w:p>
        </w:tc>
        <w:tc>
          <w:tcPr>
            <w:tcW w:w="992" w:type="dxa"/>
          </w:tcPr>
          <w:p w:rsidR="0028757E" w:rsidRPr="00195D85" w:rsidRDefault="0028757E" w:rsidP="00B231CE">
            <w:pPr>
              <w:spacing w:line="240" w:lineRule="auto"/>
              <w:jc w:val="right"/>
              <w:rPr>
                <w:rFonts w:eastAsia="SimSun"/>
                <w:sz w:val="28"/>
                <w:szCs w:val="28"/>
              </w:rPr>
            </w:pPr>
          </w:p>
        </w:tc>
        <w:tc>
          <w:tcPr>
            <w:tcW w:w="2027" w:type="dxa"/>
          </w:tcPr>
          <w:p w:rsidR="0028757E" w:rsidRPr="0018369A" w:rsidRDefault="0028757E" w:rsidP="00E876BC">
            <w:pPr>
              <w:spacing w:line="240" w:lineRule="auto"/>
              <w:ind w:right="218"/>
              <w:jc w:val="right"/>
              <w:rPr>
                <w:rFonts w:eastAsia="SimSun"/>
                <w:sz w:val="28"/>
                <w:szCs w:val="28"/>
              </w:rPr>
            </w:pPr>
            <w:r w:rsidRPr="0018369A">
              <w:rPr>
                <w:rFonts w:eastAsia="SimSun"/>
                <w:sz w:val="28"/>
                <w:szCs w:val="28"/>
              </w:rPr>
              <w:t>(</w:t>
            </w:r>
            <w:r w:rsidRPr="0018369A">
              <w:rPr>
                <w:rFonts w:eastAsia="SimSun"/>
                <w:sz w:val="28"/>
                <w:szCs w:val="28"/>
                <w:lang w:val="en-US"/>
              </w:rPr>
              <w:t>11,355,965</w:t>
            </w:r>
            <w:r w:rsidRPr="0018369A">
              <w:rPr>
                <w:rFonts w:eastAsia="SimSun"/>
                <w:sz w:val="28"/>
                <w:szCs w:val="28"/>
              </w:rPr>
              <w:t>)                                 (10,242,414.81)</w:t>
            </w:r>
          </w:p>
          <w:p w:rsidR="0028757E" w:rsidRPr="0018369A" w:rsidRDefault="0028757E" w:rsidP="00E876BC">
            <w:pPr>
              <w:spacing w:line="240" w:lineRule="auto"/>
              <w:ind w:right="218"/>
              <w:jc w:val="right"/>
              <w:rPr>
                <w:rFonts w:eastAsia="SimSun"/>
                <w:sz w:val="28"/>
                <w:szCs w:val="28"/>
              </w:rPr>
            </w:pPr>
          </w:p>
        </w:tc>
        <w:tc>
          <w:tcPr>
            <w:tcW w:w="236" w:type="dxa"/>
          </w:tcPr>
          <w:p w:rsidR="0028757E" w:rsidRPr="00483A3A" w:rsidRDefault="0028757E" w:rsidP="00E876BC">
            <w:pPr>
              <w:spacing w:line="240" w:lineRule="auto"/>
              <w:ind w:right="218"/>
              <w:jc w:val="right"/>
              <w:rPr>
                <w:rFonts w:eastAsia="SimSun"/>
                <w:sz w:val="28"/>
                <w:szCs w:val="28"/>
              </w:rPr>
            </w:pPr>
          </w:p>
        </w:tc>
        <w:tc>
          <w:tcPr>
            <w:tcW w:w="2012" w:type="dxa"/>
          </w:tcPr>
          <w:p w:rsidR="0028757E" w:rsidRPr="00691803" w:rsidRDefault="0028757E" w:rsidP="00E876BC">
            <w:pPr>
              <w:spacing w:line="240" w:lineRule="auto"/>
              <w:ind w:right="218"/>
              <w:jc w:val="right"/>
              <w:rPr>
                <w:rFonts w:eastAsia="SimSun"/>
                <w:sz w:val="28"/>
                <w:szCs w:val="28"/>
              </w:rPr>
            </w:pPr>
            <w:r w:rsidRPr="00691803">
              <w:rPr>
                <w:rFonts w:eastAsia="SimSun"/>
                <w:sz w:val="28"/>
                <w:szCs w:val="28"/>
              </w:rPr>
              <w:t>(</w:t>
            </w:r>
            <w:r w:rsidRPr="00691803">
              <w:rPr>
                <w:rFonts w:eastAsia="SimSun"/>
                <w:sz w:val="28"/>
                <w:szCs w:val="28"/>
                <w:lang w:val="en-US"/>
              </w:rPr>
              <w:t>11,355,965</w:t>
            </w:r>
            <w:r w:rsidRPr="00691803">
              <w:rPr>
                <w:rFonts w:eastAsia="SimSun"/>
                <w:sz w:val="28"/>
                <w:szCs w:val="28"/>
              </w:rPr>
              <w:t>)                                 (10,242,414.81)</w:t>
            </w:r>
          </w:p>
          <w:p w:rsidR="0028757E" w:rsidRPr="00691803" w:rsidRDefault="0028757E" w:rsidP="00E876BC">
            <w:pPr>
              <w:spacing w:line="240" w:lineRule="auto"/>
              <w:ind w:right="218"/>
              <w:jc w:val="right"/>
              <w:rPr>
                <w:rFonts w:eastAsia="SimSun"/>
                <w:sz w:val="28"/>
                <w:szCs w:val="28"/>
              </w:rPr>
            </w:pPr>
          </w:p>
        </w:tc>
      </w:tr>
      <w:tr w:rsidR="0028757E" w:rsidRPr="00195D85" w:rsidTr="00196817">
        <w:trPr>
          <w:trHeight w:hRule="exact" w:val="397"/>
        </w:trPr>
        <w:tc>
          <w:tcPr>
            <w:tcW w:w="3794" w:type="dxa"/>
          </w:tcPr>
          <w:p w:rsidR="0028757E" w:rsidRPr="00195D85" w:rsidRDefault="0028757E" w:rsidP="0003738B">
            <w:pPr>
              <w:spacing w:line="240" w:lineRule="auto"/>
              <w:rPr>
                <w:rFonts w:eastAsia="SimSun" w:hint="cs"/>
                <w:sz w:val="28"/>
                <w:szCs w:val="28"/>
                <w:cs/>
              </w:rPr>
            </w:pPr>
            <w:r w:rsidRPr="00195D85">
              <w:rPr>
                <w:rFonts w:eastAsia="SimSun"/>
                <w:sz w:val="28"/>
                <w:szCs w:val="28"/>
              </w:rPr>
              <w:t xml:space="preserve">   </w:t>
            </w:r>
            <w:r w:rsidRPr="00195D85">
              <w:rPr>
                <w:rFonts w:eastAsia="SimSun"/>
                <w:sz w:val="28"/>
                <w:szCs w:val="28"/>
                <w:cs/>
              </w:rPr>
              <w:t>ค่าตัดจำหน่ายสำหรับปี</w:t>
            </w:r>
          </w:p>
        </w:tc>
        <w:tc>
          <w:tcPr>
            <w:tcW w:w="992" w:type="dxa"/>
          </w:tcPr>
          <w:p w:rsidR="0028757E" w:rsidRPr="00195D85" w:rsidRDefault="0028757E" w:rsidP="00B231CE">
            <w:pPr>
              <w:spacing w:line="240" w:lineRule="auto"/>
              <w:jc w:val="right"/>
              <w:rPr>
                <w:rFonts w:eastAsia="SimSun"/>
                <w:sz w:val="28"/>
                <w:szCs w:val="28"/>
              </w:rPr>
            </w:pPr>
          </w:p>
        </w:tc>
        <w:tc>
          <w:tcPr>
            <w:tcW w:w="2027" w:type="dxa"/>
            <w:tcBorders>
              <w:bottom w:val="single" w:sz="4" w:space="0" w:color="auto"/>
            </w:tcBorders>
          </w:tcPr>
          <w:p w:rsidR="0028757E" w:rsidRPr="0018369A" w:rsidRDefault="0028757E" w:rsidP="00E876BC">
            <w:pPr>
              <w:spacing w:line="240" w:lineRule="auto"/>
              <w:ind w:right="218"/>
              <w:jc w:val="right"/>
              <w:rPr>
                <w:rFonts w:eastAsia="SimSun"/>
                <w:sz w:val="28"/>
                <w:szCs w:val="28"/>
                <w:lang w:val="en-US"/>
              </w:rPr>
            </w:pPr>
            <w:r w:rsidRPr="0018369A">
              <w:rPr>
                <w:rFonts w:eastAsia="SimSun"/>
                <w:sz w:val="28"/>
                <w:szCs w:val="28"/>
                <w:lang w:val="en-US"/>
              </w:rPr>
              <w:t>(1,113,550)</w:t>
            </w:r>
          </w:p>
        </w:tc>
        <w:tc>
          <w:tcPr>
            <w:tcW w:w="236" w:type="dxa"/>
          </w:tcPr>
          <w:p w:rsidR="0028757E" w:rsidRPr="00486769" w:rsidRDefault="0028757E" w:rsidP="00E876BC">
            <w:pPr>
              <w:spacing w:line="240" w:lineRule="auto"/>
              <w:jc w:val="right"/>
              <w:rPr>
                <w:rFonts w:eastAsia="SimSun"/>
                <w:sz w:val="28"/>
                <w:szCs w:val="28"/>
                <w:highlight w:val="yellow"/>
              </w:rPr>
            </w:pPr>
          </w:p>
        </w:tc>
        <w:tc>
          <w:tcPr>
            <w:tcW w:w="2012" w:type="dxa"/>
            <w:tcBorders>
              <w:bottom w:val="single" w:sz="4" w:space="0" w:color="auto"/>
            </w:tcBorders>
          </w:tcPr>
          <w:p w:rsidR="0028757E" w:rsidRPr="00691803" w:rsidRDefault="0028757E" w:rsidP="00E876BC">
            <w:pPr>
              <w:spacing w:line="240" w:lineRule="auto"/>
              <w:ind w:right="218"/>
              <w:jc w:val="right"/>
              <w:rPr>
                <w:rFonts w:eastAsia="SimSun"/>
                <w:sz w:val="28"/>
                <w:szCs w:val="28"/>
                <w:lang w:val="en-US"/>
              </w:rPr>
            </w:pPr>
            <w:r w:rsidRPr="00691803">
              <w:rPr>
                <w:rFonts w:eastAsia="SimSun"/>
                <w:sz w:val="28"/>
                <w:szCs w:val="28"/>
                <w:lang w:val="en-US"/>
              </w:rPr>
              <w:t>(1,113,550)</w:t>
            </w:r>
          </w:p>
        </w:tc>
      </w:tr>
      <w:tr w:rsidR="00780B5F" w:rsidRPr="00195D85" w:rsidTr="00196817">
        <w:trPr>
          <w:trHeight w:hRule="exact" w:val="397"/>
        </w:trPr>
        <w:tc>
          <w:tcPr>
            <w:tcW w:w="3794" w:type="dxa"/>
          </w:tcPr>
          <w:p w:rsidR="00780B5F" w:rsidRPr="00195D85" w:rsidRDefault="00780B5F" w:rsidP="0028757E">
            <w:pPr>
              <w:spacing w:line="240" w:lineRule="auto"/>
              <w:rPr>
                <w:rFonts w:eastAsia="SimSun"/>
                <w:sz w:val="28"/>
                <w:szCs w:val="28"/>
                <w:lang w:val="en-US"/>
              </w:rPr>
            </w:pPr>
            <w:r w:rsidRPr="00195D85">
              <w:rPr>
                <w:rFonts w:eastAsia="SimSun"/>
                <w:sz w:val="28"/>
                <w:szCs w:val="28"/>
              </w:rPr>
              <w:t xml:space="preserve">   </w:t>
            </w:r>
            <w:r w:rsidRPr="00195D85">
              <w:rPr>
                <w:rFonts w:eastAsia="SimSun"/>
                <w:sz w:val="28"/>
                <w:szCs w:val="28"/>
                <w:cs/>
              </w:rPr>
              <w:t xml:space="preserve">ณ วันที่ </w:t>
            </w:r>
            <w:r>
              <w:rPr>
                <w:rFonts w:eastAsia="SimSun"/>
                <w:sz w:val="28"/>
                <w:szCs w:val="28"/>
                <w:lang w:val="en-US"/>
              </w:rPr>
              <w:t xml:space="preserve">31 </w:t>
            </w:r>
            <w:r>
              <w:rPr>
                <w:rFonts w:eastAsia="SimSun"/>
                <w:sz w:val="28"/>
                <w:szCs w:val="28"/>
                <w:cs/>
                <w:lang w:val="en-US"/>
              </w:rPr>
              <w:t xml:space="preserve">ธันวาคม </w:t>
            </w:r>
            <w:r>
              <w:rPr>
                <w:rFonts w:eastAsia="SimSun"/>
                <w:sz w:val="28"/>
                <w:szCs w:val="28"/>
                <w:lang w:val="en-US"/>
              </w:rPr>
              <w:t>2559</w:t>
            </w:r>
          </w:p>
        </w:tc>
        <w:tc>
          <w:tcPr>
            <w:tcW w:w="992" w:type="dxa"/>
          </w:tcPr>
          <w:p w:rsidR="00780B5F" w:rsidRPr="00195D85" w:rsidRDefault="00780B5F" w:rsidP="00B231CE">
            <w:pPr>
              <w:spacing w:line="240" w:lineRule="auto"/>
              <w:jc w:val="right"/>
              <w:rPr>
                <w:rFonts w:eastAsia="SimSun"/>
                <w:sz w:val="28"/>
                <w:szCs w:val="28"/>
              </w:rPr>
            </w:pPr>
          </w:p>
        </w:tc>
        <w:tc>
          <w:tcPr>
            <w:tcW w:w="2027" w:type="dxa"/>
            <w:tcBorders>
              <w:top w:val="single" w:sz="4" w:space="0" w:color="auto"/>
            </w:tcBorders>
          </w:tcPr>
          <w:p w:rsidR="00780B5F" w:rsidRPr="00691803" w:rsidRDefault="00780B5F" w:rsidP="00780B5F">
            <w:pPr>
              <w:spacing w:line="240" w:lineRule="auto"/>
              <w:ind w:right="218"/>
              <w:jc w:val="right"/>
              <w:rPr>
                <w:rFonts w:eastAsia="SimSun"/>
                <w:sz w:val="28"/>
                <w:szCs w:val="28"/>
              </w:rPr>
            </w:pPr>
            <w:r w:rsidRPr="00691803">
              <w:rPr>
                <w:rFonts w:eastAsia="SimSun"/>
                <w:sz w:val="28"/>
                <w:szCs w:val="28"/>
              </w:rPr>
              <w:t>(12,469,515)                                 (10,242,414.81)</w:t>
            </w:r>
          </w:p>
          <w:p w:rsidR="00780B5F" w:rsidRPr="00691803" w:rsidRDefault="00780B5F" w:rsidP="00780B5F">
            <w:pPr>
              <w:spacing w:line="240" w:lineRule="auto"/>
              <w:ind w:right="218"/>
              <w:jc w:val="right"/>
              <w:rPr>
                <w:rFonts w:eastAsia="SimSun"/>
                <w:sz w:val="28"/>
                <w:szCs w:val="28"/>
              </w:rPr>
            </w:pPr>
          </w:p>
        </w:tc>
        <w:tc>
          <w:tcPr>
            <w:tcW w:w="236" w:type="dxa"/>
          </w:tcPr>
          <w:p w:rsidR="00780B5F" w:rsidRPr="00486769" w:rsidRDefault="00780B5F" w:rsidP="00E876BC">
            <w:pPr>
              <w:spacing w:line="240" w:lineRule="auto"/>
              <w:ind w:right="218"/>
              <w:jc w:val="right"/>
              <w:rPr>
                <w:rFonts w:eastAsia="SimSun"/>
                <w:sz w:val="28"/>
                <w:szCs w:val="28"/>
                <w:highlight w:val="yellow"/>
              </w:rPr>
            </w:pPr>
          </w:p>
        </w:tc>
        <w:tc>
          <w:tcPr>
            <w:tcW w:w="2012" w:type="dxa"/>
            <w:tcBorders>
              <w:top w:val="single" w:sz="4" w:space="0" w:color="auto"/>
            </w:tcBorders>
          </w:tcPr>
          <w:p w:rsidR="00780B5F" w:rsidRPr="00691803" w:rsidRDefault="00780B5F" w:rsidP="00E876BC">
            <w:pPr>
              <w:spacing w:line="240" w:lineRule="auto"/>
              <w:ind w:right="218"/>
              <w:jc w:val="right"/>
              <w:rPr>
                <w:rFonts w:eastAsia="SimSun"/>
                <w:sz w:val="28"/>
                <w:szCs w:val="28"/>
              </w:rPr>
            </w:pPr>
            <w:r w:rsidRPr="00691803">
              <w:rPr>
                <w:rFonts w:eastAsia="SimSun"/>
                <w:sz w:val="28"/>
                <w:szCs w:val="28"/>
              </w:rPr>
              <w:t>(12,469,515)                                 (10,242,414.81)</w:t>
            </w:r>
          </w:p>
          <w:p w:rsidR="00780B5F" w:rsidRPr="00691803" w:rsidRDefault="00780B5F" w:rsidP="00E876BC">
            <w:pPr>
              <w:spacing w:line="240" w:lineRule="auto"/>
              <w:ind w:right="218"/>
              <w:jc w:val="right"/>
              <w:rPr>
                <w:rFonts w:eastAsia="SimSun"/>
                <w:sz w:val="28"/>
                <w:szCs w:val="28"/>
              </w:rPr>
            </w:pPr>
          </w:p>
        </w:tc>
      </w:tr>
      <w:tr w:rsidR="00780B5F" w:rsidRPr="00195D85" w:rsidTr="00196817">
        <w:trPr>
          <w:trHeight w:hRule="exact" w:val="397"/>
        </w:trPr>
        <w:tc>
          <w:tcPr>
            <w:tcW w:w="3794" w:type="dxa"/>
          </w:tcPr>
          <w:p w:rsidR="00780B5F" w:rsidRPr="00195D85" w:rsidRDefault="00780B5F" w:rsidP="00B231CE">
            <w:pPr>
              <w:spacing w:line="240" w:lineRule="auto"/>
              <w:rPr>
                <w:rFonts w:eastAsia="SimSun" w:hint="cs"/>
                <w:sz w:val="28"/>
                <w:szCs w:val="28"/>
                <w:cs/>
              </w:rPr>
            </w:pPr>
            <w:r w:rsidRPr="00195D85">
              <w:rPr>
                <w:rFonts w:eastAsia="SimSun"/>
                <w:sz w:val="28"/>
                <w:szCs w:val="28"/>
              </w:rPr>
              <w:t xml:space="preserve">   </w:t>
            </w:r>
            <w:r w:rsidRPr="00195D85">
              <w:rPr>
                <w:rFonts w:eastAsia="SimSun"/>
                <w:sz w:val="28"/>
                <w:szCs w:val="28"/>
                <w:cs/>
              </w:rPr>
              <w:t>ค่าตัดจำหน่ายสำหรับปี</w:t>
            </w:r>
          </w:p>
        </w:tc>
        <w:tc>
          <w:tcPr>
            <w:tcW w:w="992" w:type="dxa"/>
          </w:tcPr>
          <w:p w:rsidR="00780B5F" w:rsidRPr="00195D85" w:rsidRDefault="00780B5F" w:rsidP="00B231CE">
            <w:pPr>
              <w:spacing w:line="240" w:lineRule="auto"/>
              <w:jc w:val="right"/>
              <w:rPr>
                <w:rFonts w:eastAsia="SimSun"/>
                <w:sz w:val="28"/>
                <w:szCs w:val="28"/>
              </w:rPr>
            </w:pPr>
          </w:p>
        </w:tc>
        <w:tc>
          <w:tcPr>
            <w:tcW w:w="2027" w:type="dxa"/>
            <w:tcBorders>
              <w:bottom w:val="single" w:sz="4" w:space="0" w:color="auto"/>
            </w:tcBorders>
          </w:tcPr>
          <w:p w:rsidR="00780B5F" w:rsidRPr="00780B5F" w:rsidRDefault="00780B5F" w:rsidP="00780B5F">
            <w:pPr>
              <w:spacing w:line="240" w:lineRule="auto"/>
              <w:ind w:right="218"/>
              <w:jc w:val="right"/>
              <w:rPr>
                <w:rFonts w:eastAsia="SimSun"/>
                <w:sz w:val="28"/>
                <w:szCs w:val="28"/>
                <w:lang w:val="en-US"/>
              </w:rPr>
            </w:pPr>
            <w:r>
              <w:rPr>
                <w:rFonts w:eastAsia="SimSun"/>
                <w:sz w:val="28"/>
                <w:szCs w:val="28"/>
                <w:lang w:val="en-US"/>
              </w:rPr>
              <w:t>(864,499</w:t>
            </w:r>
            <w:r w:rsidRPr="00780B5F">
              <w:rPr>
                <w:rFonts w:eastAsia="SimSun"/>
                <w:sz w:val="28"/>
                <w:szCs w:val="28"/>
                <w:lang w:val="en-US"/>
              </w:rPr>
              <w:t>)</w:t>
            </w:r>
          </w:p>
        </w:tc>
        <w:tc>
          <w:tcPr>
            <w:tcW w:w="236" w:type="dxa"/>
          </w:tcPr>
          <w:p w:rsidR="00780B5F" w:rsidRPr="00486769" w:rsidRDefault="00780B5F" w:rsidP="00B231CE">
            <w:pPr>
              <w:spacing w:line="240" w:lineRule="auto"/>
              <w:jc w:val="right"/>
              <w:rPr>
                <w:rFonts w:eastAsia="SimSun"/>
                <w:sz w:val="28"/>
                <w:szCs w:val="28"/>
                <w:highlight w:val="yellow"/>
              </w:rPr>
            </w:pPr>
          </w:p>
        </w:tc>
        <w:tc>
          <w:tcPr>
            <w:tcW w:w="2012" w:type="dxa"/>
            <w:tcBorders>
              <w:bottom w:val="single" w:sz="4" w:space="0" w:color="auto"/>
            </w:tcBorders>
            <w:shd w:val="clear" w:color="auto" w:fill="auto"/>
          </w:tcPr>
          <w:p w:rsidR="00780B5F" w:rsidRPr="00780B5F" w:rsidRDefault="00780B5F" w:rsidP="00780B5F">
            <w:pPr>
              <w:spacing w:line="240" w:lineRule="auto"/>
              <w:ind w:right="218"/>
              <w:jc w:val="right"/>
              <w:rPr>
                <w:rFonts w:eastAsia="SimSun"/>
                <w:sz w:val="28"/>
                <w:szCs w:val="28"/>
                <w:lang w:val="en-US"/>
              </w:rPr>
            </w:pPr>
            <w:r>
              <w:rPr>
                <w:rFonts w:eastAsia="SimSun"/>
                <w:sz w:val="28"/>
                <w:szCs w:val="28"/>
                <w:lang w:val="en-US"/>
              </w:rPr>
              <w:t>(864,499</w:t>
            </w:r>
            <w:r w:rsidRPr="00780B5F">
              <w:rPr>
                <w:rFonts w:eastAsia="SimSun"/>
                <w:sz w:val="28"/>
                <w:szCs w:val="28"/>
                <w:lang w:val="en-US"/>
              </w:rPr>
              <w:t>)</w:t>
            </w:r>
          </w:p>
        </w:tc>
      </w:tr>
      <w:tr w:rsidR="00780B5F" w:rsidRPr="00195D85" w:rsidTr="00196817">
        <w:trPr>
          <w:trHeight w:hRule="exact" w:val="397"/>
        </w:trPr>
        <w:tc>
          <w:tcPr>
            <w:tcW w:w="3794" w:type="dxa"/>
          </w:tcPr>
          <w:p w:rsidR="00780B5F" w:rsidRPr="00195D85" w:rsidRDefault="00780B5F" w:rsidP="00DE0D26">
            <w:pPr>
              <w:spacing w:line="240" w:lineRule="auto"/>
              <w:rPr>
                <w:rFonts w:eastAsia="SimSun"/>
                <w:sz w:val="28"/>
                <w:szCs w:val="28"/>
                <w:lang w:val="en-US"/>
              </w:rPr>
            </w:pPr>
            <w:r w:rsidRPr="00195D85">
              <w:rPr>
                <w:rFonts w:eastAsia="SimSun"/>
                <w:sz w:val="28"/>
                <w:szCs w:val="28"/>
                <w:cs/>
              </w:rPr>
              <w:t xml:space="preserve">   ณ วันที่ </w:t>
            </w:r>
            <w:r>
              <w:rPr>
                <w:rFonts w:eastAsia="SimSun"/>
                <w:sz w:val="28"/>
                <w:szCs w:val="28"/>
                <w:lang w:val="en-US"/>
              </w:rPr>
              <w:t xml:space="preserve">31 </w:t>
            </w:r>
            <w:r>
              <w:rPr>
                <w:rFonts w:eastAsia="SimSun"/>
                <w:sz w:val="28"/>
                <w:szCs w:val="28"/>
                <w:cs/>
                <w:lang w:val="en-US"/>
              </w:rPr>
              <w:t xml:space="preserve">ธันวาคม </w:t>
            </w:r>
            <w:r>
              <w:rPr>
                <w:rFonts w:eastAsia="SimSun"/>
                <w:sz w:val="28"/>
                <w:szCs w:val="28"/>
                <w:lang w:val="en-US"/>
              </w:rPr>
              <w:t>2560</w:t>
            </w:r>
          </w:p>
        </w:tc>
        <w:tc>
          <w:tcPr>
            <w:tcW w:w="992" w:type="dxa"/>
          </w:tcPr>
          <w:p w:rsidR="00780B5F" w:rsidRPr="00195D85" w:rsidRDefault="00780B5F" w:rsidP="00B231CE">
            <w:pPr>
              <w:spacing w:line="240" w:lineRule="auto"/>
              <w:jc w:val="right"/>
              <w:rPr>
                <w:rFonts w:eastAsia="SimSun"/>
                <w:sz w:val="28"/>
                <w:szCs w:val="28"/>
              </w:rPr>
            </w:pPr>
          </w:p>
        </w:tc>
        <w:tc>
          <w:tcPr>
            <w:tcW w:w="2027" w:type="dxa"/>
            <w:tcBorders>
              <w:top w:val="single" w:sz="4" w:space="0" w:color="auto"/>
              <w:bottom w:val="single" w:sz="4" w:space="0" w:color="auto"/>
            </w:tcBorders>
          </w:tcPr>
          <w:p w:rsidR="00780B5F" w:rsidRPr="00780B5F" w:rsidRDefault="00780B5F" w:rsidP="00780B5F">
            <w:pPr>
              <w:spacing w:line="240" w:lineRule="auto"/>
              <w:ind w:right="218"/>
              <w:jc w:val="right"/>
              <w:rPr>
                <w:rFonts w:eastAsia="SimSun"/>
                <w:sz w:val="28"/>
                <w:szCs w:val="28"/>
              </w:rPr>
            </w:pPr>
            <w:r w:rsidRPr="00780B5F">
              <w:rPr>
                <w:rFonts w:eastAsia="SimSun"/>
                <w:sz w:val="28"/>
                <w:szCs w:val="28"/>
              </w:rPr>
              <w:t>(13,334,014)                                 (10,242,414.81)</w:t>
            </w:r>
          </w:p>
          <w:p w:rsidR="00780B5F" w:rsidRPr="00780B5F" w:rsidRDefault="00780B5F" w:rsidP="00780B5F">
            <w:pPr>
              <w:spacing w:line="240" w:lineRule="auto"/>
              <w:ind w:right="218"/>
              <w:jc w:val="right"/>
              <w:rPr>
                <w:rFonts w:eastAsia="SimSun"/>
                <w:sz w:val="28"/>
                <w:szCs w:val="28"/>
              </w:rPr>
            </w:pPr>
          </w:p>
        </w:tc>
        <w:tc>
          <w:tcPr>
            <w:tcW w:w="236" w:type="dxa"/>
          </w:tcPr>
          <w:p w:rsidR="00780B5F" w:rsidRPr="0028757E" w:rsidRDefault="00780B5F" w:rsidP="00E75A65">
            <w:pPr>
              <w:spacing w:line="240" w:lineRule="auto"/>
              <w:ind w:right="218"/>
              <w:jc w:val="right"/>
              <w:rPr>
                <w:rFonts w:eastAsia="SimSun"/>
                <w:sz w:val="28"/>
                <w:szCs w:val="28"/>
                <w:highlight w:val="yellow"/>
              </w:rPr>
            </w:pPr>
          </w:p>
        </w:tc>
        <w:tc>
          <w:tcPr>
            <w:tcW w:w="2012" w:type="dxa"/>
            <w:tcBorders>
              <w:top w:val="single" w:sz="4" w:space="0" w:color="auto"/>
              <w:bottom w:val="single" w:sz="4" w:space="0" w:color="auto"/>
            </w:tcBorders>
            <w:shd w:val="clear" w:color="auto" w:fill="auto"/>
          </w:tcPr>
          <w:p w:rsidR="00780B5F" w:rsidRPr="00780B5F" w:rsidRDefault="00780B5F" w:rsidP="003614E5">
            <w:pPr>
              <w:spacing w:line="240" w:lineRule="auto"/>
              <w:ind w:right="218"/>
              <w:jc w:val="right"/>
              <w:rPr>
                <w:rFonts w:eastAsia="SimSun"/>
                <w:sz w:val="28"/>
                <w:szCs w:val="28"/>
              </w:rPr>
            </w:pPr>
            <w:r w:rsidRPr="00780B5F">
              <w:rPr>
                <w:rFonts w:eastAsia="SimSun"/>
                <w:sz w:val="28"/>
                <w:szCs w:val="28"/>
              </w:rPr>
              <w:t>(13,334,014)                                 (10,242,414.81)</w:t>
            </w:r>
          </w:p>
          <w:p w:rsidR="00780B5F" w:rsidRPr="00780B5F" w:rsidRDefault="00780B5F" w:rsidP="003614E5">
            <w:pPr>
              <w:spacing w:line="240" w:lineRule="auto"/>
              <w:ind w:right="218"/>
              <w:jc w:val="right"/>
              <w:rPr>
                <w:rFonts w:eastAsia="SimSun"/>
                <w:sz w:val="28"/>
                <w:szCs w:val="28"/>
              </w:rPr>
            </w:pPr>
          </w:p>
        </w:tc>
      </w:tr>
      <w:tr w:rsidR="005B46A6" w:rsidRPr="00195D85" w:rsidTr="00196817">
        <w:trPr>
          <w:trHeight w:hRule="exact" w:val="397"/>
        </w:trPr>
        <w:tc>
          <w:tcPr>
            <w:tcW w:w="3794" w:type="dxa"/>
          </w:tcPr>
          <w:p w:rsidR="005B46A6" w:rsidRPr="00195D85" w:rsidRDefault="005B46A6" w:rsidP="00B231CE">
            <w:pPr>
              <w:spacing w:line="240" w:lineRule="auto"/>
              <w:rPr>
                <w:rFonts w:eastAsia="SimSun" w:hint="cs"/>
                <w:sz w:val="10"/>
                <w:szCs w:val="10"/>
                <w:cs/>
              </w:rPr>
            </w:pPr>
          </w:p>
        </w:tc>
        <w:tc>
          <w:tcPr>
            <w:tcW w:w="992" w:type="dxa"/>
          </w:tcPr>
          <w:p w:rsidR="005B46A6" w:rsidRPr="00195D85" w:rsidRDefault="005B46A6" w:rsidP="00B231CE">
            <w:pPr>
              <w:spacing w:line="240" w:lineRule="auto"/>
              <w:jc w:val="right"/>
              <w:rPr>
                <w:rFonts w:eastAsia="SimSun"/>
                <w:sz w:val="10"/>
                <w:szCs w:val="10"/>
              </w:rPr>
            </w:pPr>
          </w:p>
        </w:tc>
        <w:tc>
          <w:tcPr>
            <w:tcW w:w="2027" w:type="dxa"/>
          </w:tcPr>
          <w:p w:rsidR="005B46A6" w:rsidRPr="0018369A" w:rsidRDefault="005B46A6" w:rsidP="00624154">
            <w:pPr>
              <w:spacing w:line="240" w:lineRule="auto"/>
              <w:ind w:right="218"/>
              <w:jc w:val="right"/>
              <w:rPr>
                <w:rFonts w:eastAsia="SimSun"/>
                <w:sz w:val="10"/>
                <w:szCs w:val="10"/>
              </w:rPr>
            </w:pPr>
          </w:p>
        </w:tc>
        <w:tc>
          <w:tcPr>
            <w:tcW w:w="236" w:type="dxa"/>
          </w:tcPr>
          <w:p w:rsidR="005B46A6" w:rsidRPr="00195D85" w:rsidRDefault="005B46A6" w:rsidP="00B231CE">
            <w:pPr>
              <w:spacing w:line="240" w:lineRule="auto"/>
              <w:jc w:val="right"/>
              <w:rPr>
                <w:rFonts w:eastAsia="SimSun"/>
                <w:sz w:val="10"/>
                <w:szCs w:val="10"/>
              </w:rPr>
            </w:pPr>
          </w:p>
        </w:tc>
        <w:tc>
          <w:tcPr>
            <w:tcW w:w="2012" w:type="dxa"/>
          </w:tcPr>
          <w:p w:rsidR="005B46A6" w:rsidRPr="005B46A6" w:rsidRDefault="005B46A6" w:rsidP="00CE5007">
            <w:pPr>
              <w:spacing w:line="240" w:lineRule="auto"/>
              <w:ind w:right="218"/>
              <w:jc w:val="right"/>
              <w:rPr>
                <w:rFonts w:eastAsia="SimSun"/>
                <w:sz w:val="10"/>
                <w:szCs w:val="10"/>
              </w:rPr>
            </w:pPr>
          </w:p>
        </w:tc>
      </w:tr>
      <w:tr w:rsidR="005B46A6" w:rsidRPr="00195D85" w:rsidTr="00196817">
        <w:trPr>
          <w:trHeight w:hRule="exact" w:val="397"/>
        </w:trPr>
        <w:tc>
          <w:tcPr>
            <w:tcW w:w="3794" w:type="dxa"/>
          </w:tcPr>
          <w:p w:rsidR="005B46A6" w:rsidRPr="00C209E2" w:rsidRDefault="005B46A6" w:rsidP="00B231CE">
            <w:pPr>
              <w:spacing w:line="240" w:lineRule="auto"/>
              <w:rPr>
                <w:rFonts w:eastAsia="SimSun" w:hint="cs"/>
                <w:b/>
                <w:bCs/>
                <w:sz w:val="28"/>
                <w:szCs w:val="28"/>
                <w:cs/>
              </w:rPr>
            </w:pPr>
            <w:r w:rsidRPr="00C209E2">
              <w:rPr>
                <w:rFonts w:eastAsia="SimSun"/>
                <w:b/>
                <w:bCs/>
                <w:sz w:val="28"/>
                <w:szCs w:val="28"/>
                <w:cs/>
              </w:rPr>
              <w:t>มูลค่าสุทธิตามบัญชี</w:t>
            </w:r>
          </w:p>
        </w:tc>
        <w:tc>
          <w:tcPr>
            <w:tcW w:w="992" w:type="dxa"/>
          </w:tcPr>
          <w:p w:rsidR="005B46A6" w:rsidRPr="00195D85" w:rsidRDefault="005B46A6" w:rsidP="00B231CE">
            <w:pPr>
              <w:spacing w:line="240" w:lineRule="auto"/>
              <w:jc w:val="right"/>
              <w:rPr>
                <w:rFonts w:eastAsia="SimSun"/>
                <w:sz w:val="28"/>
                <w:szCs w:val="28"/>
              </w:rPr>
            </w:pPr>
          </w:p>
        </w:tc>
        <w:tc>
          <w:tcPr>
            <w:tcW w:w="2027" w:type="dxa"/>
          </w:tcPr>
          <w:p w:rsidR="005B46A6" w:rsidRPr="0018369A" w:rsidRDefault="005B46A6" w:rsidP="00624154">
            <w:pPr>
              <w:spacing w:line="240" w:lineRule="auto"/>
              <w:ind w:right="218"/>
              <w:jc w:val="right"/>
              <w:rPr>
                <w:rFonts w:eastAsia="SimSun"/>
                <w:sz w:val="28"/>
                <w:szCs w:val="28"/>
              </w:rPr>
            </w:pPr>
          </w:p>
        </w:tc>
        <w:tc>
          <w:tcPr>
            <w:tcW w:w="236" w:type="dxa"/>
          </w:tcPr>
          <w:p w:rsidR="005B46A6" w:rsidRPr="00195D85" w:rsidRDefault="005B46A6" w:rsidP="00B231CE">
            <w:pPr>
              <w:spacing w:line="240" w:lineRule="auto"/>
              <w:jc w:val="right"/>
              <w:rPr>
                <w:rFonts w:eastAsia="SimSun"/>
                <w:sz w:val="28"/>
                <w:szCs w:val="28"/>
              </w:rPr>
            </w:pPr>
          </w:p>
        </w:tc>
        <w:tc>
          <w:tcPr>
            <w:tcW w:w="2012" w:type="dxa"/>
          </w:tcPr>
          <w:p w:rsidR="005B46A6" w:rsidRPr="005B46A6" w:rsidRDefault="005B46A6" w:rsidP="00CE5007">
            <w:pPr>
              <w:spacing w:line="240" w:lineRule="auto"/>
              <w:ind w:right="218"/>
              <w:jc w:val="right"/>
              <w:rPr>
                <w:rFonts w:eastAsia="SimSun"/>
                <w:sz w:val="28"/>
                <w:szCs w:val="28"/>
              </w:rPr>
            </w:pPr>
          </w:p>
        </w:tc>
      </w:tr>
      <w:tr w:rsidR="0028757E" w:rsidRPr="00195D85" w:rsidTr="00196817">
        <w:trPr>
          <w:trHeight w:hRule="exact" w:val="397"/>
        </w:trPr>
        <w:tc>
          <w:tcPr>
            <w:tcW w:w="3794" w:type="dxa"/>
          </w:tcPr>
          <w:p w:rsidR="0028757E" w:rsidRPr="00195D85" w:rsidRDefault="0028757E" w:rsidP="00E54B4A">
            <w:pPr>
              <w:spacing w:line="240" w:lineRule="auto"/>
              <w:rPr>
                <w:rFonts w:eastAsia="SimSun"/>
                <w:sz w:val="28"/>
                <w:szCs w:val="28"/>
                <w:lang w:val="en-US"/>
              </w:rPr>
            </w:pPr>
            <w:r w:rsidRPr="00195D85">
              <w:rPr>
                <w:rFonts w:eastAsia="SimSun"/>
                <w:sz w:val="28"/>
                <w:szCs w:val="28"/>
                <w:cs/>
              </w:rPr>
              <w:t xml:space="preserve">   ณ วันที่ </w:t>
            </w:r>
            <w:r>
              <w:rPr>
                <w:rFonts w:eastAsia="SimSun"/>
                <w:sz w:val="28"/>
                <w:szCs w:val="28"/>
                <w:lang w:val="en-US"/>
              </w:rPr>
              <w:t xml:space="preserve">31 </w:t>
            </w:r>
            <w:r>
              <w:rPr>
                <w:rFonts w:eastAsia="SimSun"/>
                <w:sz w:val="28"/>
                <w:szCs w:val="28"/>
                <w:cs/>
                <w:lang w:val="en-US"/>
              </w:rPr>
              <w:t xml:space="preserve">ธันวาคม </w:t>
            </w:r>
            <w:r>
              <w:rPr>
                <w:rFonts w:eastAsia="SimSun"/>
                <w:sz w:val="28"/>
                <w:szCs w:val="28"/>
                <w:lang w:val="en-US"/>
              </w:rPr>
              <w:t>2559</w:t>
            </w:r>
          </w:p>
        </w:tc>
        <w:tc>
          <w:tcPr>
            <w:tcW w:w="992" w:type="dxa"/>
          </w:tcPr>
          <w:p w:rsidR="0028757E" w:rsidRPr="00195D85" w:rsidRDefault="0028757E" w:rsidP="00E54B4A">
            <w:pPr>
              <w:spacing w:line="240" w:lineRule="auto"/>
              <w:jc w:val="right"/>
              <w:rPr>
                <w:rFonts w:eastAsia="SimSun"/>
                <w:sz w:val="28"/>
                <w:szCs w:val="28"/>
              </w:rPr>
            </w:pPr>
          </w:p>
        </w:tc>
        <w:tc>
          <w:tcPr>
            <w:tcW w:w="2027" w:type="dxa"/>
            <w:tcBorders>
              <w:bottom w:val="double" w:sz="4" w:space="0" w:color="auto"/>
            </w:tcBorders>
          </w:tcPr>
          <w:p w:rsidR="0028757E" w:rsidRPr="00486769" w:rsidRDefault="0028757E" w:rsidP="00E876BC">
            <w:pPr>
              <w:spacing w:line="240" w:lineRule="auto"/>
              <w:ind w:right="218"/>
              <w:jc w:val="right"/>
              <w:rPr>
                <w:rFonts w:eastAsia="SimSun"/>
                <w:sz w:val="28"/>
                <w:szCs w:val="28"/>
                <w:highlight w:val="yellow"/>
              </w:rPr>
            </w:pPr>
            <w:r w:rsidRPr="006B21F6">
              <w:rPr>
                <w:rFonts w:eastAsia="SimSun"/>
                <w:sz w:val="28"/>
                <w:szCs w:val="28"/>
              </w:rPr>
              <w:t>2,030,485</w:t>
            </w:r>
          </w:p>
        </w:tc>
        <w:tc>
          <w:tcPr>
            <w:tcW w:w="236" w:type="dxa"/>
          </w:tcPr>
          <w:p w:rsidR="0028757E" w:rsidRPr="00486769" w:rsidRDefault="0028757E" w:rsidP="00E876BC">
            <w:pPr>
              <w:spacing w:line="240" w:lineRule="auto"/>
              <w:jc w:val="right"/>
              <w:rPr>
                <w:rFonts w:eastAsia="SimSun"/>
                <w:sz w:val="28"/>
                <w:szCs w:val="28"/>
                <w:highlight w:val="yellow"/>
              </w:rPr>
            </w:pPr>
          </w:p>
        </w:tc>
        <w:tc>
          <w:tcPr>
            <w:tcW w:w="2012" w:type="dxa"/>
            <w:tcBorders>
              <w:bottom w:val="double" w:sz="4" w:space="0" w:color="auto"/>
            </w:tcBorders>
          </w:tcPr>
          <w:p w:rsidR="0028757E" w:rsidRPr="00486769" w:rsidRDefault="0028757E" w:rsidP="00E876BC">
            <w:pPr>
              <w:spacing w:line="240" w:lineRule="auto"/>
              <w:ind w:right="218"/>
              <w:jc w:val="right"/>
              <w:rPr>
                <w:rFonts w:eastAsia="SimSun"/>
                <w:sz w:val="28"/>
                <w:szCs w:val="28"/>
                <w:highlight w:val="yellow"/>
              </w:rPr>
            </w:pPr>
            <w:r w:rsidRPr="00691803">
              <w:rPr>
                <w:rFonts w:eastAsia="SimSun"/>
                <w:sz w:val="28"/>
                <w:szCs w:val="28"/>
              </w:rPr>
              <w:t>2,030,485</w:t>
            </w:r>
          </w:p>
        </w:tc>
      </w:tr>
      <w:tr w:rsidR="005B46A6" w:rsidRPr="00195D85" w:rsidTr="00196817">
        <w:trPr>
          <w:trHeight w:hRule="exact" w:val="397"/>
        </w:trPr>
        <w:tc>
          <w:tcPr>
            <w:tcW w:w="3794" w:type="dxa"/>
          </w:tcPr>
          <w:p w:rsidR="005B46A6" w:rsidRPr="00195D85" w:rsidRDefault="005B46A6" w:rsidP="00DE0D26">
            <w:pPr>
              <w:spacing w:line="240" w:lineRule="auto"/>
              <w:rPr>
                <w:rFonts w:eastAsia="SimSun"/>
                <w:sz w:val="28"/>
                <w:szCs w:val="28"/>
                <w:lang w:val="en-US"/>
              </w:rPr>
            </w:pPr>
            <w:r w:rsidRPr="00195D85">
              <w:rPr>
                <w:rFonts w:eastAsia="SimSun"/>
                <w:sz w:val="28"/>
                <w:szCs w:val="28"/>
                <w:cs/>
              </w:rPr>
              <w:t xml:space="preserve">   ณ วันที่ </w:t>
            </w:r>
            <w:r w:rsidR="00730EEB">
              <w:rPr>
                <w:rFonts w:eastAsia="SimSun"/>
                <w:sz w:val="28"/>
                <w:szCs w:val="28"/>
                <w:lang w:val="en-US"/>
              </w:rPr>
              <w:t xml:space="preserve">31 </w:t>
            </w:r>
            <w:r w:rsidR="00730EEB">
              <w:rPr>
                <w:rFonts w:eastAsia="SimSun"/>
                <w:sz w:val="28"/>
                <w:szCs w:val="28"/>
                <w:cs/>
                <w:lang w:val="en-US"/>
              </w:rPr>
              <w:t xml:space="preserve">ธันวาคม </w:t>
            </w:r>
            <w:r w:rsidR="00730EEB">
              <w:rPr>
                <w:rFonts w:eastAsia="SimSun"/>
                <w:sz w:val="28"/>
                <w:szCs w:val="28"/>
                <w:lang w:val="en-US"/>
              </w:rPr>
              <w:t>25</w:t>
            </w:r>
            <w:r w:rsidR="0028757E">
              <w:rPr>
                <w:rFonts w:eastAsia="SimSun"/>
                <w:sz w:val="28"/>
                <w:szCs w:val="28"/>
                <w:lang w:val="en-US"/>
              </w:rPr>
              <w:t>60</w:t>
            </w:r>
          </w:p>
        </w:tc>
        <w:tc>
          <w:tcPr>
            <w:tcW w:w="992" w:type="dxa"/>
          </w:tcPr>
          <w:p w:rsidR="005B46A6" w:rsidRPr="00195D85" w:rsidRDefault="005B46A6" w:rsidP="00B231CE">
            <w:pPr>
              <w:spacing w:line="240" w:lineRule="auto"/>
              <w:jc w:val="right"/>
              <w:rPr>
                <w:rFonts w:eastAsia="SimSun"/>
                <w:sz w:val="28"/>
                <w:szCs w:val="28"/>
              </w:rPr>
            </w:pPr>
          </w:p>
        </w:tc>
        <w:tc>
          <w:tcPr>
            <w:tcW w:w="2027" w:type="dxa"/>
            <w:tcBorders>
              <w:top w:val="double" w:sz="4" w:space="0" w:color="auto"/>
              <w:bottom w:val="double" w:sz="4" w:space="0" w:color="auto"/>
            </w:tcBorders>
          </w:tcPr>
          <w:p w:rsidR="005B46A6" w:rsidRPr="00486769" w:rsidRDefault="00780B5F" w:rsidP="00624154">
            <w:pPr>
              <w:spacing w:line="240" w:lineRule="auto"/>
              <w:ind w:right="218"/>
              <w:jc w:val="right"/>
              <w:rPr>
                <w:rFonts w:eastAsia="SimSun"/>
                <w:sz w:val="28"/>
                <w:szCs w:val="28"/>
                <w:highlight w:val="yellow"/>
              </w:rPr>
            </w:pPr>
            <w:r w:rsidRPr="00780B5F">
              <w:rPr>
                <w:rFonts w:eastAsia="SimSun"/>
                <w:sz w:val="28"/>
                <w:szCs w:val="28"/>
              </w:rPr>
              <w:t>1,165,986</w:t>
            </w:r>
          </w:p>
        </w:tc>
        <w:tc>
          <w:tcPr>
            <w:tcW w:w="236" w:type="dxa"/>
          </w:tcPr>
          <w:p w:rsidR="005B46A6" w:rsidRPr="00486769" w:rsidRDefault="005B46A6" w:rsidP="00B231CE">
            <w:pPr>
              <w:spacing w:line="240" w:lineRule="auto"/>
              <w:jc w:val="right"/>
              <w:rPr>
                <w:rFonts w:eastAsia="SimSun"/>
                <w:sz w:val="28"/>
                <w:szCs w:val="28"/>
                <w:highlight w:val="yellow"/>
              </w:rPr>
            </w:pPr>
          </w:p>
        </w:tc>
        <w:tc>
          <w:tcPr>
            <w:tcW w:w="2012" w:type="dxa"/>
            <w:tcBorders>
              <w:top w:val="double" w:sz="4" w:space="0" w:color="auto"/>
              <w:bottom w:val="double" w:sz="4" w:space="0" w:color="auto"/>
            </w:tcBorders>
          </w:tcPr>
          <w:p w:rsidR="005B46A6" w:rsidRPr="00486769" w:rsidRDefault="00780B5F" w:rsidP="00691803">
            <w:pPr>
              <w:spacing w:line="240" w:lineRule="auto"/>
              <w:ind w:right="218"/>
              <w:jc w:val="right"/>
              <w:rPr>
                <w:rFonts w:eastAsia="SimSun"/>
                <w:sz w:val="28"/>
                <w:szCs w:val="28"/>
                <w:highlight w:val="yellow"/>
              </w:rPr>
            </w:pPr>
            <w:r w:rsidRPr="00780B5F">
              <w:rPr>
                <w:rFonts w:eastAsia="SimSun"/>
                <w:sz w:val="28"/>
                <w:szCs w:val="28"/>
              </w:rPr>
              <w:t>1</w:t>
            </w:r>
            <w:r>
              <w:rPr>
                <w:rFonts w:eastAsia="SimSun"/>
                <w:sz w:val="28"/>
                <w:szCs w:val="28"/>
              </w:rPr>
              <w:t>,</w:t>
            </w:r>
            <w:r w:rsidRPr="00780B5F">
              <w:rPr>
                <w:rFonts w:eastAsia="SimSun"/>
                <w:sz w:val="28"/>
                <w:szCs w:val="28"/>
              </w:rPr>
              <w:t>165</w:t>
            </w:r>
            <w:r>
              <w:rPr>
                <w:rFonts w:eastAsia="SimSun"/>
                <w:sz w:val="28"/>
                <w:szCs w:val="28"/>
              </w:rPr>
              <w:t>,</w:t>
            </w:r>
            <w:r w:rsidRPr="00780B5F">
              <w:rPr>
                <w:rFonts w:eastAsia="SimSun"/>
                <w:sz w:val="28"/>
                <w:szCs w:val="28"/>
              </w:rPr>
              <w:t>98</w:t>
            </w:r>
            <w:r>
              <w:rPr>
                <w:rFonts w:eastAsia="SimSun"/>
                <w:sz w:val="28"/>
                <w:szCs w:val="28"/>
              </w:rPr>
              <w:t>6</w:t>
            </w:r>
          </w:p>
        </w:tc>
      </w:tr>
      <w:tr w:rsidR="005B46A6" w:rsidRPr="00195D85" w:rsidTr="00196817">
        <w:trPr>
          <w:trHeight w:hRule="exact" w:val="397"/>
        </w:trPr>
        <w:tc>
          <w:tcPr>
            <w:tcW w:w="3794" w:type="dxa"/>
          </w:tcPr>
          <w:p w:rsidR="005B46A6" w:rsidRPr="00195D85" w:rsidRDefault="005B46A6" w:rsidP="00B231CE">
            <w:pPr>
              <w:spacing w:line="240" w:lineRule="auto"/>
              <w:rPr>
                <w:rFonts w:eastAsia="SimSun" w:hint="cs"/>
                <w:sz w:val="10"/>
                <w:szCs w:val="10"/>
                <w:cs/>
              </w:rPr>
            </w:pPr>
          </w:p>
        </w:tc>
        <w:tc>
          <w:tcPr>
            <w:tcW w:w="992" w:type="dxa"/>
          </w:tcPr>
          <w:p w:rsidR="005B46A6" w:rsidRPr="00195D85" w:rsidRDefault="005B46A6" w:rsidP="00B231CE">
            <w:pPr>
              <w:spacing w:line="240" w:lineRule="auto"/>
              <w:jc w:val="right"/>
              <w:rPr>
                <w:rFonts w:eastAsia="SimSun"/>
                <w:sz w:val="10"/>
                <w:szCs w:val="10"/>
              </w:rPr>
            </w:pPr>
          </w:p>
        </w:tc>
        <w:tc>
          <w:tcPr>
            <w:tcW w:w="2027" w:type="dxa"/>
            <w:tcBorders>
              <w:top w:val="double" w:sz="4" w:space="0" w:color="auto"/>
            </w:tcBorders>
          </w:tcPr>
          <w:p w:rsidR="005B46A6" w:rsidRPr="005B46A6" w:rsidRDefault="005B46A6" w:rsidP="00624154">
            <w:pPr>
              <w:spacing w:line="240" w:lineRule="auto"/>
              <w:ind w:right="218"/>
              <w:jc w:val="right"/>
              <w:rPr>
                <w:rFonts w:eastAsia="SimSun"/>
                <w:sz w:val="10"/>
                <w:szCs w:val="10"/>
              </w:rPr>
            </w:pPr>
          </w:p>
        </w:tc>
        <w:tc>
          <w:tcPr>
            <w:tcW w:w="236" w:type="dxa"/>
          </w:tcPr>
          <w:p w:rsidR="005B46A6" w:rsidRPr="00195D85" w:rsidRDefault="005B46A6" w:rsidP="00B231CE">
            <w:pPr>
              <w:spacing w:line="240" w:lineRule="auto"/>
              <w:jc w:val="right"/>
              <w:rPr>
                <w:rFonts w:eastAsia="SimSun"/>
                <w:sz w:val="10"/>
                <w:szCs w:val="10"/>
              </w:rPr>
            </w:pPr>
          </w:p>
        </w:tc>
        <w:tc>
          <w:tcPr>
            <w:tcW w:w="2012" w:type="dxa"/>
            <w:tcBorders>
              <w:top w:val="double" w:sz="4" w:space="0" w:color="auto"/>
            </w:tcBorders>
          </w:tcPr>
          <w:p w:rsidR="005B46A6" w:rsidRPr="005B46A6" w:rsidRDefault="005B46A6" w:rsidP="00CE5007">
            <w:pPr>
              <w:spacing w:line="240" w:lineRule="auto"/>
              <w:ind w:right="218"/>
              <w:jc w:val="right"/>
              <w:rPr>
                <w:rFonts w:eastAsia="SimSun"/>
                <w:sz w:val="10"/>
                <w:szCs w:val="10"/>
              </w:rPr>
            </w:pPr>
          </w:p>
        </w:tc>
      </w:tr>
      <w:tr w:rsidR="005B46A6" w:rsidRPr="00195D85" w:rsidTr="00196817">
        <w:trPr>
          <w:trHeight w:hRule="exact" w:val="397"/>
        </w:trPr>
        <w:tc>
          <w:tcPr>
            <w:tcW w:w="3794" w:type="dxa"/>
          </w:tcPr>
          <w:p w:rsidR="005B46A6" w:rsidRPr="00C209E2" w:rsidRDefault="005B46A6" w:rsidP="00B231CE">
            <w:pPr>
              <w:spacing w:line="240" w:lineRule="auto"/>
              <w:rPr>
                <w:rFonts w:eastAsia="SimSun"/>
                <w:b/>
                <w:bCs/>
                <w:sz w:val="28"/>
                <w:szCs w:val="28"/>
                <w:cs/>
              </w:rPr>
            </w:pPr>
            <w:r w:rsidRPr="00C209E2">
              <w:rPr>
                <w:rFonts w:eastAsia="SimSun"/>
                <w:b/>
                <w:bCs/>
                <w:sz w:val="28"/>
                <w:szCs w:val="28"/>
                <w:cs/>
              </w:rPr>
              <w:t>ค่าตัดจำหน่ายที่อยู่ในงบกำไรขาดทุน</w:t>
            </w:r>
          </w:p>
        </w:tc>
        <w:tc>
          <w:tcPr>
            <w:tcW w:w="992" w:type="dxa"/>
          </w:tcPr>
          <w:p w:rsidR="005B46A6" w:rsidRPr="00195D85" w:rsidRDefault="005B46A6" w:rsidP="00B231CE">
            <w:pPr>
              <w:spacing w:line="240" w:lineRule="auto"/>
              <w:jc w:val="right"/>
              <w:rPr>
                <w:rFonts w:eastAsia="SimSun"/>
                <w:sz w:val="28"/>
                <w:szCs w:val="28"/>
              </w:rPr>
            </w:pPr>
          </w:p>
        </w:tc>
        <w:tc>
          <w:tcPr>
            <w:tcW w:w="2027" w:type="dxa"/>
          </w:tcPr>
          <w:p w:rsidR="005B46A6" w:rsidRPr="005B46A6" w:rsidRDefault="005B46A6" w:rsidP="00624154">
            <w:pPr>
              <w:spacing w:line="240" w:lineRule="auto"/>
              <w:ind w:right="218"/>
              <w:jc w:val="right"/>
              <w:rPr>
                <w:rFonts w:eastAsia="SimSun" w:hint="cs"/>
                <w:sz w:val="28"/>
                <w:szCs w:val="28"/>
                <w:cs/>
              </w:rPr>
            </w:pPr>
          </w:p>
        </w:tc>
        <w:tc>
          <w:tcPr>
            <w:tcW w:w="236" w:type="dxa"/>
          </w:tcPr>
          <w:p w:rsidR="005B46A6" w:rsidRPr="00195D85" w:rsidRDefault="005B46A6" w:rsidP="00B231CE">
            <w:pPr>
              <w:spacing w:line="240" w:lineRule="auto"/>
              <w:jc w:val="right"/>
              <w:rPr>
                <w:rFonts w:eastAsia="SimSun"/>
                <w:sz w:val="28"/>
                <w:szCs w:val="28"/>
              </w:rPr>
            </w:pPr>
          </w:p>
        </w:tc>
        <w:tc>
          <w:tcPr>
            <w:tcW w:w="2012" w:type="dxa"/>
          </w:tcPr>
          <w:p w:rsidR="005B46A6" w:rsidRPr="005B46A6" w:rsidRDefault="005B46A6" w:rsidP="00CE5007">
            <w:pPr>
              <w:spacing w:line="240" w:lineRule="auto"/>
              <w:ind w:right="218"/>
              <w:jc w:val="right"/>
              <w:rPr>
                <w:rFonts w:eastAsia="SimSun" w:hint="cs"/>
                <w:sz w:val="28"/>
                <w:szCs w:val="28"/>
                <w:cs/>
              </w:rPr>
            </w:pPr>
          </w:p>
        </w:tc>
      </w:tr>
      <w:tr w:rsidR="00486769" w:rsidRPr="00195D85" w:rsidTr="00196817">
        <w:trPr>
          <w:trHeight w:hRule="exact" w:val="397"/>
        </w:trPr>
        <w:tc>
          <w:tcPr>
            <w:tcW w:w="3794" w:type="dxa"/>
          </w:tcPr>
          <w:p w:rsidR="00486769" w:rsidRPr="00195D85" w:rsidRDefault="00486769" w:rsidP="00E54B4A">
            <w:pPr>
              <w:spacing w:line="240" w:lineRule="auto"/>
              <w:rPr>
                <w:rFonts w:eastAsia="SimSun"/>
                <w:sz w:val="28"/>
                <w:szCs w:val="28"/>
                <w:lang w:val="en-US"/>
              </w:rPr>
            </w:pPr>
            <w:r w:rsidRPr="00195D85">
              <w:rPr>
                <w:rFonts w:eastAsia="SimSun"/>
                <w:sz w:val="28"/>
                <w:szCs w:val="28"/>
              </w:rPr>
              <w:t xml:space="preserve">   </w:t>
            </w:r>
            <w:r w:rsidRPr="00195D85">
              <w:rPr>
                <w:rFonts w:eastAsia="SimSun"/>
                <w:sz w:val="28"/>
                <w:szCs w:val="28"/>
                <w:cs/>
              </w:rPr>
              <w:t>สำหรับปี สิ้นสุดวันที่</w:t>
            </w:r>
            <w:r w:rsidRPr="00195D85">
              <w:rPr>
                <w:rFonts w:eastAsia="SimSun"/>
                <w:sz w:val="28"/>
                <w:szCs w:val="28"/>
                <w:cs/>
                <w:lang w:val="en-US"/>
              </w:rPr>
              <w:t xml:space="preserve"> </w:t>
            </w:r>
            <w:r>
              <w:rPr>
                <w:rFonts w:eastAsia="SimSun"/>
                <w:sz w:val="28"/>
                <w:szCs w:val="28"/>
                <w:lang w:val="en-US"/>
              </w:rPr>
              <w:t xml:space="preserve">31 </w:t>
            </w:r>
            <w:r>
              <w:rPr>
                <w:rFonts w:eastAsia="SimSun"/>
                <w:sz w:val="28"/>
                <w:szCs w:val="28"/>
                <w:cs/>
                <w:lang w:val="en-US"/>
              </w:rPr>
              <w:t xml:space="preserve">ธันวาคม </w:t>
            </w:r>
            <w:r>
              <w:rPr>
                <w:rFonts w:eastAsia="SimSun"/>
                <w:sz w:val="28"/>
                <w:szCs w:val="28"/>
                <w:lang w:val="en-US"/>
              </w:rPr>
              <w:t>255</w:t>
            </w:r>
            <w:r w:rsidR="0028757E">
              <w:rPr>
                <w:rFonts w:eastAsia="SimSun"/>
                <w:sz w:val="28"/>
                <w:szCs w:val="28"/>
                <w:lang w:val="en-US"/>
              </w:rPr>
              <w:t>9</w:t>
            </w:r>
          </w:p>
        </w:tc>
        <w:tc>
          <w:tcPr>
            <w:tcW w:w="992" w:type="dxa"/>
          </w:tcPr>
          <w:p w:rsidR="00486769" w:rsidRPr="00195D85" w:rsidRDefault="00486769" w:rsidP="00E54B4A">
            <w:pPr>
              <w:spacing w:line="240" w:lineRule="auto"/>
              <w:jc w:val="right"/>
              <w:rPr>
                <w:rFonts w:eastAsia="SimSun"/>
                <w:sz w:val="28"/>
                <w:szCs w:val="28"/>
              </w:rPr>
            </w:pPr>
          </w:p>
        </w:tc>
        <w:tc>
          <w:tcPr>
            <w:tcW w:w="2027" w:type="dxa"/>
            <w:tcBorders>
              <w:bottom w:val="double" w:sz="4" w:space="0" w:color="auto"/>
            </w:tcBorders>
          </w:tcPr>
          <w:p w:rsidR="00486769" w:rsidRPr="005B46A6" w:rsidRDefault="00486769" w:rsidP="00E54B4A">
            <w:pPr>
              <w:spacing w:line="240" w:lineRule="auto"/>
              <w:ind w:right="218"/>
              <w:jc w:val="right"/>
              <w:rPr>
                <w:rFonts w:eastAsia="SimSun"/>
                <w:sz w:val="28"/>
                <w:szCs w:val="28"/>
              </w:rPr>
            </w:pPr>
            <w:r w:rsidRPr="005B46A6">
              <w:rPr>
                <w:rFonts w:eastAsia="SimSun"/>
                <w:sz w:val="28"/>
                <w:szCs w:val="28"/>
                <w:lang w:val="en-US"/>
              </w:rPr>
              <w:t>1,113,550</w:t>
            </w:r>
          </w:p>
        </w:tc>
        <w:tc>
          <w:tcPr>
            <w:tcW w:w="236" w:type="dxa"/>
          </w:tcPr>
          <w:p w:rsidR="00486769" w:rsidRPr="00CE155E" w:rsidRDefault="00486769" w:rsidP="00E54B4A">
            <w:pPr>
              <w:spacing w:line="240" w:lineRule="auto"/>
              <w:jc w:val="right"/>
              <w:rPr>
                <w:rFonts w:eastAsia="SimSun"/>
                <w:sz w:val="28"/>
                <w:szCs w:val="28"/>
                <w:highlight w:val="yellow"/>
              </w:rPr>
            </w:pPr>
          </w:p>
        </w:tc>
        <w:tc>
          <w:tcPr>
            <w:tcW w:w="2012" w:type="dxa"/>
            <w:tcBorders>
              <w:bottom w:val="double" w:sz="4" w:space="0" w:color="auto"/>
            </w:tcBorders>
          </w:tcPr>
          <w:p w:rsidR="00486769" w:rsidRPr="00691803" w:rsidRDefault="00486769" w:rsidP="00E54B4A">
            <w:pPr>
              <w:spacing w:line="240" w:lineRule="auto"/>
              <w:ind w:right="218"/>
              <w:jc w:val="right"/>
              <w:rPr>
                <w:rFonts w:eastAsia="SimSun"/>
                <w:sz w:val="28"/>
                <w:szCs w:val="28"/>
              </w:rPr>
            </w:pPr>
            <w:r w:rsidRPr="00691803">
              <w:rPr>
                <w:rFonts w:eastAsia="SimSun"/>
                <w:sz w:val="28"/>
                <w:szCs w:val="28"/>
                <w:lang w:val="en-US"/>
              </w:rPr>
              <w:t>1,113,550</w:t>
            </w:r>
          </w:p>
        </w:tc>
      </w:tr>
      <w:tr w:rsidR="005B46A6" w:rsidRPr="00195D85" w:rsidTr="00196817">
        <w:trPr>
          <w:trHeight w:hRule="exact" w:val="397"/>
        </w:trPr>
        <w:tc>
          <w:tcPr>
            <w:tcW w:w="3794" w:type="dxa"/>
          </w:tcPr>
          <w:p w:rsidR="005B46A6" w:rsidRPr="00195D85" w:rsidRDefault="005B46A6" w:rsidP="008027C3">
            <w:pPr>
              <w:spacing w:line="240" w:lineRule="auto"/>
              <w:rPr>
                <w:rFonts w:eastAsia="SimSun"/>
                <w:sz w:val="28"/>
                <w:szCs w:val="28"/>
                <w:lang w:val="en-US"/>
              </w:rPr>
            </w:pPr>
            <w:r w:rsidRPr="00195D85">
              <w:rPr>
                <w:rFonts w:eastAsia="SimSun"/>
                <w:sz w:val="28"/>
                <w:szCs w:val="28"/>
              </w:rPr>
              <w:t xml:space="preserve">   </w:t>
            </w:r>
            <w:r w:rsidRPr="00195D85">
              <w:rPr>
                <w:rFonts w:eastAsia="SimSun"/>
                <w:sz w:val="28"/>
                <w:szCs w:val="28"/>
                <w:cs/>
              </w:rPr>
              <w:t>สำหรับปี สิ้นสุดวันที่</w:t>
            </w:r>
            <w:r w:rsidRPr="00195D85">
              <w:rPr>
                <w:rFonts w:eastAsia="SimSun"/>
                <w:sz w:val="28"/>
                <w:szCs w:val="28"/>
                <w:cs/>
                <w:lang w:val="en-US"/>
              </w:rPr>
              <w:t xml:space="preserve"> </w:t>
            </w:r>
            <w:r w:rsidR="00730EEB">
              <w:rPr>
                <w:rFonts w:eastAsia="SimSun"/>
                <w:sz w:val="28"/>
                <w:szCs w:val="28"/>
                <w:lang w:val="en-US"/>
              </w:rPr>
              <w:t xml:space="preserve">31 </w:t>
            </w:r>
            <w:r w:rsidR="00730EEB">
              <w:rPr>
                <w:rFonts w:eastAsia="SimSun"/>
                <w:sz w:val="28"/>
                <w:szCs w:val="28"/>
                <w:cs/>
                <w:lang w:val="en-US"/>
              </w:rPr>
              <w:t xml:space="preserve">ธันวาคม </w:t>
            </w:r>
            <w:r w:rsidR="00730EEB">
              <w:rPr>
                <w:rFonts w:eastAsia="SimSun"/>
                <w:sz w:val="28"/>
                <w:szCs w:val="28"/>
                <w:lang w:val="en-US"/>
              </w:rPr>
              <w:t>25</w:t>
            </w:r>
            <w:r w:rsidR="0028757E">
              <w:rPr>
                <w:rFonts w:eastAsia="SimSun"/>
                <w:sz w:val="28"/>
                <w:szCs w:val="28"/>
                <w:lang w:val="en-US"/>
              </w:rPr>
              <w:t>60</w:t>
            </w:r>
          </w:p>
        </w:tc>
        <w:tc>
          <w:tcPr>
            <w:tcW w:w="992" w:type="dxa"/>
          </w:tcPr>
          <w:p w:rsidR="005B46A6" w:rsidRPr="00195D85" w:rsidRDefault="005B46A6" w:rsidP="00B231CE">
            <w:pPr>
              <w:spacing w:line="240" w:lineRule="auto"/>
              <w:jc w:val="right"/>
              <w:rPr>
                <w:rFonts w:eastAsia="SimSun"/>
                <w:sz w:val="28"/>
                <w:szCs w:val="28"/>
              </w:rPr>
            </w:pPr>
          </w:p>
        </w:tc>
        <w:tc>
          <w:tcPr>
            <w:tcW w:w="2027" w:type="dxa"/>
            <w:tcBorders>
              <w:top w:val="double" w:sz="4" w:space="0" w:color="auto"/>
              <w:bottom w:val="double" w:sz="4" w:space="0" w:color="auto"/>
            </w:tcBorders>
          </w:tcPr>
          <w:p w:rsidR="005B46A6" w:rsidRPr="00486769" w:rsidRDefault="00780B5F" w:rsidP="00624154">
            <w:pPr>
              <w:spacing w:line="240" w:lineRule="auto"/>
              <w:ind w:right="218"/>
              <w:jc w:val="right"/>
              <w:rPr>
                <w:rFonts w:eastAsia="SimSun"/>
                <w:sz w:val="28"/>
                <w:szCs w:val="28"/>
                <w:highlight w:val="yellow"/>
              </w:rPr>
            </w:pPr>
            <w:r w:rsidRPr="00780B5F">
              <w:rPr>
                <w:rFonts w:eastAsia="SimSun"/>
                <w:sz w:val="28"/>
                <w:szCs w:val="28"/>
              </w:rPr>
              <w:t>864,499</w:t>
            </w:r>
          </w:p>
        </w:tc>
        <w:tc>
          <w:tcPr>
            <w:tcW w:w="236" w:type="dxa"/>
          </w:tcPr>
          <w:p w:rsidR="005B46A6" w:rsidRPr="00486769" w:rsidRDefault="005B46A6" w:rsidP="00B231CE">
            <w:pPr>
              <w:spacing w:line="240" w:lineRule="auto"/>
              <w:jc w:val="right"/>
              <w:rPr>
                <w:rFonts w:eastAsia="SimSun"/>
                <w:sz w:val="28"/>
                <w:szCs w:val="28"/>
                <w:highlight w:val="yellow"/>
              </w:rPr>
            </w:pPr>
          </w:p>
        </w:tc>
        <w:tc>
          <w:tcPr>
            <w:tcW w:w="2012" w:type="dxa"/>
            <w:tcBorders>
              <w:top w:val="double" w:sz="4" w:space="0" w:color="auto"/>
              <w:bottom w:val="double" w:sz="4" w:space="0" w:color="auto"/>
            </w:tcBorders>
          </w:tcPr>
          <w:p w:rsidR="005B46A6" w:rsidRPr="00691803" w:rsidRDefault="00780B5F" w:rsidP="00CE5007">
            <w:pPr>
              <w:spacing w:line="240" w:lineRule="auto"/>
              <w:ind w:right="218"/>
              <w:jc w:val="right"/>
              <w:rPr>
                <w:rFonts w:eastAsia="SimSun"/>
                <w:sz w:val="28"/>
                <w:szCs w:val="28"/>
              </w:rPr>
            </w:pPr>
            <w:r w:rsidRPr="00780B5F">
              <w:rPr>
                <w:rFonts w:eastAsia="SimSun"/>
                <w:sz w:val="28"/>
                <w:szCs w:val="28"/>
              </w:rPr>
              <w:t>864,499</w:t>
            </w:r>
          </w:p>
        </w:tc>
      </w:tr>
    </w:tbl>
    <w:p w:rsidR="00F261E1" w:rsidRPr="00195D85" w:rsidRDefault="00F261E1" w:rsidP="0056555D">
      <w:pPr>
        <w:spacing w:before="360"/>
        <w:ind w:left="-567" w:right="-119"/>
        <w:jc w:val="thaiDistribute"/>
        <w:rPr>
          <w:sz w:val="28"/>
          <w:szCs w:val="28"/>
        </w:rPr>
      </w:pPr>
      <w:r w:rsidRPr="00195D85">
        <w:rPr>
          <w:sz w:val="28"/>
          <w:szCs w:val="28"/>
          <w:cs/>
        </w:rPr>
        <w:t xml:space="preserve">ณ วันที่ </w:t>
      </w:r>
      <w:r w:rsidR="00730EEB">
        <w:rPr>
          <w:sz w:val="28"/>
          <w:szCs w:val="28"/>
        </w:rPr>
        <w:t xml:space="preserve">31 </w:t>
      </w:r>
      <w:r w:rsidR="00730EEB">
        <w:rPr>
          <w:sz w:val="28"/>
          <w:szCs w:val="28"/>
          <w:cs/>
        </w:rPr>
        <w:t xml:space="preserve">ธันวาคม </w:t>
      </w:r>
      <w:r w:rsidR="00047F06">
        <w:rPr>
          <w:sz w:val="28"/>
          <w:szCs w:val="28"/>
        </w:rPr>
        <w:t>2</w:t>
      </w:r>
      <w:r w:rsidR="00486769">
        <w:rPr>
          <w:sz w:val="28"/>
          <w:szCs w:val="28"/>
        </w:rPr>
        <w:t>5</w:t>
      </w:r>
      <w:r w:rsidR="0028757E">
        <w:rPr>
          <w:sz w:val="28"/>
          <w:szCs w:val="28"/>
        </w:rPr>
        <w:t>60</w:t>
      </w:r>
      <w:r w:rsidR="000B63D2">
        <w:rPr>
          <w:rFonts w:hint="cs"/>
          <w:sz w:val="28"/>
          <w:szCs w:val="28"/>
          <w:cs/>
        </w:rPr>
        <w:t xml:space="preserve"> และ </w:t>
      </w:r>
      <w:r w:rsidR="000B63D2">
        <w:rPr>
          <w:sz w:val="28"/>
          <w:szCs w:val="28"/>
          <w:lang w:val="en-US"/>
        </w:rPr>
        <w:t>2</w:t>
      </w:r>
      <w:r w:rsidR="00DE0D26" w:rsidRPr="00195D85">
        <w:rPr>
          <w:sz w:val="28"/>
          <w:szCs w:val="28"/>
          <w:lang w:val="en-US"/>
        </w:rPr>
        <w:t>55</w:t>
      </w:r>
      <w:r w:rsidR="0028757E">
        <w:rPr>
          <w:sz w:val="28"/>
          <w:szCs w:val="28"/>
          <w:lang w:val="en-US"/>
        </w:rPr>
        <w:t>9</w:t>
      </w:r>
      <w:r w:rsidRPr="00195D85">
        <w:rPr>
          <w:sz w:val="28"/>
          <w:szCs w:val="28"/>
          <w:cs/>
        </w:rPr>
        <w:t xml:space="preserve"> </w:t>
      </w:r>
      <w:r w:rsidR="005A2164" w:rsidRPr="00195D85">
        <w:rPr>
          <w:sz w:val="28"/>
          <w:szCs w:val="28"/>
          <w:cs/>
        </w:rPr>
        <w:t>สิทธิการเช่า</w:t>
      </w:r>
      <w:r w:rsidR="0056555D">
        <w:rPr>
          <w:rFonts w:hint="cs"/>
          <w:sz w:val="28"/>
          <w:szCs w:val="28"/>
          <w:cs/>
        </w:rPr>
        <w:t xml:space="preserve"> </w:t>
      </w:r>
      <w:r w:rsidR="005A2164" w:rsidRPr="005F4585">
        <w:rPr>
          <w:sz w:val="28"/>
          <w:szCs w:val="28"/>
          <w:cs/>
        </w:rPr>
        <w:t>มูลค่าตาม</w:t>
      </w:r>
      <w:r w:rsidR="005A2164" w:rsidRPr="005C129C">
        <w:rPr>
          <w:sz w:val="28"/>
          <w:szCs w:val="28"/>
          <w:cs/>
        </w:rPr>
        <w:t>บัญชี</w:t>
      </w:r>
      <w:r w:rsidR="001009FE" w:rsidRPr="005C129C">
        <w:rPr>
          <w:sz w:val="28"/>
          <w:szCs w:val="28"/>
          <w:cs/>
        </w:rPr>
        <w:t>ประมาณ</w:t>
      </w:r>
      <w:r w:rsidR="001009FE" w:rsidRPr="005C129C">
        <w:rPr>
          <w:sz w:val="28"/>
          <w:szCs w:val="28"/>
        </w:rPr>
        <w:t xml:space="preserve"> </w:t>
      </w:r>
      <w:r w:rsidR="00780B5F" w:rsidRPr="005C129C">
        <w:rPr>
          <w:sz w:val="28"/>
          <w:szCs w:val="28"/>
        </w:rPr>
        <w:t>1.17</w:t>
      </w:r>
      <w:r w:rsidR="0028757E" w:rsidRPr="005C129C">
        <w:rPr>
          <w:sz w:val="28"/>
          <w:szCs w:val="28"/>
        </w:rPr>
        <w:t xml:space="preserve"> </w:t>
      </w:r>
      <w:r w:rsidR="001009FE" w:rsidRPr="005C129C">
        <w:rPr>
          <w:sz w:val="28"/>
          <w:szCs w:val="28"/>
          <w:cs/>
        </w:rPr>
        <w:t>ล้านบาท</w:t>
      </w:r>
      <w:r w:rsidR="001009FE" w:rsidRPr="005C129C">
        <w:rPr>
          <w:rFonts w:hint="cs"/>
          <w:sz w:val="28"/>
          <w:szCs w:val="28"/>
          <w:cs/>
        </w:rPr>
        <w:t xml:space="preserve"> และ </w:t>
      </w:r>
      <w:r w:rsidR="00780B5F" w:rsidRPr="005C129C">
        <w:rPr>
          <w:sz w:val="28"/>
          <w:szCs w:val="28"/>
          <w:lang w:val="en-US"/>
        </w:rPr>
        <w:t>2.03</w:t>
      </w:r>
      <w:r w:rsidR="00E75A65" w:rsidRPr="005C129C">
        <w:rPr>
          <w:sz w:val="28"/>
          <w:szCs w:val="28"/>
        </w:rPr>
        <w:t xml:space="preserve"> </w:t>
      </w:r>
      <w:r w:rsidR="001009FE" w:rsidRPr="005C129C">
        <w:rPr>
          <w:rFonts w:hint="cs"/>
          <w:sz w:val="28"/>
          <w:szCs w:val="28"/>
          <w:cs/>
          <w:lang w:val="en-US"/>
        </w:rPr>
        <w:t>ล้าน</w:t>
      </w:r>
      <w:r w:rsidR="004078AE" w:rsidRPr="005C129C">
        <w:rPr>
          <w:rFonts w:hint="cs"/>
          <w:sz w:val="28"/>
          <w:szCs w:val="28"/>
          <w:cs/>
        </w:rPr>
        <w:t>บาท</w:t>
      </w:r>
      <w:r w:rsidR="004078AE" w:rsidRPr="005F4585">
        <w:rPr>
          <w:rFonts w:hint="cs"/>
          <w:sz w:val="28"/>
          <w:szCs w:val="28"/>
          <w:cs/>
        </w:rPr>
        <w:t>ตามลำดับ</w:t>
      </w:r>
      <w:r w:rsidR="0056555D" w:rsidRPr="005F4585">
        <w:rPr>
          <w:rFonts w:hint="cs"/>
          <w:sz w:val="28"/>
          <w:szCs w:val="28"/>
          <w:cs/>
        </w:rPr>
        <w:t xml:space="preserve"> </w:t>
      </w:r>
      <w:r w:rsidR="006B3DD1" w:rsidRPr="005F4585">
        <w:rPr>
          <w:sz w:val="28"/>
          <w:szCs w:val="28"/>
          <w:cs/>
        </w:rPr>
        <w:t>ในงบการเงินรวมและงบการเงินเฉพาะกิจการ</w:t>
      </w:r>
      <w:r w:rsidRPr="005F4585">
        <w:rPr>
          <w:sz w:val="28"/>
          <w:szCs w:val="28"/>
          <w:cs/>
        </w:rPr>
        <w:t xml:space="preserve"> ได้นำไปใช้เป็นหลักทรัพย์ค้ำประกันวงเงินเบิกเกิน</w:t>
      </w:r>
      <w:r w:rsidRPr="005201B0">
        <w:rPr>
          <w:sz w:val="28"/>
          <w:szCs w:val="28"/>
          <w:cs/>
        </w:rPr>
        <w:t xml:space="preserve">บัญชี (หมายเหตุ </w:t>
      </w:r>
      <w:r w:rsidR="00151DAB" w:rsidRPr="005201B0">
        <w:rPr>
          <w:sz w:val="28"/>
          <w:szCs w:val="28"/>
        </w:rPr>
        <w:t>15,</w:t>
      </w:r>
      <w:r w:rsidR="00235BC2" w:rsidRPr="005201B0">
        <w:rPr>
          <w:rFonts w:hint="cs"/>
          <w:sz w:val="28"/>
          <w:szCs w:val="28"/>
          <w:cs/>
        </w:rPr>
        <w:t xml:space="preserve"> </w:t>
      </w:r>
      <w:r w:rsidR="00151DAB" w:rsidRPr="005201B0">
        <w:rPr>
          <w:sz w:val="28"/>
          <w:szCs w:val="28"/>
        </w:rPr>
        <w:t>16,</w:t>
      </w:r>
      <w:r w:rsidR="00235BC2" w:rsidRPr="005201B0">
        <w:rPr>
          <w:rFonts w:hint="cs"/>
          <w:sz w:val="28"/>
          <w:szCs w:val="28"/>
          <w:cs/>
        </w:rPr>
        <w:t xml:space="preserve"> </w:t>
      </w:r>
      <w:r w:rsidR="00FA6049" w:rsidRPr="005201B0">
        <w:rPr>
          <w:sz w:val="28"/>
          <w:szCs w:val="28"/>
        </w:rPr>
        <w:t>1</w:t>
      </w:r>
      <w:r w:rsidR="00D23759" w:rsidRPr="005201B0">
        <w:rPr>
          <w:sz w:val="28"/>
          <w:szCs w:val="28"/>
        </w:rPr>
        <w:t>9</w:t>
      </w:r>
      <w:r w:rsidRPr="005201B0">
        <w:rPr>
          <w:sz w:val="28"/>
          <w:szCs w:val="28"/>
        </w:rPr>
        <w:t>)</w:t>
      </w:r>
    </w:p>
    <w:p w:rsidR="001E0D0B" w:rsidRPr="00195D85" w:rsidRDefault="001E0D0B" w:rsidP="00465A5A">
      <w:pPr>
        <w:spacing w:line="240" w:lineRule="auto"/>
        <w:jc w:val="thaiDistribute"/>
        <w:rPr>
          <w:rFonts w:hint="cs"/>
          <w:sz w:val="28"/>
          <w:szCs w:val="28"/>
        </w:rPr>
      </w:pPr>
    </w:p>
    <w:p w:rsidR="00C6626E" w:rsidRPr="00195D85" w:rsidRDefault="00C6626E" w:rsidP="00195B37">
      <w:pPr>
        <w:spacing w:line="240" w:lineRule="auto"/>
        <w:jc w:val="thaiDistribute"/>
        <w:rPr>
          <w:rFonts w:hint="cs"/>
          <w:sz w:val="28"/>
          <w:szCs w:val="28"/>
          <w:lang w:val="en-US"/>
        </w:rPr>
      </w:pPr>
    </w:p>
    <w:p w:rsidR="001E0D0B" w:rsidRPr="00195D85" w:rsidRDefault="001E0D0B" w:rsidP="00195B37">
      <w:pPr>
        <w:spacing w:line="240" w:lineRule="auto"/>
        <w:jc w:val="thaiDistribute"/>
        <w:rPr>
          <w:rFonts w:hint="cs"/>
          <w:sz w:val="28"/>
          <w:szCs w:val="28"/>
          <w:lang w:val="en-US"/>
        </w:rPr>
      </w:pPr>
    </w:p>
    <w:p w:rsidR="001E0D0B" w:rsidRPr="00195D85" w:rsidRDefault="001E0D0B" w:rsidP="00195B37">
      <w:pPr>
        <w:spacing w:line="240" w:lineRule="auto"/>
        <w:jc w:val="thaiDistribute"/>
        <w:rPr>
          <w:rFonts w:hint="cs"/>
          <w:sz w:val="28"/>
          <w:szCs w:val="28"/>
          <w:lang w:val="en-US"/>
        </w:rPr>
      </w:pPr>
    </w:p>
    <w:p w:rsidR="001E0D0B" w:rsidRPr="00195D85" w:rsidRDefault="001E0D0B" w:rsidP="00195B37">
      <w:pPr>
        <w:spacing w:line="240" w:lineRule="auto"/>
        <w:jc w:val="thaiDistribute"/>
        <w:rPr>
          <w:rFonts w:hint="cs"/>
          <w:sz w:val="28"/>
          <w:szCs w:val="28"/>
          <w:lang w:val="en-US"/>
        </w:rPr>
      </w:pPr>
    </w:p>
    <w:p w:rsidR="001E0D0B" w:rsidRPr="00195D85" w:rsidRDefault="001E0D0B" w:rsidP="00195B37">
      <w:pPr>
        <w:spacing w:line="240" w:lineRule="auto"/>
        <w:jc w:val="thaiDistribute"/>
        <w:rPr>
          <w:rFonts w:hint="cs"/>
          <w:sz w:val="28"/>
          <w:szCs w:val="28"/>
          <w:lang w:val="en-US"/>
        </w:rPr>
      </w:pPr>
    </w:p>
    <w:p w:rsidR="001E0D0B" w:rsidRDefault="001E0D0B" w:rsidP="00195B37">
      <w:pPr>
        <w:spacing w:line="240" w:lineRule="auto"/>
        <w:jc w:val="thaiDistribute"/>
        <w:rPr>
          <w:sz w:val="28"/>
          <w:szCs w:val="28"/>
          <w:lang w:val="en-US"/>
        </w:rPr>
      </w:pPr>
    </w:p>
    <w:p w:rsidR="00214283" w:rsidRPr="00195D85" w:rsidRDefault="00214283" w:rsidP="00C209E2">
      <w:pPr>
        <w:numPr>
          <w:ilvl w:val="0"/>
          <w:numId w:val="9"/>
        </w:numPr>
        <w:spacing w:line="240" w:lineRule="auto"/>
        <w:ind w:left="-567" w:hanging="709"/>
        <w:rPr>
          <w:rFonts w:eastAsia="SimSun"/>
          <w:b/>
          <w:bCs/>
          <w:sz w:val="28"/>
          <w:szCs w:val="28"/>
        </w:rPr>
      </w:pPr>
      <w:r w:rsidRPr="00195D85">
        <w:rPr>
          <w:rFonts w:eastAsia="SimSun"/>
          <w:b/>
          <w:bCs/>
          <w:sz w:val="28"/>
          <w:szCs w:val="28"/>
          <w:cs/>
        </w:rPr>
        <w:lastRenderedPageBreak/>
        <w:t>สินทรัพย์ไม่มีตัวตน</w:t>
      </w:r>
      <w:r w:rsidRPr="00195D85">
        <w:rPr>
          <w:rFonts w:eastAsia="SimSun"/>
          <w:b/>
          <w:bCs/>
          <w:sz w:val="28"/>
          <w:szCs w:val="28"/>
        </w:rPr>
        <w:t xml:space="preserve"> </w:t>
      </w:r>
      <w:r w:rsidR="00BA2521" w:rsidRPr="00195D85">
        <w:rPr>
          <w:rFonts w:eastAsia="SimSun"/>
          <w:b/>
          <w:bCs/>
          <w:sz w:val="28"/>
          <w:szCs w:val="28"/>
        </w:rPr>
        <w:t>–</w:t>
      </w:r>
      <w:r w:rsidRPr="00195D85">
        <w:rPr>
          <w:rFonts w:eastAsia="SimSun"/>
          <w:b/>
          <w:bCs/>
          <w:sz w:val="28"/>
          <w:szCs w:val="28"/>
        </w:rPr>
        <w:t xml:space="preserve"> </w:t>
      </w:r>
      <w:r w:rsidRPr="00195D85">
        <w:rPr>
          <w:rFonts w:eastAsia="SimSun"/>
          <w:b/>
          <w:bCs/>
          <w:sz w:val="28"/>
          <w:szCs w:val="28"/>
          <w:cs/>
        </w:rPr>
        <w:t>สุทธิ</w:t>
      </w:r>
    </w:p>
    <w:tbl>
      <w:tblPr>
        <w:tblW w:w="9144" w:type="dxa"/>
        <w:tblInd w:w="-459" w:type="dxa"/>
        <w:tblLayout w:type="fixed"/>
        <w:tblLook w:val="0000"/>
      </w:tblPr>
      <w:tblGrid>
        <w:gridCol w:w="2849"/>
        <w:gridCol w:w="1741"/>
        <w:gridCol w:w="2127"/>
        <w:gridCol w:w="283"/>
        <w:gridCol w:w="2144"/>
      </w:tblGrid>
      <w:tr w:rsidR="00632067" w:rsidRPr="00C209E2">
        <w:trPr>
          <w:trHeight w:hRule="exact" w:val="360"/>
        </w:trPr>
        <w:tc>
          <w:tcPr>
            <w:tcW w:w="2849" w:type="dxa"/>
            <w:shd w:val="clear" w:color="auto" w:fill="auto"/>
          </w:tcPr>
          <w:p w:rsidR="00632067" w:rsidRPr="00195D85" w:rsidRDefault="00632067" w:rsidP="004078AE">
            <w:pPr>
              <w:pStyle w:val="8"/>
              <w:rPr>
                <w:sz w:val="28"/>
                <w:szCs w:val="28"/>
                <w:cs/>
              </w:rPr>
            </w:pPr>
          </w:p>
        </w:tc>
        <w:tc>
          <w:tcPr>
            <w:tcW w:w="1741" w:type="dxa"/>
            <w:shd w:val="clear" w:color="auto" w:fill="auto"/>
            <w:vAlign w:val="center"/>
          </w:tcPr>
          <w:p w:rsidR="00632067" w:rsidRPr="00195D85" w:rsidRDefault="00632067" w:rsidP="000A6C68">
            <w:pPr>
              <w:jc w:val="center"/>
              <w:rPr>
                <w:b/>
                <w:bCs/>
                <w:sz w:val="28"/>
                <w:szCs w:val="28"/>
                <w:cs/>
              </w:rPr>
            </w:pPr>
          </w:p>
        </w:tc>
        <w:tc>
          <w:tcPr>
            <w:tcW w:w="4554" w:type="dxa"/>
            <w:gridSpan w:val="3"/>
            <w:tcBorders>
              <w:bottom w:val="single" w:sz="4" w:space="0" w:color="auto"/>
            </w:tcBorders>
            <w:shd w:val="clear" w:color="auto" w:fill="auto"/>
            <w:vAlign w:val="center"/>
          </w:tcPr>
          <w:p w:rsidR="00632067" w:rsidRPr="00C209E2" w:rsidRDefault="004078AE" w:rsidP="000A6C68">
            <w:pPr>
              <w:jc w:val="center"/>
              <w:rPr>
                <w:rFonts w:hint="cs"/>
                <w:sz w:val="28"/>
                <w:szCs w:val="28"/>
                <w:cs/>
              </w:rPr>
            </w:pPr>
            <w:r w:rsidRPr="00C209E2">
              <w:rPr>
                <w:sz w:val="28"/>
                <w:szCs w:val="28"/>
                <w:cs/>
              </w:rPr>
              <w:t>บาท</w:t>
            </w:r>
          </w:p>
        </w:tc>
      </w:tr>
      <w:tr w:rsidR="004078AE" w:rsidRPr="00C209E2">
        <w:trPr>
          <w:trHeight w:hRule="exact" w:val="360"/>
        </w:trPr>
        <w:tc>
          <w:tcPr>
            <w:tcW w:w="2849" w:type="dxa"/>
            <w:shd w:val="clear" w:color="auto" w:fill="auto"/>
          </w:tcPr>
          <w:p w:rsidR="004078AE" w:rsidRPr="00C209E2" w:rsidRDefault="004078AE" w:rsidP="000A6C68">
            <w:pPr>
              <w:pStyle w:val="8"/>
              <w:jc w:val="distribute"/>
              <w:rPr>
                <w:sz w:val="28"/>
                <w:szCs w:val="28"/>
                <w:cs/>
              </w:rPr>
            </w:pPr>
          </w:p>
        </w:tc>
        <w:tc>
          <w:tcPr>
            <w:tcW w:w="1741" w:type="dxa"/>
            <w:shd w:val="clear" w:color="auto" w:fill="auto"/>
            <w:vAlign w:val="center"/>
          </w:tcPr>
          <w:p w:rsidR="004078AE" w:rsidRPr="00C209E2" w:rsidRDefault="004078AE" w:rsidP="000A6C68">
            <w:pPr>
              <w:jc w:val="center"/>
              <w:rPr>
                <w:b/>
                <w:bCs/>
                <w:sz w:val="28"/>
                <w:szCs w:val="28"/>
                <w:cs/>
              </w:rPr>
            </w:pPr>
          </w:p>
        </w:tc>
        <w:tc>
          <w:tcPr>
            <w:tcW w:w="4554" w:type="dxa"/>
            <w:gridSpan w:val="3"/>
            <w:tcBorders>
              <w:top w:val="single" w:sz="4" w:space="0" w:color="auto"/>
              <w:bottom w:val="single" w:sz="4" w:space="0" w:color="auto"/>
            </w:tcBorders>
            <w:shd w:val="clear" w:color="auto" w:fill="auto"/>
            <w:vAlign w:val="center"/>
          </w:tcPr>
          <w:p w:rsidR="004078AE" w:rsidRPr="00C209E2" w:rsidRDefault="004078AE" w:rsidP="000A6C68">
            <w:pPr>
              <w:jc w:val="center"/>
              <w:rPr>
                <w:rFonts w:hint="cs"/>
                <w:sz w:val="28"/>
                <w:szCs w:val="28"/>
                <w:cs/>
              </w:rPr>
            </w:pPr>
            <w:r w:rsidRPr="00C209E2">
              <w:rPr>
                <w:sz w:val="28"/>
                <w:szCs w:val="28"/>
                <w:cs/>
              </w:rPr>
              <w:t>โปรแกรมคอมพิวเตอร์</w:t>
            </w:r>
          </w:p>
        </w:tc>
      </w:tr>
      <w:tr w:rsidR="00632067" w:rsidRPr="00C209E2">
        <w:trPr>
          <w:trHeight w:hRule="exact" w:val="360"/>
        </w:trPr>
        <w:tc>
          <w:tcPr>
            <w:tcW w:w="2849" w:type="dxa"/>
            <w:shd w:val="clear" w:color="auto" w:fill="auto"/>
          </w:tcPr>
          <w:p w:rsidR="00632067" w:rsidRPr="00C209E2" w:rsidRDefault="00632067" w:rsidP="000A6C68">
            <w:pPr>
              <w:pStyle w:val="8"/>
              <w:jc w:val="distribute"/>
              <w:rPr>
                <w:sz w:val="28"/>
                <w:szCs w:val="28"/>
                <w:cs/>
              </w:rPr>
            </w:pPr>
          </w:p>
        </w:tc>
        <w:tc>
          <w:tcPr>
            <w:tcW w:w="1741" w:type="dxa"/>
            <w:shd w:val="clear" w:color="auto" w:fill="auto"/>
            <w:vAlign w:val="center"/>
          </w:tcPr>
          <w:p w:rsidR="00632067" w:rsidRPr="00C209E2" w:rsidRDefault="00632067" w:rsidP="000A6C68">
            <w:pPr>
              <w:jc w:val="center"/>
              <w:rPr>
                <w:b/>
                <w:bCs/>
                <w:sz w:val="28"/>
                <w:szCs w:val="28"/>
                <w:cs/>
              </w:rPr>
            </w:pPr>
          </w:p>
        </w:tc>
        <w:tc>
          <w:tcPr>
            <w:tcW w:w="2127" w:type="dxa"/>
            <w:tcBorders>
              <w:top w:val="single" w:sz="4" w:space="0" w:color="auto"/>
            </w:tcBorders>
            <w:shd w:val="clear" w:color="auto" w:fill="auto"/>
            <w:vAlign w:val="center"/>
          </w:tcPr>
          <w:p w:rsidR="00632067" w:rsidRPr="00C209E2" w:rsidRDefault="00632067" w:rsidP="004078AE">
            <w:pPr>
              <w:jc w:val="right"/>
              <w:rPr>
                <w:b/>
                <w:bCs/>
                <w:sz w:val="28"/>
                <w:szCs w:val="28"/>
                <w:cs/>
              </w:rPr>
            </w:pPr>
            <w:r w:rsidRPr="00C209E2">
              <w:rPr>
                <w:sz w:val="28"/>
                <w:szCs w:val="28"/>
                <w:cs/>
              </w:rPr>
              <w:t>งบการเงินรวม</w:t>
            </w:r>
          </w:p>
        </w:tc>
        <w:tc>
          <w:tcPr>
            <w:tcW w:w="283" w:type="dxa"/>
            <w:tcBorders>
              <w:top w:val="single" w:sz="4" w:space="0" w:color="auto"/>
            </w:tcBorders>
            <w:shd w:val="clear" w:color="auto" w:fill="auto"/>
          </w:tcPr>
          <w:p w:rsidR="00632067" w:rsidRPr="00C209E2" w:rsidRDefault="00632067" w:rsidP="000A6C68">
            <w:pPr>
              <w:jc w:val="center"/>
              <w:rPr>
                <w:sz w:val="28"/>
                <w:szCs w:val="28"/>
                <w:cs/>
              </w:rPr>
            </w:pPr>
          </w:p>
        </w:tc>
        <w:tc>
          <w:tcPr>
            <w:tcW w:w="2144" w:type="dxa"/>
            <w:tcBorders>
              <w:top w:val="single" w:sz="4" w:space="0" w:color="auto"/>
            </w:tcBorders>
            <w:shd w:val="clear" w:color="auto" w:fill="auto"/>
            <w:vAlign w:val="center"/>
          </w:tcPr>
          <w:p w:rsidR="00632067" w:rsidRPr="00C209E2" w:rsidRDefault="00632067" w:rsidP="004078AE">
            <w:pPr>
              <w:jc w:val="right"/>
              <w:rPr>
                <w:b/>
                <w:bCs/>
                <w:sz w:val="28"/>
                <w:szCs w:val="28"/>
                <w:cs/>
              </w:rPr>
            </w:pPr>
            <w:r w:rsidRPr="00C209E2">
              <w:rPr>
                <w:sz w:val="28"/>
                <w:szCs w:val="28"/>
                <w:cs/>
              </w:rPr>
              <w:t>งบการเงินเฉพาะกิจการ</w:t>
            </w:r>
          </w:p>
        </w:tc>
      </w:tr>
      <w:tr w:rsidR="00632067" w:rsidRPr="00C209E2">
        <w:trPr>
          <w:trHeight w:hRule="exact" w:val="360"/>
        </w:trPr>
        <w:tc>
          <w:tcPr>
            <w:tcW w:w="2849" w:type="dxa"/>
            <w:shd w:val="clear" w:color="auto" w:fill="auto"/>
          </w:tcPr>
          <w:p w:rsidR="00632067" w:rsidRPr="00C209E2" w:rsidRDefault="00632067" w:rsidP="000A6C68">
            <w:pPr>
              <w:jc w:val="both"/>
              <w:rPr>
                <w:rFonts w:hint="cs"/>
                <w:b/>
                <w:bCs/>
                <w:sz w:val="28"/>
                <w:szCs w:val="28"/>
                <w:cs/>
              </w:rPr>
            </w:pPr>
            <w:r w:rsidRPr="00C209E2">
              <w:rPr>
                <w:b/>
                <w:bCs/>
                <w:sz w:val="28"/>
                <w:szCs w:val="28"/>
                <w:cs/>
              </w:rPr>
              <w:t>ราคาทุน</w:t>
            </w:r>
          </w:p>
        </w:tc>
        <w:tc>
          <w:tcPr>
            <w:tcW w:w="1741" w:type="dxa"/>
            <w:shd w:val="clear" w:color="auto" w:fill="auto"/>
          </w:tcPr>
          <w:p w:rsidR="00632067" w:rsidRPr="00C209E2" w:rsidRDefault="00632067" w:rsidP="000A6C68">
            <w:pPr>
              <w:jc w:val="both"/>
              <w:rPr>
                <w:sz w:val="28"/>
                <w:szCs w:val="28"/>
                <w:cs/>
              </w:rPr>
            </w:pPr>
          </w:p>
        </w:tc>
        <w:tc>
          <w:tcPr>
            <w:tcW w:w="2127" w:type="dxa"/>
            <w:tcBorders>
              <w:top w:val="single" w:sz="4" w:space="0" w:color="auto"/>
            </w:tcBorders>
            <w:shd w:val="clear" w:color="auto" w:fill="auto"/>
          </w:tcPr>
          <w:p w:rsidR="00632067" w:rsidRPr="00C209E2" w:rsidRDefault="00632067" w:rsidP="000A6C68">
            <w:pPr>
              <w:ind w:right="34"/>
              <w:jc w:val="right"/>
              <w:rPr>
                <w:sz w:val="28"/>
                <w:szCs w:val="28"/>
                <w:cs/>
              </w:rPr>
            </w:pPr>
          </w:p>
        </w:tc>
        <w:tc>
          <w:tcPr>
            <w:tcW w:w="283" w:type="dxa"/>
            <w:shd w:val="clear" w:color="auto" w:fill="auto"/>
          </w:tcPr>
          <w:p w:rsidR="00632067" w:rsidRPr="00C209E2" w:rsidRDefault="00632067" w:rsidP="000A6C68">
            <w:pPr>
              <w:ind w:right="34"/>
              <w:jc w:val="right"/>
              <w:rPr>
                <w:sz w:val="28"/>
                <w:szCs w:val="28"/>
                <w:cs/>
              </w:rPr>
            </w:pPr>
          </w:p>
        </w:tc>
        <w:tc>
          <w:tcPr>
            <w:tcW w:w="2144" w:type="dxa"/>
            <w:tcBorders>
              <w:top w:val="single" w:sz="4" w:space="0" w:color="auto"/>
            </w:tcBorders>
            <w:shd w:val="clear" w:color="auto" w:fill="auto"/>
          </w:tcPr>
          <w:p w:rsidR="00632067" w:rsidRPr="00C209E2" w:rsidRDefault="00632067" w:rsidP="000A6C68">
            <w:pPr>
              <w:ind w:right="34"/>
              <w:jc w:val="right"/>
              <w:rPr>
                <w:sz w:val="28"/>
                <w:szCs w:val="28"/>
                <w:cs/>
              </w:rPr>
            </w:pPr>
          </w:p>
        </w:tc>
      </w:tr>
      <w:tr w:rsidR="0028757E" w:rsidRPr="00C209E2">
        <w:trPr>
          <w:trHeight w:hRule="exact" w:val="360"/>
        </w:trPr>
        <w:tc>
          <w:tcPr>
            <w:tcW w:w="2849" w:type="dxa"/>
            <w:shd w:val="clear" w:color="auto" w:fill="auto"/>
          </w:tcPr>
          <w:p w:rsidR="0028757E" w:rsidRPr="00C209E2" w:rsidRDefault="0028757E" w:rsidP="00C970D6">
            <w:pPr>
              <w:ind w:left="189"/>
              <w:jc w:val="both"/>
              <w:rPr>
                <w:sz w:val="28"/>
                <w:szCs w:val="28"/>
                <w:lang w:val="en-US"/>
              </w:rPr>
            </w:pPr>
            <w:r w:rsidRPr="00C209E2">
              <w:rPr>
                <w:sz w:val="28"/>
                <w:szCs w:val="28"/>
                <w:cs/>
              </w:rPr>
              <w:t xml:space="preserve">ณ วันที่ 1 มกราคม </w:t>
            </w:r>
            <w:r>
              <w:rPr>
                <w:sz w:val="28"/>
                <w:szCs w:val="28"/>
                <w:lang w:val="en-US"/>
              </w:rPr>
              <w:t>2559</w:t>
            </w:r>
          </w:p>
        </w:tc>
        <w:tc>
          <w:tcPr>
            <w:tcW w:w="1741" w:type="dxa"/>
            <w:shd w:val="clear" w:color="auto" w:fill="auto"/>
          </w:tcPr>
          <w:p w:rsidR="0028757E" w:rsidRPr="00C209E2" w:rsidRDefault="0028757E" w:rsidP="000A6C68">
            <w:pPr>
              <w:ind w:right="212"/>
              <w:jc w:val="right"/>
              <w:rPr>
                <w:sz w:val="28"/>
                <w:szCs w:val="28"/>
                <w:lang w:val="en-US"/>
              </w:rPr>
            </w:pPr>
          </w:p>
        </w:tc>
        <w:tc>
          <w:tcPr>
            <w:tcW w:w="2127" w:type="dxa"/>
            <w:shd w:val="clear" w:color="auto" w:fill="auto"/>
          </w:tcPr>
          <w:p w:rsidR="0028757E" w:rsidRPr="00AF4F61" w:rsidRDefault="0028757E" w:rsidP="00E876BC">
            <w:pPr>
              <w:tabs>
                <w:tab w:val="left" w:pos="1877"/>
              </w:tabs>
              <w:ind w:left="459" w:right="34"/>
              <w:jc w:val="right"/>
              <w:rPr>
                <w:rFonts w:hint="cs"/>
                <w:sz w:val="28"/>
                <w:szCs w:val="28"/>
                <w:cs/>
                <w:lang w:val="en-US"/>
              </w:rPr>
            </w:pPr>
            <w:r w:rsidRPr="00AF4F61">
              <w:rPr>
                <w:sz w:val="28"/>
                <w:szCs w:val="28"/>
                <w:lang w:val="en-US"/>
              </w:rPr>
              <w:t>86,</w:t>
            </w:r>
            <w:r>
              <w:rPr>
                <w:sz w:val="28"/>
                <w:szCs w:val="28"/>
                <w:lang w:val="en-US"/>
              </w:rPr>
              <w:t>474,093</w:t>
            </w:r>
          </w:p>
        </w:tc>
        <w:tc>
          <w:tcPr>
            <w:tcW w:w="283" w:type="dxa"/>
            <w:shd w:val="clear" w:color="auto" w:fill="auto"/>
          </w:tcPr>
          <w:p w:rsidR="0028757E" w:rsidRPr="00E75A65" w:rsidRDefault="0028757E" w:rsidP="00E876BC">
            <w:pPr>
              <w:ind w:left="-114" w:right="212"/>
              <w:jc w:val="right"/>
              <w:rPr>
                <w:sz w:val="28"/>
                <w:szCs w:val="28"/>
                <w:highlight w:val="yellow"/>
                <w:lang w:val="en-US"/>
              </w:rPr>
            </w:pPr>
          </w:p>
        </w:tc>
        <w:tc>
          <w:tcPr>
            <w:tcW w:w="2144" w:type="dxa"/>
            <w:shd w:val="clear" w:color="auto" w:fill="auto"/>
          </w:tcPr>
          <w:p w:rsidR="0028757E" w:rsidRPr="00691803" w:rsidRDefault="0028757E" w:rsidP="00E876BC">
            <w:pPr>
              <w:ind w:left="-114"/>
              <w:jc w:val="right"/>
              <w:rPr>
                <w:sz w:val="28"/>
                <w:szCs w:val="28"/>
                <w:cs/>
                <w:lang w:val="en-US"/>
              </w:rPr>
            </w:pPr>
            <w:r w:rsidRPr="00691803">
              <w:rPr>
                <w:sz w:val="28"/>
                <w:szCs w:val="28"/>
                <w:lang w:val="en-US"/>
              </w:rPr>
              <w:t>77,786,71</w:t>
            </w:r>
            <w:r>
              <w:rPr>
                <w:sz w:val="28"/>
                <w:szCs w:val="28"/>
                <w:lang w:val="en-US"/>
              </w:rPr>
              <w:t>5</w:t>
            </w:r>
          </w:p>
        </w:tc>
      </w:tr>
      <w:tr w:rsidR="0028757E" w:rsidRPr="00C209E2">
        <w:trPr>
          <w:trHeight w:hRule="exact" w:val="360"/>
        </w:trPr>
        <w:tc>
          <w:tcPr>
            <w:tcW w:w="2849" w:type="dxa"/>
            <w:shd w:val="clear" w:color="auto" w:fill="auto"/>
          </w:tcPr>
          <w:p w:rsidR="0028757E" w:rsidRPr="00C209E2" w:rsidRDefault="0028757E" w:rsidP="0003738B">
            <w:pPr>
              <w:ind w:left="189"/>
              <w:jc w:val="both"/>
              <w:rPr>
                <w:rFonts w:hint="cs"/>
                <w:sz w:val="28"/>
                <w:szCs w:val="28"/>
                <w:cs/>
              </w:rPr>
            </w:pPr>
            <w:r w:rsidRPr="00C209E2">
              <w:rPr>
                <w:sz w:val="28"/>
                <w:szCs w:val="28"/>
                <w:cs/>
              </w:rPr>
              <w:t>ซื้อเพิ่ม/โอนเข้า</w:t>
            </w:r>
          </w:p>
        </w:tc>
        <w:tc>
          <w:tcPr>
            <w:tcW w:w="1741" w:type="dxa"/>
            <w:shd w:val="clear" w:color="auto" w:fill="auto"/>
          </w:tcPr>
          <w:p w:rsidR="0028757E" w:rsidRPr="00C209E2" w:rsidRDefault="0028757E" w:rsidP="000A6C68">
            <w:pPr>
              <w:ind w:right="212"/>
              <w:jc w:val="right"/>
              <w:rPr>
                <w:sz w:val="28"/>
                <w:szCs w:val="28"/>
                <w:lang w:val="en-US"/>
              </w:rPr>
            </w:pPr>
          </w:p>
        </w:tc>
        <w:tc>
          <w:tcPr>
            <w:tcW w:w="2127" w:type="dxa"/>
            <w:shd w:val="clear" w:color="auto" w:fill="auto"/>
          </w:tcPr>
          <w:p w:rsidR="0028757E" w:rsidRPr="00486769" w:rsidRDefault="0028757E" w:rsidP="00E876BC">
            <w:pPr>
              <w:tabs>
                <w:tab w:val="left" w:pos="1877"/>
                <w:tab w:val="left" w:pos="1911"/>
              </w:tabs>
              <w:ind w:left="459" w:right="34"/>
              <w:jc w:val="right"/>
              <w:rPr>
                <w:sz w:val="28"/>
                <w:szCs w:val="28"/>
                <w:highlight w:val="yellow"/>
                <w:lang w:val="en-US"/>
              </w:rPr>
            </w:pPr>
            <w:r w:rsidRPr="00691803">
              <w:rPr>
                <w:sz w:val="28"/>
                <w:szCs w:val="28"/>
                <w:lang w:val="en-US"/>
              </w:rPr>
              <w:t>1,248,80</w:t>
            </w:r>
            <w:r>
              <w:rPr>
                <w:sz w:val="28"/>
                <w:szCs w:val="28"/>
                <w:lang w:val="en-US"/>
              </w:rPr>
              <w:t>0</w:t>
            </w:r>
          </w:p>
        </w:tc>
        <w:tc>
          <w:tcPr>
            <w:tcW w:w="283" w:type="dxa"/>
            <w:shd w:val="clear" w:color="auto" w:fill="auto"/>
          </w:tcPr>
          <w:p w:rsidR="0028757E" w:rsidRPr="00486769" w:rsidRDefault="0028757E" w:rsidP="00E876BC">
            <w:pPr>
              <w:ind w:left="-114" w:right="212"/>
              <w:jc w:val="right"/>
              <w:rPr>
                <w:sz w:val="28"/>
                <w:szCs w:val="28"/>
                <w:highlight w:val="yellow"/>
                <w:lang w:val="en-US"/>
              </w:rPr>
            </w:pPr>
          </w:p>
        </w:tc>
        <w:tc>
          <w:tcPr>
            <w:tcW w:w="2144" w:type="dxa"/>
            <w:shd w:val="clear" w:color="auto" w:fill="auto"/>
          </w:tcPr>
          <w:p w:rsidR="0028757E" w:rsidRPr="00691803" w:rsidRDefault="0028757E" w:rsidP="00E876BC">
            <w:pPr>
              <w:ind w:left="-114"/>
              <w:jc w:val="right"/>
              <w:rPr>
                <w:sz w:val="28"/>
                <w:szCs w:val="28"/>
                <w:cs/>
                <w:lang w:val="en-US"/>
              </w:rPr>
            </w:pPr>
            <w:r w:rsidRPr="00691803">
              <w:rPr>
                <w:sz w:val="28"/>
                <w:szCs w:val="28"/>
                <w:lang w:val="en-US"/>
              </w:rPr>
              <w:t>1,248,80</w:t>
            </w:r>
            <w:r>
              <w:rPr>
                <w:sz w:val="28"/>
                <w:szCs w:val="28"/>
                <w:lang w:val="en-US"/>
              </w:rPr>
              <w:t>0</w:t>
            </w:r>
          </w:p>
        </w:tc>
      </w:tr>
      <w:tr w:rsidR="0028757E" w:rsidRPr="00C209E2">
        <w:trPr>
          <w:trHeight w:hRule="exact" w:val="360"/>
        </w:trPr>
        <w:tc>
          <w:tcPr>
            <w:tcW w:w="2849" w:type="dxa"/>
            <w:shd w:val="clear" w:color="auto" w:fill="auto"/>
          </w:tcPr>
          <w:p w:rsidR="0028757E" w:rsidRPr="00C209E2" w:rsidRDefault="0028757E" w:rsidP="0003738B">
            <w:pPr>
              <w:ind w:left="189"/>
              <w:jc w:val="both"/>
              <w:rPr>
                <w:rFonts w:hint="cs"/>
                <w:sz w:val="28"/>
                <w:szCs w:val="28"/>
                <w:cs/>
              </w:rPr>
            </w:pPr>
            <w:r w:rsidRPr="00C209E2">
              <w:rPr>
                <w:sz w:val="28"/>
                <w:szCs w:val="28"/>
                <w:cs/>
              </w:rPr>
              <w:t>จำหน่าย/โอนออก</w:t>
            </w:r>
          </w:p>
        </w:tc>
        <w:tc>
          <w:tcPr>
            <w:tcW w:w="1741" w:type="dxa"/>
            <w:shd w:val="clear" w:color="auto" w:fill="auto"/>
          </w:tcPr>
          <w:p w:rsidR="0028757E" w:rsidRPr="00C209E2" w:rsidRDefault="0028757E" w:rsidP="000A6C68">
            <w:pPr>
              <w:ind w:right="212"/>
              <w:jc w:val="right"/>
              <w:rPr>
                <w:sz w:val="28"/>
                <w:szCs w:val="28"/>
                <w:lang w:val="en-US"/>
              </w:rPr>
            </w:pPr>
          </w:p>
        </w:tc>
        <w:tc>
          <w:tcPr>
            <w:tcW w:w="2127" w:type="dxa"/>
            <w:tcBorders>
              <w:bottom w:val="single" w:sz="4" w:space="0" w:color="auto"/>
            </w:tcBorders>
            <w:shd w:val="clear" w:color="auto" w:fill="auto"/>
          </w:tcPr>
          <w:p w:rsidR="0028757E" w:rsidRPr="0018369A" w:rsidRDefault="0028757E" w:rsidP="00E876BC">
            <w:pPr>
              <w:tabs>
                <w:tab w:val="left" w:pos="1877"/>
              </w:tabs>
              <w:ind w:left="459" w:right="34"/>
              <w:jc w:val="right"/>
              <w:rPr>
                <w:sz w:val="28"/>
                <w:szCs w:val="28"/>
                <w:lang w:val="en-US"/>
              </w:rPr>
            </w:pPr>
            <w:r w:rsidRPr="0018369A">
              <w:rPr>
                <w:sz w:val="28"/>
                <w:szCs w:val="28"/>
                <w:lang w:val="en-US"/>
              </w:rPr>
              <w:t>-</w:t>
            </w:r>
          </w:p>
        </w:tc>
        <w:tc>
          <w:tcPr>
            <w:tcW w:w="283" w:type="dxa"/>
            <w:shd w:val="clear" w:color="auto" w:fill="auto"/>
          </w:tcPr>
          <w:p w:rsidR="0028757E" w:rsidRPr="0018369A" w:rsidRDefault="0028757E" w:rsidP="00E876BC">
            <w:pPr>
              <w:ind w:left="-114" w:right="-534"/>
              <w:jc w:val="center"/>
              <w:rPr>
                <w:sz w:val="28"/>
                <w:szCs w:val="28"/>
                <w:lang w:val="en-US"/>
              </w:rPr>
            </w:pPr>
          </w:p>
        </w:tc>
        <w:tc>
          <w:tcPr>
            <w:tcW w:w="2144" w:type="dxa"/>
            <w:tcBorders>
              <w:bottom w:val="single" w:sz="4" w:space="0" w:color="auto"/>
            </w:tcBorders>
            <w:shd w:val="clear" w:color="auto" w:fill="auto"/>
          </w:tcPr>
          <w:p w:rsidR="0028757E" w:rsidRPr="00691803" w:rsidRDefault="0028757E" w:rsidP="00E876BC">
            <w:pPr>
              <w:ind w:left="-108"/>
              <w:jc w:val="right"/>
              <w:rPr>
                <w:sz w:val="28"/>
                <w:szCs w:val="28"/>
                <w:cs/>
                <w:lang w:val="en-US"/>
              </w:rPr>
            </w:pPr>
            <w:r w:rsidRPr="00691803">
              <w:rPr>
                <w:sz w:val="28"/>
                <w:szCs w:val="28"/>
                <w:lang w:val="en-US"/>
              </w:rPr>
              <w:t>-</w:t>
            </w:r>
          </w:p>
        </w:tc>
      </w:tr>
      <w:tr w:rsidR="0028757E" w:rsidRPr="00C209E2">
        <w:trPr>
          <w:trHeight w:hRule="exact" w:val="360"/>
        </w:trPr>
        <w:tc>
          <w:tcPr>
            <w:tcW w:w="2849" w:type="dxa"/>
            <w:shd w:val="clear" w:color="auto" w:fill="auto"/>
          </w:tcPr>
          <w:p w:rsidR="0028757E" w:rsidRPr="00C209E2" w:rsidRDefault="0028757E" w:rsidP="0028757E">
            <w:pPr>
              <w:ind w:left="189"/>
              <w:jc w:val="both"/>
              <w:rPr>
                <w:sz w:val="28"/>
                <w:szCs w:val="28"/>
                <w:lang w:val="en-US"/>
              </w:rPr>
            </w:pPr>
            <w:r w:rsidRPr="00C209E2">
              <w:rPr>
                <w:sz w:val="28"/>
                <w:szCs w:val="28"/>
                <w:cs/>
              </w:rPr>
              <w:t xml:space="preserve">ณ วันที่ </w:t>
            </w:r>
            <w:r>
              <w:rPr>
                <w:sz w:val="28"/>
                <w:szCs w:val="28"/>
              </w:rPr>
              <w:t xml:space="preserve">31 </w:t>
            </w:r>
            <w:r>
              <w:rPr>
                <w:sz w:val="28"/>
                <w:szCs w:val="28"/>
                <w:cs/>
              </w:rPr>
              <w:t xml:space="preserve">ธันวาคม </w:t>
            </w:r>
            <w:r>
              <w:rPr>
                <w:sz w:val="28"/>
                <w:szCs w:val="28"/>
              </w:rPr>
              <w:t>2559</w:t>
            </w:r>
          </w:p>
        </w:tc>
        <w:tc>
          <w:tcPr>
            <w:tcW w:w="1741" w:type="dxa"/>
            <w:shd w:val="clear" w:color="auto" w:fill="auto"/>
          </w:tcPr>
          <w:p w:rsidR="0028757E" w:rsidRPr="00C209E2" w:rsidRDefault="0028757E" w:rsidP="000A6C68">
            <w:pPr>
              <w:ind w:right="212"/>
              <w:jc w:val="right"/>
              <w:rPr>
                <w:sz w:val="28"/>
                <w:szCs w:val="28"/>
                <w:lang w:val="en-US"/>
              </w:rPr>
            </w:pPr>
          </w:p>
        </w:tc>
        <w:tc>
          <w:tcPr>
            <w:tcW w:w="2127" w:type="dxa"/>
            <w:tcBorders>
              <w:top w:val="single" w:sz="4" w:space="0" w:color="auto"/>
            </w:tcBorders>
            <w:shd w:val="clear" w:color="auto" w:fill="auto"/>
          </w:tcPr>
          <w:p w:rsidR="0028757E" w:rsidRPr="0018369A" w:rsidRDefault="0028757E" w:rsidP="00E876BC">
            <w:pPr>
              <w:tabs>
                <w:tab w:val="left" w:pos="1877"/>
              </w:tabs>
              <w:ind w:left="459" w:right="34"/>
              <w:jc w:val="right"/>
              <w:rPr>
                <w:rFonts w:hint="cs"/>
                <w:sz w:val="28"/>
                <w:szCs w:val="28"/>
                <w:cs/>
                <w:lang w:val="en-US"/>
              </w:rPr>
            </w:pPr>
            <w:r w:rsidRPr="0018369A">
              <w:rPr>
                <w:sz w:val="28"/>
                <w:szCs w:val="28"/>
                <w:lang w:val="en-US"/>
              </w:rPr>
              <w:t>87,722,893</w:t>
            </w:r>
          </w:p>
        </w:tc>
        <w:tc>
          <w:tcPr>
            <w:tcW w:w="283" w:type="dxa"/>
            <w:shd w:val="clear" w:color="auto" w:fill="auto"/>
          </w:tcPr>
          <w:p w:rsidR="0028757E" w:rsidRPr="0018369A" w:rsidRDefault="0028757E" w:rsidP="00E876BC">
            <w:pPr>
              <w:ind w:left="-114" w:right="212"/>
              <w:jc w:val="right"/>
              <w:rPr>
                <w:sz w:val="28"/>
                <w:szCs w:val="28"/>
                <w:lang w:val="en-US"/>
              </w:rPr>
            </w:pPr>
          </w:p>
        </w:tc>
        <w:tc>
          <w:tcPr>
            <w:tcW w:w="2144" w:type="dxa"/>
            <w:tcBorders>
              <w:top w:val="single" w:sz="4" w:space="0" w:color="auto"/>
            </w:tcBorders>
            <w:shd w:val="clear" w:color="auto" w:fill="auto"/>
          </w:tcPr>
          <w:p w:rsidR="0028757E" w:rsidRPr="00780B5F" w:rsidRDefault="0028757E" w:rsidP="00E876BC">
            <w:pPr>
              <w:ind w:left="-114"/>
              <w:jc w:val="right"/>
              <w:rPr>
                <w:sz w:val="28"/>
                <w:szCs w:val="28"/>
                <w:cs/>
                <w:lang w:val="en-US"/>
              </w:rPr>
            </w:pPr>
            <w:r w:rsidRPr="00780B5F">
              <w:rPr>
                <w:sz w:val="28"/>
                <w:szCs w:val="28"/>
                <w:lang w:val="en-US"/>
              </w:rPr>
              <w:t>79,035,515</w:t>
            </w:r>
          </w:p>
        </w:tc>
      </w:tr>
      <w:tr w:rsidR="00632067" w:rsidRPr="00C209E2">
        <w:trPr>
          <w:trHeight w:hRule="exact" w:val="360"/>
        </w:trPr>
        <w:tc>
          <w:tcPr>
            <w:tcW w:w="2849" w:type="dxa"/>
            <w:shd w:val="clear" w:color="auto" w:fill="auto"/>
          </w:tcPr>
          <w:p w:rsidR="00632067" w:rsidRPr="00C209E2" w:rsidRDefault="00632067" w:rsidP="000A6C68">
            <w:pPr>
              <w:ind w:left="189"/>
              <w:jc w:val="both"/>
              <w:rPr>
                <w:rFonts w:hint="cs"/>
                <w:sz w:val="28"/>
                <w:szCs w:val="28"/>
                <w:cs/>
              </w:rPr>
            </w:pPr>
            <w:r w:rsidRPr="00C209E2">
              <w:rPr>
                <w:sz w:val="28"/>
                <w:szCs w:val="28"/>
                <w:cs/>
              </w:rPr>
              <w:t>ซื้อเพิ่ม/โอนเข้า</w:t>
            </w:r>
          </w:p>
        </w:tc>
        <w:tc>
          <w:tcPr>
            <w:tcW w:w="1741" w:type="dxa"/>
            <w:shd w:val="clear" w:color="auto" w:fill="auto"/>
          </w:tcPr>
          <w:p w:rsidR="00632067" w:rsidRPr="00C209E2" w:rsidRDefault="00632067" w:rsidP="000A6C68">
            <w:pPr>
              <w:ind w:left="-114" w:right="212"/>
              <w:jc w:val="right"/>
              <w:rPr>
                <w:sz w:val="28"/>
                <w:szCs w:val="28"/>
                <w:lang w:val="en-US"/>
              </w:rPr>
            </w:pPr>
          </w:p>
        </w:tc>
        <w:tc>
          <w:tcPr>
            <w:tcW w:w="2127" w:type="dxa"/>
            <w:shd w:val="clear" w:color="auto" w:fill="auto"/>
          </w:tcPr>
          <w:p w:rsidR="00632067" w:rsidRPr="009B3670" w:rsidRDefault="0098535C" w:rsidP="00C42C21">
            <w:pPr>
              <w:tabs>
                <w:tab w:val="left" w:pos="1877"/>
                <w:tab w:val="left" w:pos="1911"/>
              </w:tabs>
              <w:ind w:left="459" w:right="34"/>
              <w:jc w:val="right"/>
              <w:rPr>
                <w:sz w:val="28"/>
                <w:szCs w:val="28"/>
                <w:lang w:val="en-US"/>
              </w:rPr>
            </w:pPr>
            <w:r w:rsidRPr="009B3670">
              <w:rPr>
                <w:sz w:val="28"/>
                <w:szCs w:val="28"/>
                <w:lang w:val="en-US"/>
              </w:rPr>
              <w:t>636,500</w:t>
            </w:r>
          </w:p>
        </w:tc>
        <w:tc>
          <w:tcPr>
            <w:tcW w:w="283" w:type="dxa"/>
            <w:shd w:val="clear" w:color="auto" w:fill="auto"/>
          </w:tcPr>
          <w:p w:rsidR="00632067" w:rsidRPr="0028757E" w:rsidRDefault="00632067" w:rsidP="000A6C68">
            <w:pPr>
              <w:ind w:left="-114" w:right="212"/>
              <w:jc w:val="right"/>
              <w:rPr>
                <w:sz w:val="28"/>
                <w:szCs w:val="28"/>
                <w:highlight w:val="yellow"/>
                <w:lang w:val="en-US"/>
              </w:rPr>
            </w:pPr>
          </w:p>
        </w:tc>
        <w:tc>
          <w:tcPr>
            <w:tcW w:w="2144" w:type="dxa"/>
            <w:shd w:val="clear" w:color="auto" w:fill="auto"/>
          </w:tcPr>
          <w:p w:rsidR="00632067" w:rsidRPr="00780B5F" w:rsidRDefault="00780B5F" w:rsidP="003E248E">
            <w:pPr>
              <w:ind w:left="-114"/>
              <w:jc w:val="right"/>
              <w:rPr>
                <w:sz w:val="28"/>
                <w:szCs w:val="28"/>
                <w:cs/>
                <w:lang w:val="en-US"/>
              </w:rPr>
            </w:pPr>
            <w:r w:rsidRPr="00780B5F">
              <w:rPr>
                <w:sz w:val="28"/>
                <w:szCs w:val="28"/>
                <w:lang w:val="en-US"/>
              </w:rPr>
              <w:t>636,500</w:t>
            </w:r>
          </w:p>
        </w:tc>
      </w:tr>
      <w:tr w:rsidR="00632067" w:rsidRPr="00C209E2">
        <w:trPr>
          <w:trHeight w:hRule="exact" w:val="360"/>
        </w:trPr>
        <w:tc>
          <w:tcPr>
            <w:tcW w:w="2849" w:type="dxa"/>
            <w:shd w:val="clear" w:color="auto" w:fill="auto"/>
          </w:tcPr>
          <w:p w:rsidR="00632067" w:rsidRPr="00C209E2" w:rsidRDefault="00632067" w:rsidP="000A6C68">
            <w:pPr>
              <w:ind w:left="189"/>
              <w:jc w:val="both"/>
              <w:rPr>
                <w:rFonts w:hint="cs"/>
                <w:sz w:val="28"/>
                <w:szCs w:val="28"/>
                <w:cs/>
              </w:rPr>
            </w:pPr>
            <w:r w:rsidRPr="00C209E2">
              <w:rPr>
                <w:sz w:val="28"/>
                <w:szCs w:val="28"/>
                <w:cs/>
              </w:rPr>
              <w:t>จำหน่าย/โอนออก</w:t>
            </w:r>
          </w:p>
        </w:tc>
        <w:tc>
          <w:tcPr>
            <w:tcW w:w="1741" w:type="dxa"/>
            <w:shd w:val="clear" w:color="auto" w:fill="auto"/>
          </w:tcPr>
          <w:p w:rsidR="00632067" w:rsidRPr="00C209E2" w:rsidRDefault="00632067" w:rsidP="000A6C68">
            <w:pPr>
              <w:ind w:left="-114" w:right="-58"/>
              <w:jc w:val="center"/>
              <w:rPr>
                <w:sz w:val="28"/>
                <w:szCs w:val="28"/>
                <w:lang w:val="en-US"/>
              </w:rPr>
            </w:pPr>
          </w:p>
        </w:tc>
        <w:tc>
          <w:tcPr>
            <w:tcW w:w="2127" w:type="dxa"/>
            <w:shd w:val="clear" w:color="auto" w:fill="auto"/>
          </w:tcPr>
          <w:p w:rsidR="00632067" w:rsidRPr="009B3670" w:rsidRDefault="0098535C" w:rsidP="00465A5A">
            <w:pPr>
              <w:tabs>
                <w:tab w:val="left" w:pos="1877"/>
              </w:tabs>
              <w:ind w:left="459" w:right="34"/>
              <w:jc w:val="right"/>
              <w:rPr>
                <w:sz w:val="28"/>
                <w:szCs w:val="28"/>
                <w:lang w:val="en-US"/>
              </w:rPr>
            </w:pPr>
            <w:r w:rsidRPr="009B3670">
              <w:rPr>
                <w:sz w:val="28"/>
                <w:szCs w:val="28"/>
                <w:lang w:val="en-US"/>
              </w:rPr>
              <w:t>(80,063)</w:t>
            </w:r>
          </w:p>
        </w:tc>
        <w:tc>
          <w:tcPr>
            <w:tcW w:w="283" w:type="dxa"/>
            <w:shd w:val="clear" w:color="auto" w:fill="auto"/>
          </w:tcPr>
          <w:p w:rsidR="00632067" w:rsidRPr="0098535C" w:rsidRDefault="00632067" w:rsidP="000A6C68">
            <w:pPr>
              <w:ind w:left="-114" w:right="-534"/>
              <w:jc w:val="center"/>
              <w:rPr>
                <w:sz w:val="28"/>
                <w:szCs w:val="28"/>
                <w:lang w:val="en-US"/>
              </w:rPr>
            </w:pPr>
          </w:p>
        </w:tc>
        <w:tc>
          <w:tcPr>
            <w:tcW w:w="2144" w:type="dxa"/>
            <w:shd w:val="clear" w:color="auto" w:fill="auto"/>
          </w:tcPr>
          <w:p w:rsidR="00632067" w:rsidRPr="0098535C" w:rsidRDefault="003E248E" w:rsidP="00632067">
            <w:pPr>
              <w:ind w:left="-108"/>
              <w:jc w:val="right"/>
              <w:rPr>
                <w:sz w:val="28"/>
                <w:szCs w:val="28"/>
                <w:cs/>
                <w:lang w:val="en-US"/>
              </w:rPr>
            </w:pPr>
            <w:r w:rsidRPr="0098535C">
              <w:rPr>
                <w:sz w:val="28"/>
                <w:szCs w:val="28"/>
                <w:lang w:val="en-US"/>
              </w:rPr>
              <w:t>-</w:t>
            </w:r>
          </w:p>
        </w:tc>
      </w:tr>
      <w:tr w:rsidR="00632067" w:rsidRPr="00C209E2">
        <w:trPr>
          <w:trHeight w:hRule="exact" w:val="360"/>
        </w:trPr>
        <w:tc>
          <w:tcPr>
            <w:tcW w:w="2849" w:type="dxa"/>
            <w:shd w:val="clear" w:color="auto" w:fill="auto"/>
          </w:tcPr>
          <w:p w:rsidR="00632067" w:rsidRPr="00047F06" w:rsidRDefault="00632067" w:rsidP="00C970D6">
            <w:pPr>
              <w:ind w:left="189"/>
              <w:jc w:val="both"/>
              <w:rPr>
                <w:sz w:val="28"/>
                <w:szCs w:val="28"/>
                <w:lang w:val="en-US"/>
              </w:rPr>
            </w:pPr>
            <w:r w:rsidRPr="00C209E2">
              <w:rPr>
                <w:sz w:val="28"/>
                <w:szCs w:val="28"/>
                <w:cs/>
              </w:rPr>
              <w:t xml:space="preserve">ณ วันที่ </w:t>
            </w:r>
            <w:r w:rsidR="00730EEB">
              <w:rPr>
                <w:sz w:val="28"/>
                <w:szCs w:val="28"/>
                <w:cs/>
              </w:rPr>
              <w:t xml:space="preserve">31 ธันวาคม </w:t>
            </w:r>
            <w:r w:rsidR="00486769">
              <w:rPr>
                <w:sz w:val="28"/>
                <w:szCs w:val="28"/>
              </w:rPr>
              <w:t>25</w:t>
            </w:r>
            <w:r w:rsidR="0028757E">
              <w:rPr>
                <w:sz w:val="28"/>
                <w:szCs w:val="28"/>
              </w:rPr>
              <w:t>60</w:t>
            </w:r>
          </w:p>
        </w:tc>
        <w:tc>
          <w:tcPr>
            <w:tcW w:w="1741" w:type="dxa"/>
            <w:shd w:val="clear" w:color="auto" w:fill="auto"/>
          </w:tcPr>
          <w:p w:rsidR="00632067" w:rsidRPr="00C209E2" w:rsidRDefault="00632067" w:rsidP="000A6C68">
            <w:pPr>
              <w:ind w:left="-114" w:right="212"/>
              <w:jc w:val="right"/>
              <w:rPr>
                <w:sz w:val="28"/>
                <w:szCs w:val="28"/>
                <w:lang w:val="en-US"/>
              </w:rPr>
            </w:pPr>
          </w:p>
        </w:tc>
        <w:tc>
          <w:tcPr>
            <w:tcW w:w="2127" w:type="dxa"/>
            <w:tcBorders>
              <w:top w:val="single" w:sz="6" w:space="0" w:color="auto"/>
              <w:bottom w:val="single" w:sz="6" w:space="0" w:color="auto"/>
            </w:tcBorders>
            <w:shd w:val="clear" w:color="auto" w:fill="auto"/>
          </w:tcPr>
          <w:p w:rsidR="00632067" w:rsidRPr="009B3670" w:rsidRDefault="0098535C" w:rsidP="009008F4">
            <w:pPr>
              <w:tabs>
                <w:tab w:val="left" w:pos="1877"/>
              </w:tabs>
              <w:ind w:left="459" w:right="34"/>
              <w:jc w:val="right"/>
              <w:rPr>
                <w:rFonts w:hint="cs"/>
                <w:sz w:val="28"/>
                <w:szCs w:val="28"/>
                <w:cs/>
                <w:lang w:val="en-US"/>
              </w:rPr>
            </w:pPr>
            <w:r w:rsidRPr="009B3670">
              <w:rPr>
                <w:sz w:val="28"/>
                <w:szCs w:val="28"/>
                <w:lang w:val="en-US"/>
              </w:rPr>
              <w:t>88,279,330</w:t>
            </w:r>
          </w:p>
        </w:tc>
        <w:tc>
          <w:tcPr>
            <w:tcW w:w="283" w:type="dxa"/>
            <w:shd w:val="clear" w:color="auto" w:fill="auto"/>
          </w:tcPr>
          <w:p w:rsidR="00632067" w:rsidRPr="0028757E" w:rsidRDefault="00632067" w:rsidP="000A6C68">
            <w:pPr>
              <w:ind w:left="-114" w:right="212"/>
              <w:jc w:val="right"/>
              <w:rPr>
                <w:sz w:val="28"/>
                <w:szCs w:val="28"/>
                <w:highlight w:val="yellow"/>
                <w:lang w:val="en-US"/>
              </w:rPr>
            </w:pPr>
          </w:p>
        </w:tc>
        <w:tc>
          <w:tcPr>
            <w:tcW w:w="2144" w:type="dxa"/>
            <w:tcBorders>
              <w:top w:val="single" w:sz="6" w:space="0" w:color="auto"/>
              <w:bottom w:val="single" w:sz="6" w:space="0" w:color="auto"/>
            </w:tcBorders>
            <w:shd w:val="clear" w:color="auto" w:fill="auto"/>
          </w:tcPr>
          <w:p w:rsidR="00632067" w:rsidRPr="0028757E" w:rsidRDefault="00780B5F" w:rsidP="00780B5F">
            <w:pPr>
              <w:ind w:left="-114"/>
              <w:jc w:val="right"/>
              <w:rPr>
                <w:sz w:val="28"/>
                <w:szCs w:val="28"/>
                <w:highlight w:val="yellow"/>
                <w:cs/>
                <w:lang w:val="en-US"/>
              </w:rPr>
            </w:pPr>
            <w:r w:rsidRPr="00780B5F">
              <w:rPr>
                <w:sz w:val="28"/>
                <w:szCs w:val="28"/>
                <w:lang w:val="en-US"/>
              </w:rPr>
              <w:t>79</w:t>
            </w:r>
            <w:r w:rsidR="0098535C">
              <w:rPr>
                <w:sz w:val="28"/>
                <w:szCs w:val="28"/>
                <w:lang w:val="en-US"/>
              </w:rPr>
              <w:t>,</w:t>
            </w:r>
            <w:r w:rsidRPr="00780B5F">
              <w:rPr>
                <w:sz w:val="28"/>
                <w:szCs w:val="28"/>
                <w:lang w:val="en-US"/>
              </w:rPr>
              <w:t>672</w:t>
            </w:r>
            <w:r w:rsidR="0098535C">
              <w:rPr>
                <w:sz w:val="28"/>
                <w:szCs w:val="28"/>
                <w:lang w:val="en-US"/>
              </w:rPr>
              <w:t>,</w:t>
            </w:r>
            <w:r w:rsidRPr="00780B5F">
              <w:rPr>
                <w:sz w:val="28"/>
                <w:szCs w:val="28"/>
                <w:lang w:val="en-US"/>
              </w:rPr>
              <w:t>01</w:t>
            </w:r>
            <w:r>
              <w:rPr>
                <w:sz w:val="28"/>
                <w:szCs w:val="28"/>
                <w:lang w:val="en-US"/>
              </w:rPr>
              <w:t>5</w:t>
            </w:r>
          </w:p>
        </w:tc>
      </w:tr>
      <w:tr w:rsidR="00632067" w:rsidRPr="00C209E2">
        <w:trPr>
          <w:trHeight w:hRule="exact" w:val="360"/>
        </w:trPr>
        <w:tc>
          <w:tcPr>
            <w:tcW w:w="2849" w:type="dxa"/>
            <w:shd w:val="clear" w:color="auto" w:fill="auto"/>
          </w:tcPr>
          <w:p w:rsidR="00632067" w:rsidRPr="00C209E2" w:rsidRDefault="00632067" w:rsidP="000A6C68">
            <w:pPr>
              <w:jc w:val="both"/>
              <w:rPr>
                <w:rFonts w:hint="cs"/>
                <w:b/>
                <w:bCs/>
                <w:sz w:val="28"/>
                <w:szCs w:val="28"/>
                <w:cs/>
              </w:rPr>
            </w:pPr>
            <w:r w:rsidRPr="00C209E2">
              <w:rPr>
                <w:b/>
                <w:bCs/>
                <w:sz w:val="28"/>
                <w:szCs w:val="28"/>
                <w:cs/>
              </w:rPr>
              <w:t>ค่าตัดจำหน่ายสะสม</w:t>
            </w:r>
          </w:p>
        </w:tc>
        <w:tc>
          <w:tcPr>
            <w:tcW w:w="1741" w:type="dxa"/>
            <w:shd w:val="clear" w:color="auto" w:fill="auto"/>
          </w:tcPr>
          <w:p w:rsidR="00632067" w:rsidRPr="00C209E2" w:rsidRDefault="00632067" w:rsidP="000A6C68">
            <w:pPr>
              <w:ind w:left="-114" w:right="212"/>
              <w:jc w:val="right"/>
              <w:rPr>
                <w:sz w:val="28"/>
                <w:szCs w:val="28"/>
                <w:lang w:val="en-US"/>
              </w:rPr>
            </w:pPr>
          </w:p>
        </w:tc>
        <w:tc>
          <w:tcPr>
            <w:tcW w:w="2127" w:type="dxa"/>
            <w:shd w:val="clear" w:color="auto" w:fill="auto"/>
          </w:tcPr>
          <w:p w:rsidR="00632067" w:rsidRPr="00DF1117" w:rsidRDefault="00632067" w:rsidP="00632067">
            <w:pPr>
              <w:tabs>
                <w:tab w:val="decimal" w:pos="459"/>
                <w:tab w:val="left" w:pos="1877"/>
              </w:tabs>
              <w:ind w:left="459" w:right="316"/>
              <w:jc w:val="right"/>
              <w:rPr>
                <w:sz w:val="28"/>
                <w:szCs w:val="28"/>
                <w:lang w:val="en-US"/>
              </w:rPr>
            </w:pPr>
          </w:p>
        </w:tc>
        <w:tc>
          <w:tcPr>
            <w:tcW w:w="283" w:type="dxa"/>
            <w:shd w:val="clear" w:color="auto" w:fill="auto"/>
          </w:tcPr>
          <w:p w:rsidR="00632067" w:rsidRPr="0018369A" w:rsidRDefault="00632067" w:rsidP="000A6C68">
            <w:pPr>
              <w:tabs>
                <w:tab w:val="decimal" w:pos="459"/>
              </w:tabs>
              <w:ind w:left="-108" w:right="212"/>
              <w:jc w:val="right"/>
              <w:rPr>
                <w:sz w:val="28"/>
                <w:szCs w:val="28"/>
                <w:lang w:val="en-US"/>
              </w:rPr>
            </w:pPr>
          </w:p>
        </w:tc>
        <w:tc>
          <w:tcPr>
            <w:tcW w:w="2144" w:type="dxa"/>
            <w:shd w:val="clear" w:color="auto" w:fill="auto"/>
          </w:tcPr>
          <w:p w:rsidR="00632067" w:rsidRPr="004736B9" w:rsidRDefault="00632067" w:rsidP="00632067">
            <w:pPr>
              <w:tabs>
                <w:tab w:val="decimal" w:pos="459"/>
              </w:tabs>
              <w:ind w:left="-108"/>
              <w:jc w:val="right"/>
              <w:rPr>
                <w:sz w:val="28"/>
                <w:szCs w:val="28"/>
                <w:lang w:val="en-US"/>
              </w:rPr>
            </w:pPr>
          </w:p>
        </w:tc>
      </w:tr>
      <w:tr w:rsidR="00823812" w:rsidRPr="00C209E2">
        <w:trPr>
          <w:trHeight w:hRule="exact" w:val="360"/>
        </w:trPr>
        <w:tc>
          <w:tcPr>
            <w:tcW w:w="2849" w:type="dxa"/>
            <w:shd w:val="clear" w:color="auto" w:fill="auto"/>
          </w:tcPr>
          <w:p w:rsidR="00823812" w:rsidRPr="00C209E2" w:rsidRDefault="00823812" w:rsidP="00C970D6">
            <w:pPr>
              <w:ind w:left="189"/>
              <w:jc w:val="both"/>
              <w:rPr>
                <w:sz w:val="28"/>
                <w:szCs w:val="28"/>
                <w:lang w:val="en-US"/>
              </w:rPr>
            </w:pPr>
            <w:r w:rsidRPr="00C209E2">
              <w:rPr>
                <w:sz w:val="28"/>
                <w:szCs w:val="28"/>
                <w:cs/>
              </w:rPr>
              <w:t xml:space="preserve">ณ  วันที่ 1 มกราคม </w:t>
            </w:r>
            <w:r>
              <w:rPr>
                <w:sz w:val="28"/>
                <w:szCs w:val="28"/>
                <w:lang w:val="en-US"/>
              </w:rPr>
              <w:t>2559</w:t>
            </w:r>
          </w:p>
        </w:tc>
        <w:tc>
          <w:tcPr>
            <w:tcW w:w="1741" w:type="dxa"/>
            <w:shd w:val="clear" w:color="auto" w:fill="auto"/>
          </w:tcPr>
          <w:p w:rsidR="00823812" w:rsidRPr="00C209E2" w:rsidRDefault="00823812" w:rsidP="000A6C68">
            <w:pPr>
              <w:ind w:right="212"/>
              <w:jc w:val="right"/>
              <w:rPr>
                <w:sz w:val="28"/>
                <w:szCs w:val="28"/>
                <w:cs/>
                <w:lang w:val="en-US"/>
              </w:rPr>
            </w:pPr>
          </w:p>
        </w:tc>
        <w:tc>
          <w:tcPr>
            <w:tcW w:w="2127" w:type="dxa"/>
            <w:shd w:val="clear" w:color="auto" w:fill="auto"/>
          </w:tcPr>
          <w:p w:rsidR="00823812" w:rsidRPr="0018369A" w:rsidRDefault="00823812" w:rsidP="00EF76A2">
            <w:pPr>
              <w:tabs>
                <w:tab w:val="left" w:pos="1877"/>
              </w:tabs>
              <w:ind w:left="459"/>
              <w:jc w:val="right"/>
              <w:rPr>
                <w:sz w:val="28"/>
                <w:szCs w:val="28"/>
                <w:cs/>
                <w:lang w:val="en-US"/>
              </w:rPr>
            </w:pPr>
            <w:r w:rsidRPr="0018369A">
              <w:rPr>
                <w:sz w:val="28"/>
                <w:szCs w:val="28"/>
                <w:lang w:val="en-US"/>
              </w:rPr>
              <w:t>(61,087,102)</w:t>
            </w:r>
          </w:p>
        </w:tc>
        <w:tc>
          <w:tcPr>
            <w:tcW w:w="283" w:type="dxa"/>
            <w:shd w:val="clear" w:color="auto" w:fill="auto"/>
          </w:tcPr>
          <w:p w:rsidR="00823812" w:rsidRPr="0018369A" w:rsidRDefault="00823812" w:rsidP="00E876BC">
            <w:pPr>
              <w:ind w:left="-108" w:right="212"/>
              <w:jc w:val="right"/>
              <w:rPr>
                <w:sz w:val="28"/>
                <w:szCs w:val="28"/>
                <w:lang w:val="en-US"/>
              </w:rPr>
            </w:pPr>
          </w:p>
        </w:tc>
        <w:tc>
          <w:tcPr>
            <w:tcW w:w="2144" w:type="dxa"/>
            <w:shd w:val="clear" w:color="auto" w:fill="auto"/>
          </w:tcPr>
          <w:p w:rsidR="00823812" w:rsidRPr="00691803" w:rsidRDefault="00823812" w:rsidP="008F3C55">
            <w:pPr>
              <w:tabs>
                <w:tab w:val="left" w:pos="2018"/>
              </w:tabs>
              <w:ind w:left="-108"/>
              <w:jc w:val="right"/>
              <w:rPr>
                <w:sz w:val="28"/>
                <w:szCs w:val="28"/>
                <w:cs/>
                <w:lang w:val="en-US"/>
              </w:rPr>
            </w:pPr>
            <w:r w:rsidRPr="00691803">
              <w:rPr>
                <w:sz w:val="28"/>
                <w:szCs w:val="28"/>
                <w:lang w:val="en-US"/>
              </w:rPr>
              <w:t>(52,403,84</w:t>
            </w:r>
            <w:r w:rsidR="008F3C55">
              <w:rPr>
                <w:sz w:val="28"/>
                <w:szCs w:val="28"/>
                <w:lang w:val="en-US"/>
              </w:rPr>
              <w:t>8</w:t>
            </w:r>
            <w:r w:rsidRPr="00691803">
              <w:rPr>
                <w:sz w:val="28"/>
                <w:szCs w:val="28"/>
                <w:lang w:val="en-US"/>
              </w:rPr>
              <w:t>)</w:t>
            </w:r>
          </w:p>
        </w:tc>
      </w:tr>
      <w:tr w:rsidR="00823812" w:rsidRPr="00C209E2">
        <w:trPr>
          <w:trHeight w:hRule="exact" w:val="360"/>
        </w:trPr>
        <w:tc>
          <w:tcPr>
            <w:tcW w:w="2849" w:type="dxa"/>
            <w:shd w:val="clear" w:color="auto" w:fill="auto"/>
          </w:tcPr>
          <w:p w:rsidR="00823812" w:rsidRPr="00C209E2" w:rsidRDefault="00823812" w:rsidP="0003738B">
            <w:pPr>
              <w:ind w:left="189"/>
              <w:jc w:val="both"/>
              <w:rPr>
                <w:rFonts w:hint="cs"/>
                <w:sz w:val="28"/>
                <w:szCs w:val="28"/>
                <w:cs/>
              </w:rPr>
            </w:pPr>
            <w:r w:rsidRPr="00C209E2">
              <w:rPr>
                <w:sz w:val="28"/>
                <w:szCs w:val="28"/>
                <w:cs/>
              </w:rPr>
              <w:t>ค่าตัดจำหน่ายสำหรับปี</w:t>
            </w:r>
          </w:p>
        </w:tc>
        <w:tc>
          <w:tcPr>
            <w:tcW w:w="1741" w:type="dxa"/>
            <w:shd w:val="clear" w:color="auto" w:fill="auto"/>
          </w:tcPr>
          <w:p w:rsidR="00823812" w:rsidRPr="00C209E2" w:rsidRDefault="00823812" w:rsidP="000A6C68">
            <w:pPr>
              <w:ind w:right="212"/>
              <w:jc w:val="right"/>
              <w:rPr>
                <w:sz w:val="28"/>
                <w:szCs w:val="28"/>
                <w:cs/>
                <w:lang w:val="en-US"/>
              </w:rPr>
            </w:pPr>
          </w:p>
        </w:tc>
        <w:tc>
          <w:tcPr>
            <w:tcW w:w="2127" w:type="dxa"/>
            <w:shd w:val="clear" w:color="auto" w:fill="auto"/>
          </w:tcPr>
          <w:p w:rsidR="00823812" w:rsidRPr="0018369A" w:rsidRDefault="00823812" w:rsidP="00A43E0E">
            <w:pPr>
              <w:tabs>
                <w:tab w:val="left" w:pos="1877"/>
              </w:tabs>
              <w:ind w:left="459"/>
              <w:jc w:val="right"/>
              <w:rPr>
                <w:sz w:val="28"/>
                <w:szCs w:val="28"/>
                <w:cs/>
                <w:lang w:val="en-US"/>
              </w:rPr>
            </w:pPr>
            <w:r w:rsidRPr="0018369A">
              <w:rPr>
                <w:sz w:val="28"/>
                <w:szCs w:val="28"/>
                <w:lang w:val="en-US"/>
              </w:rPr>
              <w:t>(6,667,59</w:t>
            </w:r>
            <w:r w:rsidR="00A43E0E">
              <w:rPr>
                <w:sz w:val="28"/>
                <w:szCs w:val="28"/>
                <w:lang w:val="en-US"/>
              </w:rPr>
              <w:t>8</w:t>
            </w:r>
            <w:r w:rsidRPr="0018369A">
              <w:rPr>
                <w:sz w:val="28"/>
                <w:szCs w:val="28"/>
                <w:lang w:val="en-US"/>
              </w:rPr>
              <w:t>)</w:t>
            </w:r>
          </w:p>
        </w:tc>
        <w:tc>
          <w:tcPr>
            <w:tcW w:w="283" w:type="dxa"/>
            <w:shd w:val="clear" w:color="auto" w:fill="auto"/>
          </w:tcPr>
          <w:p w:rsidR="00823812" w:rsidRPr="0018369A" w:rsidRDefault="00823812" w:rsidP="00E876BC">
            <w:pPr>
              <w:ind w:left="-108" w:right="212"/>
              <w:jc w:val="right"/>
              <w:rPr>
                <w:sz w:val="28"/>
                <w:szCs w:val="28"/>
                <w:lang w:val="en-US"/>
              </w:rPr>
            </w:pPr>
          </w:p>
        </w:tc>
        <w:tc>
          <w:tcPr>
            <w:tcW w:w="2144" w:type="dxa"/>
            <w:shd w:val="clear" w:color="auto" w:fill="auto"/>
          </w:tcPr>
          <w:p w:rsidR="00823812" w:rsidRPr="00691803" w:rsidRDefault="00823812" w:rsidP="008F3C55">
            <w:pPr>
              <w:ind w:left="-108"/>
              <w:jc w:val="right"/>
              <w:rPr>
                <w:sz w:val="28"/>
                <w:szCs w:val="28"/>
                <w:lang w:val="en-US"/>
              </w:rPr>
            </w:pPr>
            <w:r w:rsidRPr="00691803">
              <w:rPr>
                <w:sz w:val="28"/>
                <w:szCs w:val="28"/>
                <w:lang w:val="en-US"/>
              </w:rPr>
              <w:t>(6,664,31</w:t>
            </w:r>
            <w:r w:rsidR="008F3C55">
              <w:rPr>
                <w:sz w:val="28"/>
                <w:szCs w:val="28"/>
                <w:lang w:val="en-US"/>
              </w:rPr>
              <w:t>0</w:t>
            </w:r>
            <w:r w:rsidRPr="00691803">
              <w:rPr>
                <w:sz w:val="28"/>
                <w:szCs w:val="28"/>
                <w:lang w:val="en-US"/>
              </w:rPr>
              <w:t>)</w:t>
            </w:r>
          </w:p>
        </w:tc>
      </w:tr>
      <w:tr w:rsidR="00823812" w:rsidRPr="00C209E2">
        <w:trPr>
          <w:trHeight w:hRule="exact" w:val="360"/>
        </w:trPr>
        <w:tc>
          <w:tcPr>
            <w:tcW w:w="2849" w:type="dxa"/>
            <w:shd w:val="clear" w:color="auto" w:fill="auto"/>
          </w:tcPr>
          <w:p w:rsidR="00823812" w:rsidRPr="00C209E2" w:rsidRDefault="00823812" w:rsidP="0003738B">
            <w:pPr>
              <w:ind w:left="189"/>
              <w:jc w:val="both"/>
              <w:rPr>
                <w:rFonts w:hint="cs"/>
                <w:sz w:val="28"/>
                <w:szCs w:val="28"/>
                <w:cs/>
              </w:rPr>
            </w:pPr>
            <w:r w:rsidRPr="00C209E2">
              <w:rPr>
                <w:sz w:val="28"/>
                <w:szCs w:val="28"/>
                <w:cs/>
              </w:rPr>
              <w:t>จำหน่าย/อื่นๆ</w:t>
            </w:r>
          </w:p>
        </w:tc>
        <w:tc>
          <w:tcPr>
            <w:tcW w:w="1741" w:type="dxa"/>
            <w:shd w:val="clear" w:color="auto" w:fill="auto"/>
          </w:tcPr>
          <w:p w:rsidR="00823812" w:rsidRPr="00C209E2" w:rsidRDefault="00823812" w:rsidP="000A6C68">
            <w:pPr>
              <w:ind w:right="212"/>
              <w:jc w:val="right"/>
              <w:rPr>
                <w:sz w:val="28"/>
                <w:szCs w:val="28"/>
                <w:cs/>
                <w:lang w:val="en-US"/>
              </w:rPr>
            </w:pPr>
          </w:p>
        </w:tc>
        <w:tc>
          <w:tcPr>
            <w:tcW w:w="2127" w:type="dxa"/>
            <w:tcBorders>
              <w:bottom w:val="single" w:sz="4" w:space="0" w:color="auto"/>
            </w:tcBorders>
            <w:shd w:val="clear" w:color="auto" w:fill="auto"/>
          </w:tcPr>
          <w:p w:rsidR="00823812" w:rsidRPr="0018369A" w:rsidRDefault="00823812" w:rsidP="00EF76A2">
            <w:pPr>
              <w:tabs>
                <w:tab w:val="left" w:pos="1877"/>
              </w:tabs>
              <w:ind w:left="459"/>
              <w:jc w:val="right"/>
              <w:rPr>
                <w:sz w:val="28"/>
                <w:szCs w:val="28"/>
                <w:lang w:val="en-US"/>
              </w:rPr>
            </w:pPr>
            <w:r w:rsidRPr="0018369A">
              <w:rPr>
                <w:sz w:val="28"/>
                <w:szCs w:val="28"/>
                <w:lang w:val="en-US"/>
              </w:rPr>
              <w:t>-</w:t>
            </w:r>
          </w:p>
        </w:tc>
        <w:tc>
          <w:tcPr>
            <w:tcW w:w="283" w:type="dxa"/>
            <w:shd w:val="clear" w:color="auto" w:fill="auto"/>
          </w:tcPr>
          <w:p w:rsidR="00823812" w:rsidRPr="0018369A" w:rsidRDefault="00823812" w:rsidP="00E876BC">
            <w:pPr>
              <w:ind w:left="-114" w:right="-534"/>
              <w:jc w:val="center"/>
              <w:rPr>
                <w:sz w:val="28"/>
                <w:szCs w:val="28"/>
                <w:lang w:val="en-US"/>
              </w:rPr>
            </w:pPr>
          </w:p>
        </w:tc>
        <w:tc>
          <w:tcPr>
            <w:tcW w:w="2144" w:type="dxa"/>
            <w:tcBorders>
              <w:bottom w:val="single" w:sz="4" w:space="0" w:color="auto"/>
            </w:tcBorders>
            <w:shd w:val="clear" w:color="auto" w:fill="auto"/>
          </w:tcPr>
          <w:p w:rsidR="00823812" w:rsidRPr="00691803" w:rsidRDefault="00823812" w:rsidP="00E876BC">
            <w:pPr>
              <w:tabs>
                <w:tab w:val="left" w:pos="2018"/>
              </w:tabs>
              <w:ind w:left="-108"/>
              <w:jc w:val="right"/>
              <w:rPr>
                <w:sz w:val="28"/>
                <w:szCs w:val="28"/>
                <w:cs/>
                <w:lang w:val="en-US"/>
              </w:rPr>
            </w:pPr>
            <w:r w:rsidRPr="00691803">
              <w:rPr>
                <w:sz w:val="28"/>
                <w:szCs w:val="28"/>
                <w:lang w:val="en-US"/>
              </w:rPr>
              <w:t>-</w:t>
            </w:r>
          </w:p>
        </w:tc>
      </w:tr>
      <w:tr w:rsidR="00823812" w:rsidRPr="00C209E2">
        <w:trPr>
          <w:trHeight w:hRule="exact" w:val="360"/>
        </w:trPr>
        <w:tc>
          <w:tcPr>
            <w:tcW w:w="2849" w:type="dxa"/>
            <w:shd w:val="clear" w:color="auto" w:fill="auto"/>
          </w:tcPr>
          <w:p w:rsidR="00823812" w:rsidRPr="00C209E2" w:rsidRDefault="00823812" w:rsidP="0028757E">
            <w:pPr>
              <w:ind w:left="189"/>
              <w:jc w:val="both"/>
              <w:rPr>
                <w:sz w:val="28"/>
                <w:szCs w:val="28"/>
                <w:lang w:val="en-US"/>
              </w:rPr>
            </w:pPr>
            <w:r w:rsidRPr="00C209E2">
              <w:rPr>
                <w:sz w:val="28"/>
                <w:szCs w:val="28"/>
                <w:cs/>
              </w:rPr>
              <w:t xml:space="preserve">ณ  วันที่ </w:t>
            </w:r>
            <w:r>
              <w:rPr>
                <w:sz w:val="28"/>
                <w:szCs w:val="28"/>
              </w:rPr>
              <w:t xml:space="preserve">31 </w:t>
            </w:r>
            <w:r>
              <w:rPr>
                <w:sz w:val="28"/>
                <w:szCs w:val="28"/>
                <w:cs/>
              </w:rPr>
              <w:t xml:space="preserve">ธันวาคม </w:t>
            </w:r>
            <w:r>
              <w:rPr>
                <w:sz w:val="28"/>
                <w:szCs w:val="28"/>
              </w:rPr>
              <w:t>2559</w:t>
            </w:r>
          </w:p>
        </w:tc>
        <w:tc>
          <w:tcPr>
            <w:tcW w:w="1741" w:type="dxa"/>
            <w:shd w:val="clear" w:color="auto" w:fill="auto"/>
          </w:tcPr>
          <w:p w:rsidR="00823812" w:rsidRPr="00C209E2" w:rsidRDefault="00823812" w:rsidP="000A6C68">
            <w:pPr>
              <w:ind w:right="212"/>
              <w:jc w:val="right"/>
              <w:rPr>
                <w:sz w:val="28"/>
                <w:szCs w:val="28"/>
                <w:cs/>
                <w:lang w:val="en-US"/>
              </w:rPr>
            </w:pPr>
          </w:p>
        </w:tc>
        <w:tc>
          <w:tcPr>
            <w:tcW w:w="2127" w:type="dxa"/>
            <w:tcBorders>
              <w:top w:val="single" w:sz="4" w:space="0" w:color="auto"/>
            </w:tcBorders>
            <w:shd w:val="clear" w:color="auto" w:fill="auto"/>
          </w:tcPr>
          <w:p w:rsidR="00823812" w:rsidRPr="009B3670" w:rsidRDefault="008F3C55" w:rsidP="00A43E0E">
            <w:pPr>
              <w:tabs>
                <w:tab w:val="left" w:pos="1877"/>
              </w:tabs>
              <w:ind w:left="459"/>
              <w:jc w:val="right"/>
              <w:rPr>
                <w:sz w:val="28"/>
                <w:szCs w:val="28"/>
                <w:cs/>
                <w:lang w:val="en-US"/>
              </w:rPr>
            </w:pPr>
            <w:r>
              <w:rPr>
                <w:sz w:val="28"/>
                <w:szCs w:val="28"/>
                <w:lang w:val="en-US"/>
              </w:rPr>
              <w:t>(67,754,</w:t>
            </w:r>
            <w:r w:rsidR="00A43E0E">
              <w:rPr>
                <w:sz w:val="28"/>
                <w:szCs w:val="28"/>
                <w:lang w:val="en-US"/>
              </w:rPr>
              <w:t>700</w:t>
            </w:r>
            <w:r w:rsidR="00823812" w:rsidRPr="009B3670">
              <w:rPr>
                <w:sz w:val="28"/>
                <w:szCs w:val="28"/>
                <w:lang w:val="en-US"/>
              </w:rPr>
              <w:t>)</w:t>
            </w:r>
          </w:p>
        </w:tc>
        <w:tc>
          <w:tcPr>
            <w:tcW w:w="283" w:type="dxa"/>
            <w:shd w:val="clear" w:color="auto" w:fill="auto"/>
          </w:tcPr>
          <w:p w:rsidR="00823812" w:rsidRPr="0018369A" w:rsidRDefault="00823812" w:rsidP="00E876BC">
            <w:pPr>
              <w:ind w:left="-108" w:right="212"/>
              <w:jc w:val="right"/>
              <w:rPr>
                <w:sz w:val="28"/>
                <w:szCs w:val="28"/>
                <w:lang w:val="en-US"/>
              </w:rPr>
            </w:pPr>
          </w:p>
        </w:tc>
        <w:tc>
          <w:tcPr>
            <w:tcW w:w="2144" w:type="dxa"/>
            <w:tcBorders>
              <w:top w:val="single" w:sz="4" w:space="0" w:color="auto"/>
            </w:tcBorders>
            <w:shd w:val="clear" w:color="auto" w:fill="auto"/>
          </w:tcPr>
          <w:p w:rsidR="00823812" w:rsidRPr="0098535C" w:rsidRDefault="00823812" w:rsidP="00E876BC">
            <w:pPr>
              <w:tabs>
                <w:tab w:val="left" w:pos="2018"/>
              </w:tabs>
              <w:ind w:left="-108"/>
              <w:jc w:val="right"/>
              <w:rPr>
                <w:sz w:val="28"/>
                <w:szCs w:val="28"/>
                <w:cs/>
                <w:lang w:val="en-US"/>
              </w:rPr>
            </w:pPr>
            <w:r w:rsidRPr="0098535C">
              <w:rPr>
                <w:sz w:val="28"/>
                <w:szCs w:val="28"/>
                <w:lang w:val="en-US"/>
              </w:rPr>
              <w:t>(59,068,158)</w:t>
            </w:r>
          </w:p>
        </w:tc>
      </w:tr>
      <w:tr w:rsidR="00632067" w:rsidRPr="00C209E2">
        <w:trPr>
          <w:trHeight w:hRule="exact" w:val="360"/>
        </w:trPr>
        <w:tc>
          <w:tcPr>
            <w:tcW w:w="2849" w:type="dxa"/>
            <w:shd w:val="clear" w:color="auto" w:fill="auto"/>
          </w:tcPr>
          <w:p w:rsidR="00632067" w:rsidRPr="00C209E2" w:rsidRDefault="00632067" w:rsidP="000A6C68">
            <w:pPr>
              <w:ind w:left="189"/>
              <w:jc w:val="both"/>
              <w:rPr>
                <w:rFonts w:hint="cs"/>
                <w:sz w:val="28"/>
                <w:szCs w:val="28"/>
                <w:cs/>
              </w:rPr>
            </w:pPr>
            <w:r w:rsidRPr="00C209E2">
              <w:rPr>
                <w:sz w:val="28"/>
                <w:szCs w:val="28"/>
                <w:cs/>
              </w:rPr>
              <w:t>ค่าตัดจำหน่ายสำหรับปี</w:t>
            </w:r>
          </w:p>
        </w:tc>
        <w:tc>
          <w:tcPr>
            <w:tcW w:w="1741" w:type="dxa"/>
            <w:shd w:val="clear" w:color="auto" w:fill="auto"/>
          </w:tcPr>
          <w:p w:rsidR="00632067" w:rsidRPr="00C209E2" w:rsidRDefault="00632067" w:rsidP="000A6C68">
            <w:pPr>
              <w:ind w:right="212"/>
              <w:jc w:val="right"/>
              <w:rPr>
                <w:sz w:val="28"/>
                <w:szCs w:val="28"/>
                <w:cs/>
                <w:lang w:val="en-US"/>
              </w:rPr>
            </w:pPr>
          </w:p>
        </w:tc>
        <w:tc>
          <w:tcPr>
            <w:tcW w:w="2127" w:type="dxa"/>
            <w:shd w:val="clear" w:color="auto" w:fill="auto"/>
          </w:tcPr>
          <w:p w:rsidR="00632067" w:rsidRPr="009B3670" w:rsidRDefault="00C0578F" w:rsidP="003A2C05">
            <w:pPr>
              <w:tabs>
                <w:tab w:val="left" w:pos="1877"/>
              </w:tabs>
              <w:ind w:left="459"/>
              <w:jc w:val="right"/>
              <w:rPr>
                <w:sz w:val="28"/>
                <w:szCs w:val="28"/>
                <w:cs/>
                <w:lang w:val="en-US"/>
              </w:rPr>
            </w:pPr>
            <w:r w:rsidRPr="009B3670">
              <w:rPr>
                <w:sz w:val="28"/>
                <w:szCs w:val="28"/>
                <w:lang w:val="en-US"/>
              </w:rPr>
              <w:t>(</w:t>
            </w:r>
            <w:r w:rsidR="0098535C" w:rsidRPr="009B3670">
              <w:rPr>
                <w:sz w:val="28"/>
                <w:szCs w:val="28"/>
                <w:lang w:val="en-US"/>
              </w:rPr>
              <w:t>4,559,</w:t>
            </w:r>
            <w:r w:rsidR="009B3670" w:rsidRPr="009B3670">
              <w:rPr>
                <w:sz w:val="28"/>
                <w:szCs w:val="28"/>
                <w:lang w:val="en-US"/>
              </w:rPr>
              <w:t>97</w:t>
            </w:r>
            <w:r w:rsidR="003A2C05">
              <w:rPr>
                <w:sz w:val="28"/>
                <w:szCs w:val="28"/>
                <w:lang w:val="en-US"/>
              </w:rPr>
              <w:t>1</w:t>
            </w:r>
            <w:r w:rsidRPr="009B3670">
              <w:rPr>
                <w:sz w:val="28"/>
                <w:szCs w:val="28"/>
                <w:lang w:val="en-US"/>
              </w:rPr>
              <w:t>)</w:t>
            </w:r>
          </w:p>
        </w:tc>
        <w:tc>
          <w:tcPr>
            <w:tcW w:w="283" w:type="dxa"/>
            <w:shd w:val="clear" w:color="auto" w:fill="auto"/>
          </w:tcPr>
          <w:p w:rsidR="00632067" w:rsidRPr="0098535C" w:rsidRDefault="00632067" w:rsidP="000A6C68">
            <w:pPr>
              <w:ind w:left="-108" w:right="212"/>
              <w:jc w:val="right"/>
              <w:rPr>
                <w:sz w:val="28"/>
                <w:szCs w:val="28"/>
                <w:highlight w:val="yellow"/>
                <w:lang w:val="en-US"/>
              </w:rPr>
            </w:pPr>
          </w:p>
        </w:tc>
        <w:tc>
          <w:tcPr>
            <w:tcW w:w="2144" w:type="dxa"/>
            <w:shd w:val="clear" w:color="auto" w:fill="auto"/>
          </w:tcPr>
          <w:p w:rsidR="00632067" w:rsidRPr="0098535C" w:rsidRDefault="009008F4" w:rsidP="0098535C">
            <w:pPr>
              <w:ind w:left="-108"/>
              <w:jc w:val="right"/>
              <w:rPr>
                <w:sz w:val="28"/>
                <w:szCs w:val="28"/>
                <w:lang w:val="en-US"/>
              </w:rPr>
            </w:pPr>
            <w:r w:rsidRPr="0098535C">
              <w:rPr>
                <w:sz w:val="28"/>
                <w:szCs w:val="28"/>
                <w:lang w:val="en-US"/>
              </w:rPr>
              <w:t>(</w:t>
            </w:r>
            <w:r w:rsidR="0098535C" w:rsidRPr="0098535C">
              <w:rPr>
                <w:sz w:val="28"/>
                <w:szCs w:val="28"/>
                <w:lang w:val="en-US"/>
              </w:rPr>
              <w:t>4,559,141</w:t>
            </w:r>
            <w:r w:rsidRPr="0098535C">
              <w:rPr>
                <w:sz w:val="28"/>
                <w:szCs w:val="28"/>
                <w:lang w:val="en-US"/>
              </w:rPr>
              <w:t>)</w:t>
            </w:r>
          </w:p>
        </w:tc>
      </w:tr>
      <w:tr w:rsidR="00632067" w:rsidRPr="00C209E2">
        <w:trPr>
          <w:trHeight w:hRule="exact" w:val="360"/>
        </w:trPr>
        <w:tc>
          <w:tcPr>
            <w:tcW w:w="2849" w:type="dxa"/>
            <w:shd w:val="clear" w:color="auto" w:fill="auto"/>
          </w:tcPr>
          <w:p w:rsidR="00632067" w:rsidRPr="00C209E2" w:rsidRDefault="00632067" w:rsidP="000A6C68">
            <w:pPr>
              <w:ind w:left="189"/>
              <w:jc w:val="both"/>
              <w:rPr>
                <w:rFonts w:hint="cs"/>
                <w:sz w:val="28"/>
                <w:szCs w:val="28"/>
                <w:cs/>
              </w:rPr>
            </w:pPr>
            <w:r w:rsidRPr="00C209E2">
              <w:rPr>
                <w:sz w:val="28"/>
                <w:szCs w:val="28"/>
                <w:cs/>
              </w:rPr>
              <w:t>จำหน่าย/อื่นๆ</w:t>
            </w:r>
          </w:p>
        </w:tc>
        <w:tc>
          <w:tcPr>
            <w:tcW w:w="1741" w:type="dxa"/>
            <w:shd w:val="clear" w:color="auto" w:fill="auto"/>
          </w:tcPr>
          <w:p w:rsidR="00632067" w:rsidRPr="00C209E2" w:rsidRDefault="00632067" w:rsidP="000A6C68">
            <w:pPr>
              <w:ind w:left="-114" w:right="-58"/>
              <w:jc w:val="center"/>
              <w:rPr>
                <w:sz w:val="28"/>
                <w:szCs w:val="28"/>
                <w:lang w:val="en-US"/>
              </w:rPr>
            </w:pPr>
          </w:p>
        </w:tc>
        <w:tc>
          <w:tcPr>
            <w:tcW w:w="2127" w:type="dxa"/>
            <w:shd w:val="clear" w:color="auto" w:fill="auto"/>
          </w:tcPr>
          <w:p w:rsidR="00632067" w:rsidRPr="009B3670" w:rsidRDefault="0098535C" w:rsidP="00A43E0E">
            <w:pPr>
              <w:tabs>
                <w:tab w:val="left" w:pos="1877"/>
              </w:tabs>
              <w:ind w:left="459"/>
              <w:jc w:val="right"/>
              <w:rPr>
                <w:sz w:val="28"/>
                <w:szCs w:val="28"/>
                <w:lang w:val="en-US"/>
              </w:rPr>
            </w:pPr>
            <w:r w:rsidRPr="009B3670">
              <w:rPr>
                <w:sz w:val="28"/>
                <w:szCs w:val="28"/>
                <w:lang w:val="en-US"/>
              </w:rPr>
              <w:t>80,0</w:t>
            </w:r>
            <w:r w:rsidR="00E07B68">
              <w:rPr>
                <w:sz w:val="28"/>
                <w:szCs w:val="28"/>
                <w:lang w:val="en-US"/>
              </w:rPr>
              <w:t>54</w:t>
            </w:r>
          </w:p>
        </w:tc>
        <w:tc>
          <w:tcPr>
            <w:tcW w:w="283" w:type="dxa"/>
            <w:shd w:val="clear" w:color="auto" w:fill="auto"/>
          </w:tcPr>
          <w:p w:rsidR="00632067" w:rsidRPr="0098535C" w:rsidRDefault="00632067" w:rsidP="000A6C68">
            <w:pPr>
              <w:ind w:left="-114" w:right="-534"/>
              <w:jc w:val="center"/>
              <w:rPr>
                <w:sz w:val="28"/>
                <w:szCs w:val="28"/>
                <w:lang w:val="en-US"/>
              </w:rPr>
            </w:pPr>
          </w:p>
        </w:tc>
        <w:tc>
          <w:tcPr>
            <w:tcW w:w="2144" w:type="dxa"/>
            <w:shd w:val="clear" w:color="auto" w:fill="auto"/>
          </w:tcPr>
          <w:p w:rsidR="00632067" w:rsidRPr="0098535C" w:rsidRDefault="003E248E" w:rsidP="00632067">
            <w:pPr>
              <w:tabs>
                <w:tab w:val="left" w:pos="2018"/>
              </w:tabs>
              <w:ind w:left="-108"/>
              <w:jc w:val="right"/>
              <w:rPr>
                <w:sz w:val="28"/>
                <w:szCs w:val="28"/>
                <w:cs/>
                <w:lang w:val="en-US"/>
              </w:rPr>
            </w:pPr>
            <w:r w:rsidRPr="0098535C">
              <w:rPr>
                <w:sz w:val="28"/>
                <w:szCs w:val="28"/>
                <w:lang w:val="en-US"/>
              </w:rPr>
              <w:t>-</w:t>
            </w:r>
          </w:p>
        </w:tc>
      </w:tr>
      <w:tr w:rsidR="00632067" w:rsidRPr="00C209E2">
        <w:trPr>
          <w:trHeight w:hRule="exact" w:val="360"/>
        </w:trPr>
        <w:tc>
          <w:tcPr>
            <w:tcW w:w="2849" w:type="dxa"/>
            <w:shd w:val="clear" w:color="auto" w:fill="auto"/>
          </w:tcPr>
          <w:p w:rsidR="00632067" w:rsidRPr="00047F06" w:rsidRDefault="00632067" w:rsidP="00F93FFA">
            <w:pPr>
              <w:ind w:left="189"/>
              <w:jc w:val="both"/>
              <w:rPr>
                <w:sz w:val="28"/>
                <w:szCs w:val="28"/>
                <w:lang w:val="en-US"/>
              </w:rPr>
            </w:pPr>
            <w:r w:rsidRPr="00C209E2">
              <w:rPr>
                <w:sz w:val="28"/>
                <w:szCs w:val="28"/>
                <w:cs/>
              </w:rPr>
              <w:t xml:space="preserve">ณ วันที่ </w:t>
            </w:r>
            <w:r w:rsidR="00730EEB">
              <w:rPr>
                <w:sz w:val="28"/>
                <w:szCs w:val="28"/>
                <w:cs/>
              </w:rPr>
              <w:t xml:space="preserve">31 ธันวาคม </w:t>
            </w:r>
            <w:r w:rsidR="00486769">
              <w:rPr>
                <w:sz w:val="28"/>
                <w:szCs w:val="28"/>
              </w:rPr>
              <w:t>25</w:t>
            </w:r>
            <w:r w:rsidR="0028757E">
              <w:rPr>
                <w:sz w:val="28"/>
                <w:szCs w:val="28"/>
              </w:rPr>
              <w:t>60</w:t>
            </w:r>
          </w:p>
        </w:tc>
        <w:tc>
          <w:tcPr>
            <w:tcW w:w="1741" w:type="dxa"/>
            <w:shd w:val="clear" w:color="auto" w:fill="auto"/>
          </w:tcPr>
          <w:p w:rsidR="00632067" w:rsidRPr="00C209E2" w:rsidRDefault="00632067" w:rsidP="000A6C68">
            <w:pPr>
              <w:ind w:right="212"/>
              <w:jc w:val="right"/>
              <w:rPr>
                <w:sz w:val="28"/>
                <w:szCs w:val="28"/>
                <w:cs/>
                <w:lang w:val="en-US"/>
              </w:rPr>
            </w:pPr>
          </w:p>
        </w:tc>
        <w:tc>
          <w:tcPr>
            <w:tcW w:w="2127" w:type="dxa"/>
            <w:tcBorders>
              <w:top w:val="single" w:sz="6" w:space="0" w:color="auto"/>
              <w:bottom w:val="single" w:sz="6" w:space="0" w:color="auto"/>
            </w:tcBorders>
            <w:shd w:val="clear" w:color="auto" w:fill="auto"/>
          </w:tcPr>
          <w:p w:rsidR="00632067" w:rsidRPr="009B3670" w:rsidRDefault="00C0578F" w:rsidP="009B3670">
            <w:pPr>
              <w:tabs>
                <w:tab w:val="left" w:pos="1877"/>
              </w:tabs>
              <w:ind w:left="459"/>
              <w:jc w:val="right"/>
              <w:rPr>
                <w:sz w:val="28"/>
                <w:szCs w:val="28"/>
                <w:cs/>
                <w:lang w:val="en-US"/>
              </w:rPr>
            </w:pPr>
            <w:r w:rsidRPr="009B3670">
              <w:rPr>
                <w:sz w:val="28"/>
                <w:szCs w:val="28"/>
                <w:lang w:val="en-US"/>
              </w:rPr>
              <w:t>(</w:t>
            </w:r>
            <w:r w:rsidR="009B3670" w:rsidRPr="009B3670">
              <w:rPr>
                <w:sz w:val="28"/>
                <w:szCs w:val="28"/>
                <w:lang w:val="en-US"/>
              </w:rPr>
              <w:t>72,234,617</w:t>
            </w:r>
            <w:r w:rsidRPr="009B3670">
              <w:rPr>
                <w:sz w:val="28"/>
                <w:szCs w:val="28"/>
                <w:lang w:val="en-US"/>
              </w:rPr>
              <w:t>)</w:t>
            </w:r>
          </w:p>
        </w:tc>
        <w:tc>
          <w:tcPr>
            <w:tcW w:w="283" w:type="dxa"/>
            <w:shd w:val="clear" w:color="auto" w:fill="auto"/>
          </w:tcPr>
          <w:p w:rsidR="00632067" w:rsidRPr="0028757E" w:rsidRDefault="00632067" w:rsidP="000A6C68">
            <w:pPr>
              <w:ind w:left="-108" w:right="212"/>
              <w:jc w:val="right"/>
              <w:rPr>
                <w:sz w:val="28"/>
                <w:szCs w:val="28"/>
                <w:highlight w:val="yellow"/>
                <w:lang w:val="en-US"/>
              </w:rPr>
            </w:pPr>
          </w:p>
        </w:tc>
        <w:tc>
          <w:tcPr>
            <w:tcW w:w="2144" w:type="dxa"/>
            <w:tcBorders>
              <w:top w:val="single" w:sz="6" w:space="0" w:color="auto"/>
              <w:bottom w:val="single" w:sz="6" w:space="0" w:color="auto"/>
            </w:tcBorders>
            <w:shd w:val="clear" w:color="auto" w:fill="auto"/>
          </w:tcPr>
          <w:p w:rsidR="00632067" w:rsidRPr="0098535C" w:rsidRDefault="00691803" w:rsidP="0098535C">
            <w:pPr>
              <w:tabs>
                <w:tab w:val="left" w:pos="2018"/>
              </w:tabs>
              <w:ind w:left="-108"/>
              <w:jc w:val="right"/>
              <w:rPr>
                <w:sz w:val="28"/>
                <w:szCs w:val="28"/>
                <w:cs/>
                <w:lang w:val="en-US"/>
              </w:rPr>
            </w:pPr>
            <w:r w:rsidRPr="0098535C">
              <w:rPr>
                <w:sz w:val="28"/>
                <w:szCs w:val="28"/>
                <w:lang w:val="en-US"/>
              </w:rPr>
              <w:t>(</w:t>
            </w:r>
            <w:r w:rsidR="0098535C" w:rsidRPr="0098535C">
              <w:rPr>
                <w:sz w:val="28"/>
                <w:szCs w:val="28"/>
                <w:lang w:val="en-US"/>
              </w:rPr>
              <w:t>63,627,299</w:t>
            </w:r>
            <w:r w:rsidRPr="0098535C">
              <w:rPr>
                <w:sz w:val="28"/>
                <w:szCs w:val="28"/>
                <w:lang w:val="en-US"/>
              </w:rPr>
              <w:t>)</w:t>
            </w:r>
          </w:p>
        </w:tc>
      </w:tr>
      <w:tr w:rsidR="00632067" w:rsidRPr="00C209E2">
        <w:trPr>
          <w:trHeight w:hRule="exact" w:val="360"/>
        </w:trPr>
        <w:tc>
          <w:tcPr>
            <w:tcW w:w="2849" w:type="dxa"/>
            <w:shd w:val="clear" w:color="auto" w:fill="auto"/>
          </w:tcPr>
          <w:p w:rsidR="00632067" w:rsidRPr="00C209E2" w:rsidRDefault="00632067" w:rsidP="000A6C68">
            <w:pPr>
              <w:jc w:val="both"/>
              <w:rPr>
                <w:rFonts w:hint="cs"/>
                <w:b/>
                <w:bCs/>
                <w:sz w:val="28"/>
                <w:szCs w:val="28"/>
                <w:cs/>
              </w:rPr>
            </w:pPr>
            <w:r w:rsidRPr="00C209E2">
              <w:rPr>
                <w:b/>
                <w:bCs/>
                <w:sz w:val="28"/>
                <w:szCs w:val="28"/>
                <w:cs/>
              </w:rPr>
              <w:t>มูลค่าสุทธิตามบัญชี</w:t>
            </w:r>
          </w:p>
        </w:tc>
        <w:tc>
          <w:tcPr>
            <w:tcW w:w="1741" w:type="dxa"/>
            <w:shd w:val="clear" w:color="auto" w:fill="auto"/>
          </w:tcPr>
          <w:p w:rsidR="00632067" w:rsidRPr="00C209E2" w:rsidRDefault="00632067" w:rsidP="000A6C68">
            <w:pPr>
              <w:ind w:right="212"/>
              <w:jc w:val="right"/>
              <w:rPr>
                <w:sz w:val="28"/>
                <w:szCs w:val="28"/>
                <w:cs/>
                <w:lang w:val="en-US"/>
              </w:rPr>
            </w:pPr>
          </w:p>
        </w:tc>
        <w:tc>
          <w:tcPr>
            <w:tcW w:w="2127" w:type="dxa"/>
            <w:shd w:val="clear" w:color="auto" w:fill="auto"/>
          </w:tcPr>
          <w:p w:rsidR="00632067" w:rsidRPr="009B3670" w:rsidRDefault="00632067" w:rsidP="00632067">
            <w:pPr>
              <w:tabs>
                <w:tab w:val="left" w:pos="1877"/>
              </w:tabs>
              <w:ind w:left="459"/>
              <w:jc w:val="right"/>
              <w:rPr>
                <w:sz w:val="28"/>
                <w:szCs w:val="28"/>
                <w:cs/>
                <w:lang w:val="en-US"/>
              </w:rPr>
            </w:pPr>
          </w:p>
        </w:tc>
        <w:tc>
          <w:tcPr>
            <w:tcW w:w="283" w:type="dxa"/>
            <w:shd w:val="clear" w:color="auto" w:fill="auto"/>
          </w:tcPr>
          <w:p w:rsidR="00632067" w:rsidRPr="0018369A" w:rsidRDefault="00632067" w:rsidP="000A6C68">
            <w:pPr>
              <w:ind w:right="212"/>
              <w:jc w:val="right"/>
              <w:rPr>
                <w:sz w:val="28"/>
                <w:szCs w:val="28"/>
                <w:cs/>
                <w:lang w:val="en-US"/>
              </w:rPr>
            </w:pPr>
          </w:p>
        </w:tc>
        <w:tc>
          <w:tcPr>
            <w:tcW w:w="2144" w:type="dxa"/>
            <w:shd w:val="clear" w:color="auto" w:fill="auto"/>
          </w:tcPr>
          <w:p w:rsidR="00632067" w:rsidRPr="0098535C" w:rsidRDefault="00632067" w:rsidP="00632067">
            <w:pPr>
              <w:tabs>
                <w:tab w:val="left" w:pos="2018"/>
              </w:tabs>
              <w:jc w:val="right"/>
              <w:rPr>
                <w:sz w:val="28"/>
                <w:szCs w:val="28"/>
                <w:cs/>
                <w:lang w:val="en-US"/>
              </w:rPr>
            </w:pPr>
          </w:p>
        </w:tc>
      </w:tr>
      <w:tr w:rsidR="0028757E" w:rsidRPr="00C209E2">
        <w:trPr>
          <w:trHeight w:hRule="exact" w:val="360"/>
        </w:trPr>
        <w:tc>
          <w:tcPr>
            <w:tcW w:w="2849" w:type="dxa"/>
            <w:shd w:val="clear" w:color="auto" w:fill="auto"/>
          </w:tcPr>
          <w:p w:rsidR="0028757E" w:rsidRPr="00C209E2" w:rsidRDefault="0028757E" w:rsidP="00C970D6">
            <w:pPr>
              <w:ind w:left="189"/>
              <w:jc w:val="both"/>
              <w:rPr>
                <w:sz w:val="28"/>
                <w:szCs w:val="28"/>
                <w:lang w:val="en-US"/>
              </w:rPr>
            </w:pPr>
            <w:r w:rsidRPr="00C209E2">
              <w:rPr>
                <w:sz w:val="28"/>
                <w:szCs w:val="28"/>
                <w:cs/>
              </w:rPr>
              <w:t xml:space="preserve">ณ วันที่ </w:t>
            </w:r>
            <w:r>
              <w:rPr>
                <w:sz w:val="28"/>
                <w:szCs w:val="28"/>
              </w:rPr>
              <w:t xml:space="preserve">31 </w:t>
            </w:r>
            <w:r>
              <w:rPr>
                <w:sz w:val="28"/>
                <w:szCs w:val="28"/>
                <w:cs/>
              </w:rPr>
              <w:t xml:space="preserve">ธันวาคม </w:t>
            </w:r>
            <w:r>
              <w:rPr>
                <w:sz w:val="28"/>
                <w:szCs w:val="28"/>
              </w:rPr>
              <w:t>2559</w:t>
            </w:r>
          </w:p>
        </w:tc>
        <w:tc>
          <w:tcPr>
            <w:tcW w:w="1741" w:type="dxa"/>
            <w:shd w:val="clear" w:color="auto" w:fill="auto"/>
          </w:tcPr>
          <w:p w:rsidR="0028757E" w:rsidRPr="00C209E2" w:rsidRDefault="0028757E" w:rsidP="000A6C68">
            <w:pPr>
              <w:ind w:right="212"/>
              <w:jc w:val="right"/>
              <w:rPr>
                <w:sz w:val="28"/>
                <w:szCs w:val="28"/>
                <w:lang w:val="en-US"/>
              </w:rPr>
            </w:pPr>
          </w:p>
        </w:tc>
        <w:tc>
          <w:tcPr>
            <w:tcW w:w="2127" w:type="dxa"/>
            <w:tcBorders>
              <w:bottom w:val="double" w:sz="4" w:space="0" w:color="auto"/>
            </w:tcBorders>
            <w:shd w:val="clear" w:color="auto" w:fill="auto"/>
          </w:tcPr>
          <w:p w:rsidR="0028757E" w:rsidRPr="009B3670" w:rsidRDefault="0028757E" w:rsidP="00E876BC">
            <w:pPr>
              <w:tabs>
                <w:tab w:val="left" w:pos="1452"/>
                <w:tab w:val="left" w:pos="1877"/>
              </w:tabs>
              <w:ind w:left="459"/>
              <w:jc w:val="right"/>
              <w:rPr>
                <w:sz w:val="28"/>
                <w:szCs w:val="28"/>
                <w:cs/>
                <w:lang w:val="en-US"/>
              </w:rPr>
            </w:pPr>
            <w:r w:rsidRPr="009B3670">
              <w:rPr>
                <w:sz w:val="28"/>
                <w:szCs w:val="28"/>
                <w:cs/>
                <w:lang w:val="en-US"/>
              </w:rPr>
              <w:t>19</w:t>
            </w:r>
            <w:r w:rsidRPr="009B3670">
              <w:rPr>
                <w:sz w:val="28"/>
                <w:szCs w:val="28"/>
                <w:lang w:val="en-US"/>
              </w:rPr>
              <w:t>,</w:t>
            </w:r>
            <w:r w:rsidRPr="009B3670">
              <w:rPr>
                <w:sz w:val="28"/>
                <w:szCs w:val="28"/>
                <w:cs/>
                <w:lang w:val="en-US"/>
              </w:rPr>
              <w:t>968</w:t>
            </w:r>
            <w:r w:rsidRPr="009B3670">
              <w:rPr>
                <w:sz w:val="28"/>
                <w:szCs w:val="28"/>
                <w:lang w:val="en-US"/>
              </w:rPr>
              <w:t>,</w:t>
            </w:r>
            <w:r w:rsidRPr="009B3670">
              <w:rPr>
                <w:sz w:val="28"/>
                <w:szCs w:val="28"/>
                <w:cs/>
                <w:lang w:val="en-US"/>
              </w:rPr>
              <w:t>193</w:t>
            </w:r>
          </w:p>
        </w:tc>
        <w:tc>
          <w:tcPr>
            <w:tcW w:w="283" w:type="dxa"/>
            <w:shd w:val="clear" w:color="auto" w:fill="auto"/>
          </w:tcPr>
          <w:p w:rsidR="0028757E" w:rsidRPr="0018369A" w:rsidRDefault="0028757E" w:rsidP="00E876BC">
            <w:pPr>
              <w:ind w:left="-108" w:right="212"/>
              <w:jc w:val="right"/>
              <w:rPr>
                <w:sz w:val="28"/>
                <w:szCs w:val="28"/>
                <w:lang w:val="en-US"/>
              </w:rPr>
            </w:pPr>
          </w:p>
        </w:tc>
        <w:tc>
          <w:tcPr>
            <w:tcW w:w="2144" w:type="dxa"/>
            <w:tcBorders>
              <w:bottom w:val="double" w:sz="4" w:space="0" w:color="auto"/>
            </w:tcBorders>
            <w:shd w:val="clear" w:color="auto" w:fill="auto"/>
          </w:tcPr>
          <w:p w:rsidR="0028757E" w:rsidRPr="00486769" w:rsidRDefault="0028757E" w:rsidP="00E876BC">
            <w:pPr>
              <w:ind w:left="-108"/>
              <w:jc w:val="right"/>
              <w:rPr>
                <w:sz w:val="28"/>
                <w:szCs w:val="28"/>
                <w:highlight w:val="yellow"/>
                <w:lang w:val="en-US"/>
              </w:rPr>
            </w:pPr>
            <w:r w:rsidRPr="00691803">
              <w:rPr>
                <w:sz w:val="28"/>
                <w:szCs w:val="28"/>
                <w:lang w:val="en-US"/>
              </w:rPr>
              <w:t>19,967,35</w:t>
            </w:r>
            <w:r>
              <w:rPr>
                <w:sz w:val="28"/>
                <w:szCs w:val="28"/>
                <w:lang w:val="en-US"/>
              </w:rPr>
              <w:t>7</w:t>
            </w:r>
          </w:p>
        </w:tc>
      </w:tr>
      <w:tr w:rsidR="00632067" w:rsidRPr="00C209E2">
        <w:trPr>
          <w:trHeight w:hRule="exact" w:val="360"/>
        </w:trPr>
        <w:tc>
          <w:tcPr>
            <w:tcW w:w="2849" w:type="dxa"/>
            <w:shd w:val="clear" w:color="auto" w:fill="auto"/>
          </w:tcPr>
          <w:p w:rsidR="00632067" w:rsidRPr="00047F06" w:rsidRDefault="00632067" w:rsidP="00C970D6">
            <w:pPr>
              <w:ind w:left="189"/>
              <w:jc w:val="both"/>
              <w:rPr>
                <w:sz w:val="28"/>
                <w:szCs w:val="28"/>
                <w:lang w:val="en-US"/>
              </w:rPr>
            </w:pPr>
            <w:r w:rsidRPr="00C209E2">
              <w:rPr>
                <w:sz w:val="28"/>
                <w:szCs w:val="28"/>
                <w:cs/>
              </w:rPr>
              <w:t xml:space="preserve">ณ วันที่ </w:t>
            </w:r>
            <w:r w:rsidR="00730EEB">
              <w:rPr>
                <w:sz w:val="28"/>
                <w:szCs w:val="28"/>
                <w:cs/>
              </w:rPr>
              <w:t>31 ธันวาคม 2</w:t>
            </w:r>
            <w:r w:rsidR="00486769">
              <w:rPr>
                <w:sz w:val="28"/>
                <w:szCs w:val="28"/>
              </w:rPr>
              <w:t>5</w:t>
            </w:r>
            <w:r w:rsidR="0028757E">
              <w:rPr>
                <w:sz w:val="28"/>
                <w:szCs w:val="28"/>
              </w:rPr>
              <w:t>60</w:t>
            </w:r>
          </w:p>
        </w:tc>
        <w:tc>
          <w:tcPr>
            <w:tcW w:w="1741" w:type="dxa"/>
            <w:shd w:val="clear" w:color="auto" w:fill="auto"/>
          </w:tcPr>
          <w:p w:rsidR="00632067" w:rsidRPr="00C209E2" w:rsidRDefault="00632067" w:rsidP="000A6C68">
            <w:pPr>
              <w:ind w:left="-114" w:right="212"/>
              <w:jc w:val="right"/>
              <w:rPr>
                <w:sz w:val="28"/>
                <w:szCs w:val="28"/>
                <w:lang w:val="en-US"/>
              </w:rPr>
            </w:pPr>
          </w:p>
        </w:tc>
        <w:tc>
          <w:tcPr>
            <w:tcW w:w="2127" w:type="dxa"/>
            <w:tcBorders>
              <w:top w:val="double" w:sz="4" w:space="0" w:color="auto"/>
              <w:bottom w:val="double" w:sz="4" w:space="0" w:color="auto"/>
            </w:tcBorders>
            <w:shd w:val="clear" w:color="auto" w:fill="auto"/>
          </w:tcPr>
          <w:p w:rsidR="00632067" w:rsidRPr="009B3670" w:rsidRDefault="00942C13" w:rsidP="00810BBC">
            <w:pPr>
              <w:tabs>
                <w:tab w:val="left" w:pos="1452"/>
                <w:tab w:val="left" w:pos="1877"/>
              </w:tabs>
              <w:ind w:left="459"/>
              <w:jc w:val="right"/>
              <w:rPr>
                <w:sz w:val="28"/>
                <w:szCs w:val="28"/>
                <w:cs/>
                <w:lang w:val="en-US"/>
              </w:rPr>
            </w:pPr>
            <w:r w:rsidRPr="009B3670">
              <w:rPr>
                <w:sz w:val="28"/>
                <w:szCs w:val="28"/>
                <w:lang w:val="en-US"/>
              </w:rPr>
              <w:t>16,044,713</w:t>
            </w:r>
          </w:p>
        </w:tc>
        <w:tc>
          <w:tcPr>
            <w:tcW w:w="283" w:type="dxa"/>
            <w:shd w:val="clear" w:color="auto" w:fill="auto"/>
          </w:tcPr>
          <w:p w:rsidR="00632067" w:rsidRPr="0028757E" w:rsidRDefault="00632067" w:rsidP="000A6C68">
            <w:pPr>
              <w:ind w:left="-108" w:right="212"/>
              <w:jc w:val="right"/>
              <w:rPr>
                <w:sz w:val="28"/>
                <w:szCs w:val="28"/>
                <w:highlight w:val="yellow"/>
                <w:lang w:val="en-US"/>
              </w:rPr>
            </w:pPr>
          </w:p>
        </w:tc>
        <w:tc>
          <w:tcPr>
            <w:tcW w:w="2144" w:type="dxa"/>
            <w:tcBorders>
              <w:top w:val="double" w:sz="4" w:space="0" w:color="auto"/>
              <w:bottom w:val="double" w:sz="4" w:space="0" w:color="auto"/>
            </w:tcBorders>
            <w:shd w:val="clear" w:color="auto" w:fill="auto"/>
          </w:tcPr>
          <w:p w:rsidR="00632067" w:rsidRPr="0028757E" w:rsidRDefault="00780B5F" w:rsidP="00691803">
            <w:pPr>
              <w:ind w:left="-108"/>
              <w:jc w:val="right"/>
              <w:rPr>
                <w:sz w:val="28"/>
                <w:szCs w:val="28"/>
                <w:highlight w:val="yellow"/>
                <w:lang w:val="en-US"/>
              </w:rPr>
            </w:pPr>
            <w:r w:rsidRPr="00780B5F">
              <w:rPr>
                <w:sz w:val="28"/>
                <w:szCs w:val="28"/>
                <w:lang w:val="en-US"/>
              </w:rPr>
              <w:t>16</w:t>
            </w:r>
            <w:r>
              <w:rPr>
                <w:sz w:val="28"/>
                <w:szCs w:val="28"/>
                <w:lang w:val="en-US"/>
              </w:rPr>
              <w:t>,</w:t>
            </w:r>
            <w:r w:rsidRPr="00780B5F">
              <w:rPr>
                <w:sz w:val="28"/>
                <w:szCs w:val="28"/>
                <w:lang w:val="en-US"/>
              </w:rPr>
              <w:t>044</w:t>
            </w:r>
            <w:r>
              <w:rPr>
                <w:sz w:val="28"/>
                <w:szCs w:val="28"/>
                <w:lang w:val="en-US"/>
              </w:rPr>
              <w:t>,</w:t>
            </w:r>
            <w:r w:rsidRPr="00780B5F">
              <w:rPr>
                <w:sz w:val="28"/>
                <w:szCs w:val="28"/>
                <w:lang w:val="en-US"/>
              </w:rPr>
              <w:t>716</w:t>
            </w:r>
          </w:p>
        </w:tc>
      </w:tr>
      <w:tr w:rsidR="00632067" w:rsidRPr="00C209E2">
        <w:trPr>
          <w:trHeight w:hRule="exact" w:val="360"/>
        </w:trPr>
        <w:tc>
          <w:tcPr>
            <w:tcW w:w="4590" w:type="dxa"/>
            <w:gridSpan w:val="2"/>
            <w:shd w:val="clear" w:color="auto" w:fill="auto"/>
          </w:tcPr>
          <w:p w:rsidR="00632067" w:rsidRPr="00C209E2" w:rsidRDefault="00632067" w:rsidP="000A6C68">
            <w:pPr>
              <w:ind w:left="189" w:hanging="189"/>
              <w:rPr>
                <w:rFonts w:hint="cs"/>
                <w:b/>
                <w:bCs/>
                <w:sz w:val="28"/>
                <w:szCs w:val="28"/>
                <w:cs/>
              </w:rPr>
            </w:pPr>
            <w:r w:rsidRPr="00C209E2">
              <w:rPr>
                <w:b/>
                <w:bCs/>
                <w:sz w:val="28"/>
                <w:szCs w:val="28"/>
                <w:cs/>
              </w:rPr>
              <w:t xml:space="preserve">ค่าตัดจำหน่ายที่อยู่ในงบกำไรขาดทุน </w:t>
            </w:r>
          </w:p>
        </w:tc>
        <w:tc>
          <w:tcPr>
            <w:tcW w:w="2127" w:type="dxa"/>
            <w:shd w:val="clear" w:color="auto" w:fill="auto"/>
          </w:tcPr>
          <w:p w:rsidR="00632067" w:rsidRPr="009B3670" w:rsidRDefault="00632067" w:rsidP="000A6C68">
            <w:pPr>
              <w:ind w:left="189" w:hanging="78"/>
              <w:rPr>
                <w:sz w:val="28"/>
                <w:szCs w:val="28"/>
                <w:cs/>
              </w:rPr>
            </w:pPr>
          </w:p>
        </w:tc>
        <w:tc>
          <w:tcPr>
            <w:tcW w:w="283" w:type="dxa"/>
            <w:shd w:val="clear" w:color="auto" w:fill="auto"/>
          </w:tcPr>
          <w:p w:rsidR="00632067" w:rsidRPr="0018369A" w:rsidRDefault="00632067" w:rsidP="000A6C68">
            <w:pPr>
              <w:ind w:left="-108" w:right="176"/>
              <w:jc w:val="right"/>
              <w:rPr>
                <w:sz w:val="28"/>
                <w:szCs w:val="28"/>
                <w:cs/>
                <w:lang w:val="en-US"/>
              </w:rPr>
            </w:pPr>
          </w:p>
        </w:tc>
        <w:tc>
          <w:tcPr>
            <w:tcW w:w="2144" w:type="dxa"/>
            <w:shd w:val="clear" w:color="auto" w:fill="auto"/>
          </w:tcPr>
          <w:p w:rsidR="00632067" w:rsidRPr="00C209E2" w:rsidRDefault="00632067" w:rsidP="000A6C68">
            <w:pPr>
              <w:ind w:left="-108" w:right="176"/>
              <w:jc w:val="right"/>
              <w:rPr>
                <w:sz w:val="28"/>
                <w:szCs w:val="28"/>
                <w:cs/>
                <w:lang w:val="en-US"/>
              </w:rPr>
            </w:pPr>
          </w:p>
        </w:tc>
      </w:tr>
      <w:tr w:rsidR="0028757E" w:rsidRPr="00C209E2">
        <w:trPr>
          <w:trHeight w:hRule="exact" w:val="360"/>
        </w:trPr>
        <w:tc>
          <w:tcPr>
            <w:tcW w:w="4590" w:type="dxa"/>
            <w:gridSpan w:val="2"/>
            <w:shd w:val="clear" w:color="auto" w:fill="auto"/>
          </w:tcPr>
          <w:p w:rsidR="0028757E" w:rsidRPr="00047F06" w:rsidRDefault="0028757E" w:rsidP="00E876BC">
            <w:pPr>
              <w:ind w:left="189" w:hanging="189"/>
              <w:rPr>
                <w:sz w:val="28"/>
                <w:szCs w:val="28"/>
                <w:lang w:val="en-US"/>
              </w:rPr>
            </w:pPr>
            <w:r w:rsidRPr="00C209E2">
              <w:rPr>
                <w:sz w:val="28"/>
                <w:szCs w:val="28"/>
                <w:cs/>
              </w:rPr>
              <w:t xml:space="preserve">    สำหรับปี สิ้นสุดวันที่ </w:t>
            </w:r>
            <w:r>
              <w:rPr>
                <w:sz w:val="28"/>
                <w:szCs w:val="28"/>
                <w:cs/>
              </w:rPr>
              <w:t>31 ธันวาคม 2</w:t>
            </w:r>
            <w:r>
              <w:rPr>
                <w:sz w:val="28"/>
                <w:szCs w:val="28"/>
              </w:rPr>
              <w:t>559</w:t>
            </w:r>
          </w:p>
        </w:tc>
        <w:tc>
          <w:tcPr>
            <w:tcW w:w="2127" w:type="dxa"/>
            <w:tcBorders>
              <w:bottom w:val="double" w:sz="4" w:space="0" w:color="auto"/>
            </w:tcBorders>
            <w:shd w:val="clear" w:color="auto" w:fill="auto"/>
          </w:tcPr>
          <w:p w:rsidR="0028757E" w:rsidRPr="009B3670" w:rsidRDefault="0028757E" w:rsidP="00E876BC">
            <w:pPr>
              <w:tabs>
                <w:tab w:val="left" w:pos="1877"/>
                <w:tab w:val="left" w:pos="1911"/>
              </w:tabs>
              <w:ind w:left="459" w:right="34"/>
              <w:jc w:val="right"/>
              <w:rPr>
                <w:sz w:val="28"/>
                <w:szCs w:val="28"/>
                <w:lang w:val="en-US"/>
              </w:rPr>
            </w:pPr>
            <w:r w:rsidRPr="009B3670">
              <w:rPr>
                <w:sz w:val="28"/>
                <w:szCs w:val="28"/>
                <w:lang w:val="en-US"/>
              </w:rPr>
              <w:t>6,667,598</w:t>
            </w:r>
          </w:p>
        </w:tc>
        <w:tc>
          <w:tcPr>
            <w:tcW w:w="283" w:type="dxa"/>
            <w:shd w:val="clear" w:color="auto" w:fill="auto"/>
          </w:tcPr>
          <w:p w:rsidR="0028757E" w:rsidRPr="00486769" w:rsidRDefault="0028757E" w:rsidP="00E876BC">
            <w:pPr>
              <w:ind w:left="-114" w:right="212"/>
              <w:jc w:val="right"/>
              <w:rPr>
                <w:sz w:val="28"/>
                <w:szCs w:val="28"/>
                <w:highlight w:val="yellow"/>
                <w:lang w:val="en-US"/>
              </w:rPr>
            </w:pPr>
          </w:p>
        </w:tc>
        <w:tc>
          <w:tcPr>
            <w:tcW w:w="2144" w:type="dxa"/>
            <w:tcBorders>
              <w:bottom w:val="double" w:sz="4" w:space="0" w:color="auto"/>
            </w:tcBorders>
            <w:shd w:val="clear" w:color="auto" w:fill="auto"/>
          </w:tcPr>
          <w:p w:rsidR="0028757E" w:rsidRPr="00486769" w:rsidRDefault="0028757E" w:rsidP="00E876BC">
            <w:pPr>
              <w:ind w:left="-114"/>
              <w:jc w:val="right"/>
              <w:rPr>
                <w:sz w:val="28"/>
                <w:szCs w:val="28"/>
                <w:highlight w:val="yellow"/>
                <w:lang w:val="en-US"/>
              </w:rPr>
            </w:pPr>
            <w:r w:rsidRPr="00691803">
              <w:rPr>
                <w:sz w:val="28"/>
                <w:szCs w:val="28"/>
                <w:lang w:val="en-US"/>
              </w:rPr>
              <w:t>6,664,31</w:t>
            </w:r>
            <w:r w:rsidR="00634FDF">
              <w:rPr>
                <w:sz w:val="28"/>
                <w:szCs w:val="28"/>
                <w:lang w:val="en-US"/>
              </w:rPr>
              <w:t>0</w:t>
            </w:r>
          </w:p>
        </w:tc>
      </w:tr>
      <w:tr w:rsidR="00EA207E" w:rsidRPr="00195D85">
        <w:trPr>
          <w:trHeight w:hRule="exact" w:val="360"/>
        </w:trPr>
        <w:tc>
          <w:tcPr>
            <w:tcW w:w="4590" w:type="dxa"/>
            <w:gridSpan w:val="2"/>
            <w:shd w:val="clear" w:color="auto" w:fill="auto"/>
          </w:tcPr>
          <w:p w:rsidR="00EA207E" w:rsidRPr="00047F06" w:rsidRDefault="00EA207E" w:rsidP="0028757E">
            <w:pPr>
              <w:ind w:left="189" w:hanging="189"/>
              <w:rPr>
                <w:sz w:val="28"/>
                <w:szCs w:val="28"/>
                <w:lang w:val="en-US"/>
              </w:rPr>
            </w:pPr>
            <w:r w:rsidRPr="00C209E2">
              <w:rPr>
                <w:sz w:val="28"/>
                <w:szCs w:val="28"/>
                <w:cs/>
              </w:rPr>
              <w:t xml:space="preserve">    สำหรับปี สิ้นสุดวันที่ </w:t>
            </w:r>
            <w:r w:rsidR="00730EEB">
              <w:rPr>
                <w:sz w:val="28"/>
                <w:szCs w:val="28"/>
                <w:cs/>
              </w:rPr>
              <w:t>31 ธันวาคม 2</w:t>
            </w:r>
            <w:r w:rsidR="00486769">
              <w:rPr>
                <w:sz w:val="28"/>
                <w:szCs w:val="28"/>
              </w:rPr>
              <w:t>5</w:t>
            </w:r>
            <w:r w:rsidR="0028757E">
              <w:rPr>
                <w:sz w:val="28"/>
                <w:szCs w:val="28"/>
              </w:rPr>
              <w:t>60</w:t>
            </w:r>
          </w:p>
        </w:tc>
        <w:tc>
          <w:tcPr>
            <w:tcW w:w="2127" w:type="dxa"/>
            <w:tcBorders>
              <w:top w:val="double" w:sz="4" w:space="0" w:color="auto"/>
              <w:bottom w:val="double" w:sz="4" w:space="0" w:color="auto"/>
            </w:tcBorders>
            <w:shd w:val="clear" w:color="auto" w:fill="auto"/>
          </w:tcPr>
          <w:p w:rsidR="00EA207E" w:rsidRPr="009B3670" w:rsidRDefault="00954918" w:rsidP="003A2C05">
            <w:pPr>
              <w:tabs>
                <w:tab w:val="left" w:pos="1877"/>
                <w:tab w:val="left" w:pos="1911"/>
              </w:tabs>
              <w:ind w:left="459" w:right="34"/>
              <w:jc w:val="right"/>
              <w:rPr>
                <w:sz w:val="28"/>
                <w:szCs w:val="28"/>
                <w:lang w:val="en-US"/>
              </w:rPr>
            </w:pPr>
            <w:r w:rsidRPr="009B3670">
              <w:rPr>
                <w:sz w:val="28"/>
                <w:szCs w:val="28"/>
                <w:lang w:val="en-US"/>
              </w:rPr>
              <w:t>4,559,97</w:t>
            </w:r>
            <w:r w:rsidR="003A2C05">
              <w:rPr>
                <w:sz w:val="28"/>
                <w:szCs w:val="28"/>
                <w:lang w:val="en-US"/>
              </w:rPr>
              <w:t>1</w:t>
            </w:r>
          </w:p>
        </w:tc>
        <w:tc>
          <w:tcPr>
            <w:tcW w:w="283" w:type="dxa"/>
            <w:shd w:val="clear" w:color="auto" w:fill="auto"/>
          </w:tcPr>
          <w:p w:rsidR="00EA207E" w:rsidRPr="0028757E" w:rsidRDefault="00EA207E" w:rsidP="00401FC0">
            <w:pPr>
              <w:ind w:left="-114" w:right="212"/>
              <w:jc w:val="right"/>
              <w:rPr>
                <w:sz w:val="28"/>
                <w:szCs w:val="28"/>
                <w:highlight w:val="yellow"/>
                <w:lang w:val="en-US"/>
              </w:rPr>
            </w:pPr>
          </w:p>
        </w:tc>
        <w:tc>
          <w:tcPr>
            <w:tcW w:w="2144" w:type="dxa"/>
            <w:tcBorders>
              <w:top w:val="double" w:sz="4" w:space="0" w:color="auto"/>
              <w:bottom w:val="double" w:sz="4" w:space="0" w:color="auto"/>
            </w:tcBorders>
            <w:shd w:val="clear" w:color="auto" w:fill="auto"/>
          </w:tcPr>
          <w:p w:rsidR="00EA207E" w:rsidRPr="0028757E" w:rsidRDefault="0098535C" w:rsidP="00401FC0">
            <w:pPr>
              <w:ind w:left="-114"/>
              <w:jc w:val="right"/>
              <w:rPr>
                <w:sz w:val="28"/>
                <w:szCs w:val="28"/>
                <w:highlight w:val="yellow"/>
                <w:cs/>
                <w:lang w:val="en-US"/>
              </w:rPr>
            </w:pPr>
            <w:r w:rsidRPr="0098535C">
              <w:rPr>
                <w:sz w:val="28"/>
                <w:szCs w:val="28"/>
                <w:lang w:val="en-US"/>
              </w:rPr>
              <w:t>4,559,141</w:t>
            </w:r>
          </w:p>
        </w:tc>
      </w:tr>
    </w:tbl>
    <w:p w:rsidR="001E0D0B" w:rsidRDefault="001E0D0B" w:rsidP="004078AE">
      <w:pPr>
        <w:spacing w:line="300" w:lineRule="exact"/>
        <w:rPr>
          <w:rFonts w:eastAsia="SimSun" w:hint="cs"/>
          <w:sz w:val="28"/>
          <w:szCs w:val="28"/>
        </w:rPr>
      </w:pPr>
    </w:p>
    <w:p w:rsidR="00DC4CCF" w:rsidRDefault="00DC4CCF" w:rsidP="004078AE">
      <w:pPr>
        <w:spacing w:line="300" w:lineRule="exact"/>
        <w:rPr>
          <w:rFonts w:eastAsia="SimSun" w:hint="cs"/>
          <w:sz w:val="28"/>
          <w:szCs w:val="28"/>
        </w:rPr>
      </w:pPr>
    </w:p>
    <w:p w:rsidR="00DC4CCF" w:rsidRDefault="00DC4CCF" w:rsidP="004078AE">
      <w:pPr>
        <w:spacing w:line="300" w:lineRule="exact"/>
        <w:rPr>
          <w:rFonts w:eastAsia="SimSun" w:hint="cs"/>
          <w:sz w:val="28"/>
          <w:szCs w:val="28"/>
        </w:rPr>
      </w:pPr>
    </w:p>
    <w:p w:rsidR="00DC4CCF" w:rsidRDefault="00DC4CCF" w:rsidP="004078AE">
      <w:pPr>
        <w:spacing w:line="300" w:lineRule="exact"/>
        <w:rPr>
          <w:rFonts w:eastAsia="SimSun" w:hint="cs"/>
          <w:sz w:val="28"/>
          <w:szCs w:val="28"/>
        </w:rPr>
      </w:pPr>
    </w:p>
    <w:p w:rsidR="00DC4CCF" w:rsidRDefault="00DC4CCF" w:rsidP="004078AE">
      <w:pPr>
        <w:spacing w:line="300" w:lineRule="exact"/>
        <w:rPr>
          <w:rFonts w:eastAsia="SimSun" w:hint="cs"/>
          <w:sz w:val="28"/>
          <w:szCs w:val="28"/>
        </w:rPr>
      </w:pPr>
    </w:p>
    <w:p w:rsidR="00DC4CCF" w:rsidRDefault="00DC4CCF" w:rsidP="004078AE">
      <w:pPr>
        <w:spacing w:line="300" w:lineRule="exact"/>
        <w:rPr>
          <w:rFonts w:eastAsia="SimSun" w:hint="cs"/>
          <w:sz w:val="28"/>
          <w:szCs w:val="28"/>
        </w:rPr>
      </w:pPr>
    </w:p>
    <w:p w:rsidR="00DC4CCF" w:rsidRDefault="00DC4CCF" w:rsidP="004078AE">
      <w:pPr>
        <w:spacing w:line="300" w:lineRule="exact"/>
        <w:rPr>
          <w:rFonts w:eastAsia="SimSun" w:hint="cs"/>
          <w:sz w:val="28"/>
          <w:szCs w:val="28"/>
        </w:rPr>
      </w:pPr>
    </w:p>
    <w:p w:rsidR="00DC4CCF" w:rsidRDefault="00DC4CCF" w:rsidP="004078AE">
      <w:pPr>
        <w:spacing w:line="300" w:lineRule="exact"/>
        <w:rPr>
          <w:rFonts w:eastAsia="SimSun" w:hint="cs"/>
          <w:sz w:val="28"/>
          <w:szCs w:val="28"/>
        </w:rPr>
      </w:pPr>
    </w:p>
    <w:p w:rsidR="00DC4CCF" w:rsidRDefault="00DC4CCF" w:rsidP="004078AE">
      <w:pPr>
        <w:spacing w:line="300" w:lineRule="exact"/>
        <w:rPr>
          <w:rFonts w:eastAsia="SimSun" w:hint="cs"/>
          <w:sz w:val="28"/>
          <w:szCs w:val="28"/>
        </w:rPr>
      </w:pPr>
    </w:p>
    <w:p w:rsidR="00DC4CCF" w:rsidRDefault="00DC4CCF" w:rsidP="004078AE">
      <w:pPr>
        <w:spacing w:line="300" w:lineRule="exact"/>
        <w:rPr>
          <w:rFonts w:eastAsia="SimSun" w:hint="cs"/>
          <w:sz w:val="28"/>
          <w:szCs w:val="28"/>
        </w:rPr>
      </w:pPr>
    </w:p>
    <w:p w:rsidR="00DC4CCF" w:rsidRDefault="00DC4CCF" w:rsidP="004078AE">
      <w:pPr>
        <w:spacing w:line="300" w:lineRule="exact"/>
        <w:rPr>
          <w:rFonts w:eastAsia="SimSun" w:hint="cs"/>
          <w:sz w:val="28"/>
          <w:szCs w:val="28"/>
        </w:rPr>
      </w:pPr>
    </w:p>
    <w:p w:rsidR="00DC4CCF" w:rsidRDefault="00DC4CCF" w:rsidP="004078AE">
      <w:pPr>
        <w:spacing w:line="300" w:lineRule="exact"/>
        <w:rPr>
          <w:rFonts w:eastAsia="SimSun" w:hint="cs"/>
          <w:sz w:val="28"/>
          <w:szCs w:val="28"/>
        </w:rPr>
      </w:pPr>
    </w:p>
    <w:p w:rsidR="00DC4CCF" w:rsidRDefault="00DC4CCF" w:rsidP="004078AE">
      <w:pPr>
        <w:spacing w:line="300" w:lineRule="exact"/>
        <w:rPr>
          <w:rFonts w:eastAsia="SimSun" w:hint="cs"/>
          <w:sz w:val="28"/>
          <w:szCs w:val="28"/>
        </w:rPr>
      </w:pPr>
    </w:p>
    <w:p w:rsidR="00DC4CCF" w:rsidRDefault="00DC4CCF" w:rsidP="004078AE">
      <w:pPr>
        <w:spacing w:line="300" w:lineRule="exact"/>
        <w:rPr>
          <w:rFonts w:eastAsia="SimSun" w:hint="cs"/>
          <w:sz w:val="28"/>
          <w:szCs w:val="28"/>
        </w:rPr>
      </w:pPr>
    </w:p>
    <w:p w:rsidR="00DC4CCF" w:rsidRPr="00195D85" w:rsidRDefault="00DC4CCF" w:rsidP="004078AE">
      <w:pPr>
        <w:spacing w:line="300" w:lineRule="exact"/>
        <w:rPr>
          <w:rFonts w:eastAsia="SimSun" w:hint="cs"/>
          <w:sz w:val="28"/>
          <w:szCs w:val="28"/>
          <w:cs/>
        </w:rPr>
      </w:pPr>
    </w:p>
    <w:p w:rsidR="001709E3" w:rsidRPr="00156C20" w:rsidRDefault="001F7B6F" w:rsidP="00C209E2">
      <w:pPr>
        <w:numPr>
          <w:ilvl w:val="0"/>
          <w:numId w:val="9"/>
        </w:numPr>
        <w:spacing w:line="240" w:lineRule="auto"/>
        <w:ind w:left="-709" w:hanging="567"/>
        <w:rPr>
          <w:rFonts w:eastAsia="SimSun"/>
          <w:b/>
          <w:bCs/>
          <w:sz w:val="28"/>
          <w:szCs w:val="28"/>
        </w:rPr>
      </w:pPr>
      <w:r>
        <w:rPr>
          <w:rFonts w:eastAsia="SimSun" w:hint="cs"/>
          <w:b/>
          <w:bCs/>
          <w:sz w:val="28"/>
          <w:szCs w:val="28"/>
          <w:cs/>
        </w:rPr>
        <w:lastRenderedPageBreak/>
        <w:t>เงินกู้ยืมจากสถาบันการเงินที่ผิดนัดชำระ</w:t>
      </w:r>
    </w:p>
    <w:p w:rsidR="00245E6B" w:rsidRPr="00156C20" w:rsidRDefault="00245E6B" w:rsidP="00C209E2">
      <w:pPr>
        <w:spacing w:before="120" w:after="120" w:line="300" w:lineRule="exact"/>
        <w:ind w:left="-709"/>
        <w:rPr>
          <w:rFonts w:eastAsia="SimSun"/>
          <w:sz w:val="28"/>
          <w:szCs w:val="28"/>
          <w:lang w:val="en-US"/>
        </w:rPr>
      </w:pPr>
      <w:r w:rsidRPr="00156C20">
        <w:rPr>
          <w:rFonts w:eastAsia="SimSun" w:hint="cs"/>
          <w:sz w:val="28"/>
          <w:szCs w:val="28"/>
          <w:cs/>
        </w:rPr>
        <w:t xml:space="preserve">ณ วันที่ </w:t>
      </w:r>
      <w:r w:rsidR="00730EEB">
        <w:rPr>
          <w:sz w:val="28"/>
          <w:szCs w:val="28"/>
        </w:rPr>
        <w:t xml:space="preserve">31 </w:t>
      </w:r>
      <w:r w:rsidR="00730EEB">
        <w:rPr>
          <w:sz w:val="28"/>
          <w:szCs w:val="28"/>
          <w:cs/>
        </w:rPr>
        <w:t xml:space="preserve">ธันวาคม </w:t>
      </w:r>
      <w:r w:rsidR="00D75C56">
        <w:rPr>
          <w:sz w:val="28"/>
          <w:szCs w:val="28"/>
        </w:rPr>
        <w:t>25</w:t>
      </w:r>
      <w:r w:rsidR="00824043">
        <w:rPr>
          <w:rFonts w:hint="cs"/>
          <w:sz w:val="28"/>
          <w:szCs w:val="28"/>
          <w:cs/>
        </w:rPr>
        <w:t>60</w:t>
      </w:r>
      <w:r w:rsidR="00B42398" w:rsidRPr="00156C20">
        <w:rPr>
          <w:sz w:val="28"/>
          <w:szCs w:val="28"/>
          <w:lang w:val="en-US"/>
        </w:rPr>
        <w:t xml:space="preserve"> </w:t>
      </w:r>
      <w:r w:rsidR="00EB51EF" w:rsidRPr="00156C20">
        <w:rPr>
          <w:rFonts w:eastAsia="SimSun" w:hint="cs"/>
          <w:sz w:val="28"/>
          <w:szCs w:val="28"/>
          <w:cs/>
          <w:lang w:val="en-US"/>
        </w:rPr>
        <w:t>หนี้สินที่ถึงกำหนดชำระแล้ว ประกอบด้วย</w:t>
      </w:r>
    </w:p>
    <w:tbl>
      <w:tblPr>
        <w:tblW w:w="9950" w:type="dxa"/>
        <w:tblInd w:w="-601" w:type="dxa"/>
        <w:tblLook w:val="04A0"/>
      </w:tblPr>
      <w:tblGrid>
        <w:gridCol w:w="1841"/>
        <w:gridCol w:w="1128"/>
        <w:gridCol w:w="256"/>
        <w:gridCol w:w="1048"/>
        <w:gridCol w:w="256"/>
        <w:gridCol w:w="1111"/>
        <w:gridCol w:w="256"/>
        <w:gridCol w:w="1242"/>
        <w:gridCol w:w="256"/>
        <w:gridCol w:w="1143"/>
        <w:gridCol w:w="256"/>
        <w:gridCol w:w="1157"/>
      </w:tblGrid>
      <w:tr w:rsidR="000508FB" w:rsidRPr="00D852DE" w:rsidTr="007831BE">
        <w:trPr>
          <w:trHeight w:hRule="exact" w:val="397"/>
        </w:trPr>
        <w:tc>
          <w:tcPr>
            <w:tcW w:w="1841" w:type="dxa"/>
            <w:tcBorders>
              <w:top w:val="nil"/>
              <w:left w:val="nil"/>
              <w:bottom w:val="nil"/>
              <w:right w:val="nil"/>
            </w:tcBorders>
            <w:shd w:val="clear" w:color="auto" w:fill="auto"/>
            <w:vAlign w:val="center"/>
          </w:tcPr>
          <w:p w:rsidR="000508FB" w:rsidRPr="007423D8" w:rsidRDefault="000508FB" w:rsidP="00015A19">
            <w:pPr>
              <w:spacing w:line="240" w:lineRule="auto"/>
              <w:jc w:val="both"/>
              <w:rPr>
                <w:rFonts w:eastAsia="Times New Roman"/>
                <w:sz w:val="24"/>
                <w:szCs w:val="24"/>
                <w:lang w:val="en-US" w:eastAsia="en-US"/>
              </w:rPr>
            </w:pPr>
          </w:p>
        </w:tc>
        <w:tc>
          <w:tcPr>
            <w:tcW w:w="8109" w:type="dxa"/>
            <w:gridSpan w:val="11"/>
            <w:tcBorders>
              <w:top w:val="nil"/>
              <w:left w:val="nil"/>
              <w:bottom w:val="single" w:sz="8" w:space="0" w:color="auto"/>
              <w:right w:val="nil"/>
            </w:tcBorders>
            <w:shd w:val="clear" w:color="auto" w:fill="auto"/>
            <w:vAlign w:val="center"/>
          </w:tcPr>
          <w:p w:rsidR="000508FB" w:rsidRPr="00D852DE" w:rsidRDefault="000508FB" w:rsidP="00015A19">
            <w:pPr>
              <w:spacing w:line="240" w:lineRule="auto"/>
              <w:jc w:val="center"/>
              <w:rPr>
                <w:rFonts w:eastAsia="Times New Roman"/>
                <w:sz w:val="24"/>
                <w:szCs w:val="24"/>
                <w:lang w:val="en-US" w:eastAsia="en-US"/>
              </w:rPr>
            </w:pPr>
            <w:r w:rsidRPr="00D852DE">
              <w:rPr>
                <w:rFonts w:eastAsia="Times New Roman" w:hint="cs"/>
                <w:sz w:val="24"/>
                <w:szCs w:val="24"/>
                <w:cs/>
                <w:lang w:val="en-US" w:eastAsia="en-US"/>
              </w:rPr>
              <w:t>บาท</w:t>
            </w:r>
          </w:p>
        </w:tc>
      </w:tr>
      <w:tr w:rsidR="000508FB" w:rsidRPr="00D852DE" w:rsidTr="007831BE">
        <w:trPr>
          <w:trHeight w:hRule="exact" w:val="397"/>
        </w:trPr>
        <w:tc>
          <w:tcPr>
            <w:tcW w:w="1841" w:type="dxa"/>
            <w:tcBorders>
              <w:top w:val="nil"/>
              <w:left w:val="nil"/>
              <w:bottom w:val="nil"/>
              <w:right w:val="nil"/>
            </w:tcBorders>
            <w:shd w:val="clear" w:color="auto" w:fill="auto"/>
            <w:vAlign w:val="center"/>
          </w:tcPr>
          <w:p w:rsidR="000508FB" w:rsidRPr="00D852DE" w:rsidRDefault="000508FB" w:rsidP="00015A19">
            <w:pPr>
              <w:spacing w:line="240" w:lineRule="auto"/>
              <w:jc w:val="both"/>
              <w:rPr>
                <w:rFonts w:eastAsia="Times New Roman"/>
                <w:sz w:val="24"/>
                <w:szCs w:val="24"/>
                <w:lang w:val="en-US" w:eastAsia="en-US"/>
              </w:rPr>
            </w:pPr>
          </w:p>
        </w:tc>
        <w:tc>
          <w:tcPr>
            <w:tcW w:w="8109" w:type="dxa"/>
            <w:gridSpan w:val="11"/>
            <w:tcBorders>
              <w:top w:val="single" w:sz="8" w:space="0" w:color="auto"/>
              <w:left w:val="nil"/>
              <w:bottom w:val="single" w:sz="8" w:space="0" w:color="auto"/>
              <w:right w:val="nil"/>
            </w:tcBorders>
            <w:shd w:val="clear" w:color="auto" w:fill="auto"/>
            <w:vAlign w:val="center"/>
          </w:tcPr>
          <w:p w:rsidR="000508FB" w:rsidRPr="00D852DE" w:rsidRDefault="000508FB" w:rsidP="00015A19">
            <w:pPr>
              <w:spacing w:line="240" w:lineRule="auto"/>
              <w:jc w:val="center"/>
              <w:rPr>
                <w:rFonts w:eastAsia="Times New Roman"/>
                <w:sz w:val="24"/>
                <w:szCs w:val="24"/>
                <w:lang w:val="en-US" w:eastAsia="en-US"/>
              </w:rPr>
            </w:pPr>
            <w:r w:rsidRPr="00D852DE">
              <w:rPr>
                <w:rFonts w:eastAsia="Times New Roman" w:hint="cs"/>
                <w:sz w:val="24"/>
                <w:szCs w:val="24"/>
                <w:cs/>
                <w:lang w:val="en-US" w:eastAsia="en-US"/>
              </w:rPr>
              <w:t>งบการเงินรวมและงบการเงินเฉพาะกิจการ</w:t>
            </w:r>
          </w:p>
        </w:tc>
      </w:tr>
      <w:tr w:rsidR="008026DA" w:rsidRPr="00D852DE" w:rsidTr="007831BE">
        <w:trPr>
          <w:trHeight w:hRule="exact" w:val="397"/>
        </w:trPr>
        <w:tc>
          <w:tcPr>
            <w:tcW w:w="1841" w:type="dxa"/>
            <w:tcBorders>
              <w:top w:val="nil"/>
              <w:left w:val="nil"/>
              <w:bottom w:val="nil"/>
              <w:right w:val="nil"/>
            </w:tcBorders>
            <w:shd w:val="clear" w:color="auto" w:fill="auto"/>
            <w:vAlign w:val="center"/>
          </w:tcPr>
          <w:p w:rsidR="000508FB" w:rsidRPr="00D852DE" w:rsidRDefault="000508FB" w:rsidP="00015A19">
            <w:pPr>
              <w:spacing w:line="240" w:lineRule="auto"/>
              <w:jc w:val="both"/>
              <w:rPr>
                <w:rFonts w:eastAsia="Times New Roman"/>
                <w:sz w:val="24"/>
                <w:szCs w:val="24"/>
                <w:lang w:val="en-US" w:eastAsia="en-US"/>
              </w:rPr>
            </w:pPr>
          </w:p>
        </w:tc>
        <w:tc>
          <w:tcPr>
            <w:tcW w:w="1128" w:type="dxa"/>
            <w:tcBorders>
              <w:top w:val="nil"/>
              <w:left w:val="nil"/>
              <w:bottom w:val="nil"/>
              <w:right w:val="nil"/>
            </w:tcBorders>
            <w:shd w:val="clear" w:color="auto" w:fill="auto"/>
            <w:vAlign w:val="center"/>
          </w:tcPr>
          <w:p w:rsidR="000508FB" w:rsidRPr="00D852DE" w:rsidRDefault="000508FB" w:rsidP="00015A19">
            <w:pPr>
              <w:spacing w:line="240" w:lineRule="auto"/>
              <w:jc w:val="center"/>
              <w:rPr>
                <w:rFonts w:eastAsia="Times New Roman"/>
                <w:sz w:val="24"/>
                <w:szCs w:val="24"/>
                <w:lang w:val="en-US" w:eastAsia="en-US"/>
              </w:rPr>
            </w:pPr>
          </w:p>
        </w:tc>
        <w:tc>
          <w:tcPr>
            <w:tcW w:w="256" w:type="dxa"/>
            <w:tcBorders>
              <w:top w:val="nil"/>
              <w:left w:val="nil"/>
              <w:bottom w:val="nil"/>
              <w:right w:val="nil"/>
            </w:tcBorders>
            <w:shd w:val="clear" w:color="auto" w:fill="auto"/>
            <w:vAlign w:val="center"/>
          </w:tcPr>
          <w:p w:rsidR="000508FB" w:rsidRPr="00D852DE" w:rsidRDefault="000508FB" w:rsidP="00015A19">
            <w:pPr>
              <w:spacing w:line="240" w:lineRule="auto"/>
              <w:rPr>
                <w:rFonts w:eastAsia="Times New Roman"/>
                <w:sz w:val="24"/>
                <w:szCs w:val="24"/>
                <w:lang w:val="en-US" w:eastAsia="en-US"/>
              </w:rPr>
            </w:pPr>
          </w:p>
        </w:tc>
        <w:tc>
          <w:tcPr>
            <w:tcW w:w="1048" w:type="dxa"/>
            <w:tcBorders>
              <w:top w:val="nil"/>
              <w:left w:val="nil"/>
              <w:bottom w:val="nil"/>
              <w:right w:val="nil"/>
            </w:tcBorders>
            <w:shd w:val="clear" w:color="auto" w:fill="auto"/>
            <w:vAlign w:val="center"/>
          </w:tcPr>
          <w:p w:rsidR="000508FB" w:rsidRPr="00D852DE" w:rsidRDefault="000508FB" w:rsidP="00015A19">
            <w:pPr>
              <w:spacing w:line="240" w:lineRule="auto"/>
              <w:rPr>
                <w:rFonts w:eastAsia="Times New Roman"/>
                <w:sz w:val="24"/>
                <w:szCs w:val="24"/>
                <w:lang w:val="en-US" w:eastAsia="en-US"/>
              </w:rPr>
            </w:pPr>
          </w:p>
        </w:tc>
        <w:tc>
          <w:tcPr>
            <w:tcW w:w="256" w:type="dxa"/>
            <w:tcBorders>
              <w:top w:val="nil"/>
              <w:left w:val="nil"/>
              <w:bottom w:val="nil"/>
              <w:right w:val="nil"/>
            </w:tcBorders>
            <w:shd w:val="clear" w:color="auto" w:fill="auto"/>
            <w:vAlign w:val="center"/>
          </w:tcPr>
          <w:p w:rsidR="000508FB" w:rsidRPr="00D852DE" w:rsidRDefault="000508FB" w:rsidP="00015A19">
            <w:pPr>
              <w:spacing w:line="240" w:lineRule="auto"/>
              <w:rPr>
                <w:rFonts w:eastAsia="Times New Roman"/>
                <w:sz w:val="24"/>
                <w:szCs w:val="24"/>
                <w:lang w:val="en-US" w:eastAsia="en-US"/>
              </w:rPr>
            </w:pPr>
          </w:p>
        </w:tc>
        <w:tc>
          <w:tcPr>
            <w:tcW w:w="1111" w:type="dxa"/>
            <w:tcBorders>
              <w:top w:val="nil"/>
              <w:left w:val="nil"/>
              <w:bottom w:val="nil"/>
              <w:right w:val="nil"/>
            </w:tcBorders>
            <w:shd w:val="clear" w:color="auto" w:fill="auto"/>
            <w:vAlign w:val="center"/>
          </w:tcPr>
          <w:p w:rsidR="000508FB" w:rsidRPr="00D852DE" w:rsidRDefault="000508FB" w:rsidP="00015A19">
            <w:pPr>
              <w:spacing w:line="240" w:lineRule="auto"/>
              <w:rPr>
                <w:rFonts w:eastAsia="Times New Roman"/>
                <w:sz w:val="24"/>
                <w:szCs w:val="24"/>
                <w:lang w:val="en-US" w:eastAsia="en-US"/>
              </w:rPr>
            </w:pPr>
          </w:p>
        </w:tc>
        <w:tc>
          <w:tcPr>
            <w:tcW w:w="256" w:type="dxa"/>
            <w:tcBorders>
              <w:top w:val="nil"/>
              <w:left w:val="nil"/>
              <w:bottom w:val="nil"/>
              <w:right w:val="nil"/>
            </w:tcBorders>
            <w:shd w:val="clear" w:color="auto" w:fill="auto"/>
            <w:vAlign w:val="center"/>
          </w:tcPr>
          <w:p w:rsidR="000508FB" w:rsidRPr="00D852DE" w:rsidRDefault="000508FB" w:rsidP="00015A19">
            <w:pPr>
              <w:spacing w:line="240" w:lineRule="auto"/>
              <w:rPr>
                <w:rFonts w:eastAsia="Times New Roman"/>
                <w:sz w:val="24"/>
                <w:szCs w:val="24"/>
                <w:lang w:val="en-US" w:eastAsia="en-US"/>
              </w:rPr>
            </w:pPr>
          </w:p>
        </w:tc>
        <w:tc>
          <w:tcPr>
            <w:tcW w:w="1242" w:type="dxa"/>
            <w:tcBorders>
              <w:top w:val="nil"/>
              <w:left w:val="nil"/>
              <w:bottom w:val="nil"/>
              <w:right w:val="nil"/>
            </w:tcBorders>
            <w:shd w:val="clear" w:color="auto" w:fill="auto"/>
            <w:vAlign w:val="center"/>
          </w:tcPr>
          <w:p w:rsidR="000508FB" w:rsidRPr="00D852DE" w:rsidRDefault="000A0726" w:rsidP="003A0DB0">
            <w:pPr>
              <w:spacing w:line="240" w:lineRule="auto"/>
              <w:jc w:val="center"/>
              <w:rPr>
                <w:rFonts w:eastAsia="Times New Roman" w:hint="cs"/>
                <w:sz w:val="24"/>
                <w:szCs w:val="24"/>
                <w:cs/>
                <w:lang w:val="en-US" w:eastAsia="en-US"/>
              </w:rPr>
            </w:pPr>
            <w:r w:rsidRPr="00D852DE">
              <w:rPr>
                <w:rFonts w:eastAsia="Times New Roman"/>
                <w:sz w:val="24"/>
                <w:szCs w:val="24"/>
                <w:cs/>
                <w:lang w:val="en-US" w:eastAsia="en-US"/>
              </w:rPr>
              <w:t>โอน</w:t>
            </w:r>
            <w:r w:rsidR="003A0DB0">
              <w:rPr>
                <w:rFonts w:eastAsia="Times New Roman" w:hint="cs"/>
                <w:sz w:val="24"/>
                <w:szCs w:val="24"/>
                <w:cs/>
                <w:lang w:val="en-US" w:eastAsia="en-US"/>
              </w:rPr>
              <w:t>ไป</w:t>
            </w:r>
          </w:p>
        </w:tc>
        <w:tc>
          <w:tcPr>
            <w:tcW w:w="256" w:type="dxa"/>
            <w:tcBorders>
              <w:top w:val="nil"/>
              <w:left w:val="nil"/>
              <w:bottom w:val="nil"/>
              <w:right w:val="nil"/>
            </w:tcBorders>
            <w:shd w:val="clear" w:color="auto" w:fill="auto"/>
            <w:vAlign w:val="center"/>
          </w:tcPr>
          <w:p w:rsidR="000508FB" w:rsidRPr="00D852DE" w:rsidRDefault="000508FB" w:rsidP="00015A19">
            <w:pPr>
              <w:spacing w:line="240" w:lineRule="auto"/>
              <w:rPr>
                <w:rFonts w:eastAsia="Times New Roman"/>
                <w:sz w:val="24"/>
                <w:szCs w:val="24"/>
                <w:lang w:val="en-US" w:eastAsia="en-US"/>
              </w:rPr>
            </w:pPr>
          </w:p>
        </w:tc>
        <w:tc>
          <w:tcPr>
            <w:tcW w:w="1143" w:type="dxa"/>
            <w:tcBorders>
              <w:top w:val="nil"/>
              <w:left w:val="nil"/>
              <w:bottom w:val="nil"/>
              <w:right w:val="nil"/>
            </w:tcBorders>
            <w:shd w:val="clear" w:color="auto" w:fill="auto"/>
            <w:vAlign w:val="center"/>
          </w:tcPr>
          <w:p w:rsidR="000508FB" w:rsidRPr="00D852DE" w:rsidRDefault="000508FB" w:rsidP="00015A19">
            <w:pPr>
              <w:spacing w:line="240" w:lineRule="auto"/>
              <w:jc w:val="center"/>
              <w:rPr>
                <w:rFonts w:eastAsia="Times New Roman"/>
                <w:sz w:val="24"/>
                <w:szCs w:val="24"/>
                <w:lang w:val="en-US" w:eastAsia="en-US"/>
              </w:rPr>
            </w:pPr>
            <w:r w:rsidRPr="00D852DE">
              <w:rPr>
                <w:rFonts w:eastAsia="Times New Roman" w:hint="cs"/>
                <w:sz w:val="24"/>
                <w:szCs w:val="24"/>
                <w:cs/>
                <w:lang w:val="en-US" w:eastAsia="en-US"/>
              </w:rPr>
              <w:t xml:space="preserve">กำไร  </w:t>
            </w:r>
          </w:p>
        </w:tc>
        <w:tc>
          <w:tcPr>
            <w:tcW w:w="256" w:type="dxa"/>
            <w:tcBorders>
              <w:top w:val="nil"/>
              <w:left w:val="nil"/>
              <w:bottom w:val="nil"/>
              <w:right w:val="nil"/>
            </w:tcBorders>
            <w:shd w:val="clear" w:color="auto" w:fill="auto"/>
            <w:vAlign w:val="center"/>
          </w:tcPr>
          <w:p w:rsidR="000508FB" w:rsidRPr="00D852DE" w:rsidRDefault="000508FB" w:rsidP="00015A19">
            <w:pPr>
              <w:spacing w:line="240" w:lineRule="auto"/>
              <w:jc w:val="center"/>
              <w:rPr>
                <w:rFonts w:eastAsia="Times New Roman"/>
                <w:sz w:val="24"/>
                <w:szCs w:val="24"/>
                <w:lang w:val="en-US" w:eastAsia="en-US"/>
              </w:rPr>
            </w:pPr>
          </w:p>
        </w:tc>
        <w:tc>
          <w:tcPr>
            <w:tcW w:w="1157" w:type="dxa"/>
            <w:tcBorders>
              <w:top w:val="nil"/>
              <w:left w:val="nil"/>
              <w:bottom w:val="nil"/>
              <w:right w:val="nil"/>
            </w:tcBorders>
            <w:shd w:val="clear" w:color="auto" w:fill="auto"/>
            <w:vAlign w:val="center"/>
          </w:tcPr>
          <w:p w:rsidR="000508FB" w:rsidRPr="00D852DE" w:rsidRDefault="000508FB" w:rsidP="00015A19">
            <w:pPr>
              <w:spacing w:line="240" w:lineRule="auto"/>
              <w:rPr>
                <w:rFonts w:eastAsia="Times New Roman"/>
                <w:sz w:val="24"/>
                <w:szCs w:val="24"/>
                <w:lang w:val="en-US" w:eastAsia="en-US"/>
              </w:rPr>
            </w:pPr>
          </w:p>
        </w:tc>
      </w:tr>
      <w:tr w:rsidR="008026DA" w:rsidRPr="00D852DE" w:rsidTr="007831BE">
        <w:trPr>
          <w:trHeight w:hRule="exact" w:val="397"/>
        </w:trPr>
        <w:tc>
          <w:tcPr>
            <w:tcW w:w="1841" w:type="dxa"/>
            <w:tcBorders>
              <w:top w:val="nil"/>
              <w:left w:val="nil"/>
              <w:bottom w:val="nil"/>
              <w:right w:val="nil"/>
            </w:tcBorders>
            <w:shd w:val="clear" w:color="auto" w:fill="auto"/>
            <w:vAlign w:val="center"/>
          </w:tcPr>
          <w:p w:rsidR="000508FB" w:rsidRPr="00D852DE" w:rsidRDefault="000508FB" w:rsidP="00015A19">
            <w:pPr>
              <w:spacing w:line="240" w:lineRule="auto"/>
              <w:jc w:val="both"/>
              <w:rPr>
                <w:rFonts w:eastAsia="Times New Roman"/>
                <w:sz w:val="24"/>
                <w:szCs w:val="24"/>
                <w:lang w:val="en-US" w:eastAsia="en-US"/>
              </w:rPr>
            </w:pPr>
          </w:p>
        </w:tc>
        <w:tc>
          <w:tcPr>
            <w:tcW w:w="1128" w:type="dxa"/>
            <w:tcBorders>
              <w:top w:val="nil"/>
              <w:left w:val="nil"/>
              <w:bottom w:val="nil"/>
              <w:right w:val="nil"/>
            </w:tcBorders>
            <w:shd w:val="clear" w:color="auto" w:fill="auto"/>
            <w:vAlign w:val="center"/>
          </w:tcPr>
          <w:p w:rsidR="000508FB" w:rsidRPr="00D852DE" w:rsidRDefault="000508FB" w:rsidP="00015A19">
            <w:pPr>
              <w:spacing w:line="240" w:lineRule="auto"/>
              <w:jc w:val="center"/>
              <w:rPr>
                <w:rFonts w:eastAsia="Times New Roman" w:hint="cs"/>
                <w:sz w:val="24"/>
                <w:szCs w:val="24"/>
                <w:cs/>
                <w:lang w:val="en-US" w:eastAsia="en-US"/>
              </w:rPr>
            </w:pPr>
            <w:r w:rsidRPr="00D852DE">
              <w:rPr>
                <w:rFonts w:eastAsia="Times New Roman"/>
                <w:sz w:val="24"/>
                <w:szCs w:val="24"/>
                <w:lang w:val="en-US" w:eastAsia="en-US"/>
              </w:rPr>
              <w:t>1</w:t>
            </w:r>
            <w:r w:rsidR="00C209E2" w:rsidRPr="00D852DE">
              <w:rPr>
                <w:rFonts w:eastAsia="Times New Roman"/>
                <w:sz w:val="24"/>
                <w:szCs w:val="24"/>
                <w:lang w:val="en-US" w:eastAsia="en-US"/>
              </w:rPr>
              <w:t xml:space="preserve"> </w:t>
            </w:r>
            <w:r w:rsidR="00C209E2" w:rsidRPr="00D852DE">
              <w:rPr>
                <w:rFonts w:eastAsia="Times New Roman" w:hint="cs"/>
                <w:sz w:val="24"/>
                <w:szCs w:val="24"/>
                <w:cs/>
                <w:lang w:val="en-US" w:eastAsia="en-US"/>
              </w:rPr>
              <w:t>มกราคม</w:t>
            </w:r>
          </w:p>
        </w:tc>
        <w:tc>
          <w:tcPr>
            <w:tcW w:w="256" w:type="dxa"/>
            <w:tcBorders>
              <w:top w:val="nil"/>
              <w:left w:val="nil"/>
              <w:bottom w:val="nil"/>
              <w:right w:val="nil"/>
            </w:tcBorders>
            <w:shd w:val="clear" w:color="auto" w:fill="auto"/>
            <w:vAlign w:val="center"/>
          </w:tcPr>
          <w:p w:rsidR="000508FB" w:rsidRPr="00D852DE" w:rsidRDefault="000508FB" w:rsidP="00015A19">
            <w:pPr>
              <w:spacing w:line="240" w:lineRule="auto"/>
              <w:rPr>
                <w:rFonts w:eastAsia="Times New Roman"/>
                <w:sz w:val="24"/>
                <w:szCs w:val="24"/>
                <w:lang w:val="en-US" w:eastAsia="en-US"/>
              </w:rPr>
            </w:pPr>
          </w:p>
        </w:tc>
        <w:tc>
          <w:tcPr>
            <w:tcW w:w="1048" w:type="dxa"/>
            <w:tcBorders>
              <w:top w:val="nil"/>
              <w:left w:val="nil"/>
              <w:bottom w:val="nil"/>
              <w:right w:val="nil"/>
            </w:tcBorders>
            <w:shd w:val="clear" w:color="auto" w:fill="auto"/>
            <w:vAlign w:val="center"/>
          </w:tcPr>
          <w:p w:rsidR="000508FB" w:rsidRPr="00D852DE" w:rsidRDefault="000508FB" w:rsidP="00015A19">
            <w:pPr>
              <w:spacing w:line="240" w:lineRule="auto"/>
              <w:jc w:val="center"/>
              <w:rPr>
                <w:rFonts w:eastAsia="Times New Roman"/>
                <w:sz w:val="24"/>
                <w:szCs w:val="24"/>
                <w:lang w:val="en-US" w:eastAsia="en-US"/>
              </w:rPr>
            </w:pPr>
          </w:p>
        </w:tc>
        <w:tc>
          <w:tcPr>
            <w:tcW w:w="256" w:type="dxa"/>
            <w:tcBorders>
              <w:top w:val="nil"/>
              <w:left w:val="nil"/>
              <w:bottom w:val="nil"/>
              <w:right w:val="nil"/>
            </w:tcBorders>
            <w:shd w:val="clear" w:color="auto" w:fill="auto"/>
            <w:vAlign w:val="center"/>
          </w:tcPr>
          <w:p w:rsidR="000508FB" w:rsidRPr="00D852DE" w:rsidRDefault="000508FB" w:rsidP="00015A19">
            <w:pPr>
              <w:spacing w:line="240" w:lineRule="auto"/>
              <w:jc w:val="center"/>
              <w:rPr>
                <w:rFonts w:eastAsia="Times New Roman"/>
                <w:sz w:val="24"/>
                <w:szCs w:val="24"/>
                <w:lang w:val="en-US" w:eastAsia="en-US"/>
              </w:rPr>
            </w:pPr>
          </w:p>
        </w:tc>
        <w:tc>
          <w:tcPr>
            <w:tcW w:w="1111" w:type="dxa"/>
            <w:tcBorders>
              <w:top w:val="nil"/>
              <w:left w:val="nil"/>
              <w:bottom w:val="nil"/>
              <w:right w:val="nil"/>
            </w:tcBorders>
            <w:shd w:val="clear" w:color="auto" w:fill="auto"/>
            <w:vAlign w:val="center"/>
          </w:tcPr>
          <w:p w:rsidR="000508FB" w:rsidRPr="00D852DE" w:rsidRDefault="000508FB" w:rsidP="00015A19">
            <w:pPr>
              <w:spacing w:line="240" w:lineRule="auto"/>
              <w:jc w:val="center"/>
              <w:rPr>
                <w:rFonts w:eastAsia="Times New Roman"/>
                <w:sz w:val="24"/>
                <w:szCs w:val="24"/>
                <w:lang w:val="en-US" w:eastAsia="en-US"/>
              </w:rPr>
            </w:pPr>
          </w:p>
        </w:tc>
        <w:tc>
          <w:tcPr>
            <w:tcW w:w="256" w:type="dxa"/>
            <w:tcBorders>
              <w:top w:val="nil"/>
              <w:left w:val="nil"/>
              <w:bottom w:val="nil"/>
              <w:right w:val="nil"/>
            </w:tcBorders>
            <w:shd w:val="clear" w:color="auto" w:fill="auto"/>
            <w:vAlign w:val="center"/>
          </w:tcPr>
          <w:p w:rsidR="000508FB" w:rsidRPr="00D852DE" w:rsidRDefault="000508FB" w:rsidP="00015A19">
            <w:pPr>
              <w:spacing w:line="240" w:lineRule="auto"/>
              <w:rPr>
                <w:rFonts w:eastAsia="Times New Roman"/>
                <w:sz w:val="24"/>
                <w:szCs w:val="24"/>
                <w:lang w:val="en-US" w:eastAsia="en-US"/>
              </w:rPr>
            </w:pPr>
          </w:p>
        </w:tc>
        <w:tc>
          <w:tcPr>
            <w:tcW w:w="1242" w:type="dxa"/>
            <w:tcBorders>
              <w:top w:val="nil"/>
              <w:left w:val="nil"/>
              <w:bottom w:val="nil"/>
              <w:right w:val="nil"/>
            </w:tcBorders>
            <w:shd w:val="clear" w:color="auto" w:fill="auto"/>
            <w:vAlign w:val="center"/>
          </w:tcPr>
          <w:p w:rsidR="000508FB" w:rsidRPr="00D852DE" w:rsidRDefault="000508FB" w:rsidP="00015A19">
            <w:pPr>
              <w:spacing w:line="240" w:lineRule="auto"/>
              <w:jc w:val="center"/>
              <w:rPr>
                <w:rFonts w:eastAsia="Times New Roman"/>
                <w:sz w:val="24"/>
                <w:szCs w:val="24"/>
                <w:lang w:val="en-US" w:eastAsia="en-US"/>
              </w:rPr>
            </w:pPr>
            <w:r w:rsidRPr="00D852DE">
              <w:rPr>
                <w:rFonts w:eastAsia="Times New Roman"/>
                <w:sz w:val="24"/>
                <w:szCs w:val="24"/>
                <w:cs/>
                <w:lang w:val="en-US" w:eastAsia="en-US"/>
              </w:rPr>
              <w:t>หนี้สิน</w:t>
            </w:r>
          </w:p>
        </w:tc>
        <w:tc>
          <w:tcPr>
            <w:tcW w:w="256" w:type="dxa"/>
            <w:tcBorders>
              <w:top w:val="nil"/>
              <w:left w:val="nil"/>
              <w:bottom w:val="nil"/>
              <w:right w:val="nil"/>
            </w:tcBorders>
            <w:shd w:val="clear" w:color="auto" w:fill="auto"/>
            <w:vAlign w:val="center"/>
          </w:tcPr>
          <w:p w:rsidR="000508FB" w:rsidRPr="00D852DE" w:rsidRDefault="000508FB" w:rsidP="00015A19">
            <w:pPr>
              <w:spacing w:line="240" w:lineRule="auto"/>
              <w:rPr>
                <w:rFonts w:eastAsia="Times New Roman"/>
                <w:sz w:val="24"/>
                <w:szCs w:val="24"/>
                <w:lang w:val="en-US" w:eastAsia="en-US"/>
              </w:rPr>
            </w:pPr>
          </w:p>
        </w:tc>
        <w:tc>
          <w:tcPr>
            <w:tcW w:w="1143" w:type="dxa"/>
            <w:tcBorders>
              <w:top w:val="nil"/>
              <w:left w:val="nil"/>
              <w:bottom w:val="nil"/>
              <w:right w:val="nil"/>
            </w:tcBorders>
            <w:shd w:val="clear" w:color="auto" w:fill="auto"/>
            <w:vAlign w:val="center"/>
          </w:tcPr>
          <w:p w:rsidR="000508FB" w:rsidRPr="00D852DE" w:rsidRDefault="000508FB" w:rsidP="00015A19">
            <w:pPr>
              <w:spacing w:line="240" w:lineRule="auto"/>
              <w:jc w:val="center"/>
              <w:rPr>
                <w:rFonts w:eastAsia="Times New Roman"/>
                <w:sz w:val="24"/>
                <w:szCs w:val="24"/>
                <w:lang w:val="en-US" w:eastAsia="en-US"/>
              </w:rPr>
            </w:pPr>
            <w:r w:rsidRPr="00D852DE">
              <w:rPr>
                <w:rFonts w:eastAsia="Times New Roman" w:hint="cs"/>
                <w:sz w:val="24"/>
                <w:szCs w:val="24"/>
                <w:cs/>
                <w:lang w:val="en-US" w:eastAsia="en-US"/>
              </w:rPr>
              <w:t>จากการปรับ</w:t>
            </w:r>
          </w:p>
        </w:tc>
        <w:tc>
          <w:tcPr>
            <w:tcW w:w="256" w:type="dxa"/>
            <w:tcBorders>
              <w:top w:val="nil"/>
              <w:left w:val="nil"/>
              <w:bottom w:val="nil"/>
              <w:right w:val="nil"/>
            </w:tcBorders>
            <w:shd w:val="clear" w:color="auto" w:fill="auto"/>
            <w:vAlign w:val="center"/>
          </w:tcPr>
          <w:p w:rsidR="000508FB" w:rsidRPr="00D852DE" w:rsidRDefault="000508FB" w:rsidP="00015A19">
            <w:pPr>
              <w:spacing w:line="240" w:lineRule="auto"/>
              <w:jc w:val="center"/>
              <w:rPr>
                <w:rFonts w:eastAsia="Times New Roman"/>
                <w:sz w:val="24"/>
                <w:szCs w:val="24"/>
                <w:lang w:val="en-US" w:eastAsia="en-US"/>
              </w:rPr>
            </w:pPr>
          </w:p>
        </w:tc>
        <w:tc>
          <w:tcPr>
            <w:tcW w:w="1157" w:type="dxa"/>
            <w:tcBorders>
              <w:top w:val="nil"/>
              <w:left w:val="nil"/>
              <w:bottom w:val="nil"/>
              <w:right w:val="nil"/>
            </w:tcBorders>
            <w:shd w:val="clear" w:color="auto" w:fill="auto"/>
            <w:vAlign w:val="center"/>
          </w:tcPr>
          <w:p w:rsidR="000508FB" w:rsidRPr="00D852DE" w:rsidRDefault="002C5603" w:rsidP="00015A19">
            <w:pPr>
              <w:spacing w:line="240" w:lineRule="auto"/>
              <w:jc w:val="center"/>
              <w:rPr>
                <w:rFonts w:eastAsia="Times New Roman"/>
                <w:sz w:val="24"/>
                <w:szCs w:val="24"/>
                <w:lang w:val="en-US" w:eastAsia="en-US"/>
              </w:rPr>
            </w:pPr>
            <w:r w:rsidRPr="00D852DE">
              <w:rPr>
                <w:rFonts w:eastAsia="Times New Roman"/>
                <w:sz w:val="24"/>
                <w:szCs w:val="24"/>
                <w:lang w:eastAsia="en-US"/>
              </w:rPr>
              <w:t xml:space="preserve">31 </w:t>
            </w:r>
            <w:r w:rsidRPr="00D852DE">
              <w:rPr>
                <w:rFonts w:eastAsia="Times New Roman" w:hint="cs"/>
                <w:sz w:val="24"/>
                <w:szCs w:val="24"/>
                <w:cs/>
                <w:lang w:eastAsia="en-US"/>
              </w:rPr>
              <w:t>ธันวาคม</w:t>
            </w:r>
            <w:r w:rsidR="000508FB" w:rsidRPr="00D852DE">
              <w:rPr>
                <w:rFonts w:eastAsia="Times New Roman"/>
                <w:sz w:val="24"/>
                <w:szCs w:val="24"/>
                <w:lang w:eastAsia="en-US"/>
              </w:rPr>
              <w:t xml:space="preserve">  </w:t>
            </w:r>
          </w:p>
        </w:tc>
      </w:tr>
      <w:tr w:rsidR="008026DA" w:rsidRPr="00D852DE" w:rsidTr="007831BE">
        <w:trPr>
          <w:trHeight w:hRule="exact" w:val="397"/>
        </w:trPr>
        <w:tc>
          <w:tcPr>
            <w:tcW w:w="1841" w:type="dxa"/>
            <w:tcBorders>
              <w:top w:val="nil"/>
              <w:left w:val="nil"/>
              <w:bottom w:val="nil"/>
              <w:right w:val="nil"/>
            </w:tcBorders>
            <w:shd w:val="clear" w:color="auto" w:fill="auto"/>
            <w:vAlign w:val="center"/>
          </w:tcPr>
          <w:p w:rsidR="000508FB" w:rsidRPr="00D852DE" w:rsidRDefault="000508FB" w:rsidP="00015A19">
            <w:pPr>
              <w:spacing w:line="240" w:lineRule="auto"/>
              <w:jc w:val="both"/>
              <w:rPr>
                <w:rFonts w:eastAsia="Times New Roman"/>
                <w:sz w:val="24"/>
                <w:szCs w:val="24"/>
                <w:lang w:val="en-US" w:eastAsia="en-US"/>
              </w:rPr>
            </w:pPr>
          </w:p>
        </w:tc>
        <w:tc>
          <w:tcPr>
            <w:tcW w:w="1128" w:type="dxa"/>
            <w:tcBorders>
              <w:top w:val="nil"/>
              <w:left w:val="nil"/>
              <w:bottom w:val="single" w:sz="8" w:space="0" w:color="auto"/>
              <w:right w:val="nil"/>
            </w:tcBorders>
            <w:shd w:val="clear" w:color="auto" w:fill="auto"/>
            <w:vAlign w:val="center"/>
          </w:tcPr>
          <w:p w:rsidR="000508FB" w:rsidRPr="00D852DE" w:rsidRDefault="002C5603" w:rsidP="00015A19">
            <w:pPr>
              <w:spacing w:line="240" w:lineRule="auto"/>
              <w:ind w:right="-191"/>
              <w:jc w:val="center"/>
              <w:rPr>
                <w:rFonts w:eastAsia="Times New Roman"/>
                <w:sz w:val="24"/>
                <w:szCs w:val="24"/>
                <w:lang w:val="en-US" w:eastAsia="en-US"/>
              </w:rPr>
            </w:pPr>
            <w:r w:rsidRPr="00D852DE">
              <w:rPr>
                <w:rFonts w:eastAsia="Times New Roman"/>
                <w:sz w:val="24"/>
                <w:szCs w:val="24"/>
                <w:lang w:val="en-US" w:eastAsia="en-US"/>
              </w:rPr>
              <w:t>25</w:t>
            </w:r>
            <w:r w:rsidR="0028757E">
              <w:rPr>
                <w:rFonts w:eastAsia="Times New Roman"/>
                <w:sz w:val="24"/>
                <w:szCs w:val="24"/>
                <w:lang w:val="en-US" w:eastAsia="en-US"/>
              </w:rPr>
              <w:t>60</w:t>
            </w:r>
          </w:p>
        </w:tc>
        <w:tc>
          <w:tcPr>
            <w:tcW w:w="256" w:type="dxa"/>
            <w:tcBorders>
              <w:top w:val="nil"/>
              <w:left w:val="nil"/>
              <w:bottom w:val="nil"/>
              <w:right w:val="nil"/>
            </w:tcBorders>
            <w:shd w:val="clear" w:color="auto" w:fill="auto"/>
            <w:noWrap/>
            <w:vAlign w:val="bottom"/>
          </w:tcPr>
          <w:p w:rsidR="000508FB" w:rsidRPr="00D852DE" w:rsidRDefault="000508FB" w:rsidP="00015A19">
            <w:pPr>
              <w:spacing w:line="240" w:lineRule="auto"/>
              <w:rPr>
                <w:rFonts w:eastAsia="Times New Roman"/>
                <w:sz w:val="24"/>
                <w:szCs w:val="24"/>
                <w:lang w:val="en-US" w:eastAsia="en-US"/>
              </w:rPr>
            </w:pPr>
          </w:p>
        </w:tc>
        <w:tc>
          <w:tcPr>
            <w:tcW w:w="1048" w:type="dxa"/>
            <w:tcBorders>
              <w:top w:val="nil"/>
              <w:left w:val="nil"/>
              <w:bottom w:val="single" w:sz="8" w:space="0" w:color="auto"/>
              <w:right w:val="nil"/>
            </w:tcBorders>
            <w:shd w:val="clear" w:color="auto" w:fill="auto"/>
            <w:vAlign w:val="center"/>
          </w:tcPr>
          <w:p w:rsidR="000508FB" w:rsidRPr="00D852DE" w:rsidRDefault="000508FB" w:rsidP="00015A19">
            <w:pPr>
              <w:spacing w:line="240" w:lineRule="auto"/>
              <w:jc w:val="center"/>
              <w:rPr>
                <w:rFonts w:eastAsia="Times New Roman"/>
                <w:sz w:val="24"/>
                <w:szCs w:val="24"/>
                <w:lang w:val="en-US" w:eastAsia="en-US"/>
              </w:rPr>
            </w:pPr>
            <w:r w:rsidRPr="00D852DE">
              <w:rPr>
                <w:rFonts w:eastAsia="Times New Roman" w:hint="cs"/>
                <w:sz w:val="24"/>
                <w:szCs w:val="24"/>
                <w:cs/>
                <w:lang w:val="en-US" w:eastAsia="en-US"/>
              </w:rPr>
              <w:t>เพิ่มขึ้น</w:t>
            </w:r>
          </w:p>
        </w:tc>
        <w:tc>
          <w:tcPr>
            <w:tcW w:w="256" w:type="dxa"/>
            <w:tcBorders>
              <w:top w:val="nil"/>
              <w:left w:val="nil"/>
              <w:bottom w:val="single" w:sz="8" w:space="0" w:color="auto"/>
              <w:right w:val="nil"/>
            </w:tcBorders>
            <w:shd w:val="clear" w:color="auto" w:fill="auto"/>
            <w:vAlign w:val="center"/>
          </w:tcPr>
          <w:p w:rsidR="000508FB" w:rsidRPr="00D852DE" w:rsidRDefault="000508FB" w:rsidP="00015A19">
            <w:pPr>
              <w:spacing w:line="240" w:lineRule="auto"/>
              <w:jc w:val="center"/>
              <w:rPr>
                <w:rFonts w:eastAsia="Times New Roman"/>
                <w:sz w:val="24"/>
                <w:szCs w:val="24"/>
                <w:lang w:val="en-US" w:eastAsia="en-US"/>
              </w:rPr>
            </w:pPr>
          </w:p>
        </w:tc>
        <w:tc>
          <w:tcPr>
            <w:tcW w:w="1111" w:type="dxa"/>
            <w:tcBorders>
              <w:top w:val="nil"/>
              <w:left w:val="nil"/>
              <w:bottom w:val="single" w:sz="8" w:space="0" w:color="auto"/>
              <w:right w:val="nil"/>
            </w:tcBorders>
            <w:shd w:val="clear" w:color="auto" w:fill="auto"/>
            <w:vAlign w:val="center"/>
          </w:tcPr>
          <w:p w:rsidR="000508FB" w:rsidRPr="00D852DE" w:rsidRDefault="000508FB" w:rsidP="00015A19">
            <w:pPr>
              <w:spacing w:line="240" w:lineRule="auto"/>
              <w:jc w:val="center"/>
              <w:rPr>
                <w:rFonts w:eastAsia="Times New Roman"/>
                <w:sz w:val="24"/>
                <w:szCs w:val="24"/>
                <w:lang w:val="en-US" w:eastAsia="en-US"/>
              </w:rPr>
            </w:pPr>
            <w:r w:rsidRPr="00D852DE">
              <w:rPr>
                <w:rFonts w:eastAsia="Times New Roman" w:hint="cs"/>
                <w:sz w:val="24"/>
                <w:szCs w:val="24"/>
                <w:cs/>
                <w:lang w:val="en-US" w:eastAsia="en-US"/>
              </w:rPr>
              <w:t>ลดลง</w:t>
            </w:r>
          </w:p>
        </w:tc>
        <w:tc>
          <w:tcPr>
            <w:tcW w:w="256" w:type="dxa"/>
            <w:tcBorders>
              <w:top w:val="nil"/>
              <w:left w:val="nil"/>
              <w:bottom w:val="single" w:sz="8" w:space="0" w:color="auto"/>
              <w:right w:val="nil"/>
            </w:tcBorders>
            <w:shd w:val="clear" w:color="auto" w:fill="auto"/>
            <w:vAlign w:val="center"/>
          </w:tcPr>
          <w:p w:rsidR="000508FB" w:rsidRPr="00D852DE" w:rsidRDefault="000508FB" w:rsidP="00015A19">
            <w:pPr>
              <w:spacing w:line="240" w:lineRule="auto"/>
              <w:rPr>
                <w:rFonts w:eastAsia="Times New Roman"/>
                <w:sz w:val="24"/>
                <w:szCs w:val="24"/>
                <w:lang w:val="en-US" w:eastAsia="en-US"/>
              </w:rPr>
            </w:pPr>
            <w:r w:rsidRPr="00D852DE">
              <w:rPr>
                <w:rFonts w:eastAsia="Times New Roman"/>
                <w:sz w:val="24"/>
                <w:szCs w:val="24"/>
                <w:lang w:val="en-US" w:eastAsia="en-US"/>
              </w:rPr>
              <w:t> </w:t>
            </w:r>
          </w:p>
        </w:tc>
        <w:tc>
          <w:tcPr>
            <w:tcW w:w="1242" w:type="dxa"/>
            <w:tcBorders>
              <w:top w:val="nil"/>
              <w:left w:val="nil"/>
              <w:bottom w:val="single" w:sz="8" w:space="0" w:color="auto"/>
              <w:right w:val="nil"/>
            </w:tcBorders>
            <w:shd w:val="clear" w:color="auto" w:fill="auto"/>
            <w:vAlign w:val="center"/>
          </w:tcPr>
          <w:p w:rsidR="000508FB" w:rsidRPr="00D852DE" w:rsidRDefault="000508FB" w:rsidP="00015A19">
            <w:pPr>
              <w:spacing w:line="240" w:lineRule="auto"/>
              <w:jc w:val="center"/>
              <w:rPr>
                <w:rFonts w:eastAsia="Times New Roman"/>
                <w:sz w:val="24"/>
                <w:szCs w:val="24"/>
                <w:lang w:val="en-US" w:eastAsia="en-US"/>
              </w:rPr>
            </w:pPr>
            <w:r w:rsidRPr="00D852DE">
              <w:rPr>
                <w:rFonts w:eastAsia="Times New Roman"/>
                <w:sz w:val="24"/>
                <w:szCs w:val="24"/>
                <w:cs/>
                <w:lang w:val="en-US" w:eastAsia="en-US"/>
              </w:rPr>
              <w:t>ระยะยาว</w:t>
            </w:r>
          </w:p>
        </w:tc>
        <w:tc>
          <w:tcPr>
            <w:tcW w:w="256" w:type="dxa"/>
            <w:tcBorders>
              <w:top w:val="nil"/>
              <w:left w:val="nil"/>
              <w:bottom w:val="single" w:sz="8" w:space="0" w:color="auto"/>
              <w:right w:val="nil"/>
            </w:tcBorders>
            <w:shd w:val="clear" w:color="auto" w:fill="auto"/>
            <w:vAlign w:val="center"/>
          </w:tcPr>
          <w:p w:rsidR="000508FB" w:rsidRPr="00D852DE" w:rsidRDefault="000508FB" w:rsidP="00015A19">
            <w:pPr>
              <w:spacing w:line="240" w:lineRule="auto"/>
              <w:rPr>
                <w:rFonts w:eastAsia="Times New Roman"/>
                <w:sz w:val="24"/>
                <w:szCs w:val="24"/>
                <w:lang w:val="en-US" w:eastAsia="en-US"/>
              </w:rPr>
            </w:pPr>
            <w:r w:rsidRPr="00D852DE">
              <w:rPr>
                <w:rFonts w:eastAsia="Times New Roman"/>
                <w:sz w:val="24"/>
                <w:szCs w:val="24"/>
                <w:lang w:val="en-US" w:eastAsia="en-US"/>
              </w:rPr>
              <w:t> </w:t>
            </w:r>
          </w:p>
        </w:tc>
        <w:tc>
          <w:tcPr>
            <w:tcW w:w="1143" w:type="dxa"/>
            <w:tcBorders>
              <w:top w:val="nil"/>
              <w:left w:val="nil"/>
              <w:bottom w:val="nil"/>
              <w:right w:val="nil"/>
            </w:tcBorders>
            <w:shd w:val="clear" w:color="auto" w:fill="auto"/>
            <w:vAlign w:val="center"/>
          </w:tcPr>
          <w:p w:rsidR="000508FB" w:rsidRPr="00D852DE" w:rsidRDefault="000508FB" w:rsidP="00015A19">
            <w:pPr>
              <w:spacing w:line="240" w:lineRule="auto"/>
              <w:jc w:val="center"/>
              <w:rPr>
                <w:rFonts w:eastAsia="Times New Roman"/>
                <w:sz w:val="24"/>
                <w:szCs w:val="24"/>
                <w:lang w:val="en-US" w:eastAsia="en-US"/>
              </w:rPr>
            </w:pPr>
            <w:r w:rsidRPr="00D852DE">
              <w:rPr>
                <w:rFonts w:eastAsia="Times New Roman" w:hint="cs"/>
                <w:sz w:val="24"/>
                <w:szCs w:val="24"/>
                <w:cs/>
                <w:lang w:val="en-US" w:eastAsia="en-US"/>
              </w:rPr>
              <w:t>โครงสร้างหนี้</w:t>
            </w:r>
          </w:p>
        </w:tc>
        <w:tc>
          <w:tcPr>
            <w:tcW w:w="256" w:type="dxa"/>
            <w:tcBorders>
              <w:top w:val="nil"/>
              <w:left w:val="nil"/>
              <w:bottom w:val="nil"/>
              <w:right w:val="nil"/>
            </w:tcBorders>
            <w:shd w:val="clear" w:color="auto" w:fill="auto"/>
            <w:vAlign w:val="center"/>
          </w:tcPr>
          <w:p w:rsidR="000508FB" w:rsidRPr="00D852DE" w:rsidRDefault="000508FB" w:rsidP="00015A19">
            <w:pPr>
              <w:spacing w:line="240" w:lineRule="auto"/>
              <w:jc w:val="center"/>
              <w:rPr>
                <w:rFonts w:eastAsia="Times New Roman"/>
                <w:sz w:val="24"/>
                <w:szCs w:val="24"/>
                <w:lang w:val="en-US" w:eastAsia="en-US"/>
              </w:rPr>
            </w:pPr>
          </w:p>
        </w:tc>
        <w:tc>
          <w:tcPr>
            <w:tcW w:w="1157" w:type="dxa"/>
            <w:tcBorders>
              <w:top w:val="nil"/>
              <w:left w:val="nil"/>
              <w:bottom w:val="single" w:sz="8" w:space="0" w:color="auto"/>
              <w:right w:val="nil"/>
            </w:tcBorders>
            <w:shd w:val="clear" w:color="auto" w:fill="auto"/>
            <w:vAlign w:val="center"/>
          </w:tcPr>
          <w:p w:rsidR="000508FB" w:rsidRPr="00D852DE" w:rsidRDefault="002C5603" w:rsidP="005920C9">
            <w:pPr>
              <w:spacing w:line="240" w:lineRule="auto"/>
              <w:jc w:val="center"/>
              <w:rPr>
                <w:rFonts w:eastAsia="Times New Roman"/>
                <w:sz w:val="24"/>
                <w:szCs w:val="24"/>
                <w:lang w:val="en-US" w:eastAsia="en-US"/>
              </w:rPr>
            </w:pPr>
            <w:r w:rsidRPr="00D852DE">
              <w:rPr>
                <w:rFonts w:eastAsia="Times New Roman"/>
                <w:sz w:val="24"/>
                <w:szCs w:val="24"/>
                <w:lang w:val="en-US" w:eastAsia="en-US"/>
              </w:rPr>
              <w:t>25</w:t>
            </w:r>
            <w:r w:rsidR="005920C9">
              <w:rPr>
                <w:rFonts w:eastAsia="Times New Roman"/>
                <w:sz w:val="24"/>
                <w:szCs w:val="24"/>
                <w:lang w:val="en-US" w:eastAsia="en-US"/>
              </w:rPr>
              <w:t>60</w:t>
            </w:r>
          </w:p>
        </w:tc>
      </w:tr>
      <w:tr w:rsidR="008026DA" w:rsidRPr="00D852DE" w:rsidTr="007831BE">
        <w:trPr>
          <w:trHeight w:hRule="exact" w:val="397"/>
        </w:trPr>
        <w:tc>
          <w:tcPr>
            <w:tcW w:w="1841" w:type="dxa"/>
            <w:tcBorders>
              <w:top w:val="nil"/>
              <w:left w:val="nil"/>
              <w:bottom w:val="nil"/>
              <w:right w:val="nil"/>
            </w:tcBorders>
            <w:shd w:val="clear" w:color="auto" w:fill="auto"/>
            <w:vAlign w:val="center"/>
          </w:tcPr>
          <w:p w:rsidR="000508FB" w:rsidRPr="00D852DE" w:rsidRDefault="000508FB" w:rsidP="00015A19">
            <w:pPr>
              <w:spacing w:line="240" w:lineRule="auto"/>
              <w:rPr>
                <w:rFonts w:eastAsia="Times New Roman"/>
                <w:b/>
                <w:bCs/>
                <w:sz w:val="24"/>
                <w:szCs w:val="24"/>
                <w:u w:val="single"/>
                <w:lang w:val="en-US" w:eastAsia="en-US"/>
              </w:rPr>
            </w:pPr>
            <w:r w:rsidRPr="00D852DE">
              <w:rPr>
                <w:rFonts w:eastAsia="Times New Roman" w:hint="cs"/>
                <w:b/>
                <w:bCs/>
                <w:sz w:val="24"/>
                <w:szCs w:val="24"/>
                <w:u w:val="single"/>
                <w:cs/>
                <w:lang w:val="en-US" w:eastAsia="en-US"/>
              </w:rPr>
              <w:t>บริษัทฯ</w:t>
            </w:r>
          </w:p>
        </w:tc>
        <w:tc>
          <w:tcPr>
            <w:tcW w:w="1128" w:type="dxa"/>
            <w:tcBorders>
              <w:top w:val="nil"/>
              <w:left w:val="nil"/>
              <w:bottom w:val="nil"/>
              <w:right w:val="nil"/>
            </w:tcBorders>
            <w:shd w:val="clear" w:color="auto" w:fill="auto"/>
            <w:vAlign w:val="center"/>
          </w:tcPr>
          <w:p w:rsidR="000508FB" w:rsidRPr="00D852DE" w:rsidRDefault="000508FB" w:rsidP="00015A19">
            <w:pPr>
              <w:spacing w:line="240" w:lineRule="auto"/>
              <w:jc w:val="center"/>
              <w:rPr>
                <w:rFonts w:eastAsia="Times New Roman"/>
                <w:sz w:val="24"/>
                <w:szCs w:val="24"/>
                <w:lang w:val="en-US" w:eastAsia="en-US"/>
              </w:rPr>
            </w:pPr>
          </w:p>
        </w:tc>
        <w:tc>
          <w:tcPr>
            <w:tcW w:w="256" w:type="dxa"/>
            <w:tcBorders>
              <w:top w:val="single" w:sz="4" w:space="0" w:color="auto"/>
              <w:left w:val="nil"/>
              <w:bottom w:val="nil"/>
              <w:right w:val="nil"/>
            </w:tcBorders>
            <w:shd w:val="clear" w:color="auto" w:fill="auto"/>
            <w:vAlign w:val="center"/>
          </w:tcPr>
          <w:p w:rsidR="000508FB" w:rsidRPr="00D852DE" w:rsidRDefault="000508FB" w:rsidP="00015A19">
            <w:pPr>
              <w:spacing w:line="240" w:lineRule="auto"/>
              <w:rPr>
                <w:rFonts w:eastAsia="Times New Roman"/>
                <w:sz w:val="24"/>
                <w:szCs w:val="24"/>
                <w:lang w:val="en-US" w:eastAsia="en-US"/>
              </w:rPr>
            </w:pPr>
            <w:r w:rsidRPr="00D852DE">
              <w:rPr>
                <w:rFonts w:eastAsia="Times New Roman" w:hint="cs"/>
                <w:sz w:val="24"/>
                <w:szCs w:val="24"/>
                <w:lang w:val="en-US" w:eastAsia="en-US"/>
              </w:rPr>
              <w:t> </w:t>
            </w:r>
          </w:p>
        </w:tc>
        <w:tc>
          <w:tcPr>
            <w:tcW w:w="1048" w:type="dxa"/>
            <w:tcBorders>
              <w:top w:val="nil"/>
              <w:left w:val="nil"/>
              <w:bottom w:val="nil"/>
              <w:right w:val="nil"/>
            </w:tcBorders>
            <w:shd w:val="clear" w:color="auto" w:fill="auto"/>
            <w:vAlign w:val="center"/>
          </w:tcPr>
          <w:p w:rsidR="000508FB" w:rsidRPr="00D852DE" w:rsidRDefault="000508FB" w:rsidP="00015A19">
            <w:pPr>
              <w:spacing w:line="240" w:lineRule="auto"/>
              <w:rPr>
                <w:rFonts w:eastAsia="Times New Roman"/>
                <w:sz w:val="24"/>
                <w:szCs w:val="24"/>
                <w:lang w:val="en-US" w:eastAsia="en-US"/>
              </w:rPr>
            </w:pPr>
            <w:r w:rsidRPr="00D852DE">
              <w:rPr>
                <w:rFonts w:eastAsia="Times New Roman"/>
                <w:sz w:val="24"/>
                <w:szCs w:val="24"/>
                <w:lang w:val="en-US" w:eastAsia="en-US"/>
              </w:rPr>
              <w:t> </w:t>
            </w:r>
          </w:p>
        </w:tc>
        <w:tc>
          <w:tcPr>
            <w:tcW w:w="256" w:type="dxa"/>
            <w:tcBorders>
              <w:top w:val="nil"/>
              <w:left w:val="nil"/>
              <w:bottom w:val="nil"/>
              <w:right w:val="nil"/>
            </w:tcBorders>
            <w:shd w:val="clear" w:color="auto" w:fill="auto"/>
            <w:vAlign w:val="center"/>
          </w:tcPr>
          <w:p w:rsidR="000508FB" w:rsidRPr="00D852DE" w:rsidRDefault="000508FB" w:rsidP="00015A19">
            <w:pPr>
              <w:spacing w:line="240" w:lineRule="auto"/>
              <w:rPr>
                <w:rFonts w:eastAsia="Times New Roman"/>
                <w:sz w:val="24"/>
                <w:szCs w:val="24"/>
                <w:lang w:val="en-US" w:eastAsia="en-US"/>
              </w:rPr>
            </w:pPr>
            <w:r w:rsidRPr="00D852DE">
              <w:rPr>
                <w:rFonts w:eastAsia="Times New Roman"/>
                <w:sz w:val="24"/>
                <w:szCs w:val="24"/>
                <w:lang w:val="en-US" w:eastAsia="en-US"/>
              </w:rPr>
              <w:t> </w:t>
            </w:r>
          </w:p>
        </w:tc>
        <w:tc>
          <w:tcPr>
            <w:tcW w:w="1111" w:type="dxa"/>
            <w:tcBorders>
              <w:top w:val="nil"/>
              <w:left w:val="nil"/>
              <w:bottom w:val="nil"/>
              <w:right w:val="nil"/>
            </w:tcBorders>
            <w:shd w:val="clear" w:color="auto" w:fill="auto"/>
            <w:vAlign w:val="center"/>
          </w:tcPr>
          <w:p w:rsidR="000508FB" w:rsidRPr="00D852DE" w:rsidRDefault="000508FB" w:rsidP="00015A19">
            <w:pPr>
              <w:spacing w:line="240" w:lineRule="auto"/>
              <w:rPr>
                <w:rFonts w:eastAsia="Times New Roman"/>
                <w:sz w:val="24"/>
                <w:szCs w:val="24"/>
                <w:lang w:val="en-US" w:eastAsia="en-US"/>
              </w:rPr>
            </w:pPr>
            <w:r w:rsidRPr="00D852DE">
              <w:rPr>
                <w:rFonts w:eastAsia="Times New Roman" w:hint="cs"/>
                <w:sz w:val="24"/>
                <w:szCs w:val="24"/>
                <w:lang w:val="en-US" w:eastAsia="en-US"/>
              </w:rPr>
              <w:t> </w:t>
            </w:r>
          </w:p>
        </w:tc>
        <w:tc>
          <w:tcPr>
            <w:tcW w:w="256" w:type="dxa"/>
            <w:tcBorders>
              <w:top w:val="nil"/>
              <w:left w:val="nil"/>
              <w:bottom w:val="nil"/>
              <w:right w:val="nil"/>
            </w:tcBorders>
            <w:shd w:val="clear" w:color="auto" w:fill="auto"/>
            <w:vAlign w:val="center"/>
          </w:tcPr>
          <w:p w:rsidR="000508FB" w:rsidRPr="00D852DE" w:rsidRDefault="000508FB" w:rsidP="00015A19">
            <w:pPr>
              <w:spacing w:line="240" w:lineRule="auto"/>
              <w:rPr>
                <w:rFonts w:eastAsia="Times New Roman"/>
                <w:sz w:val="24"/>
                <w:szCs w:val="24"/>
                <w:lang w:val="en-US" w:eastAsia="en-US"/>
              </w:rPr>
            </w:pPr>
            <w:r w:rsidRPr="00D852DE">
              <w:rPr>
                <w:rFonts w:eastAsia="Times New Roman"/>
                <w:sz w:val="24"/>
                <w:szCs w:val="24"/>
                <w:lang w:val="en-US" w:eastAsia="en-US"/>
              </w:rPr>
              <w:t> </w:t>
            </w:r>
          </w:p>
        </w:tc>
        <w:tc>
          <w:tcPr>
            <w:tcW w:w="1242" w:type="dxa"/>
            <w:tcBorders>
              <w:top w:val="nil"/>
              <w:left w:val="nil"/>
              <w:bottom w:val="nil"/>
              <w:right w:val="nil"/>
            </w:tcBorders>
            <w:shd w:val="clear" w:color="auto" w:fill="auto"/>
            <w:vAlign w:val="center"/>
          </w:tcPr>
          <w:p w:rsidR="000508FB" w:rsidRPr="00D852DE" w:rsidRDefault="000508FB" w:rsidP="00015A19">
            <w:pPr>
              <w:spacing w:line="240" w:lineRule="auto"/>
              <w:rPr>
                <w:rFonts w:eastAsia="Times New Roman"/>
                <w:sz w:val="24"/>
                <w:szCs w:val="24"/>
                <w:lang w:val="en-US" w:eastAsia="en-US"/>
              </w:rPr>
            </w:pPr>
            <w:r w:rsidRPr="00D852DE">
              <w:rPr>
                <w:rFonts w:eastAsia="Times New Roman"/>
                <w:sz w:val="24"/>
                <w:szCs w:val="24"/>
                <w:lang w:val="en-US" w:eastAsia="en-US"/>
              </w:rPr>
              <w:t> </w:t>
            </w:r>
          </w:p>
        </w:tc>
        <w:tc>
          <w:tcPr>
            <w:tcW w:w="256" w:type="dxa"/>
            <w:tcBorders>
              <w:top w:val="nil"/>
              <w:left w:val="nil"/>
              <w:bottom w:val="nil"/>
              <w:right w:val="nil"/>
            </w:tcBorders>
            <w:shd w:val="clear" w:color="auto" w:fill="auto"/>
            <w:noWrap/>
            <w:vAlign w:val="bottom"/>
          </w:tcPr>
          <w:p w:rsidR="000508FB" w:rsidRPr="00D852DE" w:rsidRDefault="000508FB" w:rsidP="00015A19">
            <w:pPr>
              <w:spacing w:line="240" w:lineRule="auto"/>
              <w:rPr>
                <w:rFonts w:eastAsia="Times New Roman"/>
                <w:sz w:val="24"/>
                <w:szCs w:val="24"/>
                <w:lang w:val="en-US" w:eastAsia="en-US"/>
              </w:rPr>
            </w:pPr>
          </w:p>
        </w:tc>
        <w:tc>
          <w:tcPr>
            <w:tcW w:w="1143" w:type="dxa"/>
            <w:tcBorders>
              <w:top w:val="single" w:sz="8" w:space="0" w:color="auto"/>
              <w:left w:val="nil"/>
              <w:bottom w:val="nil"/>
              <w:right w:val="nil"/>
            </w:tcBorders>
            <w:shd w:val="clear" w:color="auto" w:fill="auto"/>
            <w:vAlign w:val="center"/>
          </w:tcPr>
          <w:p w:rsidR="000508FB" w:rsidRPr="00D852DE" w:rsidRDefault="000508FB" w:rsidP="00015A19">
            <w:pPr>
              <w:spacing w:line="240" w:lineRule="auto"/>
              <w:jc w:val="center"/>
              <w:rPr>
                <w:rFonts w:eastAsia="Times New Roman"/>
                <w:sz w:val="24"/>
                <w:szCs w:val="24"/>
                <w:lang w:val="en-US" w:eastAsia="en-US"/>
              </w:rPr>
            </w:pPr>
            <w:r w:rsidRPr="00D852DE">
              <w:rPr>
                <w:rFonts w:eastAsia="Times New Roman"/>
                <w:sz w:val="24"/>
                <w:szCs w:val="24"/>
                <w:lang w:eastAsia="en-US"/>
              </w:rPr>
              <w:t> </w:t>
            </w:r>
          </w:p>
        </w:tc>
        <w:tc>
          <w:tcPr>
            <w:tcW w:w="256" w:type="dxa"/>
            <w:tcBorders>
              <w:top w:val="single" w:sz="8" w:space="0" w:color="auto"/>
              <w:left w:val="nil"/>
              <w:bottom w:val="nil"/>
              <w:right w:val="nil"/>
            </w:tcBorders>
            <w:shd w:val="clear" w:color="auto" w:fill="auto"/>
            <w:vAlign w:val="center"/>
          </w:tcPr>
          <w:p w:rsidR="000508FB" w:rsidRPr="00D852DE" w:rsidRDefault="000508FB" w:rsidP="00015A19">
            <w:pPr>
              <w:spacing w:line="240" w:lineRule="auto"/>
              <w:jc w:val="center"/>
              <w:rPr>
                <w:rFonts w:eastAsia="Times New Roman"/>
                <w:sz w:val="24"/>
                <w:szCs w:val="24"/>
                <w:lang w:val="en-US" w:eastAsia="en-US"/>
              </w:rPr>
            </w:pPr>
            <w:r w:rsidRPr="00D852DE">
              <w:rPr>
                <w:rFonts w:eastAsia="Times New Roman"/>
                <w:sz w:val="24"/>
                <w:szCs w:val="24"/>
                <w:lang w:val="en-US" w:eastAsia="en-US"/>
              </w:rPr>
              <w:t> </w:t>
            </w:r>
          </w:p>
        </w:tc>
        <w:tc>
          <w:tcPr>
            <w:tcW w:w="1157" w:type="dxa"/>
            <w:tcBorders>
              <w:top w:val="nil"/>
              <w:left w:val="nil"/>
              <w:bottom w:val="nil"/>
              <w:right w:val="nil"/>
            </w:tcBorders>
            <w:shd w:val="clear" w:color="auto" w:fill="auto"/>
            <w:vAlign w:val="center"/>
          </w:tcPr>
          <w:p w:rsidR="000508FB" w:rsidRPr="00D852DE" w:rsidRDefault="000508FB" w:rsidP="00015A19">
            <w:pPr>
              <w:spacing w:line="240" w:lineRule="auto"/>
              <w:rPr>
                <w:rFonts w:eastAsia="Times New Roman"/>
                <w:sz w:val="24"/>
                <w:szCs w:val="24"/>
                <w:lang w:val="en-US" w:eastAsia="en-US"/>
              </w:rPr>
            </w:pPr>
            <w:r w:rsidRPr="00D852DE">
              <w:rPr>
                <w:rFonts w:eastAsia="Times New Roman"/>
                <w:sz w:val="24"/>
                <w:szCs w:val="24"/>
                <w:lang w:eastAsia="en-US"/>
              </w:rPr>
              <w:t> </w:t>
            </w:r>
          </w:p>
        </w:tc>
      </w:tr>
      <w:tr w:rsidR="0028757E" w:rsidRPr="00D852DE" w:rsidTr="007831BE">
        <w:trPr>
          <w:trHeight w:hRule="exact" w:val="397"/>
        </w:trPr>
        <w:tc>
          <w:tcPr>
            <w:tcW w:w="1841" w:type="dxa"/>
            <w:tcBorders>
              <w:top w:val="nil"/>
              <w:left w:val="nil"/>
              <w:bottom w:val="nil"/>
              <w:right w:val="nil"/>
            </w:tcBorders>
            <w:shd w:val="clear" w:color="auto" w:fill="auto"/>
            <w:vAlign w:val="center"/>
          </w:tcPr>
          <w:p w:rsidR="0028757E" w:rsidRPr="00D852DE" w:rsidRDefault="0028757E" w:rsidP="00015A19">
            <w:pPr>
              <w:spacing w:line="240" w:lineRule="auto"/>
              <w:rPr>
                <w:rFonts w:eastAsia="Times New Roman"/>
                <w:sz w:val="24"/>
                <w:szCs w:val="24"/>
                <w:lang w:val="en-US" w:eastAsia="en-US"/>
              </w:rPr>
            </w:pPr>
            <w:r w:rsidRPr="00D852DE">
              <w:rPr>
                <w:rFonts w:eastAsia="Times New Roman" w:hint="cs"/>
                <w:sz w:val="24"/>
                <w:szCs w:val="24"/>
                <w:cs/>
                <w:lang w:val="en-US" w:eastAsia="en-US"/>
              </w:rPr>
              <w:t>สถาบันการเงินแห่งที่ 1</w:t>
            </w:r>
          </w:p>
        </w:tc>
        <w:tc>
          <w:tcPr>
            <w:tcW w:w="1128" w:type="dxa"/>
            <w:tcBorders>
              <w:top w:val="nil"/>
              <w:left w:val="nil"/>
              <w:bottom w:val="nil"/>
              <w:right w:val="nil"/>
            </w:tcBorders>
            <w:shd w:val="clear" w:color="auto" w:fill="auto"/>
            <w:vAlign w:val="center"/>
          </w:tcPr>
          <w:p w:rsidR="0028757E" w:rsidRPr="00D852DE" w:rsidRDefault="0028757E" w:rsidP="00E876BC">
            <w:pPr>
              <w:spacing w:line="240" w:lineRule="auto"/>
              <w:jc w:val="center"/>
              <w:rPr>
                <w:rFonts w:eastAsia="Times New Roman"/>
                <w:sz w:val="24"/>
                <w:szCs w:val="24"/>
                <w:lang w:val="en-US" w:eastAsia="en-US"/>
              </w:rPr>
            </w:pPr>
            <w:r w:rsidRPr="00D852DE">
              <w:rPr>
                <w:rFonts w:eastAsia="Times New Roman"/>
                <w:sz w:val="24"/>
                <w:szCs w:val="24"/>
                <w:lang w:val="en-US" w:eastAsia="en-US"/>
              </w:rPr>
              <w:t>-</w:t>
            </w:r>
          </w:p>
        </w:tc>
        <w:tc>
          <w:tcPr>
            <w:tcW w:w="256" w:type="dxa"/>
            <w:tcBorders>
              <w:top w:val="nil"/>
              <w:left w:val="nil"/>
              <w:bottom w:val="nil"/>
              <w:right w:val="nil"/>
            </w:tcBorders>
            <w:shd w:val="clear" w:color="auto" w:fill="auto"/>
            <w:vAlign w:val="center"/>
          </w:tcPr>
          <w:p w:rsidR="0028757E" w:rsidRPr="00D852DE" w:rsidRDefault="0028757E" w:rsidP="00015A19">
            <w:pPr>
              <w:spacing w:line="240" w:lineRule="auto"/>
              <w:jc w:val="center"/>
              <w:rPr>
                <w:rFonts w:eastAsia="Times New Roman"/>
                <w:sz w:val="24"/>
                <w:szCs w:val="24"/>
                <w:lang w:val="en-US" w:eastAsia="en-US"/>
              </w:rPr>
            </w:pPr>
          </w:p>
        </w:tc>
        <w:tc>
          <w:tcPr>
            <w:tcW w:w="1048" w:type="dxa"/>
            <w:tcBorders>
              <w:top w:val="nil"/>
              <w:left w:val="nil"/>
              <w:bottom w:val="nil"/>
              <w:right w:val="nil"/>
            </w:tcBorders>
            <w:shd w:val="clear" w:color="auto" w:fill="auto"/>
            <w:vAlign w:val="center"/>
          </w:tcPr>
          <w:p w:rsidR="0028757E" w:rsidRPr="00D852DE" w:rsidRDefault="0028757E" w:rsidP="00015A19">
            <w:pPr>
              <w:spacing w:line="240" w:lineRule="auto"/>
              <w:jc w:val="center"/>
              <w:rPr>
                <w:rFonts w:eastAsia="Times New Roman"/>
                <w:sz w:val="24"/>
                <w:szCs w:val="24"/>
                <w:lang w:val="en-US" w:eastAsia="en-US"/>
              </w:rPr>
            </w:pPr>
            <w:r w:rsidRPr="00D852DE">
              <w:rPr>
                <w:rFonts w:eastAsia="Times New Roman"/>
                <w:sz w:val="24"/>
                <w:szCs w:val="24"/>
                <w:lang w:val="en-US" w:eastAsia="en-US"/>
              </w:rPr>
              <w:t>-</w:t>
            </w:r>
          </w:p>
        </w:tc>
        <w:tc>
          <w:tcPr>
            <w:tcW w:w="256" w:type="dxa"/>
            <w:tcBorders>
              <w:top w:val="nil"/>
              <w:left w:val="nil"/>
              <w:bottom w:val="nil"/>
              <w:right w:val="nil"/>
            </w:tcBorders>
            <w:shd w:val="clear" w:color="auto" w:fill="auto"/>
            <w:vAlign w:val="center"/>
          </w:tcPr>
          <w:p w:rsidR="0028757E" w:rsidRPr="00D852DE" w:rsidRDefault="0028757E" w:rsidP="00015A19">
            <w:pPr>
              <w:spacing w:line="240" w:lineRule="auto"/>
              <w:jc w:val="center"/>
              <w:rPr>
                <w:rFonts w:eastAsia="Times New Roman"/>
                <w:sz w:val="24"/>
                <w:szCs w:val="24"/>
                <w:lang w:val="en-US" w:eastAsia="en-US"/>
              </w:rPr>
            </w:pPr>
          </w:p>
        </w:tc>
        <w:tc>
          <w:tcPr>
            <w:tcW w:w="1111" w:type="dxa"/>
            <w:tcBorders>
              <w:top w:val="nil"/>
              <w:left w:val="nil"/>
              <w:bottom w:val="nil"/>
              <w:right w:val="nil"/>
            </w:tcBorders>
            <w:shd w:val="clear" w:color="auto" w:fill="auto"/>
            <w:vAlign w:val="center"/>
          </w:tcPr>
          <w:p w:rsidR="0028757E" w:rsidRPr="00D852DE" w:rsidRDefault="0028757E" w:rsidP="00015A19">
            <w:pPr>
              <w:spacing w:line="240" w:lineRule="auto"/>
              <w:jc w:val="center"/>
              <w:rPr>
                <w:rFonts w:eastAsia="Times New Roman"/>
                <w:sz w:val="24"/>
                <w:szCs w:val="24"/>
                <w:lang w:val="en-US" w:eastAsia="en-US"/>
              </w:rPr>
            </w:pPr>
            <w:r w:rsidRPr="00D852DE">
              <w:rPr>
                <w:rFonts w:eastAsia="Times New Roman"/>
                <w:sz w:val="24"/>
                <w:szCs w:val="24"/>
                <w:lang w:val="en-US" w:eastAsia="en-US"/>
              </w:rPr>
              <w:t>-</w:t>
            </w:r>
          </w:p>
        </w:tc>
        <w:tc>
          <w:tcPr>
            <w:tcW w:w="256" w:type="dxa"/>
            <w:tcBorders>
              <w:top w:val="nil"/>
              <w:left w:val="nil"/>
              <w:bottom w:val="nil"/>
              <w:right w:val="nil"/>
            </w:tcBorders>
            <w:shd w:val="clear" w:color="auto" w:fill="auto"/>
            <w:vAlign w:val="center"/>
          </w:tcPr>
          <w:p w:rsidR="0028757E" w:rsidRPr="00D852DE" w:rsidRDefault="0028757E" w:rsidP="00015A19">
            <w:pPr>
              <w:spacing w:line="240" w:lineRule="auto"/>
              <w:jc w:val="center"/>
              <w:rPr>
                <w:rFonts w:eastAsia="Times New Roman"/>
                <w:sz w:val="24"/>
                <w:szCs w:val="24"/>
                <w:lang w:val="en-US" w:eastAsia="en-US"/>
              </w:rPr>
            </w:pPr>
          </w:p>
        </w:tc>
        <w:tc>
          <w:tcPr>
            <w:tcW w:w="1242" w:type="dxa"/>
            <w:tcBorders>
              <w:top w:val="nil"/>
              <w:left w:val="nil"/>
              <w:bottom w:val="nil"/>
              <w:right w:val="nil"/>
            </w:tcBorders>
            <w:shd w:val="clear" w:color="auto" w:fill="auto"/>
            <w:vAlign w:val="center"/>
          </w:tcPr>
          <w:p w:rsidR="0028757E" w:rsidRPr="00D852DE" w:rsidRDefault="0028757E" w:rsidP="004736B9">
            <w:pPr>
              <w:spacing w:line="240" w:lineRule="auto"/>
              <w:jc w:val="center"/>
              <w:rPr>
                <w:rFonts w:eastAsia="Times New Roman"/>
                <w:sz w:val="24"/>
                <w:szCs w:val="24"/>
                <w:lang w:val="en-US" w:eastAsia="en-US"/>
              </w:rPr>
            </w:pPr>
            <w:r w:rsidRPr="00D852DE">
              <w:rPr>
                <w:rFonts w:eastAsia="Times New Roman"/>
                <w:sz w:val="24"/>
                <w:szCs w:val="24"/>
                <w:lang w:val="en-US" w:eastAsia="en-US"/>
              </w:rPr>
              <w:t>-</w:t>
            </w:r>
          </w:p>
        </w:tc>
        <w:tc>
          <w:tcPr>
            <w:tcW w:w="256" w:type="dxa"/>
            <w:tcBorders>
              <w:top w:val="nil"/>
              <w:left w:val="nil"/>
              <w:bottom w:val="nil"/>
              <w:right w:val="nil"/>
            </w:tcBorders>
            <w:shd w:val="clear" w:color="auto" w:fill="auto"/>
            <w:noWrap/>
            <w:vAlign w:val="bottom"/>
          </w:tcPr>
          <w:p w:rsidR="0028757E" w:rsidRPr="00D852DE" w:rsidRDefault="0028757E" w:rsidP="00015A19">
            <w:pPr>
              <w:spacing w:line="240" w:lineRule="auto"/>
              <w:jc w:val="center"/>
              <w:rPr>
                <w:rFonts w:eastAsia="Times New Roman"/>
                <w:sz w:val="24"/>
                <w:szCs w:val="24"/>
                <w:lang w:val="en-US" w:eastAsia="en-US"/>
              </w:rPr>
            </w:pPr>
          </w:p>
        </w:tc>
        <w:tc>
          <w:tcPr>
            <w:tcW w:w="1143" w:type="dxa"/>
            <w:tcBorders>
              <w:top w:val="nil"/>
              <w:left w:val="nil"/>
              <w:bottom w:val="nil"/>
              <w:right w:val="nil"/>
            </w:tcBorders>
            <w:shd w:val="clear" w:color="auto" w:fill="auto"/>
            <w:vAlign w:val="center"/>
          </w:tcPr>
          <w:p w:rsidR="0028757E" w:rsidRPr="00D852DE" w:rsidRDefault="0028757E" w:rsidP="00015A19">
            <w:pPr>
              <w:spacing w:line="240" w:lineRule="auto"/>
              <w:jc w:val="center"/>
              <w:rPr>
                <w:rFonts w:eastAsia="Times New Roman"/>
                <w:sz w:val="24"/>
                <w:szCs w:val="24"/>
                <w:lang w:val="en-US" w:eastAsia="en-US"/>
              </w:rPr>
            </w:pPr>
            <w:r w:rsidRPr="00D852DE">
              <w:rPr>
                <w:rFonts w:eastAsia="Times New Roman"/>
                <w:sz w:val="24"/>
                <w:szCs w:val="24"/>
                <w:lang w:val="en-US" w:eastAsia="en-US"/>
              </w:rPr>
              <w:t>-</w:t>
            </w:r>
          </w:p>
        </w:tc>
        <w:tc>
          <w:tcPr>
            <w:tcW w:w="256" w:type="dxa"/>
            <w:tcBorders>
              <w:top w:val="nil"/>
              <w:left w:val="nil"/>
              <w:bottom w:val="nil"/>
              <w:right w:val="nil"/>
            </w:tcBorders>
            <w:shd w:val="clear" w:color="auto" w:fill="auto"/>
            <w:vAlign w:val="center"/>
          </w:tcPr>
          <w:p w:rsidR="0028757E" w:rsidRPr="00D852DE" w:rsidRDefault="0028757E" w:rsidP="00015A19">
            <w:pPr>
              <w:spacing w:line="240" w:lineRule="auto"/>
              <w:jc w:val="center"/>
              <w:rPr>
                <w:rFonts w:eastAsia="Times New Roman"/>
                <w:sz w:val="24"/>
                <w:szCs w:val="24"/>
                <w:lang w:val="en-US" w:eastAsia="en-US"/>
              </w:rPr>
            </w:pPr>
          </w:p>
        </w:tc>
        <w:tc>
          <w:tcPr>
            <w:tcW w:w="1157" w:type="dxa"/>
            <w:tcBorders>
              <w:top w:val="nil"/>
              <w:left w:val="nil"/>
              <w:bottom w:val="nil"/>
              <w:right w:val="nil"/>
            </w:tcBorders>
            <w:shd w:val="clear" w:color="auto" w:fill="auto"/>
            <w:vAlign w:val="center"/>
          </w:tcPr>
          <w:p w:rsidR="0028757E" w:rsidRPr="009369AE" w:rsidRDefault="0028757E" w:rsidP="00015A19">
            <w:pPr>
              <w:spacing w:line="240" w:lineRule="auto"/>
              <w:jc w:val="center"/>
              <w:rPr>
                <w:rFonts w:eastAsia="Times New Roman"/>
                <w:sz w:val="24"/>
                <w:szCs w:val="24"/>
                <w:lang w:val="en-US" w:eastAsia="en-US"/>
              </w:rPr>
            </w:pPr>
            <w:r w:rsidRPr="009369AE">
              <w:rPr>
                <w:rFonts w:eastAsia="Times New Roman"/>
                <w:sz w:val="24"/>
                <w:szCs w:val="24"/>
                <w:lang w:val="en-US" w:eastAsia="en-US"/>
              </w:rPr>
              <w:t>-</w:t>
            </w:r>
          </w:p>
        </w:tc>
      </w:tr>
      <w:tr w:rsidR="0028757E" w:rsidRPr="00D852DE" w:rsidTr="007831BE">
        <w:trPr>
          <w:trHeight w:hRule="exact" w:val="397"/>
        </w:trPr>
        <w:tc>
          <w:tcPr>
            <w:tcW w:w="1841" w:type="dxa"/>
            <w:tcBorders>
              <w:top w:val="nil"/>
              <w:left w:val="nil"/>
              <w:bottom w:val="nil"/>
              <w:right w:val="nil"/>
            </w:tcBorders>
            <w:shd w:val="clear" w:color="auto" w:fill="auto"/>
            <w:vAlign w:val="center"/>
          </w:tcPr>
          <w:p w:rsidR="0028757E" w:rsidRPr="00D852DE" w:rsidRDefault="0028757E" w:rsidP="00015A19">
            <w:pPr>
              <w:spacing w:line="240" w:lineRule="auto"/>
              <w:rPr>
                <w:rFonts w:eastAsia="Times New Roman"/>
                <w:sz w:val="24"/>
                <w:szCs w:val="24"/>
                <w:lang w:val="en-US" w:eastAsia="en-US"/>
              </w:rPr>
            </w:pPr>
            <w:r w:rsidRPr="00D852DE">
              <w:rPr>
                <w:rFonts w:eastAsia="Times New Roman" w:hint="cs"/>
                <w:sz w:val="24"/>
                <w:szCs w:val="24"/>
                <w:cs/>
                <w:lang w:val="en-US" w:eastAsia="en-US"/>
              </w:rPr>
              <w:t>สถาบันการเงินแห่งที่ 2</w:t>
            </w:r>
          </w:p>
        </w:tc>
        <w:tc>
          <w:tcPr>
            <w:tcW w:w="1128" w:type="dxa"/>
            <w:tcBorders>
              <w:top w:val="nil"/>
              <w:left w:val="nil"/>
              <w:bottom w:val="nil"/>
              <w:right w:val="nil"/>
            </w:tcBorders>
            <w:shd w:val="clear" w:color="auto" w:fill="auto"/>
            <w:vAlign w:val="center"/>
          </w:tcPr>
          <w:p w:rsidR="0028757E" w:rsidRPr="005201B0" w:rsidRDefault="0028757E" w:rsidP="00E876BC">
            <w:pPr>
              <w:spacing w:line="240" w:lineRule="auto"/>
              <w:jc w:val="center"/>
              <w:rPr>
                <w:rFonts w:eastAsia="Times New Roman"/>
                <w:sz w:val="24"/>
                <w:szCs w:val="24"/>
                <w:lang w:val="en-US" w:eastAsia="en-US"/>
              </w:rPr>
            </w:pPr>
            <w:r w:rsidRPr="005201B0">
              <w:rPr>
                <w:rFonts w:eastAsia="Times New Roman"/>
                <w:sz w:val="24"/>
                <w:szCs w:val="24"/>
                <w:lang w:val="en-US" w:eastAsia="en-US"/>
              </w:rPr>
              <w:t>400,315,063</w:t>
            </w:r>
          </w:p>
        </w:tc>
        <w:tc>
          <w:tcPr>
            <w:tcW w:w="256" w:type="dxa"/>
            <w:tcBorders>
              <w:top w:val="nil"/>
              <w:left w:val="nil"/>
              <w:bottom w:val="nil"/>
              <w:right w:val="nil"/>
            </w:tcBorders>
            <w:shd w:val="clear" w:color="auto" w:fill="auto"/>
            <w:vAlign w:val="center"/>
          </w:tcPr>
          <w:p w:rsidR="0028757E" w:rsidRPr="005201B0" w:rsidRDefault="0028757E" w:rsidP="00015A19">
            <w:pPr>
              <w:spacing w:line="240" w:lineRule="auto"/>
              <w:jc w:val="center"/>
              <w:rPr>
                <w:rFonts w:eastAsia="Times New Roman"/>
                <w:sz w:val="24"/>
                <w:szCs w:val="24"/>
                <w:lang w:val="en-US" w:eastAsia="en-US"/>
              </w:rPr>
            </w:pPr>
          </w:p>
        </w:tc>
        <w:tc>
          <w:tcPr>
            <w:tcW w:w="1048" w:type="dxa"/>
            <w:tcBorders>
              <w:top w:val="nil"/>
              <w:left w:val="nil"/>
              <w:bottom w:val="nil"/>
              <w:right w:val="nil"/>
            </w:tcBorders>
            <w:shd w:val="clear" w:color="auto" w:fill="auto"/>
            <w:vAlign w:val="center"/>
          </w:tcPr>
          <w:p w:rsidR="0028757E" w:rsidRPr="005201B0" w:rsidRDefault="003A0DB0" w:rsidP="00015A19">
            <w:pPr>
              <w:spacing w:line="240" w:lineRule="auto"/>
              <w:jc w:val="center"/>
              <w:rPr>
                <w:rFonts w:eastAsia="Times New Roman"/>
                <w:sz w:val="24"/>
                <w:szCs w:val="24"/>
                <w:lang w:val="en-US" w:eastAsia="en-US"/>
              </w:rPr>
            </w:pPr>
            <w:r w:rsidRPr="005201B0">
              <w:rPr>
                <w:rFonts w:eastAsia="Times New Roman"/>
                <w:sz w:val="24"/>
                <w:szCs w:val="24"/>
                <w:lang w:val="en-US" w:eastAsia="en-US"/>
              </w:rPr>
              <w:t>32,953,49</w:t>
            </w:r>
            <w:r w:rsidR="00C05ED7">
              <w:rPr>
                <w:rFonts w:eastAsia="Times New Roman"/>
                <w:sz w:val="24"/>
                <w:szCs w:val="24"/>
                <w:lang w:val="en-US" w:eastAsia="en-US"/>
              </w:rPr>
              <w:t>5</w:t>
            </w:r>
          </w:p>
        </w:tc>
        <w:tc>
          <w:tcPr>
            <w:tcW w:w="256" w:type="dxa"/>
            <w:tcBorders>
              <w:top w:val="nil"/>
              <w:left w:val="nil"/>
              <w:bottom w:val="nil"/>
              <w:right w:val="nil"/>
            </w:tcBorders>
            <w:shd w:val="clear" w:color="auto" w:fill="auto"/>
            <w:vAlign w:val="center"/>
          </w:tcPr>
          <w:p w:rsidR="0028757E" w:rsidRPr="005201B0" w:rsidRDefault="0028757E" w:rsidP="00015A19">
            <w:pPr>
              <w:spacing w:line="240" w:lineRule="auto"/>
              <w:jc w:val="center"/>
              <w:rPr>
                <w:rFonts w:eastAsia="Times New Roman"/>
                <w:sz w:val="24"/>
                <w:szCs w:val="24"/>
                <w:lang w:val="en-US" w:eastAsia="en-US"/>
              </w:rPr>
            </w:pPr>
          </w:p>
        </w:tc>
        <w:tc>
          <w:tcPr>
            <w:tcW w:w="1111" w:type="dxa"/>
            <w:tcBorders>
              <w:top w:val="nil"/>
              <w:left w:val="nil"/>
              <w:bottom w:val="nil"/>
              <w:right w:val="nil"/>
            </w:tcBorders>
            <w:shd w:val="clear" w:color="auto" w:fill="auto"/>
            <w:vAlign w:val="center"/>
          </w:tcPr>
          <w:p w:rsidR="0028757E" w:rsidRPr="005201B0" w:rsidRDefault="0028757E" w:rsidP="00015A19">
            <w:pPr>
              <w:spacing w:line="240" w:lineRule="auto"/>
              <w:jc w:val="center"/>
              <w:rPr>
                <w:rFonts w:eastAsia="Times New Roman"/>
                <w:sz w:val="24"/>
                <w:szCs w:val="24"/>
                <w:lang w:val="en-US" w:eastAsia="en-US"/>
              </w:rPr>
            </w:pPr>
            <w:r w:rsidRPr="005201B0">
              <w:rPr>
                <w:rFonts w:eastAsia="Times New Roman"/>
                <w:sz w:val="24"/>
                <w:szCs w:val="24"/>
                <w:lang w:val="en-US" w:eastAsia="en-US"/>
              </w:rPr>
              <w:t>-</w:t>
            </w:r>
          </w:p>
        </w:tc>
        <w:tc>
          <w:tcPr>
            <w:tcW w:w="256" w:type="dxa"/>
            <w:tcBorders>
              <w:top w:val="nil"/>
              <w:left w:val="nil"/>
              <w:bottom w:val="nil"/>
              <w:right w:val="nil"/>
            </w:tcBorders>
            <w:shd w:val="clear" w:color="auto" w:fill="auto"/>
            <w:vAlign w:val="center"/>
          </w:tcPr>
          <w:p w:rsidR="0028757E" w:rsidRPr="003A0DB0" w:rsidRDefault="0028757E" w:rsidP="00015A19">
            <w:pPr>
              <w:spacing w:line="240" w:lineRule="auto"/>
              <w:jc w:val="center"/>
              <w:rPr>
                <w:rFonts w:eastAsia="Times New Roman"/>
                <w:sz w:val="24"/>
                <w:szCs w:val="24"/>
                <w:lang w:val="en-US" w:eastAsia="en-US"/>
              </w:rPr>
            </w:pPr>
          </w:p>
        </w:tc>
        <w:tc>
          <w:tcPr>
            <w:tcW w:w="1242" w:type="dxa"/>
            <w:tcBorders>
              <w:top w:val="nil"/>
              <w:left w:val="nil"/>
              <w:bottom w:val="nil"/>
              <w:right w:val="nil"/>
            </w:tcBorders>
            <w:shd w:val="clear" w:color="auto" w:fill="auto"/>
            <w:vAlign w:val="center"/>
          </w:tcPr>
          <w:p w:rsidR="0028757E" w:rsidRPr="003A0DB0" w:rsidRDefault="0028757E" w:rsidP="00015A19">
            <w:pPr>
              <w:spacing w:line="240" w:lineRule="auto"/>
              <w:jc w:val="center"/>
              <w:rPr>
                <w:rFonts w:eastAsia="Times New Roman"/>
                <w:sz w:val="24"/>
                <w:szCs w:val="24"/>
                <w:lang w:val="en-US" w:eastAsia="en-US"/>
              </w:rPr>
            </w:pPr>
            <w:r w:rsidRPr="003A0DB0">
              <w:rPr>
                <w:rFonts w:eastAsia="Times New Roman"/>
                <w:sz w:val="24"/>
                <w:szCs w:val="24"/>
                <w:lang w:val="en-US" w:eastAsia="en-US"/>
              </w:rPr>
              <w:t>-</w:t>
            </w:r>
          </w:p>
        </w:tc>
        <w:tc>
          <w:tcPr>
            <w:tcW w:w="256" w:type="dxa"/>
            <w:tcBorders>
              <w:top w:val="nil"/>
              <w:left w:val="nil"/>
              <w:bottom w:val="nil"/>
              <w:right w:val="nil"/>
            </w:tcBorders>
            <w:shd w:val="clear" w:color="auto" w:fill="auto"/>
            <w:noWrap/>
            <w:vAlign w:val="bottom"/>
          </w:tcPr>
          <w:p w:rsidR="0028757E" w:rsidRPr="003A0DB0" w:rsidRDefault="0028757E" w:rsidP="00015A19">
            <w:pPr>
              <w:spacing w:line="240" w:lineRule="auto"/>
              <w:jc w:val="center"/>
              <w:rPr>
                <w:rFonts w:eastAsia="Times New Roman"/>
                <w:sz w:val="24"/>
                <w:szCs w:val="24"/>
                <w:lang w:val="en-US" w:eastAsia="en-US"/>
              </w:rPr>
            </w:pPr>
          </w:p>
        </w:tc>
        <w:tc>
          <w:tcPr>
            <w:tcW w:w="1143" w:type="dxa"/>
            <w:tcBorders>
              <w:top w:val="nil"/>
              <w:left w:val="nil"/>
              <w:bottom w:val="nil"/>
              <w:right w:val="nil"/>
            </w:tcBorders>
            <w:shd w:val="clear" w:color="auto" w:fill="auto"/>
            <w:vAlign w:val="center"/>
          </w:tcPr>
          <w:p w:rsidR="0028757E" w:rsidRPr="003A0DB0" w:rsidRDefault="0028757E" w:rsidP="00015A19">
            <w:pPr>
              <w:spacing w:line="240" w:lineRule="auto"/>
              <w:jc w:val="center"/>
              <w:rPr>
                <w:rFonts w:eastAsia="Times New Roman"/>
                <w:sz w:val="24"/>
                <w:szCs w:val="24"/>
                <w:lang w:val="en-US" w:eastAsia="en-US"/>
              </w:rPr>
            </w:pPr>
            <w:r w:rsidRPr="003A0DB0">
              <w:rPr>
                <w:rFonts w:eastAsia="Times New Roman"/>
                <w:sz w:val="24"/>
                <w:szCs w:val="24"/>
                <w:lang w:val="en-US" w:eastAsia="en-US"/>
              </w:rPr>
              <w:t>-</w:t>
            </w:r>
          </w:p>
        </w:tc>
        <w:tc>
          <w:tcPr>
            <w:tcW w:w="256" w:type="dxa"/>
            <w:tcBorders>
              <w:top w:val="nil"/>
              <w:left w:val="nil"/>
              <w:bottom w:val="nil"/>
              <w:right w:val="nil"/>
            </w:tcBorders>
            <w:shd w:val="clear" w:color="auto" w:fill="auto"/>
            <w:vAlign w:val="center"/>
          </w:tcPr>
          <w:p w:rsidR="0028757E" w:rsidRPr="00D852DE" w:rsidRDefault="0028757E" w:rsidP="00015A19">
            <w:pPr>
              <w:spacing w:line="240" w:lineRule="auto"/>
              <w:jc w:val="center"/>
              <w:rPr>
                <w:rFonts w:eastAsia="Times New Roman"/>
                <w:sz w:val="24"/>
                <w:szCs w:val="24"/>
                <w:lang w:val="en-US" w:eastAsia="en-US"/>
              </w:rPr>
            </w:pPr>
          </w:p>
        </w:tc>
        <w:tc>
          <w:tcPr>
            <w:tcW w:w="1157" w:type="dxa"/>
            <w:tcBorders>
              <w:top w:val="nil"/>
              <w:left w:val="nil"/>
              <w:bottom w:val="nil"/>
              <w:right w:val="nil"/>
            </w:tcBorders>
            <w:shd w:val="clear" w:color="auto" w:fill="auto"/>
            <w:vAlign w:val="center"/>
          </w:tcPr>
          <w:p w:rsidR="0028757E" w:rsidRPr="009369AE" w:rsidRDefault="003A0DB0" w:rsidP="00C05ED7">
            <w:pPr>
              <w:spacing w:line="240" w:lineRule="auto"/>
              <w:jc w:val="center"/>
              <w:rPr>
                <w:rFonts w:eastAsia="Times New Roman"/>
                <w:sz w:val="24"/>
                <w:szCs w:val="24"/>
                <w:lang w:val="en-US" w:eastAsia="en-US"/>
              </w:rPr>
            </w:pPr>
            <w:r w:rsidRPr="009369AE">
              <w:rPr>
                <w:rFonts w:eastAsia="Times New Roman"/>
                <w:sz w:val="24"/>
                <w:szCs w:val="24"/>
                <w:lang w:val="en-US" w:eastAsia="en-US"/>
              </w:rPr>
              <w:t>433,268,55</w:t>
            </w:r>
            <w:r w:rsidR="00C05ED7">
              <w:rPr>
                <w:rFonts w:eastAsia="Times New Roman"/>
                <w:sz w:val="24"/>
                <w:szCs w:val="24"/>
                <w:lang w:val="en-US" w:eastAsia="en-US"/>
              </w:rPr>
              <w:t>8</w:t>
            </w:r>
          </w:p>
        </w:tc>
      </w:tr>
      <w:tr w:rsidR="003A0DB0" w:rsidRPr="00D852DE" w:rsidTr="007831BE">
        <w:trPr>
          <w:trHeight w:hRule="exact" w:val="397"/>
        </w:trPr>
        <w:tc>
          <w:tcPr>
            <w:tcW w:w="1841" w:type="dxa"/>
            <w:tcBorders>
              <w:top w:val="nil"/>
              <w:left w:val="nil"/>
              <w:bottom w:val="nil"/>
              <w:right w:val="nil"/>
            </w:tcBorders>
            <w:shd w:val="clear" w:color="auto" w:fill="auto"/>
            <w:vAlign w:val="center"/>
          </w:tcPr>
          <w:p w:rsidR="003A0DB0" w:rsidRPr="00D852DE" w:rsidRDefault="003A0DB0" w:rsidP="00015A19">
            <w:pPr>
              <w:spacing w:line="240" w:lineRule="auto"/>
              <w:rPr>
                <w:rFonts w:eastAsia="Times New Roman"/>
                <w:sz w:val="24"/>
                <w:szCs w:val="24"/>
                <w:lang w:val="en-US" w:eastAsia="en-US"/>
              </w:rPr>
            </w:pPr>
            <w:r w:rsidRPr="00D852DE">
              <w:rPr>
                <w:rFonts w:eastAsia="Times New Roman" w:hint="cs"/>
                <w:sz w:val="24"/>
                <w:szCs w:val="24"/>
                <w:cs/>
                <w:lang w:val="en-US" w:eastAsia="en-US"/>
              </w:rPr>
              <w:t>สถาบันการเงินแห่งที่ 3</w:t>
            </w:r>
          </w:p>
        </w:tc>
        <w:tc>
          <w:tcPr>
            <w:tcW w:w="1128" w:type="dxa"/>
            <w:tcBorders>
              <w:top w:val="nil"/>
              <w:left w:val="nil"/>
              <w:bottom w:val="nil"/>
              <w:right w:val="nil"/>
            </w:tcBorders>
            <w:shd w:val="clear" w:color="auto" w:fill="auto"/>
            <w:vAlign w:val="center"/>
          </w:tcPr>
          <w:p w:rsidR="003A0DB0" w:rsidRPr="005201B0" w:rsidRDefault="005201B0" w:rsidP="00E876BC">
            <w:pPr>
              <w:spacing w:line="240" w:lineRule="auto"/>
              <w:jc w:val="center"/>
              <w:rPr>
                <w:rFonts w:eastAsia="Times New Roman"/>
                <w:sz w:val="24"/>
                <w:szCs w:val="24"/>
                <w:lang w:val="en-US" w:eastAsia="en-US"/>
              </w:rPr>
            </w:pPr>
            <w:r>
              <w:rPr>
                <w:rFonts w:eastAsia="Times New Roman"/>
                <w:sz w:val="24"/>
                <w:szCs w:val="24"/>
                <w:lang w:val="en-US" w:eastAsia="en-US"/>
              </w:rPr>
              <w:t>2,577,358,755</w:t>
            </w:r>
          </w:p>
        </w:tc>
        <w:tc>
          <w:tcPr>
            <w:tcW w:w="256" w:type="dxa"/>
            <w:tcBorders>
              <w:top w:val="nil"/>
              <w:left w:val="nil"/>
              <w:bottom w:val="nil"/>
              <w:right w:val="nil"/>
            </w:tcBorders>
            <w:shd w:val="clear" w:color="auto" w:fill="auto"/>
            <w:vAlign w:val="center"/>
          </w:tcPr>
          <w:p w:rsidR="003A0DB0" w:rsidRPr="005201B0" w:rsidRDefault="003A0DB0" w:rsidP="00015A19">
            <w:pPr>
              <w:spacing w:line="240" w:lineRule="auto"/>
              <w:jc w:val="center"/>
              <w:rPr>
                <w:rFonts w:eastAsia="Times New Roman"/>
                <w:sz w:val="24"/>
                <w:szCs w:val="24"/>
                <w:lang w:val="en-US" w:eastAsia="en-US"/>
              </w:rPr>
            </w:pPr>
          </w:p>
        </w:tc>
        <w:tc>
          <w:tcPr>
            <w:tcW w:w="1048" w:type="dxa"/>
            <w:tcBorders>
              <w:top w:val="nil"/>
              <w:left w:val="nil"/>
              <w:bottom w:val="nil"/>
              <w:right w:val="nil"/>
            </w:tcBorders>
            <w:shd w:val="clear" w:color="auto" w:fill="auto"/>
            <w:vAlign w:val="center"/>
          </w:tcPr>
          <w:p w:rsidR="003A0DB0" w:rsidRPr="005201B0" w:rsidRDefault="003A0DB0" w:rsidP="00015A19">
            <w:pPr>
              <w:spacing w:line="240" w:lineRule="auto"/>
              <w:jc w:val="center"/>
              <w:rPr>
                <w:rFonts w:eastAsia="Times New Roman"/>
                <w:sz w:val="24"/>
                <w:szCs w:val="24"/>
                <w:lang w:val="en-US" w:eastAsia="en-US"/>
              </w:rPr>
            </w:pPr>
            <w:r w:rsidRPr="005201B0">
              <w:rPr>
                <w:rFonts w:eastAsia="Times New Roman" w:hint="cs"/>
                <w:sz w:val="24"/>
                <w:szCs w:val="24"/>
                <w:cs/>
                <w:lang w:val="en-US" w:eastAsia="en-US"/>
              </w:rPr>
              <w:t>-</w:t>
            </w:r>
          </w:p>
        </w:tc>
        <w:tc>
          <w:tcPr>
            <w:tcW w:w="256" w:type="dxa"/>
            <w:tcBorders>
              <w:top w:val="nil"/>
              <w:left w:val="nil"/>
              <w:bottom w:val="nil"/>
              <w:right w:val="nil"/>
            </w:tcBorders>
            <w:shd w:val="clear" w:color="auto" w:fill="auto"/>
            <w:vAlign w:val="center"/>
          </w:tcPr>
          <w:p w:rsidR="003A0DB0" w:rsidRPr="005201B0" w:rsidRDefault="003A0DB0" w:rsidP="00015A19">
            <w:pPr>
              <w:spacing w:line="240" w:lineRule="auto"/>
              <w:jc w:val="center"/>
              <w:rPr>
                <w:rFonts w:eastAsia="Times New Roman"/>
                <w:sz w:val="24"/>
                <w:szCs w:val="24"/>
                <w:lang w:val="en-US" w:eastAsia="en-US"/>
              </w:rPr>
            </w:pPr>
          </w:p>
        </w:tc>
        <w:tc>
          <w:tcPr>
            <w:tcW w:w="1111" w:type="dxa"/>
            <w:tcBorders>
              <w:top w:val="nil"/>
              <w:left w:val="nil"/>
              <w:bottom w:val="nil"/>
              <w:right w:val="nil"/>
            </w:tcBorders>
            <w:shd w:val="clear" w:color="auto" w:fill="auto"/>
            <w:vAlign w:val="center"/>
          </w:tcPr>
          <w:p w:rsidR="003A0DB0" w:rsidRPr="005201B0" w:rsidRDefault="003A0DB0" w:rsidP="00015A19">
            <w:pPr>
              <w:spacing w:line="240" w:lineRule="auto"/>
              <w:jc w:val="center"/>
              <w:rPr>
                <w:rFonts w:eastAsia="Times New Roman"/>
                <w:sz w:val="24"/>
                <w:szCs w:val="24"/>
                <w:lang w:val="en-US" w:eastAsia="en-US"/>
              </w:rPr>
            </w:pPr>
            <w:r w:rsidRPr="005201B0">
              <w:rPr>
                <w:rFonts w:eastAsia="Times New Roman"/>
                <w:sz w:val="24"/>
                <w:szCs w:val="24"/>
                <w:lang w:val="en-US" w:eastAsia="en-US"/>
              </w:rPr>
              <w:t>-</w:t>
            </w:r>
          </w:p>
        </w:tc>
        <w:tc>
          <w:tcPr>
            <w:tcW w:w="256" w:type="dxa"/>
            <w:tcBorders>
              <w:top w:val="nil"/>
              <w:left w:val="nil"/>
              <w:bottom w:val="nil"/>
              <w:right w:val="nil"/>
            </w:tcBorders>
            <w:shd w:val="clear" w:color="auto" w:fill="auto"/>
            <w:vAlign w:val="center"/>
          </w:tcPr>
          <w:p w:rsidR="003A0DB0" w:rsidRPr="003A0DB0" w:rsidRDefault="003A0DB0" w:rsidP="00015A19">
            <w:pPr>
              <w:spacing w:line="240" w:lineRule="auto"/>
              <w:jc w:val="center"/>
              <w:rPr>
                <w:rFonts w:eastAsia="Times New Roman"/>
                <w:sz w:val="24"/>
                <w:szCs w:val="24"/>
                <w:lang w:val="en-US" w:eastAsia="en-US"/>
              </w:rPr>
            </w:pPr>
          </w:p>
        </w:tc>
        <w:tc>
          <w:tcPr>
            <w:tcW w:w="1242" w:type="dxa"/>
            <w:tcBorders>
              <w:top w:val="nil"/>
              <w:left w:val="nil"/>
              <w:bottom w:val="nil"/>
              <w:right w:val="nil"/>
            </w:tcBorders>
            <w:shd w:val="clear" w:color="auto" w:fill="auto"/>
            <w:vAlign w:val="center"/>
          </w:tcPr>
          <w:p w:rsidR="003A0DB0" w:rsidRPr="003A0DB0" w:rsidRDefault="003A0DB0" w:rsidP="005201B0">
            <w:pPr>
              <w:spacing w:line="240" w:lineRule="auto"/>
              <w:jc w:val="center"/>
              <w:rPr>
                <w:rFonts w:eastAsia="Times New Roman" w:hint="cs"/>
                <w:sz w:val="24"/>
                <w:szCs w:val="24"/>
                <w:lang w:val="en-US" w:eastAsia="en-US"/>
              </w:rPr>
            </w:pPr>
            <w:r w:rsidRPr="003A0DB0">
              <w:rPr>
                <w:rFonts w:eastAsia="Times New Roman" w:hint="cs"/>
                <w:sz w:val="24"/>
                <w:szCs w:val="24"/>
                <w:cs/>
                <w:lang w:val="en-US" w:eastAsia="en-US"/>
              </w:rPr>
              <w:t>(</w:t>
            </w:r>
            <w:r w:rsidR="005201B0">
              <w:rPr>
                <w:rFonts w:eastAsia="Times New Roman"/>
                <w:sz w:val="24"/>
                <w:szCs w:val="24"/>
                <w:lang w:val="en-US" w:eastAsia="en-US"/>
              </w:rPr>
              <w:t>2,577,358,755</w:t>
            </w:r>
            <w:r w:rsidRPr="003A0DB0">
              <w:rPr>
                <w:rFonts w:eastAsia="Times New Roman" w:hint="cs"/>
                <w:sz w:val="24"/>
                <w:szCs w:val="24"/>
                <w:cs/>
                <w:lang w:val="en-US" w:eastAsia="en-US"/>
              </w:rPr>
              <w:t>)</w:t>
            </w:r>
          </w:p>
        </w:tc>
        <w:tc>
          <w:tcPr>
            <w:tcW w:w="256" w:type="dxa"/>
            <w:tcBorders>
              <w:top w:val="nil"/>
              <w:left w:val="nil"/>
              <w:bottom w:val="nil"/>
              <w:right w:val="nil"/>
            </w:tcBorders>
            <w:shd w:val="clear" w:color="auto" w:fill="auto"/>
            <w:noWrap/>
            <w:vAlign w:val="bottom"/>
          </w:tcPr>
          <w:p w:rsidR="003A0DB0" w:rsidRPr="003A0DB0" w:rsidRDefault="003A0DB0" w:rsidP="00015A19">
            <w:pPr>
              <w:spacing w:line="240" w:lineRule="auto"/>
              <w:jc w:val="center"/>
              <w:rPr>
                <w:rFonts w:eastAsia="Times New Roman"/>
                <w:sz w:val="24"/>
                <w:szCs w:val="24"/>
                <w:lang w:val="en-US" w:eastAsia="en-US"/>
              </w:rPr>
            </w:pPr>
          </w:p>
        </w:tc>
        <w:tc>
          <w:tcPr>
            <w:tcW w:w="1143" w:type="dxa"/>
            <w:tcBorders>
              <w:top w:val="nil"/>
              <w:left w:val="nil"/>
              <w:bottom w:val="nil"/>
              <w:right w:val="nil"/>
            </w:tcBorders>
            <w:shd w:val="clear" w:color="auto" w:fill="auto"/>
            <w:vAlign w:val="center"/>
          </w:tcPr>
          <w:p w:rsidR="003A0DB0" w:rsidRPr="003A0DB0" w:rsidRDefault="003A0DB0" w:rsidP="00015A19">
            <w:pPr>
              <w:spacing w:line="240" w:lineRule="auto"/>
              <w:jc w:val="center"/>
              <w:rPr>
                <w:rFonts w:eastAsia="Times New Roman"/>
                <w:sz w:val="24"/>
                <w:szCs w:val="24"/>
                <w:lang w:val="en-US" w:eastAsia="en-US"/>
              </w:rPr>
            </w:pPr>
            <w:r w:rsidRPr="003A0DB0">
              <w:rPr>
                <w:rFonts w:eastAsia="Times New Roman"/>
                <w:sz w:val="24"/>
                <w:szCs w:val="24"/>
                <w:lang w:val="en-US" w:eastAsia="en-US"/>
              </w:rPr>
              <w:t>-</w:t>
            </w:r>
          </w:p>
        </w:tc>
        <w:tc>
          <w:tcPr>
            <w:tcW w:w="256" w:type="dxa"/>
            <w:tcBorders>
              <w:top w:val="nil"/>
              <w:left w:val="nil"/>
              <w:bottom w:val="nil"/>
              <w:right w:val="nil"/>
            </w:tcBorders>
            <w:shd w:val="clear" w:color="auto" w:fill="auto"/>
            <w:vAlign w:val="center"/>
          </w:tcPr>
          <w:p w:rsidR="003A0DB0" w:rsidRPr="003A0DB0" w:rsidRDefault="003A0DB0" w:rsidP="00015A19">
            <w:pPr>
              <w:spacing w:line="240" w:lineRule="auto"/>
              <w:jc w:val="center"/>
              <w:rPr>
                <w:rFonts w:eastAsia="Times New Roman"/>
                <w:sz w:val="24"/>
                <w:szCs w:val="24"/>
                <w:lang w:val="en-US" w:eastAsia="en-US"/>
              </w:rPr>
            </w:pPr>
          </w:p>
        </w:tc>
        <w:tc>
          <w:tcPr>
            <w:tcW w:w="1157" w:type="dxa"/>
            <w:tcBorders>
              <w:top w:val="nil"/>
              <w:left w:val="nil"/>
              <w:bottom w:val="nil"/>
              <w:right w:val="nil"/>
            </w:tcBorders>
            <w:shd w:val="clear" w:color="auto" w:fill="auto"/>
            <w:vAlign w:val="center"/>
          </w:tcPr>
          <w:p w:rsidR="003A0DB0" w:rsidRPr="009369AE" w:rsidRDefault="003A0DB0" w:rsidP="00842598">
            <w:pPr>
              <w:spacing w:line="240" w:lineRule="auto"/>
              <w:jc w:val="center"/>
              <w:rPr>
                <w:rFonts w:eastAsia="Times New Roman" w:hint="cs"/>
                <w:sz w:val="24"/>
                <w:szCs w:val="24"/>
                <w:lang w:val="en-US" w:eastAsia="en-US"/>
              </w:rPr>
            </w:pPr>
            <w:r w:rsidRPr="009369AE">
              <w:rPr>
                <w:rFonts w:eastAsia="Times New Roman"/>
                <w:sz w:val="24"/>
                <w:szCs w:val="24"/>
                <w:lang w:val="en-US" w:eastAsia="en-US"/>
              </w:rPr>
              <w:t>-</w:t>
            </w:r>
          </w:p>
        </w:tc>
      </w:tr>
      <w:tr w:rsidR="003A0DB0" w:rsidRPr="00D852DE" w:rsidTr="007831BE">
        <w:trPr>
          <w:trHeight w:hRule="exact" w:val="397"/>
        </w:trPr>
        <w:tc>
          <w:tcPr>
            <w:tcW w:w="1841" w:type="dxa"/>
            <w:tcBorders>
              <w:top w:val="nil"/>
              <w:left w:val="nil"/>
              <w:bottom w:val="nil"/>
              <w:right w:val="nil"/>
            </w:tcBorders>
            <w:shd w:val="clear" w:color="auto" w:fill="auto"/>
            <w:vAlign w:val="center"/>
          </w:tcPr>
          <w:p w:rsidR="003A0DB0" w:rsidRPr="00D852DE" w:rsidRDefault="003A0DB0" w:rsidP="00015A19">
            <w:pPr>
              <w:spacing w:line="240" w:lineRule="auto"/>
              <w:rPr>
                <w:rFonts w:eastAsia="Times New Roman"/>
                <w:sz w:val="24"/>
                <w:szCs w:val="24"/>
                <w:lang w:val="en-US" w:eastAsia="en-US"/>
              </w:rPr>
            </w:pPr>
            <w:r w:rsidRPr="00D852DE">
              <w:rPr>
                <w:rFonts w:eastAsia="Times New Roman" w:hint="cs"/>
                <w:sz w:val="24"/>
                <w:szCs w:val="24"/>
                <w:cs/>
                <w:lang w:val="en-US" w:eastAsia="en-US"/>
              </w:rPr>
              <w:t>สถาบันการเงินแห่งที่ 4</w:t>
            </w:r>
          </w:p>
        </w:tc>
        <w:tc>
          <w:tcPr>
            <w:tcW w:w="1128" w:type="dxa"/>
            <w:tcBorders>
              <w:top w:val="nil"/>
              <w:left w:val="nil"/>
              <w:bottom w:val="nil"/>
              <w:right w:val="nil"/>
            </w:tcBorders>
            <w:shd w:val="clear" w:color="auto" w:fill="auto"/>
            <w:vAlign w:val="center"/>
          </w:tcPr>
          <w:p w:rsidR="003A0DB0" w:rsidRPr="005201B0" w:rsidRDefault="003A0DB0" w:rsidP="00E876BC">
            <w:pPr>
              <w:spacing w:line="240" w:lineRule="auto"/>
              <w:jc w:val="center"/>
              <w:rPr>
                <w:rFonts w:eastAsia="Times New Roman"/>
                <w:sz w:val="24"/>
                <w:szCs w:val="24"/>
                <w:lang w:val="en-US" w:eastAsia="en-US"/>
              </w:rPr>
            </w:pPr>
            <w:r w:rsidRPr="005201B0">
              <w:rPr>
                <w:rFonts w:eastAsia="Times New Roman"/>
                <w:sz w:val="24"/>
                <w:szCs w:val="24"/>
                <w:lang w:val="en-US" w:eastAsia="en-US"/>
              </w:rPr>
              <w:t>2,595,131,100</w:t>
            </w:r>
          </w:p>
        </w:tc>
        <w:tc>
          <w:tcPr>
            <w:tcW w:w="256" w:type="dxa"/>
            <w:tcBorders>
              <w:top w:val="nil"/>
              <w:left w:val="nil"/>
              <w:bottom w:val="nil"/>
              <w:right w:val="nil"/>
            </w:tcBorders>
            <w:shd w:val="clear" w:color="auto" w:fill="auto"/>
            <w:vAlign w:val="center"/>
          </w:tcPr>
          <w:p w:rsidR="003A0DB0" w:rsidRPr="005201B0" w:rsidRDefault="003A0DB0" w:rsidP="00015A19">
            <w:pPr>
              <w:spacing w:line="240" w:lineRule="auto"/>
              <w:jc w:val="center"/>
              <w:rPr>
                <w:rFonts w:eastAsia="Times New Roman"/>
                <w:sz w:val="24"/>
                <w:szCs w:val="24"/>
                <w:lang w:val="en-US" w:eastAsia="en-US"/>
              </w:rPr>
            </w:pPr>
          </w:p>
        </w:tc>
        <w:tc>
          <w:tcPr>
            <w:tcW w:w="1048" w:type="dxa"/>
            <w:tcBorders>
              <w:top w:val="nil"/>
              <w:left w:val="nil"/>
              <w:bottom w:val="nil"/>
              <w:right w:val="nil"/>
            </w:tcBorders>
            <w:shd w:val="clear" w:color="auto" w:fill="auto"/>
            <w:vAlign w:val="center"/>
          </w:tcPr>
          <w:p w:rsidR="003A0DB0" w:rsidRPr="005201B0" w:rsidRDefault="003A0DB0" w:rsidP="00015A19">
            <w:pPr>
              <w:spacing w:line="240" w:lineRule="auto"/>
              <w:jc w:val="center"/>
              <w:rPr>
                <w:rFonts w:eastAsia="Times New Roman"/>
                <w:sz w:val="24"/>
                <w:szCs w:val="24"/>
                <w:lang w:val="en-US" w:eastAsia="en-US"/>
              </w:rPr>
            </w:pPr>
            <w:r w:rsidRPr="005201B0">
              <w:rPr>
                <w:rFonts w:eastAsia="Times New Roman"/>
                <w:sz w:val="24"/>
                <w:szCs w:val="24"/>
                <w:lang w:val="en-US" w:eastAsia="en-US"/>
              </w:rPr>
              <w:t>-</w:t>
            </w:r>
          </w:p>
        </w:tc>
        <w:tc>
          <w:tcPr>
            <w:tcW w:w="256" w:type="dxa"/>
            <w:tcBorders>
              <w:top w:val="nil"/>
              <w:left w:val="nil"/>
              <w:bottom w:val="nil"/>
              <w:right w:val="nil"/>
            </w:tcBorders>
            <w:shd w:val="clear" w:color="auto" w:fill="auto"/>
            <w:vAlign w:val="center"/>
          </w:tcPr>
          <w:p w:rsidR="003A0DB0" w:rsidRPr="005201B0" w:rsidRDefault="003A0DB0" w:rsidP="00015A19">
            <w:pPr>
              <w:spacing w:line="240" w:lineRule="auto"/>
              <w:jc w:val="center"/>
              <w:rPr>
                <w:rFonts w:eastAsia="Times New Roman"/>
                <w:sz w:val="24"/>
                <w:szCs w:val="24"/>
                <w:lang w:val="en-US" w:eastAsia="en-US"/>
              </w:rPr>
            </w:pPr>
          </w:p>
        </w:tc>
        <w:tc>
          <w:tcPr>
            <w:tcW w:w="1111" w:type="dxa"/>
            <w:tcBorders>
              <w:top w:val="nil"/>
              <w:left w:val="nil"/>
              <w:bottom w:val="nil"/>
              <w:right w:val="nil"/>
            </w:tcBorders>
            <w:shd w:val="clear" w:color="auto" w:fill="auto"/>
            <w:vAlign w:val="center"/>
          </w:tcPr>
          <w:p w:rsidR="003A0DB0" w:rsidRPr="005201B0" w:rsidRDefault="003A0DB0" w:rsidP="00015A19">
            <w:pPr>
              <w:spacing w:line="240" w:lineRule="auto"/>
              <w:jc w:val="center"/>
              <w:rPr>
                <w:rFonts w:eastAsia="Times New Roman"/>
                <w:sz w:val="24"/>
                <w:szCs w:val="24"/>
                <w:lang w:val="en-US" w:eastAsia="en-US"/>
              </w:rPr>
            </w:pPr>
            <w:r w:rsidRPr="005201B0">
              <w:rPr>
                <w:rFonts w:eastAsia="Times New Roman"/>
                <w:sz w:val="24"/>
                <w:szCs w:val="24"/>
                <w:lang w:val="en-US" w:eastAsia="en-US"/>
              </w:rPr>
              <w:t>-</w:t>
            </w:r>
          </w:p>
        </w:tc>
        <w:tc>
          <w:tcPr>
            <w:tcW w:w="256" w:type="dxa"/>
            <w:tcBorders>
              <w:top w:val="nil"/>
              <w:left w:val="nil"/>
              <w:bottom w:val="nil"/>
              <w:right w:val="nil"/>
            </w:tcBorders>
            <w:shd w:val="clear" w:color="auto" w:fill="auto"/>
            <w:vAlign w:val="center"/>
          </w:tcPr>
          <w:p w:rsidR="003A0DB0" w:rsidRPr="003A0DB0" w:rsidRDefault="003A0DB0" w:rsidP="00015A19">
            <w:pPr>
              <w:spacing w:line="240" w:lineRule="auto"/>
              <w:jc w:val="center"/>
              <w:rPr>
                <w:rFonts w:eastAsia="Times New Roman"/>
                <w:sz w:val="24"/>
                <w:szCs w:val="24"/>
                <w:lang w:val="en-US" w:eastAsia="en-US"/>
              </w:rPr>
            </w:pPr>
          </w:p>
        </w:tc>
        <w:tc>
          <w:tcPr>
            <w:tcW w:w="1242" w:type="dxa"/>
            <w:tcBorders>
              <w:top w:val="nil"/>
              <w:left w:val="nil"/>
              <w:bottom w:val="nil"/>
              <w:right w:val="nil"/>
            </w:tcBorders>
            <w:shd w:val="clear" w:color="auto" w:fill="auto"/>
            <w:vAlign w:val="center"/>
          </w:tcPr>
          <w:p w:rsidR="003A0DB0" w:rsidRPr="003A0DB0" w:rsidRDefault="003A0DB0" w:rsidP="00015A19">
            <w:pPr>
              <w:spacing w:line="240" w:lineRule="auto"/>
              <w:jc w:val="center"/>
              <w:rPr>
                <w:rFonts w:eastAsia="Times New Roman" w:hint="cs"/>
                <w:sz w:val="24"/>
                <w:szCs w:val="24"/>
                <w:lang w:val="en-US" w:eastAsia="en-US"/>
              </w:rPr>
            </w:pPr>
            <w:r w:rsidRPr="003A0DB0">
              <w:rPr>
                <w:rFonts w:eastAsia="Times New Roman" w:hint="cs"/>
                <w:sz w:val="24"/>
                <w:szCs w:val="24"/>
                <w:cs/>
                <w:lang w:val="en-US" w:eastAsia="en-US"/>
              </w:rPr>
              <w:t>(</w:t>
            </w:r>
            <w:r w:rsidRPr="003A0DB0">
              <w:rPr>
                <w:rFonts w:eastAsia="Times New Roman"/>
                <w:sz w:val="24"/>
                <w:szCs w:val="24"/>
                <w:lang w:val="en-US" w:eastAsia="en-US"/>
              </w:rPr>
              <w:t>2,595,131,100</w:t>
            </w:r>
            <w:r w:rsidRPr="003A0DB0">
              <w:rPr>
                <w:rFonts w:eastAsia="Times New Roman" w:hint="cs"/>
                <w:sz w:val="24"/>
                <w:szCs w:val="24"/>
                <w:cs/>
                <w:lang w:val="en-US" w:eastAsia="en-US"/>
              </w:rPr>
              <w:t>)</w:t>
            </w:r>
          </w:p>
        </w:tc>
        <w:tc>
          <w:tcPr>
            <w:tcW w:w="256" w:type="dxa"/>
            <w:tcBorders>
              <w:top w:val="nil"/>
              <w:left w:val="nil"/>
              <w:bottom w:val="nil"/>
              <w:right w:val="nil"/>
            </w:tcBorders>
            <w:shd w:val="clear" w:color="auto" w:fill="auto"/>
            <w:noWrap/>
            <w:vAlign w:val="bottom"/>
          </w:tcPr>
          <w:p w:rsidR="003A0DB0" w:rsidRPr="003A0DB0" w:rsidRDefault="003A0DB0" w:rsidP="00015A19">
            <w:pPr>
              <w:spacing w:line="240" w:lineRule="auto"/>
              <w:jc w:val="center"/>
              <w:rPr>
                <w:rFonts w:eastAsia="Times New Roman"/>
                <w:sz w:val="24"/>
                <w:szCs w:val="24"/>
                <w:lang w:val="en-US" w:eastAsia="en-US"/>
              </w:rPr>
            </w:pPr>
          </w:p>
        </w:tc>
        <w:tc>
          <w:tcPr>
            <w:tcW w:w="1143" w:type="dxa"/>
            <w:tcBorders>
              <w:top w:val="nil"/>
              <w:left w:val="nil"/>
              <w:bottom w:val="nil"/>
              <w:right w:val="nil"/>
            </w:tcBorders>
            <w:shd w:val="clear" w:color="auto" w:fill="auto"/>
            <w:vAlign w:val="center"/>
          </w:tcPr>
          <w:p w:rsidR="003A0DB0" w:rsidRPr="003A0DB0" w:rsidRDefault="003A0DB0" w:rsidP="00015A19">
            <w:pPr>
              <w:spacing w:line="240" w:lineRule="auto"/>
              <w:jc w:val="center"/>
              <w:rPr>
                <w:rFonts w:eastAsia="Times New Roman"/>
                <w:sz w:val="24"/>
                <w:szCs w:val="24"/>
                <w:lang w:val="en-US" w:eastAsia="en-US"/>
              </w:rPr>
            </w:pPr>
            <w:r w:rsidRPr="003A0DB0">
              <w:rPr>
                <w:rFonts w:eastAsia="Times New Roman"/>
                <w:sz w:val="24"/>
                <w:szCs w:val="24"/>
                <w:lang w:val="en-US" w:eastAsia="en-US"/>
              </w:rPr>
              <w:t>-</w:t>
            </w:r>
          </w:p>
        </w:tc>
        <w:tc>
          <w:tcPr>
            <w:tcW w:w="256" w:type="dxa"/>
            <w:tcBorders>
              <w:top w:val="nil"/>
              <w:left w:val="nil"/>
              <w:bottom w:val="nil"/>
              <w:right w:val="nil"/>
            </w:tcBorders>
            <w:shd w:val="clear" w:color="auto" w:fill="auto"/>
            <w:vAlign w:val="center"/>
          </w:tcPr>
          <w:p w:rsidR="003A0DB0" w:rsidRPr="003A0DB0" w:rsidRDefault="003A0DB0" w:rsidP="00015A19">
            <w:pPr>
              <w:spacing w:line="240" w:lineRule="auto"/>
              <w:jc w:val="center"/>
              <w:rPr>
                <w:rFonts w:eastAsia="Times New Roman"/>
                <w:sz w:val="24"/>
                <w:szCs w:val="24"/>
                <w:lang w:val="en-US" w:eastAsia="en-US"/>
              </w:rPr>
            </w:pPr>
          </w:p>
        </w:tc>
        <w:tc>
          <w:tcPr>
            <w:tcW w:w="1157" w:type="dxa"/>
            <w:tcBorders>
              <w:top w:val="nil"/>
              <w:left w:val="nil"/>
              <w:bottom w:val="nil"/>
              <w:right w:val="nil"/>
            </w:tcBorders>
            <w:shd w:val="clear" w:color="auto" w:fill="auto"/>
            <w:vAlign w:val="center"/>
          </w:tcPr>
          <w:p w:rsidR="003A0DB0" w:rsidRPr="009369AE" w:rsidRDefault="003A0DB0" w:rsidP="00842598">
            <w:pPr>
              <w:spacing w:line="240" w:lineRule="auto"/>
              <w:jc w:val="center"/>
              <w:rPr>
                <w:rFonts w:eastAsia="Times New Roman" w:hint="cs"/>
                <w:sz w:val="24"/>
                <w:szCs w:val="24"/>
                <w:lang w:val="en-US" w:eastAsia="en-US"/>
              </w:rPr>
            </w:pPr>
            <w:r w:rsidRPr="009369AE">
              <w:rPr>
                <w:rFonts w:eastAsia="Times New Roman"/>
                <w:sz w:val="24"/>
                <w:szCs w:val="24"/>
                <w:lang w:val="en-US" w:eastAsia="en-US"/>
              </w:rPr>
              <w:t>-</w:t>
            </w:r>
          </w:p>
        </w:tc>
      </w:tr>
      <w:tr w:rsidR="0028757E" w:rsidRPr="00D852DE" w:rsidTr="007831BE">
        <w:trPr>
          <w:trHeight w:hRule="exact" w:val="397"/>
        </w:trPr>
        <w:tc>
          <w:tcPr>
            <w:tcW w:w="1841" w:type="dxa"/>
            <w:tcBorders>
              <w:top w:val="nil"/>
              <w:left w:val="nil"/>
              <w:bottom w:val="nil"/>
              <w:right w:val="nil"/>
            </w:tcBorders>
            <w:shd w:val="clear" w:color="auto" w:fill="auto"/>
            <w:vAlign w:val="center"/>
          </w:tcPr>
          <w:p w:rsidR="0028757E" w:rsidRPr="00D852DE" w:rsidRDefault="0028757E" w:rsidP="00015A19">
            <w:pPr>
              <w:spacing w:line="240" w:lineRule="auto"/>
              <w:rPr>
                <w:rFonts w:eastAsia="Times New Roman"/>
                <w:sz w:val="24"/>
                <w:szCs w:val="24"/>
                <w:lang w:val="en-US" w:eastAsia="en-US"/>
              </w:rPr>
            </w:pPr>
            <w:r w:rsidRPr="00D852DE">
              <w:rPr>
                <w:rFonts w:eastAsia="Times New Roman" w:hint="cs"/>
                <w:sz w:val="24"/>
                <w:szCs w:val="24"/>
                <w:cs/>
                <w:lang w:val="en-US" w:eastAsia="en-US"/>
              </w:rPr>
              <w:t>สถาบันการเงินแห่งที่ 5</w:t>
            </w:r>
          </w:p>
        </w:tc>
        <w:tc>
          <w:tcPr>
            <w:tcW w:w="1128" w:type="dxa"/>
            <w:tcBorders>
              <w:top w:val="nil"/>
              <w:left w:val="nil"/>
              <w:bottom w:val="nil"/>
              <w:right w:val="nil"/>
            </w:tcBorders>
            <w:shd w:val="clear" w:color="auto" w:fill="auto"/>
            <w:vAlign w:val="center"/>
          </w:tcPr>
          <w:p w:rsidR="0028757E" w:rsidRPr="005201B0" w:rsidRDefault="0028757E" w:rsidP="00E876BC">
            <w:pPr>
              <w:spacing w:line="240" w:lineRule="auto"/>
              <w:jc w:val="center"/>
              <w:rPr>
                <w:rFonts w:eastAsia="Times New Roman"/>
                <w:sz w:val="24"/>
                <w:szCs w:val="24"/>
                <w:lang w:val="en-US" w:eastAsia="en-US"/>
              </w:rPr>
            </w:pPr>
            <w:r w:rsidRPr="005201B0">
              <w:rPr>
                <w:rFonts w:eastAsia="Times New Roman"/>
                <w:sz w:val="24"/>
                <w:szCs w:val="24"/>
                <w:lang w:val="en-US" w:eastAsia="en-US"/>
              </w:rPr>
              <w:t>-</w:t>
            </w:r>
          </w:p>
        </w:tc>
        <w:tc>
          <w:tcPr>
            <w:tcW w:w="256" w:type="dxa"/>
            <w:tcBorders>
              <w:top w:val="nil"/>
              <w:left w:val="nil"/>
              <w:bottom w:val="nil"/>
              <w:right w:val="nil"/>
            </w:tcBorders>
            <w:shd w:val="clear" w:color="auto" w:fill="auto"/>
            <w:vAlign w:val="center"/>
          </w:tcPr>
          <w:p w:rsidR="0028757E" w:rsidRPr="005201B0" w:rsidRDefault="0028757E" w:rsidP="00015A19">
            <w:pPr>
              <w:spacing w:line="240" w:lineRule="auto"/>
              <w:jc w:val="center"/>
              <w:rPr>
                <w:rFonts w:eastAsia="Times New Roman"/>
                <w:sz w:val="24"/>
                <w:szCs w:val="24"/>
                <w:lang w:val="en-US" w:eastAsia="en-US"/>
              </w:rPr>
            </w:pPr>
          </w:p>
        </w:tc>
        <w:tc>
          <w:tcPr>
            <w:tcW w:w="1048" w:type="dxa"/>
            <w:tcBorders>
              <w:top w:val="nil"/>
              <w:left w:val="nil"/>
              <w:bottom w:val="single" w:sz="8" w:space="0" w:color="auto"/>
              <w:right w:val="nil"/>
            </w:tcBorders>
            <w:shd w:val="clear" w:color="auto" w:fill="auto"/>
            <w:vAlign w:val="center"/>
          </w:tcPr>
          <w:p w:rsidR="0028757E" w:rsidRPr="005201B0" w:rsidRDefault="0028757E" w:rsidP="00015A19">
            <w:pPr>
              <w:spacing w:line="240" w:lineRule="auto"/>
              <w:jc w:val="center"/>
              <w:rPr>
                <w:rFonts w:eastAsia="Times New Roman"/>
                <w:sz w:val="24"/>
                <w:szCs w:val="24"/>
                <w:lang w:val="en-US" w:eastAsia="en-US"/>
              </w:rPr>
            </w:pPr>
            <w:r w:rsidRPr="005201B0">
              <w:rPr>
                <w:rFonts w:eastAsia="Times New Roman"/>
                <w:sz w:val="24"/>
                <w:szCs w:val="24"/>
                <w:lang w:val="en-US" w:eastAsia="en-US"/>
              </w:rPr>
              <w:t>-</w:t>
            </w:r>
          </w:p>
        </w:tc>
        <w:tc>
          <w:tcPr>
            <w:tcW w:w="256" w:type="dxa"/>
            <w:tcBorders>
              <w:top w:val="nil"/>
              <w:left w:val="nil"/>
              <w:bottom w:val="nil"/>
              <w:right w:val="nil"/>
            </w:tcBorders>
            <w:shd w:val="clear" w:color="auto" w:fill="auto"/>
            <w:vAlign w:val="center"/>
          </w:tcPr>
          <w:p w:rsidR="0028757E" w:rsidRPr="005201B0" w:rsidRDefault="0028757E" w:rsidP="00015A19">
            <w:pPr>
              <w:spacing w:line="240" w:lineRule="auto"/>
              <w:jc w:val="center"/>
              <w:rPr>
                <w:rFonts w:eastAsia="Times New Roman"/>
                <w:sz w:val="24"/>
                <w:szCs w:val="24"/>
                <w:lang w:val="en-US" w:eastAsia="en-US"/>
              </w:rPr>
            </w:pPr>
          </w:p>
        </w:tc>
        <w:tc>
          <w:tcPr>
            <w:tcW w:w="1111" w:type="dxa"/>
            <w:tcBorders>
              <w:top w:val="nil"/>
              <w:left w:val="nil"/>
              <w:bottom w:val="single" w:sz="8" w:space="0" w:color="auto"/>
              <w:right w:val="nil"/>
            </w:tcBorders>
            <w:shd w:val="clear" w:color="auto" w:fill="auto"/>
            <w:vAlign w:val="center"/>
          </w:tcPr>
          <w:p w:rsidR="0028757E" w:rsidRPr="005201B0" w:rsidRDefault="0028757E" w:rsidP="00015A19">
            <w:pPr>
              <w:spacing w:line="240" w:lineRule="auto"/>
              <w:jc w:val="center"/>
              <w:rPr>
                <w:rFonts w:eastAsia="Times New Roman"/>
                <w:sz w:val="24"/>
                <w:szCs w:val="24"/>
                <w:lang w:val="en-US" w:eastAsia="en-US"/>
              </w:rPr>
            </w:pPr>
            <w:r w:rsidRPr="005201B0">
              <w:rPr>
                <w:rFonts w:eastAsia="Times New Roman"/>
                <w:sz w:val="24"/>
                <w:szCs w:val="24"/>
                <w:lang w:val="en-US" w:eastAsia="en-US"/>
              </w:rPr>
              <w:t>-</w:t>
            </w:r>
          </w:p>
        </w:tc>
        <w:tc>
          <w:tcPr>
            <w:tcW w:w="256" w:type="dxa"/>
            <w:tcBorders>
              <w:top w:val="nil"/>
              <w:left w:val="nil"/>
              <w:bottom w:val="nil"/>
              <w:right w:val="nil"/>
            </w:tcBorders>
            <w:shd w:val="clear" w:color="auto" w:fill="auto"/>
            <w:vAlign w:val="center"/>
          </w:tcPr>
          <w:p w:rsidR="0028757E" w:rsidRPr="003A0DB0" w:rsidRDefault="0028757E" w:rsidP="00015A19">
            <w:pPr>
              <w:spacing w:line="240" w:lineRule="auto"/>
              <w:jc w:val="center"/>
              <w:rPr>
                <w:rFonts w:eastAsia="Times New Roman"/>
                <w:sz w:val="24"/>
                <w:szCs w:val="24"/>
                <w:lang w:val="en-US" w:eastAsia="en-US"/>
              </w:rPr>
            </w:pPr>
          </w:p>
        </w:tc>
        <w:tc>
          <w:tcPr>
            <w:tcW w:w="1242" w:type="dxa"/>
            <w:tcBorders>
              <w:top w:val="nil"/>
              <w:left w:val="nil"/>
              <w:bottom w:val="single" w:sz="8" w:space="0" w:color="auto"/>
              <w:right w:val="nil"/>
            </w:tcBorders>
            <w:shd w:val="clear" w:color="auto" w:fill="auto"/>
            <w:vAlign w:val="center"/>
          </w:tcPr>
          <w:p w:rsidR="0028757E" w:rsidRPr="003A0DB0" w:rsidRDefault="0028757E" w:rsidP="00015A19">
            <w:pPr>
              <w:spacing w:line="240" w:lineRule="auto"/>
              <w:jc w:val="center"/>
              <w:rPr>
                <w:rFonts w:eastAsia="Times New Roman"/>
                <w:sz w:val="24"/>
                <w:szCs w:val="24"/>
                <w:lang w:val="en-US" w:eastAsia="en-US"/>
              </w:rPr>
            </w:pPr>
            <w:r w:rsidRPr="003A0DB0">
              <w:rPr>
                <w:rFonts w:eastAsia="Times New Roman"/>
                <w:sz w:val="24"/>
                <w:szCs w:val="24"/>
                <w:lang w:val="en-US" w:eastAsia="en-US"/>
              </w:rPr>
              <w:t>-</w:t>
            </w:r>
          </w:p>
        </w:tc>
        <w:tc>
          <w:tcPr>
            <w:tcW w:w="256" w:type="dxa"/>
            <w:tcBorders>
              <w:top w:val="nil"/>
              <w:left w:val="nil"/>
              <w:bottom w:val="nil"/>
              <w:right w:val="nil"/>
            </w:tcBorders>
            <w:shd w:val="clear" w:color="auto" w:fill="auto"/>
            <w:noWrap/>
            <w:vAlign w:val="bottom"/>
          </w:tcPr>
          <w:p w:rsidR="0028757E" w:rsidRPr="003A0DB0" w:rsidRDefault="0028757E" w:rsidP="00015A19">
            <w:pPr>
              <w:spacing w:line="240" w:lineRule="auto"/>
              <w:jc w:val="center"/>
              <w:rPr>
                <w:rFonts w:eastAsia="Times New Roman"/>
                <w:sz w:val="24"/>
                <w:szCs w:val="24"/>
                <w:lang w:val="en-US" w:eastAsia="en-US"/>
              </w:rPr>
            </w:pPr>
          </w:p>
        </w:tc>
        <w:tc>
          <w:tcPr>
            <w:tcW w:w="1143" w:type="dxa"/>
            <w:tcBorders>
              <w:top w:val="nil"/>
              <w:left w:val="nil"/>
              <w:bottom w:val="single" w:sz="8" w:space="0" w:color="auto"/>
              <w:right w:val="nil"/>
            </w:tcBorders>
            <w:shd w:val="clear" w:color="auto" w:fill="auto"/>
            <w:vAlign w:val="center"/>
          </w:tcPr>
          <w:p w:rsidR="0028757E" w:rsidRPr="003A0DB0" w:rsidRDefault="0028757E" w:rsidP="00015A19">
            <w:pPr>
              <w:spacing w:line="240" w:lineRule="auto"/>
              <w:jc w:val="center"/>
              <w:rPr>
                <w:rFonts w:eastAsia="Times New Roman"/>
                <w:sz w:val="24"/>
                <w:szCs w:val="24"/>
                <w:lang w:val="en-US" w:eastAsia="en-US"/>
              </w:rPr>
            </w:pPr>
            <w:r w:rsidRPr="003A0DB0">
              <w:rPr>
                <w:rFonts w:eastAsia="Times New Roman"/>
                <w:sz w:val="24"/>
                <w:szCs w:val="24"/>
                <w:lang w:val="en-US" w:eastAsia="en-US"/>
              </w:rPr>
              <w:t>-</w:t>
            </w:r>
          </w:p>
        </w:tc>
        <w:tc>
          <w:tcPr>
            <w:tcW w:w="256" w:type="dxa"/>
            <w:tcBorders>
              <w:top w:val="nil"/>
              <w:left w:val="nil"/>
              <w:bottom w:val="nil"/>
              <w:right w:val="nil"/>
            </w:tcBorders>
            <w:shd w:val="clear" w:color="auto" w:fill="auto"/>
            <w:vAlign w:val="center"/>
          </w:tcPr>
          <w:p w:rsidR="0028757E" w:rsidRPr="003A0DB0" w:rsidRDefault="0028757E" w:rsidP="00015A19">
            <w:pPr>
              <w:spacing w:line="240" w:lineRule="auto"/>
              <w:jc w:val="center"/>
              <w:rPr>
                <w:rFonts w:eastAsia="Times New Roman"/>
                <w:sz w:val="24"/>
                <w:szCs w:val="24"/>
                <w:lang w:val="en-US" w:eastAsia="en-US"/>
              </w:rPr>
            </w:pPr>
          </w:p>
        </w:tc>
        <w:tc>
          <w:tcPr>
            <w:tcW w:w="1157" w:type="dxa"/>
            <w:tcBorders>
              <w:top w:val="nil"/>
              <w:left w:val="nil"/>
              <w:bottom w:val="nil"/>
              <w:right w:val="nil"/>
            </w:tcBorders>
            <w:shd w:val="clear" w:color="auto" w:fill="auto"/>
            <w:vAlign w:val="center"/>
          </w:tcPr>
          <w:p w:rsidR="0028757E" w:rsidRPr="009369AE" w:rsidRDefault="0028757E" w:rsidP="00015A19">
            <w:pPr>
              <w:spacing w:line="240" w:lineRule="auto"/>
              <w:jc w:val="center"/>
              <w:rPr>
                <w:rFonts w:eastAsia="Times New Roman"/>
                <w:sz w:val="24"/>
                <w:szCs w:val="24"/>
                <w:lang w:val="en-US" w:eastAsia="en-US"/>
              </w:rPr>
            </w:pPr>
            <w:r w:rsidRPr="009369AE">
              <w:rPr>
                <w:rFonts w:eastAsia="Times New Roman"/>
                <w:sz w:val="24"/>
                <w:szCs w:val="24"/>
                <w:lang w:val="en-US" w:eastAsia="en-US"/>
              </w:rPr>
              <w:t>-</w:t>
            </w:r>
          </w:p>
        </w:tc>
      </w:tr>
      <w:tr w:rsidR="003A0DB0" w:rsidRPr="00D852DE" w:rsidTr="007831BE">
        <w:trPr>
          <w:trHeight w:hRule="exact" w:val="397"/>
        </w:trPr>
        <w:tc>
          <w:tcPr>
            <w:tcW w:w="1841" w:type="dxa"/>
            <w:tcBorders>
              <w:top w:val="nil"/>
              <w:left w:val="nil"/>
              <w:bottom w:val="nil"/>
              <w:right w:val="nil"/>
            </w:tcBorders>
            <w:shd w:val="clear" w:color="auto" w:fill="auto"/>
            <w:vAlign w:val="center"/>
          </w:tcPr>
          <w:p w:rsidR="003A0DB0" w:rsidRPr="00D852DE" w:rsidRDefault="003A0DB0" w:rsidP="00015A19">
            <w:pPr>
              <w:spacing w:line="240" w:lineRule="auto"/>
              <w:rPr>
                <w:rFonts w:eastAsia="Times New Roman"/>
                <w:b/>
                <w:bCs/>
                <w:sz w:val="24"/>
                <w:szCs w:val="24"/>
                <w:lang w:val="en-US" w:eastAsia="en-US"/>
              </w:rPr>
            </w:pPr>
            <w:r w:rsidRPr="00D852DE">
              <w:rPr>
                <w:rFonts w:eastAsia="Times New Roman" w:hint="cs"/>
                <w:b/>
                <w:bCs/>
                <w:sz w:val="24"/>
                <w:szCs w:val="24"/>
                <w:cs/>
                <w:lang w:val="en-US" w:eastAsia="en-US"/>
              </w:rPr>
              <w:t>รวมหนี้ของบริษัท</w:t>
            </w:r>
          </w:p>
        </w:tc>
        <w:tc>
          <w:tcPr>
            <w:tcW w:w="1128" w:type="dxa"/>
            <w:tcBorders>
              <w:top w:val="single" w:sz="8" w:space="0" w:color="auto"/>
              <w:left w:val="nil"/>
              <w:bottom w:val="single" w:sz="8" w:space="0" w:color="auto"/>
              <w:right w:val="nil"/>
            </w:tcBorders>
            <w:shd w:val="clear" w:color="auto" w:fill="auto"/>
            <w:vAlign w:val="center"/>
          </w:tcPr>
          <w:p w:rsidR="003A0DB0" w:rsidRPr="005201B0" w:rsidRDefault="003A0DB0" w:rsidP="00E876BC">
            <w:pPr>
              <w:spacing w:line="240" w:lineRule="auto"/>
              <w:jc w:val="center"/>
              <w:rPr>
                <w:rFonts w:eastAsia="Times New Roman"/>
                <w:sz w:val="24"/>
                <w:szCs w:val="24"/>
                <w:lang w:val="en-US" w:eastAsia="en-US"/>
              </w:rPr>
            </w:pPr>
            <w:r w:rsidRPr="005201B0">
              <w:rPr>
                <w:rFonts w:eastAsia="Times New Roman"/>
                <w:sz w:val="24"/>
                <w:szCs w:val="24"/>
                <w:lang w:val="en-US" w:eastAsia="en-US"/>
              </w:rPr>
              <w:t>5,572,804,918</w:t>
            </w:r>
          </w:p>
        </w:tc>
        <w:tc>
          <w:tcPr>
            <w:tcW w:w="256" w:type="dxa"/>
            <w:tcBorders>
              <w:top w:val="nil"/>
              <w:left w:val="nil"/>
              <w:bottom w:val="nil"/>
              <w:right w:val="nil"/>
            </w:tcBorders>
            <w:shd w:val="clear" w:color="auto" w:fill="auto"/>
            <w:vAlign w:val="center"/>
          </w:tcPr>
          <w:p w:rsidR="003A0DB0" w:rsidRPr="005201B0" w:rsidRDefault="003A0DB0" w:rsidP="00015A19">
            <w:pPr>
              <w:spacing w:line="240" w:lineRule="auto"/>
              <w:jc w:val="center"/>
              <w:rPr>
                <w:rFonts w:eastAsia="Times New Roman"/>
                <w:sz w:val="24"/>
                <w:szCs w:val="24"/>
                <w:lang w:val="en-US" w:eastAsia="en-US"/>
              </w:rPr>
            </w:pPr>
          </w:p>
        </w:tc>
        <w:tc>
          <w:tcPr>
            <w:tcW w:w="1048" w:type="dxa"/>
            <w:tcBorders>
              <w:top w:val="nil"/>
              <w:left w:val="nil"/>
              <w:bottom w:val="single" w:sz="8" w:space="0" w:color="auto"/>
              <w:right w:val="nil"/>
            </w:tcBorders>
            <w:shd w:val="clear" w:color="auto" w:fill="auto"/>
            <w:vAlign w:val="center"/>
          </w:tcPr>
          <w:p w:rsidR="003A0DB0" w:rsidRPr="005201B0" w:rsidRDefault="003A0DB0" w:rsidP="00E07B68">
            <w:pPr>
              <w:spacing w:line="240" w:lineRule="auto"/>
              <w:jc w:val="center"/>
              <w:rPr>
                <w:rFonts w:eastAsia="Times New Roman"/>
                <w:sz w:val="24"/>
                <w:szCs w:val="24"/>
                <w:lang w:val="en-US" w:eastAsia="en-US"/>
              </w:rPr>
            </w:pPr>
            <w:r w:rsidRPr="005201B0">
              <w:rPr>
                <w:rFonts w:eastAsia="Times New Roman"/>
                <w:sz w:val="24"/>
                <w:szCs w:val="24"/>
                <w:lang w:val="en-US" w:eastAsia="en-US"/>
              </w:rPr>
              <w:t>32,953,49</w:t>
            </w:r>
            <w:r w:rsidR="00E07B68">
              <w:rPr>
                <w:rFonts w:eastAsia="Times New Roman"/>
                <w:sz w:val="24"/>
                <w:szCs w:val="24"/>
                <w:lang w:val="en-US" w:eastAsia="en-US"/>
              </w:rPr>
              <w:t>5</w:t>
            </w:r>
          </w:p>
        </w:tc>
        <w:tc>
          <w:tcPr>
            <w:tcW w:w="256" w:type="dxa"/>
            <w:tcBorders>
              <w:top w:val="nil"/>
              <w:left w:val="nil"/>
              <w:bottom w:val="nil"/>
              <w:right w:val="nil"/>
            </w:tcBorders>
            <w:shd w:val="clear" w:color="auto" w:fill="auto"/>
            <w:vAlign w:val="center"/>
          </w:tcPr>
          <w:p w:rsidR="003A0DB0" w:rsidRPr="005201B0" w:rsidRDefault="003A0DB0" w:rsidP="00015A19">
            <w:pPr>
              <w:spacing w:line="240" w:lineRule="auto"/>
              <w:jc w:val="center"/>
              <w:rPr>
                <w:rFonts w:eastAsia="Times New Roman"/>
                <w:sz w:val="24"/>
                <w:szCs w:val="24"/>
                <w:lang w:val="en-US" w:eastAsia="en-US"/>
              </w:rPr>
            </w:pPr>
          </w:p>
        </w:tc>
        <w:tc>
          <w:tcPr>
            <w:tcW w:w="1111" w:type="dxa"/>
            <w:tcBorders>
              <w:top w:val="nil"/>
              <w:left w:val="nil"/>
              <w:bottom w:val="single" w:sz="8" w:space="0" w:color="auto"/>
              <w:right w:val="nil"/>
            </w:tcBorders>
            <w:shd w:val="clear" w:color="auto" w:fill="auto"/>
            <w:vAlign w:val="center"/>
          </w:tcPr>
          <w:p w:rsidR="003A0DB0" w:rsidRPr="005201B0" w:rsidRDefault="003A0DB0" w:rsidP="00015A19">
            <w:pPr>
              <w:spacing w:line="240" w:lineRule="auto"/>
              <w:jc w:val="center"/>
              <w:rPr>
                <w:rFonts w:eastAsia="Times New Roman"/>
                <w:sz w:val="24"/>
                <w:szCs w:val="24"/>
                <w:lang w:val="en-US" w:eastAsia="en-US"/>
              </w:rPr>
            </w:pPr>
            <w:r w:rsidRPr="005201B0">
              <w:rPr>
                <w:rFonts w:eastAsia="Times New Roman"/>
                <w:sz w:val="24"/>
                <w:szCs w:val="24"/>
                <w:lang w:val="en-US" w:eastAsia="en-US"/>
              </w:rPr>
              <w:t>-</w:t>
            </w:r>
          </w:p>
        </w:tc>
        <w:tc>
          <w:tcPr>
            <w:tcW w:w="256" w:type="dxa"/>
            <w:tcBorders>
              <w:top w:val="nil"/>
              <w:left w:val="nil"/>
              <w:bottom w:val="nil"/>
              <w:right w:val="nil"/>
            </w:tcBorders>
            <w:shd w:val="clear" w:color="auto" w:fill="auto"/>
            <w:vAlign w:val="center"/>
          </w:tcPr>
          <w:p w:rsidR="003A0DB0" w:rsidRPr="003A0DB0" w:rsidRDefault="003A0DB0" w:rsidP="00015A19">
            <w:pPr>
              <w:spacing w:line="240" w:lineRule="auto"/>
              <w:jc w:val="center"/>
              <w:rPr>
                <w:rFonts w:eastAsia="Times New Roman"/>
                <w:sz w:val="24"/>
                <w:szCs w:val="24"/>
                <w:lang w:val="en-US" w:eastAsia="en-US"/>
              </w:rPr>
            </w:pPr>
          </w:p>
        </w:tc>
        <w:tc>
          <w:tcPr>
            <w:tcW w:w="1242" w:type="dxa"/>
            <w:tcBorders>
              <w:top w:val="nil"/>
              <w:left w:val="nil"/>
              <w:bottom w:val="single" w:sz="8" w:space="0" w:color="auto"/>
              <w:right w:val="nil"/>
            </w:tcBorders>
            <w:shd w:val="clear" w:color="auto" w:fill="auto"/>
            <w:vAlign w:val="center"/>
          </w:tcPr>
          <w:p w:rsidR="003A0DB0" w:rsidRPr="003A0DB0" w:rsidRDefault="003A0DB0" w:rsidP="00015A19">
            <w:pPr>
              <w:spacing w:line="240" w:lineRule="auto"/>
              <w:jc w:val="center"/>
              <w:rPr>
                <w:rFonts w:eastAsia="Times New Roman"/>
                <w:sz w:val="24"/>
                <w:szCs w:val="24"/>
                <w:lang w:val="en-US" w:eastAsia="en-US"/>
              </w:rPr>
            </w:pPr>
            <w:r w:rsidRPr="003A0DB0">
              <w:rPr>
                <w:rFonts w:eastAsia="Times New Roman" w:hint="cs"/>
                <w:sz w:val="24"/>
                <w:szCs w:val="24"/>
                <w:cs/>
                <w:lang w:val="en-US" w:eastAsia="en-US"/>
              </w:rPr>
              <w:t>(</w:t>
            </w:r>
            <w:r w:rsidRPr="003A0DB0">
              <w:rPr>
                <w:rFonts w:eastAsia="Times New Roman"/>
                <w:sz w:val="24"/>
                <w:szCs w:val="24"/>
                <w:lang w:val="en-US" w:eastAsia="en-US"/>
              </w:rPr>
              <w:t>5,172,489,855</w:t>
            </w:r>
            <w:r w:rsidRPr="003A0DB0">
              <w:rPr>
                <w:rFonts w:eastAsia="Times New Roman" w:hint="cs"/>
                <w:sz w:val="24"/>
                <w:szCs w:val="24"/>
                <w:cs/>
                <w:lang w:val="en-US" w:eastAsia="en-US"/>
              </w:rPr>
              <w:t>)</w:t>
            </w:r>
          </w:p>
        </w:tc>
        <w:tc>
          <w:tcPr>
            <w:tcW w:w="256" w:type="dxa"/>
            <w:tcBorders>
              <w:top w:val="nil"/>
              <w:left w:val="nil"/>
              <w:bottom w:val="nil"/>
              <w:right w:val="nil"/>
            </w:tcBorders>
            <w:shd w:val="clear" w:color="auto" w:fill="auto"/>
            <w:noWrap/>
            <w:vAlign w:val="bottom"/>
          </w:tcPr>
          <w:p w:rsidR="003A0DB0" w:rsidRPr="003A0DB0" w:rsidRDefault="003A0DB0" w:rsidP="00015A19">
            <w:pPr>
              <w:spacing w:line="240" w:lineRule="auto"/>
              <w:jc w:val="center"/>
              <w:rPr>
                <w:rFonts w:eastAsia="Times New Roman"/>
                <w:sz w:val="24"/>
                <w:szCs w:val="24"/>
                <w:lang w:val="en-US" w:eastAsia="en-US"/>
              </w:rPr>
            </w:pPr>
          </w:p>
        </w:tc>
        <w:tc>
          <w:tcPr>
            <w:tcW w:w="1143" w:type="dxa"/>
            <w:tcBorders>
              <w:top w:val="nil"/>
              <w:left w:val="nil"/>
              <w:bottom w:val="single" w:sz="8" w:space="0" w:color="auto"/>
              <w:right w:val="nil"/>
            </w:tcBorders>
            <w:shd w:val="clear" w:color="auto" w:fill="auto"/>
            <w:vAlign w:val="center"/>
          </w:tcPr>
          <w:p w:rsidR="003A0DB0" w:rsidRPr="003A0DB0" w:rsidRDefault="003A0DB0" w:rsidP="001C05E7">
            <w:pPr>
              <w:spacing w:line="240" w:lineRule="auto"/>
              <w:jc w:val="center"/>
              <w:rPr>
                <w:rFonts w:eastAsia="Times New Roman"/>
                <w:sz w:val="24"/>
                <w:szCs w:val="24"/>
                <w:lang w:val="en-US" w:eastAsia="en-US"/>
              </w:rPr>
            </w:pPr>
            <w:r w:rsidRPr="003A0DB0">
              <w:rPr>
                <w:rFonts w:eastAsia="Times New Roman"/>
                <w:sz w:val="24"/>
                <w:szCs w:val="24"/>
                <w:lang w:val="en-US" w:eastAsia="en-US"/>
              </w:rPr>
              <w:t>-</w:t>
            </w:r>
          </w:p>
        </w:tc>
        <w:tc>
          <w:tcPr>
            <w:tcW w:w="256" w:type="dxa"/>
            <w:tcBorders>
              <w:top w:val="nil"/>
              <w:left w:val="nil"/>
              <w:bottom w:val="nil"/>
              <w:right w:val="nil"/>
            </w:tcBorders>
            <w:shd w:val="clear" w:color="auto" w:fill="auto"/>
            <w:noWrap/>
            <w:vAlign w:val="bottom"/>
          </w:tcPr>
          <w:p w:rsidR="003A0DB0" w:rsidRPr="003A0DB0" w:rsidRDefault="003A0DB0" w:rsidP="00015A19">
            <w:pPr>
              <w:spacing w:line="240" w:lineRule="auto"/>
              <w:jc w:val="center"/>
              <w:rPr>
                <w:rFonts w:eastAsia="Times New Roman"/>
                <w:sz w:val="24"/>
                <w:szCs w:val="24"/>
                <w:lang w:val="en-US" w:eastAsia="en-US"/>
              </w:rPr>
            </w:pPr>
          </w:p>
        </w:tc>
        <w:tc>
          <w:tcPr>
            <w:tcW w:w="1157" w:type="dxa"/>
            <w:tcBorders>
              <w:top w:val="single" w:sz="8" w:space="0" w:color="auto"/>
              <w:left w:val="nil"/>
              <w:bottom w:val="single" w:sz="8" w:space="0" w:color="auto"/>
              <w:right w:val="nil"/>
            </w:tcBorders>
            <w:shd w:val="clear" w:color="auto" w:fill="auto"/>
            <w:vAlign w:val="center"/>
          </w:tcPr>
          <w:p w:rsidR="003A0DB0" w:rsidRPr="009369AE" w:rsidRDefault="00C05ED7" w:rsidP="00842598">
            <w:pPr>
              <w:spacing w:line="240" w:lineRule="auto"/>
              <w:jc w:val="center"/>
              <w:rPr>
                <w:rFonts w:eastAsia="Times New Roman"/>
                <w:sz w:val="24"/>
                <w:szCs w:val="24"/>
                <w:lang w:val="en-US" w:eastAsia="en-US"/>
              </w:rPr>
            </w:pPr>
            <w:r>
              <w:rPr>
                <w:rFonts w:eastAsia="Times New Roman"/>
                <w:sz w:val="24"/>
                <w:szCs w:val="24"/>
                <w:lang w:val="en-US" w:eastAsia="en-US"/>
              </w:rPr>
              <w:t>433,268,558</w:t>
            </w:r>
          </w:p>
        </w:tc>
      </w:tr>
      <w:tr w:rsidR="0028757E" w:rsidRPr="00D852DE" w:rsidTr="007831BE">
        <w:trPr>
          <w:trHeight w:hRule="exact" w:val="397"/>
        </w:trPr>
        <w:tc>
          <w:tcPr>
            <w:tcW w:w="1841" w:type="dxa"/>
            <w:tcBorders>
              <w:top w:val="nil"/>
              <w:left w:val="nil"/>
              <w:bottom w:val="nil"/>
              <w:right w:val="nil"/>
            </w:tcBorders>
            <w:shd w:val="clear" w:color="auto" w:fill="auto"/>
            <w:vAlign w:val="center"/>
          </w:tcPr>
          <w:p w:rsidR="0028757E" w:rsidRPr="00D852DE" w:rsidRDefault="0028757E" w:rsidP="00015A19">
            <w:pPr>
              <w:spacing w:line="240" w:lineRule="auto"/>
              <w:rPr>
                <w:rFonts w:eastAsia="Times New Roman"/>
                <w:b/>
                <w:bCs/>
                <w:sz w:val="24"/>
                <w:szCs w:val="24"/>
                <w:lang w:val="en-US" w:eastAsia="en-US"/>
              </w:rPr>
            </w:pPr>
            <w:r w:rsidRPr="00D852DE">
              <w:rPr>
                <w:rFonts w:eastAsia="Times New Roman" w:hint="cs"/>
                <w:b/>
                <w:bCs/>
                <w:sz w:val="24"/>
                <w:szCs w:val="24"/>
                <w:cs/>
                <w:lang w:val="en-US" w:eastAsia="en-US"/>
              </w:rPr>
              <w:t>บริษัทย่อย</w:t>
            </w:r>
          </w:p>
        </w:tc>
        <w:tc>
          <w:tcPr>
            <w:tcW w:w="1128" w:type="dxa"/>
            <w:tcBorders>
              <w:top w:val="nil"/>
              <w:left w:val="nil"/>
              <w:bottom w:val="nil"/>
              <w:right w:val="nil"/>
            </w:tcBorders>
            <w:shd w:val="clear" w:color="auto" w:fill="auto"/>
            <w:vAlign w:val="center"/>
          </w:tcPr>
          <w:p w:rsidR="0028757E" w:rsidRPr="00D852DE" w:rsidRDefault="0028757E" w:rsidP="00E876BC">
            <w:pPr>
              <w:spacing w:line="240" w:lineRule="auto"/>
              <w:jc w:val="center"/>
              <w:rPr>
                <w:rFonts w:eastAsia="Times New Roman"/>
                <w:sz w:val="24"/>
                <w:szCs w:val="24"/>
                <w:lang w:val="en-US" w:eastAsia="en-US"/>
              </w:rPr>
            </w:pPr>
          </w:p>
        </w:tc>
        <w:tc>
          <w:tcPr>
            <w:tcW w:w="256" w:type="dxa"/>
            <w:tcBorders>
              <w:top w:val="nil"/>
              <w:left w:val="nil"/>
              <w:bottom w:val="nil"/>
              <w:right w:val="nil"/>
            </w:tcBorders>
            <w:shd w:val="clear" w:color="auto" w:fill="auto"/>
            <w:vAlign w:val="center"/>
          </w:tcPr>
          <w:p w:rsidR="0028757E" w:rsidRPr="00D852DE" w:rsidRDefault="0028757E" w:rsidP="00015A19">
            <w:pPr>
              <w:spacing w:line="240" w:lineRule="auto"/>
              <w:jc w:val="center"/>
              <w:rPr>
                <w:rFonts w:eastAsia="Times New Roman"/>
                <w:sz w:val="24"/>
                <w:szCs w:val="24"/>
                <w:lang w:val="en-US" w:eastAsia="en-US"/>
              </w:rPr>
            </w:pPr>
          </w:p>
        </w:tc>
        <w:tc>
          <w:tcPr>
            <w:tcW w:w="1048" w:type="dxa"/>
            <w:tcBorders>
              <w:top w:val="nil"/>
              <w:left w:val="nil"/>
              <w:bottom w:val="nil"/>
              <w:right w:val="nil"/>
            </w:tcBorders>
            <w:shd w:val="clear" w:color="auto" w:fill="auto"/>
            <w:vAlign w:val="center"/>
          </w:tcPr>
          <w:p w:rsidR="0028757E" w:rsidRPr="00D852DE" w:rsidRDefault="0028757E" w:rsidP="00015A19">
            <w:pPr>
              <w:spacing w:line="240" w:lineRule="auto"/>
              <w:jc w:val="center"/>
              <w:rPr>
                <w:rFonts w:eastAsia="Times New Roman"/>
                <w:sz w:val="24"/>
                <w:szCs w:val="24"/>
                <w:lang w:val="en-US" w:eastAsia="en-US"/>
              </w:rPr>
            </w:pPr>
          </w:p>
        </w:tc>
        <w:tc>
          <w:tcPr>
            <w:tcW w:w="256" w:type="dxa"/>
            <w:tcBorders>
              <w:top w:val="nil"/>
              <w:left w:val="nil"/>
              <w:bottom w:val="nil"/>
              <w:right w:val="nil"/>
            </w:tcBorders>
            <w:shd w:val="clear" w:color="auto" w:fill="auto"/>
            <w:vAlign w:val="center"/>
          </w:tcPr>
          <w:p w:rsidR="0028757E" w:rsidRPr="00D852DE" w:rsidRDefault="0028757E" w:rsidP="00015A19">
            <w:pPr>
              <w:spacing w:line="240" w:lineRule="auto"/>
              <w:jc w:val="center"/>
              <w:rPr>
                <w:rFonts w:eastAsia="Times New Roman"/>
                <w:sz w:val="24"/>
                <w:szCs w:val="24"/>
                <w:lang w:val="en-US" w:eastAsia="en-US"/>
              </w:rPr>
            </w:pPr>
          </w:p>
        </w:tc>
        <w:tc>
          <w:tcPr>
            <w:tcW w:w="1111" w:type="dxa"/>
            <w:tcBorders>
              <w:top w:val="nil"/>
              <w:left w:val="nil"/>
              <w:bottom w:val="nil"/>
              <w:right w:val="nil"/>
            </w:tcBorders>
            <w:shd w:val="clear" w:color="auto" w:fill="auto"/>
            <w:vAlign w:val="center"/>
          </w:tcPr>
          <w:p w:rsidR="0028757E" w:rsidRPr="00D852DE" w:rsidRDefault="0028757E" w:rsidP="00015A19">
            <w:pPr>
              <w:spacing w:line="240" w:lineRule="auto"/>
              <w:jc w:val="center"/>
              <w:rPr>
                <w:rFonts w:eastAsia="Times New Roman"/>
                <w:sz w:val="24"/>
                <w:szCs w:val="24"/>
                <w:lang w:val="en-US" w:eastAsia="en-US"/>
              </w:rPr>
            </w:pPr>
          </w:p>
        </w:tc>
        <w:tc>
          <w:tcPr>
            <w:tcW w:w="256" w:type="dxa"/>
            <w:tcBorders>
              <w:top w:val="nil"/>
              <w:left w:val="nil"/>
              <w:bottom w:val="nil"/>
              <w:right w:val="nil"/>
            </w:tcBorders>
            <w:shd w:val="clear" w:color="auto" w:fill="auto"/>
            <w:vAlign w:val="center"/>
          </w:tcPr>
          <w:p w:rsidR="0028757E" w:rsidRPr="00D852DE" w:rsidRDefault="0028757E" w:rsidP="00015A19">
            <w:pPr>
              <w:spacing w:line="240" w:lineRule="auto"/>
              <w:jc w:val="center"/>
              <w:rPr>
                <w:rFonts w:eastAsia="Times New Roman"/>
                <w:sz w:val="24"/>
                <w:szCs w:val="24"/>
                <w:lang w:val="en-US" w:eastAsia="en-US"/>
              </w:rPr>
            </w:pPr>
          </w:p>
        </w:tc>
        <w:tc>
          <w:tcPr>
            <w:tcW w:w="1242" w:type="dxa"/>
            <w:tcBorders>
              <w:top w:val="nil"/>
              <w:left w:val="nil"/>
              <w:bottom w:val="nil"/>
              <w:right w:val="nil"/>
            </w:tcBorders>
            <w:shd w:val="clear" w:color="auto" w:fill="auto"/>
            <w:vAlign w:val="center"/>
          </w:tcPr>
          <w:p w:rsidR="0028757E" w:rsidRPr="00D852DE" w:rsidRDefault="0028757E" w:rsidP="00015A19">
            <w:pPr>
              <w:spacing w:line="240" w:lineRule="auto"/>
              <w:jc w:val="center"/>
              <w:rPr>
                <w:rFonts w:eastAsia="Times New Roman"/>
                <w:sz w:val="24"/>
                <w:szCs w:val="24"/>
                <w:lang w:val="en-US" w:eastAsia="en-US"/>
              </w:rPr>
            </w:pPr>
          </w:p>
        </w:tc>
        <w:tc>
          <w:tcPr>
            <w:tcW w:w="256" w:type="dxa"/>
            <w:tcBorders>
              <w:top w:val="nil"/>
              <w:left w:val="nil"/>
              <w:bottom w:val="nil"/>
              <w:right w:val="nil"/>
            </w:tcBorders>
            <w:shd w:val="clear" w:color="auto" w:fill="auto"/>
            <w:noWrap/>
            <w:vAlign w:val="bottom"/>
          </w:tcPr>
          <w:p w:rsidR="0028757E" w:rsidRPr="00D852DE" w:rsidRDefault="0028757E" w:rsidP="00015A19">
            <w:pPr>
              <w:spacing w:line="240" w:lineRule="auto"/>
              <w:jc w:val="center"/>
              <w:rPr>
                <w:rFonts w:eastAsia="Times New Roman"/>
                <w:sz w:val="24"/>
                <w:szCs w:val="24"/>
                <w:lang w:val="en-US" w:eastAsia="en-US"/>
              </w:rPr>
            </w:pPr>
          </w:p>
        </w:tc>
        <w:tc>
          <w:tcPr>
            <w:tcW w:w="1143" w:type="dxa"/>
            <w:tcBorders>
              <w:top w:val="nil"/>
              <w:left w:val="nil"/>
              <w:bottom w:val="nil"/>
              <w:right w:val="nil"/>
            </w:tcBorders>
            <w:shd w:val="clear" w:color="auto" w:fill="auto"/>
            <w:vAlign w:val="center"/>
          </w:tcPr>
          <w:p w:rsidR="0028757E" w:rsidRPr="00D852DE" w:rsidRDefault="0028757E" w:rsidP="00015A19">
            <w:pPr>
              <w:spacing w:line="240" w:lineRule="auto"/>
              <w:jc w:val="center"/>
              <w:rPr>
                <w:rFonts w:eastAsia="Times New Roman"/>
                <w:sz w:val="24"/>
                <w:szCs w:val="24"/>
                <w:lang w:val="en-US" w:eastAsia="en-US"/>
              </w:rPr>
            </w:pPr>
          </w:p>
        </w:tc>
        <w:tc>
          <w:tcPr>
            <w:tcW w:w="256" w:type="dxa"/>
            <w:tcBorders>
              <w:top w:val="nil"/>
              <w:left w:val="nil"/>
              <w:bottom w:val="nil"/>
              <w:right w:val="nil"/>
            </w:tcBorders>
            <w:shd w:val="clear" w:color="auto" w:fill="auto"/>
            <w:vAlign w:val="center"/>
          </w:tcPr>
          <w:p w:rsidR="0028757E" w:rsidRPr="00D852DE" w:rsidRDefault="0028757E" w:rsidP="00015A19">
            <w:pPr>
              <w:spacing w:line="240" w:lineRule="auto"/>
              <w:jc w:val="center"/>
              <w:rPr>
                <w:rFonts w:eastAsia="Times New Roman"/>
                <w:sz w:val="24"/>
                <w:szCs w:val="24"/>
                <w:lang w:val="en-US" w:eastAsia="en-US"/>
              </w:rPr>
            </w:pPr>
          </w:p>
        </w:tc>
        <w:tc>
          <w:tcPr>
            <w:tcW w:w="1157" w:type="dxa"/>
            <w:tcBorders>
              <w:top w:val="nil"/>
              <w:left w:val="nil"/>
              <w:bottom w:val="nil"/>
              <w:right w:val="nil"/>
            </w:tcBorders>
            <w:shd w:val="clear" w:color="auto" w:fill="auto"/>
            <w:vAlign w:val="center"/>
          </w:tcPr>
          <w:p w:rsidR="0028757E" w:rsidRPr="00D852DE" w:rsidRDefault="0028757E" w:rsidP="00015A19">
            <w:pPr>
              <w:spacing w:line="240" w:lineRule="auto"/>
              <w:jc w:val="center"/>
              <w:rPr>
                <w:rFonts w:eastAsia="Times New Roman"/>
                <w:sz w:val="24"/>
                <w:szCs w:val="24"/>
                <w:lang w:val="en-US" w:eastAsia="en-US"/>
              </w:rPr>
            </w:pPr>
          </w:p>
        </w:tc>
      </w:tr>
      <w:tr w:rsidR="0028757E" w:rsidRPr="00D852DE" w:rsidTr="007831BE">
        <w:trPr>
          <w:trHeight w:hRule="exact" w:val="397"/>
        </w:trPr>
        <w:tc>
          <w:tcPr>
            <w:tcW w:w="1841" w:type="dxa"/>
            <w:tcBorders>
              <w:top w:val="nil"/>
              <w:left w:val="nil"/>
              <w:bottom w:val="nil"/>
              <w:right w:val="nil"/>
            </w:tcBorders>
            <w:shd w:val="clear" w:color="auto" w:fill="auto"/>
            <w:vAlign w:val="center"/>
          </w:tcPr>
          <w:p w:rsidR="0028757E" w:rsidRPr="00D852DE" w:rsidRDefault="0028757E" w:rsidP="00015A19">
            <w:pPr>
              <w:spacing w:line="240" w:lineRule="auto"/>
              <w:rPr>
                <w:rFonts w:eastAsia="Times New Roman"/>
                <w:sz w:val="24"/>
                <w:szCs w:val="24"/>
                <w:lang w:val="en-US" w:eastAsia="en-US"/>
              </w:rPr>
            </w:pPr>
            <w:r w:rsidRPr="00D852DE">
              <w:rPr>
                <w:rFonts w:eastAsia="Times New Roman" w:hint="cs"/>
                <w:sz w:val="24"/>
                <w:szCs w:val="24"/>
                <w:cs/>
                <w:lang w:val="en-US" w:eastAsia="en-US"/>
              </w:rPr>
              <w:t>สถาบันการเงินแห่งที่ 6</w:t>
            </w:r>
          </w:p>
        </w:tc>
        <w:tc>
          <w:tcPr>
            <w:tcW w:w="1128" w:type="dxa"/>
            <w:tcBorders>
              <w:top w:val="nil"/>
              <w:left w:val="nil"/>
              <w:bottom w:val="nil"/>
              <w:right w:val="nil"/>
            </w:tcBorders>
            <w:shd w:val="clear" w:color="auto" w:fill="auto"/>
            <w:vAlign w:val="center"/>
          </w:tcPr>
          <w:p w:rsidR="0028757E" w:rsidRPr="00D852DE" w:rsidRDefault="0028757E" w:rsidP="00E876BC">
            <w:pPr>
              <w:spacing w:line="240" w:lineRule="auto"/>
              <w:jc w:val="center"/>
              <w:rPr>
                <w:rFonts w:eastAsia="Times New Roman"/>
                <w:sz w:val="24"/>
                <w:szCs w:val="24"/>
                <w:lang w:val="en-US" w:eastAsia="en-US"/>
              </w:rPr>
            </w:pPr>
            <w:r w:rsidRPr="00D852DE">
              <w:rPr>
                <w:rFonts w:eastAsia="Times New Roman"/>
                <w:sz w:val="24"/>
                <w:szCs w:val="24"/>
                <w:lang w:val="en-US" w:eastAsia="en-US"/>
              </w:rPr>
              <w:t>-</w:t>
            </w:r>
          </w:p>
        </w:tc>
        <w:tc>
          <w:tcPr>
            <w:tcW w:w="256" w:type="dxa"/>
            <w:tcBorders>
              <w:top w:val="nil"/>
              <w:left w:val="nil"/>
              <w:bottom w:val="nil"/>
              <w:right w:val="nil"/>
            </w:tcBorders>
            <w:shd w:val="clear" w:color="auto" w:fill="auto"/>
            <w:vAlign w:val="center"/>
          </w:tcPr>
          <w:p w:rsidR="0028757E" w:rsidRPr="00D852DE" w:rsidRDefault="0028757E" w:rsidP="00015A19">
            <w:pPr>
              <w:spacing w:line="240" w:lineRule="auto"/>
              <w:jc w:val="center"/>
              <w:rPr>
                <w:rFonts w:eastAsia="Times New Roman"/>
                <w:sz w:val="24"/>
                <w:szCs w:val="24"/>
                <w:lang w:val="en-US" w:eastAsia="en-US"/>
              </w:rPr>
            </w:pPr>
          </w:p>
        </w:tc>
        <w:tc>
          <w:tcPr>
            <w:tcW w:w="1048" w:type="dxa"/>
            <w:tcBorders>
              <w:top w:val="nil"/>
              <w:left w:val="nil"/>
              <w:bottom w:val="nil"/>
              <w:right w:val="nil"/>
            </w:tcBorders>
            <w:shd w:val="clear" w:color="auto" w:fill="auto"/>
            <w:vAlign w:val="center"/>
          </w:tcPr>
          <w:p w:rsidR="0028757E" w:rsidRPr="00D852DE" w:rsidRDefault="0028757E" w:rsidP="00015A19">
            <w:pPr>
              <w:spacing w:line="240" w:lineRule="auto"/>
              <w:jc w:val="center"/>
              <w:rPr>
                <w:rFonts w:eastAsia="Times New Roman"/>
                <w:sz w:val="24"/>
                <w:szCs w:val="24"/>
                <w:lang w:val="en-US" w:eastAsia="en-US"/>
              </w:rPr>
            </w:pPr>
            <w:r w:rsidRPr="00D852DE">
              <w:rPr>
                <w:rFonts w:eastAsia="Times New Roman"/>
                <w:sz w:val="24"/>
                <w:szCs w:val="24"/>
                <w:lang w:val="en-US" w:eastAsia="en-US"/>
              </w:rPr>
              <w:t>-</w:t>
            </w:r>
          </w:p>
        </w:tc>
        <w:tc>
          <w:tcPr>
            <w:tcW w:w="256" w:type="dxa"/>
            <w:tcBorders>
              <w:top w:val="nil"/>
              <w:left w:val="nil"/>
              <w:bottom w:val="nil"/>
              <w:right w:val="nil"/>
            </w:tcBorders>
            <w:shd w:val="clear" w:color="auto" w:fill="auto"/>
            <w:vAlign w:val="center"/>
          </w:tcPr>
          <w:p w:rsidR="0028757E" w:rsidRPr="00D852DE" w:rsidRDefault="0028757E" w:rsidP="00015A19">
            <w:pPr>
              <w:spacing w:line="240" w:lineRule="auto"/>
              <w:jc w:val="center"/>
              <w:rPr>
                <w:rFonts w:eastAsia="Times New Roman"/>
                <w:sz w:val="24"/>
                <w:szCs w:val="24"/>
                <w:lang w:val="en-US" w:eastAsia="en-US"/>
              </w:rPr>
            </w:pPr>
          </w:p>
        </w:tc>
        <w:tc>
          <w:tcPr>
            <w:tcW w:w="1111" w:type="dxa"/>
            <w:tcBorders>
              <w:top w:val="nil"/>
              <w:left w:val="nil"/>
              <w:bottom w:val="nil"/>
              <w:right w:val="nil"/>
            </w:tcBorders>
            <w:shd w:val="clear" w:color="auto" w:fill="auto"/>
            <w:vAlign w:val="center"/>
          </w:tcPr>
          <w:p w:rsidR="0028757E" w:rsidRPr="00D852DE" w:rsidRDefault="0028757E" w:rsidP="00015A19">
            <w:pPr>
              <w:spacing w:line="240" w:lineRule="auto"/>
              <w:jc w:val="center"/>
              <w:rPr>
                <w:rFonts w:eastAsia="Times New Roman"/>
                <w:sz w:val="24"/>
                <w:szCs w:val="24"/>
                <w:lang w:val="en-US" w:eastAsia="en-US"/>
              </w:rPr>
            </w:pPr>
            <w:r w:rsidRPr="00D852DE">
              <w:rPr>
                <w:rFonts w:eastAsia="Times New Roman" w:hint="cs"/>
                <w:sz w:val="24"/>
                <w:szCs w:val="24"/>
                <w:cs/>
                <w:lang w:val="en-US" w:eastAsia="en-US"/>
              </w:rPr>
              <w:t>-</w:t>
            </w:r>
          </w:p>
        </w:tc>
        <w:tc>
          <w:tcPr>
            <w:tcW w:w="256" w:type="dxa"/>
            <w:tcBorders>
              <w:top w:val="nil"/>
              <w:left w:val="nil"/>
              <w:bottom w:val="nil"/>
              <w:right w:val="nil"/>
            </w:tcBorders>
            <w:shd w:val="clear" w:color="auto" w:fill="auto"/>
            <w:vAlign w:val="center"/>
          </w:tcPr>
          <w:p w:rsidR="0028757E" w:rsidRPr="00D852DE" w:rsidRDefault="0028757E" w:rsidP="00015A19">
            <w:pPr>
              <w:spacing w:line="240" w:lineRule="auto"/>
              <w:jc w:val="center"/>
              <w:rPr>
                <w:rFonts w:eastAsia="Times New Roman"/>
                <w:sz w:val="24"/>
                <w:szCs w:val="24"/>
                <w:lang w:val="en-US" w:eastAsia="en-US"/>
              </w:rPr>
            </w:pPr>
          </w:p>
        </w:tc>
        <w:tc>
          <w:tcPr>
            <w:tcW w:w="1242" w:type="dxa"/>
            <w:tcBorders>
              <w:top w:val="nil"/>
              <w:left w:val="nil"/>
              <w:bottom w:val="nil"/>
              <w:right w:val="nil"/>
            </w:tcBorders>
            <w:shd w:val="clear" w:color="auto" w:fill="auto"/>
            <w:vAlign w:val="center"/>
          </w:tcPr>
          <w:p w:rsidR="0028757E" w:rsidRPr="00D852DE" w:rsidRDefault="0028757E" w:rsidP="00015A19">
            <w:pPr>
              <w:spacing w:line="240" w:lineRule="auto"/>
              <w:jc w:val="center"/>
              <w:rPr>
                <w:rFonts w:eastAsia="Times New Roman"/>
                <w:sz w:val="24"/>
                <w:szCs w:val="24"/>
                <w:lang w:val="en-US" w:eastAsia="en-US"/>
              </w:rPr>
            </w:pPr>
            <w:r w:rsidRPr="00D852DE">
              <w:rPr>
                <w:rFonts w:eastAsia="Times New Roman"/>
                <w:sz w:val="24"/>
                <w:szCs w:val="24"/>
                <w:lang w:val="en-US" w:eastAsia="en-US"/>
              </w:rPr>
              <w:t>-</w:t>
            </w:r>
          </w:p>
        </w:tc>
        <w:tc>
          <w:tcPr>
            <w:tcW w:w="256" w:type="dxa"/>
            <w:tcBorders>
              <w:top w:val="nil"/>
              <w:left w:val="nil"/>
              <w:bottom w:val="nil"/>
              <w:right w:val="nil"/>
            </w:tcBorders>
            <w:shd w:val="clear" w:color="auto" w:fill="auto"/>
            <w:noWrap/>
            <w:vAlign w:val="bottom"/>
          </w:tcPr>
          <w:p w:rsidR="0028757E" w:rsidRPr="00D852DE" w:rsidRDefault="0028757E" w:rsidP="00015A19">
            <w:pPr>
              <w:spacing w:line="240" w:lineRule="auto"/>
              <w:jc w:val="center"/>
              <w:rPr>
                <w:rFonts w:eastAsia="Times New Roman"/>
                <w:sz w:val="24"/>
                <w:szCs w:val="24"/>
                <w:lang w:val="en-US" w:eastAsia="en-US"/>
              </w:rPr>
            </w:pPr>
          </w:p>
        </w:tc>
        <w:tc>
          <w:tcPr>
            <w:tcW w:w="1143" w:type="dxa"/>
            <w:tcBorders>
              <w:top w:val="nil"/>
              <w:left w:val="nil"/>
              <w:bottom w:val="nil"/>
              <w:right w:val="nil"/>
            </w:tcBorders>
            <w:shd w:val="clear" w:color="auto" w:fill="auto"/>
            <w:vAlign w:val="center"/>
          </w:tcPr>
          <w:p w:rsidR="0028757E" w:rsidRPr="00D852DE" w:rsidRDefault="0028757E" w:rsidP="00015A19">
            <w:pPr>
              <w:spacing w:line="240" w:lineRule="auto"/>
              <w:jc w:val="center"/>
              <w:rPr>
                <w:rFonts w:eastAsia="Times New Roman"/>
                <w:sz w:val="24"/>
                <w:szCs w:val="24"/>
                <w:lang w:val="en-US" w:eastAsia="en-US"/>
              </w:rPr>
            </w:pPr>
            <w:r w:rsidRPr="00D852DE">
              <w:rPr>
                <w:rFonts w:eastAsia="Times New Roman"/>
                <w:sz w:val="24"/>
                <w:szCs w:val="24"/>
                <w:lang w:val="en-US" w:eastAsia="en-US"/>
              </w:rPr>
              <w:t>-</w:t>
            </w:r>
          </w:p>
        </w:tc>
        <w:tc>
          <w:tcPr>
            <w:tcW w:w="256" w:type="dxa"/>
            <w:tcBorders>
              <w:top w:val="nil"/>
              <w:left w:val="nil"/>
              <w:bottom w:val="nil"/>
              <w:right w:val="nil"/>
            </w:tcBorders>
            <w:shd w:val="clear" w:color="auto" w:fill="auto"/>
            <w:vAlign w:val="center"/>
          </w:tcPr>
          <w:p w:rsidR="0028757E" w:rsidRPr="00D852DE" w:rsidRDefault="0028757E" w:rsidP="00015A19">
            <w:pPr>
              <w:spacing w:line="240" w:lineRule="auto"/>
              <w:jc w:val="center"/>
              <w:rPr>
                <w:rFonts w:eastAsia="Times New Roman"/>
                <w:sz w:val="24"/>
                <w:szCs w:val="24"/>
                <w:lang w:val="en-US" w:eastAsia="en-US"/>
              </w:rPr>
            </w:pPr>
          </w:p>
        </w:tc>
        <w:tc>
          <w:tcPr>
            <w:tcW w:w="1157" w:type="dxa"/>
            <w:tcBorders>
              <w:top w:val="nil"/>
              <w:left w:val="nil"/>
              <w:bottom w:val="nil"/>
              <w:right w:val="nil"/>
            </w:tcBorders>
            <w:shd w:val="clear" w:color="auto" w:fill="auto"/>
            <w:vAlign w:val="center"/>
          </w:tcPr>
          <w:p w:rsidR="0028757E" w:rsidRPr="00D852DE" w:rsidRDefault="0028757E" w:rsidP="00015A19">
            <w:pPr>
              <w:spacing w:line="240" w:lineRule="auto"/>
              <w:jc w:val="center"/>
              <w:rPr>
                <w:rFonts w:eastAsia="Times New Roman"/>
                <w:sz w:val="24"/>
                <w:szCs w:val="24"/>
                <w:lang w:val="en-US" w:eastAsia="en-US"/>
              </w:rPr>
            </w:pPr>
            <w:r w:rsidRPr="00D852DE">
              <w:rPr>
                <w:rFonts w:eastAsia="Times New Roman"/>
                <w:sz w:val="24"/>
                <w:szCs w:val="24"/>
                <w:lang w:val="en-US" w:eastAsia="en-US"/>
              </w:rPr>
              <w:t>-</w:t>
            </w:r>
          </w:p>
        </w:tc>
      </w:tr>
      <w:tr w:rsidR="0028757E" w:rsidRPr="00D852DE" w:rsidTr="007831BE">
        <w:trPr>
          <w:trHeight w:hRule="exact" w:val="397"/>
        </w:trPr>
        <w:tc>
          <w:tcPr>
            <w:tcW w:w="1841" w:type="dxa"/>
            <w:tcBorders>
              <w:top w:val="nil"/>
              <w:left w:val="nil"/>
              <w:bottom w:val="nil"/>
              <w:right w:val="nil"/>
            </w:tcBorders>
            <w:shd w:val="clear" w:color="auto" w:fill="auto"/>
            <w:vAlign w:val="center"/>
          </w:tcPr>
          <w:p w:rsidR="0028757E" w:rsidRPr="00D852DE" w:rsidRDefault="0028757E" w:rsidP="00015A19">
            <w:pPr>
              <w:spacing w:line="240" w:lineRule="auto"/>
              <w:rPr>
                <w:rFonts w:eastAsia="Times New Roman"/>
                <w:sz w:val="24"/>
                <w:szCs w:val="24"/>
                <w:lang w:val="en-US" w:eastAsia="en-US"/>
              </w:rPr>
            </w:pPr>
            <w:r w:rsidRPr="00D852DE">
              <w:rPr>
                <w:rFonts w:eastAsia="Times New Roman" w:hint="cs"/>
                <w:sz w:val="24"/>
                <w:szCs w:val="24"/>
                <w:cs/>
                <w:lang w:val="en-US" w:eastAsia="en-US"/>
              </w:rPr>
              <w:t>สถาบันการเงินแห่งที่ 7</w:t>
            </w:r>
          </w:p>
        </w:tc>
        <w:tc>
          <w:tcPr>
            <w:tcW w:w="1128" w:type="dxa"/>
            <w:tcBorders>
              <w:top w:val="nil"/>
              <w:left w:val="nil"/>
              <w:bottom w:val="nil"/>
              <w:right w:val="nil"/>
            </w:tcBorders>
            <w:shd w:val="clear" w:color="auto" w:fill="auto"/>
            <w:vAlign w:val="center"/>
          </w:tcPr>
          <w:p w:rsidR="0028757E" w:rsidRPr="00D852DE" w:rsidRDefault="0028757E" w:rsidP="00E876BC">
            <w:pPr>
              <w:spacing w:line="240" w:lineRule="auto"/>
              <w:jc w:val="center"/>
              <w:rPr>
                <w:rFonts w:eastAsia="Times New Roman"/>
                <w:sz w:val="24"/>
                <w:szCs w:val="24"/>
                <w:lang w:val="en-US" w:eastAsia="en-US"/>
              </w:rPr>
            </w:pPr>
            <w:r w:rsidRPr="00D852DE">
              <w:rPr>
                <w:rFonts w:eastAsia="Times New Roman"/>
                <w:sz w:val="24"/>
                <w:szCs w:val="24"/>
                <w:lang w:val="en-US" w:eastAsia="en-US"/>
              </w:rPr>
              <w:t>-</w:t>
            </w:r>
          </w:p>
        </w:tc>
        <w:tc>
          <w:tcPr>
            <w:tcW w:w="256" w:type="dxa"/>
            <w:tcBorders>
              <w:top w:val="nil"/>
              <w:left w:val="nil"/>
              <w:bottom w:val="nil"/>
              <w:right w:val="nil"/>
            </w:tcBorders>
            <w:shd w:val="clear" w:color="auto" w:fill="auto"/>
            <w:vAlign w:val="center"/>
          </w:tcPr>
          <w:p w:rsidR="0028757E" w:rsidRPr="00D852DE" w:rsidRDefault="0028757E" w:rsidP="00015A19">
            <w:pPr>
              <w:spacing w:line="240" w:lineRule="auto"/>
              <w:jc w:val="center"/>
              <w:rPr>
                <w:rFonts w:eastAsia="Times New Roman"/>
                <w:sz w:val="24"/>
                <w:szCs w:val="24"/>
                <w:lang w:val="en-US" w:eastAsia="en-US"/>
              </w:rPr>
            </w:pPr>
          </w:p>
        </w:tc>
        <w:tc>
          <w:tcPr>
            <w:tcW w:w="1048" w:type="dxa"/>
            <w:tcBorders>
              <w:top w:val="nil"/>
              <w:left w:val="nil"/>
              <w:bottom w:val="nil"/>
              <w:right w:val="nil"/>
            </w:tcBorders>
            <w:shd w:val="clear" w:color="auto" w:fill="auto"/>
            <w:vAlign w:val="center"/>
          </w:tcPr>
          <w:p w:rsidR="0028757E" w:rsidRPr="00D852DE" w:rsidRDefault="0028757E" w:rsidP="00015A19">
            <w:pPr>
              <w:spacing w:line="240" w:lineRule="auto"/>
              <w:jc w:val="center"/>
              <w:rPr>
                <w:rFonts w:eastAsia="Times New Roman"/>
                <w:sz w:val="24"/>
                <w:szCs w:val="24"/>
                <w:lang w:val="en-US" w:eastAsia="en-US"/>
              </w:rPr>
            </w:pPr>
            <w:r w:rsidRPr="00D852DE">
              <w:rPr>
                <w:rFonts w:eastAsia="Times New Roman"/>
                <w:sz w:val="24"/>
                <w:szCs w:val="24"/>
                <w:lang w:val="en-US" w:eastAsia="en-US"/>
              </w:rPr>
              <w:t>-</w:t>
            </w:r>
          </w:p>
        </w:tc>
        <w:tc>
          <w:tcPr>
            <w:tcW w:w="256" w:type="dxa"/>
            <w:tcBorders>
              <w:top w:val="nil"/>
              <w:left w:val="nil"/>
              <w:bottom w:val="nil"/>
              <w:right w:val="nil"/>
            </w:tcBorders>
            <w:shd w:val="clear" w:color="auto" w:fill="auto"/>
            <w:vAlign w:val="center"/>
          </w:tcPr>
          <w:p w:rsidR="0028757E" w:rsidRPr="00D852DE" w:rsidRDefault="0028757E" w:rsidP="00015A19">
            <w:pPr>
              <w:spacing w:line="240" w:lineRule="auto"/>
              <w:jc w:val="center"/>
              <w:rPr>
                <w:rFonts w:eastAsia="Times New Roman"/>
                <w:sz w:val="24"/>
                <w:szCs w:val="24"/>
                <w:lang w:val="en-US" w:eastAsia="en-US"/>
              </w:rPr>
            </w:pPr>
          </w:p>
        </w:tc>
        <w:tc>
          <w:tcPr>
            <w:tcW w:w="1111" w:type="dxa"/>
            <w:tcBorders>
              <w:top w:val="nil"/>
              <w:left w:val="nil"/>
              <w:bottom w:val="nil"/>
              <w:right w:val="nil"/>
            </w:tcBorders>
            <w:shd w:val="clear" w:color="auto" w:fill="auto"/>
            <w:vAlign w:val="center"/>
          </w:tcPr>
          <w:p w:rsidR="0028757E" w:rsidRPr="00D852DE" w:rsidRDefault="0028757E" w:rsidP="00015A19">
            <w:pPr>
              <w:spacing w:line="240" w:lineRule="auto"/>
              <w:jc w:val="center"/>
              <w:rPr>
                <w:rFonts w:eastAsia="Times New Roman"/>
                <w:sz w:val="24"/>
                <w:szCs w:val="24"/>
                <w:lang w:val="en-US" w:eastAsia="en-US"/>
              </w:rPr>
            </w:pPr>
            <w:r w:rsidRPr="00D852DE">
              <w:rPr>
                <w:rFonts w:eastAsia="Times New Roman" w:hint="cs"/>
                <w:sz w:val="24"/>
                <w:szCs w:val="24"/>
                <w:cs/>
                <w:lang w:val="en-US" w:eastAsia="en-US"/>
              </w:rPr>
              <w:t>-</w:t>
            </w:r>
          </w:p>
        </w:tc>
        <w:tc>
          <w:tcPr>
            <w:tcW w:w="256" w:type="dxa"/>
            <w:tcBorders>
              <w:top w:val="nil"/>
              <w:left w:val="nil"/>
              <w:bottom w:val="nil"/>
              <w:right w:val="nil"/>
            </w:tcBorders>
            <w:shd w:val="clear" w:color="auto" w:fill="auto"/>
            <w:vAlign w:val="center"/>
          </w:tcPr>
          <w:p w:rsidR="0028757E" w:rsidRPr="00D852DE" w:rsidRDefault="0028757E" w:rsidP="00015A19">
            <w:pPr>
              <w:spacing w:line="240" w:lineRule="auto"/>
              <w:jc w:val="center"/>
              <w:rPr>
                <w:rFonts w:eastAsia="Times New Roman"/>
                <w:sz w:val="24"/>
                <w:szCs w:val="24"/>
                <w:lang w:val="en-US" w:eastAsia="en-US"/>
              </w:rPr>
            </w:pPr>
          </w:p>
        </w:tc>
        <w:tc>
          <w:tcPr>
            <w:tcW w:w="1242" w:type="dxa"/>
            <w:tcBorders>
              <w:top w:val="nil"/>
              <w:left w:val="nil"/>
              <w:bottom w:val="nil"/>
              <w:right w:val="nil"/>
            </w:tcBorders>
            <w:shd w:val="clear" w:color="auto" w:fill="auto"/>
            <w:vAlign w:val="center"/>
          </w:tcPr>
          <w:p w:rsidR="0028757E" w:rsidRPr="00D852DE" w:rsidRDefault="0028757E" w:rsidP="00015A19">
            <w:pPr>
              <w:spacing w:line="240" w:lineRule="auto"/>
              <w:jc w:val="center"/>
              <w:rPr>
                <w:rFonts w:eastAsia="Times New Roman"/>
                <w:sz w:val="24"/>
                <w:szCs w:val="24"/>
                <w:lang w:val="en-US" w:eastAsia="en-US"/>
              </w:rPr>
            </w:pPr>
            <w:r w:rsidRPr="00D852DE">
              <w:rPr>
                <w:rFonts w:eastAsia="Times New Roman"/>
                <w:sz w:val="24"/>
                <w:szCs w:val="24"/>
                <w:lang w:val="en-US" w:eastAsia="en-US"/>
              </w:rPr>
              <w:t>-</w:t>
            </w:r>
          </w:p>
        </w:tc>
        <w:tc>
          <w:tcPr>
            <w:tcW w:w="256" w:type="dxa"/>
            <w:tcBorders>
              <w:top w:val="nil"/>
              <w:left w:val="nil"/>
              <w:bottom w:val="nil"/>
              <w:right w:val="nil"/>
            </w:tcBorders>
            <w:shd w:val="clear" w:color="auto" w:fill="auto"/>
            <w:noWrap/>
            <w:vAlign w:val="bottom"/>
          </w:tcPr>
          <w:p w:rsidR="0028757E" w:rsidRPr="00D852DE" w:rsidRDefault="0028757E" w:rsidP="00015A19">
            <w:pPr>
              <w:spacing w:line="240" w:lineRule="auto"/>
              <w:jc w:val="center"/>
              <w:rPr>
                <w:rFonts w:eastAsia="Times New Roman"/>
                <w:sz w:val="24"/>
                <w:szCs w:val="24"/>
                <w:lang w:val="en-US" w:eastAsia="en-US"/>
              </w:rPr>
            </w:pPr>
          </w:p>
        </w:tc>
        <w:tc>
          <w:tcPr>
            <w:tcW w:w="1143" w:type="dxa"/>
            <w:tcBorders>
              <w:top w:val="nil"/>
              <w:left w:val="nil"/>
              <w:bottom w:val="nil"/>
              <w:right w:val="nil"/>
            </w:tcBorders>
            <w:shd w:val="clear" w:color="auto" w:fill="auto"/>
            <w:vAlign w:val="center"/>
          </w:tcPr>
          <w:p w:rsidR="0028757E" w:rsidRPr="00D852DE" w:rsidRDefault="0028757E" w:rsidP="00015A19">
            <w:pPr>
              <w:spacing w:line="240" w:lineRule="auto"/>
              <w:jc w:val="center"/>
              <w:rPr>
                <w:rFonts w:eastAsia="Times New Roman"/>
                <w:sz w:val="24"/>
                <w:szCs w:val="24"/>
                <w:lang w:val="en-US" w:eastAsia="en-US"/>
              </w:rPr>
            </w:pPr>
            <w:r w:rsidRPr="00D852DE">
              <w:rPr>
                <w:rFonts w:eastAsia="Times New Roman"/>
                <w:sz w:val="24"/>
                <w:szCs w:val="24"/>
                <w:lang w:val="en-US" w:eastAsia="en-US"/>
              </w:rPr>
              <w:t>-</w:t>
            </w:r>
          </w:p>
        </w:tc>
        <w:tc>
          <w:tcPr>
            <w:tcW w:w="256" w:type="dxa"/>
            <w:tcBorders>
              <w:top w:val="nil"/>
              <w:left w:val="nil"/>
              <w:bottom w:val="nil"/>
              <w:right w:val="nil"/>
            </w:tcBorders>
            <w:shd w:val="clear" w:color="auto" w:fill="auto"/>
            <w:vAlign w:val="center"/>
          </w:tcPr>
          <w:p w:rsidR="0028757E" w:rsidRPr="00D852DE" w:rsidRDefault="0028757E" w:rsidP="00015A19">
            <w:pPr>
              <w:spacing w:line="240" w:lineRule="auto"/>
              <w:jc w:val="center"/>
              <w:rPr>
                <w:rFonts w:eastAsia="Times New Roman"/>
                <w:sz w:val="24"/>
                <w:szCs w:val="24"/>
                <w:lang w:val="en-US" w:eastAsia="en-US"/>
              </w:rPr>
            </w:pPr>
          </w:p>
        </w:tc>
        <w:tc>
          <w:tcPr>
            <w:tcW w:w="1157" w:type="dxa"/>
            <w:tcBorders>
              <w:top w:val="nil"/>
              <w:left w:val="nil"/>
              <w:bottom w:val="nil"/>
              <w:right w:val="nil"/>
            </w:tcBorders>
            <w:shd w:val="clear" w:color="auto" w:fill="auto"/>
            <w:vAlign w:val="center"/>
          </w:tcPr>
          <w:p w:rsidR="0028757E" w:rsidRPr="00D852DE" w:rsidRDefault="0028757E" w:rsidP="00015A19">
            <w:pPr>
              <w:spacing w:line="240" w:lineRule="auto"/>
              <w:jc w:val="center"/>
              <w:rPr>
                <w:rFonts w:eastAsia="Times New Roman"/>
                <w:sz w:val="24"/>
                <w:szCs w:val="24"/>
                <w:lang w:val="en-US" w:eastAsia="en-US"/>
              </w:rPr>
            </w:pPr>
            <w:r w:rsidRPr="00D852DE">
              <w:rPr>
                <w:rFonts w:eastAsia="Times New Roman"/>
                <w:sz w:val="24"/>
                <w:szCs w:val="24"/>
                <w:lang w:val="en-US" w:eastAsia="en-US"/>
              </w:rPr>
              <w:t>-</w:t>
            </w:r>
          </w:p>
        </w:tc>
      </w:tr>
      <w:tr w:rsidR="0028757E" w:rsidRPr="00D852DE" w:rsidTr="007831BE">
        <w:trPr>
          <w:trHeight w:hRule="exact" w:val="397"/>
        </w:trPr>
        <w:tc>
          <w:tcPr>
            <w:tcW w:w="1841" w:type="dxa"/>
            <w:tcBorders>
              <w:top w:val="nil"/>
              <w:left w:val="nil"/>
              <w:bottom w:val="nil"/>
              <w:right w:val="nil"/>
            </w:tcBorders>
            <w:shd w:val="clear" w:color="auto" w:fill="auto"/>
            <w:vAlign w:val="center"/>
          </w:tcPr>
          <w:p w:rsidR="0028757E" w:rsidRPr="00D852DE" w:rsidRDefault="0028757E" w:rsidP="00015A19">
            <w:pPr>
              <w:spacing w:line="240" w:lineRule="auto"/>
              <w:rPr>
                <w:rFonts w:eastAsia="Times New Roman"/>
                <w:sz w:val="24"/>
                <w:szCs w:val="24"/>
                <w:lang w:val="en-US" w:eastAsia="en-US"/>
              </w:rPr>
            </w:pPr>
            <w:r w:rsidRPr="00D852DE">
              <w:rPr>
                <w:rFonts w:eastAsia="Times New Roman" w:hint="cs"/>
                <w:sz w:val="24"/>
                <w:szCs w:val="24"/>
                <w:cs/>
                <w:lang w:val="en-US" w:eastAsia="en-US"/>
              </w:rPr>
              <w:t>สถาบันการเงินแห่งที่ 8</w:t>
            </w:r>
          </w:p>
        </w:tc>
        <w:tc>
          <w:tcPr>
            <w:tcW w:w="1128" w:type="dxa"/>
            <w:tcBorders>
              <w:top w:val="nil"/>
              <w:left w:val="nil"/>
              <w:bottom w:val="nil"/>
              <w:right w:val="nil"/>
            </w:tcBorders>
            <w:shd w:val="clear" w:color="auto" w:fill="auto"/>
            <w:vAlign w:val="center"/>
          </w:tcPr>
          <w:p w:rsidR="0028757E" w:rsidRPr="00D852DE" w:rsidRDefault="0028757E" w:rsidP="00E876BC">
            <w:pPr>
              <w:spacing w:line="240" w:lineRule="auto"/>
              <w:jc w:val="center"/>
              <w:rPr>
                <w:rFonts w:eastAsia="Times New Roman"/>
                <w:sz w:val="24"/>
                <w:szCs w:val="24"/>
                <w:lang w:val="en-US" w:eastAsia="en-US"/>
              </w:rPr>
            </w:pPr>
            <w:r w:rsidRPr="00D852DE">
              <w:rPr>
                <w:rFonts w:eastAsia="Times New Roman"/>
                <w:sz w:val="24"/>
                <w:szCs w:val="24"/>
                <w:lang w:val="en-US" w:eastAsia="en-US"/>
              </w:rPr>
              <w:t>-</w:t>
            </w:r>
          </w:p>
        </w:tc>
        <w:tc>
          <w:tcPr>
            <w:tcW w:w="256" w:type="dxa"/>
            <w:tcBorders>
              <w:top w:val="nil"/>
              <w:left w:val="nil"/>
              <w:bottom w:val="nil"/>
              <w:right w:val="nil"/>
            </w:tcBorders>
            <w:shd w:val="clear" w:color="auto" w:fill="auto"/>
            <w:vAlign w:val="center"/>
          </w:tcPr>
          <w:p w:rsidR="0028757E" w:rsidRPr="00D852DE" w:rsidRDefault="0028757E" w:rsidP="00015A19">
            <w:pPr>
              <w:spacing w:line="240" w:lineRule="auto"/>
              <w:jc w:val="center"/>
              <w:rPr>
                <w:rFonts w:eastAsia="Times New Roman"/>
                <w:sz w:val="24"/>
                <w:szCs w:val="24"/>
                <w:lang w:val="en-US" w:eastAsia="en-US"/>
              </w:rPr>
            </w:pPr>
          </w:p>
        </w:tc>
        <w:tc>
          <w:tcPr>
            <w:tcW w:w="1048" w:type="dxa"/>
            <w:tcBorders>
              <w:top w:val="nil"/>
              <w:left w:val="nil"/>
              <w:bottom w:val="nil"/>
              <w:right w:val="nil"/>
            </w:tcBorders>
            <w:shd w:val="clear" w:color="auto" w:fill="auto"/>
            <w:vAlign w:val="center"/>
          </w:tcPr>
          <w:p w:rsidR="0028757E" w:rsidRPr="00D852DE" w:rsidRDefault="0028757E" w:rsidP="00015A19">
            <w:pPr>
              <w:spacing w:line="240" w:lineRule="auto"/>
              <w:jc w:val="center"/>
              <w:rPr>
                <w:rFonts w:eastAsia="Times New Roman"/>
                <w:sz w:val="24"/>
                <w:szCs w:val="24"/>
                <w:lang w:val="en-US" w:eastAsia="en-US"/>
              </w:rPr>
            </w:pPr>
            <w:r w:rsidRPr="00D852DE">
              <w:rPr>
                <w:rFonts w:eastAsia="Times New Roman"/>
                <w:sz w:val="24"/>
                <w:szCs w:val="24"/>
                <w:lang w:val="en-US" w:eastAsia="en-US"/>
              </w:rPr>
              <w:t>-</w:t>
            </w:r>
          </w:p>
        </w:tc>
        <w:tc>
          <w:tcPr>
            <w:tcW w:w="256" w:type="dxa"/>
            <w:tcBorders>
              <w:top w:val="nil"/>
              <w:left w:val="nil"/>
              <w:bottom w:val="nil"/>
              <w:right w:val="nil"/>
            </w:tcBorders>
            <w:shd w:val="clear" w:color="auto" w:fill="auto"/>
            <w:vAlign w:val="center"/>
          </w:tcPr>
          <w:p w:rsidR="0028757E" w:rsidRPr="00D852DE" w:rsidRDefault="0028757E" w:rsidP="00015A19">
            <w:pPr>
              <w:spacing w:line="240" w:lineRule="auto"/>
              <w:jc w:val="center"/>
              <w:rPr>
                <w:rFonts w:eastAsia="Times New Roman"/>
                <w:sz w:val="24"/>
                <w:szCs w:val="24"/>
                <w:lang w:val="en-US" w:eastAsia="en-US"/>
              </w:rPr>
            </w:pPr>
          </w:p>
        </w:tc>
        <w:tc>
          <w:tcPr>
            <w:tcW w:w="1111" w:type="dxa"/>
            <w:tcBorders>
              <w:top w:val="nil"/>
              <w:left w:val="nil"/>
              <w:bottom w:val="nil"/>
              <w:right w:val="nil"/>
            </w:tcBorders>
            <w:shd w:val="clear" w:color="auto" w:fill="auto"/>
            <w:vAlign w:val="center"/>
          </w:tcPr>
          <w:p w:rsidR="0028757E" w:rsidRPr="00D852DE" w:rsidRDefault="0028757E" w:rsidP="00015A19">
            <w:pPr>
              <w:spacing w:line="240" w:lineRule="auto"/>
              <w:jc w:val="center"/>
              <w:rPr>
                <w:rFonts w:eastAsia="Times New Roman"/>
                <w:sz w:val="24"/>
                <w:szCs w:val="24"/>
                <w:lang w:val="en-US" w:eastAsia="en-US"/>
              </w:rPr>
            </w:pPr>
            <w:r w:rsidRPr="00D852DE">
              <w:rPr>
                <w:rFonts w:eastAsia="Times New Roman"/>
                <w:sz w:val="24"/>
                <w:szCs w:val="24"/>
                <w:lang w:val="en-US" w:eastAsia="en-US"/>
              </w:rPr>
              <w:t>-</w:t>
            </w:r>
          </w:p>
        </w:tc>
        <w:tc>
          <w:tcPr>
            <w:tcW w:w="256" w:type="dxa"/>
            <w:tcBorders>
              <w:top w:val="nil"/>
              <w:left w:val="nil"/>
              <w:bottom w:val="nil"/>
              <w:right w:val="nil"/>
            </w:tcBorders>
            <w:shd w:val="clear" w:color="auto" w:fill="auto"/>
            <w:vAlign w:val="center"/>
          </w:tcPr>
          <w:p w:rsidR="0028757E" w:rsidRPr="00D852DE" w:rsidRDefault="0028757E" w:rsidP="00015A19">
            <w:pPr>
              <w:spacing w:line="240" w:lineRule="auto"/>
              <w:jc w:val="center"/>
              <w:rPr>
                <w:rFonts w:eastAsia="Times New Roman"/>
                <w:sz w:val="24"/>
                <w:szCs w:val="24"/>
                <w:lang w:val="en-US" w:eastAsia="en-US"/>
              </w:rPr>
            </w:pPr>
          </w:p>
        </w:tc>
        <w:tc>
          <w:tcPr>
            <w:tcW w:w="1242" w:type="dxa"/>
            <w:tcBorders>
              <w:top w:val="nil"/>
              <w:left w:val="nil"/>
              <w:bottom w:val="nil"/>
              <w:right w:val="nil"/>
            </w:tcBorders>
            <w:shd w:val="clear" w:color="auto" w:fill="auto"/>
            <w:vAlign w:val="center"/>
          </w:tcPr>
          <w:p w:rsidR="0028757E" w:rsidRPr="00D852DE" w:rsidRDefault="0028757E" w:rsidP="00015A19">
            <w:pPr>
              <w:spacing w:line="240" w:lineRule="auto"/>
              <w:jc w:val="center"/>
              <w:rPr>
                <w:rFonts w:eastAsia="Times New Roman"/>
                <w:sz w:val="24"/>
                <w:szCs w:val="24"/>
                <w:lang w:val="en-US" w:eastAsia="en-US"/>
              </w:rPr>
            </w:pPr>
            <w:r w:rsidRPr="00D852DE">
              <w:rPr>
                <w:rFonts w:eastAsia="Times New Roman"/>
                <w:sz w:val="24"/>
                <w:szCs w:val="24"/>
                <w:lang w:val="en-US" w:eastAsia="en-US"/>
              </w:rPr>
              <w:t>-</w:t>
            </w:r>
          </w:p>
        </w:tc>
        <w:tc>
          <w:tcPr>
            <w:tcW w:w="256" w:type="dxa"/>
            <w:tcBorders>
              <w:top w:val="nil"/>
              <w:left w:val="nil"/>
              <w:bottom w:val="nil"/>
              <w:right w:val="nil"/>
            </w:tcBorders>
            <w:shd w:val="clear" w:color="auto" w:fill="auto"/>
            <w:noWrap/>
            <w:vAlign w:val="bottom"/>
          </w:tcPr>
          <w:p w:rsidR="0028757E" w:rsidRPr="00D852DE" w:rsidRDefault="0028757E" w:rsidP="00015A19">
            <w:pPr>
              <w:spacing w:line="240" w:lineRule="auto"/>
              <w:jc w:val="center"/>
              <w:rPr>
                <w:rFonts w:eastAsia="Times New Roman"/>
                <w:sz w:val="24"/>
                <w:szCs w:val="24"/>
                <w:lang w:val="en-US" w:eastAsia="en-US"/>
              </w:rPr>
            </w:pPr>
          </w:p>
        </w:tc>
        <w:tc>
          <w:tcPr>
            <w:tcW w:w="1143" w:type="dxa"/>
            <w:tcBorders>
              <w:top w:val="nil"/>
              <w:left w:val="nil"/>
              <w:bottom w:val="nil"/>
              <w:right w:val="nil"/>
            </w:tcBorders>
            <w:shd w:val="clear" w:color="auto" w:fill="auto"/>
            <w:vAlign w:val="center"/>
          </w:tcPr>
          <w:p w:rsidR="0028757E" w:rsidRPr="00D852DE" w:rsidRDefault="0028757E" w:rsidP="00015A19">
            <w:pPr>
              <w:spacing w:line="240" w:lineRule="auto"/>
              <w:jc w:val="center"/>
              <w:rPr>
                <w:rFonts w:eastAsia="Times New Roman"/>
                <w:sz w:val="24"/>
                <w:szCs w:val="24"/>
                <w:lang w:val="en-US" w:eastAsia="en-US"/>
              </w:rPr>
            </w:pPr>
            <w:r w:rsidRPr="00D852DE">
              <w:rPr>
                <w:rFonts w:eastAsia="Times New Roman"/>
                <w:sz w:val="24"/>
                <w:szCs w:val="24"/>
                <w:lang w:val="en-US" w:eastAsia="en-US"/>
              </w:rPr>
              <w:t>-</w:t>
            </w:r>
          </w:p>
        </w:tc>
        <w:tc>
          <w:tcPr>
            <w:tcW w:w="256" w:type="dxa"/>
            <w:tcBorders>
              <w:top w:val="nil"/>
              <w:left w:val="nil"/>
              <w:bottom w:val="nil"/>
              <w:right w:val="nil"/>
            </w:tcBorders>
            <w:shd w:val="clear" w:color="auto" w:fill="auto"/>
            <w:vAlign w:val="center"/>
          </w:tcPr>
          <w:p w:rsidR="0028757E" w:rsidRPr="00D852DE" w:rsidRDefault="0028757E" w:rsidP="00015A19">
            <w:pPr>
              <w:spacing w:line="240" w:lineRule="auto"/>
              <w:jc w:val="center"/>
              <w:rPr>
                <w:rFonts w:eastAsia="Times New Roman"/>
                <w:sz w:val="24"/>
                <w:szCs w:val="24"/>
                <w:lang w:val="en-US" w:eastAsia="en-US"/>
              </w:rPr>
            </w:pPr>
          </w:p>
        </w:tc>
        <w:tc>
          <w:tcPr>
            <w:tcW w:w="1157" w:type="dxa"/>
            <w:tcBorders>
              <w:top w:val="nil"/>
              <w:left w:val="nil"/>
              <w:bottom w:val="nil"/>
              <w:right w:val="nil"/>
            </w:tcBorders>
            <w:shd w:val="clear" w:color="auto" w:fill="auto"/>
            <w:vAlign w:val="center"/>
          </w:tcPr>
          <w:p w:rsidR="0028757E" w:rsidRPr="00D852DE" w:rsidRDefault="0028757E" w:rsidP="00015A19">
            <w:pPr>
              <w:spacing w:line="240" w:lineRule="auto"/>
              <w:jc w:val="center"/>
              <w:rPr>
                <w:rFonts w:eastAsia="Times New Roman"/>
                <w:sz w:val="24"/>
                <w:szCs w:val="24"/>
                <w:lang w:val="en-US" w:eastAsia="en-US"/>
              </w:rPr>
            </w:pPr>
            <w:r w:rsidRPr="00D852DE">
              <w:rPr>
                <w:rFonts w:eastAsia="Times New Roman"/>
                <w:sz w:val="24"/>
                <w:szCs w:val="24"/>
                <w:lang w:val="en-US" w:eastAsia="en-US"/>
              </w:rPr>
              <w:t>-</w:t>
            </w:r>
          </w:p>
        </w:tc>
      </w:tr>
      <w:tr w:rsidR="0028757E" w:rsidRPr="00180A5F" w:rsidTr="007831BE">
        <w:trPr>
          <w:trHeight w:hRule="exact" w:val="397"/>
        </w:trPr>
        <w:tc>
          <w:tcPr>
            <w:tcW w:w="1841" w:type="dxa"/>
            <w:tcBorders>
              <w:top w:val="nil"/>
              <w:left w:val="nil"/>
              <w:bottom w:val="nil"/>
              <w:right w:val="nil"/>
            </w:tcBorders>
            <w:shd w:val="clear" w:color="auto" w:fill="auto"/>
            <w:vAlign w:val="center"/>
          </w:tcPr>
          <w:p w:rsidR="0028757E" w:rsidRPr="00180A5F" w:rsidRDefault="0028757E" w:rsidP="00015A19">
            <w:pPr>
              <w:spacing w:line="240" w:lineRule="auto"/>
              <w:rPr>
                <w:rFonts w:eastAsia="Times New Roman"/>
                <w:sz w:val="24"/>
                <w:szCs w:val="24"/>
                <w:lang w:val="en-US" w:eastAsia="en-US"/>
              </w:rPr>
            </w:pPr>
            <w:r w:rsidRPr="00180A5F">
              <w:rPr>
                <w:rFonts w:eastAsia="Times New Roman" w:hint="cs"/>
                <w:sz w:val="24"/>
                <w:szCs w:val="24"/>
                <w:cs/>
                <w:lang w:val="en-US" w:eastAsia="en-US"/>
              </w:rPr>
              <w:t>สถาบันการเงินแห่งที่  9</w:t>
            </w:r>
          </w:p>
        </w:tc>
        <w:tc>
          <w:tcPr>
            <w:tcW w:w="1128" w:type="dxa"/>
            <w:tcBorders>
              <w:top w:val="nil"/>
              <w:left w:val="nil"/>
              <w:bottom w:val="nil"/>
              <w:right w:val="nil"/>
            </w:tcBorders>
            <w:shd w:val="clear" w:color="auto" w:fill="auto"/>
            <w:vAlign w:val="center"/>
          </w:tcPr>
          <w:p w:rsidR="0028757E" w:rsidRPr="00180A5F" w:rsidRDefault="0028757E" w:rsidP="00E876BC">
            <w:pPr>
              <w:spacing w:line="240" w:lineRule="auto"/>
              <w:jc w:val="center"/>
              <w:rPr>
                <w:rFonts w:eastAsia="Times New Roman"/>
                <w:sz w:val="24"/>
                <w:szCs w:val="24"/>
                <w:lang w:val="en-US" w:eastAsia="en-US"/>
              </w:rPr>
            </w:pPr>
            <w:r w:rsidRPr="00180A5F">
              <w:rPr>
                <w:rFonts w:eastAsia="Times New Roman"/>
                <w:sz w:val="24"/>
                <w:szCs w:val="24"/>
                <w:lang w:val="en-US" w:eastAsia="en-US"/>
              </w:rPr>
              <w:t>37,791,009</w:t>
            </w:r>
          </w:p>
        </w:tc>
        <w:tc>
          <w:tcPr>
            <w:tcW w:w="256" w:type="dxa"/>
            <w:tcBorders>
              <w:top w:val="nil"/>
              <w:left w:val="nil"/>
              <w:bottom w:val="nil"/>
              <w:right w:val="nil"/>
            </w:tcBorders>
            <w:shd w:val="clear" w:color="auto" w:fill="auto"/>
            <w:vAlign w:val="center"/>
          </w:tcPr>
          <w:p w:rsidR="0028757E" w:rsidRPr="00180A5F" w:rsidRDefault="0028757E" w:rsidP="00015A19">
            <w:pPr>
              <w:spacing w:line="240" w:lineRule="auto"/>
              <w:jc w:val="center"/>
              <w:rPr>
                <w:rFonts w:eastAsia="Times New Roman"/>
                <w:sz w:val="24"/>
                <w:szCs w:val="24"/>
                <w:lang w:val="en-US" w:eastAsia="en-US"/>
              </w:rPr>
            </w:pPr>
          </w:p>
        </w:tc>
        <w:tc>
          <w:tcPr>
            <w:tcW w:w="1048" w:type="dxa"/>
            <w:tcBorders>
              <w:top w:val="nil"/>
              <w:left w:val="nil"/>
              <w:bottom w:val="single" w:sz="8" w:space="0" w:color="auto"/>
              <w:right w:val="nil"/>
            </w:tcBorders>
            <w:shd w:val="clear" w:color="auto" w:fill="auto"/>
            <w:vAlign w:val="center"/>
          </w:tcPr>
          <w:p w:rsidR="0028757E" w:rsidRPr="00180A5F" w:rsidRDefault="007831BE" w:rsidP="007831BE">
            <w:pPr>
              <w:spacing w:line="240" w:lineRule="auto"/>
              <w:jc w:val="center"/>
              <w:rPr>
                <w:rFonts w:eastAsia="Times New Roman"/>
                <w:sz w:val="24"/>
                <w:szCs w:val="24"/>
                <w:lang w:val="en-US" w:eastAsia="en-US"/>
              </w:rPr>
            </w:pPr>
            <w:r w:rsidRPr="00180A5F">
              <w:rPr>
                <w:rFonts w:eastAsia="Times New Roman"/>
                <w:sz w:val="24"/>
                <w:szCs w:val="24"/>
                <w:lang w:val="en-US" w:eastAsia="en-US"/>
              </w:rPr>
              <w:t>4,264,058</w:t>
            </w:r>
          </w:p>
        </w:tc>
        <w:tc>
          <w:tcPr>
            <w:tcW w:w="256" w:type="dxa"/>
            <w:tcBorders>
              <w:top w:val="nil"/>
              <w:left w:val="nil"/>
              <w:bottom w:val="nil"/>
              <w:right w:val="nil"/>
            </w:tcBorders>
            <w:shd w:val="clear" w:color="auto" w:fill="auto"/>
            <w:vAlign w:val="center"/>
          </w:tcPr>
          <w:p w:rsidR="0028757E" w:rsidRPr="00180A5F" w:rsidRDefault="0028757E" w:rsidP="00015A19">
            <w:pPr>
              <w:spacing w:line="240" w:lineRule="auto"/>
              <w:jc w:val="center"/>
              <w:rPr>
                <w:rFonts w:eastAsia="Times New Roman"/>
                <w:sz w:val="24"/>
                <w:szCs w:val="24"/>
                <w:lang w:val="en-US" w:eastAsia="en-US"/>
              </w:rPr>
            </w:pPr>
          </w:p>
        </w:tc>
        <w:tc>
          <w:tcPr>
            <w:tcW w:w="1111" w:type="dxa"/>
            <w:tcBorders>
              <w:top w:val="nil"/>
              <w:left w:val="nil"/>
              <w:bottom w:val="single" w:sz="8" w:space="0" w:color="auto"/>
              <w:right w:val="nil"/>
            </w:tcBorders>
            <w:shd w:val="clear" w:color="auto" w:fill="auto"/>
            <w:vAlign w:val="center"/>
          </w:tcPr>
          <w:p w:rsidR="0028757E" w:rsidRPr="00180A5F" w:rsidRDefault="0028757E" w:rsidP="00180A5F">
            <w:pPr>
              <w:spacing w:line="240" w:lineRule="auto"/>
              <w:jc w:val="right"/>
              <w:rPr>
                <w:rFonts w:eastAsia="Times New Roman"/>
                <w:sz w:val="24"/>
                <w:szCs w:val="24"/>
                <w:lang w:val="en-US" w:eastAsia="en-US"/>
              </w:rPr>
            </w:pPr>
            <w:r w:rsidRPr="00180A5F">
              <w:rPr>
                <w:rFonts w:eastAsia="Times New Roman"/>
                <w:sz w:val="24"/>
                <w:szCs w:val="24"/>
                <w:lang w:val="en-US" w:eastAsia="en-US"/>
              </w:rPr>
              <w:t>(</w:t>
            </w:r>
            <w:r w:rsidR="007831BE" w:rsidRPr="00180A5F">
              <w:rPr>
                <w:rFonts w:eastAsia="Times New Roman"/>
                <w:sz w:val="24"/>
                <w:szCs w:val="24"/>
                <w:lang w:val="en-US" w:eastAsia="en-US"/>
              </w:rPr>
              <w:t>7,</w:t>
            </w:r>
            <w:r w:rsidR="00180A5F" w:rsidRPr="00180A5F">
              <w:rPr>
                <w:rFonts w:eastAsia="Times New Roman"/>
                <w:sz w:val="24"/>
                <w:szCs w:val="24"/>
                <w:lang w:val="en-US" w:eastAsia="en-US"/>
              </w:rPr>
              <w:t>875,402</w:t>
            </w:r>
            <w:r w:rsidRPr="00180A5F">
              <w:rPr>
                <w:rFonts w:eastAsia="Times New Roman"/>
                <w:sz w:val="24"/>
                <w:szCs w:val="24"/>
                <w:lang w:val="en-US" w:eastAsia="en-US"/>
              </w:rPr>
              <w:t>)</w:t>
            </w:r>
          </w:p>
        </w:tc>
        <w:tc>
          <w:tcPr>
            <w:tcW w:w="256" w:type="dxa"/>
            <w:tcBorders>
              <w:top w:val="nil"/>
              <w:left w:val="nil"/>
              <w:bottom w:val="nil"/>
              <w:right w:val="nil"/>
            </w:tcBorders>
            <w:shd w:val="clear" w:color="auto" w:fill="auto"/>
            <w:vAlign w:val="center"/>
          </w:tcPr>
          <w:p w:rsidR="0028757E" w:rsidRPr="00180A5F" w:rsidRDefault="0028757E" w:rsidP="00015A19">
            <w:pPr>
              <w:spacing w:line="240" w:lineRule="auto"/>
              <w:jc w:val="center"/>
              <w:rPr>
                <w:rFonts w:eastAsia="Times New Roman"/>
                <w:sz w:val="24"/>
                <w:szCs w:val="24"/>
                <w:lang w:val="en-US" w:eastAsia="en-US"/>
              </w:rPr>
            </w:pPr>
          </w:p>
        </w:tc>
        <w:tc>
          <w:tcPr>
            <w:tcW w:w="1242" w:type="dxa"/>
            <w:tcBorders>
              <w:top w:val="nil"/>
              <w:left w:val="nil"/>
              <w:bottom w:val="single" w:sz="8" w:space="0" w:color="auto"/>
              <w:right w:val="nil"/>
            </w:tcBorders>
            <w:shd w:val="clear" w:color="auto" w:fill="auto"/>
            <w:vAlign w:val="center"/>
          </w:tcPr>
          <w:p w:rsidR="0028757E" w:rsidRPr="00180A5F" w:rsidRDefault="0028757E" w:rsidP="00015A19">
            <w:pPr>
              <w:spacing w:line="240" w:lineRule="auto"/>
              <w:jc w:val="center"/>
              <w:rPr>
                <w:rFonts w:eastAsia="Times New Roman"/>
                <w:sz w:val="24"/>
                <w:szCs w:val="24"/>
                <w:lang w:val="en-US" w:eastAsia="en-US"/>
              </w:rPr>
            </w:pPr>
            <w:r w:rsidRPr="00180A5F">
              <w:rPr>
                <w:rFonts w:eastAsia="Times New Roman"/>
                <w:sz w:val="24"/>
                <w:szCs w:val="24"/>
                <w:lang w:val="en-US" w:eastAsia="en-US"/>
              </w:rPr>
              <w:t>-</w:t>
            </w:r>
          </w:p>
        </w:tc>
        <w:tc>
          <w:tcPr>
            <w:tcW w:w="256" w:type="dxa"/>
            <w:tcBorders>
              <w:top w:val="nil"/>
              <w:left w:val="nil"/>
              <w:bottom w:val="nil"/>
              <w:right w:val="nil"/>
            </w:tcBorders>
            <w:shd w:val="clear" w:color="auto" w:fill="auto"/>
            <w:noWrap/>
            <w:vAlign w:val="bottom"/>
          </w:tcPr>
          <w:p w:rsidR="0028757E" w:rsidRPr="00180A5F" w:rsidRDefault="0028757E" w:rsidP="00015A19">
            <w:pPr>
              <w:spacing w:line="240" w:lineRule="auto"/>
              <w:jc w:val="center"/>
              <w:rPr>
                <w:rFonts w:eastAsia="Times New Roman"/>
                <w:sz w:val="24"/>
                <w:szCs w:val="24"/>
                <w:lang w:val="en-US" w:eastAsia="en-US"/>
              </w:rPr>
            </w:pPr>
          </w:p>
        </w:tc>
        <w:tc>
          <w:tcPr>
            <w:tcW w:w="1143" w:type="dxa"/>
            <w:tcBorders>
              <w:top w:val="nil"/>
              <w:left w:val="nil"/>
              <w:bottom w:val="single" w:sz="8" w:space="0" w:color="auto"/>
              <w:right w:val="nil"/>
            </w:tcBorders>
            <w:shd w:val="clear" w:color="auto" w:fill="auto"/>
            <w:vAlign w:val="center"/>
          </w:tcPr>
          <w:p w:rsidR="0028757E" w:rsidRPr="00180A5F" w:rsidRDefault="0028757E" w:rsidP="00015A19">
            <w:pPr>
              <w:spacing w:line="240" w:lineRule="auto"/>
              <w:jc w:val="center"/>
              <w:rPr>
                <w:rFonts w:eastAsia="Times New Roman"/>
                <w:sz w:val="24"/>
                <w:szCs w:val="24"/>
                <w:lang w:val="en-US" w:eastAsia="en-US"/>
              </w:rPr>
            </w:pPr>
            <w:r w:rsidRPr="00180A5F">
              <w:rPr>
                <w:rFonts w:eastAsia="Times New Roman"/>
                <w:sz w:val="24"/>
                <w:szCs w:val="24"/>
                <w:lang w:val="en-US" w:eastAsia="en-US"/>
              </w:rPr>
              <w:t>-</w:t>
            </w:r>
          </w:p>
        </w:tc>
        <w:tc>
          <w:tcPr>
            <w:tcW w:w="256" w:type="dxa"/>
            <w:tcBorders>
              <w:top w:val="nil"/>
              <w:left w:val="nil"/>
              <w:bottom w:val="nil"/>
              <w:right w:val="nil"/>
            </w:tcBorders>
            <w:shd w:val="clear" w:color="auto" w:fill="auto"/>
            <w:vAlign w:val="center"/>
          </w:tcPr>
          <w:p w:rsidR="0028757E" w:rsidRPr="00180A5F" w:rsidRDefault="0028757E" w:rsidP="00015A19">
            <w:pPr>
              <w:spacing w:line="240" w:lineRule="auto"/>
              <w:jc w:val="center"/>
              <w:rPr>
                <w:rFonts w:eastAsia="Times New Roman"/>
                <w:sz w:val="24"/>
                <w:szCs w:val="24"/>
                <w:lang w:val="en-US" w:eastAsia="en-US"/>
              </w:rPr>
            </w:pPr>
          </w:p>
        </w:tc>
        <w:tc>
          <w:tcPr>
            <w:tcW w:w="1157" w:type="dxa"/>
            <w:tcBorders>
              <w:top w:val="nil"/>
              <w:left w:val="nil"/>
              <w:bottom w:val="nil"/>
              <w:right w:val="nil"/>
            </w:tcBorders>
            <w:shd w:val="clear" w:color="auto" w:fill="auto"/>
            <w:vAlign w:val="center"/>
          </w:tcPr>
          <w:p w:rsidR="0028757E" w:rsidRPr="00180A5F" w:rsidRDefault="007831BE" w:rsidP="0016452D">
            <w:pPr>
              <w:spacing w:line="240" w:lineRule="auto"/>
              <w:jc w:val="right"/>
              <w:rPr>
                <w:rFonts w:eastAsia="Times New Roman"/>
                <w:sz w:val="24"/>
                <w:szCs w:val="24"/>
                <w:lang w:val="en-US" w:eastAsia="en-US"/>
              </w:rPr>
            </w:pPr>
            <w:r w:rsidRPr="00180A5F">
              <w:rPr>
                <w:rFonts w:eastAsia="Times New Roman"/>
                <w:sz w:val="24"/>
                <w:szCs w:val="24"/>
                <w:lang w:val="en-US" w:eastAsia="en-US"/>
              </w:rPr>
              <w:t>34,</w:t>
            </w:r>
            <w:r w:rsidR="0016452D" w:rsidRPr="00180A5F">
              <w:rPr>
                <w:rFonts w:eastAsia="Times New Roman"/>
                <w:sz w:val="24"/>
                <w:szCs w:val="24"/>
                <w:lang w:val="en-US" w:eastAsia="en-US"/>
              </w:rPr>
              <w:t>179,665</w:t>
            </w:r>
          </w:p>
        </w:tc>
      </w:tr>
      <w:tr w:rsidR="007831BE" w:rsidRPr="00180A5F" w:rsidTr="007831BE">
        <w:trPr>
          <w:trHeight w:hRule="exact" w:val="397"/>
        </w:trPr>
        <w:tc>
          <w:tcPr>
            <w:tcW w:w="1841" w:type="dxa"/>
            <w:tcBorders>
              <w:top w:val="nil"/>
              <w:left w:val="nil"/>
              <w:bottom w:val="nil"/>
              <w:right w:val="nil"/>
            </w:tcBorders>
            <w:shd w:val="clear" w:color="auto" w:fill="auto"/>
            <w:vAlign w:val="center"/>
          </w:tcPr>
          <w:p w:rsidR="007831BE" w:rsidRPr="00180A5F" w:rsidRDefault="007831BE" w:rsidP="00015A19">
            <w:pPr>
              <w:spacing w:line="240" w:lineRule="auto"/>
              <w:rPr>
                <w:rFonts w:eastAsia="Times New Roman"/>
                <w:b/>
                <w:bCs/>
                <w:sz w:val="24"/>
                <w:szCs w:val="24"/>
                <w:lang w:val="en-US" w:eastAsia="en-US"/>
              </w:rPr>
            </w:pPr>
            <w:r w:rsidRPr="00180A5F">
              <w:rPr>
                <w:rFonts w:eastAsia="Times New Roman" w:hint="cs"/>
                <w:b/>
                <w:bCs/>
                <w:sz w:val="24"/>
                <w:szCs w:val="24"/>
                <w:cs/>
                <w:lang w:val="en-US" w:eastAsia="en-US"/>
              </w:rPr>
              <w:t>รวมหนี้ของบริษัทย่อย</w:t>
            </w:r>
          </w:p>
        </w:tc>
        <w:tc>
          <w:tcPr>
            <w:tcW w:w="1128" w:type="dxa"/>
            <w:tcBorders>
              <w:top w:val="single" w:sz="8" w:space="0" w:color="auto"/>
              <w:left w:val="nil"/>
              <w:bottom w:val="single" w:sz="8" w:space="0" w:color="auto"/>
              <w:right w:val="nil"/>
            </w:tcBorders>
            <w:shd w:val="clear" w:color="auto" w:fill="auto"/>
            <w:vAlign w:val="center"/>
          </w:tcPr>
          <w:p w:rsidR="007831BE" w:rsidRPr="00180A5F" w:rsidRDefault="007831BE" w:rsidP="00E876BC">
            <w:pPr>
              <w:spacing w:line="240" w:lineRule="auto"/>
              <w:jc w:val="center"/>
              <w:rPr>
                <w:rFonts w:eastAsia="Times New Roman"/>
                <w:sz w:val="24"/>
                <w:szCs w:val="24"/>
                <w:lang w:val="en-US" w:eastAsia="en-US"/>
              </w:rPr>
            </w:pPr>
            <w:r w:rsidRPr="00180A5F">
              <w:rPr>
                <w:rFonts w:eastAsia="Times New Roman"/>
                <w:sz w:val="24"/>
                <w:szCs w:val="24"/>
                <w:lang w:val="en-US" w:eastAsia="en-US"/>
              </w:rPr>
              <w:t>37,791,009</w:t>
            </w:r>
          </w:p>
        </w:tc>
        <w:tc>
          <w:tcPr>
            <w:tcW w:w="256" w:type="dxa"/>
            <w:tcBorders>
              <w:top w:val="nil"/>
              <w:left w:val="nil"/>
              <w:bottom w:val="nil"/>
              <w:right w:val="nil"/>
            </w:tcBorders>
            <w:shd w:val="clear" w:color="auto" w:fill="auto"/>
            <w:vAlign w:val="center"/>
          </w:tcPr>
          <w:p w:rsidR="007831BE" w:rsidRPr="00180A5F" w:rsidRDefault="007831BE" w:rsidP="00D909C3">
            <w:pPr>
              <w:spacing w:line="240" w:lineRule="auto"/>
              <w:jc w:val="center"/>
              <w:rPr>
                <w:rFonts w:eastAsia="Times New Roman"/>
                <w:sz w:val="24"/>
                <w:szCs w:val="24"/>
                <w:lang w:val="en-US" w:eastAsia="en-US"/>
              </w:rPr>
            </w:pPr>
          </w:p>
        </w:tc>
        <w:tc>
          <w:tcPr>
            <w:tcW w:w="1048" w:type="dxa"/>
            <w:tcBorders>
              <w:top w:val="nil"/>
              <w:left w:val="nil"/>
              <w:bottom w:val="single" w:sz="8" w:space="0" w:color="auto"/>
              <w:right w:val="nil"/>
            </w:tcBorders>
            <w:shd w:val="clear" w:color="auto" w:fill="auto"/>
            <w:vAlign w:val="center"/>
          </w:tcPr>
          <w:p w:rsidR="007831BE" w:rsidRPr="00180A5F" w:rsidRDefault="007831BE" w:rsidP="00842598">
            <w:pPr>
              <w:spacing w:line="240" w:lineRule="auto"/>
              <w:jc w:val="center"/>
              <w:rPr>
                <w:rFonts w:eastAsia="Times New Roman"/>
                <w:sz w:val="24"/>
                <w:szCs w:val="24"/>
                <w:lang w:val="en-US" w:eastAsia="en-US"/>
              </w:rPr>
            </w:pPr>
            <w:r w:rsidRPr="00180A5F">
              <w:rPr>
                <w:rFonts w:eastAsia="Times New Roman"/>
                <w:sz w:val="24"/>
                <w:szCs w:val="24"/>
                <w:lang w:val="en-US" w:eastAsia="en-US"/>
              </w:rPr>
              <w:t>4,264,058</w:t>
            </w:r>
          </w:p>
        </w:tc>
        <w:tc>
          <w:tcPr>
            <w:tcW w:w="256" w:type="dxa"/>
            <w:tcBorders>
              <w:top w:val="nil"/>
              <w:left w:val="nil"/>
              <w:bottom w:val="nil"/>
              <w:right w:val="nil"/>
            </w:tcBorders>
            <w:shd w:val="clear" w:color="auto" w:fill="auto"/>
            <w:vAlign w:val="center"/>
          </w:tcPr>
          <w:p w:rsidR="007831BE" w:rsidRPr="00180A5F" w:rsidRDefault="007831BE" w:rsidP="00842598">
            <w:pPr>
              <w:spacing w:line="240" w:lineRule="auto"/>
              <w:jc w:val="center"/>
              <w:rPr>
                <w:rFonts w:eastAsia="Times New Roman"/>
                <w:sz w:val="24"/>
                <w:szCs w:val="24"/>
                <w:lang w:val="en-US" w:eastAsia="en-US"/>
              </w:rPr>
            </w:pPr>
          </w:p>
        </w:tc>
        <w:tc>
          <w:tcPr>
            <w:tcW w:w="1111" w:type="dxa"/>
            <w:tcBorders>
              <w:top w:val="nil"/>
              <w:left w:val="nil"/>
              <w:bottom w:val="single" w:sz="8" w:space="0" w:color="auto"/>
              <w:right w:val="nil"/>
            </w:tcBorders>
            <w:shd w:val="clear" w:color="auto" w:fill="auto"/>
            <w:vAlign w:val="center"/>
          </w:tcPr>
          <w:p w:rsidR="007831BE" w:rsidRPr="00180A5F" w:rsidRDefault="00180A5F" w:rsidP="00842598">
            <w:pPr>
              <w:spacing w:line="240" w:lineRule="auto"/>
              <w:jc w:val="right"/>
              <w:rPr>
                <w:rFonts w:eastAsia="Times New Roman"/>
                <w:sz w:val="24"/>
                <w:szCs w:val="24"/>
                <w:lang w:val="en-US" w:eastAsia="en-US"/>
              </w:rPr>
            </w:pPr>
            <w:r w:rsidRPr="00180A5F">
              <w:rPr>
                <w:rFonts w:eastAsia="Times New Roman"/>
                <w:sz w:val="24"/>
                <w:szCs w:val="24"/>
                <w:lang w:val="en-US" w:eastAsia="en-US"/>
              </w:rPr>
              <w:t>(7,875,402)</w:t>
            </w:r>
          </w:p>
        </w:tc>
        <w:tc>
          <w:tcPr>
            <w:tcW w:w="256" w:type="dxa"/>
            <w:tcBorders>
              <w:top w:val="nil"/>
              <w:left w:val="nil"/>
              <w:bottom w:val="nil"/>
              <w:right w:val="nil"/>
            </w:tcBorders>
            <w:shd w:val="clear" w:color="auto" w:fill="auto"/>
            <w:vAlign w:val="center"/>
          </w:tcPr>
          <w:p w:rsidR="007831BE" w:rsidRPr="00180A5F" w:rsidRDefault="007831BE" w:rsidP="00D909C3">
            <w:pPr>
              <w:spacing w:line="240" w:lineRule="auto"/>
              <w:jc w:val="center"/>
              <w:rPr>
                <w:rFonts w:eastAsia="Times New Roman"/>
                <w:sz w:val="24"/>
                <w:szCs w:val="24"/>
                <w:lang w:val="en-US" w:eastAsia="en-US"/>
              </w:rPr>
            </w:pPr>
          </w:p>
        </w:tc>
        <w:tc>
          <w:tcPr>
            <w:tcW w:w="1242" w:type="dxa"/>
            <w:tcBorders>
              <w:top w:val="nil"/>
              <w:left w:val="nil"/>
              <w:bottom w:val="single" w:sz="8" w:space="0" w:color="auto"/>
              <w:right w:val="nil"/>
            </w:tcBorders>
            <w:shd w:val="clear" w:color="auto" w:fill="auto"/>
            <w:vAlign w:val="center"/>
          </w:tcPr>
          <w:p w:rsidR="007831BE" w:rsidRPr="00180A5F" w:rsidRDefault="007831BE" w:rsidP="00D909C3">
            <w:pPr>
              <w:spacing w:line="240" w:lineRule="auto"/>
              <w:jc w:val="center"/>
              <w:rPr>
                <w:rFonts w:eastAsia="Times New Roman"/>
                <w:sz w:val="24"/>
                <w:szCs w:val="24"/>
                <w:lang w:val="en-US" w:eastAsia="en-US"/>
              </w:rPr>
            </w:pPr>
            <w:r w:rsidRPr="00180A5F">
              <w:rPr>
                <w:rFonts w:eastAsia="Times New Roman"/>
                <w:sz w:val="24"/>
                <w:szCs w:val="24"/>
                <w:lang w:val="en-US" w:eastAsia="en-US"/>
              </w:rPr>
              <w:t>-</w:t>
            </w:r>
          </w:p>
        </w:tc>
        <w:tc>
          <w:tcPr>
            <w:tcW w:w="256" w:type="dxa"/>
            <w:tcBorders>
              <w:top w:val="nil"/>
              <w:left w:val="nil"/>
              <w:bottom w:val="nil"/>
              <w:right w:val="nil"/>
            </w:tcBorders>
            <w:shd w:val="clear" w:color="auto" w:fill="auto"/>
            <w:noWrap/>
            <w:vAlign w:val="bottom"/>
          </w:tcPr>
          <w:p w:rsidR="007831BE" w:rsidRPr="00180A5F" w:rsidRDefault="007831BE" w:rsidP="00D909C3">
            <w:pPr>
              <w:spacing w:line="240" w:lineRule="auto"/>
              <w:jc w:val="center"/>
              <w:rPr>
                <w:rFonts w:eastAsia="Times New Roman"/>
                <w:sz w:val="24"/>
                <w:szCs w:val="24"/>
                <w:lang w:val="en-US" w:eastAsia="en-US"/>
              </w:rPr>
            </w:pPr>
          </w:p>
        </w:tc>
        <w:tc>
          <w:tcPr>
            <w:tcW w:w="1143" w:type="dxa"/>
            <w:tcBorders>
              <w:top w:val="nil"/>
              <w:left w:val="nil"/>
              <w:bottom w:val="single" w:sz="8" w:space="0" w:color="auto"/>
              <w:right w:val="nil"/>
            </w:tcBorders>
            <w:shd w:val="clear" w:color="auto" w:fill="auto"/>
            <w:vAlign w:val="center"/>
          </w:tcPr>
          <w:p w:rsidR="007831BE" w:rsidRPr="00180A5F" w:rsidRDefault="007831BE" w:rsidP="00D909C3">
            <w:pPr>
              <w:spacing w:line="240" w:lineRule="auto"/>
              <w:jc w:val="center"/>
              <w:rPr>
                <w:rFonts w:eastAsia="Times New Roman"/>
                <w:sz w:val="24"/>
                <w:szCs w:val="24"/>
                <w:lang w:val="en-US" w:eastAsia="en-US"/>
              </w:rPr>
            </w:pPr>
            <w:r w:rsidRPr="00180A5F">
              <w:rPr>
                <w:rFonts w:eastAsia="Times New Roman"/>
                <w:sz w:val="24"/>
                <w:szCs w:val="24"/>
                <w:lang w:val="en-US" w:eastAsia="en-US"/>
              </w:rPr>
              <w:t>-</w:t>
            </w:r>
          </w:p>
        </w:tc>
        <w:tc>
          <w:tcPr>
            <w:tcW w:w="256" w:type="dxa"/>
            <w:tcBorders>
              <w:top w:val="nil"/>
              <w:left w:val="nil"/>
              <w:bottom w:val="nil"/>
              <w:right w:val="nil"/>
            </w:tcBorders>
            <w:shd w:val="clear" w:color="auto" w:fill="auto"/>
            <w:vAlign w:val="center"/>
          </w:tcPr>
          <w:p w:rsidR="007831BE" w:rsidRPr="00180A5F" w:rsidRDefault="007831BE" w:rsidP="00D909C3">
            <w:pPr>
              <w:spacing w:line="240" w:lineRule="auto"/>
              <w:jc w:val="center"/>
              <w:rPr>
                <w:rFonts w:eastAsia="Times New Roman"/>
                <w:sz w:val="24"/>
                <w:szCs w:val="24"/>
                <w:lang w:val="en-US" w:eastAsia="en-US"/>
              </w:rPr>
            </w:pPr>
          </w:p>
        </w:tc>
        <w:tc>
          <w:tcPr>
            <w:tcW w:w="1157" w:type="dxa"/>
            <w:tcBorders>
              <w:top w:val="single" w:sz="8" w:space="0" w:color="auto"/>
              <w:left w:val="nil"/>
              <w:bottom w:val="single" w:sz="8" w:space="0" w:color="auto"/>
              <w:right w:val="nil"/>
            </w:tcBorders>
            <w:shd w:val="clear" w:color="auto" w:fill="auto"/>
            <w:vAlign w:val="center"/>
          </w:tcPr>
          <w:p w:rsidR="007831BE" w:rsidRPr="00180A5F" w:rsidRDefault="0016452D" w:rsidP="007831BE">
            <w:pPr>
              <w:spacing w:line="240" w:lineRule="auto"/>
              <w:jc w:val="right"/>
              <w:rPr>
                <w:rFonts w:eastAsia="Times New Roman"/>
                <w:sz w:val="24"/>
                <w:szCs w:val="24"/>
                <w:lang w:val="en-US" w:eastAsia="en-US"/>
              </w:rPr>
            </w:pPr>
            <w:r w:rsidRPr="00180A5F">
              <w:rPr>
                <w:rFonts w:eastAsia="Times New Roman"/>
                <w:sz w:val="24"/>
                <w:szCs w:val="24"/>
                <w:lang w:val="en-US" w:eastAsia="en-US"/>
              </w:rPr>
              <w:t>34,179,665</w:t>
            </w:r>
          </w:p>
        </w:tc>
      </w:tr>
      <w:tr w:rsidR="0028757E" w:rsidRPr="00180A5F" w:rsidTr="007831BE">
        <w:trPr>
          <w:trHeight w:hRule="exact" w:val="397"/>
        </w:trPr>
        <w:tc>
          <w:tcPr>
            <w:tcW w:w="1841" w:type="dxa"/>
            <w:tcBorders>
              <w:top w:val="nil"/>
              <w:left w:val="nil"/>
              <w:bottom w:val="nil"/>
              <w:right w:val="nil"/>
            </w:tcBorders>
            <w:shd w:val="clear" w:color="auto" w:fill="auto"/>
            <w:vAlign w:val="center"/>
          </w:tcPr>
          <w:p w:rsidR="0028757E" w:rsidRPr="00180A5F" w:rsidRDefault="0028757E" w:rsidP="00015A19">
            <w:pPr>
              <w:spacing w:line="240" w:lineRule="auto"/>
              <w:rPr>
                <w:rFonts w:eastAsia="Times New Roman"/>
                <w:b/>
                <w:bCs/>
                <w:sz w:val="24"/>
                <w:szCs w:val="24"/>
                <w:lang w:val="en-US" w:eastAsia="en-US"/>
              </w:rPr>
            </w:pPr>
            <w:r w:rsidRPr="00180A5F">
              <w:rPr>
                <w:rFonts w:eastAsia="Times New Roman" w:hint="cs"/>
                <w:b/>
                <w:bCs/>
                <w:sz w:val="24"/>
                <w:szCs w:val="24"/>
                <w:cs/>
                <w:lang w:val="en-US" w:eastAsia="en-US"/>
              </w:rPr>
              <w:t>รวมหนี้ของบริษัทและ</w:t>
            </w:r>
          </w:p>
        </w:tc>
        <w:tc>
          <w:tcPr>
            <w:tcW w:w="1128" w:type="dxa"/>
            <w:tcBorders>
              <w:top w:val="nil"/>
              <w:left w:val="nil"/>
              <w:right w:val="nil"/>
            </w:tcBorders>
            <w:shd w:val="clear" w:color="auto" w:fill="auto"/>
            <w:vAlign w:val="center"/>
          </w:tcPr>
          <w:p w:rsidR="0028757E" w:rsidRPr="00180A5F" w:rsidRDefault="0028757E" w:rsidP="00E876BC">
            <w:pPr>
              <w:spacing w:line="240" w:lineRule="auto"/>
              <w:rPr>
                <w:rFonts w:eastAsia="Times New Roman"/>
                <w:b/>
                <w:bCs/>
                <w:sz w:val="24"/>
                <w:szCs w:val="24"/>
                <w:lang w:val="en-US" w:eastAsia="en-US"/>
              </w:rPr>
            </w:pPr>
          </w:p>
        </w:tc>
        <w:tc>
          <w:tcPr>
            <w:tcW w:w="256" w:type="dxa"/>
            <w:tcBorders>
              <w:top w:val="nil"/>
              <w:left w:val="nil"/>
              <w:right w:val="nil"/>
            </w:tcBorders>
            <w:shd w:val="clear" w:color="auto" w:fill="auto"/>
            <w:vAlign w:val="center"/>
          </w:tcPr>
          <w:p w:rsidR="0028757E" w:rsidRPr="00180A5F" w:rsidRDefault="0028757E" w:rsidP="00015A19">
            <w:pPr>
              <w:spacing w:line="240" w:lineRule="auto"/>
              <w:jc w:val="center"/>
              <w:rPr>
                <w:rFonts w:eastAsia="Times New Roman"/>
                <w:b/>
                <w:bCs/>
                <w:sz w:val="24"/>
                <w:szCs w:val="24"/>
                <w:lang w:val="en-US" w:eastAsia="en-US"/>
              </w:rPr>
            </w:pPr>
          </w:p>
        </w:tc>
        <w:tc>
          <w:tcPr>
            <w:tcW w:w="1048" w:type="dxa"/>
            <w:tcBorders>
              <w:top w:val="nil"/>
              <w:left w:val="nil"/>
              <w:right w:val="nil"/>
            </w:tcBorders>
            <w:shd w:val="clear" w:color="auto" w:fill="auto"/>
            <w:vAlign w:val="center"/>
          </w:tcPr>
          <w:p w:rsidR="0028757E" w:rsidRPr="00180A5F" w:rsidRDefault="0028757E" w:rsidP="00015A19">
            <w:pPr>
              <w:spacing w:line="240" w:lineRule="auto"/>
              <w:jc w:val="center"/>
              <w:rPr>
                <w:rFonts w:eastAsia="Times New Roman"/>
                <w:b/>
                <w:bCs/>
                <w:sz w:val="24"/>
                <w:szCs w:val="24"/>
                <w:lang w:val="en-US" w:eastAsia="en-US"/>
              </w:rPr>
            </w:pPr>
          </w:p>
        </w:tc>
        <w:tc>
          <w:tcPr>
            <w:tcW w:w="256" w:type="dxa"/>
            <w:tcBorders>
              <w:top w:val="nil"/>
              <w:left w:val="nil"/>
              <w:bottom w:val="nil"/>
              <w:right w:val="nil"/>
            </w:tcBorders>
            <w:shd w:val="clear" w:color="auto" w:fill="auto"/>
            <w:vAlign w:val="center"/>
          </w:tcPr>
          <w:p w:rsidR="0028757E" w:rsidRPr="00180A5F" w:rsidRDefault="0028757E" w:rsidP="00015A19">
            <w:pPr>
              <w:spacing w:line="240" w:lineRule="auto"/>
              <w:jc w:val="center"/>
              <w:rPr>
                <w:rFonts w:eastAsia="Times New Roman"/>
                <w:b/>
                <w:bCs/>
                <w:sz w:val="24"/>
                <w:szCs w:val="24"/>
                <w:lang w:val="en-US" w:eastAsia="en-US"/>
              </w:rPr>
            </w:pPr>
          </w:p>
        </w:tc>
        <w:tc>
          <w:tcPr>
            <w:tcW w:w="1111" w:type="dxa"/>
            <w:tcBorders>
              <w:top w:val="nil"/>
              <w:left w:val="nil"/>
              <w:right w:val="nil"/>
            </w:tcBorders>
            <w:shd w:val="clear" w:color="auto" w:fill="auto"/>
            <w:vAlign w:val="center"/>
          </w:tcPr>
          <w:p w:rsidR="0028757E" w:rsidRPr="00180A5F" w:rsidRDefault="0028757E" w:rsidP="00F63AAA">
            <w:pPr>
              <w:spacing w:line="240" w:lineRule="auto"/>
              <w:rPr>
                <w:rFonts w:eastAsia="Times New Roman"/>
                <w:b/>
                <w:bCs/>
                <w:sz w:val="24"/>
                <w:szCs w:val="24"/>
                <w:lang w:val="en-US" w:eastAsia="en-US"/>
              </w:rPr>
            </w:pPr>
          </w:p>
        </w:tc>
        <w:tc>
          <w:tcPr>
            <w:tcW w:w="256" w:type="dxa"/>
            <w:tcBorders>
              <w:top w:val="nil"/>
              <w:left w:val="nil"/>
              <w:right w:val="nil"/>
            </w:tcBorders>
            <w:shd w:val="clear" w:color="auto" w:fill="auto"/>
            <w:vAlign w:val="center"/>
          </w:tcPr>
          <w:p w:rsidR="0028757E" w:rsidRPr="00180A5F" w:rsidRDefault="0028757E" w:rsidP="00015A19">
            <w:pPr>
              <w:spacing w:line="240" w:lineRule="auto"/>
              <w:jc w:val="center"/>
              <w:rPr>
                <w:rFonts w:eastAsia="Times New Roman"/>
                <w:b/>
                <w:bCs/>
                <w:sz w:val="24"/>
                <w:szCs w:val="24"/>
                <w:lang w:val="en-US" w:eastAsia="en-US"/>
              </w:rPr>
            </w:pPr>
          </w:p>
        </w:tc>
        <w:tc>
          <w:tcPr>
            <w:tcW w:w="1242" w:type="dxa"/>
            <w:tcBorders>
              <w:top w:val="nil"/>
              <w:left w:val="nil"/>
              <w:right w:val="nil"/>
            </w:tcBorders>
            <w:shd w:val="clear" w:color="auto" w:fill="auto"/>
            <w:vAlign w:val="center"/>
          </w:tcPr>
          <w:p w:rsidR="0028757E" w:rsidRPr="00180A5F" w:rsidRDefault="0028757E" w:rsidP="00015A19">
            <w:pPr>
              <w:spacing w:line="240" w:lineRule="auto"/>
              <w:jc w:val="center"/>
              <w:rPr>
                <w:rFonts w:eastAsia="Times New Roman"/>
                <w:b/>
                <w:bCs/>
                <w:sz w:val="24"/>
                <w:szCs w:val="24"/>
                <w:lang w:val="en-US" w:eastAsia="en-US"/>
              </w:rPr>
            </w:pPr>
          </w:p>
        </w:tc>
        <w:tc>
          <w:tcPr>
            <w:tcW w:w="256" w:type="dxa"/>
            <w:tcBorders>
              <w:top w:val="nil"/>
              <w:left w:val="nil"/>
              <w:right w:val="nil"/>
            </w:tcBorders>
            <w:shd w:val="clear" w:color="auto" w:fill="auto"/>
            <w:noWrap/>
            <w:vAlign w:val="bottom"/>
          </w:tcPr>
          <w:p w:rsidR="0028757E" w:rsidRPr="00180A5F" w:rsidRDefault="0028757E" w:rsidP="00015A19">
            <w:pPr>
              <w:spacing w:line="240" w:lineRule="auto"/>
              <w:jc w:val="center"/>
              <w:rPr>
                <w:rFonts w:eastAsia="Times New Roman"/>
                <w:sz w:val="24"/>
                <w:szCs w:val="24"/>
                <w:lang w:val="en-US" w:eastAsia="en-US"/>
              </w:rPr>
            </w:pPr>
          </w:p>
        </w:tc>
        <w:tc>
          <w:tcPr>
            <w:tcW w:w="1143" w:type="dxa"/>
            <w:tcBorders>
              <w:top w:val="nil"/>
              <w:left w:val="nil"/>
              <w:right w:val="nil"/>
            </w:tcBorders>
            <w:shd w:val="clear" w:color="auto" w:fill="auto"/>
            <w:vAlign w:val="center"/>
          </w:tcPr>
          <w:p w:rsidR="0028757E" w:rsidRPr="00180A5F" w:rsidRDefault="0028757E" w:rsidP="00F63AAA">
            <w:pPr>
              <w:spacing w:line="240" w:lineRule="auto"/>
              <w:rPr>
                <w:rFonts w:eastAsia="Times New Roman"/>
                <w:b/>
                <w:bCs/>
                <w:sz w:val="24"/>
                <w:szCs w:val="24"/>
                <w:lang w:val="en-US" w:eastAsia="en-US"/>
              </w:rPr>
            </w:pPr>
          </w:p>
        </w:tc>
        <w:tc>
          <w:tcPr>
            <w:tcW w:w="256" w:type="dxa"/>
            <w:tcBorders>
              <w:top w:val="nil"/>
              <w:left w:val="nil"/>
              <w:right w:val="nil"/>
            </w:tcBorders>
            <w:shd w:val="clear" w:color="auto" w:fill="auto"/>
            <w:vAlign w:val="center"/>
          </w:tcPr>
          <w:p w:rsidR="0028757E" w:rsidRPr="00180A5F" w:rsidRDefault="0028757E" w:rsidP="00015A19">
            <w:pPr>
              <w:spacing w:line="240" w:lineRule="auto"/>
              <w:jc w:val="center"/>
              <w:rPr>
                <w:rFonts w:eastAsia="Times New Roman"/>
                <w:b/>
                <w:bCs/>
                <w:sz w:val="24"/>
                <w:szCs w:val="24"/>
                <w:lang w:val="en-US" w:eastAsia="en-US"/>
              </w:rPr>
            </w:pPr>
          </w:p>
        </w:tc>
        <w:tc>
          <w:tcPr>
            <w:tcW w:w="1157" w:type="dxa"/>
            <w:tcBorders>
              <w:top w:val="nil"/>
              <w:left w:val="nil"/>
              <w:right w:val="nil"/>
            </w:tcBorders>
            <w:shd w:val="clear" w:color="auto" w:fill="auto"/>
            <w:vAlign w:val="center"/>
          </w:tcPr>
          <w:p w:rsidR="0028757E" w:rsidRPr="00180A5F" w:rsidRDefault="0028757E" w:rsidP="00F63AAA">
            <w:pPr>
              <w:spacing w:line="240" w:lineRule="auto"/>
              <w:rPr>
                <w:rFonts w:eastAsia="Times New Roman"/>
                <w:b/>
                <w:bCs/>
                <w:sz w:val="24"/>
                <w:szCs w:val="24"/>
                <w:lang w:val="en-US" w:eastAsia="en-US"/>
              </w:rPr>
            </w:pPr>
          </w:p>
        </w:tc>
      </w:tr>
      <w:tr w:rsidR="0028757E" w:rsidRPr="00D852DE" w:rsidTr="007831BE">
        <w:trPr>
          <w:trHeight w:hRule="exact" w:val="397"/>
        </w:trPr>
        <w:tc>
          <w:tcPr>
            <w:tcW w:w="1841" w:type="dxa"/>
            <w:tcBorders>
              <w:top w:val="nil"/>
              <w:left w:val="nil"/>
              <w:bottom w:val="nil"/>
              <w:right w:val="nil"/>
            </w:tcBorders>
            <w:shd w:val="clear" w:color="auto" w:fill="auto"/>
            <w:vAlign w:val="center"/>
          </w:tcPr>
          <w:p w:rsidR="0028757E" w:rsidRPr="00180A5F" w:rsidRDefault="0028757E" w:rsidP="00015A19">
            <w:pPr>
              <w:spacing w:line="240" w:lineRule="auto"/>
              <w:rPr>
                <w:rFonts w:eastAsia="Times New Roman" w:hint="cs"/>
                <w:b/>
                <w:bCs/>
                <w:sz w:val="24"/>
                <w:szCs w:val="24"/>
                <w:cs/>
                <w:lang w:val="en-US" w:eastAsia="en-US"/>
              </w:rPr>
            </w:pPr>
            <w:r w:rsidRPr="00180A5F">
              <w:rPr>
                <w:rFonts w:eastAsia="Times New Roman" w:hint="cs"/>
                <w:b/>
                <w:bCs/>
                <w:sz w:val="24"/>
                <w:szCs w:val="24"/>
                <w:cs/>
                <w:lang w:val="en-US" w:eastAsia="en-US"/>
              </w:rPr>
              <w:t>บริษัทย่อย</w:t>
            </w:r>
          </w:p>
        </w:tc>
        <w:tc>
          <w:tcPr>
            <w:tcW w:w="1128" w:type="dxa"/>
            <w:tcBorders>
              <w:top w:val="nil"/>
              <w:left w:val="nil"/>
              <w:bottom w:val="double" w:sz="4" w:space="0" w:color="auto"/>
              <w:right w:val="nil"/>
            </w:tcBorders>
            <w:shd w:val="clear" w:color="auto" w:fill="auto"/>
            <w:vAlign w:val="center"/>
          </w:tcPr>
          <w:p w:rsidR="0028757E" w:rsidRPr="00180A5F" w:rsidRDefault="0028757E" w:rsidP="00E876BC">
            <w:pPr>
              <w:spacing w:line="240" w:lineRule="auto"/>
              <w:jc w:val="right"/>
              <w:rPr>
                <w:rFonts w:eastAsia="Times New Roman"/>
                <w:b/>
                <w:bCs/>
                <w:sz w:val="24"/>
                <w:szCs w:val="24"/>
                <w:lang w:val="en-US" w:eastAsia="en-US"/>
              </w:rPr>
            </w:pPr>
            <w:r w:rsidRPr="00180A5F">
              <w:rPr>
                <w:rFonts w:eastAsia="Times New Roman"/>
                <w:b/>
                <w:bCs/>
                <w:sz w:val="24"/>
                <w:szCs w:val="24"/>
                <w:lang w:val="en-US" w:eastAsia="en-US"/>
              </w:rPr>
              <w:t>5,610,595,927</w:t>
            </w:r>
          </w:p>
        </w:tc>
        <w:tc>
          <w:tcPr>
            <w:tcW w:w="256" w:type="dxa"/>
            <w:tcBorders>
              <w:top w:val="nil"/>
              <w:left w:val="nil"/>
              <w:right w:val="nil"/>
            </w:tcBorders>
            <w:shd w:val="clear" w:color="auto" w:fill="auto"/>
            <w:vAlign w:val="center"/>
          </w:tcPr>
          <w:p w:rsidR="0028757E" w:rsidRPr="00180A5F" w:rsidRDefault="0028757E" w:rsidP="00015A19">
            <w:pPr>
              <w:spacing w:line="240" w:lineRule="auto"/>
              <w:jc w:val="center"/>
              <w:rPr>
                <w:rFonts w:eastAsia="Times New Roman"/>
                <w:b/>
                <w:bCs/>
                <w:sz w:val="24"/>
                <w:szCs w:val="24"/>
                <w:lang w:val="en-US" w:eastAsia="en-US"/>
              </w:rPr>
            </w:pPr>
          </w:p>
        </w:tc>
        <w:tc>
          <w:tcPr>
            <w:tcW w:w="1048" w:type="dxa"/>
            <w:tcBorders>
              <w:top w:val="nil"/>
              <w:left w:val="nil"/>
              <w:bottom w:val="double" w:sz="4" w:space="0" w:color="auto"/>
              <w:right w:val="nil"/>
            </w:tcBorders>
            <w:shd w:val="clear" w:color="auto" w:fill="auto"/>
            <w:vAlign w:val="center"/>
          </w:tcPr>
          <w:p w:rsidR="0028757E" w:rsidRPr="00180A5F" w:rsidRDefault="005201B0" w:rsidP="00015A19">
            <w:pPr>
              <w:spacing w:line="240" w:lineRule="auto"/>
              <w:jc w:val="center"/>
              <w:rPr>
                <w:rFonts w:eastAsia="Times New Roman"/>
                <w:b/>
                <w:bCs/>
                <w:sz w:val="24"/>
                <w:szCs w:val="24"/>
                <w:lang w:val="en-US" w:eastAsia="en-US"/>
              </w:rPr>
            </w:pPr>
            <w:r w:rsidRPr="00180A5F">
              <w:rPr>
                <w:rFonts w:eastAsia="Times New Roman"/>
                <w:b/>
                <w:bCs/>
                <w:sz w:val="24"/>
                <w:szCs w:val="24"/>
                <w:lang w:val="en-US" w:eastAsia="en-US"/>
              </w:rPr>
              <w:t>37,217,55</w:t>
            </w:r>
            <w:r w:rsidR="00C05ED7" w:rsidRPr="00180A5F">
              <w:rPr>
                <w:rFonts w:eastAsia="Times New Roman"/>
                <w:b/>
                <w:bCs/>
                <w:sz w:val="24"/>
                <w:szCs w:val="24"/>
                <w:lang w:val="en-US" w:eastAsia="en-US"/>
              </w:rPr>
              <w:t>3</w:t>
            </w:r>
          </w:p>
        </w:tc>
        <w:tc>
          <w:tcPr>
            <w:tcW w:w="256" w:type="dxa"/>
            <w:tcBorders>
              <w:top w:val="nil"/>
              <w:left w:val="nil"/>
              <w:bottom w:val="nil"/>
              <w:right w:val="nil"/>
            </w:tcBorders>
            <w:shd w:val="clear" w:color="auto" w:fill="auto"/>
            <w:vAlign w:val="center"/>
          </w:tcPr>
          <w:p w:rsidR="0028757E" w:rsidRPr="00180A5F" w:rsidRDefault="0028757E" w:rsidP="00015A19">
            <w:pPr>
              <w:spacing w:line="240" w:lineRule="auto"/>
              <w:jc w:val="center"/>
              <w:rPr>
                <w:rFonts w:eastAsia="Times New Roman"/>
                <w:b/>
                <w:bCs/>
                <w:sz w:val="24"/>
                <w:szCs w:val="24"/>
                <w:lang w:val="en-US" w:eastAsia="en-US"/>
              </w:rPr>
            </w:pPr>
          </w:p>
        </w:tc>
        <w:tc>
          <w:tcPr>
            <w:tcW w:w="1111" w:type="dxa"/>
            <w:tcBorders>
              <w:top w:val="nil"/>
              <w:left w:val="nil"/>
              <w:bottom w:val="double" w:sz="4" w:space="0" w:color="auto"/>
              <w:right w:val="nil"/>
            </w:tcBorders>
            <w:shd w:val="clear" w:color="auto" w:fill="auto"/>
            <w:vAlign w:val="center"/>
          </w:tcPr>
          <w:p w:rsidR="0028757E" w:rsidRPr="00180A5F" w:rsidRDefault="00180A5F" w:rsidP="00FC31E6">
            <w:pPr>
              <w:spacing w:line="240" w:lineRule="auto"/>
              <w:jc w:val="right"/>
              <w:rPr>
                <w:rFonts w:eastAsia="Times New Roman"/>
                <w:b/>
                <w:bCs/>
                <w:sz w:val="24"/>
                <w:szCs w:val="24"/>
                <w:lang w:val="en-US" w:eastAsia="en-US"/>
              </w:rPr>
            </w:pPr>
            <w:r w:rsidRPr="00180A5F">
              <w:rPr>
                <w:rFonts w:eastAsia="Times New Roman"/>
                <w:b/>
                <w:bCs/>
                <w:sz w:val="24"/>
                <w:szCs w:val="24"/>
                <w:lang w:val="en-US" w:eastAsia="en-US"/>
              </w:rPr>
              <w:t>(7,875,402)</w:t>
            </w:r>
          </w:p>
        </w:tc>
        <w:tc>
          <w:tcPr>
            <w:tcW w:w="256" w:type="dxa"/>
            <w:tcBorders>
              <w:top w:val="nil"/>
              <w:left w:val="nil"/>
              <w:right w:val="nil"/>
            </w:tcBorders>
            <w:shd w:val="clear" w:color="auto" w:fill="auto"/>
            <w:vAlign w:val="center"/>
          </w:tcPr>
          <w:p w:rsidR="0028757E" w:rsidRPr="00180A5F" w:rsidRDefault="0028757E" w:rsidP="00015A19">
            <w:pPr>
              <w:spacing w:line="240" w:lineRule="auto"/>
              <w:jc w:val="center"/>
              <w:rPr>
                <w:rFonts w:eastAsia="Times New Roman"/>
                <w:b/>
                <w:bCs/>
                <w:sz w:val="24"/>
                <w:szCs w:val="24"/>
                <w:lang w:val="en-US" w:eastAsia="en-US"/>
              </w:rPr>
            </w:pPr>
          </w:p>
        </w:tc>
        <w:tc>
          <w:tcPr>
            <w:tcW w:w="1242" w:type="dxa"/>
            <w:tcBorders>
              <w:top w:val="nil"/>
              <w:left w:val="nil"/>
              <w:bottom w:val="double" w:sz="4" w:space="0" w:color="auto"/>
              <w:right w:val="nil"/>
            </w:tcBorders>
            <w:shd w:val="clear" w:color="auto" w:fill="auto"/>
            <w:vAlign w:val="center"/>
          </w:tcPr>
          <w:p w:rsidR="0028757E" w:rsidRPr="00180A5F" w:rsidRDefault="003A0DB0" w:rsidP="00FC31E6">
            <w:pPr>
              <w:spacing w:line="240" w:lineRule="auto"/>
              <w:jc w:val="right"/>
              <w:rPr>
                <w:rFonts w:eastAsia="Times New Roman"/>
                <w:b/>
                <w:bCs/>
                <w:sz w:val="24"/>
                <w:szCs w:val="24"/>
                <w:lang w:val="en-US" w:eastAsia="en-US"/>
              </w:rPr>
            </w:pPr>
            <w:r w:rsidRPr="00180A5F">
              <w:rPr>
                <w:rFonts w:eastAsia="Times New Roman"/>
                <w:b/>
                <w:bCs/>
                <w:sz w:val="24"/>
                <w:szCs w:val="24"/>
                <w:lang w:val="en-US" w:eastAsia="en-US"/>
              </w:rPr>
              <w:t>(</w:t>
            </w:r>
            <w:r w:rsidR="0028757E" w:rsidRPr="00180A5F">
              <w:rPr>
                <w:rFonts w:eastAsia="Times New Roman"/>
                <w:b/>
                <w:bCs/>
                <w:sz w:val="24"/>
                <w:szCs w:val="24"/>
                <w:lang w:val="en-US" w:eastAsia="en-US"/>
              </w:rPr>
              <w:t>5,172,489,855</w:t>
            </w:r>
            <w:r w:rsidRPr="00180A5F">
              <w:rPr>
                <w:rFonts w:eastAsia="Times New Roman"/>
                <w:b/>
                <w:bCs/>
                <w:sz w:val="24"/>
                <w:szCs w:val="24"/>
                <w:lang w:val="en-US" w:eastAsia="en-US"/>
              </w:rPr>
              <w:t>)</w:t>
            </w:r>
          </w:p>
        </w:tc>
        <w:tc>
          <w:tcPr>
            <w:tcW w:w="256" w:type="dxa"/>
            <w:tcBorders>
              <w:top w:val="nil"/>
              <w:left w:val="nil"/>
              <w:right w:val="nil"/>
            </w:tcBorders>
            <w:shd w:val="clear" w:color="auto" w:fill="auto"/>
            <w:noWrap/>
            <w:vAlign w:val="bottom"/>
          </w:tcPr>
          <w:p w:rsidR="0028757E" w:rsidRPr="00180A5F" w:rsidRDefault="0028757E" w:rsidP="00015A19">
            <w:pPr>
              <w:spacing w:line="240" w:lineRule="auto"/>
              <w:jc w:val="center"/>
              <w:rPr>
                <w:rFonts w:eastAsia="Times New Roman"/>
                <w:sz w:val="24"/>
                <w:szCs w:val="24"/>
                <w:lang w:val="en-US" w:eastAsia="en-US"/>
              </w:rPr>
            </w:pPr>
          </w:p>
        </w:tc>
        <w:tc>
          <w:tcPr>
            <w:tcW w:w="1143" w:type="dxa"/>
            <w:tcBorders>
              <w:top w:val="nil"/>
              <w:left w:val="nil"/>
              <w:bottom w:val="double" w:sz="4" w:space="0" w:color="auto"/>
              <w:right w:val="nil"/>
            </w:tcBorders>
            <w:shd w:val="clear" w:color="auto" w:fill="auto"/>
            <w:vAlign w:val="center"/>
          </w:tcPr>
          <w:p w:rsidR="0028757E" w:rsidRPr="00180A5F" w:rsidRDefault="0028757E" w:rsidP="00FC31E6">
            <w:pPr>
              <w:spacing w:line="240" w:lineRule="auto"/>
              <w:jc w:val="center"/>
              <w:rPr>
                <w:rFonts w:eastAsia="Times New Roman"/>
                <w:b/>
                <w:bCs/>
                <w:sz w:val="24"/>
                <w:szCs w:val="24"/>
                <w:lang w:val="en-US" w:eastAsia="en-US"/>
              </w:rPr>
            </w:pPr>
            <w:r w:rsidRPr="00180A5F">
              <w:rPr>
                <w:rFonts w:eastAsia="Times New Roman"/>
                <w:b/>
                <w:bCs/>
                <w:sz w:val="24"/>
                <w:szCs w:val="24"/>
                <w:lang w:val="en-US" w:eastAsia="en-US"/>
              </w:rPr>
              <w:t>-</w:t>
            </w:r>
          </w:p>
        </w:tc>
        <w:tc>
          <w:tcPr>
            <w:tcW w:w="256" w:type="dxa"/>
            <w:tcBorders>
              <w:top w:val="nil"/>
              <w:left w:val="nil"/>
              <w:right w:val="nil"/>
            </w:tcBorders>
            <w:shd w:val="clear" w:color="auto" w:fill="auto"/>
            <w:vAlign w:val="center"/>
          </w:tcPr>
          <w:p w:rsidR="0028757E" w:rsidRPr="00180A5F" w:rsidRDefault="0028757E" w:rsidP="00015A19">
            <w:pPr>
              <w:spacing w:line="240" w:lineRule="auto"/>
              <w:jc w:val="center"/>
              <w:rPr>
                <w:rFonts w:eastAsia="Times New Roman"/>
                <w:b/>
                <w:bCs/>
                <w:sz w:val="24"/>
                <w:szCs w:val="24"/>
                <w:lang w:val="en-US" w:eastAsia="en-US"/>
              </w:rPr>
            </w:pPr>
          </w:p>
        </w:tc>
        <w:tc>
          <w:tcPr>
            <w:tcW w:w="1157" w:type="dxa"/>
            <w:tcBorders>
              <w:top w:val="nil"/>
              <w:left w:val="nil"/>
              <w:bottom w:val="double" w:sz="4" w:space="0" w:color="auto"/>
              <w:right w:val="nil"/>
            </w:tcBorders>
            <w:shd w:val="clear" w:color="auto" w:fill="auto"/>
            <w:vAlign w:val="center"/>
          </w:tcPr>
          <w:p w:rsidR="0028757E" w:rsidRPr="005201B0" w:rsidRDefault="00942C13" w:rsidP="00FC31E6">
            <w:pPr>
              <w:spacing w:line="240" w:lineRule="auto"/>
              <w:jc w:val="right"/>
              <w:rPr>
                <w:rFonts w:eastAsia="Times New Roman"/>
                <w:b/>
                <w:bCs/>
                <w:sz w:val="24"/>
                <w:szCs w:val="24"/>
                <w:lang w:val="en-US" w:eastAsia="en-US"/>
              </w:rPr>
            </w:pPr>
            <w:r w:rsidRPr="00180A5F">
              <w:rPr>
                <w:rFonts w:eastAsia="Times New Roman"/>
                <w:b/>
                <w:bCs/>
                <w:sz w:val="24"/>
                <w:szCs w:val="24"/>
                <w:lang w:val="en-US" w:eastAsia="en-US"/>
              </w:rPr>
              <w:t>467,448,223</w:t>
            </w:r>
          </w:p>
        </w:tc>
      </w:tr>
    </w:tbl>
    <w:p w:rsidR="008B2C46" w:rsidRDefault="008B2C46" w:rsidP="00B122DD">
      <w:pPr>
        <w:spacing w:before="120" w:line="340" w:lineRule="exact"/>
        <w:ind w:right="28"/>
        <w:jc w:val="thaiDistribute"/>
        <w:rPr>
          <w:rFonts w:eastAsia="SimSun" w:hint="cs"/>
          <w:b/>
          <w:bCs/>
          <w:sz w:val="28"/>
          <w:szCs w:val="28"/>
        </w:rPr>
      </w:pPr>
    </w:p>
    <w:p w:rsidR="00DE76E6" w:rsidRDefault="00DE76E6" w:rsidP="00B122DD">
      <w:pPr>
        <w:spacing w:before="120" w:line="340" w:lineRule="exact"/>
        <w:ind w:right="28"/>
        <w:jc w:val="thaiDistribute"/>
        <w:rPr>
          <w:rFonts w:eastAsia="SimSun" w:hint="cs"/>
          <w:b/>
          <w:bCs/>
          <w:sz w:val="28"/>
          <w:szCs w:val="28"/>
          <w:cs/>
        </w:rPr>
      </w:pPr>
    </w:p>
    <w:p w:rsidR="00DE76E6" w:rsidRDefault="00DE76E6" w:rsidP="00B122DD">
      <w:pPr>
        <w:spacing w:before="120" w:line="340" w:lineRule="exact"/>
        <w:ind w:right="28"/>
        <w:jc w:val="thaiDistribute"/>
        <w:rPr>
          <w:rFonts w:eastAsia="SimSun" w:hint="cs"/>
          <w:b/>
          <w:bCs/>
          <w:sz w:val="28"/>
          <w:szCs w:val="28"/>
        </w:rPr>
      </w:pPr>
    </w:p>
    <w:p w:rsidR="00DE76E6" w:rsidRDefault="00DE76E6" w:rsidP="00B122DD">
      <w:pPr>
        <w:spacing w:before="120" w:line="340" w:lineRule="exact"/>
        <w:ind w:right="28"/>
        <w:jc w:val="thaiDistribute"/>
        <w:rPr>
          <w:rFonts w:eastAsia="SimSun" w:hint="cs"/>
          <w:b/>
          <w:bCs/>
          <w:sz w:val="28"/>
          <w:szCs w:val="28"/>
        </w:rPr>
      </w:pPr>
    </w:p>
    <w:p w:rsidR="00DE76E6" w:rsidRDefault="00DE76E6" w:rsidP="00B122DD">
      <w:pPr>
        <w:spacing w:before="120" w:line="340" w:lineRule="exact"/>
        <w:ind w:right="28"/>
        <w:jc w:val="thaiDistribute"/>
        <w:rPr>
          <w:rFonts w:eastAsia="SimSun" w:hint="cs"/>
          <w:b/>
          <w:bCs/>
          <w:sz w:val="28"/>
          <w:szCs w:val="28"/>
        </w:rPr>
      </w:pPr>
    </w:p>
    <w:p w:rsidR="00DE76E6" w:rsidRDefault="00DE76E6" w:rsidP="00B122DD">
      <w:pPr>
        <w:spacing w:before="120" w:line="340" w:lineRule="exact"/>
        <w:ind w:right="28"/>
        <w:jc w:val="thaiDistribute"/>
        <w:rPr>
          <w:rFonts w:eastAsia="SimSun" w:hint="cs"/>
          <w:b/>
          <w:bCs/>
          <w:sz w:val="28"/>
          <w:szCs w:val="28"/>
        </w:rPr>
      </w:pPr>
    </w:p>
    <w:p w:rsidR="00DE76E6" w:rsidRDefault="00DE76E6" w:rsidP="00B122DD">
      <w:pPr>
        <w:spacing w:before="120" w:line="340" w:lineRule="exact"/>
        <w:ind w:right="28"/>
        <w:jc w:val="thaiDistribute"/>
        <w:rPr>
          <w:rFonts w:eastAsia="SimSun" w:hint="cs"/>
          <w:b/>
          <w:bCs/>
          <w:sz w:val="28"/>
          <w:szCs w:val="28"/>
        </w:rPr>
      </w:pPr>
    </w:p>
    <w:p w:rsidR="00DE76E6" w:rsidRDefault="00DE76E6" w:rsidP="00B122DD">
      <w:pPr>
        <w:spacing w:before="120" w:line="340" w:lineRule="exact"/>
        <w:ind w:right="28"/>
        <w:jc w:val="thaiDistribute"/>
        <w:rPr>
          <w:rFonts w:eastAsia="SimSun" w:hint="cs"/>
          <w:b/>
          <w:bCs/>
          <w:sz w:val="28"/>
          <w:szCs w:val="28"/>
        </w:rPr>
      </w:pPr>
    </w:p>
    <w:p w:rsidR="00DE76E6" w:rsidRDefault="00DE76E6" w:rsidP="00B122DD">
      <w:pPr>
        <w:spacing w:before="120" w:line="340" w:lineRule="exact"/>
        <w:ind w:right="28"/>
        <w:jc w:val="thaiDistribute"/>
        <w:rPr>
          <w:rFonts w:eastAsia="SimSun"/>
          <w:b/>
          <w:bCs/>
          <w:sz w:val="28"/>
          <w:szCs w:val="28"/>
        </w:rPr>
      </w:pPr>
    </w:p>
    <w:p w:rsidR="00FC31E6" w:rsidRDefault="00FC31E6" w:rsidP="00B122DD">
      <w:pPr>
        <w:spacing w:before="120" w:line="340" w:lineRule="exact"/>
        <w:ind w:right="28"/>
        <w:jc w:val="thaiDistribute"/>
        <w:rPr>
          <w:rFonts w:eastAsia="SimSun" w:hint="cs"/>
          <w:b/>
          <w:bCs/>
          <w:sz w:val="28"/>
          <w:szCs w:val="28"/>
        </w:rPr>
      </w:pPr>
    </w:p>
    <w:p w:rsidR="00DE76E6" w:rsidRDefault="00DE76E6" w:rsidP="00B122DD">
      <w:pPr>
        <w:spacing w:before="120" w:line="340" w:lineRule="exact"/>
        <w:ind w:right="28"/>
        <w:jc w:val="thaiDistribute"/>
        <w:rPr>
          <w:rFonts w:eastAsia="SimSun" w:hint="cs"/>
          <w:b/>
          <w:bCs/>
          <w:sz w:val="28"/>
          <w:szCs w:val="28"/>
        </w:rPr>
      </w:pPr>
    </w:p>
    <w:p w:rsidR="00204E8C" w:rsidRPr="00156C20" w:rsidRDefault="005058E1" w:rsidP="00DE76E6">
      <w:pPr>
        <w:spacing w:before="120" w:line="340" w:lineRule="exact"/>
        <w:ind w:right="28" w:hanging="567"/>
        <w:jc w:val="thaiDistribute"/>
        <w:rPr>
          <w:rFonts w:hint="cs"/>
          <w:b/>
          <w:bCs/>
          <w:sz w:val="28"/>
          <w:szCs w:val="28"/>
          <w:cs/>
          <w:lang w:val="en-US"/>
        </w:rPr>
      </w:pPr>
      <w:r w:rsidRPr="00156C20">
        <w:rPr>
          <w:rFonts w:eastAsia="SimSun"/>
          <w:b/>
          <w:bCs/>
          <w:sz w:val="28"/>
          <w:szCs w:val="28"/>
          <w:cs/>
        </w:rPr>
        <w:lastRenderedPageBreak/>
        <w:t>หนี้สิน</w:t>
      </w:r>
      <w:r w:rsidRPr="00156C20">
        <w:rPr>
          <w:rFonts w:eastAsia="SimSun" w:hint="cs"/>
          <w:b/>
          <w:bCs/>
          <w:sz w:val="28"/>
          <w:szCs w:val="28"/>
          <w:cs/>
        </w:rPr>
        <w:t>ดังกล่าว</w:t>
      </w:r>
      <w:r w:rsidRPr="00156C20">
        <w:rPr>
          <w:b/>
          <w:bCs/>
          <w:sz w:val="28"/>
          <w:szCs w:val="28"/>
          <w:lang w:val="en-US"/>
        </w:rPr>
        <w:t xml:space="preserve"> </w:t>
      </w:r>
      <w:r w:rsidRPr="00156C20">
        <w:rPr>
          <w:rFonts w:hint="cs"/>
          <w:b/>
          <w:bCs/>
          <w:sz w:val="28"/>
          <w:szCs w:val="28"/>
          <w:cs/>
          <w:lang w:val="en-US"/>
        </w:rPr>
        <w:t>มีสถา</w:t>
      </w:r>
      <w:r w:rsidR="008C5D3B">
        <w:rPr>
          <w:rFonts w:hint="cs"/>
          <w:b/>
          <w:bCs/>
          <w:sz w:val="28"/>
          <w:szCs w:val="28"/>
          <w:cs/>
          <w:lang w:val="en-US"/>
        </w:rPr>
        <w:t>น</w:t>
      </w:r>
      <w:r w:rsidRPr="00156C20">
        <w:rPr>
          <w:rFonts w:hint="cs"/>
          <w:b/>
          <w:bCs/>
          <w:sz w:val="28"/>
          <w:szCs w:val="28"/>
          <w:cs/>
          <w:lang w:val="en-US"/>
        </w:rPr>
        <w:t>ะและความคืบหน้าในการประนอมหนี้ ดังนี้</w:t>
      </w:r>
    </w:p>
    <w:tbl>
      <w:tblPr>
        <w:tblW w:w="8930" w:type="dxa"/>
        <w:tblInd w:w="-553" w:type="dxa"/>
        <w:tblLayout w:type="fixed"/>
        <w:tblCellMar>
          <w:left w:w="14" w:type="dxa"/>
          <w:right w:w="14" w:type="dxa"/>
        </w:tblCellMar>
        <w:tblLook w:val="0000"/>
      </w:tblPr>
      <w:tblGrid>
        <w:gridCol w:w="2358"/>
        <w:gridCol w:w="1417"/>
        <w:gridCol w:w="194"/>
        <w:gridCol w:w="1134"/>
        <w:gridCol w:w="147"/>
        <w:gridCol w:w="1837"/>
        <w:gridCol w:w="153"/>
        <w:gridCol w:w="1690"/>
      </w:tblGrid>
      <w:tr w:rsidR="002F0790" w:rsidRPr="00156C20">
        <w:trPr>
          <w:gridAfter w:val="7"/>
          <w:wAfter w:w="6572" w:type="dxa"/>
          <w:trHeight w:hRule="exact" w:val="340"/>
        </w:trPr>
        <w:tc>
          <w:tcPr>
            <w:tcW w:w="2358" w:type="dxa"/>
          </w:tcPr>
          <w:p w:rsidR="002F0790" w:rsidRPr="00156C20" w:rsidRDefault="002F0790" w:rsidP="001218D1">
            <w:pPr>
              <w:tabs>
                <w:tab w:val="left" w:pos="1080"/>
              </w:tabs>
              <w:ind w:left="128" w:hanging="128"/>
              <w:jc w:val="thaiDistribute"/>
              <w:rPr>
                <w:sz w:val="28"/>
                <w:szCs w:val="28"/>
              </w:rPr>
            </w:pPr>
          </w:p>
        </w:tc>
      </w:tr>
      <w:tr w:rsidR="004F51A3" w:rsidRPr="007878BF">
        <w:tc>
          <w:tcPr>
            <w:tcW w:w="2358" w:type="dxa"/>
          </w:tcPr>
          <w:p w:rsidR="004F51A3" w:rsidRPr="00DE76E6" w:rsidRDefault="004F51A3" w:rsidP="001218D1">
            <w:pPr>
              <w:tabs>
                <w:tab w:val="left" w:pos="1080"/>
              </w:tabs>
              <w:ind w:left="128" w:hanging="128"/>
              <w:jc w:val="thaiDistribute"/>
              <w:rPr>
                <w:rFonts w:hint="cs"/>
                <w:sz w:val="28"/>
                <w:szCs w:val="28"/>
                <w:cs/>
              </w:rPr>
            </w:pPr>
          </w:p>
        </w:tc>
        <w:tc>
          <w:tcPr>
            <w:tcW w:w="1417" w:type="dxa"/>
          </w:tcPr>
          <w:p w:rsidR="004F51A3" w:rsidRPr="007878BF" w:rsidRDefault="004F51A3" w:rsidP="00A12E9D">
            <w:pPr>
              <w:ind w:right="-14"/>
              <w:jc w:val="center"/>
              <w:rPr>
                <w:sz w:val="28"/>
                <w:szCs w:val="28"/>
                <w:lang w:val="en-US"/>
              </w:rPr>
            </w:pPr>
            <w:r w:rsidRPr="007878BF">
              <w:rPr>
                <w:rFonts w:hint="cs"/>
                <w:sz w:val="28"/>
                <w:szCs w:val="28"/>
                <w:cs/>
                <w:lang w:val="en-US"/>
              </w:rPr>
              <w:t>วันที่</w:t>
            </w:r>
          </w:p>
        </w:tc>
        <w:tc>
          <w:tcPr>
            <w:tcW w:w="194" w:type="dxa"/>
          </w:tcPr>
          <w:p w:rsidR="004F51A3" w:rsidRPr="007878BF" w:rsidRDefault="004F51A3" w:rsidP="001218D1">
            <w:pPr>
              <w:tabs>
                <w:tab w:val="left" w:pos="1080"/>
              </w:tabs>
              <w:ind w:left="128" w:hanging="128"/>
              <w:jc w:val="center"/>
              <w:rPr>
                <w:sz w:val="28"/>
                <w:szCs w:val="28"/>
              </w:rPr>
            </w:pPr>
          </w:p>
        </w:tc>
        <w:tc>
          <w:tcPr>
            <w:tcW w:w="1134" w:type="dxa"/>
          </w:tcPr>
          <w:p w:rsidR="004F51A3" w:rsidRPr="007878BF" w:rsidRDefault="00483CA9" w:rsidP="00A12E9D">
            <w:pPr>
              <w:ind w:right="-108"/>
              <w:jc w:val="center"/>
              <w:rPr>
                <w:sz w:val="28"/>
                <w:szCs w:val="28"/>
                <w:lang w:val="en-US"/>
              </w:rPr>
            </w:pPr>
            <w:r w:rsidRPr="007878BF">
              <w:rPr>
                <w:rFonts w:hint="cs"/>
                <w:sz w:val="28"/>
                <w:szCs w:val="28"/>
                <w:cs/>
                <w:lang w:val="en-US"/>
              </w:rPr>
              <w:t>หม</w:t>
            </w:r>
            <w:r w:rsidR="004F51A3" w:rsidRPr="007878BF">
              <w:rPr>
                <w:rFonts w:hint="cs"/>
                <w:sz w:val="28"/>
                <w:szCs w:val="28"/>
                <w:cs/>
                <w:lang w:val="en-US"/>
              </w:rPr>
              <w:t>ายเหตุ</w:t>
            </w:r>
          </w:p>
        </w:tc>
        <w:tc>
          <w:tcPr>
            <w:tcW w:w="147" w:type="dxa"/>
          </w:tcPr>
          <w:p w:rsidR="004F51A3" w:rsidRPr="007878BF" w:rsidRDefault="004F51A3" w:rsidP="001218D1">
            <w:pPr>
              <w:tabs>
                <w:tab w:val="left" w:pos="1080"/>
              </w:tabs>
              <w:ind w:left="128" w:hanging="128"/>
              <w:jc w:val="center"/>
              <w:rPr>
                <w:sz w:val="28"/>
                <w:szCs w:val="28"/>
              </w:rPr>
            </w:pPr>
          </w:p>
        </w:tc>
        <w:tc>
          <w:tcPr>
            <w:tcW w:w="3680" w:type="dxa"/>
            <w:gridSpan w:val="3"/>
            <w:tcBorders>
              <w:bottom w:val="single" w:sz="4" w:space="0" w:color="auto"/>
            </w:tcBorders>
          </w:tcPr>
          <w:p w:rsidR="004F51A3" w:rsidRPr="007878BF" w:rsidRDefault="004F51A3" w:rsidP="004F51A3">
            <w:pPr>
              <w:ind w:left="128" w:hanging="128"/>
              <w:jc w:val="center"/>
              <w:rPr>
                <w:rFonts w:hint="cs"/>
                <w:sz w:val="28"/>
                <w:szCs w:val="28"/>
                <w:cs/>
                <w:lang w:val="en-US"/>
              </w:rPr>
            </w:pPr>
            <w:r w:rsidRPr="007878BF">
              <w:rPr>
                <w:rFonts w:hint="cs"/>
                <w:sz w:val="28"/>
                <w:szCs w:val="28"/>
                <w:cs/>
                <w:lang w:val="en-US"/>
              </w:rPr>
              <w:t>สถานการณ์การประนอมหนี้ ณ วันที่</w:t>
            </w:r>
          </w:p>
        </w:tc>
      </w:tr>
      <w:tr w:rsidR="002F0790" w:rsidRPr="007878BF">
        <w:tc>
          <w:tcPr>
            <w:tcW w:w="2358" w:type="dxa"/>
          </w:tcPr>
          <w:p w:rsidR="002F0790" w:rsidRPr="007878BF" w:rsidRDefault="002F0790" w:rsidP="001218D1">
            <w:pPr>
              <w:tabs>
                <w:tab w:val="left" w:pos="1080"/>
              </w:tabs>
              <w:ind w:left="128" w:hanging="128"/>
              <w:jc w:val="thaiDistribute"/>
              <w:rPr>
                <w:sz w:val="28"/>
                <w:szCs w:val="28"/>
              </w:rPr>
            </w:pPr>
          </w:p>
        </w:tc>
        <w:tc>
          <w:tcPr>
            <w:tcW w:w="1417" w:type="dxa"/>
            <w:tcBorders>
              <w:bottom w:val="single" w:sz="4" w:space="0" w:color="auto"/>
            </w:tcBorders>
          </w:tcPr>
          <w:p w:rsidR="002F0790" w:rsidRPr="007878BF" w:rsidRDefault="002F0790" w:rsidP="001218D1">
            <w:pPr>
              <w:ind w:right="-14"/>
              <w:jc w:val="center"/>
              <w:rPr>
                <w:rFonts w:hint="cs"/>
                <w:sz w:val="28"/>
                <w:szCs w:val="28"/>
                <w:cs/>
                <w:lang w:val="en-US"/>
              </w:rPr>
            </w:pPr>
            <w:r w:rsidRPr="007878BF">
              <w:rPr>
                <w:rFonts w:hint="cs"/>
                <w:sz w:val="28"/>
                <w:szCs w:val="28"/>
                <w:cs/>
                <w:lang w:val="en-US"/>
              </w:rPr>
              <w:t>เริ่มผิดนัด</w:t>
            </w:r>
          </w:p>
        </w:tc>
        <w:tc>
          <w:tcPr>
            <w:tcW w:w="194" w:type="dxa"/>
          </w:tcPr>
          <w:p w:rsidR="002F0790" w:rsidRPr="007878BF" w:rsidRDefault="002F0790" w:rsidP="001218D1">
            <w:pPr>
              <w:tabs>
                <w:tab w:val="left" w:pos="1080"/>
              </w:tabs>
              <w:ind w:left="128" w:hanging="128"/>
              <w:jc w:val="center"/>
              <w:rPr>
                <w:sz w:val="28"/>
                <w:szCs w:val="28"/>
              </w:rPr>
            </w:pPr>
          </w:p>
        </w:tc>
        <w:tc>
          <w:tcPr>
            <w:tcW w:w="1134" w:type="dxa"/>
            <w:tcBorders>
              <w:bottom w:val="single" w:sz="4" w:space="0" w:color="auto"/>
            </w:tcBorders>
          </w:tcPr>
          <w:p w:rsidR="002F0790" w:rsidRPr="007878BF" w:rsidRDefault="002F0790" w:rsidP="00A12E9D">
            <w:pPr>
              <w:ind w:right="-108"/>
              <w:jc w:val="center"/>
              <w:rPr>
                <w:rFonts w:hint="cs"/>
                <w:sz w:val="28"/>
                <w:szCs w:val="28"/>
                <w:cs/>
                <w:lang w:val="en-US"/>
              </w:rPr>
            </w:pPr>
            <w:r w:rsidRPr="007878BF">
              <w:rPr>
                <w:rFonts w:hint="cs"/>
                <w:sz w:val="28"/>
                <w:szCs w:val="28"/>
                <w:cs/>
                <w:lang w:val="en-US"/>
              </w:rPr>
              <w:t>ข้อที่</w:t>
            </w:r>
          </w:p>
        </w:tc>
        <w:tc>
          <w:tcPr>
            <w:tcW w:w="147" w:type="dxa"/>
          </w:tcPr>
          <w:p w:rsidR="002F0790" w:rsidRPr="007878BF" w:rsidRDefault="002F0790" w:rsidP="001218D1">
            <w:pPr>
              <w:tabs>
                <w:tab w:val="left" w:pos="1080"/>
              </w:tabs>
              <w:ind w:left="128" w:hanging="128"/>
              <w:jc w:val="center"/>
              <w:rPr>
                <w:sz w:val="28"/>
                <w:szCs w:val="28"/>
              </w:rPr>
            </w:pPr>
          </w:p>
        </w:tc>
        <w:tc>
          <w:tcPr>
            <w:tcW w:w="1837" w:type="dxa"/>
            <w:tcBorders>
              <w:bottom w:val="single" w:sz="4" w:space="0" w:color="auto"/>
            </w:tcBorders>
          </w:tcPr>
          <w:p w:rsidR="002F0790" w:rsidRPr="007878BF" w:rsidRDefault="002F0790" w:rsidP="00486769">
            <w:pPr>
              <w:ind w:left="128" w:hanging="128"/>
              <w:jc w:val="center"/>
              <w:rPr>
                <w:sz w:val="28"/>
                <w:szCs w:val="28"/>
                <w:lang w:val="en-US"/>
              </w:rPr>
            </w:pPr>
            <w:r w:rsidRPr="007878BF">
              <w:rPr>
                <w:rFonts w:hint="cs"/>
                <w:sz w:val="28"/>
                <w:szCs w:val="28"/>
                <w:cs/>
              </w:rPr>
              <w:t>31 ธ</w:t>
            </w:r>
            <w:r w:rsidR="009F7156" w:rsidRPr="007878BF">
              <w:rPr>
                <w:rFonts w:hint="cs"/>
                <w:sz w:val="28"/>
                <w:szCs w:val="28"/>
                <w:cs/>
              </w:rPr>
              <w:t>.</w:t>
            </w:r>
            <w:r w:rsidRPr="007878BF">
              <w:rPr>
                <w:rFonts w:hint="cs"/>
                <w:sz w:val="28"/>
                <w:szCs w:val="28"/>
                <w:cs/>
              </w:rPr>
              <w:t>ค</w:t>
            </w:r>
            <w:r w:rsidR="009F7156" w:rsidRPr="007878BF">
              <w:rPr>
                <w:rFonts w:hint="cs"/>
                <w:sz w:val="28"/>
                <w:szCs w:val="28"/>
                <w:cs/>
              </w:rPr>
              <w:t>.</w:t>
            </w:r>
            <w:r w:rsidR="00B42398" w:rsidRPr="007878BF">
              <w:rPr>
                <w:sz w:val="28"/>
                <w:szCs w:val="28"/>
                <w:lang w:val="en-US"/>
              </w:rPr>
              <w:t xml:space="preserve"> </w:t>
            </w:r>
            <w:r w:rsidR="0028757E" w:rsidRPr="007878BF">
              <w:rPr>
                <w:sz w:val="28"/>
                <w:szCs w:val="28"/>
                <w:lang w:val="en-US"/>
              </w:rPr>
              <w:t>60</w:t>
            </w:r>
          </w:p>
        </w:tc>
        <w:tc>
          <w:tcPr>
            <w:tcW w:w="153" w:type="dxa"/>
          </w:tcPr>
          <w:p w:rsidR="002F0790" w:rsidRPr="007878BF" w:rsidRDefault="002F0790" w:rsidP="001218D1">
            <w:pPr>
              <w:tabs>
                <w:tab w:val="left" w:pos="1080"/>
              </w:tabs>
              <w:ind w:left="128" w:hanging="128"/>
              <w:jc w:val="center"/>
              <w:rPr>
                <w:sz w:val="28"/>
                <w:szCs w:val="28"/>
              </w:rPr>
            </w:pPr>
          </w:p>
        </w:tc>
        <w:tc>
          <w:tcPr>
            <w:tcW w:w="1690" w:type="dxa"/>
            <w:tcBorders>
              <w:bottom w:val="single" w:sz="4" w:space="0" w:color="auto"/>
            </w:tcBorders>
          </w:tcPr>
          <w:p w:rsidR="002F0790" w:rsidRPr="007878BF" w:rsidRDefault="007831BE" w:rsidP="007831BE">
            <w:pPr>
              <w:tabs>
                <w:tab w:val="left" w:pos="1080"/>
              </w:tabs>
              <w:ind w:left="128" w:hanging="128"/>
              <w:jc w:val="center"/>
              <w:rPr>
                <w:rFonts w:hint="cs"/>
                <w:sz w:val="28"/>
                <w:szCs w:val="28"/>
                <w:cs/>
                <w:lang w:val="en-US"/>
              </w:rPr>
            </w:pPr>
            <w:r w:rsidRPr="007878BF">
              <w:rPr>
                <w:sz w:val="28"/>
                <w:szCs w:val="28"/>
                <w:lang w:val="en-US"/>
              </w:rPr>
              <w:t>28</w:t>
            </w:r>
            <w:r w:rsidR="00FF0C0D" w:rsidRPr="007878BF">
              <w:rPr>
                <w:rFonts w:hint="cs"/>
                <w:sz w:val="28"/>
                <w:szCs w:val="28"/>
                <w:cs/>
                <w:lang w:val="en-US"/>
              </w:rPr>
              <w:t xml:space="preserve"> </w:t>
            </w:r>
            <w:r w:rsidRPr="007878BF">
              <w:rPr>
                <w:rFonts w:hint="cs"/>
                <w:sz w:val="28"/>
                <w:szCs w:val="28"/>
                <w:cs/>
                <w:lang w:val="en-US"/>
              </w:rPr>
              <w:t>ก</w:t>
            </w:r>
            <w:r w:rsidR="00D852DE" w:rsidRPr="007878BF">
              <w:rPr>
                <w:rFonts w:hint="cs"/>
                <w:sz w:val="28"/>
                <w:szCs w:val="28"/>
                <w:cs/>
                <w:lang w:val="en-US"/>
              </w:rPr>
              <w:t>.</w:t>
            </w:r>
            <w:r w:rsidRPr="007878BF">
              <w:rPr>
                <w:rFonts w:hint="cs"/>
                <w:sz w:val="28"/>
                <w:szCs w:val="28"/>
                <w:cs/>
                <w:lang w:val="en-US"/>
              </w:rPr>
              <w:t>พ</w:t>
            </w:r>
            <w:r w:rsidR="00D852DE" w:rsidRPr="007878BF">
              <w:rPr>
                <w:rFonts w:hint="cs"/>
                <w:sz w:val="28"/>
                <w:szCs w:val="28"/>
                <w:cs/>
                <w:lang w:val="en-US"/>
              </w:rPr>
              <w:t>.</w:t>
            </w:r>
            <w:r w:rsidR="00FF0C0D" w:rsidRPr="007878BF">
              <w:rPr>
                <w:rFonts w:hint="cs"/>
                <w:sz w:val="28"/>
                <w:szCs w:val="28"/>
                <w:cs/>
                <w:lang w:val="en-US"/>
              </w:rPr>
              <w:t xml:space="preserve"> </w:t>
            </w:r>
            <w:r w:rsidR="00FB4A96" w:rsidRPr="007878BF">
              <w:rPr>
                <w:rFonts w:hint="cs"/>
                <w:sz w:val="28"/>
                <w:szCs w:val="28"/>
                <w:cs/>
                <w:lang w:val="en-US"/>
              </w:rPr>
              <w:t>6</w:t>
            </w:r>
            <w:r w:rsidRPr="007878BF">
              <w:rPr>
                <w:sz w:val="28"/>
                <w:szCs w:val="28"/>
                <w:lang w:val="en-US"/>
              </w:rPr>
              <w:t>1</w:t>
            </w:r>
          </w:p>
        </w:tc>
      </w:tr>
      <w:tr w:rsidR="002F0790" w:rsidRPr="007878BF">
        <w:tc>
          <w:tcPr>
            <w:tcW w:w="2358" w:type="dxa"/>
          </w:tcPr>
          <w:p w:rsidR="002F0790" w:rsidRPr="007878BF" w:rsidRDefault="002F0790" w:rsidP="001218D1">
            <w:pPr>
              <w:tabs>
                <w:tab w:val="left" w:pos="1080"/>
              </w:tabs>
              <w:ind w:left="128" w:hanging="128"/>
              <w:jc w:val="thaiDistribute"/>
              <w:rPr>
                <w:rFonts w:hint="cs"/>
                <w:b/>
                <w:bCs/>
                <w:sz w:val="28"/>
                <w:szCs w:val="28"/>
                <w:u w:val="single"/>
                <w:cs/>
              </w:rPr>
            </w:pPr>
            <w:r w:rsidRPr="007878BF">
              <w:rPr>
                <w:rFonts w:hint="cs"/>
                <w:b/>
                <w:bCs/>
                <w:sz w:val="28"/>
                <w:szCs w:val="28"/>
                <w:u w:val="single"/>
                <w:cs/>
              </w:rPr>
              <w:t>บริษัทฯ</w:t>
            </w:r>
          </w:p>
        </w:tc>
        <w:tc>
          <w:tcPr>
            <w:tcW w:w="1417" w:type="dxa"/>
            <w:tcBorders>
              <w:top w:val="single" w:sz="4" w:space="0" w:color="auto"/>
            </w:tcBorders>
          </w:tcPr>
          <w:p w:rsidR="002F0790" w:rsidRPr="007878BF" w:rsidRDefault="002F0790" w:rsidP="001218D1">
            <w:pPr>
              <w:ind w:right="-14"/>
              <w:jc w:val="center"/>
              <w:rPr>
                <w:sz w:val="28"/>
                <w:szCs w:val="28"/>
                <w:lang w:val="en-US"/>
              </w:rPr>
            </w:pPr>
          </w:p>
        </w:tc>
        <w:tc>
          <w:tcPr>
            <w:tcW w:w="194" w:type="dxa"/>
          </w:tcPr>
          <w:p w:rsidR="002F0790" w:rsidRPr="007878BF" w:rsidRDefault="002F0790" w:rsidP="001218D1">
            <w:pPr>
              <w:tabs>
                <w:tab w:val="left" w:pos="1080"/>
              </w:tabs>
              <w:ind w:left="128" w:hanging="128"/>
              <w:jc w:val="center"/>
              <w:rPr>
                <w:sz w:val="28"/>
                <w:szCs w:val="28"/>
              </w:rPr>
            </w:pPr>
          </w:p>
        </w:tc>
        <w:tc>
          <w:tcPr>
            <w:tcW w:w="1134" w:type="dxa"/>
          </w:tcPr>
          <w:p w:rsidR="002F0790" w:rsidRPr="007878BF" w:rsidRDefault="002F0790" w:rsidP="001218D1">
            <w:pPr>
              <w:tabs>
                <w:tab w:val="left" w:pos="1242"/>
              </w:tabs>
              <w:ind w:right="-108"/>
              <w:jc w:val="center"/>
              <w:rPr>
                <w:rFonts w:hint="cs"/>
                <w:sz w:val="28"/>
                <w:szCs w:val="28"/>
                <w:cs/>
              </w:rPr>
            </w:pPr>
          </w:p>
        </w:tc>
        <w:tc>
          <w:tcPr>
            <w:tcW w:w="147" w:type="dxa"/>
          </w:tcPr>
          <w:p w:rsidR="002F0790" w:rsidRPr="007878BF" w:rsidRDefault="002F0790" w:rsidP="001218D1">
            <w:pPr>
              <w:tabs>
                <w:tab w:val="left" w:pos="1080"/>
              </w:tabs>
              <w:ind w:left="128" w:hanging="128"/>
              <w:jc w:val="center"/>
              <w:rPr>
                <w:sz w:val="28"/>
                <w:szCs w:val="28"/>
              </w:rPr>
            </w:pPr>
          </w:p>
        </w:tc>
        <w:tc>
          <w:tcPr>
            <w:tcW w:w="1837" w:type="dxa"/>
          </w:tcPr>
          <w:p w:rsidR="002F0790" w:rsidRPr="007878BF" w:rsidRDefault="002F0790" w:rsidP="001218D1">
            <w:pPr>
              <w:tabs>
                <w:tab w:val="left" w:pos="1080"/>
              </w:tabs>
              <w:ind w:left="128" w:hanging="128"/>
              <w:jc w:val="center"/>
              <w:rPr>
                <w:rFonts w:hint="cs"/>
                <w:sz w:val="28"/>
                <w:szCs w:val="28"/>
                <w:cs/>
              </w:rPr>
            </w:pPr>
          </w:p>
        </w:tc>
        <w:tc>
          <w:tcPr>
            <w:tcW w:w="153" w:type="dxa"/>
          </w:tcPr>
          <w:p w:rsidR="002F0790" w:rsidRPr="007878BF" w:rsidRDefault="002F0790" w:rsidP="001218D1">
            <w:pPr>
              <w:tabs>
                <w:tab w:val="left" w:pos="1080"/>
              </w:tabs>
              <w:ind w:left="128" w:hanging="128"/>
              <w:jc w:val="center"/>
              <w:rPr>
                <w:sz w:val="28"/>
                <w:szCs w:val="28"/>
              </w:rPr>
            </w:pPr>
          </w:p>
        </w:tc>
        <w:tc>
          <w:tcPr>
            <w:tcW w:w="1690" w:type="dxa"/>
            <w:tcBorders>
              <w:top w:val="single" w:sz="4" w:space="0" w:color="auto"/>
            </w:tcBorders>
          </w:tcPr>
          <w:p w:rsidR="002F0790" w:rsidRPr="007878BF" w:rsidRDefault="002F0790" w:rsidP="001218D1">
            <w:pPr>
              <w:tabs>
                <w:tab w:val="left" w:pos="1080"/>
              </w:tabs>
              <w:ind w:left="128" w:hanging="128"/>
              <w:jc w:val="center"/>
              <w:rPr>
                <w:rFonts w:hint="cs"/>
                <w:sz w:val="28"/>
                <w:szCs w:val="28"/>
                <w:cs/>
                <w:lang w:val="en-US"/>
              </w:rPr>
            </w:pPr>
          </w:p>
        </w:tc>
      </w:tr>
      <w:tr w:rsidR="00DE76E6" w:rsidRPr="007878BF" w:rsidTr="00036F9C">
        <w:trPr>
          <w:trHeight w:hRule="exact" w:val="281"/>
        </w:trPr>
        <w:tc>
          <w:tcPr>
            <w:tcW w:w="2358" w:type="dxa"/>
          </w:tcPr>
          <w:p w:rsidR="00DE76E6" w:rsidRPr="007878BF" w:rsidRDefault="00DE76E6" w:rsidP="001218D1">
            <w:pPr>
              <w:tabs>
                <w:tab w:val="left" w:pos="1080"/>
              </w:tabs>
              <w:ind w:left="128" w:hanging="128"/>
              <w:jc w:val="thaiDistribute"/>
              <w:rPr>
                <w:sz w:val="28"/>
                <w:szCs w:val="28"/>
                <w:lang w:val="en-US"/>
              </w:rPr>
            </w:pPr>
            <w:r w:rsidRPr="007878BF">
              <w:rPr>
                <w:rFonts w:hint="cs"/>
                <w:sz w:val="28"/>
                <w:szCs w:val="28"/>
                <w:cs/>
                <w:lang w:val="en-US"/>
              </w:rPr>
              <w:t xml:space="preserve">สถาบันการเงินแห่งที่ </w:t>
            </w:r>
            <w:r w:rsidRPr="007878BF">
              <w:rPr>
                <w:sz w:val="28"/>
                <w:szCs w:val="28"/>
                <w:lang w:val="en-US"/>
              </w:rPr>
              <w:t xml:space="preserve">1 </w:t>
            </w:r>
          </w:p>
        </w:tc>
        <w:tc>
          <w:tcPr>
            <w:tcW w:w="1417" w:type="dxa"/>
          </w:tcPr>
          <w:p w:rsidR="00DE76E6" w:rsidRPr="007878BF" w:rsidRDefault="00DE76E6" w:rsidP="00CE155E">
            <w:pPr>
              <w:ind w:left="128" w:right="173" w:hanging="128"/>
              <w:jc w:val="right"/>
              <w:rPr>
                <w:sz w:val="28"/>
                <w:szCs w:val="28"/>
                <w:lang w:val="en-US"/>
              </w:rPr>
            </w:pPr>
            <w:r w:rsidRPr="007878BF">
              <w:rPr>
                <w:rFonts w:hint="cs"/>
                <w:sz w:val="28"/>
                <w:szCs w:val="28"/>
                <w:cs/>
                <w:lang w:val="en-US"/>
              </w:rPr>
              <w:t xml:space="preserve">29 มค. </w:t>
            </w:r>
            <w:r w:rsidRPr="007878BF">
              <w:rPr>
                <w:sz w:val="28"/>
                <w:szCs w:val="28"/>
                <w:lang w:val="en-US"/>
              </w:rPr>
              <w:t>2553</w:t>
            </w:r>
          </w:p>
        </w:tc>
        <w:tc>
          <w:tcPr>
            <w:tcW w:w="194" w:type="dxa"/>
          </w:tcPr>
          <w:p w:rsidR="00DE76E6" w:rsidRPr="007878BF" w:rsidRDefault="00DE76E6" w:rsidP="001218D1">
            <w:pPr>
              <w:tabs>
                <w:tab w:val="left" w:pos="165"/>
              </w:tabs>
              <w:ind w:left="128" w:right="89" w:hanging="128"/>
              <w:jc w:val="right"/>
              <w:rPr>
                <w:sz w:val="28"/>
                <w:szCs w:val="28"/>
                <w:lang w:val="en-US"/>
              </w:rPr>
            </w:pPr>
          </w:p>
        </w:tc>
        <w:tc>
          <w:tcPr>
            <w:tcW w:w="1134" w:type="dxa"/>
          </w:tcPr>
          <w:p w:rsidR="00DE76E6" w:rsidRPr="007878BF" w:rsidRDefault="00DE76E6" w:rsidP="004F672D">
            <w:pPr>
              <w:ind w:left="-14" w:right="38" w:firstLine="14"/>
              <w:jc w:val="center"/>
              <w:rPr>
                <w:sz w:val="28"/>
                <w:szCs w:val="28"/>
                <w:lang w:val="en-US"/>
              </w:rPr>
            </w:pPr>
          </w:p>
        </w:tc>
        <w:tc>
          <w:tcPr>
            <w:tcW w:w="147" w:type="dxa"/>
          </w:tcPr>
          <w:p w:rsidR="00DE76E6" w:rsidRPr="007878BF" w:rsidRDefault="00DE76E6" w:rsidP="001218D1">
            <w:pPr>
              <w:tabs>
                <w:tab w:val="left" w:pos="165"/>
              </w:tabs>
              <w:ind w:left="128" w:right="112" w:hanging="128"/>
              <w:jc w:val="right"/>
              <w:rPr>
                <w:sz w:val="28"/>
                <w:szCs w:val="28"/>
                <w:lang w:val="en-US"/>
              </w:rPr>
            </w:pPr>
          </w:p>
        </w:tc>
        <w:tc>
          <w:tcPr>
            <w:tcW w:w="1837" w:type="dxa"/>
          </w:tcPr>
          <w:p w:rsidR="00DE76E6" w:rsidRPr="007878BF" w:rsidRDefault="00DE76E6" w:rsidP="00BC48D9">
            <w:pPr>
              <w:ind w:left="128" w:right="112" w:hanging="11"/>
              <w:jc w:val="center"/>
              <w:rPr>
                <w:rFonts w:hint="cs"/>
                <w:sz w:val="26"/>
                <w:szCs w:val="26"/>
                <w:cs/>
                <w:lang w:val="en-US"/>
              </w:rPr>
            </w:pPr>
            <w:r w:rsidRPr="007878BF">
              <w:rPr>
                <w:rFonts w:hint="cs"/>
                <w:sz w:val="28"/>
                <w:szCs w:val="28"/>
                <w:cs/>
                <w:lang w:val="en-US"/>
              </w:rPr>
              <w:t>(2)</w:t>
            </w:r>
          </w:p>
        </w:tc>
        <w:tc>
          <w:tcPr>
            <w:tcW w:w="153" w:type="dxa"/>
          </w:tcPr>
          <w:p w:rsidR="00DE76E6" w:rsidRPr="007878BF" w:rsidRDefault="00DE76E6" w:rsidP="001218D1">
            <w:pPr>
              <w:tabs>
                <w:tab w:val="left" w:pos="165"/>
              </w:tabs>
              <w:ind w:left="128" w:right="112" w:hanging="128"/>
              <w:jc w:val="right"/>
              <w:rPr>
                <w:color w:val="FF0000"/>
                <w:sz w:val="28"/>
                <w:szCs w:val="28"/>
                <w:lang w:val="en-US"/>
              </w:rPr>
            </w:pPr>
            <w:r w:rsidRPr="007878BF">
              <w:rPr>
                <w:rFonts w:hint="cs"/>
                <w:color w:val="FF0000"/>
                <w:sz w:val="28"/>
                <w:szCs w:val="28"/>
                <w:cs/>
                <w:lang w:val="en-US"/>
              </w:rPr>
              <w:t xml:space="preserve">         </w:t>
            </w:r>
          </w:p>
        </w:tc>
        <w:tc>
          <w:tcPr>
            <w:tcW w:w="1690" w:type="dxa"/>
          </w:tcPr>
          <w:p w:rsidR="00DE76E6" w:rsidRPr="007878BF" w:rsidRDefault="00DE76E6" w:rsidP="004F672D">
            <w:pPr>
              <w:ind w:left="128" w:right="112" w:hanging="11"/>
              <w:jc w:val="center"/>
              <w:rPr>
                <w:rFonts w:hint="cs"/>
                <w:sz w:val="26"/>
                <w:szCs w:val="26"/>
                <w:cs/>
                <w:lang w:val="en-US"/>
              </w:rPr>
            </w:pPr>
            <w:r w:rsidRPr="007878BF">
              <w:rPr>
                <w:rFonts w:hint="cs"/>
                <w:sz w:val="28"/>
                <w:szCs w:val="28"/>
                <w:cs/>
                <w:lang w:val="en-US"/>
              </w:rPr>
              <w:t>(2)</w:t>
            </w:r>
          </w:p>
        </w:tc>
      </w:tr>
      <w:tr w:rsidR="00DE76E6" w:rsidRPr="007878BF">
        <w:trPr>
          <w:trHeight w:hRule="exact" w:val="340"/>
        </w:trPr>
        <w:tc>
          <w:tcPr>
            <w:tcW w:w="2358" w:type="dxa"/>
          </w:tcPr>
          <w:p w:rsidR="00DE76E6" w:rsidRPr="007878BF" w:rsidRDefault="00DE76E6" w:rsidP="001218D1">
            <w:pPr>
              <w:tabs>
                <w:tab w:val="left" w:pos="1080"/>
              </w:tabs>
              <w:ind w:left="128" w:hanging="128"/>
              <w:jc w:val="thaiDistribute"/>
              <w:rPr>
                <w:sz w:val="28"/>
                <w:szCs w:val="28"/>
                <w:lang w:val="en-US"/>
              </w:rPr>
            </w:pPr>
            <w:r w:rsidRPr="007878BF">
              <w:rPr>
                <w:rFonts w:hint="cs"/>
                <w:sz w:val="28"/>
                <w:szCs w:val="28"/>
                <w:cs/>
                <w:lang w:val="en-US"/>
              </w:rPr>
              <w:t xml:space="preserve">สถาบันการเงินแห่งที่ </w:t>
            </w:r>
            <w:r w:rsidRPr="007878BF">
              <w:rPr>
                <w:sz w:val="28"/>
                <w:szCs w:val="28"/>
                <w:lang w:val="en-US"/>
              </w:rPr>
              <w:t xml:space="preserve">2 </w:t>
            </w:r>
          </w:p>
        </w:tc>
        <w:tc>
          <w:tcPr>
            <w:tcW w:w="1417" w:type="dxa"/>
          </w:tcPr>
          <w:p w:rsidR="00DE76E6" w:rsidRPr="007878BF" w:rsidRDefault="00DE76E6" w:rsidP="001218D1">
            <w:pPr>
              <w:ind w:left="128" w:right="173" w:hanging="128"/>
              <w:jc w:val="right"/>
              <w:rPr>
                <w:rFonts w:hint="cs"/>
                <w:sz w:val="28"/>
                <w:szCs w:val="28"/>
                <w:cs/>
                <w:lang w:val="en-US"/>
              </w:rPr>
            </w:pPr>
            <w:r w:rsidRPr="007878BF">
              <w:rPr>
                <w:sz w:val="28"/>
                <w:szCs w:val="28"/>
                <w:lang w:val="en-US"/>
              </w:rPr>
              <w:t xml:space="preserve">15 </w:t>
            </w:r>
            <w:r w:rsidRPr="007878BF">
              <w:rPr>
                <w:rFonts w:hint="cs"/>
                <w:sz w:val="28"/>
                <w:szCs w:val="28"/>
                <w:cs/>
                <w:lang w:val="en-US"/>
              </w:rPr>
              <w:t>มีค. 2</w:t>
            </w:r>
            <w:r w:rsidRPr="007878BF">
              <w:rPr>
                <w:sz w:val="28"/>
                <w:szCs w:val="28"/>
                <w:lang w:val="en-US"/>
              </w:rPr>
              <w:t>553</w:t>
            </w:r>
          </w:p>
        </w:tc>
        <w:tc>
          <w:tcPr>
            <w:tcW w:w="194" w:type="dxa"/>
          </w:tcPr>
          <w:p w:rsidR="00DE76E6" w:rsidRPr="007878BF" w:rsidRDefault="00DE76E6" w:rsidP="001218D1">
            <w:pPr>
              <w:tabs>
                <w:tab w:val="left" w:pos="165"/>
              </w:tabs>
              <w:ind w:left="128" w:right="89" w:hanging="128"/>
              <w:jc w:val="right"/>
              <w:rPr>
                <w:sz w:val="28"/>
                <w:szCs w:val="28"/>
                <w:lang w:val="en-US"/>
              </w:rPr>
            </w:pPr>
          </w:p>
        </w:tc>
        <w:tc>
          <w:tcPr>
            <w:tcW w:w="1134" w:type="dxa"/>
          </w:tcPr>
          <w:p w:rsidR="00DE76E6" w:rsidRPr="007878BF" w:rsidRDefault="00486769" w:rsidP="00092667">
            <w:pPr>
              <w:ind w:left="-14" w:right="38" w:firstLine="14"/>
              <w:jc w:val="center"/>
              <w:rPr>
                <w:sz w:val="28"/>
                <w:szCs w:val="28"/>
                <w:lang w:val="en-US"/>
              </w:rPr>
            </w:pPr>
            <w:r w:rsidRPr="007878BF">
              <w:rPr>
                <w:sz w:val="28"/>
                <w:szCs w:val="28"/>
                <w:lang w:val="en-US"/>
              </w:rPr>
              <w:t>27.1</w:t>
            </w:r>
          </w:p>
        </w:tc>
        <w:tc>
          <w:tcPr>
            <w:tcW w:w="147" w:type="dxa"/>
          </w:tcPr>
          <w:p w:rsidR="00DE76E6" w:rsidRPr="007878BF" w:rsidRDefault="00DE76E6" w:rsidP="001218D1">
            <w:pPr>
              <w:tabs>
                <w:tab w:val="left" w:pos="165"/>
              </w:tabs>
              <w:ind w:left="128" w:right="112" w:hanging="128"/>
              <w:jc w:val="right"/>
              <w:rPr>
                <w:sz w:val="28"/>
                <w:szCs w:val="28"/>
                <w:lang w:val="en-US"/>
              </w:rPr>
            </w:pPr>
          </w:p>
        </w:tc>
        <w:tc>
          <w:tcPr>
            <w:tcW w:w="1837" w:type="dxa"/>
          </w:tcPr>
          <w:p w:rsidR="00DE76E6" w:rsidRPr="007878BF" w:rsidRDefault="00DE76E6" w:rsidP="00BC48D9">
            <w:pPr>
              <w:ind w:left="128" w:right="112" w:hanging="11"/>
              <w:jc w:val="center"/>
              <w:rPr>
                <w:rFonts w:hint="cs"/>
                <w:sz w:val="28"/>
                <w:szCs w:val="28"/>
                <w:cs/>
                <w:lang w:val="en-US"/>
              </w:rPr>
            </w:pPr>
            <w:r w:rsidRPr="007878BF">
              <w:rPr>
                <w:rFonts w:hint="cs"/>
                <w:sz w:val="28"/>
                <w:szCs w:val="28"/>
                <w:cs/>
                <w:lang w:val="en-US"/>
              </w:rPr>
              <w:t>(</w:t>
            </w:r>
            <w:r w:rsidRPr="007878BF">
              <w:rPr>
                <w:sz w:val="28"/>
                <w:szCs w:val="28"/>
                <w:lang w:val="en-US"/>
              </w:rPr>
              <w:t>3</w:t>
            </w:r>
            <w:r w:rsidRPr="007878BF">
              <w:rPr>
                <w:rFonts w:hint="cs"/>
                <w:sz w:val="28"/>
                <w:szCs w:val="28"/>
                <w:cs/>
                <w:lang w:val="en-US"/>
              </w:rPr>
              <w:t>)</w:t>
            </w:r>
          </w:p>
        </w:tc>
        <w:tc>
          <w:tcPr>
            <w:tcW w:w="153" w:type="dxa"/>
          </w:tcPr>
          <w:p w:rsidR="00DE76E6" w:rsidRPr="007878BF" w:rsidRDefault="00DE76E6" w:rsidP="001218D1">
            <w:pPr>
              <w:tabs>
                <w:tab w:val="left" w:pos="165"/>
              </w:tabs>
              <w:ind w:left="128" w:right="112" w:hanging="128"/>
              <w:jc w:val="right"/>
              <w:rPr>
                <w:color w:val="FF0000"/>
                <w:sz w:val="28"/>
                <w:szCs w:val="28"/>
                <w:lang w:val="en-US"/>
              </w:rPr>
            </w:pPr>
          </w:p>
        </w:tc>
        <w:tc>
          <w:tcPr>
            <w:tcW w:w="1690" w:type="dxa"/>
          </w:tcPr>
          <w:p w:rsidR="00DE76E6" w:rsidRPr="007878BF" w:rsidRDefault="00DE76E6" w:rsidP="004F672D">
            <w:pPr>
              <w:ind w:left="128" w:right="112" w:hanging="11"/>
              <w:jc w:val="center"/>
              <w:rPr>
                <w:rFonts w:hint="cs"/>
                <w:sz w:val="28"/>
                <w:szCs w:val="28"/>
                <w:cs/>
                <w:lang w:val="en-US"/>
              </w:rPr>
            </w:pPr>
            <w:r w:rsidRPr="007878BF">
              <w:rPr>
                <w:rFonts w:hint="cs"/>
                <w:sz w:val="28"/>
                <w:szCs w:val="28"/>
                <w:cs/>
                <w:lang w:val="en-US"/>
              </w:rPr>
              <w:t>(</w:t>
            </w:r>
            <w:r w:rsidRPr="007878BF">
              <w:rPr>
                <w:sz w:val="28"/>
                <w:szCs w:val="28"/>
                <w:lang w:val="en-US"/>
              </w:rPr>
              <w:t>3</w:t>
            </w:r>
            <w:r w:rsidRPr="007878BF">
              <w:rPr>
                <w:rFonts w:hint="cs"/>
                <w:sz w:val="28"/>
                <w:szCs w:val="28"/>
                <w:cs/>
                <w:lang w:val="en-US"/>
              </w:rPr>
              <w:t>)</w:t>
            </w:r>
          </w:p>
        </w:tc>
      </w:tr>
      <w:tr w:rsidR="00DE76E6" w:rsidRPr="007878BF">
        <w:trPr>
          <w:trHeight w:hRule="exact" w:val="340"/>
        </w:trPr>
        <w:tc>
          <w:tcPr>
            <w:tcW w:w="2358" w:type="dxa"/>
          </w:tcPr>
          <w:p w:rsidR="00DE76E6" w:rsidRPr="007878BF" w:rsidRDefault="00DE76E6" w:rsidP="001218D1">
            <w:pPr>
              <w:tabs>
                <w:tab w:val="left" w:pos="1080"/>
              </w:tabs>
              <w:ind w:left="128" w:hanging="128"/>
              <w:jc w:val="thaiDistribute"/>
              <w:rPr>
                <w:rFonts w:hint="cs"/>
                <w:sz w:val="28"/>
                <w:szCs w:val="28"/>
                <w:cs/>
                <w:lang w:val="en-US"/>
              </w:rPr>
            </w:pPr>
            <w:r w:rsidRPr="007878BF">
              <w:rPr>
                <w:rFonts w:hint="cs"/>
                <w:sz w:val="28"/>
                <w:szCs w:val="28"/>
                <w:cs/>
                <w:lang w:val="en-US"/>
              </w:rPr>
              <w:t xml:space="preserve">สถาบันการเงินแห่งที่ </w:t>
            </w:r>
            <w:r w:rsidRPr="007878BF">
              <w:rPr>
                <w:sz w:val="28"/>
                <w:szCs w:val="28"/>
                <w:lang w:val="en-US"/>
              </w:rPr>
              <w:t>3</w:t>
            </w:r>
          </w:p>
        </w:tc>
        <w:tc>
          <w:tcPr>
            <w:tcW w:w="1417" w:type="dxa"/>
          </w:tcPr>
          <w:p w:rsidR="00DE76E6" w:rsidRPr="007878BF" w:rsidRDefault="00DE76E6" w:rsidP="001218D1">
            <w:pPr>
              <w:ind w:left="128" w:right="173" w:hanging="128"/>
              <w:jc w:val="right"/>
              <w:rPr>
                <w:sz w:val="28"/>
                <w:szCs w:val="28"/>
                <w:lang w:val="en-US"/>
              </w:rPr>
            </w:pPr>
            <w:r w:rsidRPr="007878BF">
              <w:rPr>
                <w:rFonts w:hint="cs"/>
                <w:sz w:val="28"/>
                <w:szCs w:val="28"/>
                <w:cs/>
                <w:lang w:val="en-US"/>
              </w:rPr>
              <w:t>30 พย. 2</w:t>
            </w:r>
            <w:r w:rsidRPr="007878BF">
              <w:rPr>
                <w:sz w:val="28"/>
                <w:szCs w:val="28"/>
                <w:lang w:val="en-US"/>
              </w:rPr>
              <w:t>553</w:t>
            </w:r>
          </w:p>
        </w:tc>
        <w:tc>
          <w:tcPr>
            <w:tcW w:w="194" w:type="dxa"/>
          </w:tcPr>
          <w:p w:rsidR="00DE76E6" w:rsidRPr="007878BF" w:rsidRDefault="00DE76E6" w:rsidP="001218D1">
            <w:pPr>
              <w:tabs>
                <w:tab w:val="left" w:pos="165"/>
              </w:tabs>
              <w:ind w:left="128" w:right="89" w:hanging="128"/>
              <w:jc w:val="right"/>
              <w:rPr>
                <w:sz w:val="28"/>
                <w:szCs w:val="28"/>
                <w:lang w:val="en-US"/>
              </w:rPr>
            </w:pPr>
          </w:p>
        </w:tc>
        <w:tc>
          <w:tcPr>
            <w:tcW w:w="1134" w:type="dxa"/>
          </w:tcPr>
          <w:p w:rsidR="00DE76E6" w:rsidRPr="007878BF" w:rsidRDefault="00DE76E6" w:rsidP="004F672D">
            <w:pPr>
              <w:ind w:left="-14" w:right="38" w:firstLine="14"/>
              <w:jc w:val="center"/>
              <w:rPr>
                <w:sz w:val="28"/>
                <w:szCs w:val="28"/>
                <w:lang w:val="en-US"/>
              </w:rPr>
            </w:pPr>
          </w:p>
        </w:tc>
        <w:tc>
          <w:tcPr>
            <w:tcW w:w="147" w:type="dxa"/>
          </w:tcPr>
          <w:p w:rsidR="00DE76E6" w:rsidRPr="007878BF" w:rsidRDefault="00DE76E6" w:rsidP="001218D1">
            <w:pPr>
              <w:tabs>
                <w:tab w:val="left" w:pos="165"/>
              </w:tabs>
              <w:ind w:left="128" w:right="112" w:hanging="128"/>
              <w:jc w:val="right"/>
              <w:rPr>
                <w:sz w:val="28"/>
                <w:szCs w:val="28"/>
                <w:lang w:val="en-US"/>
              </w:rPr>
            </w:pPr>
          </w:p>
        </w:tc>
        <w:tc>
          <w:tcPr>
            <w:tcW w:w="1837" w:type="dxa"/>
          </w:tcPr>
          <w:p w:rsidR="00DE76E6" w:rsidRPr="007878BF" w:rsidRDefault="00DE76E6" w:rsidP="00BC48D9">
            <w:pPr>
              <w:ind w:left="128" w:right="112" w:hanging="11"/>
              <w:jc w:val="center"/>
            </w:pPr>
            <w:r w:rsidRPr="007878BF">
              <w:rPr>
                <w:rFonts w:hint="cs"/>
                <w:sz w:val="28"/>
                <w:szCs w:val="28"/>
                <w:cs/>
                <w:lang w:val="en-US"/>
              </w:rPr>
              <w:t>(2)</w:t>
            </w:r>
          </w:p>
        </w:tc>
        <w:tc>
          <w:tcPr>
            <w:tcW w:w="153" w:type="dxa"/>
          </w:tcPr>
          <w:p w:rsidR="00DE76E6" w:rsidRPr="007878BF" w:rsidRDefault="00DE76E6" w:rsidP="001218D1">
            <w:pPr>
              <w:tabs>
                <w:tab w:val="left" w:pos="165"/>
              </w:tabs>
              <w:ind w:left="128" w:right="112" w:hanging="128"/>
              <w:jc w:val="right"/>
              <w:rPr>
                <w:color w:val="FF0000"/>
                <w:sz w:val="28"/>
                <w:szCs w:val="28"/>
                <w:lang w:val="en-US"/>
              </w:rPr>
            </w:pPr>
          </w:p>
        </w:tc>
        <w:tc>
          <w:tcPr>
            <w:tcW w:w="1690" w:type="dxa"/>
          </w:tcPr>
          <w:p w:rsidR="00DE76E6" w:rsidRPr="007878BF" w:rsidRDefault="00DE76E6" w:rsidP="004F672D">
            <w:pPr>
              <w:ind w:left="128" w:right="112" w:hanging="11"/>
              <w:jc w:val="center"/>
            </w:pPr>
            <w:r w:rsidRPr="007878BF">
              <w:rPr>
                <w:rFonts w:hint="cs"/>
                <w:sz w:val="28"/>
                <w:szCs w:val="28"/>
                <w:cs/>
                <w:lang w:val="en-US"/>
              </w:rPr>
              <w:t>(2)</w:t>
            </w:r>
          </w:p>
        </w:tc>
      </w:tr>
      <w:tr w:rsidR="00DE76E6" w:rsidRPr="007878BF">
        <w:trPr>
          <w:trHeight w:hRule="exact" w:val="340"/>
        </w:trPr>
        <w:tc>
          <w:tcPr>
            <w:tcW w:w="2358" w:type="dxa"/>
          </w:tcPr>
          <w:p w:rsidR="00DE76E6" w:rsidRPr="007878BF" w:rsidRDefault="00DE76E6" w:rsidP="001218D1">
            <w:pPr>
              <w:tabs>
                <w:tab w:val="left" w:pos="1080"/>
              </w:tabs>
              <w:ind w:left="128" w:hanging="128"/>
              <w:jc w:val="thaiDistribute"/>
              <w:rPr>
                <w:sz w:val="28"/>
                <w:szCs w:val="28"/>
                <w:lang w:val="en-US"/>
              </w:rPr>
            </w:pPr>
            <w:r w:rsidRPr="007878BF">
              <w:rPr>
                <w:rFonts w:hint="cs"/>
                <w:sz w:val="28"/>
                <w:szCs w:val="28"/>
                <w:cs/>
                <w:lang w:val="en-US"/>
              </w:rPr>
              <w:t xml:space="preserve">สถาบันการเงินแห่งที่ </w:t>
            </w:r>
            <w:r w:rsidRPr="007878BF">
              <w:rPr>
                <w:sz w:val="28"/>
                <w:szCs w:val="28"/>
                <w:lang w:val="en-US"/>
              </w:rPr>
              <w:t>4</w:t>
            </w:r>
          </w:p>
        </w:tc>
        <w:tc>
          <w:tcPr>
            <w:tcW w:w="1417" w:type="dxa"/>
          </w:tcPr>
          <w:p w:rsidR="00DE76E6" w:rsidRPr="007878BF" w:rsidRDefault="00DE76E6" w:rsidP="001218D1">
            <w:pPr>
              <w:ind w:left="128" w:right="173" w:hanging="128"/>
              <w:jc w:val="right"/>
              <w:rPr>
                <w:sz w:val="28"/>
                <w:szCs w:val="28"/>
                <w:lang w:val="en-US"/>
              </w:rPr>
            </w:pPr>
            <w:r w:rsidRPr="007878BF">
              <w:rPr>
                <w:rFonts w:hint="cs"/>
                <w:sz w:val="28"/>
                <w:szCs w:val="28"/>
                <w:cs/>
                <w:lang w:val="en-US"/>
              </w:rPr>
              <w:t>8 พย. 2</w:t>
            </w:r>
            <w:r w:rsidRPr="007878BF">
              <w:rPr>
                <w:sz w:val="28"/>
                <w:szCs w:val="28"/>
                <w:lang w:val="en-US"/>
              </w:rPr>
              <w:t>553</w:t>
            </w:r>
          </w:p>
        </w:tc>
        <w:tc>
          <w:tcPr>
            <w:tcW w:w="194" w:type="dxa"/>
          </w:tcPr>
          <w:p w:rsidR="00DE76E6" w:rsidRPr="007878BF" w:rsidRDefault="00DE76E6" w:rsidP="001218D1">
            <w:pPr>
              <w:tabs>
                <w:tab w:val="left" w:pos="165"/>
              </w:tabs>
              <w:ind w:left="128" w:right="89" w:hanging="128"/>
              <w:jc w:val="right"/>
              <w:rPr>
                <w:sz w:val="28"/>
                <w:szCs w:val="28"/>
                <w:lang w:val="en-US"/>
              </w:rPr>
            </w:pPr>
          </w:p>
        </w:tc>
        <w:tc>
          <w:tcPr>
            <w:tcW w:w="1134" w:type="dxa"/>
          </w:tcPr>
          <w:p w:rsidR="00DE76E6" w:rsidRPr="007878BF" w:rsidRDefault="00DE76E6" w:rsidP="004F672D">
            <w:pPr>
              <w:ind w:left="-14" w:right="38" w:firstLine="14"/>
              <w:jc w:val="center"/>
              <w:rPr>
                <w:sz w:val="28"/>
                <w:szCs w:val="28"/>
                <w:lang w:val="en-US"/>
              </w:rPr>
            </w:pPr>
          </w:p>
        </w:tc>
        <w:tc>
          <w:tcPr>
            <w:tcW w:w="147" w:type="dxa"/>
          </w:tcPr>
          <w:p w:rsidR="00DE76E6" w:rsidRPr="007878BF" w:rsidRDefault="00DE76E6" w:rsidP="001218D1">
            <w:pPr>
              <w:tabs>
                <w:tab w:val="left" w:pos="165"/>
              </w:tabs>
              <w:ind w:left="128" w:right="112" w:hanging="128"/>
              <w:jc w:val="right"/>
              <w:rPr>
                <w:sz w:val="28"/>
                <w:szCs w:val="28"/>
                <w:lang w:val="en-US"/>
              </w:rPr>
            </w:pPr>
          </w:p>
        </w:tc>
        <w:tc>
          <w:tcPr>
            <w:tcW w:w="1837" w:type="dxa"/>
          </w:tcPr>
          <w:p w:rsidR="00DE76E6" w:rsidRPr="007878BF" w:rsidRDefault="00DE76E6" w:rsidP="00BC48D9">
            <w:pPr>
              <w:ind w:left="128" w:right="112" w:hanging="11"/>
              <w:jc w:val="center"/>
            </w:pPr>
            <w:r w:rsidRPr="007878BF">
              <w:rPr>
                <w:rFonts w:hint="cs"/>
                <w:sz w:val="28"/>
                <w:szCs w:val="28"/>
                <w:cs/>
                <w:lang w:val="en-US"/>
              </w:rPr>
              <w:t>(2)</w:t>
            </w:r>
          </w:p>
        </w:tc>
        <w:tc>
          <w:tcPr>
            <w:tcW w:w="153" w:type="dxa"/>
          </w:tcPr>
          <w:p w:rsidR="00DE76E6" w:rsidRPr="007878BF" w:rsidRDefault="00DE76E6" w:rsidP="001218D1">
            <w:pPr>
              <w:tabs>
                <w:tab w:val="left" w:pos="165"/>
              </w:tabs>
              <w:ind w:left="128" w:right="112" w:hanging="128"/>
              <w:jc w:val="right"/>
              <w:rPr>
                <w:color w:val="FF0000"/>
                <w:sz w:val="28"/>
                <w:szCs w:val="28"/>
                <w:lang w:val="en-US"/>
              </w:rPr>
            </w:pPr>
          </w:p>
        </w:tc>
        <w:tc>
          <w:tcPr>
            <w:tcW w:w="1690" w:type="dxa"/>
          </w:tcPr>
          <w:p w:rsidR="00DE76E6" w:rsidRPr="007878BF" w:rsidRDefault="00DE76E6" w:rsidP="004F672D">
            <w:pPr>
              <w:ind w:left="128" w:right="112" w:hanging="11"/>
              <w:jc w:val="center"/>
            </w:pPr>
            <w:r w:rsidRPr="007878BF">
              <w:rPr>
                <w:rFonts w:hint="cs"/>
                <w:sz w:val="28"/>
                <w:szCs w:val="28"/>
                <w:cs/>
                <w:lang w:val="en-US"/>
              </w:rPr>
              <w:t>(2)</w:t>
            </w:r>
          </w:p>
        </w:tc>
      </w:tr>
      <w:tr w:rsidR="00DE76E6" w:rsidRPr="007878BF">
        <w:trPr>
          <w:trHeight w:hRule="exact" w:val="340"/>
        </w:trPr>
        <w:tc>
          <w:tcPr>
            <w:tcW w:w="2358" w:type="dxa"/>
          </w:tcPr>
          <w:p w:rsidR="00DE76E6" w:rsidRPr="007878BF" w:rsidRDefault="00DE76E6" w:rsidP="001218D1">
            <w:pPr>
              <w:tabs>
                <w:tab w:val="left" w:pos="1080"/>
              </w:tabs>
              <w:ind w:left="128" w:hanging="128"/>
              <w:jc w:val="thaiDistribute"/>
              <w:rPr>
                <w:sz w:val="28"/>
                <w:szCs w:val="28"/>
                <w:lang w:val="en-US"/>
              </w:rPr>
            </w:pPr>
            <w:r w:rsidRPr="007878BF">
              <w:rPr>
                <w:rFonts w:hint="cs"/>
                <w:sz w:val="28"/>
                <w:szCs w:val="28"/>
                <w:cs/>
                <w:lang w:val="en-US"/>
              </w:rPr>
              <w:t xml:space="preserve">สถาบันการเงินแห่งที่ </w:t>
            </w:r>
            <w:r w:rsidRPr="007878BF">
              <w:rPr>
                <w:sz w:val="28"/>
                <w:szCs w:val="28"/>
                <w:lang w:val="en-US"/>
              </w:rPr>
              <w:t>5</w:t>
            </w:r>
          </w:p>
        </w:tc>
        <w:tc>
          <w:tcPr>
            <w:tcW w:w="1417" w:type="dxa"/>
          </w:tcPr>
          <w:p w:rsidR="00DE76E6" w:rsidRPr="007878BF" w:rsidRDefault="00DE76E6" w:rsidP="001218D1">
            <w:pPr>
              <w:ind w:left="128" w:right="173" w:hanging="128"/>
              <w:jc w:val="right"/>
              <w:rPr>
                <w:sz w:val="28"/>
                <w:szCs w:val="28"/>
                <w:lang w:val="en-US"/>
              </w:rPr>
            </w:pPr>
            <w:r w:rsidRPr="007878BF">
              <w:rPr>
                <w:rFonts w:hint="cs"/>
                <w:sz w:val="28"/>
                <w:szCs w:val="28"/>
                <w:cs/>
                <w:lang w:val="en-US"/>
              </w:rPr>
              <w:t>31 ธค. 2</w:t>
            </w:r>
            <w:r w:rsidRPr="007878BF">
              <w:rPr>
                <w:sz w:val="28"/>
                <w:szCs w:val="28"/>
                <w:lang w:val="en-US"/>
              </w:rPr>
              <w:t>553</w:t>
            </w:r>
          </w:p>
        </w:tc>
        <w:tc>
          <w:tcPr>
            <w:tcW w:w="194" w:type="dxa"/>
          </w:tcPr>
          <w:p w:rsidR="00DE76E6" w:rsidRPr="007878BF" w:rsidRDefault="00DE76E6" w:rsidP="001218D1">
            <w:pPr>
              <w:tabs>
                <w:tab w:val="left" w:pos="165"/>
              </w:tabs>
              <w:ind w:left="128" w:right="89" w:hanging="128"/>
              <w:jc w:val="right"/>
              <w:rPr>
                <w:sz w:val="28"/>
                <w:szCs w:val="28"/>
                <w:lang w:val="en-US"/>
              </w:rPr>
            </w:pPr>
          </w:p>
        </w:tc>
        <w:tc>
          <w:tcPr>
            <w:tcW w:w="1134" w:type="dxa"/>
          </w:tcPr>
          <w:p w:rsidR="00DE76E6" w:rsidRPr="007878BF" w:rsidRDefault="00DE76E6" w:rsidP="004F672D">
            <w:pPr>
              <w:ind w:left="-14" w:right="38" w:firstLine="14"/>
              <w:jc w:val="center"/>
              <w:rPr>
                <w:sz w:val="28"/>
                <w:szCs w:val="28"/>
                <w:lang w:val="en-US"/>
              </w:rPr>
            </w:pPr>
          </w:p>
        </w:tc>
        <w:tc>
          <w:tcPr>
            <w:tcW w:w="147" w:type="dxa"/>
          </w:tcPr>
          <w:p w:rsidR="00DE76E6" w:rsidRPr="007878BF" w:rsidRDefault="00DE76E6" w:rsidP="001218D1">
            <w:pPr>
              <w:tabs>
                <w:tab w:val="left" w:pos="165"/>
              </w:tabs>
              <w:ind w:left="128" w:right="112" w:hanging="128"/>
              <w:jc w:val="right"/>
              <w:rPr>
                <w:sz w:val="28"/>
                <w:szCs w:val="28"/>
                <w:lang w:val="en-US"/>
              </w:rPr>
            </w:pPr>
          </w:p>
        </w:tc>
        <w:tc>
          <w:tcPr>
            <w:tcW w:w="1837" w:type="dxa"/>
          </w:tcPr>
          <w:p w:rsidR="00DE76E6" w:rsidRPr="007878BF" w:rsidRDefault="00DE76E6" w:rsidP="00BC48D9">
            <w:pPr>
              <w:ind w:left="128" w:right="112" w:hanging="11"/>
              <w:jc w:val="center"/>
              <w:rPr>
                <w:sz w:val="28"/>
                <w:szCs w:val="28"/>
                <w:lang w:val="en-US"/>
              </w:rPr>
            </w:pPr>
            <w:r w:rsidRPr="007878BF">
              <w:rPr>
                <w:rFonts w:hint="cs"/>
                <w:sz w:val="28"/>
                <w:szCs w:val="28"/>
                <w:cs/>
                <w:lang w:val="en-US"/>
              </w:rPr>
              <w:t>(1)</w:t>
            </w:r>
          </w:p>
        </w:tc>
        <w:tc>
          <w:tcPr>
            <w:tcW w:w="153" w:type="dxa"/>
          </w:tcPr>
          <w:p w:rsidR="00DE76E6" w:rsidRPr="007878BF" w:rsidRDefault="00DE76E6" w:rsidP="001218D1">
            <w:pPr>
              <w:tabs>
                <w:tab w:val="left" w:pos="165"/>
              </w:tabs>
              <w:ind w:left="128" w:right="112" w:hanging="128"/>
              <w:jc w:val="right"/>
              <w:rPr>
                <w:color w:val="FF0000"/>
                <w:sz w:val="28"/>
                <w:szCs w:val="28"/>
                <w:lang w:val="en-US"/>
              </w:rPr>
            </w:pPr>
          </w:p>
        </w:tc>
        <w:tc>
          <w:tcPr>
            <w:tcW w:w="1690" w:type="dxa"/>
          </w:tcPr>
          <w:p w:rsidR="00DE76E6" w:rsidRPr="007878BF" w:rsidRDefault="00DE76E6" w:rsidP="004F672D">
            <w:pPr>
              <w:ind w:left="128" w:right="112" w:hanging="11"/>
              <w:jc w:val="center"/>
              <w:rPr>
                <w:sz w:val="28"/>
                <w:szCs w:val="28"/>
                <w:lang w:val="en-US"/>
              </w:rPr>
            </w:pPr>
            <w:r w:rsidRPr="007878BF">
              <w:rPr>
                <w:rFonts w:hint="cs"/>
                <w:sz w:val="28"/>
                <w:szCs w:val="28"/>
                <w:cs/>
                <w:lang w:val="en-US"/>
              </w:rPr>
              <w:t>(1)</w:t>
            </w:r>
          </w:p>
        </w:tc>
      </w:tr>
      <w:tr w:rsidR="00DE76E6" w:rsidRPr="007878BF">
        <w:trPr>
          <w:trHeight w:hRule="exact" w:val="340"/>
        </w:trPr>
        <w:tc>
          <w:tcPr>
            <w:tcW w:w="2358" w:type="dxa"/>
          </w:tcPr>
          <w:p w:rsidR="00DE76E6" w:rsidRPr="007878BF" w:rsidRDefault="00DE76E6" w:rsidP="001218D1">
            <w:pPr>
              <w:tabs>
                <w:tab w:val="left" w:pos="1080"/>
              </w:tabs>
              <w:ind w:left="128" w:hanging="128"/>
              <w:jc w:val="thaiDistribute"/>
              <w:rPr>
                <w:rFonts w:hint="cs"/>
                <w:b/>
                <w:bCs/>
                <w:sz w:val="28"/>
                <w:szCs w:val="28"/>
                <w:u w:val="single"/>
                <w:cs/>
                <w:lang w:val="en-US"/>
              </w:rPr>
            </w:pPr>
            <w:r w:rsidRPr="007878BF">
              <w:rPr>
                <w:rFonts w:hint="cs"/>
                <w:b/>
                <w:bCs/>
                <w:sz w:val="28"/>
                <w:szCs w:val="28"/>
                <w:u w:val="single"/>
                <w:cs/>
                <w:lang w:val="en-US"/>
              </w:rPr>
              <w:t>บริษัทย่อย</w:t>
            </w:r>
          </w:p>
        </w:tc>
        <w:tc>
          <w:tcPr>
            <w:tcW w:w="1417" w:type="dxa"/>
          </w:tcPr>
          <w:p w:rsidR="00DE76E6" w:rsidRPr="007878BF" w:rsidRDefault="00DE76E6" w:rsidP="001218D1">
            <w:pPr>
              <w:ind w:left="128" w:right="173" w:hanging="128"/>
              <w:jc w:val="right"/>
              <w:rPr>
                <w:sz w:val="28"/>
                <w:szCs w:val="28"/>
                <w:lang w:val="en-US"/>
              </w:rPr>
            </w:pPr>
          </w:p>
        </w:tc>
        <w:tc>
          <w:tcPr>
            <w:tcW w:w="194" w:type="dxa"/>
          </w:tcPr>
          <w:p w:rsidR="00DE76E6" w:rsidRPr="007878BF" w:rsidRDefault="00DE76E6" w:rsidP="001218D1">
            <w:pPr>
              <w:tabs>
                <w:tab w:val="left" w:pos="165"/>
              </w:tabs>
              <w:ind w:left="128" w:right="89" w:hanging="128"/>
              <w:jc w:val="right"/>
              <w:rPr>
                <w:sz w:val="28"/>
                <w:szCs w:val="28"/>
                <w:lang w:val="en-US"/>
              </w:rPr>
            </w:pPr>
          </w:p>
        </w:tc>
        <w:tc>
          <w:tcPr>
            <w:tcW w:w="1134" w:type="dxa"/>
          </w:tcPr>
          <w:p w:rsidR="00DE76E6" w:rsidRPr="007878BF" w:rsidRDefault="00DE76E6" w:rsidP="004F672D">
            <w:pPr>
              <w:ind w:left="-14" w:right="38" w:firstLine="14"/>
              <w:jc w:val="center"/>
              <w:rPr>
                <w:sz w:val="28"/>
                <w:szCs w:val="28"/>
                <w:lang w:val="en-US"/>
              </w:rPr>
            </w:pPr>
          </w:p>
        </w:tc>
        <w:tc>
          <w:tcPr>
            <w:tcW w:w="147" w:type="dxa"/>
          </w:tcPr>
          <w:p w:rsidR="00DE76E6" w:rsidRPr="007878BF" w:rsidRDefault="00DE76E6" w:rsidP="001218D1">
            <w:pPr>
              <w:tabs>
                <w:tab w:val="left" w:pos="165"/>
              </w:tabs>
              <w:ind w:left="128" w:right="112" w:hanging="128"/>
              <w:jc w:val="right"/>
              <w:rPr>
                <w:sz w:val="28"/>
                <w:szCs w:val="28"/>
                <w:lang w:val="en-US"/>
              </w:rPr>
            </w:pPr>
          </w:p>
        </w:tc>
        <w:tc>
          <w:tcPr>
            <w:tcW w:w="1837" w:type="dxa"/>
          </w:tcPr>
          <w:p w:rsidR="00DE76E6" w:rsidRPr="007878BF" w:rsidRDefault="00DE76E6" w:rsidP="00BC48D9">
            <w:pPr>
              <w:ind w:left="128" w:right="112" w:hanging="11"/>
              <w:jc w:val="center"/>
              <w:rPr>
                <w:sz w:val="28"/>
                <w:szCs w:val="28"/>
                <w:lang w:val="en-US"/>
              </w:rPr>
            </w:pPr>
          </w:p>
        </w:tc>
        <w:tc>
          <w:tcPr>
            <w:tcW w:w="153" w:type="dxa"/>
          </w:tcPr>
          <w:p w:rsidR="00DE76E6" w:rsidRPr="007878BF" w:rsidRDefault="00DE76E6" w:rsidP="001218D1">
            <w:pPr>
              <w:tabs>
                <w:tab w:val="left" w:pos="165"/>
              </w:tabs>
              <w:ind w:left="128" w:right="112" w:hanging="128"/>
              <w:jc w:val="right"/>
              <w:rPr>
                <w:color w:val="FF0000"/>
                <w:sz w:val="28"/>
                <w:szCs w:val="28"/>
                <w:lang w:val="en-US"/>
              </w:rPr>
            </w:pPr>
          </w:p>
        </w:tc>
        <w:tc>
          <w:tcPr>
            <w:tcW w:w="1690" w:type="dxa"/>
          </w:tcPr>
          <w:p w:rsidR="00DE76E6" w:rsidRPr="007878BF" w:rsidRDefault="00DE76E6" w:rsidP="004F672D">
            <w:pPr>
              <w:ind w:left="128" w:right="112" w:hanging="11"/>
              <w:jc w:val="center"/>
              <w:rPr>
                <w:sz w:val="28"/>
                <w:szCs w:val="28"/>
                <w:lang w:val="en-US"/>
              </w:rPr>
            </w:pPr>
          </w:p>
        </w:tc>
      </w:tr>
      <w:tr w:rsidR="00DE76E6" w:rsidRPr="007878BF">
        <w:trPr>
          <w:trHeight w:hRule="exact" w:val="340"/>
        </w:trPr>
        <w:tc>
          <w:tcPr>
            <w:tcW w:w="2358" w:type="dxa"/>
          </w:tcPr>
          <w:p w:rsidR="00DE76E6" w:rsidRPr="007878BF" w:rsidRDefault="00DE76E6" w:rsidP="001218D1">
            <w:pPr>
              <w:tabs>
                <w:tab w:val="left" w:pos="1080"/>
              </w:tabs>
              <w:ind w:left="128" w:hanging="128"/>
              <w:jc w:val="thaiDistribute"/>
              <w:rPr>
                <w:sz w:val="28"/>
                <w:szCs w:val="28"/>
                <w:lang w:val="en-US"/>
              </w:rPr>
            </w:pPr>
            <w:r w:rsidRPr="007878BF">
              <w:rPr>
                <w:rFonts w:hint="cs"/>
                <w:sz w:val="28"/>
                <w:szCs w:val="28"/>
                <w:cs/>
                <w:lang w:val="en-US"/>
              </w:rPr>
              <w:t xml:space="preserve">สถาบันการเงินแห่งที่ </w:t>
            </w:r>
            <w:r w:rsidRPr="007878BF">
              <w:rPr>
                <w:sz w:val="28"/>
                <w:szCs w:val="28"/>
                <w:lang w:val="en-US"/>
              </w:rPr>
              <w:t>6</w:t>
            </w:r>
          </w:p>
        </w:tc>
        <w:tc>
          <w:tcPr>
            <w:tcW w:w="1417" w:type="dxa"/>
          </w:tcPr>
          <w:p w:rsidR="00DE76E6" w:rsidRPr="007878BF" w:rsidRDefault="00DE76E6" w:rsidP="001218D1">
            <w:pPr>
              <w:ind w:left="128" w:right="83" w:hanging="128"/>
              <w:jc w:val="right"/>
              <w:rPr>
                <w:sz w:val="28"/>
                <w:szCs w:val="28"/>
                <w:lang w:val="en-US"/>
              </w:rPr>
            </w:pPr>
            <w:r w:rsidRPr="007878BF">
              <w:rPr>
                <w:rFonts w:hint="cs"/>
                <w:sz w:val="28"/>
                <w:szCs w:val="28"/>
                <w:cs/>
                <w:lang w:val="en-US"/>
              </w:rPr>
              <w:t>26 กพ. 2</w:t>
            </w:r>
            <w:r w:rsidRPr="007878BF">
              <w:rPr>
                <w:sz w:val="28"/>
                <w:szCs w:val="28"/>
                <w:lang w:val="en-US"/>
              </w:rPr>
              <w:t>553</w:t>
            </w:r>
          </w:p>
        </w:tc>
        <w:tc>
          <w:tcPr>
            <w:tcW w:w="194" w:type="dxa"/>
          </w:tcPr>
          <w:p w:rsidR="00DE76E6" w:rsidRPr="007878BF" w:rsidRDefault="00DE76E6" w:rsidP="001218D1">
            <w:pPr>
              <w:tabs>
                <w:tab w:val="left" w:pos="165"/>
              </w:tabs>
              <w:ind w:left="128" w:right="89" w:hanging="128"/>
              <w:jc w:val="right"/>
              <w:rPr>
                <w:sz w:val="28"/>
                <w:szCs w:val="28"/>
                <w:lang w:val="en-US"/>
              </w:rPr>
            </w:pPr>
          </w:p>
        </w:tc>
        <w:tc>
          <w:tcPr>
            <w:tcW w:w="1134" w:type="dxa"/>
          </w:tcPr>
          <w:p w:rsidR="00DE76E6" w:rsidRPr="007878BF" w:rsidRDefault="00DE76E6" w:rsidP="004F672D">
            <w:pPr>
              <w:ind w:left="-14" w:right="38" w:firstLine="14"/>
              <w:jc w:val="center"/>
              <w:rPr>
                <w:sz w:val="28"/>
                <w:szCs w:val="28"/>
                <w:lang w:val="en-US"/>
              </w:rPr>
            </w:pPr>
          </w:p>
        </w:tc>
        <w:tc>
          <w:tcPr>
            <w:tcW w:w="147" w:type="dxa"/>
          </w:tcPr>
          <w:p w:rsidR="00DE76E6" w:rsidRPr="007878BF" w:rsidRDefault="00DE76E6" w:rsidP="001218D1">
            <w:pPr>
              <w:tabs>
                <w:tab w:val="left" w:pos="165"/>
              </w:tabs>
              <w:ind w:left="128" w:right="112" w:hanging="128"/>
              <w:jc w:val="right"/>
              <w:rPr>
                <w:sz w:val="28"/>
                <w:szCs w:val="28"/>
                <w:lang w:val="en-US"/>
              </w:rPr>
            </w:pPr>
          </w:p>
        </w:tc>
        <w:tc>
          <w:tcPr>
            <w:tcW w:w="1837" w:type="dxa"/>
          </w:tcPr>
          <w:p w:rsidR="00DE76E6" w:rsidRPr="007878BF" w:rsidRDefault="00DE76E6" w:rsidP="00BC48D9">
            <w:pPr>
              <w:ind w:left="128" w:right="112" w:hanging="11"/>
              <w:jc w:val="center"/>
            </w:pPr>
            <w:r w:rsidRPr="007878BF">
              <w:rPr>
                <w:rFonts w:hint="cs"/>
                <w:sz w:val="28"/>
                <w:szCs w:val="28"/>
                <w:cs/>
                <w:lang w:val="en-US"/>
              </w:rPr>
              <w:t>(1)</w:t>
            </w:r>
          </w:p>
        </w:tc>
        <w:tc>
          <w:tcPr>
            <w:tcW w:w="153" w:type="dxa"/>
          </w:tcPr>
          <w:p w:rsidR="00DE76E6" w:rsidRPr="007878BF" w:rsidRDefault="00DE76E6" w:rsidP="001218D1">
            <w:pPr>
              <w:tabs>
                <w:tab w:val="left" w:pos="165"/>
              </w:tabs>
              <w:ind w:left="128" w:right="112" w:hanging="128"/>
              <w:jc w:val="right"/>
              <w:rPr>
                <w:color w:val="FF0000"/>
                <w:sz w:val="28"/>
                <w:szCs w:val="28"/>
                <w:lang w:val="en-US"/>
              </w:rPr>
            </w:pPr>
          </w:p>
        </w:tc>
        <w:tc>
          <w:tcPr>
            <w:tcW w:w="1690" w:type="dxa"/>
          </w:tcPr>
          <w:p w:rsidR="00DE76E6" w:rsidRPr="007878BF" w:rsidRDefault="00DE76E6" w:rsidP="004F672D">
            <w:pPr>
              <w:ind w:left="128" w:right="112" w:hanging="11"/>
              <w:jc w:val="center"/>
            </w:pPr>
            <w:r w:rsidRPr="007878BF">
              <w:rPr>
                <w:rFonts w:hint="cs"/>
                <w:sz w:val="28"/>
                <w:szCs w:val="28"/>
                <w:cs/>
                <w:lang w:val="en-US"/>
              </w:rPr>
              <w:t>(1)</w:t>
            </w:r>
          </w:p>
        </w:tc>
      </w:tr>
      <w:tr w:rsidR="00DE76E6" w:rsidRPr="007878BF">
        <w:trPr>
          <w:trHeight w:hRule="exact" w:val="340"/>
        </w:trPr>
        <w:tc>
          <w:tcPr>
            <w:tcW w:w="2358" w:type="dxa"/>
          </w:tcPr>
          <w:p w:rsidR="00DE76E6" w:rsidRPr="007878BF" w:rsidRDefault="00DE76E6" w:rsidP="001218D1">
            <w:pPr>
              <w:tabs>
                <w:tab w:val="left" w:pos="1080"/>
              </w:tabs>
              <w:ind w:left="128" w:hanging="128"/>
              <w:jc w:val="thaiDistribute"/>
              <w:rPr>
                <w:sz w:val="28"/>
                <w:szCs w:val="28"/>
                <w:lang w:val="en-US"/>
              </w:rPr>
            </w:pPr>
            <w:r w:rsidRPr="007878BF">
              <w:rPr>
                <w:rFonts w:hint="cs"/>
                <w:sz w:val="28"/>
                <w:szCs w:val="28"/>
                <w:cs/>
                <w:lang w:val="en-US"/>
              </w:rPr>
              <w:t xml:space="preserve">สถาบันการเงินแห่งที่ </w:t>
            </w:r>
            <w:r w:rsidRPr="007878BF">
              <w:rPr>
                <w:sz w:val="28"/>
                <w:szCs w:val="28"/>
                <w:lang w:val="en-US"/>
              </w:rPr>
              <w:t>7</w:t>
            </w:r>
          </w:p>
        </w:tc>
        <w:tc>
          <w:tcPr>
            <w:tcW w:w="1417" w:type="dxa"/>
          </w:tcPr>
          <w:p w:rsidR="00DE76E6" w:rsidRPr="007878BF" w:rsidRDefault="00DE76E6" w:rsidP="001218D1">
            <w:pPr>
              <w:ind w:left="128" w:right="83" w:hanging="128"/>
              <w:jc w:val="right"/>
              <w:rPr>
                <w:sz w:val="28"/>
                <w:szCs w:val="28"/>
                <w:lang w:val="en-US"/>
              </w:rPr>
            </w:pPr>
            <w:r w:rsidRPr="007878BF">
              <w:rPr>
                <w:rFonts w:hint="cs"/>
                <w:sz w:val="28"/>
                <w:szCs w:val="28"/>
                <w:cs/>
                <w:lang w:val="en-US"/>
              </w:rPr>
              <w:t>30 เมย. 2</w:t>
            </w:r>
            <w:r w:rsidRPr="007878BF">
              <w:rPr>
                <w:sz w:val="28"/>
                <w:szCs w:val="28"/>
                <w:lang w:val="en-US"/>
              </w:rPr>
              <w:t>553</w:t>
            </w:r>
          </w:p>
        </w:tc>
        <w:tc>
          <w:tcPr>
            <w:tcW w:w="194" w:type="dxa"/>
          </w:tcPr>
          <w:p w:rsidR="00DE76E6" w:rsidRPr="007878BF" w:rsidRDefault="00DE76E6" w:rsidP="001218D1">
            <w:pPr>
              <w:tabs>
                <w:tab w:val="left" w:pos="165"/>
              </w:tabs>
              <w:ind w:left="128" w:right="89" w:hanging="128"/>
              <w:jc w:val="right"/>
              <w:rPr>
                <w:sz w:val="28"/>
                <w:szCs w:val="28"/>
                <w:lang w:val="en-US"/>
              </w:rPr>
            </w:pPr>
          </w:p>
        </w:tc>
        <w:tc>
          <w:tcPr>
            <w:tcW w:w="1134" w:type="dxa"/>
          </w:tcPr>
          <w:p w:rsidR="00DE76E6" w:rsidRPr="007878BF" w:rsidRDefault="00DE76E6" w:rsidP="004F672D">
            <w:pPr>
              <w:ind w:left="-14" w:right="38" w:firstLine="14"/>
              <w:jc w:val="center"/>
              <w:rPr>
                <w:sz w:val="28"/>
                <w:szCs w:val="28"/>
                <w:lang w:val="en-US"/>
              </w:rPr>
            </w:pPr>
          </w:p>
        </w:tc>
        <w:tc>
          <w:tcPr>
            <w:tcW w:w="147" w:type="dxa"/>
          </w:tcPr>
          <w:p w:rsidR="00DE76E6" w:rsidRPr="007878BF" w:rsidRDefault="00DE76E6" w:rsidP="001218D1">
            <w:pPr>
              <w:tabs>
                <w:tab w:val="left" w:pos="165"/>
              </w:tabs>
              <w:ind w:left="128" w:right="112" w:hanging="128"/>
              <w:jc w:val="right"/>
              <w:rPr>
                <w:sz w:val="28"/>
                <w:szCs w:val="28"/>
                <w:lang w:val="en-US"/>
              </w:rPr>
            </w:pPr>
          </w:p>
        </w:tc>
        <w:tc>
          <w:tcPr>
            <w:tcW w:w="1837" w:type="dxa"/>
          </w:tcPr>
          <w:p w:rsidR="00DE76E6" w:rsidRPr="007878BF" w:rsidRDefault="00DE76E6" w:rsidP="00BC48D9">
            <w:pPr>
              <w:ind w:left="128" w:right="112" w:hanging="11"/>
              <w:jc w:val="center"/>
            </w:pPr>
            <w:r w:rsidRPr="007878BF">
              <w:rPr>
                <w:rFonts w:hint="cs"/>
                <w:sz w:val="28"/>
                <w:szCs w:val="28"/>
                <w:cs/>
                <w:lang w:val="en-US"/>
              </w:rPr>
              <w:t>(1)</w:t>
            </w:r>
          </w:p>
        </w:tc>
        <w:tc>
          <w:tcPr>
            <w:tcW w:w="153" w:type="dxa"/>
          </w:tcPr>
          <w:p w:rsidR="00DE76E6" w:rsidRPr="007878BF" w:rsidRDefault="00DE76E6" w:rsidP="001218D1">
            <w:pPr>
              <w:tabs>
                <w:tab w:val="left" w:pos="165"/>
              </w:tabs>
              <w:ind w:left="128" w:right="112" w:hanging="128"/>
              <w:jc w:val="right"/>
              <w:rPr>
                <w:color w:val="FF0000"/>
                <w:sz w:val="28"/>
                <w:szCs w:val="28"/>
                <w:lang w:val="en-US"/>
              </w:rPr>
            </w:pPr>
          </w:p>
        </w:tc>
        <w:tc>
          <w:tcPr>
            <w:tcW w:w="1690" w:type="dxa"/>
          </w:tcPr>
          <w:p w:rsidR="00DE76E6" w:rsidRPr="007878BF" w:rsidRDefault="00DE76E6" w:rsidP="004F672D">
            <w:pPr>
              <w:ind w:left="128" w:right="112" w:hanging="11"/>
              <w:jc w:val="center"/>
            </w:pPr>
            <w:r w:rsidRPr="007878BF">
              <w:rPr>
                <w:rFonts w:hint="cs"/>
                <w:sz w:val="28"/>
                <w:szCs w:val="28"/>
                <w:cs/>
                <w:lang w:val="en-US"/>
              </w:rPr>
              <w:t>(1)</w:t>
            </w:r>
          </w:p>
        </w:tc>
      </w:tr>
      <w:tr w:rsidR="00DE76E6" w:rsidRPr="007878BF">
        <w:trPr>
          <w:trHeight w:hRule="exact" w:val="340"/>
        </w:trPr>
        <w:tc>
          <w:tcPr>
            <w:tcW w:w="2358" w:type="dxa"/>
          </w:tcPr>
          <w:p w:rsidR="00DE76E6" w:rsidRPr="007878BF" w:rsidRDefault="00DE76E6" w:rsidP="001218D1">
            <w:pPr>
              <w:tabs>
                <w:tab w:val="left" w:pos="1080"/>
              </w:tabs>
              <w:ind w:left="128" w:hanging="128"/>
              <w:jc w:val="thaiDistribute"/>
              <w:rPr>
                <w:rFonts w:hint="cs"/>
                <w:sz w:val="28"/>
                <w:szCs w:val="28"/>
                <w:cs/>
                <w:lang w:val="en-US"/>
              </w:rPr>
            </w:pPr>
          </w:p>
        </w:tc>
        <w:tc>
          <w:tcPr>
            <w:tcW w:w="1417" w:type="dxa"/>
          </w:tcPr>
          <w:p w:rsidR="00DE76E6" w:rsidRPr="007878BF" w:rsidRDefault="00DE76E6" w:rsidP="001218D1">
            <w:pPr>
              <w:ind w:left="128" w:right="83" w:hanging="128"/>
              <w:jc w:val="right"/>
              <w:rPr>
                <w:rFonts w:hint="cs"/>
                <w:sz w:val="28"/>
                <w:szCs w:val="28"/>
                <w:cs/>
                <w:lang w:val="en-US"/>
              </w:rPr>
            </w:pPr>
            <w:r w:rsidRPr="007878BF">
              <w:rPr>
                <w:rFonts w:hint="cs"/>
                <w:sz w:val="28"/>
                <w:szCs w:val="28"/>
                <w:cs/>
                <w:lang w:val="en-US"/>
              </w:rPr>
              <w:t>และ 31 พค. 2</w:t>
            </w:r>
            <w:r w:rsidRPr="007878BF">
              <w:rPr>
                <w:sz w:val="28"/>
                <w:szCs w:val="28"/>
                <w:lang w:val="en-US"/>
              </w:rPr>
              <w:t>553</w:t>
            </w:r>
          </w:p>
        </w:tc>
        <w:tc>
          <w:tcPr>
            <w:tcW w:w="194" w:type="dxa"/>
          </w:tcPr>
          <w:p w:rsidR="00DE76E6" w:rsidRPr="007878BF" w:rsidRDefault="00DE76E6" w:rsidP="001218D1">
            <w:pPr>
              <w:tabs>
                <w:tab w:val="left" w:pos="165"/>
              </w:tabs>
              <w:ind w:left="128" w:right="89" w:hanging="128"/>
              <w:jc w:val="right"/>
              <w:rPr>
                <w:sz w:val="28"/>
                <w:szCs w:val="28"/>
                <w:lang w:val="en-US"/>
              </w:rPr>
            </w:pPr>
          </w:p>
        </w:tc>
        <w:tc>
          <w:tcPr>
            <w:tcW w:w="1134" w:type="dxa"/>
          </w:tcPr>
          <w:p w:rsidR="00DE76E6" w:rsidRPr="007878BF" w:rsidRDefault="00DE76E6" w:rsidP="004F672D">
            <w:pPr>
              <w:ind w:left="-14" w:right="38" w:firstLine="14"/>
              <w:jc w:val="center"/>
              <w:rPr>
                <w:sz w:val="28"/>
                <w:szCs w:val="28"/>
                <w:lang w:val="en-US"/>
              </w:rPr>
            </w:pPr>
          </w:p>
        </w:tc>
        <w:tc>
          <w:tcPr>
            <w:tcW w:w="147" w:type="dxa"/>
          </w:tcPr>
          <w:p w:rsidR="00DE76E6" w:rsidRPr="007878BF" w:rsidRDefault="00DE76E6" w:rsidP="001218D1">
            <w:pPr>
              <w:tabs>
                <w:tab w:val="left" w:pos="165"/>
              </w:tabs>
              <w:ind w:left="128" w:right="112" w:hanging="128"/>
              <w:jc w:val="right"/>
              <w:rPr>
                <w:sz w:val="28"/>
                <w:szCs w:val="28"/>
                <w:lang w:val="en-US"/>
              </w:rPr>
            </w:pPr>
          </w:p>
        </w:tc>
        <w:tc>
          <w:tcPr>
            <w:tcW w:w="1837" w:type="dxa"/>
          </w:tcPr>
          <w:p w:rsidR="00DE76E6" w:rsidRPr="007878BF" w:rsidRDefault="00DE76E6" w:rsidP="00BC48D9">
            <w:pPr>
              <w:ind w:left="128" w:right="112" w:hanging="11"/>
              <w:jc w:val="center"/>
              <w:rPr>
                <w:sz w:val="28"/>
                <w:szCs w:val="28"/>
                <w:lang w:val="en-US"/>
              </w:rPr>
            </w:pPr>
          </w:p>
        </w:tc>
        <w:tc>
          <w:tcPr>
            <w:tcW w:w="153" w:type="dxa"/>
          </w:tcPr>
          <w:p w:rsidR="00DE76E6" w:rsidRPr="007878BF" w:rsidRDefault="00DE76E6" w:rsidP="001218D1">
            <w:pPr>
              <w:tabs>
                <w:tab w:val="left" w:pos="165"/>
              </w:tabs>
              <w:ind w:left="128" w:right="112" w:hanging="128"/>
              <w:jc w:val="right"/>
              <w:rPr>
                <w:color w:val="FF0000"/>
                <w:sz w:val="28"/>
                <w:szCs w:val="28"/>
                <w:lang w:val="en-US"/>
              </w:rPr>
            </w:pPr>
          </w:p>
        </w:tc>
        <w:tc>
          <w:tcPr>
            <w:tcW w:w="1690" w:type="dxa"/>
          </w:tcPr>
          <w:p w:rsidR="00DE76E6" w:rsidRPr="007878BF" w:rsidRDefault="00DE76E6" w:rsidP="004F672D">
            <w:pPr>
              <w:ind w:left="128" w:right="112" w:hanging="11"/>
              <w:jc w:val="center"/>
              <w:rPr>
                <w:sz w:val="28"/>
                <w:szCs w:val="28"/>
                <w:lang w:val="en-US"/>
              </w:rPr>
            </w:pPr>
          </w:p>
        </w:tc>
      </w:tr>
      <w:tr w:rsidR="00DE76E6" w:rsidRPr="007878BF">
        <w:trPr>
          <w:trHeight w:hRule="exact" w:val="340"/>
        </w:trPr>
        <w:tc>
          <w:tcPr>
            <w:tcW w:w="2358" w:type="dxa"/>
          </w:tcPr>
          <w:p w:rsidR="00DE76E6" w:rsidRPr="007878BF" w:rsidRDefault="00DE76E6" w:rsidP="001218D1">
            <w:pPr>
              <w:tabs>
                <w:tab w:val="left" w:pos="1080"/>
              </w:tabs>
              <w:ind w:left="128" w:hanging="128"/>
              <w:jc w:val="thaiDistribute"/>
              <w:rPr>
                <w:sz w:val="28"/>
                <w:szCs w:val="28"/>
                <w:lang w:val="en-US"/>
              </w:rPr>
            </w:pPr>
            <w:r w:rsidRPr="007878BF">
              <w:rPr>
                <w:rFonts w:hint="cs"/>
                <w:sz w:val="28"/>
                <w:szCs w:val="28"/>
                <w:cs/>
                <w:lang w:val="en-US"/>
              </w:rPr>
              <w:t xml:space="preserve">สถาบันการเงินแห่งที่ </w:t>
            </w:r>
            <w:r w:rsidRPr="007878BF">
              <w:rPr>
                <w:sz w:val="28"/>
                <w:szCs w:val="28"/>
                <w:lang w:val="en-US"/>
              </w:rPr>
              <w:t xml:space="preserve">8 </w:t>
            </w:r>
          </w:p>
        </w:tc>
        <w:tc>
          <w:tcPr>
            <w:tcW w:w="1417" w:type="dxa"/>
          </w:tcPr>
          <w:p w:rsidR="00DE76E6" w:rsidRPr="007878BF" w:rsidRDefault="00DE76E6" w:rsidP="001218D1">
            <w:pPr>
              <w:ind w:left="128" w:right="83" w:hanging="128"/>
              <w:jc w:val="right"/>
              <w:rPr>
                <w:sz w:val="28"/>
                <w:szCs w:val="28"/>
                <w:lang w:val="en-US"/>
              </w:rPr>
            </w:pPr>
            <w:r w:rsidRPr="007878BF">
              <w:rPr>
                <w:rFonts w:hint="cs"/>
                <w:sz w:val="28"/>
                <w:szCs w:val="28"/>
                <w:cs/>
                <w:lang w:val="en-US"/>
              </w:rPr>
              <w:t>30 เมย. 2</w:t>
            </w:r>
            <w:r w:rsidRPr="007878BF">
              <w:rPr>
                <w:sz w:val="28"/>
                <w:szCs w:val="28"/>
                <w:lang w:val="en-US"/>
              </w:rPr>
              <w:t>553</w:t>
            </w:r>
          </w:p>
        </w:tc>
        <w:tc>
          <w:tcPr>
            <w:tcW w:w="194" w:type="dxa"/>
          </w:tcPr>
          <w:p w:rsidR="00DE76E6" w:rsidRPr="007878BF" w:rsidRDefault="00DE76E6" w:rsidP="001218D1">
            <w:pPr>
              <w:tabs>
                <w:tab w:val="left" w:pos="165"/>
              </w:tabs>
              <w:ind w:left="128" w:right="89" w:hanging="128"/>
              <w:jc w:val="right"/>
              <w:rPr>
                <w:sz w:val="28"/>
                <w:szCs w:val="28"/>
                <w:lang w:val="en-US"/>
              </w:rPr>
            </w:pPr>
          </w:p>
        </w:tc>
        <w:tc>
          <w:tcPr>
            <w:tcW w:w="1134" w:type="dxa"/>
          </w:tcPr>
          <w:p w:rsidR="00DE76E6" w:rsidRPr="007878BF" w:rsidRDefault="00DE76E6" w:rsidP="004F672D">
            <w:pPr>
              <w:ind w:left="-14" w:right="38" w:firstLine="14"/>
              <w:jc w:val="center"/>
              <w:rPr>
                <w:sz w:val="28"/>
                <w:szCs w:val="28"/>
                <w:lang w:val="en-US"/>
              </w:rPr>
            </w:pPr>
          </w:p>
        </w:tc>
        <w:tc>
          <w:tcPr>
            <w:tcW w:w="147" w:type="dxa"/>
          </w:tcPr>
          <w:p w:rsidR="00DE76E6" w:rsidRPr="007878BF" w:rsidRDefault="00DE76E6" w:rsidP="001218D1">
            <w:pPr>
              <w:tabs>
                <w:tab w:val="left" w:pos="165"/>
              </w:tabs>
              <w:ind w:left="128" w:right="112" w:hanging="128"/>
              <w:jc w:val="right"/>
              <w:rPr>
                <w:sz w:val="28"/>
                <w:szCs w:val="28"/>
                <w:lang w:val="en-US"/>
              </w:rPr>
            </w:pPr>
          </w:p>
        </w:tc>
        <w:tc>
          <w:tcPr>
            <w:tcW w:w="1837" w:type="dxa"/>
          </w:tcPr>
          <w:p w:rsidR="00DE76E6" w:rsidRPr="007878BF" w:rsidRDefault="00DE76E6" w:rsidP="00BC48D9">
            <w:pPr>
              <w:ind w:left="128" w:right="112" w:hanging="11"/>
              <w:jc w:val="center"/>
            </w:pPr>
            <w:r w:rsidRPr="007878BF">
              <w:rPr>
                <w:rFonts w:hint="cs"/>
                <w:sz w:val="28"/>
                <w:szCs w:val="28"/>
                <w:cs/>
                <w:lang w:val="en-US"/>
              </w:rPr>
              <w:t>(1)</w:t>
            </w:r>
          </w:p>
        </w:tc>
        <w:tc>
          <w:tcPr>
            <w:tcW w:w="153" w:type="dxa"/>
          </w:tcPr>
          <w:p w:rsidR="00DE76E6" w:rsidRPr="007878BF" w:rsidRDefault="00DE76E6" w:rsidP="001218D1">
            <w:pPr>
              <w:tabs>
                <w:tab w:val="left" w:pos="165"/>
              </w:tabs>
              <w:ind w:left="128" w:right="112" w:hanging="128"/>
              <w:jc w:val="right"/>
              <w:rPr>
                <w:color w:val="FF0000"/>
                <w:sz w:val="28"/>
                <w:szCs w:val="28"/>
                <w:lang w:val="en-US"/>
              </w:rPr>
            </w:pPr>
          </w:p>
        </w:tc>
        <w:tc>
          <w:tcPr>
            <w:tcW w:w="1690" w:type="dxa"/>
          </w:tcPr>
          <w:p w:rsidR="00DE76E6" w:rsidRPr="007878BF" w:rsidRDefault="00DE76E6" w:rsidP="004F672D">
            <w:pPr>
              <w:ind w:left="128" w:right="112" w:hanging="11"/>
              <w:jc w:val="center"/>
            </w:pPr>
            <w:r w:rsidRPr="007878BF">
              <w:rPr>
                <w:rFonts w:hint="cs"/>
                <w:sz w:val="28"/>
                <w:szCs w:val="28"/>
                <w:cs/>
                <w:lang w:val="en-US"/>
              </w:rPr>
              <w:t>(1)</w:t>
            </w:r>
          </w:p>
        </w:tc>
      </w:tr>
      <w:tr w:rsidR="00DE76E6" w:rsidRPr="007878BF">
        <w:trPr>
          <w:trHeight w:hRule="exact" w:val="340"/>
        </w:trPr>
        <w:tc>
          <w:tcPr>
            <w:tcW w:w="2358" w:type="dxa"/>
          </w:tcPr>
          <w:p w:rsidR="00DE76E6" w:rsidRPr="007878BF" w:rsidRDefault="00DE76E6" w:rsidP="001218D1">
            <w:r w:rsidRPr="007878BF">
              <w:rPr>
                <w:rFonts w:hint="cs"/>
                <w:sz w:val="28"/>
                <w:szCs w:val="28"/>
                <w:cs/>
                <w:lang w:val="en-US"/>
              </w:rPr>
              <w:t xml:space="preserve">สถาบันการเงินแห่งที่ </w:t>
            </w:r>
            <w:r w:rsidRPr="007878BF">
              <w:rPr>
                <w:sz w:val="28"/>
                <w:szCs w:val="28"/>
                <w:lang w:val="en-US"/>
              </w:rPr>
              <w:t xml:space="preserve"> 9</w:t>
            </w:r>
          </w:p>
        </w:tc>
        <w:tc>
          <w:tcPr>
            <w:tcW w:w="1417" w:type="dxa"/>
          </w:tcPr>
          <w:p w:rsidR="00DE76E6" w:rsidRPr="007878BF" w:rsidRDefault="00DE76E6" w:rsidP="001218D1">
            <w:pPr>
              <w:ind w:left="128" w:right="83" w:hanging="128"/>
              <w:jc w:val="right"/>
              <w:rPr>
                <w:sz w:val="28"/>
                <w:szCs w:val="28"/>
                <w:lang w:val="en-US"/>
              </w:rPr>
            </w:pPr>
            <w:r w:rsidRPr="007878BF">
              <w:rPr>
                <w:rFonts w:hint="cs"/>
                <w:sz w:val="28"/>
                <w:szCs w:val="28"/>
                <w:cs/>
                <w:lang w:val="en-US"/>
              </w:rPr>
              <w:t>30 เมย. 2</w:t>
            </w:r>
            <w:r w:rsidRPr="007878BF">
              <w:rPr>
                <w:sz w:val="28"/>
                <w:szCs w:val="28"/>
                <w:lang w:val="en-US"/>
              </w:rPr>
              <w:t>553</w:t>
            </w:r>
          </w:p>
        </w:tc>
        <w:tc>
          <w:tcPr>
            <w:tcW w:w="194" w:type="dxa"/>
          </w:tcPr>
          <w:p w:rsidR="00DE76E6" w:rsidRPr="007878BF" w:rsidRDefault="00DE76E6" w:rsidP="001218D1">
            <w:pPr>
              <w:tabs>
                <w:tab w:val="left" w:pos="165"/>
              </w:tabs>
              <w:ind w:left="128" w:right="89" w:hanging="128"/>
              <w:jc w:val="right"/>
              <w:rPr>
                <w:sz w:val="28"/>
                <w:szCs w:val="28"/>
                <w:lang w:val="en-US"/>
              </w:rPr>
            </w:pPr>
          </w:p>
        </w:tc>
        <w:tc>
          <w:tcPr>
            <w:tcW w:w="1134" w:type="dxa"/>
          </w:tcPr>
          <w:p w:rsidR="00DE76E6" w:rsidRPr="007878BF" w:rsidRDefault="00DE76E6" w:rsidP="001218D1">
            <w:pPr>
              <w:ind w:left="128" w:right="38" w:hanging="128"/>
              <w:jc w:val="right"/>
              <w:rPr>
                <w:sz w:val="28"/>
                <w:szCs w:val="28"/>
                <w:lang w:val="en-US"/>
              </w:rPr>
            </w:pPr>
          </w:p>
        </w:tc>
        <w:tc>
          <w:tcPr>
            <w:tcW w:w="147" w:type="dxa"/>
          </w:tcPr>
          <w:p w:rsidR="00DE76E6" w:rsidRPr="007878BF" w:rsidRDefault="00DE76E6" w:rsidP="001218D1">
            <w:pPr>
              <w:tabs>
                <w:tab w:val="left" w:pos="165"/>
              </w:tabs>
              <w:ind w:left="128" w:right="112" w:hanging="128"/>
              <w:jc w:val="right"/>
              <w:rPr>
                <w:sz w:val="28"/>
                <w:szCs w:val="28"/>
                <w:lang w:val="en-US"/>
              </w:rPr>
            </w:pPr>
          </w:p>
        </w:tc>
        <w:tc>
          <w:tcPr>
            <w:tcW w:w="1837" w:type="dxa"/>
          </w:tcPr>
          <w:p w:rsidR="00DE76E6" w:rsidRPr="007878BF" w:rsidRDefault="00DE76E6" w:rsidP="00BC48D9">
            <w:pPr>
              <w:ind w:left="128" w:right="112" w:hanging="11"/>
              <w:jc w:val="center"/>
              <w:rPr>
                <w:sz w:val="28"/>
                <w:szCs w:val="28"/>
                <w:lang w:val="en-US"/>
              </w:rPr>
            </w:pPr>
            <w:r w:rsidRPr="007878BF">
              <w:rPr>
                <w:rFonts w:hint="cs"/>
                <w:sz w:val="28"/>
                <w:szCs w:val="28"/>
                <w:cs/>
                <w:lang w:val="en-US"/>
              </w:rPr>
              <w:t>(2)</w:t>
            </w:r>
          </w:p>
        </w:tc>
        <w:tc>
          <w:tcPr>
            <w:tcW w:w="153" w:type="dxa"/>
          </w:tcPr>
          <w:p w:rsidR="00DE76E6" w:rsidRPr="007878BF" w:rsidRDefault="00DE76E6" w:rsidP="001218D1">
            <w:pPr>
              <w:tabs>
                <w:tab w:val="left" w:pos="165"/>
              </w:tabs>
              <w:ind w:left="128" w:right="112" w:hanging="128"/>
              <w:jc w:val="right"/>
              <w:rPr>
                <w:color w:val="FF0000"/>
                <w:sz w:val="28"/>
                <w:szCs w:val="28"/>
                <w:lang w:val="en-US"/>
              </w:rPr>
            </w:pPr>
          </w:p>
        </w:tc>
        <w:tc>
          <w:tcPr>
            <w:tcW w:w="1690" w:type="dxa"/>
          </w:tcPr>
          <w:p w:rsidR="00DE76E6" w:rsidRPr="007878BF" w:rsidRDefault="00DE76E6" w:rsidP="004F672D">
            <w:pPr>
              <w:ind w:left="128" w:right="112" w:hanging="11"/>
              <w:jc w:val="center"/>
              <w:rPr>
                <w:sz w:val="28"/>
                <w:szCs w:val="28"/>
                <w:lang w:val="en-US"/>
              </w:rPr>
            </w:pPr>
            <w:r w:rsidRPr="007878BF">
              <w:rPr>
                <w:rFonts w:hint="cs"/>
                <w:sz w:val="28"/>
                <w:szCs w:val="28"/>
                <w:cs/>
                <w:lang w:val="en-US"/>
              </w:rPr>
              <w:t>(2)</w:t>
            </w:r>
          </w:p>
        </w:tc>
      </w:tr>
      <w:tr w:rsidR="002F0790" w:rsidRPr="007878BF">
        <w:trPr>
          <w:trHeight w:hRule="exact" w:val="340"/>
        </w:trPr>
        <w:tc>
          <w:tcPr>
            <w:tcW w:w="2358" w:type="dxa"/>
          </w:tcPr>
          <w:p w:rsidR="002F0790" w:rsidRPr="007878BF" w:rsidRDefault="002F0790" w:rsidP="001218D1">
            <w:pPr>
              <w:ind w:left="85"/>
              <w:jc w:val="thaiDistribute"/>
              <w:rPr>
                <w:sz w:val="28"/>
                <w:szCs w:val="28"/>
                <w:cs/>
                <w:lang w:val="en-US"/>
              </w:rPr>
            </w:pPr>
          </w:p>
        </w:tc>
        <w:tc>
          <w:tcPr>
            <w:tcW w:w="1417" w:type="dxa"/>
          </w:tcPr>
          <w:p w:rsidR="002F0790" w:rsidRPr="007878BF" w:rsidRDefault="002F0790" w:rsidP="001218D1">
            <w:pPr>
              <w:ind w:left="128" w:right="83" w:hanging="128"/>
              <w:jc w:val="right"/>
              <w:rPr>
                <w:sz w:val="28"/>
                <w:szCs w:val="28"/>
                <w:lang w:val="en-US"/>
              </w:rPr>
            </w:pPr>
            <w:r w:rsidRPr="007878BF">
              <w:rPr>
                <w:rFonts w:hint="cs"/>
                <w:sz w:val="28"/>
                <w:szCs w:val="28"/>
                <w:cs/>
                <w:lang w:val="en-US"/>
              </w:rPr>
              <w:t>และ 7 พค. 2</w:t>
            </w:r>
            <w:r w:rsidR="00CE155E" w:rsidRPr="007878BF">
              <w:rPr>
                <w:sz w:val="28"/>
                <w:szCs w:val="28"/>
                <w:lang w:val="en-US"/>
              </w:rPr>
              <w:t>553</w:t>
            </w:r>
          </w:p>
        </w:tc>
        <w:tc>
          <w:tcPr>
            <w:tcW w:w="194" w:type="dxa"/>
          </w:tcPr>
          <w:p w:rsidR="002F0790" w:rsidRPr="007878BF" w:rsidRDefault="002F0790" w:rsidP="001218D1">
            <w:pPr>
              <w:tabs>
                <w:tab w:val="left" w:pos="165"/>
              </w:tabs>
              <w:ind w:left="128" w:right="89" w:hanging="128"/>
              <w:jc w:val="right"/>
              <w:rPr>
                <w:sz w:val="28"/>
                <w:szCs w:val="28"/>
                <w:lang w:val="en-US"/>
              </w:rPr>
            </w:pPr>
          </w:p>
        </w:tc>
        <w:tc>
          <w:tcPr>
            <w:tcW w:w="1134" w:type="dxa"/>
          </w:tcPr>
          <w:p w:rsidR="002F0790" w:rsidRPr="007878BF" w:rsidRDefault="002F0790" w:rsidP="001218D1">
            <w:pPr>
              <w:ind w:left="128" w:right="38" w:hanging="128"/>
              <w:jc w:val="right"/>
              <w:rPr>
                <w:rFonts w:hint="cs"/>
                <w:sz w:val="28"/>
                <w:szCs w:val="28"/>
                <w:cs/>
              </w:rPr>
            </w:pPr>
          </w:p>
        </w:tc>
        <w:tc>
          <w:tcPr>
            <w:tcW w:w="147" w:type="dxa"/>
          </w:tcPr>
          <w:p w:rsidR="002F0790" w:rsidRPr="007878BF" w:rsidRDefault="002F0790" w:rsidP="001218D1">
            <w:pPr>
              <w:tabs>
                <w:tab w:val="left" w:pos="165"/>
              </w:tabs>
              <w:ind w:left="128" w:right="89" w:hanging="128"/>
              <w:jc w:val="right"/>
              <w:rPr>
                <w:sz w:val="28"/>
                <w:szCs w:val="28"/>
                <w:lang w:val="en-US"/>
              </w:rPr>
            </w:pPr>
          </w:p>
        </w:tc>
        <w:tc>
          <w:tcPr>
            <w:tcW w:w="1837" w:type="dxa"/>
          </w:tcPr>
          <w:p w:rsidR="002F0790" w:rsidRPr="007878BF" w:rsidRDefault="002F0790" w:rsidP="001218D1">
            <w:pPr>
              <w:ind w:left="128" w:right="65" w:hanging="128"/>
              <w:jc w:val="right"/>
              <w:rPr>
                <w:color w:val="FF0000"/>
                <w:sz w:val="28"/>
                <w:szCs w:val="28"/>
                <w:cs/>
              </w:rPr>
            </w:pPr>
          </w:p>
        </w:tc>
        <w:tc>
          <w:tcPr>
            <w:tcW w:w="153" w:type="dxa"/>
          </w:tcPr>
          <w:p w:rsidR="002F0790" w:rsidRPr="007878BF" w:rsidRDefault="002F0790" w:rsidP="001218D1">
            <w:pPr>
              <w:tabs>
                <w:tab w:val="left" w:pos="165"/>
              </w:tabs>
              <w:ind w:left="128" w:right="89" w:hanging="128"/>
              <w:jc w:val="right"/>
              <w:rPr>
                <w:color w:val="FF0000"/>
                <w:sz w:val="28"/>
                <w:szCs w:val="28"/>
                <w:lang w:val="en-US"/>
              </w:rPr>
            </w:pPr>
          </w:p>
        </w:tc>
        <w:tc>
          <w:tcPr>
            <w:tcW w:w="1690" w:type="dxa"/>
          </w:tcPr>
          <w:p w:rsidR="002F0790" w:rsidRPr="007878BF" w:rsidRDefault="002F0790" w:rsidP="004F672D">
            <w:pPr>
              <w:ind w:left="128" w:right="112" w:hanging="11"/>
              <w:jc w:val="center"/>
              <w:rPr>
                <w:sz w:val="28"/>
                <w:szCs w:val="28"/>
                <w:lang w:val="en-US"/>
              </w:rPr>
            </w:pPr>
          </w:p>
        </w:tc>
      </w:tr>
      <w:tr w:rsidR="004F672D" w:rsidRPr="007878BF">
        <w:trPr>
          <w:trHeight w:hRule="exact" w:val="340"/>
        </w:trPr>
        <w:tc>
          <w:tcPr>
            <w:tcW w:w="2358" w:type="dxa"/>
          </w:tcPr>
          <w:p w:rsidR="004F672D" w:rsidRPr="007878BF" w:rsidRDefault="004F672D" w:rsidP="001218D1">
            <w:pPr>
              <w:ind w:left="85"/>
              <w:jc w:val="thaiDistribute"/>
              <w:rPr>
                <w:sz w:val="28"/>
                <w:szCs w:val="28"/>
                <w:cs/>
                <w:lang w:val="en-US"/>
              </w:rPr>
            </w:pPr>
          </w:p>
        </w:tc>
        <w:tc>
          <w:tcPr>
            <w:tcW w:w="1417" w:type="dxa"/>
          </w:tcPr>
          <w:p w:rsidR="004F672D" w:rsidRPr="007878BF" w:rsidRDefault="004F672D" w:rsidP="001218D1">
            <w:pPr>
              <w:ind w:left="128" w:right="83" w:hanging="128"/>
              <w:jc w:val="right"/>
              <w:rPr>
                <w:rFonts w:hint="cs"/>
                <w:sz w:val="28"/>
                <w:szCs w:val="28"/>
                <w:cs/>
                <w:lang w:val="en-US"/>
              </w:rPr>
            </w:pPr>
          </w:p>
        </w:tc>
        <w:tc>
          <w:tcPr>
            <w:tcW w:w="194" w:type="dxa"/>
          </w:tcPr>
          <w:p w:rsidR="004F672D" w:rsidRPr="007878BF" w:rsidRDefault="004F672D" w:rsidP="001218D1">
            <w:pPr>
              <w:tabs>
                <w:tab w:val="left" w:pos="165"/>
              </w:tabs>
              <w:ind w:left="128" w:right="89" w:hanging="128"/>
              <w:jc w:val="right"/>
              <w:rPr>
                <w:sz w:val="28"/>
                <w:szCs w:val="28"/>
                <w:lang w:val="en-US"/>
              </w:rPr>
            </w:pPr>
          </w:p>
        </w:tc>
        <w:tc>
          <w:tcPr>
            <w:tcW w:w="1134" w:type="dxa"/>
          </w:tcPr>
          <w:p w:rsidR="004F672D" w:rsidRPr="007878BF" w:rsidRDefault="004F672D" w:rsidP="001218D1">
            <w:pPr>
              <w:ind w:left="128" w:right="38" w:hanging="128"/>
              <w:jc w:val="right"/>
              <w:rPr>
                <w:sz w:val="28"/>
                <w:szCs w:val="28"/>
              </w:rPr>
            </w:pPr>
          </w:p>
        </w:tc>
        <w:tc>
          <w:tcPr>
            <w:tcW w:w="147" w:type="dxa"/>
          </w:tcPr>
          <w:p w:rsidR="004F672D" w:rsidRPr="007878BF" w:rsidRDefault="004F672D" w:rsidP="001218D1">
            <w:pPr>
              <w:tabs>
                <w:tab w:val="left" w:pos="165"/>
              </w:tabs>
              <w:ind w:left="128" w:right="89" w:hanging="128"/>
              <w:jc w:val="right"/>
              <w:rPr>
                <w:sz w:val="28"/>
                <w:szCs w:val="28"/>
                <w:lang w:val="en-US"/>
              </w:rPr>
            </w:pPr>
          </w:p>
        </w:tc>
        <w:tc>
          <w:tcPr>
            <w:tcW w:w="1837" w:type="dxa"/>
          </w:tcPr>
          <w:p w:rsidR="004F672D" w:rsidRPr="007878BF" w:rsidRDefault="004F672D" w:rsidP="001218D1">
            <w:pPr>
              <w:ind w:left="128" w:right="65" w:hanging="128"/>
              <w:jc w:val="right"/>
              <w:rPr>
                <w:rFonts w:hint="cs"/>
                <w:color w:val="FF0000"/>
                <w:sz w:val="28"/>
                <w:szCs w:val="28"/>
                <w:cs/>
              </w:rPr>
            </w:pPr>
          </w:p>
        </w:tc>
        <w:tc>
          <w:tcPr>
            <w:tcW w:w="153" w:type="dxa"/>
          </w:tcPr>
          <w:p w:rsidR="004F672D" w:rsidRPr="007878BF" w:rsidRDefault="004F672D" w:rsidP="001218D1">
            <w:pPr>
              <w:tabs>
                <w:tab w:val="left" w:pos="165"/>
              </w:tabs>
              <w:ind w:left="128" w:right="89" w:hanging="128"/>
              <w:jc w:val="right"/>
              <w:rPr>
                <w:color w:val="FF0000"/>
                <w:sz w:val="28"/>
                <w:szCs w:val="28"/>
                <w:lang w:val="en-US"/>
              </w:rPr>
            </w:pPr>
          </w:p>
        </w:tc>
        <w:tc>
          <w:tcPr>
            <w:tcW w:w="1690" w:type="dxa"/>
          </w:tcPr>
          <w:p w:rsidR="004F672D" w:rsidRPr="007878BF" w:rsidRDefault="004F672D" w:rsidP="004F672D">
            <w:pPr>
              <w:ind w:left="128" w:right="112" w:hanging="11"/>
              <w:jc w:val="right"/>
              <w:rPr>
                <w:sz w:val="28"/>
                <w:szCs w:val="28"/>
                <w:lang w:val="en-US"/>
              </w:rPr>
            </w:pPr>
          </w:p>
        </w:tc>
      </w:tr>
      <w:tr w:rsidR="004F672D" w:rsidRPr="007878BF">
        <w:trPr>
          <w:trHeight w:hRule="exact" w:val="340"/>
        </w:trPr>
        <w:tc>
          <w:tcPr>
            <w:tcW w:w="2358" w:type="dxa"/>
          </w:tcPr>
          <w:p w:rsidR="004F672D" w:rsidRPr="007878BF" w:rsidRDefault="004F672D" w:rsidP="004F672D">
            <w:pPr>
              <w:numPr>
                <w:ilvl w:val="0"/>
                <w:numId w:val="21"/>
              </w:numPr>
              <w:jc w:val="thaiDistribute"/>
              <w:rPr>
                <w:rFonts w:hint="cs"/>
                <w:sz w:val="28"/>
                <w:szCs w:val="28"/>
                <w:lang w:val="en-US"/>
              </w:rPr>
            </w:pPr>
            <w:r w:rsidRPr="007878BF">
              <w:rPr>
                <w:rFonts w:hint="cs"/>
                <w:sz w:val="28"/>
                <w:szCs w:val="28"/>
                <w:cs/>
                <w:lang w:val="en-US"/>
              </w:rPr>
              <w:t>ชำระหนี้เสร็จสิ้น</w:t>
            </w:r>
          </w:p>
          <w:p w:rsidR="007421CA" w:rsidRPr="007878BF" w:rsidRDefault="007421CA" w:rsidP="004F672D">
            <w:pPr>
              <w:numPr>
                <w:ilvl w:val="0"/>
                <w:numId w:val="21"/>
              </w:numPr>
              <w:jc w:val="thaiDistribute"/>
              <w:rPr>
                <w:sz w:val="28"/>
                <w:szCs w:val="28"/>
                <w:cs/>
                <w:lang w:val="en-US"/>
              </w:rPr>
            </w:pPr>
          </w:p>
        </w:tc>
        <w:tc>
          <w:tcPr>
            <w:tcW w:w="1417" w:type="dxa"/>
          </w:tcPr>
          <w:p w:rsidR="004F672D" w:rsidRPr="007878BF" w:rsidRDefault="004F672D" w:rsidP="001218D1">
            <w:pPr>
              <w:ind w:left="128" w:right="83" w:hanging="128"/>
              <w:jc w:val="right"/>
              <w:rPr>
                <w:rFonts w:hint="cs"/>
                <w:sz w:val="28"/>
                <w:szCs w:val="28"/>
                <w:cs/>
                <w:lang w:val="en-US"/>
              </w:rPr>
            </w:pPr>
          </w:p>
        </w:tc>
        <w:tc>
          <w:tcPr>
            <w:tcW w:w="194" w:type="dxa"/>
          </w:tcPr>
          <w:p w:rsidR="004F672D" w:rsidRPr="007878BF" w:rsidRDefault="004F672D" w:rsidP="001218D1">
            <w:pPr>
              <w:tabs>
                <w:tab w:val="left" w:pos="165"/>
              </w:tabs>
              <w:ind w:left="128" w:right="89" w:hanging="128"/>
              <w:jc w:val="right"/>
              <w:rPr>
                <w:sz w:val="28"/>
                <w:szCs w:val="28"/>
                <w:lang w:val="en-US"/>
              </w:rPr>
            </w:pPr>
          </w:p>
        </w:tc>
        <w:tc>
          <w:tcPr>
            <w:tcW w:w="1134" w:type="dxa"/>
          </w:tcPr>
          <w:p w:rsidR="004F672D" w:rsidRPr="007878BF" w:rsidRDefault="004F672D" w:rsidP="001218D1">
            <w:pPr>
              <w:ind w:left="128" w:right="38" w:hanging="128"/>
              <w:jc w:val="right"/>
              <w:rPr>
                <w:sz w:val="28"/>
                <w:szCs w:val="28"/>
              </w:rPr>
            </w:pPr>
          </w:p>
        </w:tc>
        <w:tc>
          <w:tcPr>
            <w:tcW w:w="147" w:type="dxa"/>
          </w:tcPr>
          <w:p w:rsidR="004F672D" w:rsidRPr="007878BF" w:rsidRDefault="004F672D" w:rsidP="001218D1">
            <w:pPr>
              <w:tabs>
                <w:tab w:val="left" w:pos="165"/>
              </w:tabs>
              <w:ind w:left="128" w:right="89" w:hanging="128"/>
              <w:jc w:val="right"/>
              <w:rPr>
                <w:sz w:val="28"/>
                <w:szCs w:val="28"/>
                <w:lang w:val="en-US"/>
              </w:rPr>
            </w:pPr>
          </w:p>
        </w:tc>
        <w:tc>
          <w:tcPr>
            <w:tcW w:w="1837" w:type="dxa"/>
          </w:tcPr>
          <w:p w:rsidR="004F672D" w:rsidRPr="007878BF" w:rsidRDefault="004F672D" w:rsidP="001218D1">
            <w:pPr>
              <w:ind w:left="128" w:right="65" w:hanging="128"/>
              <w:jc w:val="right"/>
              <w:rPr>
                <w:color w:val="FF0000"/>
                <w:sz w:val="28"/>
                <w:szCs w:val="28"/>
                <w:cs/>
              </w:rPr>
            </w:pPr>
          </w:p>
        </w:tc>
        <w:tc>
          <w:tcPr>
            <w:tcW w:w="153" w:type="dxa"/>
          </w:tcPr>
          <w:p w:rsidR="004F672D" w:rsidRPr="007878BF" w:rsidRDefault="004F672D" w:rsidP="001218D1">
            <w:pPr>
              <w:tabs>
                <w:tab w:val="left" w:pos="165"/>
              </w:tabs>
              <w:ind w:left="128" w:right="89" w:hanging="128"/>
              <w:jc w:val="right"/>
              <w:rPr>
                <w:color w:val="FF0000"/>
                <w:sz w:val="28"/>
                <w:szCs w:val="28"/>
                <w:lang w:val="en-US"/>
              </w:rPr>
            </w:pPr>
          </w:p>
        </w:tc>
        <w:tc>
          <w:tcPr>
            <w:tcW w:w="1690" w:type="dxa"/>
          </w:tcPr>
          <w:p w:rsidR="007421CA" w:rsidRPr="007878BF" w:rsidRDefault="007421CA" w:rsidP="001218D1">
            <w:pPr>
              <w:tabs>
                <w:tab w:val="left" w:pos="165"/>
              </w:tabs>
              <w:ind w:left="128" w:right="89" w:hanging="128"/>
              <w:jc w:val="right"/>
              <w:rPr>
                <w:sz w:val="28"/>
                <w:szCs w:val="28"/>
                <w:lang w:val="en-US"/>
              </w:rPr>
            </w:pPr>
          </w:p>
        </w:tc>
      </w:tr>
      <w:tr w:rsidR="007421CA" w:rsidRPr="007878BF">
        <w:trPr>
          <w:trHeight w:hRule="exact" w:val="340"/>
        </w:trPr>
        <w:tc>
          <w:tcPr>
            <w:tcW w:w="5250" w:type="dxa"/>
            <w:gridSpan w:val="5"/>
          </w:tcPr>
          <w:p w:rsidR="007421CA" w:rsidRPr="007878BF" w:rsidRDefault="007421CA" w:rsidP="007421CA">
            <w:pPr>
              <w:numPr>
                <w:ilvl w:val="0"/>
                <w:numId w:val="25"/>
              </w:numPr>
              <w:tabs>
                <w:tab w:val="left" w:pos="165"/>
              </w:tabs>
              <w:ind w:right="89"/>
              <w:rPr>
                <w:sz w:val="28"/>
                <w:szCs w:val="28"/>
                <w:lang w:val="en-US"/>
              </w:rPr>
            </w:pPr>
            <w:r w:rsidRPr="007878BF">
              <w:rPr>
                <w:rFonts w:hint="cs"/>
                <w:sz w:val="28"/>
                <w:szCs w:val="28"/>
                <w:cs/>
                <w:lang w:val="en-US"/>
              </w:rPr>
              <w:t>อยู่ระหว่างชำระหนี้ตามสัญญาประนีประนอม</w:t>
            </w:r>
          </w:p>
          <w:p w:rsidR="007421CA" w:rsidRPr="007878BF" w:rsidRDefault="007421CA" w:rsidP="007421CA">
            <w:pPr>
              <w:numPr>
                <w:ilvl w:val="0"/>
                <w:numId w:val="25"/>
              </w:numPr>
              <w:tabs>
                <w:tab w:val="left" w:pos="165"/>
              </w:tabs>
              <w:ind w:right="89"/>
              <w:rPr>
                <w:rFonts w:hint="cs"/>
                <w:sz w:val="28"/>
                <w:szCs w:val="28"/>
                <w:cs/>
                <w:lang w:val="en-US"/>
              </w:rPr>
            </w:pPr>
          </w:p>
        </w:tc>
        <w:tc>
          <w:tcPr>
            <w:tcW w:w="1837" w:type="dxa"/>
          </w:tcPr>
          <w:p w:rsidR="007421CA" w:rsidRPr="007878BF" w:rsidRDefault="007421CA" w:rsidP="001218D1">
            <w:pPr>
              <w:ind w:left="128" w:right="65" w:hanging="128"/>
              <w:jc w:val="right"/>
              <w:rPr>
                <w:color w:val="FF0000"/>
                <w:sz w:val="28"/>
                <w:szCs w:val="28"/>
                <w:cs/>
              </w:rPr>
            </w:pPr>
          </w:p>
        </w:tc>
        <w:tc>
          <w:tcPr>
            <w:tcW w:w="153" w:type="dxa"/>
          </w:tcPr>
          <w:p w:rsidR="007421CA" w:rsidRPr="007878BF" w:rsidRDefault="007421CA" w:rsidP="001218D1">
            <w:pPr>
              <w:tabs>
                <w:tab w:val="left" w:pos="165"/>
              </w:tabs>
              <w:ind w:left="128" w:right="89" w:hanging="128"/>
              <w:jc w:val="right"/>
              <w:rPr>
                <w:color w:val="FF0000"/>
                <w:sz w:val="28"/>
                <w:szCs w:val="28"/>
                <w:lang w:val="en-US"/>
              </w:rPr>
            </w:pPr>
          </w:p>
        </w:tc>
        <w:tc>
          <w:tcPr>
            <w:tcW w:w="1690" w:type="dxa"/>
          </w:tcPr>
          <w:p w:rsidR="007421CA" w:rsidRPr="007878BF" w:rsidRDefault="007421CA" w:rsidP="001218D1">
            <w:pPr>
              <w:tabs>
                <w:tab w:val="left" w:pos="165"/>
              </w:tabs>
              <w:ind w:left="128" w:right="89" w:hanging="128"/>
              <w:jc w:val="right"/>
              <w:rPr>
                <w:sz w:val="28"/>
                <w:szCs w:val="28"/>
                <w:lang w:val="en-US"/>
              </w:rPr>
            </w:pPr>
          </w:p>
        </w:tc>
      </w:tr>
      <w:tr w:rsidR="004F672D" w:rsidRPr="00B419C9">
        <w:trPr>
          <w:trHeight w:hRule="exact" w:val="340"/>
        </w:trPr>
        <w:tc>
          <w:tcPr>
            <w:tcW w:w="5250" w:type="dxa"/>
            <w:gridSpan w:val="5"/>
          </w:tcPr>
          <w:p w:rsidR="004F672D" w:rsidRPr="007878BF" w:rsidRDefault="007421CA" w:rsidP="007421CA">
            <w:pPr>
              <w:numPr>
                <w:ilvl w:val="0"/>
                <w:numId w:val="24"/>
              </w:numPr>
              <w:tabs>
                <w:tab w:val="left" w:pos="165"/>
              </w:tabs>
              <w:ind w:right="89"/>
              <w:rPr>
                <w:sz w:val="28"/>
                <w:szCs w:val="28"/>
                <w:lang w:val="en-US"/>
              </w:rPr>
            </w:pPr>
            <w:r w:rsidRPr="007878BF">
              <w:rPr>
                <w:rFonts w:hint="cs"/>
                <w:sz w:val="28"/>
                <w:szCs w:val="28"/>
                <w:cs/>
                <w:lang w:val="en-US"/>
              </w:rPr>
              <w:t>คดียังไม่สิ้นสุด</w:t>
            </w:r>
          </w:p>
          <w:p w:rsidR="007421CA" w:rsidRPr="007878BF" w:rsidRDefault="007421CA" w:rsidP="007421CA">
            <w:pPr>
              <w:numPr>
                <w:ilvl w:val="0"/>
                <w:numId w:val="24"/>
              </w:numPr>
              <w:tabs>
                <w:tab w:val="left" w:pos="165"/>
              </w:tabs>
              <w:ind w:right="89"/>
              <w:rPr>
                <w:sz w:val="28"/>
                <w:szCs w:val="28"/>
                <w:lang w:val="en-US"/>
              </w:rPr>
            </w:pPr>
          </w:p>
          <w:p w:rsidR="007421CA" w:rsidRPr="007878BF" w:rsidRDefault="007421CA" w:rsidP="007421CA">
            <w:pPr>
              <w:numPr>
                <w:ilvl w:val="0"/>
                <w:numId w:val="24"/>
              </w:numPr>
              <w:tabs>
                <w:tab w:val="left" w:pos="165"/>
              </w:tabs>
              <w:ind w:right="89"/>
              <w:rPr>
                <w:sz w:val="28"/>
                <w:szCs w:val="28"/>
                <w:lang w:val="en-US"/>
              </w:rPr>
            </w:pPr>
          </w:p>
        </w:tc>
        <w:tc>
          <w:tcPr>
            <w:tcW w:w="1837" w:type="dxa"/>
          </w:tcPr>
          <w:p w:rsidR="004F672D" w:rsidRPr="00B419C9" w:rsidRDefault="004F672D" w:rsidP="001218D1">
            <w:pPr>
              <w:ind w:left="128" w:right="65" w:hanging="128"/>
              <w:jc w:val="right"/>
              <w:rPr>
                <w:color w:val="FF0000"/>
                <w:sz w:val="28"/>
                <w:szCs w:val="28"/>
                <w:cs/>
              </w:rPr>
            </w:pPr>
          </w:p>
        </w:tc>
        <w:tc>
          <w:tcPr>
            <w:tcW w:w="153" w:type="dxa"/>
          </w:tcPr>
          <w:p w:rsidR="004F672D" w:rsidRPr="00B419C9" w:rsidRDefault="004F672D" w:rsidP="001218D1">
            <w:pPr>
              <w:tabs>
                <w:tab w:val="left" w:pos="165"/>
              </w:tabs>
              <w:ind w:left="128" w:right="89" w:hanging="128"/>
              <w:jc w:val="right"/>
              <w:rPr>
                <w:color w:val="FF0000"/>
                <w:sz w:val="28"/>
                <w:szCs w:val="28"/>
                <w:lang w:val="en-US"/>
              </w:rPr>
            </w:pPr>
          </w:p>
        </w:tc>
        <w:tc>
          <w:tcPr>
            <w:tcW w:w="1690" w:type="dxa"/>
          </w:tcPr>
          <w:p w:rsidR="004F672D" w:rsidRPr="00B419C9" w:rsidRDefault="004F672D" w:rsidP="001218D1">
            <w:pPr>
              <w:tabs>
                <w:tab w:val="left" w:pos="165"/>
              </w:tabs>
              <w:ind w:left="128" w:right="89" w:hanging="128"/>
              <w:jc w:val="right"/>
              <w:rPr>
                <w:sz w:val="28"/>
                <w:szCs w:val="28"/>
                <w:lang w:val="en-US"/>
              </w:rPr>
            </w:pPr>
          </w:p>
        </w:tc>
      </w:tr>
    </w:tbl>
    <w:p w:rsidR="00406F5F" w:rsidRPr="00B419C9" w:rsidRDefault="00C03CAF" w:rsidP="00DE76E6">
      <w:pPr>
        <w:spacing w:before="240" w:line="340" w:lineRule="exact"/>
        <w:ind w:left="-567" w:right="22"/>
        <w:jc w:val="thaiDistribute"/>
        <w:rPr>
          <w:sz w:val="28"/>
          <w:szCs w:val="28"/>
          <w:lang w:val="en-US"/>
        </w:rPr>
      </w:pPr>
      <w:r w:rsidRPr="00B419C9">
        <w:rPr>
          <w:rFonts w:hint="cs"/>
          <w:sz w:val="28"/>
          <w:szCs w:val="28"/>
          <w:cs/>
          <w:lang w:val="en-US"/>
        </w:rPr>
        <w:t>หนี้สินที่ถึงกำหนดชำระแล้วข้างต้น ค้ำประกันโดยกรรมการบริษัทและโดยบริษัทใหญ่ รวมถึงการจดจำนองที่ดินพร้อมสิ่งปลูกสร้างและเครื่องจักรของบริษัท</w:t>
      </w:r>
    </w:p>
    <w:p w:rsidR="008B2C46" w:rsidRDefault="008B2C46" w:rsidP="008B2C46">
      <w:pPr>
        <w:spacing w:before="60" w:line="360" w:lineRule="exact"/>
        <w:ind w:right="-545"/>
        <w:jc w:val="thaiDistribute"/>
        <w:rPr>
          <w:rFonts w:hint="cs"/>
          <w:sz w:val="28"/>
          <w:szCs w:val="28"/>
          <w:lang w:val="en-US"/>
        </w:rPr>
      </w:pPr>
    </w:p>
    <w:p w:rsidR="00DE76E6" w:rsidRDefault="00DE76E6" w:rsidP="008B2C46">
      <w:pPr>
        <w:spacing w:before="60" w:line="360" w:lineRule="exact"/>
        <w:ind w:right="-545"/>
        <w:jc w:val="thaiDistribute"/>
        <w:rPr>
          <w:rFonts w:hint="cs"/>
          <w:sz w:val="28"/>
          <w:szCs w:val="28"/>
          <w:lang w:val="en-US"/>
        </w:rPr>
      </w:pPr>
    </w:p>
    <w:p w:rsidR="00DE76E6" w:rsidRDefault="00DE76E6" w:rsidP="008B2C46">
      <w:pPr>
        <w:spacing w:before="60" w:line="360" w:lineRule="exact"/>
        <w:ind w:right="-545"/>
        <w:jc w:val="thaiDistribute"/>
        <w:rPr>
          <w:rFonts w:hint="cs"/>
          <w:sz w:val="28"/>
          <w:szCs w:val="28"/>
          <w:lang w:val="en-US"/>
        </w:rPr>
      </w:pPr>
    </w:p>
    <w:p w:rsidR="00DE76E6" w:rsidRDefault="00DE76E6" w:rsidP="008B2C46">
      <w:pPr>
        <w:spacing w:before="60" w:line="360" w:lineRule="exact"/>
        <w:ind w:right="-545"/>
        <w:jc w:val="thaiDistribute"/>
        <w:rPr>
          <w:rFonts w:hint="cs"/>
          <w:sz w:val="28"/>
          <w:szCs w:val="28"/>
          <w:lang w:val="en-US"/>
        </w:rPr>
      </w:pPr>
    </w:p>
    <w:p w:rsidR="00DE76E6" w:rsidRDefault="00DE76E6" w:rsidP="008B2C46">
      <w:pPr>
        <w:spacing w:before="60" w:line="360" w:lineRule="exact"/>
        <w:ind w:right="-545"/>
        <w:jc w:val="thaiDistribute"/>
        <w:rPr>
          <w:rFonts w:hint="cs"/>
          <w:sz w:val="28"/>
          <w:szCs w:val="28"/>
          <w:lang w:val="en-US"/>
        </w:rPr>
      </w:pPr>
    </w:p>
    <w:p w:rsidR="00DE76E6" w:rsidRDefault="00DE76E6" w:rsidP="008B2C46">
      <w:pPr>
        <w:spacing w:before="60" w:line="360" w:lineRule="exact"/>
        <w:ind w:right="-545"/>
        <w:jc w:val="thaiDistribute"/>
        <w:rPr>
          <w:rFonts w:hint="cs"/>
          <w:sz w:val="28"/>
          <w:szCs w:val="28"/>
          <w:lang w:val="en-US"/>
        </w:rPr>
      </w:pPr>
    </w:p>
    <w:p w:rsidR="00DE76E6" w:rsidRDefault="00DE76E6" w:rsidP="008B2C46">
      <w:pPr>
        <w:spacing w:before="60" w:line="360" w:lineRule="exact"/>
        <w:ind w:right="-545"/>
        <w:jc w:val="thaiDistribute"/>
        <w:rPr>
          <w:rFonts w:hint="cs"/>
          <w:sz w:val="28"/>
          <w:szCs w:val="28"/>
          <w:lang w:val="en-US"/>
        </w:rPr>
      </w:pPr>
    </w:p>
    <w:p w:rsidR="00DE76E6" w:rsidRDefault="00DE76E6" w:rsidP="00DE76E6">
      <w:pPr>
        <w:spacing w:line="360" w:lineRule="exact"/>
        <w:ind w:right="-545"/>
        <w:jc w:val="thaiDistribute"/>
        <w:rPr>
          <w:rFonts w:hint="cs"/>
          <w:sz w:val="28"/>
          <w:szCs w:val="28"/>
          <w:lang w:val="en-US"/>
        </w:rPr>
      </w:pPr>
    </w:p>
    <w:p w:rsidR="00DE76E6" w:rsidRDefault="00DE76E6" w:rsidP="00DE76E6">
      <w:pPr>
        <w:spacing w:line="360" w:lineRule="exact"/>
        <w:ind w:right="-545"/>
        <w:jc w:val="thaiDistribute"/>
        <w:rPr>
          <w:rFonts w:hint="cs"/>
          <w:sz w:val="28"/>
          <w:szCs w:val="28"/>
          <w:lang w:val="en-US"/>
        </w:rPr>
      </w:pPr>
    </w:p>
    <w:p w:rsidR="00DE76E6" w:rsidRDefault="00DE76E6" w:rsidP="00DE76E6">
      <w:pPr>
        <w:spacing w:line="360" w:lineRule="exact"/>
        <w:ind w:right="-545"/>
        <w:jc w:val="thaiDistribute"/>
        <w:rPr>
          <w:rFonts w:hint="cs"/>
          <w:sz w:val="28"/>
          <w:szCs w:val="28"/>
          <w:lang w:val="en-US"/>
        </w:rPr>
      </w:pPr>
    </w:p>
    <w:p w:rsidR="00DE76E6" w:rsidRDefault="00DE76E6" w:rsidP="00DE76E6">
      <w:pPr>
        <w:spacing w:line="360" w:lineRule="exact"/>
        <w:ind w:right="-545"/>
        <w:jc w:val="thaiDistribute"/>
        <w:rPr>
          <w:rFonts w:hint="cs"/>
          <w:sz w:val="28"/>
          <w:szCs w:val="28"/>
          <w:lang w:val="en-US"/>
        </w:rPr>
      </w:pPr>
    </w:p>
    <w:p w:rsidR="00DE76E6" w:rsidRDefault="00DE76E6" w:rsidP="00DE76E6">
      <w:pPr>
        <w:spacing w:line="360" w:lineRule="exact"/>
        <w:ind w:right="-545"/>
        <w:jc w:val="thaiDistribute"/>
        <w:rPr>
          <w:rFonts w:hint="cs"/>
          <w:sz w:val="28"/>
          <w:szCs w:val="28"/>
          <w:lang w:val="en-US"/>
        </w:rPr>
      </w:pPr>
    </w:p>
    <w:p w:rsidR="00DE76E6" w:rsidRDefault="00DE76E6" w:rsidP="00DE76E6">
      <w:pPr>
        <w:spacing w:line="360" w:lineRule="exact"/>
        <w:ind w:right="-545"/>
        <w:jc w:val="thaiDistribute"/>
        <w:rPr>
          <w:rFonts w:hint="cs"/>
          <w:sz w:val="28"/>
          <w:szCs w:val="28"/>
          <w:lang w:val="en-US"/>
        </w:rPr>
      </w:pPr>
    </w:p>
    <w:p w:rsidR="00DE76E6" w:rsidRDefault="00DE76E6" w:rsidP="00DE76E6">
      <w:pPr>
        <w:spacing w:line="360" w:lineRule="exact"/>
        <w:ind w:right="-545"/>
        <w:jc w:val="thaiDistribute"/>
        <w:rPr>
          <w:rFonts w:hint="cs"/>
          <w:sz w:val="28"/>
          <w:szCs w:val="28"/>
          <w:lang w:val="en-US"/>
        </w:rPr>
      </w:pPr>
    </w:p>
    <w:p w:rsidR="00DE76E6" w:rsidRDefault="00DE76E6" w:rsidP="00DE76E6">
      <w:pPr>
        <w:spacing w:line="360" w:lineRule="exact"/>
        <w:ind w:right="-544"/>
        <w:jc w:val="thaiDistribute"/>
        <w:rPr>
          <w:rFonts w:hint="cs"/>
          <w:sz w:val="28"/>
          <w:szCs w:val="28"/>
          <w:lang w:val="en-US"/>
        </w:rPr>
      </w:pPr>
    </w:p>
    <w:p w:rsidR="00847CEC" w:rsidRPr="00195D85" w:rsidRDefault="00847CEC" w:rsidP="00DE76E6">
      <w:pPr>
        <w:numPr>
          <w:ilvl w:val="0"/>
          <w:numId w:val="9"/>
        </w:numPr>
        <w:spacing w:line="240" w:lineRule="auto"/>
        <w:ind w:left="-709" w:hanging="567"/>
        <w:rPr>
          <w:sz w:val="28"/>
          <w:szCs w:val="28"/>
          <w:lang w:val="en-US"/>
        </w:rPr>
      </w:pPr>
      <w:r w:rsidRPr="00195D85">
        <w:rPr>
          <w:rFonts w:eastAsia="SimSun"/>
          <w:b/>
          <w:bCs/>
          <w:sz w:val="28"/>
          <w:szCs w:val="28"/>
          <w:cs/>
        </w:rPr>
        <w:lastRenderedPageBreak/>
        <w:t>เงินเบิกเกินบัญชีและเงินกู้ยืมระยะสั้นจากสถาบันการเงิน</w:t>
      </w:r>
      <w:r w:rsidR="004078AE" w:rsidRPr="00195D85">
        <w:rPr>
          <w:rFonts w:eastAsia="SimSun"/>
          <w:sz w:val="28"/>
          <w:szCs w:val="28"/>
          <w:lang w:val="en-US"/>
        </w:rPr>
        <w:t xml:space="preserve">   </w:t>
      </w:r>
      <w:r w:rsidRPr="00195D85">
        <w:rPr>
          <w:sz w:val="28"/>
          <w:szCs w:val="28"/>
          <w:cs/>
        </w:rPr>
        <w:t>ประกอบด้วย</w:t>
      </w:r>
    </w:p>
    <w:tbl>
      <w:tblPr>
        <w:tblW w:w="9230" w:type="dxa"/>
        <w:tblInd w:w="-695" w:type="dxa"/>
        <w:tblLayout w:type="fixed"/>
        <w:tblCellMar>
          <w:left w:w="14" w:type="dxa"/>
          <w:right w:w="14" w:type="dxa"/>
        </w:tblCellMar>
        <w:tblLook w:val="0000"/>
      </w:tblPr>
      <w:tblGrid>
        <w:gridCol w:w="3119"/>
        <w:gridCol w:w="1511"/>
        <w:gridCol w:w="48"/>
        <w:gridCol w:w="1418"/>
        <w:gridCol w:w="141"/>
        <w:gridCol w:w="1418"/>
        <w:gridCol w:w="142"/>
        <w:gridCol w:w="1433"/>
      </w:tblGrid>
      <w:tr w:rsidR="004078AE" w:rsidRPr="002343CE">
        <w:tc>
          <w:tcPr>
            <w:tcW w:w="3119" w:type="dxa"/>
          </w:tcPr>
          <w:p w:rsidR="004078AE" w:rsidRPr="00195D85" w:rsidRDefault="004078AE" w:rsidP="005E49A0">
            <w:pPr>
              <w:tabs>
                <w:tab w:val="left" w:pos="1080"/>
              </w:tabs>
              <w:ind w:left="128" w:hanging="128"/>
              <w:jc w:val="thaiDistribute"/>
              <w:rPr>
                <w:sz w:val="28"/>
                <w:szCs w:val="28"/>
                <w:cs/>
              </w:rPr>
            </w:pPr>
          </w:p>
        </w:tc>
        <w:tc>
          <w:tcPr>
            <w:tcW w:w="6111" w:type="dxa"/>
            <w:gridSpan w:val="7"/>
            <w:tcBorders>
              <w:bottom w:val="single" w:sz="4" w:space="0" w:color="auto"/>
            </w:tcBorders>
          </w:tcPr>
          <w:p w:rsidR="004078AE" w:rsidRPr="002343CE" w:rsidRDefault="004078AE" w:rsidP="004078AE">
            <w:pPr>
              <w:ind w:left="128" w:right="128" w:hanging="128"/>
              <w:jc w:val="center"/>
              <w:rPr>
                <w:sz w:val="28"/>
                <w:szCs w:val="28"/>
                <w:cs/>
                <w:lang w:val="en-US"/>
              </w:rPr>
            </w:pPr>
            <w:r w:rsidRPr="002343CE">
              <w:rPr>
                <w:sz w:val="28"/>
                <w:szCs w:val="28"/>
                <w:cs/>
                <w:lang w:val="en-US"/>
              </w:rPr>
              <w:t>บาท</w:t>
            </w:r>
          </w:p>
        </w:tc>
      </w:tr>
      <w:tr w:rsidR="00D31231" w:rsidRPr="002343CE">
        <w:tc>
          <w:tcPr>
            <w:tcW w:w="3119" w:type="dxa"/>
          </w:tcPr>
          <w:p w:rsidR="00D31231" w:rsidRPr="002343CE" w:rsidRDefault="00D31231" w:rsidP="005E49A0">
            <w:pPr>
              <w:tabs>
                <w:tab w:val="left" w:pos="1080"/>
              </w:tabs>
              <w:ind w:left="128" w:hanging="128"/>
              <w:jc w:val="thaiDistribute"/>
              <w:rPr>
                <w:sz w:val="28"/>
                <w:szCs w:val="28"/>
              </w:rPr>
            </w:pPr>
          </w:p>
        </w:tc>
        <w:tc>
          <w:tcPr>
            <w:tcW w:w="2977" w:type="dxa"/>
            <w:gridSpan w:val="3"/>
            <w:tcBorders>
              <w:top w:val="single" w:sz="4" w:space="0" w:color="auto"/>
              <w:bottom w:val="single" w:sz="4" w:space="0" w:color="auto"/>
            </w:tcBorders>
          </w:tcPr>
          <w:p w:rsidR="00D31231" w:rsidRPr="002343CE" w:rsidRDefault="00D31231" w:rsidP="005E49A0">
            <w:pPr>
              <w:tabs>
                <w:tab w:val="left" w:pos="1080"/>
              </w:tabs>
              <w:ind w:left="128" w:right="-108" w:hanging="128"/>
              <w:jc w:val="center"/>
              <w:rPr>
                <w:sz w:val="28"/>
                <w:szCs w:val="28"/>
              </w:rPr>
            </w:pPr>
            <w:r w:rsidRPr="002343CE">
              <w:rPr>
                <w:sz w:val="28"/>
                <w:szCs w:val="28"/>
                <w:cs/>
              </w:rPr>
              <w:t>งบการเงินรวม</w:t>
            </w:r>
          </w:p>
        </w:tc>
        <w:tc>
          <w:tcPr>
            <w:tcW w:w="141" w:type="dxa"/>
            <w:tcBorders>
              <w:top w:val="single" w:sz="4" w:space="0" w:color="auto"/>
            </w:tcBorders>
          </w:tcPr>
          <w:p w:rsidR="00D31231" w:rsidRPr="002343CE" w:rsidRDefault="00D31231" w:rsidP="005E49A0">
            <w:pPr>
              <w:tabs>
                <w:tab w:val="left" w:pos="1080"/>
              </w:tabs>
              <w:ind w:left="128" w:right="-108" w:hanging="128"/>
              <w:jc w:val="thaiDistribute"/>
              <w:rPr>
                <w:sz w:val="28"/>
                <w:szCs w:val="28"/>
              </w:rPr>
            </w:pPr>
          </w:p>
        </w:tc>
        <w:tc>
          <w:tcPr>
            <w:tcW w:w="2993" w:type="dxa"/>
            <w:gridSpan w:val="3"/>
            <w:tcBorders>
              <w:top w:val="single" w:sz="4" w:space="0" w:color="auto"/>
              <w:bottom w:val="single" w:sz="4" w:space="0" w:color="auto"/>
            </w:tcBorders>
          </w:tcPr>
          <w:p w:rsidR="00D31231" w:rsidRPr="002343CE" w:rsidRDefault="00D31231" w:rsidP="005E49A0">
            <w:pPr>
              <w:pStyle w:val="a8"/>
              <w:tabs>
                <w:tab w:val="clear" w:pos="360"/>
                <w:tab w:val="clear" w:pos="1080"/>
                <w:tab w:val="clear" w:pos="5670"/>
                <w:tab w:val="left" w:pos="1980"/>
              </w:tabs>
              <w:spacing w:line="240" w:lineRule="auto"/>
              <w:ind w:left="128" w:right="-108" w:hanging="128"/>
              <w:jc w:val="center"/>
              <w:rPr>
                <w:sz w:val="28"/>
                <w:szCs w:val="28"/>
              </w:rPr>
            </w:pPr>
            <w:r w:rsidRPr="002343CE">
              <w:rPr>
                <w:sz w:val="28"/>
                <w:szCs w:val="28"/>
                <w:cs/>
              </w:rPr>
              <w:t>งบการเงินเฉพาะกิจการ</w:t>
            </w:r>
          </w:p>
        </w:tc>
      </w:tr>
      <w:tr w:rsidR="00F31862" w:rsidRPr="00DF1117" w:rsidTr="00F31862">
        <w:tc>
          <w:tcPr>
            <w:tcW w:w="3119" w:type="dxa"/>
          </w:tcPr>
          <w:p w:rsidR="00F31862" w:rsidRPr="002343CE" w:rsidRDefault="00F31862" w:rsidP="005E49A0">
            <w:pPr>
              <w:tabs>
                <w:tab w:val="left" w:pos="1080"/>
              </w:tabs>
              <w:ind w:left="128" w:hanging="128"/>
              <w:jc w:val="thaiDistribute"/>
              <w:rPr>
                <w:sz w:val="28"/>
                <w:szCs w:val="28"/>
              </w:rPr>
            </w:pPr>
          </w:p>
        </w:tc>
        <w:tc>
          <w:tcPr>
            <w:tcW w:w="1511" w:type="dxa"/>
            <w:tcBorders>
              <w:top w:val="single" w:sz="4" w:space="0" w:color="auto"/>
              <w:bottom w:val="single" w:sz="4" w:space="0" w:color="auto"/>
            </w:tcBorders>
          </w:tcPr>
          <w:p w:rsidR="00F31862" w:rsidRPr="005920C9" w:rsidRDefault="00F31862" w:rsidP="00F31862">
            <w:pPr>
              <w:ind w:right="-108"/>
              <w:jc w:val="center"/>
              <w:rPr>
                <w:sz w:val="28"/>
                <w:szCs w:val="28"/>
                <w:lang w:val="en-US"/>
              </w:rPr>
            </w:pPr>
            <w:r w:rsidRPr="005920C9">
              <w:rPr>
                <w:sz w:val="28"/>
                <w:szCs w:val="28"/>
              </w:rPr>
              <w:t xml:space="preserve">31 </w:t>
            </w:r>
            <w:r w:rsidRPr="005920C9">
              <w:rPr>
                <w:sz w:val="28"/>
                <w:szCs w:val="28"/>
                <w:cs/>
              </w:rPr>
              <w:t xml:space="preserve">ธันวาคม </w:t>
            </w:r>
            <w:r w:rsidRPr="005920C9">
              <w:rPr>
                <w:sz w:val="28"/>
                <w:szCs w:val="28"/>
              </w:rPr>
              <w:t>2560</w:t>
            </w:r>
          </w:p>
        </w:tc>
        <w:tc>
          <w:tcPr>
            <w:tcW w:w="48" w:type="dxa"/>
            <w:tcBorders>
              <w:top w:val="single" w:sz="4" w:space="0" w:color="auto"/>
            </w:tcBorders>
          </w:tcPr>
          <w:p w:rsidR="00F31862" w:rsidRPr="00DF1117" w:rsidRDefault="00F31862" w:rsidP="00F31862">
            <w:pPr>
              <w:tabs>
                <w:tab w:val="left" w:pos="1080"/>
              </w:tabs>
              <w:ind w:left="128" w:hanging="128"/>
              <w:jc w:val="center"/>
              <w:rPr>
                <w:sz w:val="28"/>
                <w:szCs w:val="28"/>
              </w:rPr>
            </w:pPr>
          </w:p>
        </w:tc>
        <w:tc>
          <w:tcPr>
            <w:tcW w:w="1418" w:type="dxa"/>
            <w:tcBorders>
              <w:top w:val="single" w:sz="4" w:space="0" w:color="auto"/>
              <w:bottom w:val="single" w:sz="4" w:space="0" w:color="auto"/>
            </w:tcBorders>
          </w:tcPr>
          <w:p w:rsidR="00F31862" w:rsidRPr="00DF1117" w:rsidRDefault="00F31862" w:rsidP="00E876BC">
            <w:pPr>
              <w:ind w:right="-108"/>
              <w:jc w:val="center"/>
              <w:rPr>
                <w:sz w:val="28"/>
                <w:szCs w:val="28"/>
                <w:lang w:val="en-US"/>
              </w:rPr>
            </w:pPr>
            <w:r w:rsidRPr="00DF1117">
              <w:rPr>
                <w:sz w:val="28"/>
                <w:szCs w:val="28"/>
              </w:rPr>
              <w:t xml:space="preserve">31 </w:t>
            </w:r>
            <w:r w:rsidRPr="00DF1117">
              <w:rPr>
                <w:sz w:val="28"/>
                <w:szCs w:val="28"/>
                <w:cs/>
              </w:rPr>
              <w:t xml:space="preserve">ธันวาคม </w:t>
            </w:r>
            <w:r w:rsidRPr="00DF1117">
              <w:rPr>
                <w:sz w:val="28"/>
                <w:szCs w:val="28"/>
              </w:rPr>
              <w:t>2559</w:t>
            </w:r>
          </w:p>
        </w:tc>
        <w:tc>
          <w:tcPr>
            <w:tcW w:w="141" w:type="dxa"/>
          </w:tcPr>
          <w:p w:rsidR="00F31862" w:rsidRPr="00DF1117" w:rsidRDefault="00F31862" w:rsidP="00F31862">
            <w:pPr>
              <w:tabs>
                <w:tab w:val="left" w:pos="1080"/>
              </w:tabs>
              <w:ind w:left="128" w:right="-108" w:hanging="128"/>
              <w:jc w:val="center"/>
              <w:rPr>
                <w:sz w:val="28"/>
                <w:szCs w:val="28"/>
              </w:rPr>
            </w:pPr>
          </w:p>
        </w:tc>
        <w:tc>
          <w:tcPr>
            <w:tcW w:w="1418" w:type="dxa"/>
            <w:tcBorders>
              <w:top w:val="single" w:sz="4" w:space="0" w:color="auto"/>
              <w:bottom w:val="single" w:sz="4" w:space="0" w:color="auto"/>
            </w:tcBorders>
          </w:tcPr>
          <w:p w:rsidR="00F31862" w:rsidRPr="00DF1117" w:rsidRDefault="00F31862" w:rsidP="00F31862">
            <w:pPr>
              <w:jc w:val="center"/>
              <w:rPr>
                <w:sz w:val="28"/>
                <w:szCs w:val="28"/>
              </w:rPr>
            </w:pPr>
            <w:r w:rsidRPr="00DF1117">
              <w:rPr>
                <w:sz w:val="28"/>
                <w:szCs w:val="28"/>
              </w:rPr>
              <w:t xml:space="preserve">31 </w:t>
            </w:r>
            <w:r w:rsidRPr="00DF1117">
              <w:rPr>
                <w:sz w:val="28"/>
                <w:szCs w:val="28"/>
                <w:cs/>
              </w:rPr>
              <w:t xml:space="preserve">ธันวาคม </w:t>
            </w:r>
            <w:r w:rsidRPr="00DF1117">
              <w:rPr>
                <w:sz w:val="28"/>
                <w:szCs w:val="28"/>
              </w:rPr>
              <w:t>2560</w:t>
            </w:r>
          </w:p>
        </w:tc>
        <w:tc>
          <w:tcPr>
            <w:tcW w:w="142" w:type="dxa"/>
            <w:tcBorders>
              <w:top w:val="single" w:sz="4" w:space="0" w:color="auto"/>
            </w:tcBorders>
          </w:tcPr>
          <w:p w:rsidR="00F31862" w:rsidRPr="00DF1117" w:rsidRDefault="00F31862" w:rsidP="00F31862">
            <w:pPr>
              <w:jc w:val="center"/>
              <w:rPr>
                <w:sz w:val="28"/>
                <w:szCs w:val="28"/>
              </w:rPr>
            </w:pPr>
          </w:p>
        </w:tc>
        <w:tc>
          <w:tcPr>
            <w:tcW w:w="1433" w:type="dxa"/>
            <w:tcBorders>
              <w:top w:val="single" w:sz="4" w:space="0" w:color="auto"/>
              <w:bottom w:val="single" w:sz="4" w:space="0" w:color="auto"/>
            </w:tcBorders>
          </w:tcPr>
          <w:p w:rsidR="00F31862" w:rsidRPr="00DF1117" w:rsidRDefault="00F31862" w:rsidP="00E876BC">
            <w:pPr>
              <w:jc w:val="center"/>
              <w:rPr>
                <w:sz w:val="28"/>
                <w:szCs w:val="28"/>
              </w:rPr>
            </w:pPr>
            <w:r w:rsidRPr="00DF1117">
              <w:rPr>
                <w:sz w:val="28"/>
                <w:szCs w:val="28"/>
              </w:rPr>
              <w:t xml:space="preserve">31 </w:t>
            </w:r>
            <w:r w:rsidRPr="00DF1117">
              <w:rPr>
                <w:sz w:val="28"/>
                <w:szCs w:val="28"/>
                <w:cs/>
              </w:rPr>
              <w:t xml:space="preserve">ธันวาคม </w:t>
            </w:r>
            <w:r w:rsidRPr="00DF1117">
              <w:rPr>
                <w:sz w:val="28"/>
                <w:szCs w:val="28"/>
              </w:rPr>
              <w:t>2559</w:t>
            </w:r>
          </w:p>
        </w:tc>
      </w:tr>
      <w:tr w:rsidR="00FB024D" w:rsidRPr="00DF1117" w:rsidTr="00F31862">
        <w:tc>
          <w:tcPr>
            <w:tcW w:w="3119" w:type="dxa"/>
          </w:tcPr>
          <w:p w:rsidR="00FB024D" w:rsidRPr="00DF1117" w:rsidRDefault="00FB024D" w:rsidP="000A0726">
            <w:pPr>
              <w:ind w:left="128" w:hanging="128"/>
              <w:jc w:val="thaiDistribute"/>
              <w:rPr>
                <w:sz w:val="28"/>
                <w:szCs w:val="28"/>
                <w:cs/>
              </w:rPr>
            </w:pPr>
            <w:r w:rsidRPr="00DF1117">
              <w:rPr>
                <w:sz w:val="28"/>
                <w:szCs w:val="28"/>
                <w:cs/>
              </w:rPr>
              <w:t>เงินเบิกเกินบัญชี</w:t>
            </w:r>
          </w:p>
        </w:tc>
        <w:tc>
          <w:tcPr>
            <w:tcW w:w="1511" w:type="dxa"/>
            <w:tcBorders>
              <w:top w:val="single" w:sz="4" w:space="0" w:color="auto"/>
            </w:tcBorders>
          </w:tcPr>
          <w:p w:rsidR="00FB024D" w:rsidRPr="005920C9" w:rsidRDefault="00FB024D" w:rsidP="00C95AE7">
            <w:pPr>
              <w:ind w:right="127"/>
              <w:jc w:val="right"/>
              <w:rPr>
                <w:sz w:val="28"/>
                <w:szCs w:val="28"/>
              </w:rPr>
            </w:pPr>
            <w:r w:rsidRPr="005920C9">
              <w:rPr>
                <w:sz w:val="28"/>
                <w:szCs w:val="28"/>
              </w:rPr>
              <w:t>33,312,102</w:t>
            </w:r>
          </w:p>
        </w:tc>
        <w:tc>
          <w:tcPr>
            <w:tcW w:w="48" w:type="dxa"/>
          </w:tcPr>
          <w:p w:rsidR="00FB024D" w:rsidRPr="00DF1117" w:rsidRDefault="00FB024D" w:rsidP="00F31862">
            <w:pPr>
              <w:tabs>
                <w:tab w:val="left" w:pos="165"/>
              </w:tabs>
              <w:ind w:left="128" w:right="127" w:hanging="128"/>
              <w:jc w:val="right"/>
              <w:rPr>
                <w:sz w:val="28"/>
                <w:szCs w:val="28"/>
                <w:lang w:val="en-US"/>
              </w:rPr>
            </w:pPr>
          </w:p>
        </w:tc>
        <w:tc>
          <w:tcPr>
            <w:tcW w:w="1418" w:type="dxa"/>
            <w:tcBorders>
              <w:top w:val="single" w:sz="4" w:space="0" w:color="auto"/>
            </w:tcBorders>
          </w:tcPr>
          <w:p w:rsidR="00FB024D" w:rsidRPr="00DF1117" w:rsidRDefault="00FB024D" w:rsidP="00E876BC">
            <w:pPr>
              <w:ind w:right="127"/>
              <w:jc w:val="right"/>
              <w:rPr>
                <w:sz w:val="28"/>
                <w:szCs w:val="28"/>
              </w:rPr>
            </w:pPr>
            <w:r w:rsidRPr="00DF1117">
              <w:rPr>
                <w:sz w:val="28"/>
                <w:szCs w:val="28"/>
              </w:rPr>
              <w:t>31,231,211</w:t>
            </w:r>
          </w:p>
        </w:tc>
        <w:tc>
          <w:tcPr>
            <w:tcW w:w="141" w:type="dxa"/>
          </w:tcPr>
          <w:p w:rsidR="00FB024D" w:rsidRPr="00DF1117" w:rsidRDefault="00FB024D" w:rsidP="00F31862">
            <w:pPr>
              <w:tabs>
                <w:tab w:val="left" w:pos="165"/>
              </w:tabs>
              <w:ind w:left="128" w:right="127" w:hanging="128"/>
              <w:jc w:val="right"/>
              <w:rPr>
                <w:rFonts w:eastAsia="Angsana New"/>
                <w:sz w:val="28"/>
                <w:szCs w:val="28"/>
                <w:cs/>
                <w:lang w:val="en-US"/>
              </w:rPr>
            </w:pPr>
          </w:p>
        </w:tc>
        <w:tc>
          <w:tcPr>
            <w:tcW w:w="1418" w:type="dxa"/>
            <w:tcBorders>
              <w:top w:val="single" w:sz="4" w:space="0" w:color="auto"/>
            </w:tcBorders>
          </w:tcPr>
          <w:p w:rsidR="00FB024D" w:rsidRPr="00DF1117" w:rsidRDefault="00FB024D" w:rsidP="00F31862">
            <w:pPr>
              <w:ind w:right="127"/>
              <w:jc w:val="right"/>
              <w:rPr>
                <w:sz w:val="28"/>
                <w:szCs w:val="28"/>
              </w:rPr>
            </w:pPr>
            <w:r w:rsidRPr="00DF1117">
              <w:rPr>
                <w:sz w:val="28"/>
                <w:szCs w:val="28"/>
              </w:rPr>
              <w:t>33,312,102</w:t>
            </w:r>
          </w:p>
        </w:tc>
        <w:tc>
          <w:tcPr>
            <w:tcW w:w="142" w:type="dxa"/>
          </w:tcPr>
          <w:p w:rsidR="00FB024D" w:rsidRPr="00DF1117" w:rsidRDefault="00FB024D" w:rsidP="00F31862">
            <w:pPr>
              <w:tabs>
                <w:tab w:val="left" w:pos="165"/>
              </w:tabs>
              <w:ind w:left="128" w:right="127" w:hanging="128"/>
              <w:jc w:val="right"/>
              <w:rPr>
                <w:sz w:val="28"/>
                <w:szCs w:val="28"/>
                <w:lang w:val="en-US"/>
              </w:rPr>
            </w:pPr>
          </w:p>
        </w:tc>
        <w:tc>
          <w:tcPr>
            <w:tcW w:w="1433" w:type="dxa"/>
            <w:tcBorders>
              <w:top w:val="single" w:sz="4" w:space="0" w:color="auto"/>
            </w:tcBorders>
          </w:tcPr>
          <w:p w:rsidR="00FB024D" w:rsidRPr="00DF1117" w:rsidRDefault="00FB024D" w:rsidP="00E876BC">
            <w:pPr>
              <w:ind w:right="127"/>
              <w:jc w:val="right"/>
              <w:rPr>
                <w:sz w:val="28"/>
                <w:szCs w:val="28"/>
              </w:rPr>
            </w:pPr>
            <w:r w:rsidRPr="00DF1117">
              <w:rPr>
                <w:sz w:val="28"/>
                <w:szCs w:val="28"/>
              </w:rPr>
              <w:t>31,231,211</w:t>
            </w:r>
          </w:p>
        </w:tc>
      </w:tr>
      <w:tr w:rsidR="00FB024D" w:rsidRPr="00DF1117" w:rsidTr="00F31862">
        <w:tc>
          <w:tcPr>
            <w:tcW w:w="3119" w:type="dxa"/>
          </w:tcPr>
          <w:p w:rsidR="00FB024D" w:rsidRPr="00DF1117" w:rsidRDefault="00FB024D" w:rsidP="000A0726">
            <w:pPr>
              <w:ind w:left="128" w:hanging="128"/>
              <w:jc w:val="thaiDistribute"/>
              <w:rPr>
                <w:sz w:val="28"/>
                <w:szCs w:val="28"/>
                <w:lang w:val="en-US"/>
              </w:rPr>
            </w:pPr>
            <w:r w:rsidRPr="00DF1117">
              <w:rPr>
                <w:sz w:val="28"/>
                <w:szCs w:val="28"/>
                <w:cs/>
                <w:lang w:val="en-US"/>
              </w:rPr>
              <w:t>เงินกู้ยืมระยะสั้นจากสถาบันการเงิน</w:t>
            </w:r>
          </w:p>
        </w:tc>
        <w:tc>
          <w:tcPr>
            <w:tcW w:w="1511" w:type="dxa"/>
            <w:tcBorders>
              <w:bottom w:val="single" w:sz="4" w:space="0" w:color="auto"/>
            </w:tcBorders>
          </w:tcPr>
          <w:p w:rsidR="00FB024D" w:rsidRPr="005920C9" w:rsidRDefault="00FB024D" w:rsidP="00C95AE7">
            <w:pPr>
              <w:ind w:right="127"/>
              <w:jc w:val="right"/>
              <w:rPr>
                <w:sz w:val="28"/>
                <w:szCs w:val="28"/>
              </w:rPr>
            </w:pPr>
            <w:r w:rsidRPr="005920C9">
              <w:rPr>
                <w:sz w:val="28"/>
                <w:szCs w:val="28"/>
              </w:rPr>
              <w:t>246,360,000</w:t>
            </w:r>
          </w:p>
        </w:tc>
        <w:tc>
          <w:tcPr>
            <w:tcW w:w="48" w:type="dxa"/>
          </w:tcPr>
          <w:p w:rsidR="00FB024D" w:rsidRPr="00DF1117" w:rsidRDefault="00FB024D" w:rsidP="00F31862">
            <w:pPr>
              <w:tabs>
                <w:tab w:val="left" w:pos="165"/>
              </w:tabs>
              <w:ind w:left="128" w:right="127" w:hanging="128"/>
              <w:jc w:val="right"/>
              <w:rPr>
                <w:sz w:val="28"/>
                <w:szCs w:val="28"/>
                <w:lang w:val="en-US"/>
              </w:rPr>
            </w:pPr>
          </w:p>
        </w:tc>
        <w:tc>
          <w:tcPr>
            <w:tcW w:w="1418" w:type="dxa"/>
            <w:tcBorders>
              <w:bottom w:val="single" w:sz="4" w:space="0" w:color="auto"/>
            </w:tcBorders>
          </w:tcPr>
          <w:p w:rsidR="00FB024D" w:rsidRPr="00DF1117" w:rsidRDefault="00FB024D" w:rsidP="00E876BC">
            <w:pPr>
              <w:ind w:right="127"/>
              <w:jc w:val="right"/>
              <w:rPr>
                <w:sz w:val="28"/>
                <w:szCs w:val="28"/>
              </w:rPr>
            </w:pPr>
            <w:r w:rsidRPr="00DF1117">
              <w:rPr>
                <w:sz w:val="28"/>
                <w:szCs w:val="28"/>
              </w:rPr>
              <w:t>257,160,000</w:t>
            </w:r>
          </w:p>
        </w:tc>
        <w:tc>
          <w:tcPr>
            <w:tcW w:w="141" w:type="dxa"/>
          </w:tcPr>
          <w:p w:rsidR="00FB024D" w:rsidRPr="00DF1117" w:rsidRDefault="00FB024D" w:rsidP="00F31862">
            <w:pPr>
              <w:tabs>
                <w:tab w:val="left" w:pos="165"/>
              </w:tabs>
              <w:ind w:left="128" w:right="127" w:hanging="128"/>
              <w:jc w:val="right"/>
              <w:rPr>
                <w:sz w:val="28"/>
                <w:szCs w:val="28"/>
                <w:lang w:val="en-US"/>
              </w:rPr>
            </w:pPr>
          </w:p>
        </w:tc>
        <w:tc>
          <w:tcPr>
            <w:tcW w:w="1418" w:type="dxa"/>
            <w:tcBorders>
              <w:bottom w:val="single" w:sz="4" w:space="0" w:color="auto"/>
            </w:tcBorders>
          </w:tcPr>
          <w:p w:rsidR="00FB024D" w:rsidRPr="00DF1117" w:rsidRDefault="00FB024D" w:rsidP="00F31862">
            <w:pPr>
              <w:ind w:right="127"/>
              <w:jc w:val="right"/>
              <w:rPr>
                <w:sz w:val="28"/>
                <w:szCs w:val="28"/>
              </w:rPr>
            </w:pPr>
            <w:r w:rsidRPr="00DF1117">
              <w:rPr>
                <w:sz w:val="28"/>
                <w:szCs w:val="28"/>
              </w:rPr>
              <w:t>246,360,000</w:t>
            </w:r>
          </w:p>
        </w:tc>
        <w:tc>
          <w:tcPr>
            <w:tcW w:w="142" w:type="dxa"/>
          </w:tcPr>
          <w:p w:rsidR="00FB024D" w:rsidRPr="00DF1117" w:rsidRDefault="00FB024D" w:rsidP="00F31862">
            <w:pPr>
              <w:tabs>
                <w:tab w:val="left" w:pos="165"/>
              </w:tabs>
              <w:ind w:left="128" w:right="127" w:hanging="128"/>
              <w:jc w:val="right"/>
              <w:rPr>
                <w:sz w:val="28"/>
                <w:szCs w:val="28"/>
                <w:lang w:val="en-US"/>
              </w:rPr>
            </w:pPr>
          </w:p>
        </w:tc>
        <w:tc>
          <w:tcPr>
            <w:tcW w:w="1433" w:type="dxa"/>
            <w:tcBorders>
              <w:bottom w:val="single" w:sz="4" w:space="0" w:color="auto"/>
            </w:tcBorders>
          </w:tcPr>
          <w:p w:rsidR="00FB024D" w:rsidRPr="00DF1117" w:rsidRDefault="00FB024D" w:rsidP="00E876BC">
            <w:pPr>
              <w:ind w:right="127"/>
              <w:jc w:val="right"/>
              <w:rPr>
                <w:sz w:val="28"/>
                <w:szCs w:val="28"/>
              </w:rPr>
            </w:pPr>
            <w:r w:rsidRPr="00DF1117">
              <w:rPr>
                <w:sz w:val="28"/>
                <w:szCs w:val="28"/>
              </w:rPr>
              <w:t>257,160,000</w:t>
            </w:r>
          </w:p>
        </w:tc>
      </w:tr>
      <w:tr w:rsidR="00FB024D" w:rsidRPr="00DF1117" w:rsidTr="00F31862">
        <w:tc>
          <w:tcPr>
            <w:tcW w:w="3119" w:type="dxa"/>
          </w:tcPr>
          <w:p w:rsidR="00FB024D" w:rsidRPr="00DF1117" w:rsidRDefault="00FB024D" w:rsidP="000A0726">
            <w:pPr>
              <w:ind w:left="128" w:hanging="128"/>
              <w:jc w:val="thaiDistribute"/>
              <w:rPr>
                <w:sz w:val="28"/>
                <w:szCs w:val="28"/>
                <w:lang w:val="en-US"/>
              </w:rPr>
            </w:pPr>
            <w:r w:rsidRPr="00DF1117">
              <w:rPr>
                <w:sz w:val="28"/>
                <w:szCs w:val="28"/>
                <w:cs/>
              </w:rPr>
              <w:t xml:space="preserve">          รวม</w:t>
            </w:r>
          </w:p>
        </w:tc>
        <w:tc>
          <w:tcPr>
            <w:tcW w:w="1511" w:type="dxa"/>
            <w:tcBorders>
              <w:top w:val="single" w:sz="4" w:space="0" w:color="auto"/>
              <w:bottom w:val="double" w:sz="4" w:space="0" w:color="auto"/>
            </w:tcBorders>
          </w:tcPr>
          <w:p w:rsidR="00FB024D" w:rsidRPr="005920C9" w:rsidRDefault="00FB024D" w:rsidP="00C95AE7">
            <w:pPr>
              <w:ind w:right="127"/>
              <w:jc w:val="right"/>
              <w:rPr>
                <w:sz w:val="28"/>
                <w:szCs w:val="28"/>
              </w:rPr>
            </w:pPr>
            <w:r w:rsidRPr="005920C9">
              <w:rPr>
                <w:sz w:val="28"/>
                <w:szCs w:val="28"/>
              </w:rPr>
              <w:t>279,672,102</w:t>
            </w:r>
          </w:p>
        </w:tc>
        <w:tc>
          <w:tcPr>
            <w:tcW w:w="48" w:type="dxa"/>
          </w:tcPr>
          <w:p w:rsidR="00FB024D" w:rsidRPr="00DF1117" w:rsidRDefault="00FB024D" w:rsidP="00F31862">
            <w:pPr>
              <w:tabs>
                <w:tab w:val="left" w:pos="165"/>
              </w:tabs>
              <w:ind w:left="128" w:right="127" w:hanging="128"/>
              <w:jc w:val="right"/>
              <w:rPr>
                <w:sz w:val="28"/>
                <w:szCs w:val="28"/>
                <w:lang w:val="en-US"/>
              </w:rPr>
            </w:pPr>
          </w:p>
        </w:tc>
        <w:tc>
          <w:tcPr>
            <w:tcW w:w="1418" w:type="dxa"/>
            <w:tcBorders>
              <w:top w:val="single" w:sz="4" w:space="0" w:color="auto"/>
              <w:bottom w:val="double" w:sz="4" w:space="0" w:color="auto"/>
            </w:tcBorders>
          </w:tcPr>
          <w:p w:rsidR="00FB024D" w:rsidRPr="00DF1117" w:rsidRDefault="00FB024D" w:rsidP="00E876BC">
            <w:pPr>
              <w:ind w:right="127"/>
              <w:jc w:val="right"/>
              <w:rPr>
                <w:sz w:val="28"/>
                <w:szCs w:val="28"/>
              </w:rPr>
            </w:pPr>
            <w:r w:rsidRPr="00DF1117">
              <w:rPr>
                <w:sz w:val="28"/>
                <w:szCs w:val="28"/>
              </w:rPr>
              <w:t>288,391,211</w:t>
            </w:r>
          </w:p>
        </w:tc>
        <w:tc>
          <w:tcPr>
            <w:tcW w:w="141" w:type="dxa"/>
          </w:tcPr>
          <w:p w:rsidR="00FB024D" w:rsidRPr="00DF1117" w:rsidRDefault="00FB024D" w:rsidP="00F31862">
            <w:pPr>
              <w:tabs>
                <w:tab w:val="left" w:pos="165"/>
              </w:tabs>
              <w:ind w:left="128" w:right="127" w:hanging="128"/>
              <w:jc w:val="right"/>
              <w:rPr>
                <w:sz w:val="28"/>
                <w:szCs w:val="28"/>
                <w:lang w:val="en-US"/>
              </w:rPr>
            </w:pPr>
          </w:p>
        </w:tc>
        <w:tc>
          <w:tcPr>
            <w:tcW w:w="1418" w:type="dxa"/>
            <w:tcBorders>
              <w:top w:val="single" w:sz="4" w:space="0" w:color="auto"/>
              <w:bottom w:val="double" w:sz="4" w:space="0" w:color="auto"/>
            </w:tcBorders>
          </w:tcPr>
          <w:p w:rsidR="00FB024D" w:rsidRPr="00DF1117" w:rsidRDefault="00FB024D" w:rsidP="00F31862">
            <w:pPr>
              <w:ind w:right="127"/>
              <w:jc w:val="right"/>
              <w:rPr>
                <w:sz w:val="28"/>
                <w:szCs w:val="28"/>
              </w:rPr>
            </w:pPr>
            <w:r w:rsidRPr="00DF1117">
              <w:rPr>
                <w:sz w:val="28"/>
                <w:szCs w:val="28"/>
              </w:rPr>
              <w:t>279,672,102</w:t>
            </w:r>
          </w:p>
        </w:tc>
        <w:tc>
          <w:tcPr>
            <w:tcW w:w="142" w:type="dxa"/>
          </w:tcPr>
          <w:p w:rsidR="00FB024D" w:rsidRPr="00DF1117" w:rsidRDefault="00FB024D" w:rsidP="00F31862">
            <w:pPr>
              <w:tabs>
                <w:tab w:val="left" w:pos="165"/>
              </w:tabs>
              <w:ind w:left="128" w:right="127" w:hanging="128"/>
              <w:jc w:val="right"/>
              <w:rPr>
                <w:sz w:val="28"/>
                <w:szCs w:val="28"/>
                <w:lang w:val="en-US"/>
              </w:rPr>
            </w:pPr>
          </w:p>
        </w:tc>
        <w:tc>
          <w:tcPr>
            <w:tcW w:w="1433" w:type="dxa"/>
            <w:tcBorders>
              <w:top w:val="single" w:sz="4" w:space="0" w:color="auto"/>
              <w:bottom w:val="double" w:sz="4" w:space="0" w:color="auto"/>
            </w:tcBorders>
          </w:tcPr>
          <w:p w:rsidR="00FB024D" w:rsidRPr="00DF1117" w:rsidRDefault="00FB024D" w:rsidP="00E876BC">
            <w:pPr>
              <w:ind w:right="127"/>
              <w:jc w:val="right"/>
              <w:rPr>
                <w:sz w:val="28"/>
                <w:szCs w:val="28"/>
              </w:rPr>
            </w:pPr>
            <w:r w:rsidRPr="00DF1117">
              <w:rPr>
                <w:sz w:val="28"/>
                <w:szCs w:val="28"/>
              </w:rPr>
              <w:t>288,391,211</w:t>
            </w:r>
          </w:p>
        </w:tc>
      </w:tr>
    </w:tbl>
    <w:p w:rsidR="00A12E9D" w:rsidRPr="001009FE" w:rsidRDefault="00107359" w:rsidP="00DE76E6">
      <w:pPr>
        <w:spacing w:before="240" w:after="120"/>
        <w:ind w:left="-709" w:right="-119"/>
        <w:jc w:val="thaiDistribute"/>
        <w:rPr>
          <w:sz w:val="28"/>
          <w:szCs w:val="28"/>
          <w:lang w:val="en-US"/>
        </w:rPr>
      </w:pPr>
      <w:r w:rsidRPr="00DF1117">
        <w:rPr>
          <w:rFonts w:hint="cs"/>
          <w:sz w:val="28"/>
          <w:szCs w:val="28"/>
          <w:cs/>
          <w:lang w:val="en-US"/>
        </w:rPr>
        <w:t xml:space="preserve">บริษัทและบริษัทย่อยมีวงเงินสินเชื่อ </w:t>
      </w:r>
      <w:r w:rsidR="002F5DE1" w:rsidRPr="00DF1117">
        <w:rPr>
          <w:rFonts w:hint="cs"/>
          <w:sz w:val="28"/>
          <w:szCs w:val="28"/>
          <w:cs/>
          <w:lang w:val="en-US"/>
        </w:rPr>
        <w:t>ซึ่ง</w:t>
      </w:r>
      <w:r w:rsidR="002F5DE1" w:rsidRPr="00DF1117">
        <w:rPr>
          <w:sz w:val="28"/>
          <w:szCs w:val="28"/>
          <w:cs/>
          <w:lang w:val="en-US"/>
        </w:rPr>
        <w:t>ค้ำประกันโดย</w:t>
      </w:r>
      <w:r w:rsidR="002F5DE1" w:rsidRPr="00DF1117">
        <w:rPr>
          <w:rFonts w:hint="cs"/>
          <w:sz w:val="28"/>
          <w:szCs w:val="28"/>
          <w:cs/>
          <w:lang w:val="en-US"/>
        </w:rPr>
        <w:t>บริษั</w:t>
      </w:r>
      <w:r w:rsidR="002F5DE1" w:rsidRPr="001009FE">
        <w:rPr>
          <w:rFonts w:hint="cs"/>
          <w:sz w:val="28"/>
          <w:szCs w:val="28"/>
          <w:cs/>
          <w:lang w:val="en-US"/>
        </w:rPr>
        <w:t>ท และ</w:t>
      </w:r>
      <w:r w:rsidR="002F5DE1" w:rsidRPr="001009FE">
        <w:rPr>
          <w:sz w:val="28"/>
          <w:szCs w:val="28"/>
          <w:cs/>
          <w:lang w:val="en-US"/>
        </w:rPr>
        <w:t>กรรมการบริษัท รวม</w:t>
      </w:r>
      <w:r w:rsidR="002F5DE1" w:rsidRPr="001009FE">
        <w:rPr>
          <w:rFonts w:hint="cs"/>
          <w:sz w:val="28"/>
          <w:szCs w:val="28"/>
          <w:cs/>
          <w:lang w:val="en-US"/>
        </w:rPr>
        <w:t>ทั้ง</w:t>
      </w:r>
      <w:r w:rsidR="002F5DE1" w:rsidRPr="001009FE">
        <w:rPr>
          <w:sz w:val="28"/>
          <w:szCs w:val="28"/>
          <w:cs/>
          <w:lang w:val="en-US"/>
        </w:rPr>
        <w:t xml:space="preserve">การจดจำนองที่ดิน อาคาร </w:t>
      </w:r>
      <w:r w:rsidR="00565942">
        <w:rPr>
          <w:rFonts w:hint="cs"/>
          <w:sz w:val="28"/>
          <w:szCs w:val="28"/>
          <w:cs/>
          <w:lang w:val="en-US"/>
        </w:rPr>
        <w:t>รวมทั้ง</w:t>
      </w:r>
      <w:r w:rsidR="002F5DE1" w:rsidRPr="001009FE">
        <w:rPr>
          <w:sz w:val="28"/>
          <w:szCs w:val="28"/>
          <w:cs/>
          <w:lang w:val="en-US"/>
        </w:rPr>
        <w:t>และอุปกรณ์</w:t>
      </w:r>
      <w:r w:rsidR="002F5DE1" w:rsidRPr="001009FE">
        <w:rPr>
          <w:rFonts w:hint="cs"/>
          <w:sz w:val="28"/>
          <w:szCs w:val="28"/>
          <w:cs/>
          <w:lang w:val="en-US"/>
        </w:rPr>
        <w:t xml:space="preserve"> </w:t>
      </w:r>
      <w:r w:rsidR="00A3062C">
        <w:rPr>
          <w:rFonts w:hint="cs"/>
          <w:sz w:val="28"/>
          <w:szCs w:val="28"/>
          <w:cs/>
          <w:lang w:val="en-US"/>
        </w:rPr>
        <w:t>ตลอดจน</w:t>
      </w:r>
      <w:r w:rsidR="002F5DE1" w:rsidRPr="001009FE">
        <w:rPr>
          <w:sz w:val="28"/>
          <w:szCs w:val="28"/>
          <w:cs/>
          <w:lang w:val="en-US"/>
        </w:rPr>
        <w:t>สิทธิการเช่าของบริษัท</w:t>
      </w:r>
      <w:r w:rsidR="002F5DE1" w:rsidRPr="001009FE">
        <w:rPr>
          <w:rFonts w:hint="cs"/>
          <w:sz w:val="28"/>
          <w:szCs w:val="28"/>
          <w:cs/>
          <w:lang w:val="en-US"/>
        </w:rPr>
        <w:t xml:space="preserve">และบริษัทย่อย </w:t>
      </w:r>
      <w:r w:rsidRPr="001009FE">
        <w:rPr>
          <w:rFonts w:hint="cs"/>
          <w:sz w:val="28"/>
          <w:szCs w:val="28"/>
          <w:cs/>
          <w:lang w:val="en-US"/>
        </w:rPr>
        <w:t>ดังนี้</w:t>
      </w:r>
    </w:p>
    <w:tbl>
      <w:tblPr>
        <w:tblW w:w="8647" w:type="dxa"/>
        <w:tblInd w:w="-695" w:type="dxa"/>
        <w:tblLayout w:type="fixed"/>
        <w:tblCellMar>
          <w:left w:w="14" w:type="dxa"/>
          <w:right w:w="14" w:type="dxa"/>
        </w:tblCellMar>
        <w:tblLook w:val="0000"/>
      </w:tblPr>
      <w:tblGrid>
        <w:gridCol w:w="3260"/>
        <w:gridCol w:w="992"/>
        <w:gridCol w:w="142"/>
        <w:gridCol w:w="1417"/>
        <w:gridCol w:w="141"/>
        <w:gridCol w:w="993"/>
        <w:gridCol w:w="141"/>
        <w:gridCol w:w="1561"/>
      </w:tblGrid>
      <w:tr w:rsidR="00156C20" w:rsidRPr="005F4585">
        <w:tc>
          <w:tcPr>
            <w:tcW w:w="3260" w:type="dxa"/>
          </w:tcPr>
          <w:p w:rsidR="00156C20" w:rsidRPr="00195D85" w:rsidRDefault="00156C20" w:rsidP="007F237D">
            <w:pPr>
              <w:tabs>
                <w:tab w:val="left" w:pos="1080"/>
              </w:tabs>
              <w:ind w:left="-1007" w:firstLine="1007"/>
              <w:jc w:val="thaiDistribute"/>
              <w:rPr>
                <w:sz w:val="28"/>
                <w:szCs w:val="28"/>
              </w:rPr>
            </w:pPr>
          </w:p>
        </w:tc>
        <w:tc>
          <w:tcPr>
            <w:tcW w:w="2551" w:type="dxa"/>
            <w:gridSpan w:val="3"/>
            <w:tcBorders>
              <w:bottom w:val="single" w:sz="4" w:space="0" w:color="auto"/>
            </w:tcBorders>
          </w:tcPr>
          <w:p w:rsidR="00156C20" w:rsidRPr="005F4585" w:rsidRDefault="002C5603" w:rsidP="00CE155E">
            <w:pPr>
              <w:tabs>
                <w:tab w:val="left" w:pos="1242"/>
              </w:tabs>
              <w:ind w:right="-108"/>
              <w:jc w:val="center"/>
              <w:rPr>
                <w:sz w:val="28"/>
                <w:szCs w:val="28"/>
                <w:lang w:val="en-US"/>
              </w:rPr>
            </w:pPr>
            <w:r w:rsidRPr="005F4585">
              <w:rPr>
                <w:rFonts w:hint="cs"/>
                <w:sz w:val="28"/>
                <w:szCs w:val="28"/>
                <w:cs/>
                <w:lang w:val="en-US"/>
              </w:rPr>
              <w:t xml:space="preserve">ปี </w:t>
            </w:r>
            <w:r w:rsidRPr="005F4585">
              <w:rPr>
                <w:sz w:val="28"/>
                <w:szCs w:val="28"/>
                <w:lang w:val="en-US"/>
              </w:rPr>
              <w:t>2</w:t>
            </w:r>
            <w:r w:rsidR="00156C20" w:rsidRPr="005F4585">
              <w:rPr>
                <w:sz w:val="28"/>
                <w:szCs w:val="28"/>
                <w:lang w:val="en-US"/>
              </w:rPr>
              <w:t>5</w:t>
            </w:r>
            <w:r w:rsidR="00F31862">
              <w:rPr>
                <w:sz w:val="28"/>
                <w:szCs w:val="28"/>
                <w:lang w:val="en-US"/>
              </w:rPr>
              <w:t>60</w:t>
            </w:r>
          </w:p>
        </w:tc>
        <w:tc>
          <w:tcPr>
            <w:tcW w:w="141" w:type="dxa"/>
          </w:tcPr>
          <w:p w:rsidR="00156C20" w:rsidRPr="005F4585" w:rsidRDefault="00156C20" w:rsidP="001218D1">
            <w:pPr>
              <w:tabs>
                <w:tab w:val="left" w:pos="1080"/>
              </w:tabs>
              <w:ind w:left="128" w:right="-108" w:hanging="128"/>
              <w:jc w:val="thaiDistribute"/>
              <w:rPr>
                <w:sz w:val="28"/>
                <w:szCs w:val="28"/>
              </w:rPr>
            </w:pPr>
          </w:p>
        </w:tc>
        <w:tc>
          <w:tcPr>
            <w:tcW w:w="2695" w:type="dxa"/>
            <w:gridSpan w:val="3"/>
            <w:tcBorders>
              <w:bottom w:val="single" w:sz="4" w:space="0" w:color="auto"/>
            </w:tcBorders>
          </w:tcPr>
          <w:p w:rsidR="00156C20" w:rsidRPr="005F4585" w:rsidRDefault="002C5603" w:rsidP="00156C20">
            <w:pPr>
              <w:tabs>
                <w:tab w:val="left" w:pos="1242"/>
              </w:tabs>
              <w:ind w:right="-108"/>
              <w:jc w:val="center"/>
              <w:rPr>
                <w:sz w:val="28"/>
                <w:szCs w:val="28"/>
                <w:lang w:val="en-US"/>
              </w:rPr>
            </w:pPr>
            <w:r w:rsidRPr="005F4585">
              <w:rPr>
                <w:rFonts w:hint="cs"/>
                <w:sz w:val="28"/>
                <w:szCs w:val="28"/>
                <w:cs/>
                <w:lang w:val="en-US"/>
              </w:rPr>
              <w:t xml:space="preserve">ปี </w:t>
            </w:r>
            <w:r w:rsidRPr="005F4585">
              <w:rPr>
                <w:sz w:val="28"/>
                <w:szCs w:val="28"/>
                <w:lang w:val="en-US"/>
              </w:rPr>
              <w:t>2</w:t>
            </w:r>
            <w:r w:rsidR="00CE155E" w:rsidRPr="005F4585">
              <w:rPr>
                <w:sz w:val="28"/>
                <w:szCs w:val="28"/>
                <w:lang w:val="en-US"/>
              </w:rPr>
              <w:t>55</w:t>
            </w:r>
            <w:r w:rsidR="00F31862">
              <w:rPr>
                <w:sz w:val="28"/>
                <w:szCs w:val="28"/>
                <w:lang w:val="en-US"/>
              </w:rPr>
              <w:t>9</w:t>
            </w:r>
          </w:p>
        </w:tc>
      </w:tr>
      <w:tr w:rsidR="00156C20" w:rsidRPr="005F4585">
        <w:tc>
          <w:tcPr>
            <w:tcW w:w="3260" w:type="dxa"/>
          </w:tcPr>
          <w:p w:rsidR="00156C20" w:rsidRPr="005F4585" w:rsidRDefault="00156C20" w:rsidP="001218D1">
            <w:pPr>
              <w:tabs>
                <w:tab w:val="left" w:pos="1080"/>
              </w:tabs>
              <w:ind w:left="128" w:hanging="128"/>
              <w:jc w:val="thaiDistribute"/>
              <w:rPr>
                <w:sz w:val="28"/>
                <w:szCs w:val="28"/>
              </w:rPr>
            </w:pPr>
          </w:p>
        </w:tc>
        <w:tc>
          <w:tcPr>
            <w:tcW w:w="992" w:type="dxa"/>
            <w:tcBorders>
              <w:top w:val="single" w:sz="4" w:space="0" w:color="auto"/>
              <w:bottom w:val="single" w:sz="4" w:space="0" w:color="auto"/>
            </w:tcBorders>
          </w:tcPr>
          <w:p w:rsidR="00156C20" w:rsidRPr="005F4585" w:rsidRDefault="00156C20" w:rsidP="002F5DE1">
            <w:pPr>
              <w:ind w:left="128" w:hanging="128"/>
              <w:jc w:val="center"/>
              <w:rPr>
                <w:sz w:val="28"/>
                <w:szCs w:val="28"/>
                <w:cs/>
              </w:rPr>
            </w:pPr>
            <w:r w:rsidRPr="005F4585">
              <w:rPr>
                <w:rFonts w:hint="cs"/>
                <w:sz w:val="28"/>
                <w:szCs w:val="28"/>
                <w:cs/>
              </w:rPr>
              <w:t>วงเงิน</w:t>
            </w:r>
          </w:p>
        </w:tc>
        <w:tc>
          <w:tcPr>
            <w:tcW w:w="142" w:type="dxa"/>
            <w:tcBorders>
              <w:top w:val="single" w:sz="4" w:space="0" w:color="auto"/>
            </w:tcBorders>
          </w:tcPr>
          <w:p w:rsidR="00156C20" w:rsidRPr="005F4585" w:rsidRDefault="00156C20" w:rsidP="002F5DE1">
            <w:pPr>
              <w:tabs>
                <w:tab w:val="left" w:pos="1080"/>
              </w:tabs>
              <w:ind w:left="128" w:hanging="128"/>
              <w:jc w:val="center"/>
              <w:rPr>
                <w:sz w:val="28"/>
                <w:szCs w:val="28"/>
              </w:rPr>
            </w:pPr>
          </w:p>
        </w:tc>
        <w:tc>
          <w:tcPr>
            <w:tcW w:w="1417" w:type="dxa"/>
            <w:tcBorders>
              <w:top w:val="single" w:sz="4" w:space="0" w:color="auto"/>
              <w:bottom w:val="single" w:sz="4" w:space="0" w:color="auto"/>
            </w:tcBorders>
          </w:tcPr>
          <w:p w:rsidR="00156C20" w:rsidRPr="005F4585" w:rsidRDefault="00156C20" w:rsidP="002F5DE1">
            <w:pPr>
              <w:tabs>
                <w:tab w:val="left" w:pos="1242"/>
              </w:tabs>
              <w:ind w:right="-108"/>
              <w:jc w:val="center"/>
              <w:rPr>
                <w:sz w:val="28"/>
                <w:szCs w:val="28"/>
                <w:lang w:val="en-US"/>
              </w:rPr>
            </w:pPr>
            <w:r w:rsidRPr="005F4585">
              <w:rPr>
                <w:rFonts w:hint="cs"/>
                <w:sz w:val="28"/>
                <w:szCs w:val="28"/>
                <w:cs/>
                <w:lang w:val="en-US"/>
              </w:rPr>
              <w:t>อัตราดอกเบี้ย</w:t>
            </w:r>
          </w:p>
        </w:tc>
        <w:tc>
          <w:tcPr>
            <w:tcW w:w="141" w:type="dxa"/>
          </w:tcPr>
          <w:p w:rsidR="00156C20" w:rsidRPr="005F4585" w:rsidRDefault="00156C20" w:rsidP="002F5DE1">
            <w:pPr>
              <w:tabs>
                <w:tab w:val="left" w:pos="1080"/>
              </w:tabs>
              <w:ind w:left="128" w:right="-108" w:hanging="128"/>
              <w:jc w:val="center"/>
              <w:rPr>
                <w:sz w:val="28"/>
                <w:szCs w:val="28"/>
              </w:rPr>
            </w:pPr>
          </w:p>
        </w:tc>
        <w:tc>
          <w:tcPr>
            <w:tcW w:w="993" w:type="dxa"/>
            <w:tcBorders>
              <w:top w:val="single" w:sz="4" w:space="0" w:color="auto"/>
              <w:bottom w:val="single" w:sz="4" w:space="0" w:color="auto"/>
            </w:tcBorders>
          </w:tcPr>
          <w:p w:rsidR="00156C20" w:rsidRPr="005F4585" w:rsidRDefault="00156C20" w:rsidP="00156C20">
            <w:pPr>
              <w:jc w:val="center"/>
              <w:rPr>
                <w:sz w:val="28"/>
                <w:szCs w:val="28"/>
                <w:cs/>
              </w:rPr>
            </w:pPr>
            <w:r w:rsidRPr="005F4585">
              <w:rPr>
                <w:sz w:val="28"/>
                <w:szCs w:val="28"/>
                <w:cs/>
              </w:rPr>
              <w:t>วงเงิน</w:t>
            </w:r>
          </w:p>
        </w:tc>
        <w:tc>
          <w:tcPr>
            <w:tcW w:w="141" w:type="dxa"/>
            <w:tcBorders>
              <w:top w:val="single" w:sz="4" w:space="0" w:color="auto"/>
              <w:bottom w:val="single" w:sz="4" w:space="0" w:color="auto"/>
            </w:tcBorders>
          </w:tcPr>
          <w:p w:rsidR="00156C20" w:rsidRPr="005F4585" w:rsidRDefault="00156C20" w:rsidP="00156C20">
            <w:pPr>
              <w:jc w:val="center"/>
              <w:rPr>
                <w:sz w:val="28"/>
                <w:szCs w:val="28"/>
                <w:cs/>
              </w:rPr>
            </w:pPr>
          </w:p>
        </w:tc>
        <w:tc>
          <w:tcPr>
            <w:tcW w:w="1561" w:type="dxa"/>
            <w:tcBorders>
              <w:top w:val="single" w:sz="4" w:space="0" w:color="auto"/>
              <w:bottom w:val="single" w:sz="4" w:space="0" w:color="auto"/>
            </w:tcBorders>
          </w:tcPr>
          <w:p w:rsidR="00156C20" w:rsidRPr="005F4585" w:rsidRDefault="00156C20" w:rsidP="00156C20">
            <w:pPr>
              <w:jc w:val="center"/>
              <w:rPr>
                <w:sz w:val="28"/>
                <w:szCs w:val="28"/>
              </w:rPr>
            </w:pPr>
            <w:r w:rsidRPr="005F4585">
              <w:rPr>
                <w:sz w:val="28"/>
                <w:szCs w:val="28"/>
                <w:cs/>
              </w:rPr>
              <w:t>อัตราดอกเบี้ย</w:t>
            </w:r>
          </w:p>
        </w:tc>
      </w:tr>
      <w:tr w:rsidR="00156C20" w:rsidRPr="005F4585">
        <w:tc>
          <w:tcPr>
            <w:tcW w:w="3260" w:type="dxa"/>
          </w:tcPr>
          <w:p w:rsidR="00156C20" w:rsidRPr="005F4585" w:rsidRDefault="00156C20" w:rsidP="001218D1">
            <w:pPr>
              <w:tabs>
                <w:tab w:val="left" w:pos="1080"/>
              </w:tabs>
              <w:ind w:left="128" w:hanging="128"/>
              <w:jc w:val="thaiDistribute"/>
              <w:rPr>
                <w:rFonts w:hint="cs"/>
                <w:b/>
                <w:bCs/>
                <w:sz w:val="28"/>
                <w:szCs w:val="28"/>
                <w:u w:val="single"/>
                <w:cs/>
              </w:rPr>
            </w:pPr>
            <w:r w:rsidRPr="005F4585">
              <w:rPr>
                <w:rFonts w:hint="cs"/>
                <w:b/>
                <w:bCs/>
                <w:sz w:val="28"/>
                <w:szCs w:val="28"/>
                <w:u w:val="single"/>
                <w:cs/>
              </w:rPr>
              <w:t>บริษัท</w:t>
            </w:r>
          </w:p>
        </w:tc>
        <w:tc>
          <w:tcPr>
            <w:tcW w:w="992" w:type="dxa"/>
            <w:tcBorders>
              <w:top w:val="single" w:sz="4" w:space="0" w:color="auto"/>
            </w:tcBorders>
          </w:tcPr>
          <w:p w:rsidR="00156C20" w:rsidRPr="00A61DF2" w:rsidRDefault="00156C20" w:rsidP="00156C20">
            <w:pPr>
              <w:jc w:val="center"/>
              <w:rPr>
                <w:rFonts w:hint="cs"/>
                <w:sz w:val="28"/>
                <w:szCs w:val="28"/>
                <w:cs/>
              </w:rPr>
            </w:pPr>
            <w:r w:rsidRPr="00A61DF2">
              <w:rPr>
                <w:rFonts w:hint="cs"/>
                <w:sz w:val="28"/>
                <w:szCs w:val="28"/>
                <w:cs/>
              </w:rPr>
              <w:t>(ล้านบาท)</w:t>
            </w:r>
          </w:p>
        </w:tc>
        <w:tc>
          <w:tcPr>
            <w:tcW w:w="142" w:type="dxa"/>
            <w:tcBorders>
              <w:top w:val="single" w:sz="4" w:space="0" w:color="auto"/>
            </w:tcBorders>
          </w:tcPr>
          <w:p w:rsidR="00156C20" w:rsidRPr="00A61DF2" w:rsidRDefault="00156C20" w:rsidP="00156C20">
            <w:pPr>
              <w:tabs>
                <w:tab w:val="left" w:pos="1080"/>
              </w:tabs>
              <w:jc w:val="center"/>
              <w:rPr>
                <w:sz w:val="28"/>
                <w:szCs w:val="28"/>
              </w:rPr>
            </w:pPr>
          </w:p>
        </w:tc>
        <w:tc>
          <w:tcPr>
            <w:tcW w:w="1417" w:type="dxa"/>
            <w:tcBorders>
              <w:top w:val="single" w:sz="4" w:space="0" w:color="auto"/>
            </w:tcBorders>
          </w:tcPr>
          <w:p w:rsidR="00156C20" w:rsidRPr="00A61DF2" w:rsidRDefault="00156C20" w:rsidP="00156C20">
            <w:pPr>
              <w:tabs>
                <w:tab w:val="left" w:pos="1242"/>
              </w:tabs>
              <w:ind w:right="-108"/>
              <w:jc w:val="center"/>
              <w:rPr>
                <w:sz w:val="28"/>
                <w:szCs w:val="28"/>
              </w:rPr>
            </w:pPr>
            <w:r w:rsidRPr="00A61DF2">
              <w:rPr>
                <w:rFonts w:hint="cs"/>
                <w:sz w:val="28"/>
                <w:szCs w:val="28"/>
                <w:cs/>
              </w:rPr>
              <w:t>(ร้อยละ)</w:t>
            </w:r>
          </w:p>
        </w:tc>
        <w:tc>
          <w:tcPr>
            <w:tcW w:w="141" w:type="dxa"/>
          </w:tcPr>
          <w:p w:rsidR="00156C20" w:rsidRPr="005F4585" w:rsidRDefault="00156C20" w:rsidP="001218D1">
            <w:pPr>
              <w:tabs>
                <w:tab w:val="left" w:pos="1080"/>
              </w:tabs>
              <w:ind w:left="128" w:right="-108" w:hanging="128"/>
              <w:jc w:val="thaiDistribute"/>
              <w:rPr>
                <w:sz w:val="28"/>
                <w:szCs w:val="28"/>
              </w:rPr>
            </w:pPr>
          </w:p>
        </w:tc>
        <w:tc>
          <w:tcPr>
            <w:tcW w:w="993" w:type="dxa"/>
            <w:tcBorders>
              <w:top w:val="single" w:sz="4" w:space="0" w:color="auto"/>
            </w:tcBorders>
          </w:tcPr>
          <w:p w:rsidR="00156C20" w:rsidRPr="005F4585" w:rsidRDefault="00156C20" w:rsidP="00156C20">
            <w:pPr>
              <w:jc w:val="center"/>
              <w:rPr>
                <w:sz w:val="28"/>
                <w:szCs w:val="28"/>
                <w:cs/>
              </w:rPr>
            </w:pPr>
            <w:r w:rsidRPr="005F4585">
              <w:rPr>
                <w:sz w:val="28"/>
                <w:szCs w:val="28"/>
              </w:rPr>
              <w:t>(</w:t>
            </w:r>
            <w:r w:rsidRPr="005F4585">
              <w:rPr>
                <w:sz w:val="28"/>
                <w:szCs w:val="28"/>
                <w:cs/>
              </w:rPr>
              <w:t>ล้านบาท)</w:t>
            </w:r>
          </w:p>
        </w:tc>
        <w:tc>
          <w:tcPr>
            <w:tcW w:w="141" w:type="dxa"/>
            <w:tcBorders>
              <w:top w:val="single" w:sz="4" w:space="0" w:color="auto"/>
            </w:tcBorders>
          </w:tcPr>
          <w:p w:rsidR="00156C20" w:rsidRPr="005F4585" w:rsidRDefault="00156C20" w:rsidP="00156C20">
            <w:pPr>
              <w:jc w:val="center"/>
              <w:rPr>
                <w:sz w:val="28"/>
                <w:szCs w:val="28"/>
                <w:cs/>
              </w:rPr>
            </w:pPr>
          </w:p>
        </w:tc>
        <w:tc>
          <w:tcPr>
            <w:tcW w:w="1561" w:type="dxa"/>
            <w:tcBorders>
              <w:top w:val="single" w:sz="4" w:space="0" w:color="auto"/>
            </w:tcBorders>
          </w:tcPr>
          <w:p w:rsidR="00156C20" w:rsidRPr="005F4585" w:rsidRDefault="00156C20" w:rsidP="00156C20">
            <w:pPr>
              <w:jc w:val="center"/>
              <w:rPr>
                <w:sz w:val="28"/>
                <w:szCs w:val="28"/>
              </w:rPr>
            </w:pPr>
            <w:r w:rsidRPr="005F4585">
              <w:rPr>
                <w:sz w:val="28"/>
                <w:szCs w:val="28"/>
                <w:cs/>
              </w:rPr>
              <w:t>(ร้อยละ)</w:t>
            </w:r>
          </w:p>
        </w:tc>
      </w:tr>
      <w:tr w:rsidR="00F43686" w:rsidRPr="005F4585">
        <w:tc>
          <w:tcPr>
            <w:tcW w:w="3260" w:type="dxa"/>
          </w:tcPr>
          <w:p w:rsidR="00F43686" w:rsidRPr="005F4585" w:rsidRDefault="00F43686" w:rsidP="001218D1">
            <w:pPr>
              <w:ind w:left="128" w:hanging="128"/>
              <w:jc w:val="thaiDistribute"/>
              <w:rPr>
                <w:sz w:val="28"/>
                <w:szCs w:val="28"/>
                <w:cs/>
              </w:rPr>
            </w:pPr>
            <w:r w:rsidRPr="005F4585">
              <w:rPr>
                <w:sz w:val="28"/>
                <w:szCs w:val="28"/>
                <w:cs/>
              </w:rPr>
              <w:t>เงินเบิกเกินบัญชี</w:t>
            </w:r>
          </w:p>
        </w:tc>
        <w:tc>
          <w:tcPr>
            <w:tcW w:w="992" w:type="dxa"/>
          </w:tcPr>
          <w:p w:rsidR="00F43686" w:rsidRPr="00A61DF2" w:rsidRDefault="00F43686" w:rsidP="00F43686">
            <w:pPr>
              <w:ind w:left="128" w:right="259" w:hanging="12"/>
              <w:jc w:val="right"/>
              <w:rPr>
                <w:rFonts w:hint="cs"/>
                <w:sz w:val="28"/>
                <w:szCs w:val="28"/>
                <w:cs/>
              </w:rPr>
            </w:pPr>
            <w:r w:rsidRPr="00A61DF2">
              <w:rPr>
                <w:rFonts w:hint="cs"/>
                <w:sz w:val="28"/>
                <w:szCs w:val="28"/>
                <w:cs/>
              </w:rPr>
              <w:t>33.31</w:t>
            </w:r>
          </w:p>
        </w:tc>
        <w:tc>
          <w:tcPr>
            <w:tcW w:w="142" w:type="dxa"/>
          </w:tcPr>
          <w:p w:rsidR="00F43686" w:rsidRPr="00A61DF2" w:rsidRDefault="00F43686" w:rsidP="00F43686">
            <w:pPr>
              <w:tabs>
                <w:tab w:val="left" w:pos="1080"/>
              </w:tabs>
              <w:ind w:left="128" w:hanging="128"/>
              <w:jc w:val="right"/>
              <w:rPr>
                <w:sz w:val="28"/>
                <w:szCs w:val="28"/>
              </w:rPr>
            </w:pPr>
          </w:p>
        </w:tc>
        <w:tc>
          <w:tcPr>
            <w:tcW w:w="1417" w:type="dxa"/>
          </w:tcPr>
          <w:p w:rsidR="00F43686" w:rsidRPr="00A61DF2" w:rsidRDefault="00F43686" w:rsidP="00F43686">
            <w:pPr>
              <w:ind w:left="127" w:right="248"/>
              <w:jc w:val="right"/>
              <w:rPr>
                <w:rFonts w:hint="cs"/>
                <w:sz w:val="28"/>
                <w:szCs w:val="28"/>
                <w:cs/>
              </w:rPr>
            </w:pPr>
            <w:r w:rsidRPr="00A61DF2">
              <w:rPr>
                <w:rFonts w:hint="cs"/>
                <w:sz w:val="28"/>
                <w:szCs w:val="28"/>
                <w:cs/>
              </w:rPr>
              <w:t>7.120-7.375</w:t>
            </w:r>
          </w:p>
        </w:tc>
        <w:tc>
          <w:tcPr>
            <w:tcW w:w="141" w:type="dxa"/>
          </w:tcPr>
          <w:p w:rsidR="00F43686" w:rsidRPr="005F4585" w:rsidRDefault="00F43686" w:rsidP="00461235">
            <w:pPr>
              <w:tabs>
                <w:tab w:val="left" w:pos="1080"/>
              </w:tabs>
              <w:ind w:left="128" w:right="-108" w:hanging="128"/>
              <w:jc w:val="right"/>
              <w:rPr>
                <w:sz w:val="28"/>
                <w:szCs w:val="28"/>
              </w:rPr>
            </w:pPr>
          </w:p>
        </w:tc>
        <w:tc>
          <w:tcPr>
            <w:tcW w:w="993" w:type="dxa"/>
          </w:tcPr>
          <w:p w:rsidR="00F43686" w:rsidRPr="00483CA9" w:rsidRDefault="00F43686" w:rsidP="00E876BC">
            <w:pPr>
              <w:ind w:left="128" w:right="259" w:hanging="12"/>
              <w:jc w:val="right"/>
              <w:rPr>
                <w:rFonts w:hint="cs"/>
                <w:sz w:val="28"/>
                <w:szCs w:val="28"/>
                <w:cs/>
              </w:rPr>
            </w:pPr>
            <w:r w:rsidRPr="00483CA9">
              <w:rPr>
                <w:rFonts w:hint="cs"/>
                <w:sz w:val="28"/>
                <w:szCs w:val="28"/>
                <w:cs/>
              </w:rPr>
              <w:t>31.23</w:t>
            </w:r>
          </w:p>
        </w:tc>
        <w:tc>
          <w:tcPr>
            <w:tcW w:w="141" w:type="dxa"/>
          </w:tcPr>
          <w:p w:rsidR="00F43686" w:rsidRPr="00483CA9" w:rsidRDefault="00F43686" w:rsidP="00E876BC">
            <w:pPr>
              <w:tabs>
                <w:tab w:val="left" w:pos="1080"/>
              </w:tabs>
              <w:ind w:left="128" w:hanging="128"/>
              <w:jc w:val="right"/>
              <w:rPr>
                <w:sz w:val="28"/>
                <w:szCs w:val="28"/>
              </w:rPr>
            </w:pPr>
          </w:p>
        </w:tc>
        <w:tc>
          <w:tcPr>
            <w:tcW w:w="1561" w:type="dxa"/>
          </w:tcPr>
          <w:p w:rsidR="00F43686" w:rsidRPr="00483CA9" w:rsidRDefault="00F43686" w:rsidP="00E876BC">
            <w:pPr>
              <w:ind w:left="127" w:right="248"/>
              <w:jc w:val="right"/>
              <w:rPr>
                <w:rFonts w:hint="cs"/>
                <w:sz w:val="28"/>
                <w:szCs w:val="28"/>
                <w:cs/>
              </w:rPr>
            </w:pPr>
            <w:r w:rsidRPr="00483CA9">
              <w:rPr>
                <w:rFonts w:hint="cs"/>
                <w:sz w:val="28"/>
                <w:szCs w:val="28"/>
                <w:cs/>
              </w:rPr>
              <w:t>7.120-7.375</w:t>
            </w:r>
          </w:p>
        </w:tc>
      </w:tr>
      <w:tr w:rsidR="00F43686" w:rsidRPr="005F4585">
        <w:tc>
          <w:tcPr>
            <w:tcW w:w="3260" w:type="dxa"/>
          </w:tcPr>
          <w:p w:rsidR="00F43686" w:rsidRPr="005F4585" w:rsidRDefault="00F43686" w:rsidP="00107359">
            <w:pPr>
              <w:ind w:left="128" w:hanging="128"/>
              <w:jc w:val="thaiDistribute"/>
              <w:rPr>
                <w:rFonts w:hint="cs"/>
                <w:sz w:val="28"/>
                <w:szCs w:val="28"/>
                <w:cs/>
              </w:rPr>
            </w:pPr>
            <w:r w:rsidRPr="005F4585">
              <w:rPr>
                <w:sz w:val="28"/>
                <w:szCs w:val="28"/>
                <w:cs/>
                <w:lang w:val="en-US"/>
              </w:rPr>
              <w:t>เงินกู้ยืมระยะสั้น</w:t>
            </w:r>
            <w:r w:rsidRPr="005F4585">
              <w:rPr>
                <w:rFonts w:hint="cs"/>
                <w:sz w:val="28"/>
                <w:szCs w:val="28"/>
                <w:cs/>
                <w:lang w:val="en-US"/>
              </w:rPr>
              <w:t xml:space="preserve"> - </w:t>
            </w:r>
            <w:r w:rsidRPr="005F4585">
              <w:rPr>
                <w:sz w:val="28"/>
                <w:szCs w:val="28"/>
                <w:cs/>
                <w:lang w:val="en-US"/>
              </w:rPr>
              <w:t>ตั๋วสัญญาใช้เงิน</w:t>
            </w:r>
          </w:p>
        </w:tc>
        <w:tc>
          <w:tcPr>
            <w:tcW w:w="992" w:type="dxa"/>
            <w:vAlign w:val="bottom"/>
          </w:tcPr>
          <w:p w:rsidR="00F43686" w:rsidRPr="00A61DF2" w:rsidRDefault="00F43686" w:rsidP="00F43686">
            <w:pPr>
              <w:ind w:right="259" w:hanging="12"/>
              <w:jc w:val="right"/>
              <w:rPr>
                <w:sz w:val="28"/>
                <w:szCs w:val="28"/>
                <w:lang w:val="en-US"/>
              </w:rPr>
            </w:pPr>
            <w:r w:rsidRPr="00A61DF2">
              <w:rPr>
                <w:sz w:val="28"/>
                <w:szCs w:val="28"/>
                <w:lang w:val="en-US"/>
              </w:rPr>
              <w:t>246.36</w:t>
            </w:r>
          </w:p>
        </w:tc>
        <w:tc>
          <w:tcPr>
            <w:tcW w:w="142" w:type="dxa"/>
          </w:tcPr>
          <w:p w:rsidR="00F43686" w:rsidRPr="00A61DF2" w:rsidRDefault="00F43686" w:rsidP="00F43686">
            <w:pPr>
              <w:tabs>
                <w:tab w:val="left" w:pos="165"/>
              </w:tabs>
              <w:ind w:left="128" w:right="544" w:hanging="128"/>
              <w:jc w:val="right"/>
              <w:rPr>
                <w:sz w:val="28"/>
                <w:szCs w:val="28"/>
                <w:lang w:val="en-US"/>
              </w:rPr>
            </w:pPr>
          </w:p>
        </w:tc>
        <w:tc>
          <w:tcPr>
            <w:tcW w:w="1417" w:type="dxa"/>
          </w:tcPr>
          <w:p w:rsidR="00F43686" w:rsidRPr="00A61DF2" w:rsidRDefault="00F43686" w:rsidP="00F43686">
            <w:pPr>
              <w:ind w:left="127" w:right="248"/>
              <w:jc w:val="right"/>
              <w:rPr>
                <w:sz w:val="28"/>
                <w:szCs w:val="28"/>
                <w:lang w:val="en-US"/>
              </w:rPr>
            </w:pPr>
            <w:r w:rsidRPr="00A61DF2">
              <w:rPr>
                <w:sz w:val="28"/>
                <w:szCs w:val="28"/>
                <w:lang w:val="en-US"/>
              </w:rPr>
              <w:t>3.250-10.00</w:t>
            </w:r>
          </w:p>
        </w:tc>
        <w:tc>
          <w:tcPr>
            <w:tcW w:w="141" w:type="dxa"/>
          </w:tcPr>
          <w:p w:rsidR="00F43686" w:rsidRPr="005F4585" w:rsidRDefault="00F43686" w:rsidP="00461235">
            <w:pPr>
              <w:tabs>
                <w:tab w:val="left" w:pos="165"/>
              </w:tabs>
              <w:ind w:left="128" w:right="544" w:hanging="128"/>
              <w:jc w:val="right"/>
              <w:rPr>
                <w:rFonts w:eastAsia="Angsana New"/>
                <w:sz w:val="28"/>
                <w:szCs w:val="28"/>
                <w:cs/>
                <w:lang w:val="en-US"/>
              </w:rPr>
            </w:pPr>
          </w:p>
        </w:tc>
        <w:tc>
          <w:tcPr>
            <w:tcW w:w="993" w:type="dxa"/>
            <w:vAlign w:val="bottom"/>
          </w:tcPr>
          <w:p w:rsidR="00F43686" w:rsidRPr="00483CA9" w:rsidRDefault="00F43686" w:rsidP="00E876BC">
            <w:pPr>
              <w:ind w:right="259" w:hanging="12"/>
              <w:jc w:val="right"/>
              <w:rPr>
                <w:sz w:val="28"/>
                <w:szCs w:val="28"/>
                <w:lang w:val="en-US"/>
              </w:rPr>
            </w:pPr>
            <w:r w:rsidRPr="00483CA9">
              <w:rPr>
                <w:sz w:val="28"/>
                <w:szCs w:val="28"/>
                <w:lang w:val="en-US"/>
              </w:rPr>
              <w:t>257.16</w:t>
            </w:r>
          </w:p>
        </w:tc>
        <w:tc>
          <w:tcPr>
            <w:tcW w:w="141" w:type="dxa"/>
          </w:tcPr>
          <w:p w:rsidR="00F43686" w:rsidRPr="00483CA9" w:rsidRDefault="00F43686" w:rsidP="00E876BC">
            <w:pPr>
              <w:tabs>
                <w:tab w:val="left" w:pos="165"/>
              </w:tabs>
              <w:ind w:left="128" w:right="544" w:hanging="128"/>
              <w:jc w:val="right"/>
              <w:rPr>
                <w:sz w:val="28"/>
                <w:szCs w:val="28"/>
                <w:lang w:val="en-US"/>
              </w:rPr>
            </w:pPr>
          </w:p>
        </w:tc>
        <w:tc>
          <w:tcPr>
            <w:tcW w:w="1561" w:type="dxa"/>
          </w:tcPr>
          <w:p w:rsidR="00F43686" w:rsidRPr="00483CA9" w:rsidRDefault="00F43686" w:rsidP="00E876BC">
            <w:pPr>
              <w:ind w:left="127" w:right="248"/>
              <w:jc w:val="right"/>
              <w:rPr>
                <w:sz w:val="28"/>
                <w:szCs w:val="28"/>
                <w:lang w:val="en-US"/>
              </w:rPr>
            </w:pPr>
            <w:r w:rsidRPr="00483CA9">
              <w:rPr>
                <w:sz w:val="28"/>
                <w:szCs w:val="28"/>
                <w:lang w:val="en-US"/>
              </w:rPr>
              <w:t>6.75-7.250</w:t>
            </w:r>
          </w:p>
        </w:tc>
      </w:tr>
      <w:tr w:rsidR="00915836" w:rsidRPr="005F4585">
        <w:tc>
          <w:tcPr>
            <w:tcW w:w="3260" w:type="dxa"/>
          </w:tcPr>
          <w:p w:rsidR="00915836" w:rsidRPr="005F4585" w:rsidRDefault="00915836" w:rsidP="001218D1">
            <w:pPr>
              <w:ind w:left="128" w:hanging="128"/>
              <w:jc w:val="thaiDistribute"/>
              <w:rPr>
                <w:rFonts w:hint="cs"/>
                <w:sz w:val="28"/>
                <w:szCs w:val="28"/>
                <w:cs/>
              </w:rPr>
            </w:pPr>
          </w:p>
        </w:tc>
        <w:tc>
          <w:tcPr>
            <w:tcW w:w="992" w:type="dxa"/>
            <w:vAlign w:val="bottom"/>
          </w:tcPr>
          <w:p w:rsidR="00915836" w:rsidRPr="005F4585" w:rsidRDefault="00915836" w:rsidP="000E63B4">
            <w:pPr>
              <w:ind w:right="259" w:hanging="12"/>
              <w:jc w:val="right"/>
              <w:rPr>
                <w:i/>
                <w:iCs/>
                <w:sz w:val="28"/>
                <w:szCs w:val="28"/>
                <w:lang w:val="en-US"/>
              </w:rPr>
            </w:pPr>
          </w:p>
        </w:tc>
        <w:tc>
          <w:tcPr>
            <w:tcW w:w="142" w:type="dxa"/>
          </w:tcPr>
          <w:p w:rsidR="00915836" w:rsidRPr="005F4585" w:rsidRDefault="00915836" w:rsidP="000E63B4">
            <w:pPr>
              <w:tabs>
                <w:tab w:val="left" w:pos="165"/>
              </w:tabs>
              <w:ind w:left="128" w:right="544" w:hanging="128"/>
              <w:jc w:val="right"/>
              <w:rPr>
                <w:i/>
                <w:iCs/>
                <w:sz w:val="28"/>
                <w:szCs w:val="28"/>
                <w:lang w:val="en-US"/>
              </w:rPr>
            </w:pPr>
          </w:p>
        </w:tc>
        <w:tc>
          <w:tcPr>
            <w:tcW w:w="1417" w:type="dxa"/>
          </w:tcPr>
          <w:p w:rsidR="00915836" w:rsidRPr="005F4585" w:rsidRDefault="00915836" w:rsidP="000E63B4">
            <w:pPr>
              <w:ind w:left="127" w:right="248"/>
              <w:jc w:val="right"/>
              <w:rPr>
                <w:i/>
                <w:iCs/>
                <w:sz w:val="28"/>
                <w:szCs w:val="28"/>
                <w:lang w:val="en-US"/>
              </w:rPr>
            </w:pPr>
          </w:p>
        </w:tc>
        <w:tc>
          <w:tcPr>
            <w:tcW w:w="141" w:type="dxa"/>
          </w:tcPr>
          <w:p w:rsidR="00915836" w:rsidRPr="005F4585" w:rsidRDefault="00915836" w:rsidP="00461235">
            <w:pPr>
              <w:tabs>
                <w:tab w:val="left" w:pos="165"/>
              </w:tabs>
              <w:ind w:left="128" w:right="544" w:hanging="128"/>
              <w:jc w:val="right"/>
              <w:rPr>
                <w:rFonts w:eastAsia="Angsana New"/>
                <w:sz w:val="28"/>
                <w:szCs w:val="28"/>
                <w:cs/>
                <w:lang w:val="en-US"/>
              </w:rPr>
            </w:pPr>
          </w:p>
        </w:tc>
        <w:tc>
          <w:tcPr>
            <w:tcW w:w="993" w:type="dxa"/>
            <w:vAlign w:val="bottom"/>
          </w:tcPr>
          <w:p w:rsidR="00915836" w:rsidRPr="005F4585" w:rsidRDefault="00915836" w:rsidP="003614E5">
            <w:pPr>
              <w:ind w:right="259" w:hanging="12"/>
              <w:jc w:val="right"/>
              <w:rPr>
                <w:i/>
                <w:iCs/>
                <w:sz w:val="28"/>
                <w:szCs w:val="28"/>
                <w:lang w:val="en-US"/>
              </w:rPr>
            </w:pPr>
          </w:p>
        </w:tc>
        <w:tc>
          <w:tcPr>
            <w:tcW w:w="141" w:type="dxa"/>
          </w:tcPr>
          <w:p w:rsidR="00915836" w:rsidRPr="005F4585" w:rsidRDefault="00915836" w:rsidP="003614E5">
            <w:pPr>
              <w:tabs>
                <w:tab w:val="left" w:pos="165"/>
              </w:tabs>
              <w:ind w:left="128" w:right="544" w:hanging="128"/>
              <w:jc w:val="right"/>
              <w:rPr>
                <w:i/>
                <w:iCs/>
                <w:sz w:val="28"/>
                <w:szCs w:val="28"/>
                <w:lang w:val="en-US"/>
              </w:rPr>
            </w:pPr>
          </w:p>
        </w:tc>
        <w:tc>
          <w:tcPr>
            <w:tcW w:w="1561" w:type="dxa"/>
          </w:tcPr>
          <w:p w:rsidR="00915836" w:rsidRPr="005F4585" w:rsidRDefault="00915836" w:rsidP="003614E5">
            <w:pPr>
              <w:ind w:left="127" w:right="248"/>
              <w:jc w:val="right"/>
              <w:rPr>
                <w:i/>
                <w:iCs/>
                <w:sz w:val="28"/>
                <w:szCs w:val="28"/>
                <w:lang w:val="en-US"/>
              </w:rPr>
            </w:pPr>
          </w:p>
        </w:tc>
      </w:tr>
      <w:tr w:rsidR="00915836" w:rsidRPr="005F4585">
        <w:tc>
          <w:tcPr>
            <w:tcW w:w="3260" w:type="dxa"/>
          </w:tcPr>
          <w:p w:rsidR="00915836" w:rsidRPr="005F4585" w:rsidRDefault="00915836" w:rsidP="001218D1">
            <w:pPr>
              <w:ind w:left="128" w:hanging="128"/>
              <w:jc w:val="thaiDistribute"/>
              <w:rPr>
                <w:rFonts w:hint="cs"/>
                <w:b/>
                <w:bCs/>
                <w:sz w:val="28"/>
                <w:szCs w:val="28"/>
                <w:u w:val="single"/>
                <w:cs/>
              </w:rPr>
            </w:pPr>
            <w:r w:rsidRPr="005F4585">
              <w:rPr>
                <w:rFonts w:hint="cs"/>
                <w:b/>
                <w:bCs/>
                <w:sz w:val="28"/>
                <w:szCs w:val="28"/>
                <w:u w:val="single"/>
                <w:cs/>
              </w:rPr>
              <w:t>บริษัทย่อย</w:t>
            </w:r>
          </w:p>
        </w:tc>
        <w:tc>
          <w:tcPr>
            <w:tcW w:w="992" w:type="dxa"/>
            <w:vAlign w:val="bottom"/>
          </w:tcPr>
          <w:p w:rsidR="00915836" w:rsidRPr="005F4585" w:rsidRDefault="00915836" w:rsidP="000E63B4">
            <w:pPr>
              <w:ind w:right="259" w:hanging="12"/>
              <w:jc w:val="right"/>
              <w:rPr>
                <w:i/>
                <w:iCs/>
                <w:sz w:val="28"/>
                <w:szCs w:val="28"/>
                <w:lang w:val="en-US"/>
              </w:rPr>
            </w:pPr>
          </w:p>
        </w:tc>
        <w:tc>
          <w:tcPr>
            <w:tcW w:w="142" w:type="dxa"/>
          </w:tcPr>
          <w:p w:rsidR="00915836" w:rsidRPr="005F4585" w:rsidRDefault="00915836" w:rsidP="000E63B4">
            <w:pPr>
              <w:tabs>
                <w:tab w:val="left" w:pos="165"/>
              </w:tabs>
              <w:ind w:left="128" w:right="544" w:hanging="128"/>
              <w:jc w:val="right"/>
              <w:rPr>
                <w:i/>
                <w:iCs/>
                <w:sz w:val="28"/>
                <w:szCs w:val="28"/>
                <w:lang w:val="en-US"/>
              </w:rPr>
            </w:pPr>
          </w:p>
        </w:tc>
        <w:tc>
          <w:tcPr>
            <w:tcW w:w="1417" w:type="dxa"/>
          </w:tcPr>
          <w:p w:rsidR="00915836" w:rsidRPr="005F4585" w:rsidRDefault="00915836" w:rsidP="000E63B4">
            <w:pPr>
              <w:ind w:left="127" w:right="248"/>
              <w:jc w:val="right"/>
              <w:rPr>
                <w:i/>
                <w:iCs/>
                <w:sz w:val="28"/>
                <w:szCs w:val="28"/>
                <w:lang w:val="en-US"/>
              </w:rPr>
            </w:pPr>
          </w:p>
        </w:tc>
        <w:tc>
          <w:tcPr>
            <w:tcW w:w="141" w:type="dxa"/>
          </w:tcPr>
          <w:p w:rsidR="00915836" w:rsidRPr="005F4585" w:rsidRDefault="00915836" w:rsidP="00461235">
            <w:pPr>
              <w:tabs>
                <w:tab w:val="left" w:pos="165"/>
              </w:tabs>
              <w:ind w:left="128" w:right="544" w:hanging="128"/>
              <w:jc w:val="right"/>
              <w:rPr>
                <w:rFonts w:eastAsia="Angsana New"/>
                <w:sz w:val="28"/>
                <w:szCs w:val="28"/>
                <w:cs/>
                <w:lang w:val="en-US"/>
              </w:rPr>
            </w:pPr>
          </w:p>
        </w:tc>
        <w:tc>
          <w:tcPr>
            <w:tcW w:w="993" w:type="dxa"/>
            <w:vAlign w:val="bottom"/>
          </w:tcPr>
          <w:p w:rsidR="00915836" w:rsidRPr="005F4585" w:rsidRDefault="00915836" w:rsidP="003614E5">
            <w:pPr>
              <w:ind w:right="259" w:hanging="12"/>
              <w:jc w:val="right"/>
              <w:rPr>
                <w:i/>
                <w:iCs/>
                <w:sz w:val="28"/>
                <w:szCs w:val="28"/>
                <w:lang w:val="en-US"/>
              </w:rPr>
            </w:pPr>
          </w:p>
        </w:tc>
        <w:tc>
          <w:tcPr>
            <w:tcW w:w="141" w:type="dxa"/>
          </w:tcPr>
          <w:p w:rsidR="00915836" w:rsidRPr="005F4585" w:rsidRDefault="00915836" w:rsidP="003614E5">
            <w:pPr>
              <w:tabs>
                <w:tab w:val="left" w:pos="165"/>
              </w:tabs>
              <w:ind w:left="128" w:right="544" w:hanging="128"/>
              <w:jc w:val="right"/>
              <w:rPr>
                <w:i/>
                <w:iCs/>
                <w:sz w:val="28"/>
                <w:szCs w:val="28"/>
                <w:lang w:val="en-US"/>
              </w:rPr>
            </w:pPr>
          </w:p>
        </w:tc>
        <w:tc>
          <w:tcPr>
            <w:tcW w:w="1561" w:type="dxa"/>
          </w:tcPr>
          <w:p w:rsidR="00915836" w:rsidRPr="005F4585" w:rsidRDefault="00915836" w:rsidP="003614E5">
            <w:pPr>
              <w:ind w:left="127" w:right="248"/>
              <w:jc w:val="right"/>
              <w:rPr>
                <w:i/>
                <w:iCs/>
                <w:sz w:val="28"/>
                <w:szCs w:val="28"/>
                <w:lang w:val="en-US"/>
              </w:rPr>
            </w:pPr>
          </w:p>
        </w:tc>
      </w:tr>
      <w:tr w:rsidR="00915836" w:rsidRPr="005F4585">
        <w:tc>
          <w:tcPr>
            <w:tcW w:w="3260" w:type="dxa"/>
          </w:tcPr>
          <w:p w:rsidR="00915836" w:rsidRPr="005F4585" w:rsidRDefault="00915836" w:rsidP="001218D1">
            <w:pPr>
              <w:ind w:left="128" w:hanging="128"/>
              <w:jc w:val="thaiDistribute"/>
              <w:rPr>
                <w:sz w:val="28"/>
                <w:szCs w:val="28"/>
                <w:cs/>
              </w:rPr>
            </w:pPr>
            <w:r w:rsidRPr="005F4585">
              <w:rPr>
                <w:sz w:val="28"/>
                <w:szCs w:val="28"/>
                <w:cs/>
              </w:rPr>
              <w:t>เงินเบิกเกินบัญชี</w:t>
            </w:r>
          </w:p>
        </w:tc>
        <w:tc>
          <w:tcPr>
            <w:tcW w:w="992" w:type="dxa"/>
            <w:vAlign w:val="bottom"/>
          </w:tcPr>
          <w:p w:rsidR="00915836" w:rsidRPr="005F4585" w:rsidRDefault="00915836" w:rsidP="000E63B4">
            <w:pPr>
              <w:ind w:right="259" w:hanging="12"/>
              <w:jc w:val="right"/>
              <w:rPr>
                <w:i/>
                <w:iCs/>
                <w:sz w:val="28"/>
                <w:szCs w:val="28"/>
                <w:lang w:val="en-US"/>
              </w:rPr>
            </w:pPr>
            <w:r w:rsidRPr="005F4585">
              <w:rPr>
                <w:rFonts w:hint="cs"/>
                <w:i/>
                <w:iCs/>
                <w:sz w:val="28"/>
                <w:szCs w:val="28"/>
                <w:cs/>
                <w:lang w:val="en-US"/>
              </w:rPr>
              <w:t>-</w:t>
            </w:r>
          </w:p>
        </w:tc>
        <w:tc>
          <w:tcPr>
            <w:tcW w:w="142" w:type="dxa"/>
          </w:tcPr>
          <w:p w:rsidR="00915836" w:rsidRPr="005F4585" w:rsidRDefault="00915836" w:rsidP="000E63B4">
            <w:pPr>
              <w:tabs>
                <w:tab w:val="left" w:pos="165"/>
              </w:tabs>
              <w:ind w:left="128" w:right="544" w:hanging="128"/>
              <w:jc w:val="right"/>
              <w:rPr>
                <w:i/>
                <w:iCs/>
                <w:sz w:val="28"/>
                <w:szCs w:val="28"/>
                <w:lang w:val="en-US"/>
              </w:rPr>
            </w:pPr>
          </w:p>
        </w:tc>
        <w:tc>
          <w:tcPr>
            <w:tcW w:w="1417" w:type="dxa"/>
          </w:tcPr>
          <w:p w:rsidR="00915836" w:rsidRPr="005F4585" w:rsidRDefault="00915836" w:rsidP="000E63B4">
            <w:pPr>
              <w:ind w:left="127" w:right="248"/>
              <w:jc w:val="right"/>
              <w:rPr>
                <w:rFonts w:hint="cs"/>
                <w:i/>
                <w:iCs/>
                <w:sz w:val="28"/>
                <w:szCs w:val="28"/>
                <w:cs/>
              </w:rPr>
            </w:pPr>
            <w:r w:rsidRPr="005F4585">
              <w:rPr>
                <w:rFonts w:hint="cs"/>
                <w:i/>
                <w:iCs/>
                <w:sz w:val="28"/>
                <w:szCs w:val="28"/>
                <w:cs/>
              </w:rPr>
              <w:t>-</w:t>
            </w:r>
          </w:p>
        </w:tc>
        <w:tc>
          <w:tcPr>
            <w:tcW w:w="141" w:type="dxa"/>
          </w:tcPr>
          <w:p w:rsidR="00915836" w:rsidRPr="005F4585" w:rsidRDefault="00915836" w:rsidP="00461235">
            <w:pPr>
              <w:tabs>
                <w:tab w:val="left" w:pos="165"/>
              </w:tabs>
              <w:ind w:left="128" w:right="544" w:hanging="128"/>
              <w:jc w:val="right"/>
              <w:rPr>
                <w:rFonts w:eastAsia="Angsana New"/>
                <w:sz w:val="28"/>
                <w:szCs w:val="28"/>
                <w:cs/>
                <w:lang w:val="en-US"/>
              </w:rPr>
            </w:pPr>
          </w:p>
        </w:tc>
        <w:tc>
          <w:tcPr>
            <w:tcW w:w="993" w:type="dxa"/>
            <w:vAlign w:val="bottom"/>
          </w:tcPr>
          <w:p w:rsidR="00915836" w:rsidRPr="005F4585" w:rsidRDefault="00915836" w:rsidP="003614E5">
            <w:pPr>
              <w:ind w:right="259" w:hanging="12"/>
              <w:jc w:val="right"/>
              <w:rPr>
                <w:i/>
                <w:iCs/>
                <w:sz w:val="28"/>
                <w:szCs w:val="28"/>
                <w:lang w:val="en-US"/>
              </w:rPr>
            </w:pPr>
            <w:r w:rsidRPr="005F4585">
              <w:rPr>
                <w:rFonts w:hint="cs"/>
                <w:i/>
                <w:iCs/>
                <w:sz w:val="28"/>
                <w:szCs w:val="28"/>
                <w:cs/>
                <w:lang w:val="en-US"/>
              </w:rPr>
              <w:t>-</w:t>
            </w:r>
          </w:p>
        </w:tc>
        <w:tc>
          <w:tcPr>
            <w:tcW w:w="141" w:type="dxa"/>
          </w:tcPr>
          <w:p w:rsidR="00915836" w:rsidRPr="005F4585" w:rsidRDefault="00915836" w:rsidP="003614E5">
            <w:pPr>
              <w:tabs>
                <w:tab w:val="left" w:pos="165"/>
              </w:tabs>
              <w:ind w:left="128" w:right="544" w:hanging="128"/>
              <w:jc w:val="right"/>
              <w:rPr>
                <w:i/>
                <w:iCs/>
                <w:sz w:val="28"/>
                <w:szCs w:val="28"/>
                <w:lang w:val="en-US"/>
              </w:rPr>
            </w:pPr>
          </w:p>
        </w:tc>
        <w:tc>
          <w:tcPr>
            <w:tcW w:w="1561" w:type="dxa"/>
          </w:tcPr>
          <w:p w:rsidR="00915836" w:rsidRPr="005F4585" w:rsidRDefault="00915836" w:rsidP="003614E5">
            <w:pPr>
              <w:ind w:left="127" w:right="248"/>
              <w:jc w:val="right"/>
              <w:rPr>
                <w:rFonts w:hint="cs"/>
                <w:i/>
                <w:iCs/>
                <w:sz w:val="28"/>
                <w:szCs w:val="28"/>
                <w:cs/>
              </w:rPr>
            </w:pPr>
            <w:r w:rsidRPr="005F4585">
              <w:rPr>
                <w:rFonts w:hint="cs"/>
                <w:i/>
                <w:iCs/>
                <w:sz w:val="28"/>
                <w:szCs w:val="28"/>
                <w:cs/>
              </w:rPr>
              <w:t>-</w:t>
            </w:r>
          </w:p>
        </w:tc>
      </w:tr>
      <w:tr w:rsidR="00915836" w:rsidRPr="00195D85">
        <w:tc>
          <w:tcPr>
            <w:tcW w:w="3260" w:type="dxa"/>
          </w:tcPr>
          <w:p w:rsidR="00915836" w:rsidRPr="005F4585" w:rsidRDefault="00915836" w:rsidP="00107359">
            <w:pPr>
              <w:ind w:left="128" w:hanging="128"/>
              <w:jc w:val="thaiDistribute"/>
              <w:rPr>
                <w:rFonts w:hint="cs"/>
                <w:sz w:val="28"/>
                <w:szCs w:val="28"/>
                <w:cs/>
              </w:rPr>
            </w:pPr>
            <w:r w:rsidRPr="005F4585">
              <w:rPr>
                <w:sz w:val="28"/>
                <w:szCs w:val="28"/>
                <w:cs/>
                <w:lang w:val="en-US"/>
              </w:rPr>
              <w:t>เงินกู้ยืมระยะสั้น</w:t>
            </w:r>
            <w:r w:rsidRPr="005F4585">
              <w:rPr>
                <w:rFonts w:hint="cs"/>
                <w:sz w:val="28"/>
                <w:szCs w:val="28"/>
                <w:cs/>
                <w:lang w:val="en-US"/>
              </w:rPr>
              <w:t xml:space="preserve"> - </w:t>
            </w:r>
            <w:r w:rsidRPr="005F4585">
              <w:rPr>
                <w:sz w:val="28"/>
                <w:szCs w:val="28"/>
                <w:cs/>
                <w:lang w:val="en-US"/>
              </w:rPr>
              <w:t>ตั๋วสัญญาใช้เงิน</w:t>
            </w:r>
          </w:p>
        </w:tc>
        <w:tc>
          <w:tcPr>
            <w:tcW w:w="992" w:type="dxa"/>
            <w:vAlign w:val="bottom"/>
          </w:tcPr>
          <w:p w:rsidR="00915836" w:rsidRPr="005F4585" w:rsidRDefault="00915836" w:rsidP="00D909C3">
            <w:pPr>
              <w:ind w:right="259" w:hanging="12"/>
              <w:jc w:val="right"/>
              <w:rPr>
                <w:i/>
                <w:iCs/>
                <w:sz w:val="28"/>
                <w:szCs w:val="28"/>
                <w:lang w:val="en-US"/>
              </w:rPr>
            </w:pPr>
            <w:r w:rsidRPr="005F4585">
              <w:rPr>
                <w:rFonts w:hint="cs"/>
                <w:i/>
                <w:iCs/>
                <w:sz w:val="28"/>
                <w:szCs w:val="28"/>
                <w:cs/>
                <w:lang w:val="en-US"/>
              </w:rPr>
              <w:t>-</w:t>
            </w:r>
          </w:p>
        </w:tc>
        <w:tc>
          <w:tcPr>
            <w:tcW w:w="142" w:type="dxa"/>
          </w:tcPr>
          <w:p w:rsidR="00915836" w:rsidRPr="005F4585" w:rsidRDefault="00915836" w:rsidP="00D909C3">
            <w:pPr>
              <w:tabs>
                <w:tab w:val="left" w:pos="165"/>
              </w:tabs>
              <w:ind w:left="128" w:right="544" w:hanging="128"/>
              <w:jc w:val="right"/>
              <w:rPr>
                <w:i/>
                <w:iCs/>
                <w:sz w:val="28"/>
                <w:szCs w:val="28"/>
                <w:lang w:val="en-US"/>
              </w:rPr>
            </w:pPr>
          </w:p>
        </w:tc>
        <w:tc>
          <w:tcPr>
            <w:tcW w:w="1417" w:type="dxa"/>
          </w:tcPr>
          <w:p w:rsidR="00915836" w:rsidRPr="005F4585" w:rsidRDefault="00915836" w:rsidP="00D909C3">
            <w:pPr>
              <w:ind w:left="127" w:right="248"/>
              <w:jc w:val="right"/>
              <w:rPr>
                <w:rFonts w:hint="cs"/>
                <w:i/>
                <w:iCs/>
                <w:sz w:val="28"/>
                <w:szCs w:val="28"/>
                <w:cs/>
              </w:rPr>
            </w:pPr>
            <w:r w:rsidRPr="005F4585">
              <w:rPr>
                <w:rFonts w:hint="cs"/>
                <w:i/>
                <w:iCs/>
                <w:sz w:val="28"/>
                <w:szCs w:val="28"/>
                <w:cs/>
              </w:rPr>
              <w:t>-</w:t>
            </w:r>
          </w:p>
        </w:tc>
        <w:tc>
          <w:tcPr>
            <w:tcW w:w="141" w:type="dxa"/>
          </w:tcPr>
          <w:p w:rsidR="00915836" w:rsidRPr="005F4585" w:rsidRDefault="00915836" w:rsidP="00461235">
            <w:pPr>
              <w:tabs>
                <w:tab w:val="left" w:pos="165"/>
              </w:tabs>
              <w:ind w:left="128" w:right="544" w:hanging="128"/>
              <w:jc w:val="right"/>
              <w:rPr>
                <w:sz w:val="28"/>
                <w:szCs w:val="28"/>
                <w:lang w:val="en-US"/>
              </w:rPr>
            </w:pPr>
          </w:p>
        </w:tc>
        <w:tc>
          <w:tcPr>
            <w:tcW w:w="993" w:type="dxa"/>
            <w:vAlign w:val="bottom"/>
          </w:tcPr>
          <w:p w:rsidR="00915836" w:rsidRPr="005F4585" w:rsidRDefault="00915836" w:rsidP="003614E5">
            <w:pPr>
              <w:ind w:right="259" w:hanging="12"/>
              <w:jc w:val="right"/>
              <w:rPr>
                <w:i/>
                <w:iCs/>
                <w:sz w:val="28"/>
                <w:szCs w:val="28"/>
                <w:lang w:val="en-US"/>
              </w:rPr>
            </w:pPr>
            <w:r w:rsidRPr="005F4585">
              <w:rPr>
                <w:rFonts w:hint="cs"/>
                <w:i/>
                <w:iCs/>
                <w:sz w:val="28"/>
                <w:szCs w:val="28"/>
                <w:cs/>
                <w:lang w:val="en-US"/>
              </w:rPr>
              <w:t>-</w:t>
            </w:r>
          </w:p>
        </w:tc>
        <w:tc>
          <w:tcPr>
            <w:tcW w:w="141" w:type="dxa"/>
          </w:tcPr>
          <w:p w:rsidR="00915836" w:rsidRPr="005F4585" w:rsidRDefault="00915836" w:rsidP="003614E5">
            <w:pPr>
              <w:tabs>
                <w:tab w:val="left" w:pos="165"/>
              </w:tabs>
              <w:ind w:left="128" w:right="544" w:hanging="128"/>
              <w:jc w:val="right"/>
              <w:rPr>
                <w:i/>
                <w:iCs/>
                <w:sz w:val="28"/>
                <w:szCs w:val="28"/>
                <w:lang w:val="en-US"/>
              </w:rPr>
            </w:pPr>
          </w:p>
        </w:tc>
        <w:tc>
          <w:tcPr>
            <w:tcW w:w="1561" w:type="dxa"/>
          </w:tcPr>
          <w:p w:rsidR="00915836" w:rsidRPr="002343CE" w:rsidRDefault="00915836" w:rsidP="003614E5">
            <w:pPr>
              <w:ind w:left="127" w:right="248"/>
              <w:jc w:val="right"/>
              <w:rPr>
                <w:rFonts w:hint="cs"/>
                <w:i/>
                <w:iCs/>
                <w:sz w:val="28"/>
                <w:szCs w:val="28"/>
                <w:cs/>
              </w:rPr>
            </w:pPr>
            <w:r w:rsidRPr="005F4585">
              <w:rPr>
                <w:rFonts w:hint="cs"/>
                <w:i/>
                <w:iCs/>
                <w:sz w:val="28"/>
                <w:szCs w:val="28"/>
                <w:cs/>
              </w:rPr>
              <w:t>-</w:t>
            </w:r>
          </w:p>
        </w:tc>
      </w:tr>
    </w:tbl>
    <w:p w:rsidR="00BA6841" w:rsidRDefault="00BA6841" w:rsidP="001B1CB2">
      <w:pPr>
        <w:spacing w:after="120" w:line="240" w:lineRule="auto"/>
        <w:ind w:left="425"/>
        <w:rPr>
          <w:rFonts w:eastAsia="SimSun"/>
          <w:b/>
          <w:bCs/>
          <w:sz w:val="28"/>
          <w:szCs w:val="28"/>
        </w:rPr>
      </w:pPr>
    </w:p>
    <w:p w:rsidR="00636C4F" w:rsidRDefault="00636C4F" w:rsidP="001B1CB2">
      <w:pPr>
        <w:spacing w:after="120" w:line="240" w:lineRule="auto"/>
        <w:ind w:left="425"/>
        <w:rPr>
          <w:rFonts w:eastAsia="SimSun"/>
          <w:b/>
          <w:bCs/>
          <w:sz w:val="28"/>
          <w:szCs w:val="28"/>
        </w:rPr>
      </w:pPr>
    </w:p>
    <w:p w:rsidR="00636C4F" w:rsidRDefault="00636C4F" w:rsidP="001B1CB2">
      <w:pPr>
        <w:spacing w:after="120" w:line="240" w:lineRule="auto"/>
        <w:ind w:left="425"/>
        <w:rPr>
          <w:rFonts w:eastAsia="SimSun"/>
          <w:b/>
          <w:bCs/>
          <w:sz w:val="28"/>
          <w:szCs w:val="28"/>
        </w:rPr>
      </w:pPr>
    </w:p>
    <w:p w:rsidR="00636C4F" w:rsidRDefault="00636C4F" w:rsidP="001B1CB2">
      <w:pPr>
        <w:spacing w:after="120" w:line="240" w:lineRule="auto"/>
        <w:ind w:left="425"/>
        <w:rPr>
          <w:rFonts w:eastAsia="SimSun"/>
          <w:b/>
          <w:bCs/>
          <w:sz w:val="28"/>
          <w:szCs w:val="28"/>
        </w:rPr>
      </w:pPr>
    </w:p>
    <w:p w:rsidR="00636C4F" w:rsidRDefault="00636C4F" w:rsidP="001B1CB2">
      <w:pPr>
        <w:spacing w:after="120" w:line="240" w:lineRule="auto"/>
        <w:ind w:left="425"/>
        <w:rPr>
          <w:rFonts w:eastAsia="SimSun"/>
          <w:b/>
          <w:bCs/>
          <w:sz w:val="28"/>
          <w:szCs w:val="28"/>
        </w:rPr>
      </w:pPr>
    </w:p>
    <w:p w:rsidR="00636C4F" w:rsidRDefault="00636C4F" w:rsidP="001B1CB2">
      <w:pPr>
        <w:spacing w:after="120" w:line="240" w:lineRule="auto"/>
        <w:ind w:left="425"/>
        <w:rPr>
          <w:rFonts w:eastAsia="SimSun"/>
          <w:b/>
          <w:bCs/>
          <w:sz w:val="28"/>
          <w:szCs w:val="28"/>
        </w:rPr>
      </w:pPr>
    </w:p>
    <w:p w:rsidR="00636C4F" w:rsidRDefault="00636C4F" w:rsidP="001B1CB2">
      <w:pPr>
        <w:spacing w:after="120" w:line="240" w:lineRule="auto"/>
        <w:ind w:left="425"/>
        <w:rPr>
          <w:rFonts w:eastAsia="SimSun"/>
          <w:b/>
          <w:bCs/>
          <w:sz w:val="28"/>
          <w:szCs w:val="28"/>
        </w:rPr>
      </w:pPr>
    </w:p>
    <w:p w:rsidR="00636C4F" w:rsidRDefault="00636C4F" w:rsidP="001B1CB2">
      <w:pPr>
        <w:spacing w:after="120" w:line="240" w:lineRule="auto"/>
        <w:ind w:left="425"/>
        <w:rPr>
          <w:rFonts w:eastAsia="SimSun"/>
          <w:b/>
          <w:bCs/>
          <w:sz w:val="28"/>
          <w:szCs w:val="28"/>
        </w:rPr>
      </w:pPr>
    </w:p>
    <w:p w:rsidR="00636C4F" w:rsidRDefault="00636C4F" w:rsidP="001B1CB2">
      <w:pPr>
        <w:spacing w:after="120" w:line="240" w:lineRule="auto"/>
        <w:ind w:left="425"/>
        <w:rPr>
          <w:rFonts w:eastAsia="SimSun"/>
          <w:b/>
          <w:bCs/>
          <w:sz w:val="28"/>
          <w:szCs w:val="28"/>
        </w:rPr>
      </w:pPr>
    </w:p>
    <w:p w:rsidR="00636C4F" w:rsidRDefault="00636C4F" w:rsidP="001B1CB2">
      <w:pPr>
        <w:spacing w:after="120" w:line="240" w:lineRule="auto"/>
        <w:ind w:left="425"/>
        <w:rPr>
          <w:rFonts w:eastAsia="SimSun"/>
          <w:b/>
          <w:bCs/>
          <w:sz w:val="28"/>
          <w:szCs w:val="28"/>
        </w:rPr>
      </w:pPr>
    </w:p>
    <w:p w:rsidR="00636C4F" w:rsidRDefault="00636C4F" w:rsidP="001B1CB2">
      <w:pPr>
        <w:spacing w:after="120" w:line="240" w:lineRule="auto"/>
        <w:ind w:left="425"/>
        <w:rPr>
          <w:rFonts w:eastAsia="SimSun"/>
          <w:b/>
          <w:bCs/>
          <w:sz w:val="28"/>
          <w:szCs w:val="28"/>
        </w:rPr>
      </w:pPr>
    </w:p>
    <w:p w:rsidR="00636C4F" w:rsidRDefault="00636C4F" w:rsidP="001B1CB2">
      <w:pPr>
        <w:spacing w:after="120" w:line="240" w:lineRule="auto"/>
        <w:ind w:left="425"/>
        <w:rPr>
          <w:rFonts w:eastAsia="SimSun"/>
          <w:b/>
          <w:bCs/>
          <w:sz w:val="28"/>
          <w:szCs w:val="28"/>
        </w:rPr>
      </w:pPr>
    </w:p>
    <w:p w:rsidR="00636C4F" w:rsidRDefault="00636C4F" w:rsidP="001B1CB2">
      <w:pPr>
        <w:spacing w:after="120" w:line="240" w:lineRule="auto"/>
        <w:ind w:left="425"/>
        <w:rPr>
          <w:rFonts w:eastAsia="SimSun" w:hint="cs"/>
          <w:b/>
          <w:bCs/>
          <w:sz w:val="28"/>
          <w:szCs w:val="28"/>
          <w:cs/>
        </w:rPr>
      </w:pPr>
    </w:p>
    <w:p w:rsidR="005A0E53" w:rsidRPr="00B419C9" w:rsidRDefault="00B419C9" w:rsidP="00891688">
      <w:pPr>
        <w:numPr>
          <w:ilvl w:val="0"/>
          <w:numId w:val="9"/>
        </w:numPr>
        <w:spacing w:line="240" w:lineRule="auto"/>
        <w:ind w:left="-709" w:hanging="567"/>
        <w:rPr>
          <w:rFonts w:eastAsia="SimSun"/>
          <w:b/>
          <w:bCs/>
          <w:sz w:val="28"/>
          <w:szCs w:val="28"/>
        </w:rPr>
      </w:pPr>
      <w:r w:rsidRPr="00B419C9">
        <w:rPr>
          <w:rFonts w:eastAsia="SimSun"/>
          <w:b/>
          <w:bCs/>
          <w:sz w:val="28"/>
          <w:szCs w:val="28"/>
          <w:cs/>
        </w:rPr>
        <w:lastRenderedPageBreak/>
        <w:t>ลูกหนี้รอการพิสูจน์</w:t>
      </w:r>
      <w:r w:rsidRPr="00B419C9">
        <w:rPr>
          <w:rFonts w:eastAsia="SimSun" w:hint="cs"/>
          <w:b/>
          <w:bCs/>
          <w:sz w:val="28"/>
          <w:szCs w:val="28"/>
          <w:cs/>
        </w:rPr>
        <w:t xml:space="preserve"> / </w:t>
      </w:r>
      <w:r w:rsidRPr="00B419C9">
        <w:rPr>
          <w:rFonts w:eastAsia="SimSun"/>
          <w:b/>
          <w:bCs/>
          <w:sz w:val="28"/>
          <w:szCs w:val="28"/>
          <w:cs/>
        </w:rPr>
        <w:t>เจ้าหนี้รอการพิสูจน์</w:t>
      </w:r>
      <w:r w:rsidRPr="00B419C9">
        <w:rPr>
          <w:rFonts w:eastAsia="SimSun" w:hint="cs"/>
          <w:b/>
          <w:bCs/>
          <w:sz w:val="28"/>
          <w:szCs w:val="28"/>
          <w:cs/>
        </w:rPr>
        <w:t xml:space="preserve"> และ</w:t>
      </w:r>
      <w:r w:rsidR="005A0E53" w:rsidRPr="00B419C9">
        <w:rPr>
          <w:rFonts w:eastAsia="SimSun"/>
          <w:b/>
          <w:bCs/>
          <w:sz w:val="28"/>
          <w:szCs w:val="28"/>
          <w:cs/>
        </w:rPr>
        <w:t>เงินกู้ยืมจากบุคคลภายนอก</w:t>
      </w:r>
    </w:p>
    <w:p w:rsidR="002861DB" w:rsidRPr="00F420FF" w:rsidRDefault="002861DB" w:rsidP="00891688">
      <w:pPr>
        <w:spacing w:before="120"/>
        <w:ind w:left="-709" w:right="-261"/>
        <w:jc w:val="thaiDistribute"/>
        <w:rPr>
          <w:rFonts w:eastAsia="SimSun"/>
          <w:sz w:val="28"/>
          <w:szCs w:val="28"/>
          <w:lang w:val="en-US"/>
        </w:rPr>
      </w:pPr>
      <w:r w:rsidRPr="00DE034A">
        <w:rPr>
          <w:rFonts w:eastAsia="SimSun" w:hint="cs"/>
          <w:sz w:val="28"/>
          <w:szCs w:val="28"/>
          <w:cs/>
        </w:rPr>
        <w:t xml:space="preserve">ในปี </w:t>
      </w:r>
      <w:r w:rsidRPr="00DE034A">
        <w:rPr>
          <w:rFonts w:eastAsia="SimSun"/>
          <w:sz w:val="28"/>
          <w:szCs w:val="28"/>
          <w:lang w:val="en-US"/>
        </w:rPr>
        <w:t>2553</w:t>
      </w:r>
      <w:r w:rsidRPr="00DE034A">
        <w:rPr>
          <w:rFonts w:eastAsia="SimSun" w:hint="cs"/>
          <w:sz w:val="28"/>
          <w:szCs w:val="28"/>
          <w:cs/>
          <w:lang w:val="en-US"/>
        </w:rPr>
        <w:t xml:space="preserve"> </w:t>
      </w:r>
      <w:r w:rsidRPr="00DE034A">
        <w:rPr>
          <w:rFonts w:eastAsia="SimSun"/>
          <w:sz w:val="28"/>
          <w:szCs w:val="28"/>
        </w:rPr>
        <w:t xml:space="preserve"> </w:t>
      </w:r>
      <w:r w:rsidRPr="00DE034A">
        <w:rPr>
          <w:rFonts w:eastAsia="SimSun" w:hint="cs"/>
          <w:sz w:val="28"/>
          <w:szCs w:val="28"/>
          <w:cs/>
        </w:rPr>
        <w:t>บริษัทย่อย</w:t>
      </w:r>
      <w:r w:rsidRPr="004F51A3">
        <w:rPr>
          <w:rFonts w:eastAsia="SimSun" w:hint="cs"/>
          <w:sz w:val="28"/>
          <w:szCs w:val="28"/>
          <w:cs/>
        </w:rPr>
        <w:t xml:space="preserve">แห่งหนึ่ง (บริษัท วาย เอ็น พี เอ็นจิเนียริ่ง </w:t>
      </w:r>
      <w:r w:rsidRPr="004F51A3">
        <w:rPr>
          <w:rFonts w:eastAsia="SimSun"/>
          <w:sz w:val="28"/>
          <w:szCs w:val="28"/>
          <w:lang w:val="en-US"/>
        </w:rPr>
        <w:t>: YNPE</w:t>
      </w:r>
      <w:r w:rsidRPr="004F51A3">
        <w:rPr>
          <w:rFonts w:eastAsia="SimSun" w:hint="cs"/>
          <w:sz w:val="28"/>
          <w:szCs w:val="28"/>
          <w:cs/>
        </w:rPr>
        <w:t>) มี</w:t>
      </w:r>
      <w:r w:rsidRPr="004F51A3">
        <w:rPr>
          <w:rFonts w:eastAsia="SimSun" w:hint="cs"/>
          <w:sz w:val="28"/>
          <w:szCs w:val="28"/>
          <w:cs/>
          <w:lang w:val="en-US"/>
        </w:rPr>
        <w:t xml:space="preserve">เงินกู้ยืมจากบุคคลภายนอกหลายราย ประเภทไม่มีหลักประกัน โดยมีตั๋วสัญญาใช้เงินเป็นหลักฐาน มีอัตราดอกเบี้ยในปี </w:t>
      </w:r>
      <w:r w:rsidR="00486769">
        <w:rPr>
          <w:rFonts w:eastAsia="SimSun"/>
          <w:sz w:val="28"/>
          <w:szCs w:val="28"/>
          <w:lang w:val="en-US"/>
        </w:rPr>
        <w:t>2553</w:t>
      </w:r>
      <w:r w:rsidRPr="004F51A3">
        <w:rPr>
          <w:rFonts w:eastAsia="SimSun" w:hint="cs"/>
          <w:sz w:val="28"/>
          <w:szCs w:val="28"/>
          <w:cs/>
          <w:lang w:val="en-US"/>
        </w:rPr>
        <w:t xml:space="preserve"> ระหว่างร้อยละ </w:t>
      </w:r>
      <w:r w:rsidRPr="004F51A3">
        <w:rPr>
          <w:rFonts w:eastAsia="SimSun"/>
          <w:sz w:val="28"/>
          <w:szCs w:val="28"/>
          <w:lang w:val="en-US"/>
        </w:rPr>
        <w:t xml:space="preserve">6.25 </w:t>
      </w:r>
      <w:r w:rsidRPr="004F51A3">
        <w:rPr>
          <w:rFonts w:eastAsia="SimSun" w:hint="cs"/>
          <w:sz w:val="28"/>
          <w:szCs w:val="28"/>
          <w:cs/>
          <w:lang w:val="en-US"/>
        </w:rPr>
        <w:t xml:space="preserve">และ </w:t>
      </w:r>
      <w:r w:rsidRPr="004F51A3">
        <w:rPr>
          <w:rFonts w:eastAsia="SimSun"/>
          <w:sz w:val="28"/>
          <w:szCs w:val="28"/>
          <w:lang w:val="en-US"/>
        </w:rPr>
        <w:t xml:space="preserve">8.25 </w:t>
      </w:r>
      <w:r w:rsidRPr="004F51A3">
        <w:rPr>
          <w:rFonts w:eastAsia="SimSun" w:hint="cs"/>
          <w:sz w:val="28"/>
          <w:szCs w:val="28"/>
          <w:cs/>
          <w:lang w:val="en-US"/>
        </w:rPr>
        <w:t xml:space="preserve">ต่อปีตามลำดับ และในปี </w:t>
      </w:r>
      <w:r w:rsidR="00486769">
        <w:rPr>
          <w:rFonts w:eastAsia="SimSun"/>
          <w:sz w:val="28"/>
          <w:szCs w:val="28"/>
          <w:lang w:val="en-US"/>
        </w:rPr>
        <w:t>2552</w:t>
      </w:r>
      <w:r w:rsidRPr="004F51A3">
        <w:rPr>
          <w:rFonts w:eastAsia="SimSun" w:hint="cs"/>
          <w:sz w:val="28"/>
          <w:szCs w:val="28"/>
          <w:cs/>
          <w:lang w:val="en-US"/>
        </w:rPr>
        <w:t xml:space="preserve"> </w:t>
      </w:r>
      <w:r w:rsidRPr="004F51A3">
        <w:rPr>
          <w:rFonts w:eastAsia="SimSun"/>
          <w:spacing w:val="-8"/>
          <w:sz w:val="28"/>
          <w:szCs w:val="28"/>
          <w:cs/>
        </w:rPr>
        <w:t xml:space="preserve">ร้อยละ </w:t>
      </w:r>
      <w:r w:rsidRPr="004F51A3">
        <w:rPr>
          <w:rFonts w:eastAsia="SimSun"/>
          <w:spacing w:val="-8"/>
          <w:sz w:val="28"/>
          <w:szCs w:val="28"/>
        </w:rPr>
        <w:t>6.25</w:t>
      </w:r>
      <w:r w:rsidRPr="004F51A3">
        <w:rPr>
          <w:rFonts w:eastAsia="SimSun"/>
          <w:spacing w:val="-8"/>
          <w:sz w:val="28"/>
          <w:szCs w:val="28"/>
          <w:cs/>
        </w:rPr>
        <w:t xml:space="preserve"> ต่อปี </w:t>
      </w:r>
      <w:r w:rsidRPr="004F51A3">
        <w:rPr>
          <w:rFonts w:eastAsia="SimSun" w:hint="cs"/>
          <w:sz w:val="28"/>
          <w:szCs w:val="28"/>
          <w:cs/>
        </w:rPr>
        <w:t>ซึ่ง</w:t>
      </w:r>
      <w:r w:rsidRPr="004F51A3">
        <w:rPr>
          <w:rFonts w:eastAsia="SimSun"/>
          <w:sz w:val="28"/>
          <w:szCs w:val="28"/>
          <w:cs/>
        </w:rPr>
        <w:t>กำหนดให้ชำระคืนภายใน</w:t>
      </w:r>
      <w:r w:rsidRPr="004F51A3">
        <w:rPr>
          <w:rFonts w:eastAsia="SimSun" w:hint="cs"/>
          <w:sz w:val="28"/>
          <w:szCs w:val="28"/>
          <w:cs/>
        </w:rPr>
        <w:t>เดือน</w:t>
      </w:r>
      <w:r w:rsidRPr="004F51A3">
        <w:rPr>
          <w:rFonts w:eastAsia="SimSun"/>
          <w:sz w:val="28"/>
          <w:szCs w:val="28"/>
          <w:cs/>
          <w:lang w:val="en-US"/>
        </w:rPr>
        <w:t xml:space="preserve">มีนาคม – เดือนสิงหาคม </w:t>
      </w:r>
      <w:r w:rsidRPr="004F51A3">
        <w:rPr>
          <w:rFonts w:eastAsia="SimSun"/>
          <w:sz w:val="28"/>
          <w:szCs w:val="28"/>
          <w:lang w:val="en-US"/>
        </w:rPr>
        <w:t xml:space="preserve">2553 </w:t>
      </w:r>
      <w:r w:rsidRPr="004F51A3">
        <w:rPr>
          <w:rFonts w:eastAsia="SimSun" w:hint="cs"/>
          <w:sz w:val="28"/>
          <w:szCs w:val="28"/>
          <w:cs/>
          <w:lang w:val="en-US"/>
        </w:rPr>
        <w:t>ซึ่งผู้สอบบัญชีท่าน</w:t>
      </w:r>
      <w:r w:rsidRPr="00F420FF">
        <w:rPr>
          <w:rFonts w:eastAsia="SimSun" w:hint="cs"/>
          <w:sz w:val="28"/>
          <w:szCs w:val="28"/>
          <w:cs/>
          <w:lang w:val="en-US"/>
        </w:rPr>
        <w:t>ก่อน</w:t>
      </w:r>
      <w:r w:rsidR="00E9017C" w:rsidRPr="00F420FF">
        <w:rPr>
          <w:rFonts w:eastAsia="SimSun" w:hint="cs"/>
          <w:sz w:val="28"/>
          <w:szCs w:val="28"/>
          <w:cs/>
          <w:lang w:val="en-US"/>
        </w:rPr>
        <w:t>(บริษัท กรินทร์ ออดิท จำกัด)</w:t>
      </w:r>
      <w:r w:rsidRPr="00F420FF">
        <w:rPr>
          <w:rFonts w:eastAsia="SimSun" w:hint="cs"/>
          <w:sz w:val="28"/>
          <w:szCs w:val="28"/>
          <w:cs/>
          <w:lang w:val="en-US"/>
        </w:rPr>
        <w:t xml:space="preserve">ได้แจ้งในรายงานของผู้สอบบัญชีว่า </w:t>
      </w:r>
      <w:r w:rsidRPr="00F420FF">
        <w:rPr>
          <w:rFonts w:eastAsia="Angsana New"/>
          <w:sz w:val="28"/>
          <w:szCs w:val="28"/>
          <w:lang w:val="en-US"/>
        </w:rPr>
        <w:t>“</w:t>
      </w:r>
      <w:r w:rsidRPr="00F420FF">
        <w:rPr>
          <w:rFonts w:eastAsia="Angsana New"/>
          <w:sz w:val="28"/>
          <w:szCs w:val="28"/>
          <w:cs/>
        </w:rPr>
        <w:t>บริษัท</w:t>
      </w:r>
      <w:r w:rsidRPr="00F420FF">
        <w:rPr>
          <w:rFonts w:eastAsia="Angsana New" w:hint="cs"/>
          <w:sz w:val="28"/>
          <w:szCs w:val="28"/>
          <w:cs/>
        </w:rPr>
        <w:t>ย่อย</w:t>
      </w:r>
      <w:r w:rsidRPr="00F420FF">
        <w:rPr>
          <w:rFonts w:eastAsia="Angsana New"/>
          <w:sz w:val="28"/>
          <w:szCs w:val="28"/>
          <w:cs/>
        </w:rPr>
        <w:t xml:space="preserve">อาจมิได้จัดให้มีระบบการควบคุมภายในเกี่ยวกับการจ่ายชำระคืนเงินกู้ยืมจากบุคคลภายนอกอย่างเพียงพอ </w:t>
      </w:r>
      <w:r w:rsidRPr="00F420FF">
        <w:rPr>
          <w:rFonts w:eastAsia="Angsana New" w:hint="cs"/>
          <w:sz w:val="28"/>
          <w:szCs w:val="28"/>
          <w:cs/>
        </w:rPr>
        <w:t xml:space="preserve">อีกทั้งในระหว่างเดือนพฤศจิกายน </w:t>
      </w:r>
      <w:r w:rsidRPr="00F420FF">
        <w:rPr>
          <w:rFonts w:eastAsia="Angsana New"/>
          <w:sz w:val="28"/>
          <w:szCs w:val="28"/>
        </w:rPr>
        <w:t xml:space="preserve">2553 </w:t>
      </w:r>
      <w:r w:rsidRPr="00F420FF">
        <w:rPr>
          <w:rFonts w:eastAsia="Angsana New" w:hint="cs"/>
          <w:sz w:val="28"/>
          <w:szCs w:val="28"/>
          <w:cs/>
        </w:rPr>
        <w:t xml:space="preserve">กรรมการท่านหนึ่งที่เคยเป็นผู้บริหารของบริษัทย่อย ได้นำเงินส่วนตัวชำระหนี้ให้แก่เจ้าหนี้เงินกู้ยืมบุคคลภายนอกโดยตรงแทนบริษัทย่อย รวมเป็นเงินจำนวน </w:t>
      </w:r>
      <w:r w:rsidRPr="00F420FF">
        <w:rPr>
          <w:rFonts w:eastAsia="Angsana New"/>
          <w:sz w:val="28"/>
          <w:szCs w:val="28"/>
        </w:rPr>
        <w:t xml:space="preserve">62.40 </w:t>
      </w:r>
      <w:r w:rsidRPr="00F420FF">
        <w:rPr>
          <w:rFonts w:eastAsia="Angsana New" w:hint="cs"/>
          <w:sz w:val="28"/>
          <w:szCs w:val="28"/>
          <w:cs/>
        </w:rPr>
        <w:t xml:space="preserve">ล้านบาท โดยข้าพเจ้าได้ส่งหนังสือยืนยันยอดไปยังเจ้าหนี้เงินกู้ยืมบุคคลภายนอกและเจ้าหนี้เงินกู้ยืมกรรมการ เมื่อวันที่ </w:t>
      </w:r>
      <w:r w:rsidRPr="00F420FF">
        <w:rPr>
          <w:rFonts w:eastAsia="Angsana New"/>
          <w:sz w:val="28"/>
          <w:szCs w:val="28"/>
        </w:rPr>
        <w:t xml:space="preserve">28 </w:t>
      </w:r>
      <w:r w:rsidRPr="00F420FF">
        <w:rPr>
          <w:rFonts w:eastAsia="Angsana New" w:hint="cs"/>
          <w:sz w:val="28"/>
          <w:szCs w:val="28"/>
          <w:cs/>
        </w:rPr>
        <w:t xml:space="preserve">มิถุนายน </w:t>
      </w:r>
      <w:r w:rsidRPr="00F420FF">
        <w:rPr>
          <w:rFonts w:eastAsia="Angsana New"/>
          <w:sz w:val="28"/>
          <w:szCs w:val="28"/>
        </w:rPr>
        <w:t xml:space="preserve">2554 </w:t>
      </w:r>
      <w:r w:rsidRPr="00F420FF">
        <w:rPr>
          <w:rFonts w:eastAsia="Angsana New" w:hint="cs"/>
          <w:sz w:val="28"/>
          <w:szCs w:val="28"/>
          <w:cs/>
        </w:rPr>
        <w:t>แต่ยังไม่ได้รับการตอบกลับในขณะนี้ โดย</w:t>
      </w:r>
      <w:r w:rsidRPr="00F420FF">
        <w:rPr>
          <w:rFonts w:eastAsia="Angsana New"/>
          <w:sz w:val="28"/>
          <w:szCs w:val="28"/>
          <w:cs/>
        </w:rPr>
        <w:t>บริษัท</w:t>
      </w:r>
      <w:r w:rsidRPr="00F420FF">
        <w:rPr>
          <w:rFonts w:eastAsia="Angsana New" w:hint="cs"/>
          <w:sz w:val="28"/>
          <w:szCs w:val="28"/>
          <w:cs/>
        </w:rPr>
        <w:t>และผู้บริหารชุดปัจจุบันของบริษัทย่อย</w:t>
      </w:r>
      <w:r w:rsidRPr="00F420FF">
        <w:rPr>
          <w:rFonts w:eastAsia="Angsana New"/>
          <w:sz w:val="28"/>
          <w:szCs w:val="28"/>
          <w:cs/>
        </w:rPr>
        <w:t>กำลังอยู่ระหว่างการตรวจสอบข้อเท็จจริงเกี่ยวกับเงินกู้ยืมจากบุคคลภายนอก นอกจากนี้ ข้าพเจ้าได้มีหนังสือถึงคณะกรรมการตรวจสอบ</w:t>
      </w:r>
      <w:r w:rsidRPr="00F420FF">
        <w:rPr>
          <w:rFonts w:eastAsia="Angsana New" w:hint="cs"/>
          <w:sz w:val="28"/>
          <w:szCs w:val="28"/>
          <w:cs/>
        </w:rPr>
        <w:t>ของบริษัท</w:t>
      </w:r>
      <w:r w:rsidRPr="00F420FF">
        <w:rPr>
          <w:rFonts w:eastAsia="Angsana New"/>
          <w:sz w:val="28"/>
          <w:szCs w:val="28"/>
          <w:cs/>
        </w:rPr>
        <w:t>เพื่อ</w:t>
      </w:r>
      <w:r w:rsidRPr="00F420FF">
        <w:rPr>
          <w:rFonts w:eastAsia="Angsana New" w:hint="cs"/>
          <w:sz w:val="28"/>
          <w:szCs w:val="28"/>
          <w:cs/>
        </w:rPr>
        <w:t>ให้</w:t>
      </w:r>
      <w:r w:rsidRPr="00F420FF">
        <w:rPr>
          <w:rFonts w:eastAsia="Angsana New"/>
          <w:sz w:val="28"/>
          <w:szCs w:val="28"/>
          <w:cs/>
        </w:rPr>
        <w:t xml:space="preserve">ดำเนินการตรวจสอบข้อเท็จจริง </w:t>
      </w:r>
      <w:r w:rsidRPr="00F420FF">
        <w:rPr>
          <w:rFonts w:eastAsia="Angsana New" w:hint="cs"/>
          <w:sz w:val="28"/>
          <w:szCs w:val="28"/>
          <w:cs/>
        </w:rPr>
        <w:t>ซึ่งผลของการตรวจสอบยังไม่แล้วเสร็จ</w:t>
      </w:r>
      <w:r w:rsidRPr="00F420FF">
        <w:rPr>
          <w:rFonts w:eastAsia="Angsana New"/>
          <w:sz w:val="28"/>
          <w:szCs w:val="28"/>
        </w:rPr>
        <w:t xml:space="preserve"> </w:t>
      </w:r>
      <w:r w:rsidRPr="00F420FF">
        <w:rPr>
          <w:rFonts w:hint="cs"/>
          <w:sz w:val="28"/>
          <w:szCs w:val="28"/>
          <w:cs/>
        </w:rPr>
        <w:t>ข้าพเจ้ายังไม่สามารถใช้วิธีการตรวจสอบอื่นให้เป็นที่พอใจในบัญชีเงินกู้ยืมจากบุคคลภายนอก และเงินกู้ยืมกรรมการดังกล่าวได้</w:t>
      </w:r>
      <w:r w:rsidRPr="00F420FF">
        <w:rPr>
          <w:sz w:val="28"/>
          <w:szCs w:val="28"/>
          <w:lang w:val="en-US"/>
        </w:rPr>
        <w:t>”</w:t>
      </w:r>
    </w:p>
    <w:p w:rsidR="002861DB" w:rsidRPr="00F420FF" w:rsidRDefault="002861DB" w:rsidP="00891688">
      <w:pPr>
        <w:spacing w:before="120"/>
        <w:ind w:left="-709" w:right="-261"/>
        <w:jc w:val="thaiDistribute"/>
        <w:rPr>
          <w:rFonts w:eastAsia="SimSun"/>
          <w:sz w:val="28"/>
          <w:szCs w:val="28"/>
          <w:lang w:val="en-US"/>
        </w:rPr>
      </w:pPr>
      <w:r w:rsidRPr="00F420FF">
        <w:rPr>
          <w:rFonts w:hint="cs"/>
          <w:sz w:val="28"/>
          <w:szCs w:val="28"/>
          <w:cs/>
        </w:rPr>
        <w:t>ณ วันที่ 31 ธันวาคม 2</w:t>
      </w:r>
      <w:r w:rsidRPr="00F420FF">
        <w:rPr>
          <w:sz w:val="28"/>
          <w:szCs w:val="28"/>
          <w:lang w:val="en-US"/>
        </w:rPr>
        <w:t>553</w:t>
      </w:r>
      <w:r w:rsidRPr="00F420FF">
        <w:rPr>
          <w:rFonts w:hint="cs"/>
          <w:sz w:val="28"/>
          <w:szCs w:val="28"/>
          <w:cs/>
        </w:rPr>
        <w:t xml:space="preserve"> บริษัทย่อยได้โอนหนี้คงค้างสุทธิจำนวนเงิน 57.9 ล้านบาท ไปแสดงในบัญชีเงินกู้ยืมจากกรรมการ</w:t>
      </w:r>
    </w:p>
    <w:p w:rsidR="002861DB" w:rsidRPr="00F420FF" w:rsidRDefault="002861DB" w:rsidP="00891688">
      <w:pPr>
        <w:spacing w:before="120"/>
        <w:ind w:left="-709" w:right="-261"/>
        <w:jc w:val="thaiDistribute"/>
        <w:rPr>
          <w:rFonts w:eastAsia="SimSun"/>
          <w:sz w:val="28"/>
          <w:szCs w:val="28"/>
          <w:lang w:val="en-US"/>
        </w:rPr>
      </w:pPr>
      <w:r w:rsidRPr="00F420FF">
        <w:rPr>
          <w:rFonts w:eastAsia="SimSun" w:hint="cs"/>
          <w:sz w:val="28"/>
          <w:szCs w:val="28"/>
          <w:cs/>
          <w:lang w:val="en-US"/>
        </w:rPr>
        <w:t>อย่างไรก็ตาม</w:t>
      </w:r>
      <w:r w:rsidRPr="00F420FF">
        <w:rPr>
          <w:rFonts w:eastAsia="Angsana New"/>
          <w:sz w:val="28"/>
          <w:szCs w:val="28"/>
          <w:cs/>
        </w:rPr>
        <w:t>คณะกรรมการตรวจสอบ</w:t>
      </w:r>
      <w:r w:rsidRPr="00F420FF">
        <w:rPr>
          <w:rFonts w:eastAsia="Angsana New" w:hint="cs"/>
          <w:sz w:val="28"/>
          <w:szCs w:val="28"/>
          <w:cs/>
        </w:rPr>
        <w:t>ของบริษัท</w:t>
      </w:r>
      <w:r w:rsidRPr="00F420FF">
        <w:rPr>
          <w:rFonts w:eastAsia="SimSun" w:hint="cs"/>
          <w:sz w:val="28"/>
          <w:szCs w:val="28"/>
          <w:cs/>
          <w:lang w:val="en-US"/>
        </w:rPr>
        <w:t>มีมติให้บริษัทจัดหาผู้สอบบัญชีท่านอื่น</w:t>
      </w:r>
      <w:r w:rsidR="00E9017C" w:rsidRPr="00F420FF">
        <w:rPr>
          <w:rFonts w:eastAsia="SimSun" w:hint="cs"/>
          <w:sz w:val="28"/>
          <w:szCs w:val="28"/>
          <w:cs/>
          <w:lang w:val="en-US"/>
        </w:rPr>
        <w:t xml:space="preserve">(บริษัท เอสเค แอคเค้าน์แต้นท์ เซอร์วิสเซส จำกัด) </w:t>
      </w:r>
      <w:r w:rsidRPr="00F420FF">
        <w:rPr>
          <w:rFonts w:eastAsia="SimSun" w:hint="cs"/>
          <w:sz w:val="28"/>
          <w:szCs w:val="28"/>
          <w:cs/>
          <w:lang w:val="en-US"/>
        </w:rPr>
        <w:t xml:space="preserve">เข้าตรวจสอบเป็นกรณีพิเศษในเรื่องดังกล่าว ต่อมาวันที่ 4 มกราคม 2554 ประธานคณะกรรมการตรวจสอบของบริษัท ได้แจ้งผลการตรวจสอบกรณีพิเศษต่อสำนักงาน กลต. ว่าผู้สอบบัญชีท่านอื่น </w:t>
      </w:r>
      <w:r w:rsidRPr="00F420FF">
        <w:rPr>
          <w:rFonts w:eastAsia="SimSun"/>
          <w:sz w:val="28"/>
          <w:szCs w:val="28"/>
          <w:lang w:val="en-US"/>
        </w:rPr>
        <w:t>“</w:t>
      </w:r>
      <w:r w:rsidRPr="00F420FF">
        <w:rPr>
          <w:rFonts w:eastAsia="SimSun" w:hint="cs"/>
          <w:sz w:val="28"/>
          <w:szCs w:val="28"/>
          <w:cs/>
          <w:lang w:val="en-US"/>
        </w:rPr>
        <w:t>ไม่สามารถสรุปผลการตรวจสอบได้ว่าการบันทึกบัญชีดังกล่าวเป็นไปตามหลักการบัญชีที่รับรองทั่วไป</w:t>
      </w:r>
      <w:r w:rsidRPr="00F420FF">
        <w:rPr>
          <w:rFonts w:eastAsia="SimSun"/>
          <w:sz w:val="28"/>
          <w:szCs w:val="28"/>
          <w:lang w:val="en-US"/>
        </w:rPr>
        <w:t xml:space="preserve">” </w:t>
      </w:r>
      <w:r w:rsidRPr="00F420FF">
        <w:rPr>
          <w:rFonts w:eastAsia="SimSun" w:hint="cs"/>
          <w:sz w:val="28"/>
          <w:szCs w:val="28"/>
          <w:cs/>
          <w:lang w:val="en-US"/>
        </w:rPr>
        <w:t>ซึ่งต่อมาวันที่ 27 ธันวาคม 2554 คณะกรรมการบริษัท ครั้งที่ 10/2554 มีมติให้บริษัทย่อย (</w:t>
      </w:r>
      <w:r w:rsidRPr="00F420FF">
        <w:rPr>
          <w:rFonts w:eastAsia="SimSun"/>
          <w:sz w:val="28"/>
          <w:szCs w:val="28"/>
          <w:lang w:val="en-US"/>
        </w:rPr>
        <w:t>YNPE</w:t>
      </w:r>
      <w:r w:rsidRPr="00F420FF">
        <w:rPr>
          <w:rFonts w:eastAsia="SimSun" w:hint="cs"/>
          <w:sz w:val="28"/>
          <w:szCs w:val="28"/>
          <w:cs/>
          <w:lang w:val="en-US"/>
        </w:rPr>
        <w:t>) ดำเนินการเกี่ยวกับเงินกู้ยืมจากบุคคลภายนอกและเงินกู้ยืมจากกรรมการ ดังนี้</w:t>
      </w:r>
    </w:p>
    <w:p w:rsidR="002861DB" w:rsidRPr="00F420FF" w:rsidRDefault="002861DB" w:rsidP="00891688">
      <w:pPr>
        <w:numPr>
          <w:ilvl w:val="0"/>
          <w:numId w:val="18"/>
        </w:numPr>
        <w:spacing w:before="120"/>
        <w:ind w:left="-709" w:firstLine="0"/>
        <w:jc w:val="thaiDistribute"/>
        <w:rPr>
          <w:rFonts w:eastAsia="SimSun" w:hint="cs"/>
          <w:sz w:val="28"/>
          <w:szCs w:val="28"/>
          <w:lang w:val="en-US"/>
        </w:rPr>
      </w:pPr>
      <w:r w:rsidRPr="00F420FF">
        <w:rPr>
          <w:rFonts w:eastAsia="SimSun" w:hint="cs"/>
          <w:sz w:val="28"/>
          <w:szCs w:val="28"/>
          <w:cs/>
          <w:lang w:val="en-US"/>
        </w:rPr>
        <w:t xml:space="preserve">รายการที่ </w:t>
      </w:r>
      <w:r w:rsidRPr="00F420FF">
        <w:rPr>
          <w:rFonts w:eastAsia="SimSun"/>
          <w:sz w:val="28"/>
          <w:szCs w:val="28"/>
          <w:lang w:val="en-US"/>
        </w:rPr>
        <w:t xml:space="preserve">YNPE </w:t>
      </w:r>
      <w:r w:rsidRPr="00F420FF">
        <w:rPr>
          <w:rFonts w:eastAsia="SimSun" w:hint="cs"/>
          <w:sz w:val="28"/>
          <w:szCs w:val="28"/>
          <w:cs/>
          <w:lang w:val="en-US"/>
        </w:rPr>
        <w:t>รับเงิน  ให้บันทึกบัญชีเป็นเจ้าหนี้เงินกู้ยืมรอการพิสูจน์ จำนวน 90.30 ล้านบาท</w:t>
      </w:r>
    </w:p>
    <w:p w:rsidR="002861DB" w:rsidRPr="00F420FF" w:rsidRDefault="002861DB" w:rsidP="00891688">
      <w:pPr>
        <w:numPr>
          <w:ilvl w:val="0"/>
          <w:numId w:val="18"/>
        </w:numPr>
        <w:spacing w:before="120"/>
        <w:ind w:left="-709" w:right="-403" w:firstLine="0"/>
        <w:jc w:val="thaiDistribute"/>
        <w:rPr>
          <w:rFonts w:eastAsia="SimSun" w:hint="cs"/>
          <w:sz w:val="28"/>
          <w:szCs w:val="28"/>
          <w:cs/>
          <w:lang w:val="en-US"/>
        </w:rPr>
      </w:pPr>
      <w:r w:rsidRPr="00F420FF">
        <w:rPr>
          <w:rFonts w:eastAsia="SimSun" w:hint="cs"/>
          <w:sz w:val="28"/>
          <w:szCs w:val="28"/>
          <w:cs/>
          <w:lang w:val="en-US"/>
        </w:rPr>
        <w:t xml:space="preserve">รายการที่ </w:t>
      </w:r>
      <w:r w:rsidRPr="00F420FF">
        <w:rPr>
          <w:rFonts w:eastAsia="SimSun"/>
          <w:sz w:val="28"/>
          <w:szCs w:val="28"/>
          <w:lang w:val="en-US"/>
        </w:rPr>
        <w:t xml:space="preserve">YNPE </w:t>
      </w:r>
      <w:r w:rsidRPr="00F420FF">
        <w:rPr>
          <w:rFonts w:eastAsia="SimSun" w:hint="cs"/>
          <w:sz w:val="28"/>
          <w:szCs w:val="28"/>
          <w:cs/>
          <w:lang w:val="en-US"/>
        </w:rPr>
        <w:t xml:space="preserve">จ่ายเงิน ให้บันทึกบัญชี อดีตกรรมการ เป็นลูกหนี้รอการพิสูจน์ จำนวน </w:t>
      </w:r>
      <w:r w:rsidR="00486769">
        <w:rPr>
          <w:rFonts w:eastAsia="SimSun"/>
          <w:sz w:val="28"/>
          <w:szCs w:val="28"/>
          <w:lang w:val="en-US"/>
        </w:rPr>
        <w:t>37.35</w:t>
      </w:r>
      <w:r w:rsidRPr="00F420FF">
        <w:rPr>
          <w:rFonts w:eastAsia="SimSun" w:hint="cs"/>
          <w:sz w:val="28"/>
          <w:szCs w:val="28"/>
          <w:cs/>
          <w:lang w:val="en-US"/>
        </w:rPr>
        <w:t xml:space="preserve"> ล้านบาท</w:t>
      </w:r>
    </w:p>
    <w:p w:rsidR="002861DB" w:rsidRPr="004F51A3" w:rsidRDefault="00486769" w:rsidP="00891688">
      <w:pPr>
        <w:spacing w:before="120"/>
        <w:ind w:left="-709"/>
        <w:jc w:val="thaiDistribute"/>
        <w:rPr>
          <w:rFonts w:eastAsia="SimSun"/>
          <w:sz w:val="28"/>
          <w:szCs w:val="28"/>
          <w:lang w:val="en-US"/>
        </w:rPr>
      </w:pPr>
      <w:r>
        <w:rPr>
          <w:rFonts w:eastAsia="SimSun" w:hint="cs"/>
          <w:sz w:val="28"/>
          <w:szCs w:val="28"/>
          <w:cs/>
          <w:lang w:val="en-US"/>
        </w:rPr>
        <w:t xml:space="preserve">ซึ่งเป็นยอด ณ วันที่ </w:t>
      </w:r>
      <w:r>
        <w:rPr>
          <w:rFonts w:eastAsia="SimSun"/>
          <w:sz w:val="28"/>
          <w:szCs w:val="28"/>
          <w:lang w:val="en-US"/>
        </w:rPr>
        <w:t>27</w:t>
      </w:r>
      <w:r w:rsidR="002861DB" w:rsidRPr="00F420FF">
        <w:rPr>
          <w:rFonts w:eastAsia="SimSun" w:hint="cs"/>
          <w:sz w:val="28"/>
          <w:szCs w:val="28"/>
          <w:cs/>
          <w:lang w:val="en-US"/>
        </w:rPr>
        <w:t xml:space="preserve"> ธันวาคม 2</w:t>
      </w:r>
      <w:r w:rsidR="002861DB" w:rsidRPr="00F420FF">
        <w:rPr>
          <w:rFonts w:eastAsia="SimSun"/>
          <w:sz w:val="28"/>
          <w:szCs w:val="28"/>
          <w:lang w:val="en-US"/>
        </w:rPr>
        <w:t>554</w:t>
      </w:r>
      <w:r w:rsidR="002861DB" w:rsidRPr="00F420FF">
        <w:rPr>
          <w:rFonts w:eastAsia="SimSun" w:hint="cs"/>
          <w:sz w:val="28"/>
          <w:szCs w:val="28"/>
          <w:cs/>
          <w:lang w:val="en-US"/>
        </w:rPr>
        <w:t xml:space="preserve"> และคิดด</w:t>
      </w:r>
      <w:r w:rsidR="002861DB" w:rsidRPr="004F51A3">
        <w:rPr>
          <w:rFonts w:eastAsia="SimSun" w:hint="cs"/>
          <w:sz w:val="28"/>
          <w:szCs w:val="28"/>
          <w:cs/>
          <w:lang w:val="en-US"/>
        </w:rPr>
        <w:t xml:space="preserve">อกเบี้ยร้อยละ </w:t>
      </w:r>
      <w:r>
        <w:rPr>
          <w:rFonts w:eastAsia="SimSun"/>
          <w:sz w:val="28"/>
          <w:szCs w:val="28"/>
          <w:lang w:val="en-US"/>
        </w:rPr>
        <w:t>7.5</w:t>
      </w:r>
      <w:r w:rsidR="002861DB" w:rsidRPr="004F51A3">
        <w:rPr>
          <w:rFonts w:eastAsia="SimSun" w:hint="cs"/>
          <w:sz w:val="28"/>
          <w:szCs w:val="28"/>
          <w:cs/>
          <w:lang w:val="en-US"/>
        </w:rPr>
        <w:t xml:space="preserve"> ต่อปี</w:t>
      </w:r>
    </w:p>
    <w:p w:rsidR="002D2962" w:rsidRPr="002D2962" w:rsidRDefault="008B2C46" w:rsidP="00AB0912">
      <w:pPr>
        <w:spacing w:before="120"/>
        <w:ind w:left="-709" w:right="-261"/>
        <w:jc w:val="thaiDistribute"/>
        <w:rPr>
          <w:rFonts w:eastAsia="SimSun"/>
          <w:sz w:val="28"/>
          <w:szCs w:val="28"/>
          <w:lang w:val="en-US"/>
        </w:rPr>
      </w:pPr>
      <w:r w:rsidRPr="008B2C46">
        <w:rPr>
          <w:rFonts w:eastAsia="SimSun"/>
          <w:sz w:val="28"/>
          <w:szCs w:val="28"/>
          <w:cs/>
          <w:lang w:val="en-US"/>
        </w:rPr>
        <w:t xml:space="preserve">ในระหว่างปี </w:t>
      </w:r>
      <w:r w:rsidR="00486769">
        <w:rPr>
          <w:rFonts w:eastAsia="SimSun"/>
          <w:sz w:val="28"/>
          <w:szCs w:val="28"/>
          <w:lang w:val="en-US"/>
        </w:rPr>
        <w:t>2555</w:t>
      </w:r>
      <w:r w:rsidRPr="008B2C46">
        <w:rPr>
          <w:rFonts w:eastAsia="SimSun"/>
          <w:sz w:val="28"/>
          <w:szCs w:val="28"/>
          <w:cs/>
          <w:lang w:val="en-US"/>
        </w:rPr>
        <w:t xml:space="preserve"> กรรมการของ </w:t>
      </w:r>
      <w:r w:rsidRPr="008B2C46">
        <w:rPr>
          <w:rFonts w:eastAsia="SimSun"/>
          <w:sz w:val="28"/>
          <w:szCs w:val="28"/>
          <w:lang w:val="en-US"/>
        </w:rPr>
        <w:t xml:space="preserve">YNPE </w:t>
      </w:r>
      <w:r w:rsidRPr="008B2C46">
        <w:rPr>
          <w:rFonts w:eastAsia="SimSun"/>
          <w:sz w:val="28"/>
          <w:szCs w:val="28"/>
          <w:cs/>
          <w:lang w:val="en-US"/>
        </w:rPr>
        <w:t xml:space="preserve">มีหนังสือจำนวน 3 ครั้ง ถึงอดีตกรรมการให้พิสูจน์รายการหรือชำระหนี้ แต่ยังไม่ได้รับการตอบสนองแต่อย่างไร และบริษัทยังไม่ได้ดำเนินการอย่างอื่นใดในเรื่องนี้ เนื่องจากฝ่ายบริหารมีความเห็นว่าการดำเนินการใดๆ ในขณะนั้นอาจมีผลกระทบต่อแผนการปรับโครงสร้างหนี้ทั้งระบบ จึงคาดว่าจะเริ่มการดำเนินคดีภายหลังการปรับโครงสร้างหนี้แล้วเสร็จ และต่อมาวันที่ </w:t>
      </w:r>
      <w:r w:rsidR="00970507" w:rsidRPr="00970507">
        <w:rPr>
          <w:rFonts w:eastAsia="SimSun" w:hint="cs"/>
          <w:sz w:val="28"/>
          <w:szCs w:val="28"/>
          <w:cs/>
          <w:lang w:val="en-US"/>
        </w:rPr>
        <w:t>19</w:t>
      </w:r>
      <w:r w:rsidR="00970507" w:rsidRPr="00970507">
        <w:rPr>
          <w:rFonts w:eastAsia="SimSun"/>
          <w:sz w:val="28"/>
          <w:szCs w:val="28"/>
          <w:cs/>
          <w:lang w:val="en-US"/>
        </w:rPr>
        <w:t xml:space="preserve"> พฤษภาคม </w:t>
      </w:r>
      <w:r w:rsidR="00486769">
        <w:rPr>
          <w:rFonts w:eastAsia="SimSun"/>
          <w:sz w:val="28"/>
          <w:szCs w:val="28"/>
          <w:lang w:val="en-US"/>
        </w:rPr>
        <w:t>2558</w:t>
      </w:r>
      <w:r w:rsidR="00970507" w:rsidRPr="00970507">
        <w:rPr>
          <w:rFonts w:eastAsia="SimSun"/>
          <w:sz w:val="28"/>
          <w:szCs w:val="28"/>
          <w:cs/>
          <w:lang w:val="en-US"/>
        </w:rPr>
        <w:t xml:space="preserve"> คณะกรรมการบริษัทครั้งที่ </w:t>
      </w:r>
      <w:r w:rsidR="00486769">
        <w:rPr>
          <w:rFonts w:eastAsia="SimSun"/>
          <w:sz w:val="28"/>
          <w:szCs w:val="28"/>
          <w:lang w:val="en-US"/>
        </w:rPr>
        <w:t>3</w:t>
      </w:r>
      <w:r w:rsidR="00970507" w:rsidRPr="00970507">
        <w:rPr>
          <w:rFonts w:eastAsia="SimSun"/>
          <w:sz w:val="28"/>
          <w:szCs w:val="28"/>
          <w:cs/>
          <w:lang w:val="en-US"/>
        </w:rPr>
        <w:t>/</w:t>
      </w:r>
      <w:r w:rsidR="00486769">
        <w:rPr>
          <w:rFonts w:eastAsia="SimSun"/>
          <w:sz w:val="28"/>
          <w:szCs w:val="28"/>
          <w:lang w:val="en-US"/>
        </w:rPr>
        <w:t>2558</w:t>
      </w:r>
      <w:r w:rsidRPr="00970507">
        <w:rPr>
          <w:rFonts w:eastAsia="SimSun"/>
          <w:sz w:val="28"/>
          <w:szCs w:val="28"/>
          <w:cs/>
          <w:lang w:val="en-US"/>
        </w:rPr>
        <w:t xml:space="preserve">  มีมติมอบหมายให้ทนายความของ</w:t>
      </w:r>
      <w:r w:rsidRPr="006051ED">
        <w:rPr>
          <w:rFonts w:eastAsia="SimSun"/>
          <w:sz w:val="28"/>
          <w:szCs w:val="28"/>
          <w:cs/>
          <w:lang w:val="en-US"/>
        </w:rPr>
        <w:t>บริษัทดำเนินคดีอาญาและคดีแพ่งต่ออดีตกรรมการบริษัทย่อย(</w:t>
      </w:r>
      <w:r w:rsidRPr="006051ED">
        <w:rPr>
          <w:rFonts w:eastAsia="SimSun"/>
          <w:sz w:val="28"/>
          <w:szCs w:val="28"/>
          <w:lang w:val="en-US"/>
        </w:rPr>
        <w:t xml:space="preserve">YNPE) </w:t>
      </w:r>
      <w:r w:rsidRPr="006051ED">
        <w:rPr>
          <w:rFonts w:eastAsia="SimSun"/>
          <w:sz w:val="28"/>
          <w:szCs w:val="28"/>
          <w:cs/>
          <w:lang w:val="en-US"/>
        </w:rPr>
        <w:t xml:space="preserve">จำนวน 2 รายแล้ว </w:t>
      </w:r>
      <w:r w:rsidR="00897C10" w:rsidRPr="006051ED">
        <w:rPr>
          <w:sz w:val="28"/>
          <w:szCs w:val="28"/>
          <w:cs/>
        </w:rPr>
        <w:t>ซึ่งศาลกำหนดให้ไกล่เกลี่ยกัน</w:t>
      </w:r>
      <w:r w:rsidR="00C5645F" w:rsidRPr="006051ED">
        <w:rPr>
          <w:rFonts w:eastAsia="SimSun"/>
          <w:sz w:val="28"/>
          <w:szCs w:val="28"/>
          <w:lang w:val="en-US"/>
        </w:rPr>
        <w:t xml:space="preserve"> </w:t>
      </w:r>
      <w:r w:rsidR="00C5645F" w:rsidRPr="006051ED">
        <w:rPr>
          <w:rFonts w:eastAsia="SimSun" w:hint="cs"/>
          <w:sz w:val="28"/>
          <w:szCs w:val="28"/>
          <w:cs/>
          <w:lang w:val="en-US"/>
        </w:rPr>
        <w:t xml:space="preserve">เรื่อยมา </w:t>
      </w:r>
      <w:r w:rsidR="000B63D2" w:rsidRPr="006051ED">
        <w:rPr>
          <w:rFonts w:eastAsia="SimSun" w:hint="cs"/>
          <w:sz w:val="28"/>
          <w:szCs w:val="28"/>
          <w:cs/>
          <w:lang w:val="en-US"/>
        </w:rPr>
        <w:t>แ</w:t>
      </w:r>
      <w:r w:rsidR="00C5645F" w:rsidRPr="006051ED">
        <w:rPr>
          <w:rFonts w:eastAsia="SimSun" w:hint="cs"/>
          <w:sz w:val="28"/>
          <w:szCs w:val="28"/>
          <w:cs/>
          <w:lang w:val="en-US"/>
        </w:rPr>
        <w:t xml:space="preserve">ต่ไม่สามารถไกล่เกลี่ยกันได้ และเมื่อวันที่ 22 มิถุนายน </w:t>
      </w:r>
      <w:r w:rsidR="00486769">
        <w:rPr>
          <w:rFonts w:eastAsia="SimSun"/>
          <w:sz w:val="28"/>
          <w:szCs w:val="28"/>
          <w:lang w:val="en-US"/>
        </w:rPr>
        <w:t>2559</w:t>
      </w:r>
      <w:r w:rsidR="00C5645F" w:rsidRPr="006051ED">
        <w:rPr>
          <w:rFonts w:eastAsia="SimSun" w:hint="cs"/>
          <w:sz w:val="28"/>
          <w:szCs w:val="28"/>
          <w:cs/>
          <w:lang w:val="en-US"/>
        </w:rPr>
        <w:t xml:space="preserve"> ศาลจึงไต่สวนมูลฟ้องโดยสืบพยานโจทก์แล้ว และนัดสืบพยานจำเลยในวันที่ 23 และ 26 สิงหาคม </w:t>
      </w:r>
      <w:r w:rsidR="00486769">
        <w:rPr>
          <w:rFonts w:eastAsia="SimSun"/>
          <w:sz w:val="28"/>
          <w:szCs w:val="28"/>
          <w:lang w:val="en-US"/>
        </w:rPr>
        <w:t>2559</w:t>
      </w:r>
      <w:r w:rsidR="002343CE" w:rsidRPr="002343CE">
        <w:rPr>
          <w:rFonts w:eastAsia="SimSun"/>
          <w:sz w:val="28"/>
          <w:szCs w:val="28"/>
          <w:cs/>
          <w:lang w:val="en-US"/>
        </w:rPr>
        <w:t xml:space="preserve"> ต่อมาศาลจังหวัดสมุทรปราการได้ไต่สวนมูลฟ้องพยานฝ่ายโจทก์เสร็จสิ้นและได้มีคำสั่งประทับฟ้องเมื่อวันที่ 16 กันยายน </w:t>
      </w:r>
      <w:r w:rsidR="00486769">
        <w:rPr>
          <w:rFonts w:eastAsia="SimSun"/>
          <w:sz w:val="28"/>
          <w:szCs w:val="28"/>
          <w:lang w:val="en-US"/>
        </w:rPr>
        <w:t>2559</w:t>
      </w:r>
      <w:r w:rsidR="002343CE" w:rsidRPr="002343CE">
        <w:rPr>
          <w:rFonts w:eastAsia="SimSun"/>
          <w:sz w:val="28"/>
          <w:szCs w:val="28"/>
          <w:cs/>
          <w:lang w:val="en-US"/>
        </w:rPr>
        <w:t xml:space="preserve"> โดยในวันที่ 29 พฤศจิกายน 2559</w:t>
      </w:r>
      <w:r w:rsidR="005F4585">
        <w:rPr>
          <w:rFonts w:eastAsia="SimSun" w:hint="cs"/>
          <w:sz w:val="28"/>
          <w:szCs w:val="28"/>
          <w:cs/>
          <w:lang w:val="en-US"/>
        </w:rPr>
        <w:t xml:space="preserve"> ศาลได้กำหนดนัดสืบพยาน</w:t>
      </w:r>
      <w:r w:rsidR="00315396">
        <w:rPr>
          <w:rFonts w:eastAsia="SimSun" w:hint="cs"/>
          <w:sz w:val="28"/>
          <w:szCs w:val="28"/>
          <w:cs/>
          <w:lang w:val="en-US"/>
        </w:rPr>
        <w:t>เพิ่มเติมโดยนัดพยาน</w:t>
      </w:r>
      <w:r w:rsidR="005F4585">
        <w:rPr>
          <w:rFonts w:eastAsia="SimSun" w:hint="cs"/>
          <w:sz w:val="28"/>
          <w:szCs w:val="28"/>
          <w:cs/>
          <w:lang w:val="en-US"/>
        </w:rPr>
        <w:t xml:space="preserve">โจทย์ ในวันที่ </w:t>
      </w:r>
      <w:r w:rsidR="001D5733">
        <w:rPr>
          <w:rFonts w:eastAsia="SimSun"/>
          <w:sz w:val="28"/>
          <w:szCs w:val="28"/>
          <w:lang w:val="en-US"/>
        </w:rPr>
        <w:t>21-23</w:t>
      </w:r>
      <w:r w:rsidR="005F4585">
        <w:rPr>
          <w:rFonts w:eastAsia="SimSun" w:hint="cs"/>
          <w:sz w:val="28"/>
          <w:szCs w:val="28"/>
          <w:cs/>
          <w:lang w:val="en-US"/>
        </w:rPr>
        <w:t xml:space="preserve"> มิถุนายน </w:t>
      </w:r>
      <w:r w:rsidR="005F4585">
        <w:rPr>
          <w:rFonts w:eastAsia="SimSun"/>
          <w:sz w:val="28"/>
          <w:szCs w:val="28"/>
          <w:lang w:val="en-US"/>
        </w:rPr>
        <w:t xml:space="preserve">2560 </w:t>
      </w:r>
      <w:r w:rsidR="005F4585">
        <w:rPr>
          <w:rFonts w:eastAsia="SimSun" w:hint="cs"/>
          <w:sz w:val="28"/>
          <w:szCs w:val="28"/>
          <w:cs/>
          <w:lang w:val="en-US"/>
        </w:rPr>
        <w:t>นัดสืบพยานจำเลย ในวันที่</w:t>
      </w:r>
      <w:r w:rsidR="001D5733">
        <w:rPr>
          <w:rFonts w:eastAsia="SimSun" w:hint="cs"/>
          <w:sz w:val="28"/>
          <w:szCs w:val="28"/>
          <w:cs/>
          <w:lang w:val="en-US"/>
        </w:rPr>
        <w:t xml:space="preserve"> </w:t>
      </w:r>
      <w:r w:rsidR="001D5733">
        <w:rPr>
          <w:rFonts w:eastAsia="SimSun"/>
          <w:sz w:val="28"/>
          <w:szCs w:val="28"/>
          <w:lang w:val="en-US"/>
        </w:rPr>
        <w:t>27</w:t>
      </w:r>
      <w:r w:rsidR="001D5733">
        <w:rPr>
          <w:rFonts w:eastAsia="SimSun" w:hint="cs"/>
          <w:sz w:val="28"/>
          <w:szCs w:val="28"/>
          <w:cs/>
          <w:lang w:val="en-US"/>
        </w:rPr>
        <w:t xml:space="preserve"> มิถุนายน </w:t>
      </w:r>
      <w:r w:rsidR="001D5733">
        <w:rPr>
          <w:rFonts w:eastAsia="SimSun"/>
          <w:sz w:val="28"/>
          <w:szCs w:val="28"/>
          <w:lang w:val="en-US"/>
        </w:rPr>
        <w:t>2560</w:t>
      </w:r>
      <w:r w:rsidR="001D5733">
        <w:rPr>
          <w:rFonts w:eastAsia="SimSun" w:hint="cs"/>
          <w:sz w:val="28"/>
          <w:szCs w:val="28"/>
          <w:cs/>
          <w:lang w:val="en-US"/>
        </w:rPr>
        <w:t xml:space="preserve"> </w:t>
      </w:r>
      <w:r w:rsidR="004629FB">
        <w:rPr>
          <w:rFonts w:eastAsia="SimSun" w:hint="cs"/>
          <w:sz w:val="28"/>
          <w:szCs w:val="28"/>
          <w:cs/>
          <w:lang w:val="en-US"/>
        </w:rPr>
        <w:t xml:space="preserve">และได้นัดฟังคำพิพากษา ในวันที่ </w:t>
      </w:r>
      <w:r w:rsidR="004629FB">
        <w:rPr>
          <w:rFonts w:eastAsia="SimSun"/>
          <w:sz w:val="28"/>
          <w:szCs w:val="28"/>
          <w:lang w:val="en-US"/>
        </w:rPr>
        <w:t>17</w:t>
      </w:r>
      <w:r w:rsidR="004629FB">
        <w:rPr>
          <w:rFonts w:eastAsia="SimSun" w:hint="cs"/>
          <w:sz w:val="28"/>
          <w:szCs w:val="28"/>
          <w:cs/>
          <w:lang w:val="en-US"/>
        </w:rPr>
        <w:t xml:space="preserve"> สิงหาคม </w:t>
      </w:r>
      <w:r w:rsidR="0083593B">
        <w:rPr>
          <w:rFonts w:eastAsia="SimSun"/>
          <w:sz w:val="28"/>
          <w:szCs w:val="28"/>
          <w:lang w:val="en-US"/>
        </w:rPr>
        <w:t>2</w:t>
      </w:r>
      <w:r w:rsidR="004629FB">
        <w:rPr>
          <w:rFonts w:eastAsia="SimSun"/>
          <w:sz w:val="28"/>
          <w:szCs w:val="28"/>
          <w:lang w:val="en-US"/>
        </w:rPr>
        <w:t>560</w:t>
      </w:r>
      <w:r w:rsidR="00AB0912">
        <w:rPr>
          <w:rFonts w:eastAsia="SimSun" w:hint="cs"/>
          <w:sz w:val="28"/>
          <w:szCs w:val="28"/>
          <w:cs/>
          <w:lang w:val="en-US"/>
        </w:rPr>
        <w:t xml:space="preserve"> ซึ</w:t>
      </w:r>
      <w:r w:rsidR="00A575AF">
        <w:rPr>
          <w:rFonts w:eastAsia="SimSun" w:hint="cs"/>
          <w:sz w:val="28"/>
          <w:szCs w:val="28"/>
          <w:cs/>
          <w:lang w:val="en-US"/>
        </w:rPr>
        <w:t>่</w:t>
      </w:r>
      <w:r w:rsidR="00AB0912">
        <w:rPr>
          <w:rFonts w:eastAsia="SimSun" w:hint="cs"/>
          <w:sz w:val="28"/>
          <w:szCs w:val="28"/>
          <w:cs/>
          <w:lang w:val="en-US"/>
        </w:rPr>
        <w:t>งในวันดังกล่าว</w:t>
      </w:r>
      <w:r w:rsidR="002D2962" w:rsidRPr="002D2962">
        <w:rPr>
          <w:rFonts w:eastAsia="SimSun" w:hint="cs"/>
          <w:sz w:val="28"/>
          <w:szCs w:val="28"/>
          <w:cs/>
          <w:lang w:val="en-US"/>
        </w:rPr>
        <w:t>ศาล</w:t>
      </w:r>
      <w:r w:rsidR="00AB0912">
        <w:rPr>
          <w:rFonts w:eastAsia="SimSun" w:hint="cs"/>
          <w:sz w:val="28"/>
          <w:szCs w:val="28"/>
          <w:cs/>
          <w:lang w:val="en-US"/>
        </w:rPr>
        <w:t>ได้</w:t>
      </w:r>
      <w:r w:rsidR="002D2962" w:rsidRPr="002D2962">
        <w:rPr>
          <w:rFonts w:eastAsia="SimSun" w:hint="cs"/>
          <w:sz w:val="28"/>
          <w:szCs w:val="28"/>
          <w:cs/>
          <w:lang w:val="en-US"/>
        </w:rPr>
        <w:t>พิพากษาว่า</w:t>
      </w:r>
      <w:r w:rsidR="00AB0912">
        <w:rPr>
          <w:rFonts w:eastAsia="SimSun" w:hint="cs"/>
          <w:sz w:val="28"/>
          <w:szCs w:val="28"/>
          <w:cs/>
          <w:lang w:val="en-US"/>
        </w:rPr>
        <w:t>อดีตกรรมการ</w:t>
      </w:r>
      <w:r w:rsidR="002D2962" w:rsidRPr="002D2962">
        <w:rPr>
          <w:rFonts w:eastAsia="SimSun" w:hint="cs"/>
          <w:sz w:val="28"/>
          <w:szCs w:val="28"/>
          <w:cs/>
          <w:lang w:val="en-US"/>
        </w:rPr>
        <w:t xml:space="preserve"> มีความผิด ให้ลงโทษ</w:t>
      </w:r>
      <w:r w:rsidR="00AB0912">
        <w:rPr>
          <w:rFonts w:eastAsia="SimSun" w:hint="cs"/>
          <w:sz w:val="28"/>
          <w:szCs w:val="28"/>
          <w:cs/>
          <w:lang w:val="en-US"/>
        </w:rPr>
        <w:t xml:space="preserve"> </w:t>
      </w:r>
      <w:r w:rsidR="002D2962" w:rsidRPr="002D2962">
        <w:rPr>
          <w:rFonts w:eastAsia="SimSun" w:hint="cs"/>
          <w:sz w:val="28"/>
          <w:szCs w:val="28"/>
          <w:cs/>
          <w:lang w:val="en-US"/>
        </w:rPr>
        <w:t>จำคุก</w:t>
      </w:r>
      <w:r w:rsidR="00AB0912">
        <w:rPr>
          <w:rFonts w:eastAsia="SimSun" w:hint="cs"/>
          <w:sz w:val="28"/>
          <w:szCs w:val="28"/>
          <w:cs/>
          <w:lang w:val="en-US"/>
        </w:rPr>
        <w:t>เป็นเวลาทั้งสิ้น</w:t>
      </w:r>
      <w:r w:rsidR="002D2962" w:rsidRPr="002D2962">
        <w:rPr>
          <w:rFonts w:eastAsia="SimSun" w:hint="cs"/>
          <w:sz w:val="28"/>
          <w:szCs w:val="28"/>
          <w:cs/>
          <w:lang w:val="en-US"/>
        </w:rPr>
        <w:t xml:space="preserve"> 66 เดือน</w:t>
      </w:r>
      <w:r w:rsidR="00AB0912">
        <w:rPr>
          <w:rFonts w:eastAsia="SimSun" w:hint="cs"/>
          <w:sz w:val="28"/>
          <w:szCs w:val="28"/>
          <w:cs/>
          <w:lang w:val="en-US"/>
        </w:rPr>
        <w:t xml:space="preserve"> ต่อมา</w:t>
      </w:r>
      <w:r w:rsidR="00AB0912" w:rsidRPr="00B07343">
        <w:rPr>
          <w:rFonts w:eastAsia="SimSun" w:hint="cs"/>
          <w:sz w:val="28"/>
          <w:szCs w:val="28"/>
          <w:cs/>
          <w:lang w:val="en-US"/>
        </w:rPr>
        <w:t xml:space="preserve">วันที่ </w:t>
      </w:r>
      <w:r w:rsidR="00AB0912" w:rsidRPr="00B07343">
        <w:rPr>
          <w:rFonts w:eastAsia="SimSun"/>
          <w:sz w:val="28"/>
          <w:szCs w:val="28"/>
          <w:lang w:val="en-US"/>
        </w:rPr>
        <w:t>12</w:t>
      </w:r>
      <w:r w:rsidR="00AB0912" w:rsidRPr="00B07343">
        <w:rPr>
          <w:rFonts w:eastAsia="SimSun" w:hint="cs"/>
          <w:sz w:val="28"/>
          <w:szCs w:val="28"/>
          <w:cs/>
          <w:lang w:val="en-US"/>
        </w:rPr>
        <w:t xml:space="preserve"> มกราคม </w:t>
      </w:r>
      <w:r w:rsidR="00AB0912" w:rsidRPr="00B07343">
        <w:rPr>
          <w:rFonts w:eastAsia="SimSun"/>
          <w:sz w:val="28"/>
          <w:szCs w:val="28"/>
          <w:lang w:val="en-US"/>
        </w:rPr>
        <w:t>2561</w:t>
      </w:r>
      <w:r w:rsidR="00AB0912" w:rsidRPr="00B07343">
        <w:rPr>
          <w:rFonts w:eastAsia="SimSun" w:hint="cs"/>
          <w:sz w:val="28"/>
          <w:szCs w:val="28"/>
          <w:cs/>
          <w:lang w:val="en-US"/>
        </w:rPr>
        <w:t xml:space="preserve"> </w:t>
      </w:r>
      <w:r w:rsidR="007878BF">
        <w:rPr>
          <w:rFonts w:eastAsia="SimSun" w:hint="cs"/>
          <w:sz w:val="28"/>
          <w:szCs w:val="28"/>
          <w:cs/>
          <w:lang w:val="en-US"/>
        </w:rPr>
        <w:t>บริษัท (</w:t>
      </w:r>
      <w:r w:rsidR="007878BF">
        <w:rPr>
          <w:rFonts w:eastAsia="SimSun"/>
          <w:sz w:val="28"/>
          <w:szCs w:val="28"/>
          <w:lang w:val="en-US"/>
        </w:rPr>
        <w:t>YNP</w:t>
      </w:r>
      <w:r w:rsidR="007878BF">
        <w:rPr>
          <w:rFonts w:eastAsia="SimSun" w:hint="cs"/>
          <w:sz w:val="28"/>
          <w:szCs w:val="28"/>
          <w:cs/>
          <w:lang w:val="en-US"/>
        </w:rPr>
        <w:t>) และ</w:t>
      </w:r>
      <w:r w:rsidR="00AB0912" w:rsidRPr="00B07343">
        <w:rPr>
          <w:rFonts w:eastAsia="SimSun" w:hint="cs"/>
          <w:sz w:val="28"/>
          <w:szCs w:val="28"/>
          <w:cs/>
          <w:lang w:val="en-US"/>
        </w:rPr>
        <w:t>บริษัทย่อย</w:t>
      </w:r>
      <w:r w:rsidR="00AB0912" w:rsidRPr="00B07343">
        <w:rPr>
          <w:rFonts w:eastAsia="SimSun"/>
          <w:sz w:val="28"/>
          <w:szCs w:val="28"/>
          <w:lang w:val="en-US"/>
        </w:rPr>
        <w:t>( YNPE)</w:t>
      </w:r>
      <w:r w:rsidR="00AB0912" w:rsidRPr="00B07343">
        <w:rPr>
          <w:rFonts w:eastAsia="SimSun" w:hint="cs"/>
          <w:sz w:val="28"/>
          <w:szCs w:val="28"/>
          <w:cs/>
          <w:lang w:val="en-US"/>
        </w:rPr>
        <w:t xml:space="preserve"> ได้</w:t>
      </w:r>
      <w:r w:rsidR="00AB0912" w:rsidRPr="00B07343">
        <w:rPr>
          <w:rFonts w:eastAsia="SimSun"/>
          <w:sz w:val="28"/>
          <w:szCs w:val="28"/>
          <w:cs/>
          <w:lang w:val="en-US"/>
        </w:rPr>
        <w:t>ยื่น</w:t>
      </w:r>
      <w:r w:rsidR="00AB0912" w:rsidRPr="00B07343">
        <w:rPr>
          <w:rFonts w:eastAsia="SimSun" w:hint="cs"/>
          <w:sz w:val="28"/>
          <w:szCs w:val="28"/>
          <w:cs/>
          <w:lang w:val="en-US"/>
        </w:rPr>
        <w:t>อุทธรณ์เพื่อขอให้ศาลอุทธรณ์</w:t>
      </w:r>
      <w:r w:rsidR="00B07343" w:rsidRPr="00B07343">
        <w:rPr>
          <w:rFonts w:eastAsia="SimSun" w:hint="cs"/>
          <w:sz w:val="28"/>
          <w:szCs w:val="28"/>
          <w:cs/>
          <w:lang w:val="en-US"/>
        </w:rPr>
        <w:t>พิจารณา</w:t>
      </w:r>
      <w:r w:rsidR="00AB0912" w:rsidRPr="00B07343">
        <w:rPr>
          <w:rFonts w:eastAsia="SimSun" w:hint="cs"/>
          <w:sz w:val="28"/>
          <w:szCs w:val="28"/>
          <w:cs/>
          <w:lang w:val="en-US"/>
        </w:rPr>
        <w:t>ลงโทษ</w:t>
      </w:r>
      <w:r w:rsidR="00B07343" w:rsidRPr="00B07343">
        <w:rPr>
          <w:rFonts w:eastAsia="SimSun" w:hint="cs"/>
          <w:sz w:val="28"/>
          <w:szCs w:val="28"/>
          <w:cs/>
          <w:lang w:val="en-US"/>
        </w:rPr>
        <w:t>อดีตกรรมการในสถานหนักต่อไป</w:t>
      </w:r>
    </w:p>
    <w:p w:rsidR="00240C6D" w:rsidRDefault="00240C6D" w:rsidP="00B11168">
      <w:pPr>
        <w:spacing w:before="120"/>
        <w:ind w:right="-261"/>
        <w:rPr>
          <w:rFonts w:eastAsia="SimSun"/>
          <w:sz w:val="28"/>
          <w:szCs w:val="28"/>
          <w:lang w:val="en-US"/>
        </w:rPr>
      </w:pPr>
    </w:p>
    <w:p w:rsidR="001B5F85" w:rsidRPr="00195D85" w:rsidRDefault="001B5F85" w:rsidP="00891688">
      <w:pPr>
        <w:numPr>
          <w:ilvl w:val="0"/>
          <w:numId w:val="9"/>
        </w:numPr>
        <w:spacing w:after="240" w:line="240" w:lineRule="auto"/>
        <w:ind w:left="-567" w:hanging="709"/>
        <w:rPr>
          <w:sz w:val="28"/>
          <w:szCs w:val="28"/>
          <w:lang w:val="en-US"/>
        </w:rPr>
      </w:pPr>
      <w:r w:rsidRPr="00195D85">
        <w:rPr>
          <w:rFonts w:eastAsia="SimSun"/>
          <w:b/>
          <w:bCs/>
          <w:sz w:val="28"/>
          <w:szCs w:val="28"/>
          <w:cs/>
        </w:rPr>
        <w:lastRenderedPageBreak/>
        <w:t>หนี้</w:t>
      </w:r>
      <w:r w:rsidR="000F6838" w:rsidRPr="00195D85">
        <w:rPr>
          <w:rFonts w:eastAsia="SimSun"/>
          <w:b/>
          <w:bCs/>
          <w:sz w:val="28"/>
          <w:szCs w:val="28"/>
          <w:cs/>
        </w:rPr>
        <w:t>สิน</w:t>
      </w:r>
      <w:r w:rsidRPr="00195D85">
        <w:rPr>
          <w:rFonts w:eastAsia="SimSun"/>
          <w:b/>
          <w:bCs/>
          <w:sz w:val="28"/>
          <w:szCs w:val="28"/>
          <w:cs/>
        </w:rPr>
        <w:t>ภายใต้สัญญาเช่าทางการเงินระยะยาว</w:t>
      </w:r>
      <w:r w:rsidRPr="00195D85">
        <w:rPr>
          <w:rFonts w:eastAsia="SimSun"/>
          <w:b/>
          <w:bCs/>
          <w:sz w:val="28"/>
          <w:szCs w:val="28"/>
        </w:rPr>
        <w:t xml:space="preserve"> - </w:t>
      </w:r>
      <w:r w:rsidRPr="00195D85">
        <w:rPr>
          <w:rFonts w:eastAsia="SimSun"/>
          <w:b/>
          <w:bCs/>
          <w:sz w:val="28"/>
          <w:szCs w:val="28"/>
          <w:cs/>
        </w:rPr>
        <w:t>สุทธิ</w:t>
      </w:r>
      <w:r w:rsidR="00F408C7" w:rsidRPr="00195D85">
        <w:rPr>
          <w:rFonts w:eastAsia="SimSun" w:hint="cs"/>
          <w:sz w:val="28"/>
          <w:szCs w:val="28"/>
          <w:cs/>
        </w:rPr>
        <w:t xml:space="preserve"> </w:t>
      </w:r>
      <w:r w:rsidR="00805BEC" w:rsidRPr="00195D85">
        <w:rPr>
          <w:rFonts w:eastAsia="SimSun" w:hint="cs"/>
          <w:sz w:val="28"/>
          <w:szCs w:val="28"/>
          <w:cs/>
        </w:rPr>
        <w:t xml:space="preserve">   </w:t>
      </w:r>
      <w:r w:rsidRPr="00195D85">
        <w:rPr>
          <w:sz w:val="28"/>
          <w:szCs w:val="28"/>
          <w:cs/>
        </w:rPr>
        <w:t>ประกอบด้วย</w:t>
      </w:r>
    </w:p>
    <w:tbl>
      <w:tblPr>
        <w:tblW w:w="9257" w:type="dxa"/>
        <w:tblInd w:w="-553" w:type="dxa"/>
        <w:tblLayout w:type="fixed"/>
        <w:tblCellMar>
          <w:left w:w="14" w:type="dxa"/>
          <w:right w:w="14" w:type="dxa"/>
        </w:tblCellMar>
        <w:tblLook w:val="0000"/>
      </w:tblPr>
      <w:tblGrid>
        <w:gridCol w:w="3146"/>
        <w:gridCol w:w="1417"/>
        <w:gridCol w:w="140"/>
        <w:gridCol w:w="1418"/>
        <w:gridCol w:w="148"/>
        <w:gridCol w:w="1413"/>
        <w:gridCol w:w="126"/>
        <w:gridCol w:w="1449"/>
      </w:tblGrid>
      <w:tr w:rsidR="00805BEC" w:rsidRPr="00195D85">
        <w:tc>
          <w:tcPr>
            <w:tcW w:w="3146" w:type="dxa"/>
          </w:tcPr>
          <w:p w:rsidR="00805BEC" w:rsidRPr="00195D85" w:rsidRDefault="00805BEC" w:rsidP="00E722A9">
            <w:pPr>
              <w:tabs>
                <w:tab w:val="left" w:pos="1080"/>
              </w:tabs>
              <w:ind w:left="-113"/>
              <w:jc w:val="thaiDistribute"/>
              <w:rPr>
                <w:sz w:val="28"/>
                <w:szCs w:val="28"/>
                <w:cs/>
              </w:rPr>
            </w:pPr>
          </w:p>
        </w:tc>
        <w:tc>
          <w:tcPr>
            <w:tcW w:w="6111" w:type="dxa"/>
            <w:gridSpan w:val="7"/>
            <w:tcBorders>
              <w:bottom w:val="single" w:sz="4" w:space="0" w:color="auto"/>
            </w:tcBorders>
          </w:tcPr>
          <w:p w:rsidR="00805BEC" w:rsidRPr="00195D85" w:rsidRDefault="00805BEC" w:rsidP="00805BEC">
            <w:pPr>
              <w:pStyle w:val="a8"/>
              <w:tabs>
                <w:tab w:val="clear" w:pos="360"/>
                <w:tab w:val="clear" w:pos="1080"/>
                <w:tab w:val="clear" w:pos="5670"/>
                <w:tab w:val="left" w:pos="1980"/>
              </w:tabs>
              <w:spacing w:line="240" w:lineRule="auto"/>
              <w:ind w:left="-113" w:right="76"/>
              <w:jc w:val="center"/>
              <w:rPr>
                <w:sz w:val="28"/>
                <w:szCs w:val="28"/>
                <w:cs/>
                <w:lang w:val="en-US"/>
              </w:rPr>
            </w:pPr>
            <w:r w:rsidRPr="00195D85">
              <w:rPr>
                <w:sz w:val="28"/>
                <w:szCs w:val="28"/>
                <w:cs/>
                <w:lang w:val="en-US"/>
              </w:rPr>
              <w:t>บาท</w:t>
            </w:r>
          </w:p>
        </w:tc>
      </w:tr>
      <w:tr w:rsidR="00295EAD" w:rsidRPr="00195D85">
        <w:tc>
          <w:tcPr>
            <w:tcW w:w="3146" w:type="dxa"/>
          </w:tcPr>
          <w:p w:rsidR="00295EAD" w:rsidRPr="00195D85" w:rsidRDefault="00295EAD" w:rsidP="00E722A9">
            <w:pPr>
              <w:tabs>
                <w:tab w:val="left" w:pos="1080"/>
              </w:tabs>
              <w:ind w:left="-113"/>
              <w:jc w:val="thaiDistribute"/>
              <w:rPr>
                <w:sz w:val="28"/>
                <w:szCs w:val="28"/>
              </w:rPr>
            </w:pPr>
          </w:p>
        </w:tc>
        <w:tc>
          <w:tcPr>
            <w:tcW w:w="2975" w:type="dxa"/>
            <w:gridSpan w:val="3"/>
            <w:tcBorders>
              <w:top w:val="single" w:sz="4" w:space="0" w:color="auto"/>
              <w:bottom w:val="single" w:sz="4" w:space="0" w:color="auto"/>
            </w:tcBorders>
          </w:tcPr>
          <w:p w:rsidR="00295EAD" w:rsidRPr="00195D85" w:rsidRDefault="00295EAD" w:rsidP="00E722A9">
            <w:pPr>
              <w:tabs>
                <w:tab w:val="left" w:pos="1080"/>
              </w:tabs>
              <w:ind w:left="-113" w:right="-108"/>
              <w:jc w:val="center"/>
              <w:rPr>
                <w:sz w:val="28"/>
                <w:szCs w:val="28"/>
              </w:rPr>
            </w:pPr>
            <w:r w:rsidRPr="00195D85">
              <w:rPr>
                <w:sz w:val="28"/>
                <w:szCs w:val="28"/>
                <w:cs/>
              </w:rPr>
              <w:t>งบการเงินรวม</w:t>
            </w:r>
          </w:p>
        </w:tc>
        <w:tc>
          <w:tcPr>
            <w:tcW w:w="148" w:type="dxa"/>
            <w:tcBorders>
              <w:top w:val="single" w:sz="4" w:space="0" w:color="auto"/>
            </w:tcBorders>
          </w:tcPr>
          <w:p w:rsidR="00295EAD" w:rsidRPr="00195D85" w:rsidRDefault="00295EAD" w:rsidP="00E722A9">
            <w:pPr>
              <w:tabs>
                <w:tab w:val="left" w:pos="1080"/>
              </w:tabs>
              <w:ind w:left="-113" w:right="-108"/>
              <w:jc w:val="thaiDistribute"/>
              <w:rPr>
                <w:sz w:val="28"/>
                <w:szCs w:val="28"/>
              </w:rPr>
            </w:pPr>
          </w:p>
        </w:tc>
        <w:tc>
          <w:tcPr>
            <w:tcW w:w="2988" w:type="dxa"/>
            <w:gridSpan w:val="3"/>
            <w:tcBorders>
              <w:top w:val="single" w:sz="4" w:space="0" w:color="auto"/>
              <w:bottom w:val="single" w:sz="4" w:space="0" w:color="auto"/>
            </w:tcBorders>
          </w:tcPr>
          <w:p w:rsidR="00295EAD" w:rsidRPr="00195D85" w:rsidRDefault="00295EAD" w:rsidP="00E722A9">
            <w:pPr>
              <w:pStyle w:val="a8"/>
              <w:tabs>
                <w:tab w:val="clear" w:pos="360"/>
                <w:tab w:val="clear" w:pos="1080"/>
                <w:tab w:val="clear" w:pos="5670"/>
                <w:tab w:val="left" w:pos="1980"/>
              </w:tabs>
              <w:spacing w:line="240" w:lineRule="auto"/>
              <w:ind w:left="-113" w:right="-108"/>
              <w:jc w:val="center"/>
              <w:rPr>
                <w:sz w:val="28"/>
                <w:szCs w:val="28"/>
              </w:rPr>
            </w:pPr>
            <w:r w:rsidRPr="00195D85">
              <w:rPr>
                <w:sz w:val="28"/>
                <w:szCs w:val="28"/>
                <w:cs/>
              </w:rPr>
              <w:t>งบการเงินเฉพาะกิจการ</w:t>
            </w:r>
          </w:p>
        </w:tc>
      </w:tr>
      <w:tr w:rsidR="00F31862" w:rsidRPr="00195D85">
        <w:tc>
          <w:tcPr>
            <w:tcW w:w="3146" w:type="dxa"/>
          </w:tcPr>
          <w:p w:rsidR="00F31862" w:rsidRPr="00195D85" w:rsidRDefault="00F31862" w:rsidP="00E722A9">
            <w:pPr>
              <w:tabs>
                <w:tab w:val="left" w:pos="1080"/>
              </w:tabs>
              <w:ind w:left="-113"/>
              <w:jc w:val="thaiDistribute"/>
              <w:rPr>
                <w:sz w:val="28"/>
                <w:szCs w:val="28"/>
              </w:rPr>
            </w:pPr>
          </w:p>
        </w:tc>
        <w:tc>
          <w:tcPr>
            <w:tcW w:w="1417" w:type="dxa"/>
            <w:tcBorders>
              <w:top w:val="single" w:sz="4" w:space="0" w:color="auto"/>
              <w:bottom w:val="single" w:sz="4" w:space="0" w:color="auto"/>
            </w:tcBorders>
          </w:tcPr>
          <w:p w:rsidR="00F31862" w:rsidRPr="00747508" w:rsidRDefault="00F31862" w:rsidP="00BE5FBA">
            <w:pPr>
              <w:jc w:val="center"/>
              <w:rPr>
                <w:sz w:val="28"/>
                <w:szCs w:val="28"/>
              </w:rPr>
            </w:pPr>
            <w:r w:rsidRPr="00747508">
              <w:rPr>
                <w:sz w:val="28"/>
                <w:szCs w:val="28"/>
              </w:rPr>
              <w:t xml:space="preserve">31 </w:t>
            </w:r>
            <w:r w:rsidRPr="00747508">
              <w:rPr>
                <w:sz w:val="28"/>
                <w:szCs w:val="28"/>
                <w:cs/>
              </w:rPr>
              <w:t xml:space="preserve">ธันวาคม </w:t>
            </w:r>
            <w:r w:rsidRPr="00747508">
              <w:rPr>
                <w:sz w:val="28"/>
                <w:szCs w:val="28"/>
              </w:rPr>
              <w:t>25</w:t>
            </w:r>
            <w:r w:rsidR="00BE5FBA">
              <w:rPr>
                <w:sz w:val="28"/>
                <w:szCs w:val="28"/>
              </w:rPr>
              <w:t>60</w:t>
            </w:r>
          </w:p>
        </w:tc>
        <w:tc>
          <w:tcPr>
            <w:tcW w:w="140" w:type="dxa"/>
            <w:tcBorders>
              <w:top w:val="single" w:sz="4" w:space="0" w:color="auto"/>
            </w:tcBorders>
          </w:tcPr>
          <w:p w:rsidR="00F31862" w:rsidRPr="00195D85" w:rsidRDefault="00F31862" w:rsidP="00270C26">
            <w:pPr>
              <w:jc w:val="center"/>
              <w:rPr>
                <w:sz w:val="28"/>
                <w:szCs w:val="28"/>
              </w:rPr>
            </w:pPr>
          </w:p>
        </w:tc>
        <w:tc>
          <w:tcPr>
            <w:tcW w:w="1418" w:type="dxa"/>
            <w:tcBorders>
              <w:top w:val="single" w:sz="4" w:space="0" w:color="auto"/>
              <w:bottom w:val="single" w:sz="4" w:space="0" w:color="auto"/>
            </w:tcBorders>
          </w:tcPr>
          <w:p w:rsidR="00F31862" w:rsidRPr="00195D85" w:rsidRDefault="00F31862" w:rsidP="00E876BC">
            <w:pPr>
              <w:jc w:val="center"/>
              <w:rPr>
                <w:sz w:val="28"/>
                <w:szCs w:val="28"/>
              </w:rPr>
            </w:pPr>
            <w:r>
              <w:rPr>
                <w:sz w:val="28"/>
                <w:szCs w:val="28"/>
              </w:rPr>
              <w:t xml:space="preserve">31 </w:t>
            </w:r>
            <w:r>
              <w:rPr>
                <w:sz w:val="28"/>
                <w:szCs w:val="28"/>
                <w:cs/>
              </w:rPr>
              <w:t xml:space="preserve">ธันวาคม </w:t>
            </w:r>
            <w:r>
              <w:rPr>
                <w:sz w:val="28"/>
                <w:szCs w:val="28"/>
              </w:rPr>
              <w:t>2559</w:t>
            </w:r>
          </w:p>
        </w:tc>
        <w:tc>
          <w:tcPr>
            <w:tcW w:w="148" w:type="dxa"/>
          </w:tcPr>
          <w:p w:rsidR="00F31862" w:rsidRPr="00195D85" w:rsidRDefault="00F31862" w:rsidP="00270C26">
            <w:pPr>
              <w:jc w:val="center"/>
              <w:rPr>
                <w:sz w:val="28"/>
                <w:szCs w:val="28"/>
              </w:rPr>
            </w:pPr>
          </w:p>
        </w:tc>
        <w:tc>
          <w:tcPr>
            <w:tcW w:w="1413" w:type="dxa"/>
            <w:tcBorders>
              <w:top w:val="single" w:sz="4" w:space="0" w:color="auto"/>
              <w:bottom w:val="single" w:sz="4" w:space="0" w:color="auto"/>
            </w:tcBorders>
          </w:tcPr>
          <w:p w:rsidR="00F31862" w:rsidRPr="00747508" w:rsidRDefault="00F31862" w:rsidP="00BE5FBA">
            <w:pPr>
              <w:jc w:val="center"/>
              <w:rPr>
                <w:sz w:val="28"/>
                <w:szCs w:val="28"/>
                <w:lang w:val="en-US"/>
              </w:rPr>
            </w:pPr>
            <w:r w:rsidRPr="00747508">
              <w:rPr>
                <w:sz w:val="28"/>
                <w:szCs w:val="28"/>
              </w:rPr>
              <w:t xml:space="preserve">31 </w:t>
            </w:r>
            <w:r w:rsidRPr="00747508">
              <w:rPr>
                <w:sz w:val="28"/>
                <w:szCs w:val="28"/>
                <w:cs/>
              </w:rPr>
              <w:t xml:space="preserve">ธันวาคม </w:t>
            </w:r>
            <w:r w:rsidRPr="00747508">
              <w:rPr>
                <w:sz w:val="28"/>
                <w:szCs w:val="28"/>
              </w:rPr>
              <w:t>25</w:t>
            </w:r>
            <w:r w:rsidR="00BE5FBA">
              <w:rPr>
                <w:sz w:val="28"/>
                <w:szCs w:val="28"/>
              </w:rPr>
              <w:t>60</w:t>
            </w:r>
          </w:p>
        </w:tc>
        <w:tc>
          <w:tcPr>
            <w:tcW w:w="126" w:type="dxa"/>
            <w:tcBorders>
              <w:top w:val="single" w:sz="4" w:space="0" w:color="auto"/>
            </w:tcBorders>
          </w:tcPr>
          <w:p w:rsidR="00F31862" w:rsidRPr="00195D85" w:rsidRDefault="00F31862" w:rsidP="00270C26">
            <w:pPr>
              <w:jc w:val="center"/>
              <w:rPr>
                <w:sz w:val="28"/>
                <w:szCs w:val="28"/>
              </w:rPr>
            </w:pPr>
          </w:p>
        </w:tc>
        <w:tc>
          <w:tcPr>
            <w:tcW w:w="1449" w:type="dxa"/>
            <w:tcBorders>
              <w:top w:val="single" w:sz="4" w:space="0" w:color="auto"/>
              <w:bottom w:val="single" w:sz="4" w:space="0" w:color="auto"/>
            </w:tcBorders>
          </w:tcPr>
          <w:p w:rsidR="00F31862" w:rsidRPr="003614E5" w:rsidRDefault="00F31862" w:rsidP="00E876BC">
            <w:pPr>
              <w:jc w:val="center"/>
              <w:rPr>
                <w:sz w:val="28"/>
                <w:szCs w:val="28"/>
                <w:lang w:val="en-US"/>
              </w:rPr>
            </w:pPr>
            <w:r>
              <w:rPr>
                <w:sz w:val="28"/>
                <w:szCs w:val="28"/>
              </w:rPr>
              <w:t xml:space="preserve">31 </w:t>
            </w:r>
            <w:r>
              <w:rPr>
                <w:sz w:val="28"/>
                <w:szCs w:val="28"/>
                <w:cs/>
              </w:rPr>
              <w:t xml:space="preserve">ธันวาคม </w:t>
            </w:r>
            <w:r>
              <w:rPr>
                <w:sz w:val="28"/>
                <w:szCs w:val="28"/>
              </w:rPr>
              <w:t>2559</w:t>
            </w:r>
          </w:p>
        </w:tc>
      </w:tr>
      <w:tr w:rsidR="00F31862" w:rsidRPr="00195D85" w:rsidTr="00045FCF">
        <w:tc>
          <w:tcPr>
            <w:tcW w:w="3146" w:type="dxa"/>
          </w:tcPr>
          <w:p w:rsidR="00F31862" w:rsidRPr="00195D85" w:rsidRDefault="00F31862" w:rsidP="000A0726">
            <w:pPr>
              <w:ind w:left="31"/>
              <w:jc w:val="thaiDistribute"/>
              <w:rPr>
                <w:sz w:val="28"/>
                <w:szCs w:val="28"/>
                <w:cs/>
              </w:rPr>
            </w:pPr>
            <w:r w:rsidRPr="00195D85">
              <w:rPr>
                <w:sz w:val="28"/>
                <w:szCs w:val="28"/>
                <w:cs/>
              </w:rPr>
              <w:t>หนี้สินภายใต้สัญญาเช่าทางการเงิน</w:t>
            </w:r>
          </w:p>
        </w:tc>
        <w:tc>
          <w:tcPr>
            <w:tcW w:w="1417" w:type="dxa"/>
            <w:tcBorders>
              <w:top w:val="single" w:sz="4" w:space="0" w:color="auto"/>
            </w:tcBorders>
          </w:tcPr>
          <w:p w:rsidR="00F31862" w:rsidRPr="00747508" w:rsidRDefault="00747508" w:rsidP="000A0726">
            <w:pPr>
              <w:ind w:left="-113" w:right="338"/>
              <w:jc w:val="right"/>
              <w:rPr>
                <w:sz w:val="28"/>
                <w:szCs w:val="28"/>
                <w:lang w:val="en-US"/>
              </w:rPr>
            </w:pPr>
            <w:r w:rsidRPr="00747508">
              <w:rPr>
                <w:sz w:val="28"/>
                <w:szCs w:val="28"/>
                <w:lang w:val="en-US"/>
              </w:rPr>
              <w:t>525,516</w:t>
            </w:r>
          </w:p>
        </w:tc>
        <w:tc>
          <w:tcPr>
            <w:tcW w:w="140" w:type="dxa"/>
          </w:tcPr>
          <w:p w:rsidR="00F31862" w:rsidRPr="00195D85" w:rsidRDefault="00F31862" w:rsidP="000A0726">
            <w:pPr>
              <w:tabs>
                <w:tab w:val="left" w:pos="165"/>
              </w:tabs>
              <w:ind w:left="-113" w:right="62"/>
              <w:jc w:val="right"/>
              <w:rPr>
                <w:sz w:val="28"/>
                <w:szCs w:val="28"/>
                <w:lang w:val="en-US"/>
              </w:rPr>
            </w:pPr>
          </w:p>
        </w:tc>
        <w:tc>
          <w:tcPr>
            <w:tcW w:w="1418" w:type="dxa"/>
            <w:tcBorders>
              <w:top w:val="single" w:sz="4" w:space="0" w:color="auto"/>
            </w:tcBorders>
          </w:tcPr>
          <w:p w:rsidR="00F31862" w:rsidRPr="000A0726" w:rsidRDefault="00F31862" w:rsidP="00E876BC">
            <w:pPr>
              <w:ind w:left="-113" w:right="338"/>
              <w:jc w:val="right"/>
              <w:rPr>
                <w:sz w:val="28"/>
                <w:szCs w:val="28"/>
                <w:lang w:val="en-US"/>
              </w:rPr>
            </w:pPr>
            <w:r w:rsidRPr="000A0726">
              <w:rPr>
                <w:sz w:val="28"/>
                <w:szCs w:val="28"/>
                <w:lang w:val="en-US"/>
              </w:rPr>
              <w:t>1,400,975</w:t>
            </w:r>
          </w:p>
        </w:tc>
        <w:tc>
          <w:tcPr>
            <w:tcW w:w="148" w:type="dxa"/>
          </w:tcPr>
          <w:p w:rsidR="00F31862" w:rsidRPr="00195D85" w:rsidRDefault="00F31862" w:rsidP="000A0726">
            <w:pPr>
              <w:tabs>
                <w:tab w:val="left" w:pos="165"/>
              </w:tabs>
              <w:ind w:left="-113" w:right="62"/>
              <w:jc w:val="right"/>
              <w:rPr>
                <w:rFonts w:eastAsia="Angsana New"/>
                <w:sz w:val="28"/>
                <w:szCs w:val="28"/>
                <w:cs/>
                <w:lang w:val="en-US"/>
              </w:rPr>
            </w:pPr>
          </w:p>
        </w:tc>
        <w:tc>
          <w:tcPr>
            <w:tcW w:w="1413" w:type="dxa"/>
            <w:tcBorders>
              <w:top w:val="single" w:sz="4" w:space="0" w:color="auto"/>
            </w:tcBorders>
          </w:tcPr>
          <w:p w:rsidR="00F31862" w:rsidRPr="00747508" w:rsidRDefault="00747508" w:rsidP="000A0726">
            <w:pPr>
              <w:ind w:left="-113" w:right="338"/>
              <w:jc w:val="right"/>
              <w:rPr>
                <w:sz w:val="28"/>
                <w:szCs w:val="28"/>
                <w:lang w:val="en-US"/>
              </w:rPr>
            </w:pPr>
            <w:r w:rsidRPr="00747508">
              <w:rPr>
                <w:sz w:val="28"/>
                <w:szCs w:val="28"/>
                <w:lang w:val="en-US"/>
              </w:rPr>
              <w:t>373,111</w:t>
            </w:r>
          </w:p>
        </w:tc>
        <w:tc>
          <w:tcPr>
            <w:tcW w:w="126" w:type="dxa"/>
          </w:tcPr>
          <w:p w:rsidR="00F31862" w:rsidRPr="00195D85" w:rsidRDefault="00F31862" w:rsidP="000A0726">
            <w:pPr>
              <w:tabs>
                <w:tab w:val="left" w:pos="165"/>
              </w:tabs>
              <w:ind w:left="-113" w:right="62"/>
              <w:jc w:val="right"/>
              <w:rPr>
                <w:sz w:val="28"/>
                <w:szCs w:val="28"/>
                <w:lang w:val="en-US"/>
              </w:rPr>
            </w:pPr>
          </w:p>
        </w:tc>
        <w:tc>
          <w:tcPr>
            <w:tcW w:w="1449" w:type="dxa"/>
            <w:tcBorders>
              <w:top w:val="single" w:sz="4" w:space="0" w:color="auto"/>
            </w:tcBorders>
          </w:tcPr>
          <w:p w:rsidR="00F31862" w:rsidRPr="008B357F" w:rsidRDefault="00F31862" w:rsidP="00E876BC">
            <w:pPr>
              <w:ind w:left="-113" w:right="338"/>
              <w:jc w:val="right"/>
              <w:rPr>
                <w:sz w:val="28"/>
                <w:szCs w:val="28"/>
                <w:lang w:val="en-US"/>
              </w:rPr>
            </w:pPr>
            <w:r>
              <w:rPr>
                <w:sz w:val="28"/>
                <w:szCs w:val="28"/>
                <w:lang w:val="en-US"/>
              </w:rPr>
              <w:t>777,135</w:t>
            </w:r>
          </w:p>
        </w:tc>
      </w:tr>
      <w:tr w:rsidR="00F31862" w:rsidRPr="00195D85" w:rsidTr="00045FCF">
        <w:tc>
          <w:tcPr>
            <w:tcW w:w="3146" w:type="dxa"/>
          </w:tcPr>
          <w:p w:rsidR="00F31862" w:rsidRPr="00195D85" w:rsidRDefault="00F31862" w:rsidP="000A0726">
            <w:pPr>
              <w:ind w:left="31"/>
              <w:jc w:val="thaiDistribute"/>
              <w:rPr>
                <w:sz w:val="28"/>
                <w:szCs w:val="28"/>
                <w:cs/>
              </w:rPr>
            </w:pPr>
            <w:r w:rsidRPr="00195D85">
              <w:rPr>
                <w:sz w:val="28"/>
                <w:szCs w:val="28"/>
                <w:u w:val="single"/>
                <w:cs/>
              </w:rPr>
              <w:t>หัก</w:t>
            </w:r>
            <w:r w:rsidRPr="00195D85">
              <w:rPr>
                <w:sz w:val="28"/>
                <w:szCs w:val="28"/>
                <w:cs/>
              </w:rPr>
              <w:t xml:space="preserve"> ดอกเบี้ยรอตัดบัญชี</w:t>
            </w:r>
          </w:p>
        </w:tc>
        <w:tc>
          <w:tcPr>
            <w:tcW w:w="1417" w:type="dxa"/>
            <w:tcBorders>
              <w:bottom w:val="single" w:sz="4" w:space="0" w:color="auto"/>
            </w:tcBorders>
          </w:tcPr>
          <w:p w:rsidR="00F31862" w:rsidRPr="00747508" w:rsidRDefault="00F31862" w:rsidP="00747508">
            <w:pPr>
              <w:ind w:left="-113" w:right="338"/>
              <w:jc w:val="right"/>
              <w:rPr>
                <w:sz w:val="28"/>
                <w:szCs w:val="28"/>
                <w:lang w:val="en-US"/>
              </w:rPr>
            </w:pPr>
            <w:r w:rsidRPr="00747508">
              <w:rPr>
                <w:sz w:val="28"/>
                <w:szCs w:val="28"/>
                <w:lang w:val="en-US"/>
              </w:rPr>
              <w:t>(</w:t>
            </w:r>
            <w:r w:rsidR="00747508" w:rsidRPr="00747508">
              <w:rPr>
                <w:sz w:val="28"/>
                <w:szCs w:val="28"/>
                <w:lang w:val="en-US"/>
              </w:rPr>
              <w:t>43,836</w:t>
            </w:r>
            <w:r w:rsidRPr="00747508">
              <w:rPr>
                <w:sz w:val="28"/>
                <w:szCs w:val="28"/>
                <w:lang w:val="en-US"/>
              </w:rPr>
              <w:t>)</w:t>
            </w:r>
          </w:p>
        </w:tc>
        <w:tc>
          <w:tcPr>
            <w:tcW w:w="140" w:type="dxa"/>
          </w:tcPr>
          <w:p w:rsidR="00F31862" w:rsidRPr="00195D85" w:rsidRDefault="00F31862" w:rsidP="000A0726">
            <w:pPr>
              <w:tabs>
                <w:tab w:val="left" w:pos="165"/>
              </w:tabs>
              <w:ind w:left="-113" w:right="62"/>
              <w:jc w:val="right"/>
              <w:rPr>
                <w:sz w:val="28"/>
                <w:szCs w:val="28"/>
                <w:lang w:val="en-US"/>
              </w:rPr>
            </w:pPr>
          </w:p>
        </w:tc>
        <w:tc>
          <w:tcPr>
            <w:tcW w:w="1418" w:type="dxa"/>
            <w:tcBorders>
              <w:bottom w:val="single" w:sz="4" w:space="0" w:color="auto"/>
            </w:tcBorders>
          </w:tcPr>
          <w:p w:rsidR="00F31862" w:rsidRPr="000A0726" w:rsidRDefault="00F31862" w:rsidP="00E876BC">
            <w:pPr>
              <w:ind w:left="-113" w:right="338"/>
              <w:jc w:val="right"/>
              <w:rPr>
                <w:sz w:val="28"/>
                <w:szCs w:val="28"/>
                <w:lang w:val="en-US"/>
              </w:rPr>
            </w:pPr>
            <w:r w:rsidRPr="000A0726">
              <w:rPr>
                <w:sz w:val="28"/>
                <w:szCs w:val="28"/>
                <w:lang w:val="en-US"/>
              </w:rPr>
              <w:t>(114,752)</w:t>
            </w:r>
          </w:p>
        </w:tc>
        <w:tc>
          <w:tcPr>
            <w:tcW w:w="148" w:type="dxa"/>
          </w:tcPr>
          <w:p w:rsidR="00F31862" w:rsidRPr="00195D85" w:rsidRDefault="00F31862" w:rsidP="000A0726">
            <w:pPr>
              <w:tabs>
                <w:tab w:val="left" w:pos="165"/>
              </w:tabs>
              <w:ind w:left="-113" w:right="62"/>
              <w:jc w:val="right"/>
              <w:rPr>
                <w:sz w:val="28"/>
                <w:szCs w:val="28"/>
                <w:lang w:val="en-US"/>
              </w:rPr>
            </w:pPr>
          </w:p>
        </w:tc>
        <w:tc>
          <w:tcPr>
            <w:tcW w:w="1413" w:type="dxa"/>
            <w:tcBorders>
              <w:bottom w:val="single" w:sz="4" w:space="0" w:color="auto"/>
            </w:tcBorders>
          </w:tcPr>
          <w:p w:rsidR="00F31862" w:rsidRPr="00747508" w:rsidRDefault="00F31862" w:rsidP="00747508">
            <w:pPr>
              <w:ind w:left="-113" w:right="338"/>
              <w:jc w:val="right"/>
              <w:rPr>
                <w:sz w:val="28"/>
                <w:szCs w:val="28"/>
                <w:lang w:val="en-US"/>
              </w:rPr>
            </w:pPr>
            <w:r w:rsidRPr="00747508">
              <w:rPr>
                <w:sz w:val="28"/>
                <w:szCs w:val="28"/>
              </w:rPr>
              <w:t>(</w:t>
            </w:r>
            <w:r w:rsidR="00747508" w:rsidRPr="00747508">
              <w:rPr>
                <w:sz w:val="28"/>
                <w:szCs w:val="28"/>
              </w:rPr>
              <w:t>37,982</w:t>
            </w:r>
            <w:r w:rsidRPr="00747508">
              <w:rPr>
                <w:sz w:val="28"/>
                <w:szCs w:val="28"/>
              </w:rPr>
              <w:t>)</w:t>
            </w:r>
          </w:p>
        </w:tc>
        <w:tc>
          <w:tcPr>
            <w:tcW w:w="126" w:type="dxa"/>
          </w:tcPr>
          <w:p w:rsidR="00F31862" w:rsidRPr="00195D85" w:rsidRDefault="00F31862" w:rsidP="000A0726">
            <w:pPr>
              <w:tabs>
                <w:tab w:val="left" w:pos="165"/>
              </w:tabs>
              <w:ind w:left="-113" w:right="62"/>
              <w:jc w:val="right"/>
              <w:rPr>
                <w:sz w:val="28"/>
                <w:szCs w:val="28"/>
                <w:lang w:val="en-US"/>
              </w:rPr>
            </w:pPr>
          </w:p>
        </w:tc>
        <w:tc>
          <w:tcPr>
            <w:tcW w:w="1449" w:type="dxa"/>
            <w:tcBorders>
              <w:bottom w:val="single" w:sz="4" w:space="0" w:color="auto"/>
            </w:tcBorders>
          </w:tcPr>
          <w:p w:rsidR="00F31862" w:rsidRPr="008B357F" w:rsidRDefault="00F31862" w:rsidP="00E876BC">
            <w:pPr>
              <w:ind w:left="-113" w:right="338"/>
              <w:jc w:val="right"/>
              <w:rPr>
                <w:sz w:val="28"/>
                <w:szCs w:val="28"/>
                <w:lang w:val="en-US"/>
              </w:rPr>
            </w:pPr>
            <w:r w:rsidRPr="008B357F">
              <w:rPr>
                <w:sz w:val="28"/>
                <w:szCs w:val="28"/>
              </w:rPr>
              <w:t>(72,445)</w:t>
            </w:r>
          </w:p>
        </w:tc>
      </w:tr>
      <w:tr w:rsidR="00F31862" w:rsidRPr="00195D85" w:rsidTr="00045FCF">
        <w:tc>
          <w:tcPr>
            <w:tcW w:w="3146" w:type="dxa"/>
          </w:tcPr>
          <w:p w:rsidR="00F31862" w:rsidRPr="00195D85" w:rsidRDefault="00F31862" w:rsidP="00E722A9">
            <w:pPr>
              <w:ind w:left="31"/>
              <w:jc w:val="thaiDistribute"/>
              <w:rPr>
                <w:sz w:val="28"/>
                <w:szCs w:val="28"/>
                <w:u w:val="single"/>
                <w:cs/>
              </w:rPr>
            </w:pPr>
          </w:p>
        </w:tc>
        <w:tc>
          <w:tcPr>
            <w:tcW w:w="1417" w:type="dxa"/>
            <w:tcBorders>
              <w:top w:val="single" w:sz="4" w:space="0" w:color="auto"/>
            </w:tcBorders>
          </w:tcPr>
          <w:p w:rsidR="00F31862" w:rsidRPr="00747508" w:rsidRDefault="00747508" w:rsidP="004C69F5">
            <w:pPr>
              <w:ind w:left="-113" w:right="338"/>
              <w:jc w:val="right"/>
              <w:rPr>
                <w:sz w:val="28"/>
                <w:szCs w:val="28"/>
                <w:lang w:val="en-US"/>
              </w:rPr>
            </w:pPr>
            <w:r w:rsidRPr="00747508">
              <w:rPr>
                <w:sz w:val="28"/>
                <w:szCs w:val="28"/>
                <w:lang w:val="en-US"/>
              </w:rPr>
              <w:t>481,680</w:t>
            </w:r>
          </w:p>
        </w:tc>
        <w:tc>
          <w:tcPr>
            <w:tcW w:w="140" w:type="dxa"/>
          </w:tcPr>
          <w:p w:rsidR="00F31862" w:rsidRPr="00195D85" w:rsidRDefault="00F31862" w:rsidP="00E722A9">
            <w:pPr>
              <w:tabs>
                <w:tab w:val="left" w:pos="165"/>
              </w:tabs>
              <w:ind w:left="-113" w:right="62"/>
              <w:jc w:val="right"/>
              <w:rPr>
                <w:sz w:val="28"/>
                <w:szCs w:val="28"/>
                <w:lang w:val="en-US"/>
              </w:rPr>
            </w:pPr>
          </w:p>
        </w:tc>
        <w:tc>
          <w:tcPr>
            <w:tcW w:w="1418" w:type="dxa"/>
            <w:tcBorders>
              <w:top w:val="single" w:sz="4" w:space="0" w:color="auto"/>
            </w:tcBorders>
          </w:tcPr>
          <w:p w:rsidR="00F31862" w:rsidRPr="004C69F5" w:rsidRDefault="00F31862" w:rsidP="00E876BC">
            <w:pPr>
              <w:ind w:left="-113" w:right="338"/>
              <w:jc w:val="right"/>
              <w:rPr>
                <w:sz w:val="28"/>
                <w:szCs w:val="28"/>
                <w:lang w:val="en-US"/>
              </w:rPr>
            </w:pPr>
            <w:r w:rsidRPr="004C69F5">
              <w:rPr>
                <w:sz w:val="28"/>
                <w:szCs w:val="28"/>
                <w:lang w:val="en-US"/>
              </w:rPr>
              <w:t>1,286,223</w:t>
            </w:r>
          </w:p>
        </w:tc>
        <w:tc>
          <w:tcPr>
            <w:tcW w:w="148" w:type="dxa"/>
          </w:tcPr>
          <w:p w:rsidR="00F31862" w:rsidRPr="00195D85" w:rsidRDefault="00F31862" w:rsidP="00E722A9">
            <w:pPr>
              <w:tabs>
                <w:tab w:val="left" w:pos="165"/>
              </w:tabs>
              <w:ind w:left="-113" w:right="62"/>
              <w:jc w:val="right"/>
              <w:rPr>
                <w:sz w:val="28"/>
                <w:szCs w:val="28"/>
                <w:lang w:val="en-US"/>
              </w:rPr>
            </w:pPr>
          </w:p>
        </w:tc>
        <w:tc>
          <w:tcPr>
            <w:tcW w:w="1413" w:type="dxa"/>
            <w:tcBorders>
              <w:top w:val="single" w:sz="4" w:space="0" w:color="auto"/>
            </w:tcBorders>
          </w:tcPr>
          <w:p w:rsidR="00F31862" w:rsidRPr="00747508" w:rsidRDefault="00747508" w:rsidP="003614E5">
            <w:pPr>
              <w:ind w:left="-113" w:right="338"/>
              <w:jc w:val="right"/>
              <w:rPr>
                <w:sz w:val="28"/>
                <w:szCs w:val="28"/>
                <w:lang w:val="en-US"/>
              </w:rPr>
            </w:pPr>
            <w:r w:rsidRPr="00747508">
              <w:rPr>
                <w:sz w:val="28"/>
                <w:szCs w:val="28"/>
                <w:lang w:val="en-US"/>
              </w:rPr>
              <w:t>335,129</w:t>
            </w:r>
          </w:p>
        </w:tc>
        <w:tc>
          <w:tcPr>
            <w:tcW w:w="126" w:type="dxa"/>
          </w:tcPr>
          <w:p w:rsidR="00F31862" w:rsidRPr="00195D85" w:rsidRDefault="00F31862" w:rsidP="00E722A9">
            <w:pPr>
              <w:tabs>
                <w:tab w:val="left" w:pos="165"/>
              </w:tabs>
              <w:ind w:left="-113" w:right="62"/>
              <w:jc w:val="right"/>
              <w:rPr>
                <w:sz w:val="28"/>
                <w:szCs w:val="28"/>
                <w:lang w:val="en-US"/>
              </w:rPr>
            </w:pPr>
          </w:p>
        </w:tc>
        <w:tc>
          <w:tcPr>
            <w:tcW w:w="1449" w:type="dxa"/>
            <w:tcBorders>
              <w:top w:val="single" w:sz="4" w:space="0" w:color="auto"/>
            </w:tcBorders>
          </w:tcPr>
          <w:p w:rsidR="00F31862" w:rsidRPr="008B357F" w:rsidRDefault="00F31862" w:rsidP="00E876BC">
            <w:pPr>
              <w:ind w:left="-113" w:right="338"/>
              <w:jc w:val="right"/>
              <w:rPr>
                <w:sz w:val="28"/>
                <w:szCs w:val="28"/>
                <w:lang w:val="en-US"/>
              </w:rPr>
            </w:pPr>
            <w:r>
              <w:rPr>
                <w:sz w:val="28"/>
                <w:szCs w:val="28"/>
                <w:lang w:val="en-US"/>
              </w:rPr>
              <w:t>704,690</w:t>
            </w:r>
          </w:p>
        </w:tc>
      </w:tr>
      <w:tr w:rsidR="00F31862" w:rsidRPr="00195D85" w:rsidTr="00045FCF">
        <w:tc>
          <w:tcPr>
            <w:tcW w:w="3146" w:type="dxa"/>
          </w:tcPr>
          <w:p w:rsidR="00F31862" w:rsidRPr="00195D85" w:rsidRDefault="00F31862" w:rsidP="00E722A9">
            <w:pPr>
              <w:tabs>
                <w:tab w:val="left" w:pos="417"/>
              </w:tabs>
              <w:ind w:left="31"/>
              <w:jc w:val="thaiDistribute"/>
              <w:rPr>
                <w:sz w:val="28"/>
                <w:szCs w:val="28"/>
                <w:cs/>
              </w:rPr>
            </w:pPr>
            <w:r w:rsidRPr="00195D85">
              <w:rPr>
                <w:sz w:val="28"/>
                <w:szCs w:val="28"/>
                <w:u w:val="single"/>
                <w:cs/>
              </w:rPr>
              <w:t>หัก</w:t>
            </w:r>
            <w:r w:rsidRPr="00195D85">
              <w:rPr>
                <w:sz w:val="28"/>
                <w:szCs w:val="28"/>
                <w:cs/>
              </w:rPr>
              <w:t xml:space="preserve"> ส่วนที่ถึงกำหนดชำระภายในหนึ่งปี</w:t>
            </w:r>
          </w:p>
        </w:tc>
        <w:tc>
          <w:tcPr>
            <w:tcW w:w="1417" w:type="dxa"/>
          </w:tcPr>
          <w:p w:rsidR="00F31862" w:rsidRPr="00747508" w:rsidRDefault="00F31862" w:rsidP="00747508">
            <w:pPr>
              <w:ind w:left="-113" w:right="338"/>
              <w:jc w:val="right"/>
              <w:rPr>
                <w:sz w:val="28"/>
                <w:szCs w:val="28"/>
                <w:lang w:val="en-US"/>
              </w:rPr>
            </w:pPr>
            <w:r w:rsidRPr="00747508">
              <w:rPr>
                <w:sz w:val="28"/>
                <w:szCs w:val="28"/>
                <w:lang w:val="en-US"/>
              </w:rPr>
              <w:t>(</w:t>
            </w:r>
            <w:r w:rsidR="00747508" w:rsidRPr="00747508">
              <w:rPr>
                <w:sz w:val="28"/>
                <w:szCs w:val="28"/>
                <w:lang w:val="en-US"/>
              </w:rPr>
              <w:t>291,101</w:t>
            </w:r>
            <w:r w:rsidRPr="00747508">
              <w:rPr>
                <w:sz w:val="28"/>
                <w:szCs w:val="28"/>
                <w:lang w:val="en-US"/>
              </w:rPr>
              <w:t>)</w:t>
            </w:r>
          </w:p>
        </w:tc>
        <w:tc>
          <w:tcPr>
            <w:tcW w:w="140" w:type="dxa"/>
          </w:tcPr>
          <w:p w:rsidR="00F31862" w:rsidRPr="00195D85" w:rsidRDefault="00F31862" w:rsidP="00E722A9">
            <w:pPr>
              <w:tabs>
                <w:tab w:val="left" w:pos="165"/>
              </w:tabs>
              <w:ind w:left="-113" w:right="62"/>
              <w:jc w:val="right"/>
              <w:rPr>
                <w:sz w:val="28"/>
                <w:szCs w:val="28"/>
                <w:lang w:val="en-US"/>
              </w:rPr>
            </w:pPr>
          </w:p>
        </w:tc>
        <w:tc>
          <w:tcPr>
            <w:tcW w:w="1418" w:type="dxa"/>
          </w:tcPr>
          <w:p w:rsidR="00F31862" w:rsidRPr="004C69F5" w:rsidRDefault="00F31862" w:rsidP="00E876BC">
            <w:pPr>
              <w:ind w:left="-113" w:right="338"/>
              <w:jc w:val="right"/>
              <w:rPr>
                <w:sz w:val="28"/>
                <w:szCs w:val="28"/>
                <w:lang w:val="en-US"/>
              </w:rPr>
            </w:pPr>
            <w:r w:rsidRPr="004C69F5">
              <w:rPr>
                <w:sz w:val="28"/>
                <w:szCs w:val="28"/>
                <w:lang w:val="en-US"/>
              </w:rPr>
              <w:t>(824,019)</w:t>
            </w:r>
          </w:p>
        </w:tc>
        <w:tc>
          <w:tcPr>
            <w:tcW w:w="148" w:type="dxa"/>
          </w:tcPr>
          <w:p w:rsidR="00F31862" w:rsidRPr="00195D85" w:rsidRDefault="00F31862" w:rsidP="00E722A9">
            <w:pPr>
              <w:tabs>
                <w:tab w:val="left" w:pos="165"/>
              </w:tabs>
              <w:ind w:left="-113" w:right="62"/>
              <w:jc w:val="right"/>
              <w:rPr>
                <w:sz w:val="28"/>
                <w:szCs w:val="28"/>
                <w:lang w:val="en-US"/>
              </w:rPr>
            </w:pPr>
          </w:p>
        </w:tc>
        <w:tc>
          <w:tcPr>
            <w:tcW w:w="1413" w:type="dxa"/>
          </w:tcPr>
          <w:p w:rsidR="00F31862" w:rsidRPr="00747508" w:rsidRDefault="00F31862" w:rsidP="00747508">
            <w:pPr>
              <w:ind w:left="-113" w:right="338"/>
              <w:jc w:val="right"/>
              <w:rPr>
                <w:sz w:val="28"/>
                <w:szCs w:val="28"/>
                <w:lang w:val="en-US"/>
              </w:rPr>
            </w:pPr>
            <w:r w:rsidRPr="00747508">
              <w:rPr>
                <w:sz w:val="28"/>
                <w:szCs w:val="28"/>
              </w:rPr>
              <w:t>(</w:t>
            </w:r>
            <w:r w:rsidR="00747508" w:rsidRPr="00747508">
              <w:rPr>
                <w:sz w:val="28"/>
                <w:szCs w:val="28"/>
              </w:rPr>
              <w:t>188,790</w:t>
            </w:r>
            <w:r w:rsidRPr="00747508">
              <w:rPr>
                <w:sz w:val="28"/>
                <w:szCs w:val="28"/>
              </w:rPr>
              <w:t>)</w:t>
            </w:r>
          </w:p>
        </w:tc>
        <w:tc>
          <w:tcPr>
            <w:tcW w:w="126" w:type="dxa"/>
          </w:tcPr>
          <w:p w:rsidR="00F31862" w:rsidRPr="00195D85" w:rsidRDefault="00F31862" w:rsidP="00E722A9">
            <w:pPr>
              <w:tabs>
                <w:tab w:val="left" w:pos="165"/>
              </w:tabs>
              <w:ind w:left="-113" w:right="62"/>
              <w:jc w:val="right"/>
              <w:rPr>
                <w:sz w:val="28"/>
                <w:szCs w:val="28"/>
                <w:lang w:val="en-US"/>
              </w:rPr>
            </w:pPr>
          </w:p>
        </w:tc>
        <w:tc>
          <w:tcPr>
            <w:tcW w:w="1449" w:type="dxa"/>
          </w:tcPr>
          <w:p w:rsidR="00F31862" w:rsidRPr="002C6DC8" w:rsidRDefault="00F31862" w:rsidP="00E876BC">
            <w:pPr>
              <w:ind w:left="-113" w:right="338"/>
              <w:jc w:val="right"/>
              <w:rPr>
                <w:sz w:val="28"/>
                <w:szCs w:val="28"/>
                <w:lang w:val="en-US"/>
              </w:rPr>
            </w:pPr>
            <w:r>
              <w:rPr>
                <w:sz w:val="28"/>
                <w:szCs w:val="28"/>
              </w:rPr>
              <w:t>(465,420</w:t>
            </w:r>
            <w:r w:rsidRPr="002C6DC8">
              <w:rPr>
                <w:sz w:val="28"/>
                <w:szCs w:val="28"/>
              </w:rPr>
              <w:t>)</w:t>
            </w:r>
          </w:p>
        </w:tc>
      </w:tr>
      <w:tr w:rsidR="00F31862" w:rsidRPr="00195D85" w:rsidTr="00045FCF">
        <w:tc>
          <w:tcPr>
            <w:tcW w:w="3146" w:type="dxa"/>
          </w:tcPr>
          <w:p w:rsidR="00F31862" w:rsidRPr="00195D85" w:rsidRDefault="00F31862" w:rsidP="00E722A9">
            <w:pPr>
              <w:ind w:left="31"/>
              <w:rPr>
                <w:sz w:val="28"/>
                <w:szCs w:val="28"/>
                <w:cs/>
              </w:rPr>
            </w:pPr>
            <w:r w:rsidRPr="00195D85">
              <w:rPr>
                <w:sz w:val="28"/>
                <w:szCs w:val="28"/>
                <w:cs/>
              </w:rPr>
              <w:t>สุทธิ</w:t>
            </w:r>
          </w:p>
        </w:tc>
        <w:tc>
          <w:tcPr>
            <w:tcW w:w="1417" w:type="dxa"/>
            <w:tcBorders>
              <w:top w:val="single" w:sz="4" w:space="0" w:color="auto"/>
              <w:bottom w:val="double" w:sz="4" w:space="0" w:color="auto"/>
            </w:tcBorders>
          </w:tcPr>
          <w:p w:rsidR="00F31862" w:rsidRPr="00747508" w:rsidRDefault="00747508" w:rsidP="00045FCF">
            <w:pPr>
              <w:ind w:left="-113" w:right="338"/>
              <w:jc w:val="right"/>
              <w:rPr>
                <w:sz w:val="28"/>
                <w:szCs w:val="28"/>
                <w:lang w:val="en-US"/>
              </w:rPr>
            </w:pPr>
            <w:r w:rsidRPr="00747508">
              <w:rPr>
                <w:sz w:val="28"/>
                <w:szCs w:val="28"/>
                <w:lang w:val="en-US"/>
              </w:rPr>
              <w:t>190,579</w:t>
            </w:r>
          </w:p>
        </w:tc>
        <w:tc>
          <w:tcPr>
            <w:tcW w:w="140" w:type="dxa"/>
          </w:tcPr>
          <w:p w:rsidR="00F31862" w:rsidRPr="00195D85" w:rsidRDefault="00F31862" w:rsidP="00E722A9">
            <w:pPr>
              <w:tabs>
                <w:tab w:val="left" w:pos="165"/>
              </w:tabs>
              <w:ind w:left="-113" w:right="62"/>
              <w:jc w:val="right"/>
              <w:rPr>
                <w:sz w:val="28"/>
                <w:szCs w:val="28"/>
                <w:lang w:val="en-US"/>
              </w:rPr>
            </w:pPr>
          </w:p>
        </w:tc>
        <w:tc>
          <w:tcPr>
            <w:tcW w:w="1418" w:type="dxa"/>
            <w:tcBorders>
              <w:top w:val="single" w:sz="4" w:space="0" w:color="auto"/>
              <w:bottom w:val="double" w:sz="4" w:space="0" w:color="auto"/>
            </w:tcBorders>
          </w:tcPr>
          <w:p w:rsidR="00F31862" w:rsidRPr="004C69F5" w:rsidRDefault="00F31862" w:rsidP="00E876BC">
            <w:pPr>
              <w:ind w:left="-113" w:right="338"/>
              <w:jc w:val="right"/>
              <w:rPr>
                <w:sz w:val="28"/>
                <w:szCs w:val="28"/>
                <w:lang w:val="en-US"/>
              </w:rPr>
            </w:pPr>
            <w:r w:rsidRPr="004C69F5">
              <w:rPr>
                <w:sz w:val="28"/>
                <w:szCs w:val="28"/>
                <w:cs/>
                <w:lang w:val="en-US"/>
              </w:rPr>
              <w:t>462</w:t>
            </w:r>
            <w:r w:rsidRPr="004C69F5">
              <w:rPr>
                <w:sz w:val="28"/>
                <w:szCs w:val="28"/>
                <w:lang w:val="en-US"/>
              </w:rPr>
              <w:t>,</w:t>
            </w:r>
            <w:r w:rsidRPr="004C69F5">
              <w:rPr>
                <w:sz w:val="28"/>
                <w:szCs w:val="28"/>
                <w:cs/>
                <w:lang w:val="en-US"/>
              </w:rPr>
              <w:t>204</w:t>
            </w:r>
          </w:p>
        </w:tc>
        <w:tc>
          <w:tcPr>
            <w:tcW w:w="148" w:type="dxa"/>
          </w:tcPr>
          <w:p w:rsidR="00F31862" w:rsidRPr="00195D85" w:rsidRDefault="00F31862" w:rsidP="00E722A9">
            <w:pPr>
              <w:tabs>
                <w:tab w:val="left" w:pos="165"/>
              </w:tabs>
              <w:ind w:left="-113" w:right="62"/>
              <w:jc w:val="right"/>
              <w:rPr>
                <w:sz w:val="28"/>
                <w:szCs w:val="28"/>
                <w:lang w:val="en-US"/>
              </w:rPr>
            </w:pPr>
          </w:p>
        </w:tc>
        <w:tc>
          <w:tcPr>
            <w:tcW w:w="1413" w:type="dxa"/>
            <w:tcBorders>
              <w:top w:val="single" w:sz="4" w:space="0" w:color="auto"/>
              <w:bottom w:val="double" w:sz="4" w:space="0" w:color="auto"/>
            </w:tcBorders>
          </w:tcPr>
          <w:p w:rsidR="00F31862" w:rsidRPr="00747508" w:rsidRDefault="00747508" w:rsidP="003614E5">
            <w:pPr>
              <w:ind w:left="-113" w:right="338"/>
              <w:jc w:val="right"/>
              <w:rPr>
                <w:rFonts w:hint="cs"/>
                <w:sz w:val="28"/>
                <w:szCs w:val="28"/>
                <w:cs/>
                <w:lang w:val="en-US"/>
              </w:rPr>
            </w:pPr>
            <w:r w:rsidRPr="00747508">
              <w:rPr>
                <w:sz w:val="28"/>
                <w:szCs w:val="28"/>
                <w:lang w:val="en-US"/>
              </w:rPr>
              <w:t>146,339</w:t>
            </w:r>
          </w:p>
        </w:tc>
        <w:tc>
          <w:tcPr>
            <w:tcW w:w="126" w:type="dxa"/>
          </w:tcPr>
          <w:p w:rsidR="00F31862" w:rsidRPr="00195D85" w:rsidRDefault="00F31862" w:rsidP="00E722A9">
            <w:pPr>
              <w:tabs>
                <w:tab w:val="left" w:pos="165"/>
              </w:tabs>
              <w:ind w:left="-113" w:right="62"/>
              <w:jc w:val="right"/>
              <w:rPr>
                <w:sz w:val="28"/>
                <w:szCs w:val="28"/>
                <w:lang w:val="en-US"/>
              </w:rPr>
            </w:pPr>
          </w:p>
        </w:tc>
        <w:tc>
          <w:tcPr>
            <w:tcW w:w="1449" w:type="dxa"/>
            <w:tcBorders>
              <w:top w:val="single" w:sz="4" w:space="0" w:color="auto"/>
              <w:bottom w:val="double" w:sz="4" w:space="0" w:color="auto"/>
            </w:tcBorders>
          </w:tcPr>
          <w:p w:rsidR="00F31862" w:rsidRPr="002C6DC8" w:rsidRDefault="00F31862" w:rsidP="00E876BC">
            <w:pPr>
              <w:ind w:left="-113" w:right="338"/>
              <w:jc w:val="right"/>
              <w:rPr>
                <w:rFonts w:hint="cs"/>
                <w:sz w:val="28"/>
                <w:szCs w:val="28"/>
                <w:cs/>
                <w:lang w:val="en-US"/>
              </w:rPr>
            </w:pPr>
            <w:r>
              <w:rPr>
                <w:sz w:val="28"/>
                <w:szCs w:val="28"/>
                <w:lang w:val="en-US"/>
              </w:rPr>
              <w:t>239,270</w:t>
            </w:r>
          </w:p>
        </w:tc>
      </w:tr>
    </w:tbl>
    <w:p w:rsidR="006E4064" w:rsidRDefault="001709E3" w:rsidP="006051ED">
      <w:pPr>
        <w:spacing w:before="240"/>
        <w:ind w:left="-567" w:right="-403"/>
        <w:jc w:val="thaiDistribute"/>
        <w:rPr>
          <w:sz w:val="28"/>
          <w:szCs w:val="28"/>
          <w:lang w:val="en-US"/>
        </w:rPr>
      </w:pPr>
      <w:r w:rsidRPr="006051ED">
        <w:rPr>
          <w:sz w:val="28"/>
          <w:szCs w:val="28"/>
          <w:cs/>
          <w:lang w:val="en-US"/>
        </w:rPr>
        <w:t>บริษัทได้ทำสัญญาเช่าทางการเงินระยะ</w:t>
      </w:r>
      <w:r w:rsidRPr="00231146">
        <w:rPr>
          <w:sz w:val="28"/>
          <w:szCs w:val="28"/>
          <w:cs/>
          <w:lang w:val="en-US"/>
        </w:rPr>
        <w:t>ยาวกับบริษัทลิสซิ่งหลายแห่ง เพื่อเช่ายานพาหนะ</w:t>
      </w:r>
      <w:r w:rsidRPr="00231146">
        <w:rPr>
          <w:sz w:val="16"/>
          <w:szCs w:val="16"/>
          <w:cs/>
          <w:lang w:val="en-US"/>
        </w:rPr>
        <w:t xml:space="preserve"> </w:t>
      </w:r>
      <w:r w:rsidRPr="00231146">
        <w:rPr>
          <w:sz w:val="28"/>
          <w:szCs w:val="28"/>
          <w:cs/>
          <w:lang w:val="en-US"/>
        </w:rPr>
        <w:t>เครื่องใช้สำนักงาน</w:t>
      </w:r>
      <w:r w:rsidRPr="00231146">
        <w:rPr>
          <w:sz w:val="28"/>
          <w:szCs w:val="28"/>
          <w:lang w:val="en-US"/>
        </w:rPr>
        <w:t xml:space="preserve"> </w:t>
      </w:r>
      <w:r w:rsidRPr="00231146">
        <w:rPr>
          <w:sz w:val="28"/>
          <w:szCs w:val="28"/>
          <w:cs/>
          <w:lang w:val="en-US"/>
        </w:rPr>
        <w:t>สัญญาเช่ากำหนดให้ชำระค่าเช่าเป็นงวดรายเดือน ตั้งแต่เดือนละ</w:t>
      </w:r>
      <w:r w:rsidRPr="00231146">
        <w:rPr>
          <w:sz w:val="28"/>
          <w:szCs w:val="28"/>
          <w:lang w:val="en-US"/>
        </w:rPr>
        <w:t xml:space="preserve"> </w:t>
      </w:r>
      <w:r w:rsidR="00231146">
        <w:rPr>
          <w:sz w:val="28"/>
          <w:szCs w:val="28"/>
          <w:lang w:val="en-US"/>
        </w:rPr>
        <w:t xml:space="preserve">10,646.50 </w:t>
      </w:r>
      <w:r w:rsidRPr="00231146">
        <w:rPr>
          <w:sz w:val="28"/>
          <w:szCs w:val="28"/>
          <w:cs/>
          <w:lang w:val="en-US"/>
        </w:rPr>
        <w:t>บาท ถึงเดือนละ</w:t>
      </w:r>
      <w:r w:rsidRPr="00231146">
        <w:rPr>
          <w:sz w:val="28"/>
          <w:szCs w:val="28"/>
          <w:lang w:val="en-US"/>
        </w:rPr>
        <w:t xml:space="preserve"> </w:t>
      </w:r>
      <w:r w:rsidR="00231146">
        <w:rPr>
          <w:sz w:val="28"/>
          <w:szCs w:val="28"/>
          <w:lang w:val="en-US"/>
        </w:rPr>
        <w:t>21,293.00</w:t>
      </w:r>
      <w:r w:rsidRPr="00231146">
        <w:rPr>
          <w:sz w:val="28"/>
          <w:szCs w:val="28"/>
          <w:lang w:val="en-US"/>
        </w:rPr>
        <w:t xml:space="preserve"> </w:t>
      </w:r>
      <w:r w:rsidRPr="00231146">
        <w:rPr>
          <w:sz w:val="28"/>
          <w:szCs w:val="28"/>
          <w:cs/>
          <w:lang w:val="en-US"/>
        </w:rPr>
        <w:t>บาท โดยมีระยะเวลาการเช่าตั้งแต่</w:t>
      </w:r>
      <w:r w:rsidRPr="00231146">
        <w:rPr>
          <w:sz w:val="28"/>
          <w:szCs w:val="28"/>
          <w:lang w:val="en-US"/>
        </w:rPr>
        <w:t xml:space="preserve"> </w:t>
      </w:r>
      <w:r w:rsidR="006051ED" w:rsidRPr="00231146">
        <w:rPr>
          <w:sz w:val="28"/>
          <w:szCs w:val="28"/>
          <w:lang w:val="en-US"/>
        </w:rPr>
        <w:t xml:space="preserve"> </w:t>
      </w:r>
      <w:r w:rsidR="00891688" w:rsidRPr="00231146">
        <w:rPr>
          <w:sz w:val="28"/>
          <w:szCs w:val="28"/>
          <w:lang w:val="en-US"/>
        </w:rPr>
        <w:t>4</w:t>
      </w:r>
      <w:r w:rsidRPr="00231146">
        <w:rPr>
          <w:sz w:val="28"/>
          <w:szCs w:val="28"/>
          <w:lang w:val="en-US"/>
        </w:rPr>
        <w:t xml:space="preserve"> </w:t>
      </w:r>
      <w:r w:rsidRPr="00231146">
        <w:rPr>
          <w:sz w:val="28"/>
          <w:szCs w:val="28"/>
          <w:cs/>
          <w:lang w:val="en-US"/>
        </w:rPr>
        <w:t xml:space="preserve">ปี ถึง </w:t>
      </w:r>
      <w:r w:rsidR="00891688" w:rsidRPr="00231146">
        <w:rPr>
          <w:rFonts w:hint="cs"/>
          <w:sz w:val="28"/>
          <w:szCs w:val="28"/>
          <w:cs/>
          <w:lang w:val="en-US"/>
        </w:rPr>
        <w:t>5</w:t>
      </w:r>
      <w:r w:rsidRPr="00231146">
        <w:rPr>
          <w:sz w:val="28"/>
          <w:szCs w:val="28"/>
          <w:cs/>
          <w:lang w:val="en-US"/>
        </w:rPr>
        <w:t xml:space="preserve"> ปี กรรมสิทธิ์ในยานพาหนะ และเครื่องใช้สำนักงานดังกล่าวจะโอนเป็นกรรมสิทธิ์ของบริษัท</w:t>
      </w:r>
      <w:r w:rsidR="00350862" w:rsidRPr="00231146">
        <w:rPr>
          <w:rFonts w:hint="cs"/>
          <w:sz w:val="28"/>
          <w:szCs w:val="28"/>
          <w:cs/>
          <w:lang w:val="en-US"/>
        </w:rPr>
        <w:t xml:space="preserve"> </w:t>
      </w:r>
      <w:r w:rsidRPr="00231146">
        <w:rPr>
          <w:sz w:val="28"/>
          <w:szCs w:val="28"/>
          <w:cs/>
          <w:lang w:val="en-US"/>
        </w:rPr>
        <w:t>เมื่อบริษัท</w:t>
      </w:r>
      <w:r w:rsidRPr="006051ED">
        <w:rPr>
          <w:sz w:val="28"/>
          <w:szCs w:val="28"/>
          <w:cs/>
          <w:lang w:val="en-US"/>
        </w:rPr>
        <w:t>ได้ชำระเงินงวดสุดท้ายตามสัญญาเช่า</w:t>
      </w:r>
    </w:p>
    <w:p w:rsidR="004353FC" w:rsidRPr="00195D85" w:rsidRDefault="004353FC" w:rsidP="00235BC2">
      <w:pPr>
        <w:spacing w:before="120"/>
        <w:ind w:left="58" w:hanging="625"/>
        <w:jc w:val="thaiDistribute"/>
        <w:rPr>
          <w:sz w:val="28"/>
          <w:szCs w:val="28"/>
          <w:lang w:val="en-US"/>
        </w:rPr>
      </w:pPr>
      <w:r w:rsidRPr="00195D85">
        <w:rPr>
          <w:sz w:val="28"/>
          <w:szCs w:val="28"/>
          <w:cs/>
          <w:lang w:val="en-US"/>
        </w:rPr>
        <w:t>จำนวนเงินขั้นต่ำที่ต้องจ่ายภายใต้สัญญาเช่าทางการเงินระยะยาวมีดังนี้</w:t>
      </w:r>
    </w:p>
    <w:tbl>
      <w:tblPr>
        <w:tblW w:w="8973" w:type="dxa"/>
        <w:tblInd w:w="-553" w:type="dxa"/>
        <w:tblLayout w:type="fixed"/>
        <w:tblCellMar>
          <w:left w:w="14" w:type="dxa"/>
          <w:right w:w="14" w:type="dxa"/>
        </w:tblCellMar>
        <w:tblLook w:val="0000"/>
      </w:tblPr>
      <w:tblGrid>
        <w:gridCol w:w="2862"/>
        <w:gridCol w:w="1413"/>
        <w:gridCol w:w="144"/>
        <w:gridCol w:w="1413"/>
        <w:gridCol w:w="180"/>
        <w:gridCol w:w="1386"/>
        <w:gridCol w:w="126"/>
        <w:gridCol w:w="1449"/>
      </w:tblGrid>
      <w:tr w:rsidR="00805BEC" w:rsidRPr="00195D85">
        <w:trPr>
          <w:trHeight w:hRule="exact" w:val="360"/>
        </w:trPr>
        <w:tc>
          <w:tcPr>
            <w:tcW w:w="2862" w:type="dxa"/>
          </w:tcPr>
          <w:p w:rsidR="00805BEC" w:rsidRPr="00195D85" w:rsidRDefault="00805BEC" w:rsidP="007F237D">
            <w:pPr>
              <w:tabs>
                <w:tab w:val="left" w:pos="1080"/>
              </w:tabs>
              <w:ind w:left="-554" w:firstLine="554"/>
              <w:jc w:val="thaiDistribute"/>
              <w:rPr>
                <w:sz w:val="28"/>
                <w:szCs w:val="28"/>
              </w:rPr>
            </w:pPr>
          </w:p>
        </w:tc>
        <w:tc>
          <w:tcPr>
            <w:tcW w:w="6111" w:type="dxa"/>
            <w:gridSpan w:val="7"/>
            <w:tcBorders>
              <w:bottom w:val="single" w:sz="4" w:space="0" w:color="auto"/>
            </w:tcBorders>
          </w:tcPr>
          <w:p w:rsidR="00805BEC" w:rsidRPr="00195D85" w:rsidRDefault="00805BEC" w:rsidP="00805BEC">
            <w:pPr>
              <w:pStyle w:val="a8"/>
              <w:tabs>
                <w:tab w:val="clear" w:pos="360"/>
                <w:tab w:val="clear" w:pos="1080"/>
                <w:tab w:val="clear" w:pos="5670"/>
                <w:tab w:val="left" w:pos="1980"/>
              </w:tabs>
              <w:spacing w:line="240" w:lineRule="auto"/>
              <w:ind w:left="-86" w:right="58"/>
              <w:jc w:val="center"/>
              <w:rPr>
                <w:sz w:val="28"/>
                <w:szCs w:val="28"/>
                <w:cs/>
                <w:lang w:val="en-US"/>
              </w:rPr>
            </w:pPr>
            <w:r w:rsidRPr="00195D85">
              <w:rPr>
                <w:sz w:val="28"/>
                <w:szCs w:val="28"/>
                <w:cs/>
                <w:lang w:val="en-US"/>
              </w:rPr>
              <w:t>บาท</w:t>
            </w:r>
          </w:p>
        </w:tc>
      </w:tr>
      <w:tr w:rsidR="004353FC" w:rsidRPr="00195D85">
        <w:trPr>
          <w:trHeight w:hRule="exact" w:val="360"/>
        </w:trPr>
        <w:tc>
          <w:tcPr>
            <w:tcW w:w="2862" w:type="dxa"/>
          </w:tcPr>
          <w:p w:rsidR="004353FC" w:rsidRPr="00195D85" w:rsidRDefault="004353FC" w:rsidP="008B5FCF">
            <w:pPr>
              <w:tabs>
                <w:tab w:val="left" w:pos="1080"/>
              </w:tabs>
              <w:jc w:val="thaiDistribute"/>
              <w:rPr>
                <w:sz w:val="28"/>
                <w:szCs w:val="28"/>
              </w:rPr>
            </w:pPr>
          </w:p>
        </w:tc>
        <w:tc>
          <w:tcPr>
            <w:tcW w:w="2970" w:type="dxa"/>
            <w:gridSpan w:val="3"/>
            <w:tcBorders>
              <w:top w:val="single" w:sz="4" w:space="0" w:color="auto"/>
              <w:bottom w:val="single" w:sz="4" w:space="0" w:color="auto"/>
            </w:tcBorders>
          </w:tcPr>
          <w:p w:rsidR="004353FC" w:rsidRPr="00195D85" w:rsidRDefault="004353FC" w:rsidP="008B5FCF">
            <w:pPr>
              <w:tabs>
                <w:tab w:val="left" w:pos="1080"/>
              </w:tabs>
              <w:ind w:left="-108" w:right="-108"/>
              <w:jc w:val="center"/>
              <w:rPr>
                <w:sz w:val="28"/>
                <w:szCs w:val="28"/>
              </w:rPr>
            </w:pPr>
            <w:r w:rsidRPr="00195D85">
              <w:rPr>
                <w:sz w:val="28"/>
                <w:szCs w:val="28"/>
                <w:cs/>
              </w:rPr>
              <w:t>งบการเงินรวม</w:t>
            </w:r>
          </w:p>
        </w:tc>
        <w:tc>
          <w:tcPr>
            <w:tcW w:w="180" w:type="dxa"/>
            <w:tcBorders>
              <w:top w:val="single" w:sz="4" w:space="0" w:color="auto"/>
            </w:tcBorders>
          </w:tcPr>
          <w:p w:rsidR="004353FC" w:rsidRPr="00195D85" w:rsidRDefault="004353FC" w:rsidP="008B5FCF">
            <w:pPr>
              <w:tabs>
                <w:tab w:val="left" w:pos="1080"/>
              </w:tabs>
              <w:ind w:left="-108" w:right="-108"/>
              <w:jc w:val="thaiDistribute"/>
              <w:rPr>
                <w:sz w:val="28"/>
                <w:szCs w:val="28"/>
              </w:rPr>
            </w:pPr>
          </w:p>
        </w:tc>
        <w:tc>
          <w:tcPr>
            <w:tcW w:w="2961" w:type="dxa"/>
            <w:gridSpan w:val="3"/>
            <w:tcBorders>
              <w:top w:val="single" w:sz="4" w:space="0" w:color="auto"/>
              <w:bottom w:val="single" w:sz="4" w:space="0" w:color="auto"/>
            </w:tcBorders>
          </w:tcPr>
          <w:p w:rsidR="004353FC" w:rsidRPr="00195D85" w:rsidRDefault="004353FC" w:rsidP="008B5FCF">
            <w:pPr>
              <w:pStyle w:val="a8"/>
              <w:tabs>
                <w:tab w:val="clear" w:pos="360"/>
                <w:tab w:val="clear" w:pos="1080"/>
                <w:tab w:val="clear" w:pos="5670"/>
                <w:tab w:val="left" w:pos="1980"/>
              </w:tabs>
              <w:spacing w:line="240" w:lineRule="auto"/>
              <w:ind w:left="-86" w:right="-108"/>
              <w:jc w:val="center"/>
              <w:rPr>
                <w:sz w:val="28"/>
                <w:szCs w:val="28"/>
              </w:rPr>
            </w:pPr>
            <w:r w:rsidRPr="00195D85">
              <w:rPr>
                <w:sz w:val="28"/>
                <w:szCs w:val="28"/>
                <w:cs/>
              </w:rPr>
              <w:t>งบการเงินเฉพาะกิจการ</w:t>
            </w:r>
          </w:p>
        </w:tc>
      </w:tr>
      <w:tr w:rsidR="00F31862" w:rsidRPr="00195D85">
        <w:trPr>
          <w:trHeight w:hRule="exact" w:val="360"/>
        </w:trPr>
        <w:tc>
          <w:tcPr>
            <w:tcW w:w="2862" w:type="dxa"/>
          </w:tcPr>
          <w:p w:rsidR="00F31862" w:rsidRPr="00195D85" w:rsidRDefault="00F31862" w:rsidP="008B5FCF">
            <w:pPr>
              <w:tabs>
                <w:tab w:val="left" w:pos="1080"/>
              </w:tabs>
              <w:jc w:val="thaiDistribute"/>
              <w:rPr>
                <w:sz w:val="28"/>
                <w:szCs w:val="28"/>
              </w:rPr>
            </w:pPr>
          </w:p>
        </w:tc>
        <w:tc>
          <w:tcPr>
            <w:tcW w:w="1413" w:type="dxa"/>
            <w:tcBorders>
              <w:top w:val="single" w:sz="4" w:space="0" w:color="auto"/>
              <w:bottom w:val="single" w:sz="4" w:space="0" w:color="auto"/>
            </w:tcBorders>
          </w:tcPr>
          <w:p w:rsidR="00F31862" w:rsidRPr="00747508" w:rsidRDefault="00F31862" w:rsidP="00BE5FBA">
            <w:pPr>
              <w:jc w:val="center"/>
              <w:rPr>
                <w:sz w:val="28"/>
                <w:szCs w:val="28"/>
              </w:rPr>
            </w:pPr>
            <w:r w:rsidRPr="00747508">
              <w:rPr>
                <w:sz w:val="28"/>
                <w:szCs w:val="28"/>
              </w:rPr>
              <w:t xml:space="preserve">31 </w:t>
            </w:r>
            <w:r w:rsidRPr="00747508">
              <w:rPr>
                <w:sz w:val="28"/>
                <w:szCs w:val="28"/>
                <w:cs/>
              </w:rPr>
              <w:t xml:space="preserve">ธันวาคม </w:t>
            </w:r>
            <w:r w:rsidRPr="00747508">
              <w:rPr>
                <w:sz w:val="28"/>
                <w:szCs w:val="28"/>
              </w:rPr>
              <w:t>25</w:t>
            </w:r>
            <w:r w:rsidR="00BE5FBA">
              <w:rPr>
                <w:sz w:val="28"/>
                <w:szCs w:val="28"/>
              </w:rPr>
              <w:t>60</w:t>
            </w:r>
          </w:p>
        </w:tc>
        <w:tc>
          <w:tcPr>
            <w:tcW w:w="144" w:type="dxa"/>
            <w:tcBorders>
              <w:top w:val="single" w:sz="4" w:space="0" w:color="auto"/>
            </w:tcBorders>
          </w:tcPr>
          <w:p w:rsidR="00F31862" w:rsidRPr="00747508" w:rsidRDefault="00F31862" w:rsidP="003E6E44">
            <w:pPr>
              <w:jc w:val="center"/>
              <w:rPr>
                <w:sz w:val="28"/>
                <w:szCs w:val="28"/>
              </w:rPr>
            </w:pPr>
          </w:p>
        </w:tc>
        <w:tc>
          <w:tcPr>
            <w:tcW w:w="1413" w:type="dxa"/>
            <w:tcBorders>
              <w:top w:val="single" w:sz="4" w:space="0" w:color="auto"/>
              <w:bottom w:val="single" w:sz="4" w:space="0" w:color="auto"/>
            </w:tcBorders>
          </w:tcPr>
          <w:p w:rsidR="00F31862" w:rsidRPr="00747508" w:rsidRDefault="00F31862" w:rsidP="00E876BC">
            <w:pPr>
              <w:jc w:val="center"/>
              <w:rPr>
                <w:sz w:val="28"/>
                <w:szCs w:val="28"/>
              </w:rPr>
            </w:pPr>
            <w:r w:rsidRPr="00747508">
              <w:rPr>
                <w:sz w:val="28"/>
                <w:szCs w:val="28"/>
              </w:rPr>
              <w:t xml:space="preserve">31 </w:t>
            </w:r>
            <w:r w:rsidRPr="00747508">
              <w:rPr>
                <w:sz w:val="28"/>
                <w:szCs w:val="28"/>
                <w:cs/>
              </w:rPr>
              <w:t xml:space="preserve">ธันวาคม </w:t>
            </w:r>
            <w:r w:rsidRPr="00747508">
              <w:rPr>
                <w:sz w:val="28"/>
                <w:szCs w:val="28"/>
              </w:rPr>
              <w:t>2559</w:t>
            </w:r>
          </w:p>
        </w:tc>
        <w:tc>
          <w:tcPr>
            <w:tcW w:w="180" w:type="dxa"/>
          </w:tcPr>
          <w:p w:rsidR="00F31862" w:rsidRPr="00195D85" w:rsidRDefault="00F31862" w:rsidP="003E6E44">
            <w:pPr>
              <w:jc w:val="center"/>
              <w:rPr>
                <w:sz w:val="28"/>
                <w:szCs w:val="28"/>
              </w:rPr>
            </w:pPr>
          </w:p>
        </w:tc>
        <w:tc>
          <w:tcPr>
            <w:tcW w:w="1386" w:type="dxa"/>
            <w:tcBorders>
              <w:top w:val="single" w:sz="4" w:space="0" w:color="auto"/>
              <w:bottom w:val="single" w:sz="4" w:space="0" w:color="auto"/>
            </w:tcBorders>
          </w:tcPr>
          <w:p w:rsidR="00F31862" w:rsidRPr="00747508" w:rsidRDefault="00F31862" w:rsidP="00BE5FBA">
            <w:pPr>
              <w:jc w:val="center"/>
              <w:rPr>
                <w:sz w:val="28"/>
                <w:szCs w:val="28"/>
              </w:rPr>
            </w:pPr>
            <w:r w:rsidRPr="00747508">
              <w:rPr>
                <w:sz w:val="28"/>
                <w:szCs w:val="28"/>
              </w:rPr>
              <w:t xml:space="preserve">31 </w:t>
            </w:r>
            <w:r w:rsidRPr="00747508">
              <w:rPr>
                <w:sz w:val="28"/>
                <w:szCs w:val="28"/>
                <w:cs/>
              </w:rPr>
              <w:t xml:space="preserve">ธันวาคม </w:t>
            </w:r>
            <w:r w:rsidRPr="00747508">
              <w:rPr>
                <w:sz w:val="28"/>
                <w:szCs w:val="28"/>
              </w:rPr>
              <w:t>25</w:t>
            </w:r>
            <w:r w:rsidR="00BE5FBA">
              <w:rPr>
                <w:sz w:val="28"/>
                <w:szCs w:val="28"/>
              </w:rPr>
              <w:t>60</w:t>
            </w:r>
          </w:p>
        </w:tc>
        <w:tc>
          <w:tcPr>
            <w:tcW w:w="126" w:type="dxa"/>
            <w:tcBorders>
              <w:top w:val="single" w:sz="4" w:space="0" w:color="auto"/>
            </w:tcBorders>
          </w:tcPr>
          <w:p w:rsidR="00F31862" w:rsidRPr="00195D85" w:rsidRDefault="00F31862" w:rsidP="003E6E44">
            <w:pPr>
              <w:jc w:val="center"/>
              <w:rPr>
                <w:sz w:val="28"/>
                <w:szCs w:val="28"/>
              </w:rPr>
            </w:pPr>
          </w:p>
        </w:tc>
        <w:tc>
          <w:tcPr>
            <w:tcW w:w="1449" w:type="dxa"/>
            <w:tcBorders>
              <w:top w:val="single" w:sz="4" w:space="0" w:color="auto"/>
              <w:bottom w:val="single" w:sz="4" w:space="0" w:color="auto"/>
            </w:tcBorders>
          </w:tcPr>
          <w:p w:rsidR="00F31862" w:rsidRPr="00195D85" w:rsidRDefault="00F31862" w:rsidP="00E876BC">
            <w:pPr>
              <w:jc w:val="center"/>
              <w:rPr>
                <w:sz w:val="28"/>
                <w:szCs w:val="28"/>
              </w:rPr>
            </w:pPr>
            <w:r>
              <w:rPr>
                <w:sz w:val="28"/>
                <w:szCs w:val="28"/>
              </w:rPr>
              <w:t xml:space="preserve">31 </w:t>
            </w:r>
            <w:r>
              <w:rPr>
                <w:sz w:val="28"/>
                <w:szCs w:val="28"/>
                <w:cs/>
              </w:rPr>
              <w:t xml:space="preserve">ธันวาคม </w:t>
            </w:r>
            <w:r>
              <w:rPr>
                <w:sz w:val="28"/>
                <w:szCs w:val="28"/>
              </w:rPr>
              <w:t>2559</w:t>
            </w:r>
          </w:p>
        </w:tc>
      </w:tr>
      <w:tr w:rsidR="00F31862" w:rsidRPr="00195D85" w:rsidTr="00045FCF">
        <w:trPr>
          <w:trHeight w:hRule="exact" w:val="360"/>
        </w:trPr>
        <w:tc>
          <w:tcPr>
            <w:tcW w:w="2862" w:type="dxa"/>
          </w:tcPr>
          <w:p w:rsidR="00F31862" w:rsidRPr="00195D85" w:rsidRDefault="00F31862" w:rsidP="008B5FCF">
            <w:pPr>
              <w:ind w:left="34"/>
              <w:jc w:val="thaiDistribute"/>
              <w:rPr>
                <w:sz w:val="28"/>
                <w:szCs w:val="28"/>
                <w:cs/>
              </w:rPr>
            </w:pPr>
            <w:r w:rsidRPr="00195D85">
              <w:rPr>
                <w:sz w:val="28"/>
                <w:szCs w:val="28"/>
                <w:cs/>
              </w:rPr>
              <w:t>ไม่เกิน 1 ปี</w:t>
            </w:r>
          </w:p>
        </w:tc>
        <w:tc>
          <w:tcPr>
            <w:tcW w:w="1413" w:type="dxa"/>
            <w:tcBorders>
              <w:top w:val="single" w:sz="4" w:space="0" w:color="auto"/>
            </w:tcBorders>
          </w:tcPr>
          <w:p w:rsidR="00F31862" w:rsidRPr="00747508" w:rsidRDefault="00747508" w:rsidP="00805BEC">
            <w:pPr>
              <w:ind w:right="334"/>
              <w:jc w:val="right"/>
              <w:rPr>
                <w:sz w:val="28"/>
                <w:szCs w:val="28"/>
                <w:lang w:val="en-US"/>
              </w:rPr>
            </w:pPr>
            <w:r w:rsidRPr="00747508">
              <w:rPr>
                <w:sz w:val="28"/>
                <w:szCs w:val="28"/>
                <w:lang w:val="en-US"/>
              </w:rPr>
              <w:t>291,101</w:t>
            </w:r>
          </w:p>
        </w:tc>
        <w:tc>
          <w:tcPr>
            <w:tcW w:w="144" w:type="dxa"/>
          </w:tcPr>
          <w:p w:rsidR="00F31862" w:rsidRPr="00747508" w:rsidRDefault="00F31862" w:rsidP="00E52884">
            <w:pPr>
              <w:tabs>
                <w:tab w:val="left" w:pos="165"/>
              </w:tabs>
              <w:ind w:right="76"/>
              <w:jc w:val="right"/>
              <w:rPr>
                <w:sz w:val="28"/>
                <w:szCs w:val="28"/>
                <w:lang w:val="en-US"/>
              </w:rPr>
            </w:pPr>
          </w:p>
        </w:tc>
        <w:tc>
          <w:tcPr>
            <w:tcW w:w="1413" w:type="dxa"/>
            <w:tcBorders>
              <w:top w:val="single" w:sz="4" w:space="0" w:color="auto"/>
            </w:tcBorders>
          </w:tcPr>
          <w:p w:rsidR="00F31862" w:rsidRPr="00747508" w:rsidRDefault="00F31862" w:rsidP="00E876BC">
            <w:pPr>
              <w:ind w:right="334"/>
              <w:jc w:val="right"/>
              <w:rPr>
                <w:sz w:val="28"/>
                <w:szCs w:val="28"/>
                <w:lang w:val="en-US"/>
              </w:rPr>
            </w:pPr>
            <w:r w:rsidRPr="00747508">
              <w:rPr>
                <w:sz w:val="28"/>
                <w:szCs w:val="28"/>
              </w:rPr>
              <w:t>824,019</w:t>
            </w:r>
          </w:p>
        </w:tc>
        <w:tc>
          <w:tcPr>
            <w:tcW w:w="180" w:type="dxa"/>
          </w:tcPr>
          <w:p w:rsidR="00F31862" w:rsidRPr="00195D85" w:rsidRDefault="00F31862" w:rsidP="00E52884">
            <w:pPr>
              <w:tabs>
                <w:tab w:val="left" w:pos="165"/>
              </w:tabs>
              <w:ind w:right="76"/>
              <w:jc w:val="right"/>
              <w:rPr>
                <w:rFonts w:eastAsia="Angsana New"/>
                <w:sz w:val="28"/>
                <w:szCs w:val="28"/>
                <w:cs/>
                <w:lang w:val="en-US"/>
              </w:rPr>
            </w:pPr>
          </w:p>
        </w:tc>
        <w:tc>
          <w:tcPr>
            <w:tcW w:w="1386" w:type="dxa"/>
            <w:tcBorders>
              <w:top w:val="single" w:sz="4" w:space="0" w:color="auto"/>
            </w:tcBorders>
          </w:tcPr>
          <w:p w:rsidR="00F31862" w:rsidRPr="00747508" w:rsidRDefault="00747508" w:rsidP="00045FCF">
            <w:pPr>
              <w:ind w:right="334"/>
              <w:jc w:val="right"/>
              <w:rPr>
                <w:sz w:val="28"/>
                <w:szCs w:val="28"/>
                <w:lang w:val="en-US"/>
              </w:rPr>
            </w:pPr>
            <w:r w:rsidRPr="00747508">
              <w:rPr>
                <w:sz w:val="28"/>
                <w:szCs w:val="28"/>
              </w:rPr>
              <w:t>188,790</w:t>
            </w:r>
          </w:p>
        </w:tc>
        <w:tc>
          <w:tcPr>
            <w:tcW w:w="126" w:type="dxa"/>
          </w:tcPr>
          <w:p w:rsidR="00F31862" w:rsidRPr="00195D85" w:rsidRDefault="00F31862" w:rsidP="00E52884">
            <w:pPr>
              <w:tabs>
                <w:tab w:val="left" w:pos="165"/>
              </w:tabs>
              <w:ind w:right="76"/>
              <w:jc w:val="right"/>
              <w:rPr>
                <w:sz w:val="28"/>
                <w:szCs w:val="28"/>
                <w:lang w:val="en-US"/>
              </w:rPr>
            </w:pPr>
          </w:p>
        </w:tc>
        <w:tc>
          <w:tcPr>
            <w:tcW w:w="1449" w:type="dxa"/>
            <w:tcBorders>
              <w:top w:val="single" w:sz="4" w:space="0" w:color="auto"/>
            </w:tcBorders>
          </w:tcPr>
          <w:p w:rsidR="00F31862" w:rsidRPr="00E54B4A" w:rsidRDefault="00F31862" w:rsidP="00E876BC">
            <w:pPr>
              <w:ind w:right="334"/>
              <w:jc w:val="right"/>
              <w:rPr>
                <w:sz w:val="28"/>
                <w:szCs w:val="28"/>
                <w:highlight w:val="yellow"/>
                <w:lang w:val="en-US"/>
              </w:rPr>
            </w:pPr>
            <w:r w:rsidRPr="002C6DC8">
              <w:rPr>
                <w:sz w:val="28"/>
                <w:szCs w:val="28"/>
              </w:rPr>
              <w:t>465,420</w:t>
            </w:r>
          </w:p>
        </w:tc>
      </w:tr>
      <w:tr w:rsidR="00F31862" w:rsidRPr="00195D85" w:rsidTr="00045FCF">
        <w:trPr>
          <w:trHeight w:hRule="exact" w:val="360"/>
        </w:trPr>
        <w:tc>
          <w:tcPr>
            <w:tcW w:w="2862" w:type="dxa"/>
          </w:tcPr>
          <w:p w:rsidR="00F31862" w:rsidRPr="00195D85" w:rsidRDefault="00F31862" w:rsidP="008B5FCF">
            <w:pPr>
              <w:ind w:left="34"/>
              <w:jc w:val="thaiDistribute"/>
              <w:rPr>
                <w:sz w:val="28"/>
                <w:szCs w:val="28"/>
                <w:cs/>
              </w:rPr>
            </w:pPr>
            <w:r w:rsidRPr="00195D85">
              <w:rPr>
                <w:sz w:val="28"/>
                <w:szCs w:val="28"/>
                <w:cs/>
              </w:rPr>
              <w:t xml:space="preserve">เกินกว่า 1 ปี แต่ไม่เกิน 4 ปี </w:t>
            </w:r>
          </w:p>
        </w:tc>
        <w:tc>
          <w:tcPr>
            <w:tcW w:w="1413" w:type="dxa"/>
            <w:tcBorders>
              <w:bottom w:val="single" w:sz="4" w:space="0" w:color="auto"/>
            </w:tcBorders>
          </w:tcPr>
          <w:p w:rsidR="00F31862" w:rsidRPr="00747508" w:rsidRDefault="00747508" w:rsidP="00805BEC">
            <w:pPr>
              <w:ind w:right="334"/>
              <w:jc w:val="right"/>
              <w:rPr>
                <w:sz w:val="28"/>
                <w:szCs w:val="28"/>
                <w:lang w:val="en-US"/>
              </w:rPr>
            </w:pPr>
            <w:r w:rsidRPr="00747508">
              <w:rPr>
                <w:sz w:val="28"/>
                <w:szCs w:val="28"/>
                <w:lang w:val="en-US"/>
              </w:rPr>
              <w:t>190,579</w:t>
            </w:r>
          </w:p>
        </w:tc>
        <w:tc>
          <w:tcPr>
            <w:tcW w:w="144" w:type="dxa"/>
          </w:tcPr>
          <w:p w:rsidR="00F31862" w:rsidRPr="00747508" w:rsidRDefault="00F31862" w:rsidP="00E52884">
            <w:pPr>
              <w:tabs>
                <w:tab w:val="left" w:pos="165"/>
              </w:tabs>
              <w:ind w:right="76"/>
              <w:jc w:val="right"/>
              <w:rPr>
                <w:sz w:val="28"/>
                <w:szCs w:val="28"/>
                <w:lang w:val="en-US"/>
              </w:rPr>
            </w:pPr>
          </w:p>
        </w:tc>
        <w:tc>
          <w:tcPr>
            <w:tcW w:w="1413" w:type="dxa"/>
            <w:tcBorders>
              <w:bottom w:val="single" w:sz="4" w:space="0" w:color="auto"/>
            </w:tcBorders>
          </w:tcPr>
          <w:p w:rsidR="00F31862" w:rsidRPr="00747508" w:rsidRDefault="00F31862" w:rsidP="00E876BC">
            <w:pPr>
              <w:ind w:right="334"/>
              <w:jc w:val="right"/>
              <w:rPr>
                <w:sz w:val="28"/>
                <w:szCs w:val="28"/>
                <w:lang w:val="en-US"/>
              </w:rPr>
            </w:pPr>
            <w:r w:rsidRPr="00747508">
              <w:rPr>
                <w:sz w:val="28"/>
                <w:szCs w:val="28"/>
                <w:cs/>
                <w:lang w:val="en-US"/>
              </w:rPr>
              <w:t>462</w:t>
            </w:r>
            <w:r w:rsidRPr="00747508">
              <w:rPr>
                <w:sz w:val="28"/>
                <w:szCs w:val="28"/>
                <w:lang w:val="en-US"/>
              </w:rPr>
              <w:t>,</w:t>
            </w:r>
            <w:r w:rsidRPr="00747508">
              <w:rPr>
                <w:sz w:val="28"/>
                <w:szCs w:val="28"/>
                <w:cs/>
                <w:lang w:val="en-US"/>
              </w:rPr>
              <w:t>204</w:t>
            </w:r>
          </w:p>
        </w:tc>
        <w:tc>
          <w:tcPr>
            <w:tcW w:w="180" w:type="dxa"/>
          </w:tcPr>
          <w:p w:rsidR="00F31862" w:rsidRPr="00195D85" w:rsidRDefault="00F31862" w:rsidP="00E52884">
            <w:pPr>
              <w:tabs>
                <w:tab w:val="left" w:pos="165"/>
              </w:tabs>
              <w:ind w:right="76"/>
              <w:jc w:val="right"/>
              <w:rPr>
                <w:sz w:val="28"/>
                <w:szCs w:val="28"/>
                <w:lang w:val="en-US"/>
              </w:rPr>
            </w:pPr>
          </w:p>
        </w:tc>
        <w:tc>
          <w:tcPr>
            <w:tcW w:w="1386" w:type="dxa"/>
            <w:tcBorders>
              <w:bottom w:val="single" w:sz="4" w:space="0" w:color="auto"/>
            </w:tcBorders>
          </w:tcPr>
          <w:p w:rsidR="00F31862" w:rsidRPr="00747508" w:rsidRDefault="00747508" w:rsidP="00045FCF">
            <w:pPr>
              <w:ind w:right="334"/>
              <w:jc w:val="right"/>
              <w:rPr>
                <w:sz w:val="28"/>
                <w:szCs w:val="28"/>
                <w:lang w:val="en-US"/>
              </w:rPr>
            </w:pPr>
            <w:r w:rsidRPr="00747508">
              <w:rPr>
                <w:sz w:val="28"/>
                <w:szCs w:val="28"/>
                <w:lang w:val="en-US"/>
              </w:rPr>
              <w:t>146,339</w:t>
            </w:r>
          </w:p>
        </w:tc>
        <w:tc>
          <w:tcPr>
            <w:tcW w:w="126" w:type="dxa"/>
          </w:tcPr>
          <w:p w:rsidR="00F31862" w:rsidRPr="00195D85" w:rsidRDefault="00F31862" w:rsidP="00E52884">
            <w:pPr>
              <w:tabs>
                <w:tab w:val="left" w:pos="165"/>
              </w:tabs>
              <w:ind w:right="76"/>
              <w:jc w:val="right"/>
              <w:rPr>
                <w:sz w:val="28"/>
                <w:szCs w:val="28"/>
                <w:lang w:val="en-US"/>
              </w:rPr>
            </w:pPr>
          </w:p>
        </w:tc>
        <w:tc>
          <w:tcPr>
            <w:tcW w:w="1449" w:type="dxa"/>
            <w:tcBorders>
              <w:bottom w:val="single" w:sz="4" w:space="0" w:color="auto"/>
            </w:tcBorders>
          </w:tcPr>
          <w:p w:rsidR="00F31862" w:rsidRPr="00E54B4A" w:rsidRDefault="00F31862" w:rsidP="00E876BC">
            <w:pPr>
              <w:ind w:right="334"/>
              <w:jc w:val="right"/>
              <w:rPr>
                <w:sz w:val="28"/>
                <w:szCs w:val="28"/>
                <w:highlight w:val="yellow"/>
                <w:lang w:val="en-US"/>
              </w:rPr>
            </w:pPr>
            <w:r w:rsidRPr="002C6DC8">
              <w:rPr>
                <w:sz w:val="28"/>
                <w:szCs w:val="28"/>
                <w:lang w:val="en-US"/>
              </w:rPr>
              <w:t>239,269</w:t>
            </w:r>
          </w:p>
        </w:tc>
      </w:tr>
      <w:tr w:rsidR="00F31862" w:rsidRPr="00195D85" w:rsidTr="00045FCF">
        <w:trPr>
          <w:trHeight w:hRule="exact" w:val="360"/>
        </w:trPr>
        <w:tc>
          <w:tcPr>
            <w:tcW w:w="2862" w:type="dxa"/>
          </w:tcPr>
          <w:p w:rsidR="00F31862" w:rsidRPr="00195D85" w:rsidRDefault="00F31862" w:rsidP="008B5FCF">
            <w:pPr>
              <w:ind w:left="615"/>
              <w:rPr>
                <w:sz w:val="28"/>
                <w:szCs w:val="28"/>
                <w:cs/>
              </w:rPr>
            </w:pPr>
            <w:r w:rsidRPr="00195D85">
              <w:rPr>
                <w:sz w:val="28"/>
                <w:szCs w:val="28"/>
                <w:cs/>
              </w:rPr>
              <w:t>รวม</w:t>
            </w:r>
          </w:p>
        </w:tc>
        <w:tc>
          <w:tcPr>
            <w:tcW w:w="1413" w:type="dxa"/>
            <w:tcBorders>
              <w:top w:val="single" w:sz="4" w:space="0" w:color="auto"/>
              <w:bottom w:val="double" w:sz="4" w:space="0" w:color="auto"/>
            </w:tcBorders>
          </w:tcPr>
          <w:p w:rsidR="00F31862" w:rsidRPr="00747508" w:rsidRDefault="00747508" w:rsidP="00805BEC">
            <w:pPr>
              <w:ind w:left="-113" w:right="334"/>
              <w:jc w:val="right"/>
              <w:rPr>
                <w:sz w:val="28"/>
                <w:szCs w:val="28"/>
                <w:lang w:val="en-US"/>
              </w:rPr>
            </w:pPr>
            <w:r w:rsidRPr="00747508">
              <w:rPr>
                <w:sz w:val="28"/>
                <w:szCs w:val="28"/>
                <w:lang w:val="en-US"/>
              </w:rPr>
              <w:t>481,680</w:t>
            </w:r>
          </w:p>
        </w:tc>
        <w:tc>
          <w:tcPr>
            <w:tcW w:w="144" w:type="dxa"/>
          </w:tcPr>
          <w:p w:rsidR="00F31862" w:rsidRPr="00747508" w:rsidRDefault="00F31862" w:rsidP="00E52884">
            <w:pPr>
              <w:tabs>
                <w:tab w:val="left" w:pos="165"/>
              </w:tabs>
              <w:ind w:right="76"/>
              <w:jc w:val="right"/>
              <w:rPr>
                <w:sz w:val="28"/>
                <w:szCs w:val="28"/>
                <w:lang w:val="en-US"/>
              </w:rPr>
            </w:pPr>
          </w:p>
        </w:tc>
        <w:tc>
          <w:tcPr>
            <w:tcW w:w="1413" w:type="dxa"/>
            <w:tcBorders>
              <w:top w:val="single" w:sz="4" w:space="0" w:color="auto"/>
              <w:bottom w:val="double" w:sz="4" w:space="0" w:color="auto"/>
            </w:tcBorders>
          </w:tcPr>
          <w:p w:rsidR="00F31862" w:rsidRPr="00747508" w:rsidRDefault="00F31862" w:rsidP="00E876BC">
            <w:pPr>
              <w:ind w:left="-113" w:right="334"/>
              <w:jc w:val="right"/>
              <w:rPr>
                <w:sz w:val="28"/>
                <w:szCs w:val="28"/>
                <w:lang w:val="en-US"/>
              </w:rPr>
            </w:pPr>
            <w:r w:rsidRPr="00747508">
              <w:rPr>
                <w:sz w:val="28"/>
                <w:szCs w:val="28"/>
                <w:lang w:val="en-US"/>
              </w:rPr>
              <w:t>1,286,223</w:t>
            </w:r>
          </w:p>
        </w:tc>
        <w:tc>
          <w:tcPr>
            <w:tcW w:w="180" w:type="dxa"/>
          </w:tcPr>
          <w:p w:rsidR="00F31862" w:rsidRPr="00195D85" w:rsidRDefault="00F31862" w:rsidP="00E52884">
            <w:pPr>
              <w:tabs>
                <w:tab w:val="left" w:pos="165"/>
              </w:tabs>
              <w:ind w:right="76"/>
              <w:jc w:val="right"/>
              <w:rPr>
                <w:sz w:val="28"/>
                <w:szCs w:val="28"/>
                <w:lang w:val="en-US"/>
              </w:rPr>
            </w:pPr>
          </w:p>
        </w:tc>
        <w:tc>
          <w:tcPr>
            <w:tcW w:w="1386" w:type="dxa"/>
            <w:tcBorders>
              <w:top w:val="single" w:sz="4" w:space="0" w:color="auto"/>
              <w:bottom w:val="double" w:sz="4" w:space="0" w:color="auto"/>
            </w:tcBorders>
          </w:tcPr>
          <w:p w:rsidR="00F31862" w:rsidRPr="00747508" w:rsidRDefault="00747508" w:rsidP="00045FCF">
            <w:pPr>
              <w:ind w:left="-113" w:right="334"/>
              <w:jc w:val="right"/>
              <w:rPr>
                <w:sz w:val="28"/>
                <w:szCs w:val="28"/>
                <w:lang w:val="en-US"/>
              </w:rPr>
            </w:pPr>
            <w:r w:rsidRPr="00747508">
              <w:rPr>
                <w:sz w:val="28"/>
                <w:szCs w:val="28"/>
                <w:lang w:val="en-US"/>
              </w:rPr>
              <w:t>335,129</w:t>
            </w:r>
          </w:p>
        </w:tc>
        <w:tc>
          <w:tcPr>
            <w:tcW w:w="126" w:type="dxa"/>
          </w:tcPr>
          <w:p w:rsidR="00F31862" w:rsidRPr="00195D85" w:rsidRDefault="00F31862" w:rsidP="00E52884">
            <w:pPr>
              <w:tabs>
                <w:tab w:val="left" w:pos="165"/>
              </w:tabs>
              <w:ind w:right="76"/>
              <w:jc w:val="right"/>
              <w:rPr>
                <w:sz w:val="28"/>
                <w:szCs w:val="28"/>
                <w:lang w:val="en-US"/>
              </w:rPr>
            </w:pPr>
          </w:p>
        </w:tc>
        <w:tc>
          <w:tcPr>
            <w:tcW w:w="1449" w:type="dxa"/>
            <w:tcBorders>
              <w:top w:val="single" w:sz="4" w:space="0" w:color="auto"/>
              <w:bottom w:val="double" w:sz="4" w:space="0" w:color="auto"/>
            </w:tcBorders>
          </w:tcPr>
          <w:p w:rsidR="00F31862" w:rsidRPr="00E54B4A" w:rsidRDefault="00F31862" w:rsidP="00E876BC">
            <w:pPr>
              <w:ind w:left="-113" w:right="334"/>
              <w:jc w:val="right"/>
              <w:rPr>
                <w:sz w:val="28"/>
                <w:szCs w:val="28"/>
                <w:highlight w:val="yellow"/>
                <w:lang w:val="en-US"/>
              </w:rPr>
            </w:pPr>
            <w:r w:rsidRPr="002C6DC8">
              <w:rPr>
                <w:sz w:val="28"/>
                <w:szCs w:val="28"/>
                <w:lang w:val="en-US"/>
              </w:rPr>
              <w:t>704,689</w:t>
            </w:r>
          </w:p>
        </w:tc>
      </w:tr>
    </w:tbl>
    <w:p w:rsidR="00CE472C" w:rsidRDefault="00CE472C" w:rsidP="00151DAB">
      <w:pPr>
        <w:spacing w:line="240" w:lineRule="auto"/>
        <w:rPr>
          <w:rFonts w:eastAsia="SimSun"/>
          <w:b/>
          <w:bCs/>
          <w:sz w:val="28"/>
          <w:szCs w:val="28"/>
        </w:rPr>
      </w:pPr>
    </w:p>
    <w:p w:rsidR="00A61DF2" w:rsidRDefault="00A61DF2" w:rsidP="00151DAB">
      <w:pPr>
        <w:spacing w:line="240" w:lineRule="auto"/>
        <w:rPr>
          <w:rFonts w:eastAsia="SimSun"/>
          <w:b/>
          <w:bCs/>
          <w:sz w:val="28"/>
          <w:szCs w:val="28"/>
        </w:rPr>
      </w:pPr>
    </w:p>
    <w:p w:rsidR="00A61DF2" w:rsidRDefault="00A61DF2" w:rsidP="00151DAB">
      <w:pPr>
        <w:spacing w:line="240" w:lineRule="auto"/>
        <w:rPr>
          <w:rFonts w:eastAsia="SimSun"/>
          <w:b/>
          <w:bCs/>
          <w:sz w:val="28"/>
          <w:szCs w:val="28"/>
        </w:rPr>
      </w:pPr>
    </w:p>
    <w:p w:rsidR="00A61DF2" w:rsidRDefault="00A61DF2" w:rsidP="00151DAB">
      <w:pPr>
        <w:spacing w:line="240" w:lineRule="auto"/>
        <w:rPr>
          <w:rFonts w:eastAsia="SimSun"/>
          <w:b/>
          <w:bCs/>
          <w:sz w:val="28"/>
          <w:szCs w:val="28"/>
        </w:rPr>
      </w:pPr>
    </w:p>
    <w:p w:rsidR="00A61DF2" w:rsidRDefault="00A61DF2" w:rsidP="00151DAB">
      <w:pPr>
        <w:spacing w:line="240" w:lineRule="auto"/>
        <w:rPr>
          <w:rFonts w:eastAsia="SimSun"/>
          <w:b/>
          <w:bCs/>
          <w:sz w:val="28"/>
          <w:szCs w:val="28"/>
        </w:rPr>
      </w:pPr>
    </w:p>
    <w:p w:rsidR="00A61DF2" w:rsidRDefault="00A61DF2" w:rsidP="00151DAB">
      <w:pPr>
        <w:spacing w:line="240" w:lineRule="auto"/>
        <w:rPr>
          <w:rFonts w:eastAsia="SimSun"/>
          <w:b/>
          <w:bCs/>
          <w:sz w:val="28"/>
          <w:szCs w:val="28"/>
        </w:rPr>
      </w:pPr>
    </w:p>
    <w:p w:rsidR="00A61DF2" w:rsidRDefault="00A61DF2" w:rsidP="00151DAB">
      <w:pPr>
        <w:spacing w:line="240" w:lineRule="auto"/>
        <w:rPr>
          <w:rFonts w:eastAsia="SimSun"/>
          <w:b/>
          <w:bCs/>
          <w:sz w:val="28"/>
          <w:szCs w:val="28"/>
        </w:rPr>
      </w:pPr>
    </w:p>
    <w:p w:rsidR="00A61DF2" w:rsidRDefault="00A61DF2" w:rsidP="00151DAB">
      <w:pPr>
        <w:spacing w:line="240" w:lineRule="auto"/>
        <w:rPr>
          <w:rFonts w:eastAsia="SimSun"/>
          <w:b/>
          <w:bCs/>
          <w:sz w:val="28"/>
          <w:szCs w:val="28"/>
        </w:rPr>
      </w:pPr>
    </w:p>
    <w:p w:rsidR="00A61DF2" w:rsidRDefault="00A61DF2" w:rsidP="00151DAB">
      <w:pPr>
        <w:spacing w:line="240" w:lineRule="auto"/>
        <w:rPr>
          <w:rFonts w:eastAsia="SimSun"/>
          <w:b/>
          <w:bCs/>
          <w:sz w:val="28"/>
          <w:szCs w:val="28"/>
        </w:rPr>
      </w:pPr>
    </w:p>
    <w:p w:rsidR="00A61DF2" w:rsidRDefault="00A61DF2" w:rsidP="00151DAB">
      <w:pPr>
        <w:spacing w:line="240" w:lineRule="auto"/>
        <w:rPr>
          <w:rFonts w:eastAsia="SimSun"/>
          <w:b/>
          <w:bCs/>
          <w:sz w:val="28"/>
          <w:szCs w:val="28"/>
        </w:rPr>
      </w:pPr>
    </w:p>
    <w:p w:rsidR="00A61DF2" w:rsidRDefault="00A61DF2" w:rsidP="00151DAB">
      <w:pPr>
        <w:spacing w:line="240" w:lineRule="auto"/>
        <w:rPr>
          <w:rFonts w:eastAsia="SimSun"/>
          <w:b/>
          <w:bCs/>
          <w:sz w:val="28"/>
          <w:szCs w:val="28"/>
        </w:rPr>
      </w:pPr>
    </w:p>
    <w:p w:rsidR="00A61DF2" w:rsidRDefault="00A61DF2" w:rsidP="00151DAB">
      <w:pPr>
        <w:spacing w:line="240" w:lineRule="auto"/>
        <w:rPr>
          <w:rFonts w:eastAsia="SimSun"/>
          <w:b/>
          <w:bCs/>
          <w:sz w:val="28"/>
          <w:szCs w:val="28"/>
        </w:rPr>
      </w:pPr>
    </w:p>
    <w:p w:rsidR="00A61DF2" w:rsidRDefault="00A61DF2" w:rsidP="00151DAB">
      <w:pPr>
        <w:spacing w:line="240" w:lineRule="auto"/>
        <w:rPr>
          <w:rFonts w:eastAsia="SimSun"/>
          <w:b/>
          <w:bCs/>
          <w:sz w:val="28"/>
          <w:szCs w:val="28"/>
        </w:rPr>
      </w:pPr>
    </w:p>
    <w:p w:rsidR="00A61DF2" w:rsidRDefault="00A61DF2" w:rsidP="00151DAB">
      <w:pPr>
        <w:spacing w:line="240" w:lineRule="auto"/>
        <w:rPr>
          <w:rFonts w:eastAsia="SimSun"/>
          <w:b/>
          <w:bCs/>
          <w:sz w:val="28"/>
          <w:szCs w:val="28"/>
        </w:rPr>
      </w:pPr>
    </w:p>
    <w:p w:rsidR="00A61DF2" w:rsidRPr="00195D85" w:rsidRDefault="00A61DF2" w:rsidP="00151DAB">
      <w:pPr>
        <w:spacing w:line="240" w:lineRule="auto"/>
        <w:rPr>
          <w:rFonts w:eastAsia="SimSun" w:hint="cs"/>
          <w:b/>
          <w:bCs/>
          <w:sz w:val="28"/>
          <w:szCs w:val="28"/>
          <w:cs/>
        </w:rPr>
      </w:pPr>
    </w:p>
    <w:p w:rsidR="00E77986" w:rsidRPr="00195D85" w:rsidRDefault="00104651" w:rsidP="00891688">
      <w:pPr>
        <w:numPr>
          <w:ilvl w:val="0"/>
          <w:numId w:val="9"/>
        </w:numPr>
        <w:spacing w:line="240" w:lineRule="auto"/>
        <w:ind w:left="-567" w:hanging="709"/>
        <w:rPr>
          <w:sz w:val="28"/>
          <w:szCs w:val="28"/>
          <w:lang w:val="en-US"/>
        </w:rPr>
      </w:pPr>
      <w:r w:rsidRPr="00195D85">
        <w:rPr>
          <w:rFonts w:eastAsia="SimSun" w:hint="cs"/>
          <w:b/>
          <w:bCs/>
          <w:sz w:val="28"/>
          <w:szCs w:val="28"/>
          <w:cs/>
        </w:rPr>
        <w:lastRenderedPageBreak/>
        <w:t>เ</w:t>
      </w:r>
      <w:r w:rsidR="000C724F" w:rsidRPr="00195D85">
        <w:rPr>
          <w:rFonts w:eastAsia="SimSun"/>
          <w:b/>
          <w:bCs/>
          <w:sz w:val="28"/>
          <w:szCs w:val="28"/>
          <w:cs/>
        </w:rPr>
        <w:t xml:space="preserve">งินกู้ยืมระยะยาวจากสถาบันการเงิน </w:t>
      </w:r>
      <w:r w:rsidR="00805BEC" w:rsidRPr="00195D85">
        <w:rPr>
          <w:rFonts w:eastAsia="SimSun"/>
          <w:b/>
          <w:bCs/>
          <w:sz w:val="28"/>
          <w:szCs w:val="28"/>
        </w:rPr>
        <w:t>–</w:t>
      </w:r>
      <w:r w:rsidR="000C724F" w:rsidRPr="00195D85">
        <w:rPr>
          <w:rFonts w:eastAsia="SimSun"/>
          <w:b/>
          <w:bCs/>
          <w:sz w:val="28"/>
          <w:szCs w:val="28"/>
        </w:rPr>
        <w:t xml:space="preserve"> </w:t>
      </w:r>
      <w:r w:rsidR="000C724F" w:rsidRPr="00195D85">
        <w:rPr>
          <w:rFonts w:eastAsia="SimSun"/>
          <w:b/>
          <w:bCs/>
          <w:sz w:val="28"/>
          <w:szCs w:val="28"/>
          <w:cs/>
        </w:rPr>
        <w:t>สุทธิ</w:t>
      </w:r>
      <w:r w:rsidR="00805BEC" w:rsidRPr="00195D85">
        <w:rPr>
          <w:rFonts w:eastAsia="SimSun" w:hint="cs"/>
          <w:sz w:val="28"/>
          <w:szCs w:val="28"/>
          <w:cs/>
        </w:rPr>
        <w:t xml:space="preserve">  </w:t>
      </w:r>
      <w:r w:rsidR="00E77986" w:rsidRPr="00195D85">
        <w:rPr>
          <w:rFonts w:hint="cs"/>
          <w:color w:val="000000"/>
          <w:sz w:val="28"/>
          <w:szCs w:val="28"/>
          <w:cs/>
        </w:rPr>
        <w:t>ประกอบด้วย</w:t>
      </w:r>
    </w:p>
    <w:tbl>
      <w:tblPr>
        <w:tblW w:w="8930" w:type="dxa"/>
        <w:tblInd w:w="-553" w:type="dxa"/>
        <w:tblLayout w:type="fixed"/>
        <w:tblCellMar>
          <w:left w:w="14" w:type="dxa"/>
          <w:right w:w="14" w:type="dxa"/>
        </w:tblCellMar>
        <w:tblLook w:val="0000"/>
      </w:tblPr>
      <w:tblGrid>
        <w:gridCol w:w="3118"/>
        <w:gridCol w:w="1417"/>
        <w:gridCol w:w="48"/>
        <w:gridCol w:w="1418"/>
        <w:gridCol w:w="94"/>
        <w:gridCol w:w="1417"/>
        <w:gridCol w:w="48"/>
        <w:gridCol w:w="1370"/>
      </w:tblGrid>
      <w:tr w:rsidR="003D2C90" w:rsidRPr="00F56F22">
        <w:trPr>
          <w:trHeight w:hRule="exact" w:val="360"/>
        </w:trPr>
        <w:tc>
          <w:tcPr>
            <w:tcW w:w="3118" w:type="dxa"/>
          </w:tcPr>
          <w:p w:rsidR="003D2C90" w:rsidRPr="00D54C39" w:rsidRDefault="003D2C90" w:rsidP="00015A19">
            <w:pPr>
              <w:tabs>
                <w:tab w:val="left" w:pos="1080"/>
              </w:tabs>
              <w:jc w:val="thaiDistribute"/>
              <w:rPr>
                <w:sz w:val="28"/>
                <w:szCs w:val="28"/>
                <w:cs/>
              </w:rPr>
            </w:pPr>
          </w:p>
        </w:tc>
        <w:tc>
          <w:tcPr>
            <w:tcW w:w="5812" w:type="dxa"/>
            <w:gridSpan w:val="7"/>
            <w:tcBorders>
              <w:bottom w:val="single" w:sz="4" w:space="0" w:color="auto"/>
            </w:tcBorders>
          </w:tcPr>
          <w:p w:rsidR="003D2C90" w:rsidRPr="00F56F22" w:rsidRDefault="003D2C90" w:rsidP="00015A19">
            <w:pPr>
              <w:pStyle w:val="a8"/>
              <w:tabs>
                <w:tab w:val="clear" w:pos="360"/>
                <w:tab w:val="clear" w:pos="1080"/>
                <w:tab w:val="clear" w:pos="5670"/>
                <w:tab w:val="left" w:pos="1980"/>
              </w:tabs>
              <w:spacing w:line="240" w:lineRule="auto"/>
              <w:ind w:left="-86" w:right="-108"/>
              <w:jc w:val="center"/>
              <w:rPr>
                <w:sz w:val="28"/>
                <w:szCs w:val="28"/>
                <w:cs/>
                <w:lang w:val="en-US"/>
              </w:rPr>
            </w:pPr>
            <w:r w:rsidRPr="00F56F22">
              <w:rPr>
                <w:sz w:val="28"/>
                <w:szCs w:val="28"/>
                <w:cs/>
                <w:lang w:val="en-US"/>
              </w:rPr>
              <w:t>บาท</w:t>
            </w:r>
          </w:p>
        </w:tc>
      </w:tr>
      <w:tr w:rsidR="003D2C90" w:rsidRPr="00F56F22">
        <w:trPr>
          <w:trHeight w:hRule="exact" w:val="360"/>
        </w:trPr>
        <w:tc>
          <w:tcPr>
            <w:tcW w:w="3118" w:type="dxa"/>
          </w:tcPr>
          <w:p w:rsidR="003D2C90" w:rsidRPr="00F56F22" w:rsidRDefault="003D2C90" w:rsidP="00015A19">
            <w:pPr>
              <w:tabs>
                <w:tab w:val="left" w:pos="1080"/>
              </w:tabs>
              <w:jc w:val="thaiDistribute"/>
              <w:rPr>
                <w:sz w:val="28"/>
                <w:szCs w:val="28"/>
              </w:rPr>
            </w:pPr>
          </w:p>
        </w:tc>
        <w:tc>
          <w:tcPr>
            <w:tcW w:w="2883" w:type="dxa"/>
            <w:gridSpan w:val="3"/>
            <w:tcBorders>
              <w:top w:val="single" w:sz="4" w:space="0" w:color="auto"/>
              <w:bottom w:val="single" w:sz="4" w:space="0" w:color="auto"/>
            </w:tcBorders>
          </w:tcPr>
          <w:p w:rsidR="003D2C90" w:rsidRPr="00F56F22" w:rsidRDefault="003D2C90" w:rsidP="00015A19">
            <w:pPr>
              <w:tabs>
                <w:tab w:val="left" w:pos="1080"/>
              </w:tabs>
              <w:ind w:left="-108" w:right="-108"/>
              <w:jc w:val="center"/>
              <w:rPr>
                <w:sz w:val="28"/>
                <w:szCs w:val="28"/>
              </w:rPr>
            </w:pPr>
            <w:r w:rsidRPr="00F56F22">
              <w:rPr>
                <w:sz w:val="28"/>
                <w:szCs w:val="28"/>
                <w:cs/>
              </w:rPr>
              <w:t>งบการเงินรวม</w:t>
            </w:r>
          </w:p>
        </w:tc>
        <w:tc>
          <w:tcPr>
            <w:tcW w:w="94" w:type="dxa"/>
            <w:tcBorders>
              <w:top w:val="single" w:sz="4" w:space="0" w:color="auto"/>
            </w:tcBorders>
          </w:tcPr>
          <w:p w:rsidR="003D2C90" w:rsidRPr="00F56F22" w:rsidRDefault="003D2C90" w:rsidP="00015A19">
            <w:pPr>
              <w:tabs>
                <w:tab w:val="left" w:pos="1080"/>
              </w:tabs>
              <w:ind w:left="-108" w:right="-108"/>
              <w:jc w:val="thaiDistribute"/>
              <w:rPr>
                <w:sz w:val="28"/>
                <w:szCs w:val="28"/>
              </w:rPr>
            </w:pPr>
          </w:p>
        </w:tc>
        <w:tc>
          <w:tcPr>
            <w:tcW w:w="2835" w:type="dxa"/>
            <w:gridSpan w:val="3"/>
            <w:tcBorders>
              <w:top w:val="single" w:sz="4" w:space="0" w:color="auto"/>
              <w:bottom w:val="single" w:sz="4" w:space="0" w:color="auto"/>
            </w:tcBorders>
          </w:tcPr>
          <w:p w:rsidR="003D2C90" w:rsidRPr="00F56F22" w:rsidRDefault="003D2C90" w:rsidP="00015A19">
            <w:pPr>
              <w:pStyle w:val="a8"/>
              <w:tabs>
                <w:tab w:val="clear" w:pos="360"/>
                <w:tab w:val="clear" w:pos="1080"/>
                <w:tab w:val="clear" w:pos="5670"/>
                <w:tab w:val="left" w:pos="1980"/>
              </w:tabs>
              <w:spacing w:line="240" w:lineRule="auto"/>
              <w:ind w:left="-86" w:right="-108"/>
              <w:jc w:val="center"/>
              <w:rPr>
                <w:sz w:val="28"/>
                <w:szCs w:val="28"/>
              </w:rPr>
            </w:pPr>
            <w:r w:rsidRPr="00F56F22">
              <w:rPr>
                <w:sz w:val="28"/>
                <w:szCs w:val="28"/>
                <w:cs/>
              </w:rPr>
              <w:t>งบการเงินเฉพาะกิจการ</w:t>
            </w:r>
          </w:p>
        </w:tc>
      </w:tr>
      <w:tr w:rsidR="00F31862" w:rsidRPr="00F56F22">
        <w:trPr>
          <w:trHeight w:hRule="exact" w:val="360"/>
        </w:trPr>
        <w:tc>
          <w:tcPr>
            <w:tcW w:w="3118" w:type="dxa"/>
          </w:tcPr>
          <w:p w:rsidR="00F31862" w:rsidRPr="00F56F22" w:rsidRDefault="00F31862" w:rsidP="00015A19">
            <w:pPr>
              <w:tabs>
                <w:tab w:val="left" w:pos="1080"/>
              </w:tabs>
              <w:jc w:val="thaiDistribute"/>
              <w:rPr>
                <w:sz w:val="28"/>
                <w:szCs w:val="28"/>
              </w:rPr>
            </w:pPr>
          </w:p>
        </w:tc>
        <w:tc>
          <w:tcPr>
            <w:tcW w:w="1417" w:type="dxa"/>
            <w:tcBorders>
              <w:top w:val="single" w:sz="4" w:space="0" w:color="auto"/>
              <w:bottom w:val="single" w:sz="4" w:space="0" w:color="auto"/>
            </w:tcBorders>
          </w:tcPr>
          <w:p w:rsidR="00F31862" w:rsidRPr="008026DA" w:rsidRDefault="00F31862" w:rsidP="00E876BC">
            <w:pPr>
              <w:jc w:val="center"/>
              <w:rPr>
                <w:sz w:val="28"/>
                <w:szCs w:val="28"/>
              </w:rPr>
            </w:pPr>
            <w:r w:rsidRPr="008026DA">
              <w:rPr>
                <w:sz w:val="28"/>
                <w:szCs w:val="28"/>
              </w:rPr>
              <w:t xml:space="preserve">31 </w:t>
            </w:r>
            <w:r w:rsidRPr="008026DA">
              <w:rPr>
                <w:sz w:val="28"/>
                <w:szCs w:val="28"/>
                <w:cs/>
              </w:rPr>
              <w:t xml:space="preserve">ธันวาคม </w:t>
            </w:r>
            <w:r w:rsidRPr="008026DA">
              <w:rPr>
                <w:sz w:val="28"/>
                <w:szCs w:val="28"/>
              </w:rPr>
              <w:t>25</w:t>
            </w:r>
            <w:r>
              <w:rPr>
                <w:rFonts w:hint="cs"/>
                <w:sz w:val="28"/>
                <w:szCs w:val="28"/>
                <w:cs/>
              </w:rPr>
              <w:t>60</w:t>
            </w:r>
          </w:p>
        </w:tc>
        <w:tc>
          <w:tcPr>
            <w:tcW w:w="48" w:type="dxa"/>
            <w:tcBorders>
              <w:top w:val="single" w:sz="4" w:space="0" w:color="auto"/>
            </w:tcBorders>
          </w:tcPr>
          <w:p w:rsidR="00F31862" w:rsidRPr="00F56F22" w:rsidRDefault="00F31862" w:rsidP="00015A19">
            <w:pPr>
              <w:jc w:val="center"/>
              <w:rPr>
                <w:sz w:val="28"/>
                <w:szCs w:val="28"/>
              </w:rPr>
            </w:pPr>
          </w:p>
        </w:tc>
        <w:tc>
          <w:tcPr>
            <w:tcW w:w="1418" w:type="dxa"/>
            <w:tcBorders>
              <w:top w:val="single" w:sz="4" w:space="0" w:color="auto"/>
              <w:bottom w:val="single" w:sz="4" w:space="0" w:color="auto"/>
            </w:tcBorders>
          </w:tcPr>
          <w:p w:rsidR="00F31862" w:rsidRPr="00F56F22" w:rsidRDefault="00F31862" w:rsidP="00E876BC">
            <w:pPr>
              <w:jc w:val="center"/>
              <w:rPr>
                <w:sz w:val="28"/>
                <w:szCs w:val="28"/>
              </w:rPr>
            </w:pPr>
            <w:r w:rsidRPr="00F56F22">
              <w:rPr>
                <w:sz w:val="28"/>
                <w:szCs w:val="28"/>
              </w:rPr>
              <w:t xml:space="preserve">31 </w:t>
            </w:r>
            <w:r w:rsidRPr="00F56F22">
              <w:rPr>
                <w:sz w:val="28"/>
                <w:szCs w:val="28"/>
                <w:cs/>
              </w:rPr>
              <w:t xml:space="preserve">ธันวาคม </w:t>
            </w:r>
            <w:r>
              <w:rPr>
                <w:sz w:val="28"/>
                <w:szCs w:val="28"/>
              </w:rPr>
              <w:t>2559</w:t>
            </w:r>
          </w:p>
        </w:tc>
        <w:tc>
          <w:tcPr>
            <w:tcW w:w="94" w:type="dxa"/>
          </w:tcPr>
          <w:p w:rsidR="00F31862" w:rsidRPr="00F56F22" w:rsidRDefault="00F31862" w:rsidP="00015A19">
            <w:pPr>
              <w:jc w:val="center"/>
              <w:rPr>
                <w:sz w:val="28"/>
                <w:szCs w:val="28"/>
              </w:rPr>
            </w:pPr>
          </w:p>
        </w:tc>
        <w:tc>
          <w:tcPr>
            <w:tcW w:w="1417" w:type="dxa"/>
            <w:tcBorders>
              <w:top w:val="single" w:sz="4" w:space="0" w:color="auto"/>
              <w:bottom w:val="single" w:sz="4" w:space="0" w:color="auto"/>
            </w:tcBorders>
          </w:tcPr>
          <w:p w:rsidR="00F31862" w:rsidRPr="008026DA" w:rsidRDefault="00F31862" w:rsidP="00F31862">
            <w:pPr>
              <w:jc w:val="center"/>
              <w:rPr>
                <w:sz w:val="28"/>
                <w:szCs w:val="28"/>
              </w:rPr>
            </w:pPr>
            <w:r w:rsidRPr="008026DA">
              <w:rPr>
                <w:sz w:val="28"/>
                <w:szCs w:val="28"/>
              </w:rPr>
              <w:t xml:space="preserve">31 </w:t>
            </w:r>
            <w:r w:rsidRPr="008026DA">
              <w:rPr>
                <w:sz w:val="28"/>
                <w:szCs w:val="28"/>
                <w:cs/>
              </w:rPr>
              <w:t xml:space="preserve">ธันวาคม </w:t>
            </w:r>
            <w:r w:rsidRPr="008026DA">
              <w:rPr>
                <w:sz w:val="28"/>
                <w:szCs w:val="28"/>
              </w:rPr>
              <w:t>25</w:t>
            </w:r>
            <w:r>
              <w:rPr>
                <w:rFonts w:hint="cs"/>
                <w:sz w:val="28"/>
                <w:szCs w:val="28"/>
                <w:cs/>
              </w:rPr>
              <w:t>60</w:t>
            </w:r>
          </w:p>
        </w:tc>
        <w:tc>
          <w:tcPr>
            <w:tcW w:w="48" w:type="dxa"/>
          </w:tcPr>
          <w:p w:rsidR="00F31862" w:rsidRPr="00F56F22" w:rsidRDefault="00F31862" w:rsidP="00015A19">
            <w:pPr>
              <w:jc w:val="center"/>
              <w:rPr>
                <w:sz w:val="28"/>
                <w:szCs w:val="28"/>
              </w:rPr>
            </w:pPr>
          </w:p>
        </w:tc>
        <w:tc>
          <w:tcPr>
            <w:tcW w:w="1370" w:type="dxa"/>
            <w:tcBorders>
              <w:top w:val="single" w:sz="4" w:space="0" w:color="auto"/>
              <w:bottom w:val="single" w:sz="4" w:space="0" w:color="auto"/>
            </w:tcBorders>
          </w:tcPr>
          <w:p w:rsidR="00F31862" w:rsidRPr="00F56F22" w:rsidRDefault="00F31862" w:rsidP="00E876BC">
            <w:pPr>
              <w:jc w:val="center"/>
              <w:rPr>
                <w:sz w:val="28"/>
                <w:szCs w:val="28"/>
              </w:rPr>
            </w:pPr>
            <w:r w:rsidRPr="00F56F22">
              <w:rPr>
                <w:sz w:val="28"/>
                <w:szCs w:val="28"/>
              </w:rPr>
              <w:t xml:space="preserve">31 </w:t>
            </w:r>
            <w:r w:rsidRPr="00F56F22">
              <w:rPr>
                <w:sz w:val="28"/>
                <w:szCs w:val="28"/>
                <w:cs/>
              </w:rPr>
              <w:t xml:space="preserve">ธันวาคม </w:t>
            </w:r>
            <w:r>
              <w:rPr>
                <w:sz w:val="28"/>
                <w:szCs w:val="28"/>
              </w:rPr>
              <w:t>2559</w:t>
            </w:r>
          </w:p>
        </w:tc>
      </w:tr>
      <w:tr w:rsidR="007E0D50" w:rsidRPr="00F56F22">
        <w:trPr>
          <w:trHeight w:hRule="exact" w:val="360"/>
        </w:trPr>
        <w:tc>
          <w:tcPr>
            <w:tcW w:w="3118" w:type="dxa"/>
          </w:tcPr>
          <w:p w:rsidR="007E0D50" w:rsidRPr="00F56F22" w:rsidRDefault="007E0D50" w:rsidP="007E0D50">
            <w:pPr>
              <w:ind w:right="174" w:hanging="269"/>
              <w:jc w:val="thaiDistribute"/>
              <w:rPr>
                <w:rFonts w:eastAsia="Angsana New"/>
                <w:sz w:val="28"/>
                <w:szCs w:val="28"/>
                <w:cs/>
                <w:lang w:val="en-US"/>
              </w:rPr>
            </w:pPr>
            <w:r w:rsidRPr="00F56F22">
              <w:rPr>
                <w:sz w:val="28"/>
                <w:szCs w:val="28"/>
                <w:u w:val="single"/>
                <w:cs/>
              </w:rPr>
              <w:t>หัก</w:t>
            </w:r>
            <w:r w:rsidRPr="00F56F22">
              <w:rPr>
                <w:rFonts w:eastAsia="Angsana New"/>
                <w:sz w:val="28"/>
                <w:szCs w:val="28"/>
                <w:cs/>
              </w:rPr>
              <w:t>เงินกู้ยืม</w:t>
            </w:r>
            <w:r w:rsidRPr="00F56F22">
              <w:rPr>
                <w:rFonts w:eastAsia="Angsana New" w:hint="cs"/>
                <w:sz w:val="28"/>
                <w:szCs w:val="28"/>
                <w:cs/>
              </w:rPr>
              <w:t>ระยะยาว</w:t>
            </w:r>
            <w:r w:rsidRPr="00F56F22">
              <w:rPr>
                <w:rFonts w:eastAsia="Angsana New"/>
                <w:sz w:val="28"/>
                <w:szCs w:val="28"/>
                <w:cs/>
              </w:rPr>
              <w:t>จากสถาบันการเงิน</w:t>
            </w:r>
          </w:p>
        </w:tc>
        <w:tc>
          <w:tcPr>
            <w:tcW w:w="1417" w:type="dxa"/>
          </w:tcPr>
          <w:p w:rsidR="007E0D50" w:rsidRPr="000D032F" w:rsidRDefault="007E0D50" w:rsidP="007E0D50">
            <w:pPr>
              <w:ind w:right="113"/>
              <w:jc w:val="right"/>
              <w:rPr>
                <w:sz w:val="28"/>
                <w:szCs w:val="28"/>
                <w:highlight w:val="yellow"/>
                <w:lang w:val="en-US"/>
              </w:rPr>
            </w:pPr>
            <w:r>
              <w:rPr>
                <w:sz w:val="28"/>
                <w:szCs w:val="28"/>
                <w:lang w:val="en-US"/>
              </w:rPr>
              <w:t>5,279,715,659</w:t>
            </w:r>
          </w:p>
        </w:tc>
        <w:tc>
          <w:tcPr>
            <w:tcW w:w="48" w:type="dxa"/>
          </w:tcPr>
          <w:p w:rsidR="007E0D50" w:rsidRPr="00F56F22" w:rsidRDefault="007E0D50" w:rsidP="007E0D50">
            <w:pPr>
              <w:tabs>
                <w:tab w:val="left" w:pos="165"/>
              </w:tabs>
              <w:ind w:right="544"/>
              <w:jc w:val="right"/>
              <w:rPr>
                <w:sz w:val="28"/>
                <w:szCs w:val="28"/>
                <w:lang w:val="en-US"/>
              </w:rPr>
            </w:pPr>
          </w:p>
        </w:tc>
        <w:tc>
          <w:tcPr>
            <w:tcW w:w="1418" w:type="dxa"/>
          </w:tcPr>
          <w:p w:rsidR="007E0D50" w:rsidRPr="008026DA" w:rsidRDefault="007E0D50" w:rsidP="007E0D50">
            <w:pPr>
              <w:ind w:right="113"/>
              <w:jc w:val="right"/>
              <w:rPr>
                <w:sz w:val="28"/>
                <w:szCs w:val="28"/>
                <w:lang w:val="en-US"/>
              </w:rPr>
            </w:pPr>
            <w:r w:rsidRPr="00036A3E">
              <w:rPr>
                <w:sz w:val="28"/>
                <w:szCs w:val="28"/>
                <w:cs/>
                <w:lang w:val="en-US"/>
              </w:rPr>
              <w:t>234</w:t>
            </w:r>
            <w:r w:rsidRPr="00036A3E">
              <w:rPr>
                <w:sz w:val="28"/>
                <w:szCs w:val="28"/>
                <w:lang w:val="en-US"/>
              </w:rPr>
              <w:t>,</w:t>
            </w:r>
            <w:r w:rsidRPr="00036A3E">
              <w:rPr>
                <w:sz w:val="28"/>
                <w:szCs w:val="28"/>
                <w:cs/>
                <w:lang w:val="en-US"/>
              </w:rPr>
              <w:t>319</w:t>
            </w:r>
            <w:r w:rsidRPr="00036A3E">
              <w:rPr>
                <w:sz w:val="28"/>
                <w:szCs w:val="28"/>
                <w:lang w:val="en-US"/>
              </w:rPr>
              <w:t>,</w:t>
            </w:r>
            <w:r w:rsidRPr="00036A3E">
              <w:rPr>
                <w:sz w:val="28"/>
                <w:szCs w:val="28"/>
                <w:cs/>
                <w:lang w:val="en-US"/>
              </w:rPr>
              <w:t>330</w:t>
            </w:r>
          </w:p>
        </w:tc>
        <w:tc>
          <w:tcPr>
            <w:tcW w:w="94" w:type="dxa"/>
          </w:tcPr>
          <w:p w:rsidR="007E0D50" w:rsidRPr="00F56F22" w:rsidRDefault="007E0D50" w:rsidP="007E0D50">
            <w:pPr>
              <w:tabs>
                <w:tab w:val="left" w:pos="165"/>
              </w:tabs>
              <w:ind w:right="544"/>
              <w:jc w:val="right"/>
              <w:rPr>
                <w:rFonts w:eastAsia="Angsana New"/>
                <w:sz w:val="28"/>
                <w:szCs w:val="28"/>
                <w:cs/>
                <w:lang w:val="en-US"/>
              </w:rPr>
            </w:pPr>
          </w:p>
        </w:tc>
        <w:tc>
          <w:tcPr>
            <w:tcW w:w="1417" w:type="dxa"/>
            <w:shd w:val="clear" w:color="auto" w:fill="auto"/>
          </w:tcPr>
          <w:p w:rsidR="007E0D50" w:rsidRPr="000D032F" w:rsidRDefault="007E0D50" w:rsidP="007E0D50">
            <w:pPr>
              <w:ind w:right="113"/>
              <w:jc w:val="right"/>
              <w:rPr>
                <w:sz w:val="28"/>
                <w:szCs w:val="28"/>
                <w:highlight w:val="yellow"/>
                <w:lang w:val="en-US"/>
              </w:rPr>
            </w:pPr>
            <w:r>
              <w:rPr>
                <w:sz w:val="28"/>
                <w:szCs w:val="28"/>
                <w:lang w:val="en-US"/>
              </w:rPr>
              <w:t>5,279,715,659</w:t>
            </w:r>
          </w:p>
        </w:tc>
        <w:tc>
          <w:tcPr>
            <w:tcW w:w="48" w:type="dxa"/>
          </w:tcPr>
          <w:p w:rsidR="007E0D50" w:rsidRPr="00F56F22" w:rsidRDefault="007E0D50" w:rsidP="007E0D50">
            <w:pPr>
              <w:tabs>
                <w:tab w:val="left" w:pos="165"/>
              </w:tabs>
              <w:ind w:right="544"/>
              <w:jc w:val="right"/>
              <w:rPr>
                <w:sz w:val="28"/>
                <w:szCs w:val="28"/>
                <w:lang w:val="en-US"/>
              </w:rPr>
            </w:pPr>
          </w:p>
        </w:tc>
        <w:tc>
          <w:tcPr>
            <w:tcW w:w="1370" w:type="dxa"/>
          </w:tcPr>
          <w:p w:rsidR="007E0D50" w:rsidRPr="008026DA" w:rsidRDefault="007E0D50" w:rsidP="007E0D50">
            <w:pPr>
              <w:ind w:right="113"/>
              <w:jc w:val="right"/>
              <w:rPr>
                <w:sz w:val="28"/>
                <w:szCs w:val="28"/>
                <w:lang w:val="en-US"/>
              </w:rPr>
            </w:pPr>
            <w:r w:rsidRPr="00036A3E">
              <w:rPr>
                <w:sz w:val="28"/>
                <w:szCs w:val="28"/>
                <w:cs/>
                <w:lang w:val="en-US"/>
              </w:rPr>
              <w:t>234</w:t>
            </w:r>
            <w:r w:rsidRPr="00036A3E">
              <w:rPr>
                <w:sz w:val="28"/>
                <w:szCs w:val="28"/>
                <w:lang w:val="en-US"/>
              </w:rPr>
              <w:t>,</w:t>
            </w:r>
            <w:r w:rsidRPr="00036A3E">
              <w:rPr>
                <w:sz w:val="28"/>
                <w:szCs w:val="28"/>
                <w:cs/>
                <w:lang w:val="en-US"/>
              </w:rPr>
              <w:t>319</w:t>
            </w:r>
            <w:r w:rsidRPr="00036A3E">
              <w:rPr>
                <w:sz w:val="28"/>
                <w:szCs w:val="28"/>
                <w:lang w:val="en-US"/>
              </w:rPr>
              <w:t>,</w:t>
            </w:r>
            <w:r w:rsidRPr="00036A3E">
              <w:rPr>
                <w:sz w:val="28"/>
                <w:szCs w:val="28"/>
                <w:cs/>
                <w:lang w:val="en-US"/>
              </w:rPr>
              <w:t>330</w:t>
            </w:r>
          </w:p>
        </w:tc>
      </w:tr>
      <w:tr w:rsidR="007E0D50" w:rsidRPr="00F56F22">
        <w:trPr>
          <w:trHeight w:hRule="exact" w:val="360"/>
        </w:trPr>
        <w:tc>
          <w:tcPr>
            <w:tcW w:w="3118" w:type="dxa"/>
          </w:tcPr>
          <w:p w:rsidR="007E0D50" w:rsidRPr="00F56F22" w:rsidRDefault="007E0D50" w:rsidP="007E0D50">
            <w:pPr>
              <w:jc w:val="thaiDistribute"/>
              <w:rPr>
                <w:sz w:val="28"/>
                <w:szCs w:val="28"/>
                <w:cs/>
              </w:rPr>
            </w:pPr>
            <w:r w:rsidRPr="00F56F22">
              <w:rPr>
                <w:sz w:val="28"/>
                <w:szCs w:val="28"/>
                <w:u w:val="single"/>
                <w:cs/>
              </w:rPr>
              <w:t>หัก</w:t>
            </w:r>
            <w:r w:rsidRPr="00F56F22">
              <w:rPr>
                <w:sz w:val="28"/>
                <w:szCs w:val="28"/>
                <w:cs/>
              </w:rPr>
              <w:t xml:space="preserve"> </w:t>
            </w:r>
            <w:r w:rsidRPr="00F56F22">
              <w:rPr>
                <w:sz w:val="28"/>
                <w:szCs w:val="28"/>
                <w:lang w:val="en-US"/>
              </w:rPr>
              <w:t xml:space="preserve"> </w:t>
            </w:r>
            <w:r w:rsidRPr="00F56F22">
              <w:rPr>
                <w:sz w:val="28"/>
                <w:szCs w:val="28"/>
                <w:cs/>
              </w:rPr>
              <w:t>ส่วนที่ถึงกำหนดชำระภายในหนึ่งปี</w:t>
            </w:r>
          </w:p>
        </w:tc>
        <w:tc>
          <w:tcPr>
            <w:tcW w:w="1417" w:type="dxa"/>
          </w:tcPr>
          <w:p w:rsidR="007E0D50" w:rsidRPr="005920C9" w:rsidRDefault="007E0D50" w:rsidP="007E0D50">
            <w:pPr>
              <w:ind w:right="128"/>
              <w:jc w:val="right"/>
              <w:rPr>
                <w:sz w:val="28"/>
                <w:szCs w:val="28"/>
                <w:lang w:val="en-US"/>
              </w:rPr>
            </w:pPr>
            <w:r w:rsidRPr="005920C9">
              <w:rPr>
                <w:sz w:val="28"/>
                <w:szCs w:val="28"/>
                <w:lang w:val="en-US"/>
              </w:rPr>
              <w:t>(</w:t>
            </w:r>
            <w:r>
              <w:rPr>
                <w:sz w:val="28"/>
                <w:szCs w:val="28"/>
                <w:lang w:val="en-US"/>
              </w:rPr>
              <w:t>229,544,780</w:t>
            </w:r>
            <w:r w:rsidRPr="005920C9">
              <w:rPr>
                <w:sz w:val="28"/>
                <w:szCs w:val="28"/>
                <w:lang w:val="en-US"/>
              </w:rPr>
              <w:t>)</w:t>
            </w:r>
          </w:p>
        </w:tc>
        <w:tc>
          <w:tcPr>
            <w:tcW w:w="48" w:type="dxa"/>
          </w:tcPr>
          <w:p w:rsidR="007E0D50" w:rsidRPr="000D032F" w:rsidRDefault="007E0D50" w:rsidP="007E0D50">
            <w:pPr>
              <w:tabs>
                <w:tab w:val="left" w:pos="165"/>
              </w:tabs>
              <w:ind w:right="544"/>
              <w:jc w:val="right"/>
              <w:rPr>
                <w:sz w:val="28"/>
                <w:szCs w:val="28"/>
                <w:lang w:val="en-US"/>
              </w:rPr>
            </w:pPr>
          </w:p>
        </w:tc>
        <w:tc>
          <w:tcPr>
            <w:tcW w:w="1418" w:type="dxa"/>
          </w:tcPr>
          <w:p w:rsidR="007E0D50" w:rsidRPr="005920C9" w:rsidRDefault="007E0D50" w:rsidP="007E0D50">
            <w:pPr>
              <w:ind w:right="128"/>
              <w:jc w:val="right"/>
              <w:rPr>
                <w:sz w:val="28"/>
                <w:szCs w:val="28"/>
                <w:lang w:val="en-US"/>
              </w:rPr>
            </w:pPr>
            <w:r w:rsidRPr="005920C9">
              <w:rPr>
                <w:sz w:val="28"/>
                <w:szCs w:val="28"/>
                <w:lang w:val="en-US"/>
              </w:rPr>
              <w:t>(</w:t>
            </w:r>
            <w:r w:rsidRPr="005920C9">
              <w:rPr>
                <w:sz w:val="28"/>
                <w:szCs w:val="28"/>
                <w:cs/>
                <w:lang w:val="en-US"/>
              </w:rPr>
              <w:t>234</w:t>
            </w:r>
            <w:r w:rsidRPr="005920C9">
              <w:rPr>
                <w:sz w:val="28"/>
                <w:szCs w:val="28"/>
                <w:lang w:val="en-US"/>
              </w:rPr>
              <w:t>,</w:t>
            </w:r>
            <w:r w:rsidRPr="005920C9">
              <w:rPr>
                <w:sz w:val="28"/>
                <w:szCs w:val="28"/>
                <w:cs/>
                <w:lang w:val="en-US"/>
              </w:rPr>
              <w:t>319</w:t>
            </w:r>
            <w:r w:rsidRPr="005920C9">
              <w:rPr>
                <w:sz w:val="28"/>
                <w:szCs w:val="28"/>
                <w:lang w:val="en-US"/>
              </w:rPr>
              <w:t>,</w:t>
            </w:r>
            <w:r w:rsidRPr="005920C9">
              <w:rPr>
                <w:sz w:val="28"/>
                <w:szCs w:val="28"/>
                <w:cs/>
                <w:lang w:val="en-US"/>
              </w:rPr>
              <w:t>330</w:t>
            </w:r>
            <w:r w:rsidRPr="005920C9">
              <w:rPr>
                <w:sz w:val="28"/>
                <w:szCs w:val="28"/>
                <w:lang w:val="en-US"/>
              </w:rPr>
              <w:t>)</w:t>
            </w:r>
          </w:p>
        </w:tc>
        <w:tc>
          <w:tcPr>
            <w:tcW w:w="94" w:type="dxa"/>
          </w:tcPr>
          <w:p w:rsidR="007E0D50" w:rsidRPr="005920C9" w:rsidRDefault="007E0D50" w:rsidP="007E0D50">
            <w:pPr>
              <w:tabs>
                <w:tab w:val="left" w:pos="165"/>
              </w:tabs>
              <w:ind w:right="544"/>
              <w:jc w:val="right"/>
              <w:rPr>
                <w:sz w:val="28"/>
                <w:szCs w:val="28"/>
                <w:lang w:val="en-US"/>
              </w:rPr>
            </w:pPr>
          </w:p>
        </w:tc>
        <w:tc>
          <w:tcPr>
            <w:tcW w:w="1417" w:type="dxa"/>
            <w:tcBorders>
              <w:bottom w:val="single" w:sz="4" w:space="0" w:color="auto"/>
            </w:tcBorders>
            <w:shd w:val="clear" w:color="auto" w:fill="auto"/>
          </w:tcPr>
          <w:p w:rsidR="007E0D50" w:rsidRPr="005920C9" w:rsidRDefault="007E0D50" w:rsidP="007E0D50">
            <w:pPr>
              <w:ind w:right="128"/>
              <w:jc w:val="right"/>
              <w:rPr>
                <w:sz w:val="28"/>
                <w:szCs w:val="28"/>
                <w:lang w:val="en-US"/>
              </w:rPr>
            </w:pPr>
            <w:r w:rsidRPr="005920C9">
              <w:rPr>
                <w:sz w:val="28"/>
                <w:szCs w:val="28"/>
                <w:lang w:val="en-US"/>
              </w:rPr>
              <w:t>(</w:t>
            </w:r>
            <w:r>
              <w:rPr>
                <w:sz w:val="28"/>
                <w:szCs w:val="28"/>
                <w:lang w:val="en-US"/>
              </w:rPr>
              <w:t>229,544,780</w:t>
            </w:r>
            <w:r w:rsidRPr="005920C9">
              <w:rPr>
                <w:sz w:val="28"/>
                <w:szCs w:val="28"/>
                <w:lang w:val="en-US"/>
              </w:rPr>
              <w:t>)</w:t>
            </w:r>
          </w:p>
        </w:tc>
        <w:tc>
          <w:tcPr>
            <w:tcW w:w="48" w:type="dxa"/>
          </w:tcPr>
          <w:p w:rsidR="007E0D50" w:rsidRPr="005920C9" w:rsidRDefault="007E0D50" w:rsidP="007E0D50">
            <w:pPr>
              <w:tabs>
                <w:tab w:val="left" w:pos="165"/>
              </w:tabs>
              <w:ind w:right="544"/>
              <w:jc w:val="right"/>
              <w:rPr>
                <w:sz w:val="28"/>
                <w:szCs w:val="28"/>
                <w:lang w:val="en-US"/>
              </w:rPr>
            </w:pPr>
          </w:p>
        </w:tc>
        <w:tc>
          <w:tcPr>
            <w:tcW w:w="1370" w:type="dxa"/>
          </w:tcPr>
          <w:p w:rsidR="007E0D50" w:rsidRPr="005920C9" w:rsidRDefault="007E0D50" w:rsidP="007E0D50">
            <w:pPr>
              <w:ind w:right="128"/>
              <w:jc w:val="right"/>
              <w:rPr>
                <w:sz w:val="28"/>
                <w:szCs w:val="28"/>
                <w:lang w:val="en-US"/>
              </w:rPr>
            </w:pPr>
            <w:r w:rsidRPr="005920C9">
              <w:rPr>
                <w:sz w:val="28"/>
                <w:szCs w:val="28"/>
                <w:lang w:val="en-US"/>
              </w:rPr>
              <w:t>(</w:t>
            </w:r>
            <w:r w:rsidRPr="005920C9">
              <w:rPr>
                <w:sz w:val="28"/>
                <w:szCs w:val="28"/>
                <w:cs/>
                <w:lang w:val="en-US"/>
              </w:rPr>
              <w:t>234</w:t>
            </w:r>
            <w:r w:rsidRPr="005920C9">
              <w:rPr>
                <w:sz w:val="28"/>
                <w:szCs w:val="28"/>
                <w:lang w:val="en-US"/>
              </w:rPr>
              <w:t>,</w:t>
            </w:r>
            <w:r w:rsidRPr="005920C9">
              <w:rPr>
                <w:sz w:val="28"/>
                <w:szCs w:val="28"/>
                <w:cs/>
                <w:lang w:val="en-US"/>
              </w:rPr>
              <w:t>319</w:t>
            </w:r>
            <w:r w:rsidRPr="005920C9">
              <w:rPr>
                <w:sz w:val="28"/>
                <w:szCs w:val="28"/>
                <w:lang w:val="en-US"/>
              </w:rPr>
              <w:t>,</w:t>
            </w:r>
            <w:r w:rsidRPr="005920C9">
              <w:rPr>
                <w:sz w:val="28"/>
                <w:szCs w:val="28"/>
                <w:cs/>
                <w:lang w:val="en-US"/>
              </w:rPr>
              <w:t>330</w:t>
            </w:r>
            <w:r w:rsidRPr="005920C9">
              <w:rPr>
                <w:sz w:val="28"/>
                <w:szCs w:val="28"/>
                <w:lang w:val="en-US"/>
              </w:rPr>
              <w:t>)</w:t>
            </w:r>
          </w:p>
        </w:tc>
      </w:tr>
      <w:tr w:rsidR="007E0D50" w:rsidRPr="00DE5682">
        <w:trPr>
          <w:trHeight w:hRule="exact" w:val="360"/>
        </w:trPr>
        <w:tc>
          <w:tcPr>
            <w:tcW w:w="3118" w:type="dxa"/>
          </w:tcPr>
          <w:p w:rsidR="007E0D50" w:rsidRPr="00F56F22" w:rsidRDefault="007E0D50" w:rsidP="007E0D50">
            <w:pPr>
              <w:ind w:left="615"/>
              <w:rPr>
                <w:sz w:val="28"/>
                <w:szCs w:val="28"/>
                <w:cs/>
              </w:rPr>
            </w:pPr>
            <w:r w:rsidRPr="00F56F22">
              <w:rPr>
                <w:sz w:val="28"/>
                <w:szCs w:val="28"/>
                <w:cs/>
              </w:rPr>
              <w:t>สุทธิ</w:t>
            </w:r>
          </w:p>
        </w:tc>
        <w:tc>
          <w:tcPr>
            <w:tcW w:w="1417" w:type="dxa"/>
            <w:tcBorders>
              <w:top w:val="single" w:sz="4" w:space="0" w:color="auto"/>
              <w:bottom w:val="double" w:sz="4" w:space="0" w:color="auto"/>
            </w:tcBorders>
          </w:tcPr>
          <w:p w:rsidR="007E0D50" w:rsidRPr="005920C9" w:rsidRDefault="007E0D50" w:rsidP="007E0D50">
            <w:pPr>
              <w:ind w:right="128"/>
              <w:jc w:val="right"/>
              <w:rPr>
                <w:sz w:val="28"/>
                <w:szCs w:val="28"/>
                <w:lang w:val="en-US"/>
              </w:rPr>
            </w:pPr>
            <w:r w:rsidRPr="005920C9">
              <w:rPr>
                <w:sz w:val="28"/>
                <w:szCs w:val="28"/>
                <w:lang w:val="en-US"/>
              </w:rPr>
              <w:t>5,050,170,879</w:t>
            </w:r>
          </w:p>
        </w:tc>
        <w:tc>
          <w:tcPr>
            <w:tcW w:w="48" w:type="dxa"/>
          </w:tcPr>
          <w:p w:rsidR="007E0D50" w:rsidRPr="00F56F22" w:rsidRDefault="007E0D50" w:rsidP="007E0D50">
            <w:pPr>
              <w:tabs>
                <w:tab w:val="left" w:pos="165"/>
              </w:tabs>
              <w:ind w:right="544"/>
              <w:jc w:val="right"/>
              <w:rPr>
                <w:sz w:val="28"/>
                <w:szCs w:val="28"/>
                <w:lang w:val="en-US"/>
              </w:rPr>
            </w:pPr>
          </w:p>
        </w:tc>
        <w:tc>
          <w:tcPr>
            <w:tcW w:w="1418" w:type="dxa"/>
            <w:tcBorders>
              <w:top w:val="single" w:sz="4" w:space="0" w:color="auto"/>
              <w:bottom w:val="double" w:sz="4" w:space="0" w:color="auto"/>
            </w:tcBorders>
          </w:tcPr>
          <w:p w:rsidR="007E0D50" w:rsidRPr="008026DA" w:rsidRDefault="007E0D50" w:rsidP="007E0D50">
            <w:pPr>
              <w:ind w:right="128"/>
              <w:jc w:val="center"/>
              <w:rPr>
                <w:sz w:val="28"/>
                <w:szCs w:val="28"/>
                <w:lang w:val="en-US"/>
              </w:rPr>
            </w:pPr>
            <w:r w:rsidRPr="008026DA">
              <w:rPr>
                <w:sz w:val="28"/>
                <w:szCs w:val="28"/>
                <w:lang w:val="en-US"/>
              </w:rPr>
              <w:t>-</w:t>
            </w:r>
          </w:p>
        </w:tc>
        <w:tc>
          <w:tcPr>
            <w:tcW w:w="94" w:type="dxa"/>
          </w:tcPr>
          <w:p w:rsidR="007E0D50" w:rsidRPr="00F56F22" w:rsidRDefault="007E0D50" w:rsidP="007E0D50">
            <w:pPr>
              <w:tabs>
                <w:tab w:val="left" w:pos="165"/>
              </w:tabs>
              <w:ind w:right="544"/>
              <w:jc w:val="right"/>
              <w:rPr>
                <w:sz w:val="28"/>
                <w:szCs w:val="28"/>
                <w:lang w:val="en-US"/>
              </w:rPr>
            </w:pPr>
          </w:p>
        </w:tc>
        <w:tc>
          <w:tcPr>
            <w:tcW w:w="1417" w:type="dxa"/>
            <w:tcBorders>
              <w:top w:val="single" w:sz="4" w:space="0" w:color="auto"/>
              <w:bottom w:val="double" w:sz="4" w:space="0" w:color="auto"/>
            </w:tcBorders>
            <w:shd w:val="clear" w:color="auto" w:fill="auto"/>
          </w:tcPr>
          <w:p w:rsidR="007E0D50" w:rsidRPr="005920C9" w:rsidRDefault="007E0D50" w:rsidP="007E0D50">
            <w:pPr>
              <w:ind w:right="128"/>
              <w:jc w:val="right"/>
              <w:rPr>
                <w:sz w:val="28"/>
                <w:szCs w:val="28"/>
                <w:lang w:val="en-US"/>
              </w:rPr>
            </w:pPr>
            <w:r w:rsidRPr="005920C9">
              <w:rPr>
                <w:sz w:val="28"/>
                <w:szCs w:val="28"/>
                <w:lang w:val="en-US"/>
              </w:rPr>
              <w:t>5,050,170,879</w:t>
            </w:r>
          </w:p>
        </w:tc>
        <w:tc>
          <w:tcPr>
            <w:tcW w:w="48" w:type="dxa"/>
          </w:tcPr>
          <w:p w:rsidR="007E0D50" w:rsidRPr="00F56F22" w:rsidRDefault="007E0D50" w:rsidP="007E0D50">
            <w:pPr>
              <w:tabs>
                <w:tab w:val="left" w:pos="165"/>
              </w:tabs>
              <w:ind w:right="544"/>
              <w:jc w:val="right"/>
              <w:rPr>
                <w:sz w:val="28"/>
                <w:szCs w:val="28"/>
                <w:lang w:val="en-US"/>
              </w:rPr>
            </w:pPr>
          </w:p>
        </w:tc>
        <w:tc>
          <w:tcPr>
            <w:tcW w:w="1370" w:type="dxa"/>
            <w:tcBorders>
              <w:top w:val="single" w:sz="4" w:space="0" w:color="auto"/>
              <w:bottom w:val="double" w:sz="4" w:space="0" w:color="auto"/>
            </w:tcBorders>
          </w:tcPr>
          <w:p w:rsidR="007E0D50" w:rsidRPr="008026DA" w:rsidRDefault="007E0D50" w:rsidP="007E0D50">
            <w:pPr>
              <w:ind w:right="128"/>
              <w:jc w:val="center"/>
              <w:rPr>
                <w:sz w:val="28"/>
                <w:szCs w:val="28"/>
                <w:lang w:val="en-US"/>
              </w:rPr>
            </w:pPr>
            <w:r w:rsidRPr="008026DA">
              <w:rPr>
                <w:sz w:val="28"/>
                <w:szCs w:val="28"/>
                <w:lang w:val="en-US"/>
              </w:rPr>
              <w:t>-</w:t>
            </w:r>
          </w:p>
        </w:tc>
      </w:tr>
    </w:tbl>
    <w:p w:rsidR="00240C6D" w:rsidRDefault="00240C6D" w:rsidP="00565942">
      <w:pPr>
        <w:spacing w:line="240" w:lineRule="auto"/>
        <w:jc w:val="thaiDistribute"/>
        <w:rPr>
          <w:rFonts w:hint="cs"/>
          <w:sz w:val="28"/>
          <w:szCs w:val="28"/>
        </w:rPr>
      </w:pPr>
    </w:p>
    <w:p w:rsidR="00424564" w:rsidRPr="00195D85" w:rsidRDefault="00865BF7" w:rsidP="00891688">
      <w:pPr>
        <w:spacing w:line="240" w:lineRule="auto"/>
        <w:ind w:hanging="567"/>
        <w:jc w:val="thaiDistribute"/>
        <w:rPr>
          <w:sz w:val="28"/>
          <w:szCs w:val="28"/>
          <w:cs/>
        </w:rPr>
      </w:pPr>
      <w:r w:rsidRPr="00195D85">
        <w:rPr>
          <w:sz w:val="28"/>
          <w:szCs w:val="28"/>
          <w:cs/>
        </w:rPr>
        <w:t>รายการเคลื่อนไหว</w:t>
      </w:r>
      <w:r w:rsidR="00E77986" w:rsidRPr="00195D85">
        <w:rPr>
          <w:rFonts w:hint="cs"/>
          <w:color w:val="000000"/>
          <w:sz w:val="28"/>
          <w:szCs w:val="28"/>
          <w:cs/>
        </w:rPr>
        <w:t>สำหรับปี สิ้นสุดวันที่</w:t>
      </w:r>
      <w:r w:rsidR="00E77986" w:rsidRPr="00195D85">
        <w:rPr>
          <w:color w:val="000000"/>
          <w:sz w:val="28"/>
          <w:szCs w:val="28"/>
          <w:cs/>
        </w:rPr>
        <w:t xml:space="preserve"> </w:t>
      </w:r>
      <w:r w:rsidR="00730EEB">
        <w:rPr>
          <w:color w:val="000000"/>
          <w:sz w:val="28"/>
          <w:szCs w:val="28"/>
        </w:rPr>
        <w:t xml:space="preserve">31 </w:t>
      </w:r>
      <w:r w:rsidR="00730EEB">
        <w:rPr>
          <w:color w:val="000000"/>
          <w:sz w:val="28"/>
          <w:szCs w:val="28"/>
          <w:cs/>
        </w:rPr>
        <w:t xml:space="preserve">ธันวาคม </w:t>
      </w:r>
      <w:r w:rsidR="00730EEB">
        <w:rPr>
          <w:color w:val="000000"/>
          <w:sz w:val="28"/>
          <w:szCs w:val="28"/>
        </w:rPr>
        <w:t>25</w:t>
      </w:r>
      <w:r w:rsidR="00F31862">
        <w:rPr>
          <w:rFonts w:hint="cs"/>
          <w:color w:val="000000"/>
          <w:sz w:val="28"/>
          <w:szCs w:val="28"/>
          <w:cs/>
        </w:rPr>
        <w:t>60</w:t>
      </w:r>
      <w:r w:rsidR="00E77986" w:rsidRPr="00195D85">
        <w:rPr>
          <w:rFonts w:hint="cs"/>
          <w:color w:val="000000"/>
          <w:sz w:val="32"/>
          <w:szCs w:val="32"/>
          <w:cs/>
        </w:rPr>
        <w:t xml:space="preserve"> </w:t>
      </w:r>
      <w:r w:rsidR="009B17B6" w:rsidRPr="00195D85">
        <w:rPr>
          <w:sz w:val="28"/>
          <w:szCs w:val="28"/>
          <w:cs/>
        </w:rPr>
        <w:t>มีรายละเอียดดังนี้</w:t>
      </w:r>
    </w:p>
    <w:tbl>
      <w:tblPr>
        <w:tblW w:w="9081" w:type="dxa"/>
        <w:tblInd w:w="-553" w:type="dxa"/>
        <w:tblLayout w:type="fixed"/>
        <w:tblCellMar>
          <w:left w:w="14" w:type="dxa"/>
          <w:right w:w="14" w:type="dxa"/>
        </w:tblCellMar>
        <w:tblLook w:val="0000"/>
      </w:tblPr>
      <w:tblGrid>
        <w:gridCol w:w="4977"/>
        <w:gridCol w:w="1933"/>
        <w:gridCol w:w="234"/>
        <w:gridCol w:w="1937"/>
      </w:tblGrid>
      <w:tr w:rsidR="003D2C90" w:rsidRPr="00F56F22">
        <w:trPr>
          <w:trHeight w:hRule="exact" w:val="340"/>
        </w:trPr>
        <w:tc>
          <w:tcPr>
            <w:tcW w:w="4977" w:type="dxa"/>
          </w:tcPr>
          <w:p w:rsidR="003D2C90" w:rsidRPr="00D54C39" w:rsidRDefault="003D2C90" w:rsidP="00891688">
            <w:pPr>
              <w:tabs>
                <w:tab w:val="left" w:pos="1080"/>
              </w:tabs>
              <w:ind w:hanging="567"/>
              <w:jc w:val="thaiDistribute"/>
              <w:rPr>
                <w:rFonts w:hint="cs"/>
                <w:sz w:val="28"/>
                <w:szCs w:val="28"/>
                <w:cs/>
              </w:rPr>
            </w:pPr>
          </w:p>
        </w:tc>
        <w:tc>
          <w:tcPr>
            <w:tcW w:w="4104" w:type="dxa"/>
            <w:gridSpan w:val="3"/>
            <w:tcBorders>
              <w:bottom w:val="single" w:sz="4" w:space="0" w:color="auto"/>
            </w:tcBorders>
          </w:tcPr>
          <w:p w:rsidR="003D2C90" w:rsidRPr="00F56F22" w:rsidRDefault="003D2C90" w:rsidP="00891688">
            <w:pPr>
              <w:ind w:left="112" w:right="127"/>
              <w:jc w:val="center"/>
              <w:rPr>
                <w:sz w:val="28"/>
                <w:szCs w:val="28"/>
              </w:rPr>
            </w:pPr>
            <w:r w:rsidRPr="00F56F22">
              <w:rPr>
                <w:sz w:val="28"/>
                <w:szCs w:val="28"/>
                <w:cs/>
                <w:lang w:val="en-US"/>
              </w:rPr>
              <w:t>บาท</w:t>
            </w:r>
          </w:p>
        </w:tc>
      </w:tr>
      <w:tr w:rsidR="003D2C90" w:rsidRPr="00F56F22">
        <w:trPr>
          <w:trHeight w:hRule="exact" w:val="340"/>
        </w:trPr>
        <w:tc>
          <w:tcPr>
            <w:tcW w:w="4977" w:type="dxa"/>
          </w:tcPr>
          <w:p w:rsidR="003D2C90" w:rsidRPr="00F56F22" w:rsidRDefault="003D2C90" w:rsidP="00891688">
            <w:pPr>
              <w:tabs>
                <w:tab w:val="left" w:pos="1080"/>
              </w:tabs>
              <w:ind w:left="-567"/>
              <w:jc w:val="thaiDistribute"/>
              <w:rPr>
                <w:sz w:val="28"/>
                <w:szCs w:val="28"/>
              </w:rPr>
            </w:pPr>
          </w:p>
        </w:tc>
        <w:tc>
          <w:tcPr>
            <w:tcW w:w="1933" w:type="dxa"/>
            <w:tcBorders>
              <w:top w:val="single" w:sz="4" w:space="0" w:color="auto"/>
              <w:bottom w:val="single" w:sz="4" w:space="0" w:color="auto"/>
            </w:tcBorders>
          </w:tcPr>
          <w:p w:rsidR="003D2C90" w:rsidRPr="00F56F22" w:rsidRDefault="003D2C90" w:rsidP="00891688">
            <w:pPr>
              <w:ind w:left="-108" w:right="233" w:hanging="567"/>
              <w:jc w:val="right"/>
              <w:rPr>
                <w:sz w:val="28"/>
                <w:szCs w:val="28"/>
                <w:lang w:val="en-US"/>
              </w:rPr>
            </w:pPr>
            <w:r w:rsidRPr="00F56F22">
              <w:rPr>
                <w:sz w:val="28"/>
                <w:szCs w:val="28"/>
                <w:cs/>
              </w:rPr>
              <w:t>งบการเงินรวม</w:t>
            </w:r>
          </w:p>
        </w:tc>
        <w:tc>
          <w:tcPr>
            <w:tcW w:w="234" w:type="dxa"/>
            <w:tcBorders>
              <w:top w:val="single" w:sz="4" w:space="0" w:color="auto"/>
            </w:tcBorders>
          </w:tcPr>
          <w:p w:rsidR="003D2C90" w:rsidRPr="00F56F22" w:rsidRDefault="003D2C90" w:rsidP="00891688">
            <w:pPr>
              <w:tabs>
                <w:tab w:val="left" w:pos="1080"/>
              </w:tabs>
              <w:ind w:left="-97" w:hanging="567"/>
              <w:jc w:val="thaiDistribute"/>
              <w:rPr>
                <w:sz w:val="28"/>
                <w:szCs w:val="28"/>
              </w:rPr>
            </w:pPr>
          </w:p>
        </w:tc>
        <w:tc>
          <w:tcPr>
            <w:tcW w:w="1937" w:type="dxa"/>
            <w:tcBorders>
              <w:top w:val="single" w:sz="4" w:space="0" w:color="auto"/>
              <w:bottom w:val="single" w:sz="4" w:space="0" w:color="auto"/>
            </w:tcBorders>
          </w:tcPr>
          <w:p w:rsidR="003D2C90" w:rsidRPr="00464549" w:rsidRDefault="003D2C90" w:rsidP="00891688">
            <w:pPr>
              <w:ind w:left="72" w:right="278"/>
              <w:jc w:val="right"/>
              <w:rPr>
                <w:sz w:val="28"/>
                <w:szCs w:val="28"/>
                <w:cs/>
              </w:rPr>
            </w:pPr>
            <w:r w:rsidRPr="00464549">
              <w:rPr>
                <w:sz w:val="28"/>
                <w:szCs w:val="28"/>
                <w:cs/>
              </w:rPr>
              <w:t>งบการเงินเฉพาะกิจการ</w:t>
            </w:r>
          </w:p>
        </w:tc>
      </w:tr>
      <w:tr w:rsidR="007E0D50" w:rsidRPr="000D032F">
        <w:trPr>
          <w:trHeight w:hRule="exact" w:val="340"/>
        </w:trPr>
        <w:tc>
          <w:tcPr>
            <w:tcW w:w="4977" w:type="dxa"/>
          </w:tcPr>
          <w:p w:rsidR="007E0D50" w:rsidRPr="007F75CC" w:rsidRDefault="007E0D50" w:rsidP="007E0D50">
            <w:pPr>
              <w:ind w:left="127"/>
              <w:rPr>
                <w:rFonts w:eastAsia="Angsana New" w:hint="cs"/>
                <w:sz w:val="28"/>
                <w:szCs w:val="28"/>
                <w:cs/>
                <w:lang w:val="en-US"/>
              </w:rPr>
            </w:pPr>
            <w:r>
              <w:rPr>
                <w:rFonts w:hint="cs"/>
                <w:sz w:val="28"/>
                <w:szCs w:val="28"/>
                <w:cs/>
              </w:rPr>
              <w:t>ยอด</w:t>
            </w:r>
            <w:r>
              <w:rPr>
                <w:rFonts w:hint="cs"/>
                <w:sz w:val="28"/>
                <w:szCs w:val="28"/>
                <w:cs/>
                <w:lang w:val="en-US"/>
              </w:rPr>
              <w:t>คงเหลือ ต้นปี</w:t>
            </w:r>
          </w:p>
        </w:tc>
        <w:tc>
          <w:tcPr>
            <w:tcW w:w="1933" w:type="dxa"/>
            <w:tcBorders>
              <w:top w:val="single" w:sz="4" w:space="0" w:color="auto"/>
            </w:tcBorders>
          </w:tcPr>
          <w:p w:rsidR="007E0D50" w:rsidRPr="003A0DB0" w:rsidRDefault="007E0D50" w:rsidP="007E0D50">
            <w:pPr>
              <w:ind w:left="112" w:right="233"/>
              <w:jc w:val="right"/>
              <w:rPr>
                <w:sz w:val="28"/>
                <w:szCs w:val="28"/>
              </w:rPr>
            </w:pPr>
            <w:r w:rsidRPr="003A0DB0">
              <w:rPr>
                <w:sz w:val="28"/>
                <w:szCs w:val="28"/>
              </w:rPr>
              <w:t>234,319,330</w:t>
            </w:r>
          </w:p>
        </w:tc>
        <w:tc>
          <w:tcPr>
            <w:tcW w:w="234" w:type="dxa"/>
          </w:tcPr>
          <w:p w:rsidR="007E0D50" w:rsidRPr="00F31862" w:rsidRDefault="007E0D50" w:rsidP="007E0D50">
            <w:pPr>
              <w:tabs>
                <w:tab w:val="left" w:pos="165"/>
              </w:tabs>
              <w:ind w:right="544" w:hanging="567"/>
              <w:jc w:val="right"/>
              <w:rPr>
                <w:sz w:val="28"/>
                <w:szCs w:val="28"/>
                <w:highlight w:val="yellow"/>
                <w:lang w:val="en-US"/>
              </w:rPr>
            </w:pPr>
          </w:p>
        </w:tc>
        <w:tc>
          <w:tcPr>
            <w:tcW w:w="1937" w:type="dxa"/>
            <w:tcBorders>
              <w:top w:val="single" w:sz="4" w:space="0" w:color="auto"/>
            </w:tcBorders>
            <w:shd w:val="clear" w:color="auto" w:fill="auto"/>
          </w:tcPr>
          <w:p w:rsidR="007E0D50" w:rsidRPr="003A0DB0" w:rsidRDefault="007E0D50" w:rsidP="007E0D50">
            <w:pPr>
              <w:ind w:left="112" w:right="233"/>
              <w:jc w:val="right"/>
              <w:rPr>
                <w:sz w:val="28"/>
                <w:szCs w:val="28"/>
              </w:rPr>
            </w:pPr>
            <w:r w:rsidRPr="003A0DB0">
              <w:rPr>
                <w:sz w:val="28"/>
                <w:szCs w:val="28"/>
              </w:rPr>
              <w:t>234,319,330</w:t>
            </w:r>
          </w:p>
        </w:tc>
      </w:tr>
      <w:tr w:rsidR="007E0D50" w:rsidRPr="00F56F22">
        <w:trPr>
          <w:trHeight w:hRule="exact" w:val="340"/>
        </w:trPr>
        <w:tc>
          <w:tcPr>
            <w:tcW w:w="4977" w:type="dxa"/>
          </w:tcPr>
          <w:p w:rsidR="007E0D50" w:rsidRPr="007F75CC" w:rsidRDefault="007E0D50" w:rsidP="007E0D50">
            <w:pPr>
              <w:ind w:left="127"/>
              <w:rPr>
                <w:rFonts w:hint="cs"/>
                <w:sz w:val="28"/>
                <w:szCs w:val="28"/>
                <w:cs/>
              </w:rPr>
            </w:pPr>
            <w:r w:rsidRPr="007F75CC">
              <w:rPr>
                <w:rFonts w:hint="cs"/>
                <w:sz w:val="28"/>
                <w:szCs w:val="28"/>
                <w:cs/>
              </w:rPr>
              <w:t>เพิ่มขึ้นจากดอกเบี้ยจ่าย</w:t>
            </w:r>
          </w:p>
        </w:tc>
        <w:tc>
          <w:tcPr>
            <w:tcW w:w="1933" w:type="dxa"/>
          </w:tcPr>
          <w:p w:rsidR="007E0D50" w:rsidRPr="00D92F7E" w:rsidRDefault="007E0D50" w:rsidP="007E0D50">
            <w:pPr>
              <w:ind w:left="112" w:right="233"/>
              <w:jc w:val="right"/>
              <w:rPr>
                <w:sz w:val="28"/>
                <w:szCs w:val="28"/>
              </w:rPr>
            </w:pPr>
            <w:r w:rsidRPr="00D92F7E">
              <w:rPr>
                <w:sz w:val="28"/>
                <w:szCs w:val="28"/>
              </w:rPr>
              <w:t>14,882,523</w:t>
            </w:r>
          </w:p>
        </w:tc>
        <w:tc>
          <w:tcPr>
            <w:tcW w:w="234" w:type="dxa"/>
          </w:tcPr>
          <w:p w:rsidR="007E0D50" w:rsidRPr="00D92F7E" w:rsidRDefault="007E0D50" w:rsidP="007E0D50">
            <w:pPr>
              <w:tabs>
                <w:tab w:val="left" w:pos="165"/>
              </w:tabs>
              <w:ind w:right="544" w:hanging="567"/>
              <w:jc w:val="right"/>
              <w:rPr>
                <w:sz w:val="28"/>
                <w:szCs w:val="28"/>
                <w:lang w:val="en-US"/>
              </w:rPr>
            </w:pPr>
          </w:p>
        </w:tc>
        <w:tc>
          <w:tcPr>
            <w:tcW w:w="1937" w:type="dxa"/>
            <w:shd w:val="clear" w:color="auto" w:fill="auto"/>
          </w:tcPr>
          <w:p w:rsidR="007E0D50" w:rsidRPr="00D92F7E" w:rsidRDefault="007E0D50" w:rsidP="007E0D50">
            <w:pPr>
              <w:ind w:left="112" w:right="233"/>
              <w:jc w:val="right"/>
              <w:rPr>
                <w:sz w:val="28"/>
                <w:szCs w:val="28"/>
              </w:rPr>
            </w:pPr>
            <w:r w:rsidRPr="00D92F7E">
              <w:rPr>
                <w:sz w:val="28"/>
                <w:szCs w:val="28"/>
              </w:rPr>
              <w:t>14,882,523</w:t>
            </w:r>
          </w:p>
        </w:tc>
      </w:tr>
      <w:tr w:rsidR="007E0D50" w:rsidRPr="00F56F22">
        <w:trPr>
          <w:trHeight w:hRule="exact" w:val="340"/>
        </w:trPr>
        <w:tc>
          <w:tcPr>
            <w:tcW w:w="4977" w:type="dxa"/>
          </w:tcPr>
          <w:p w:rsidR="007E0D50" w:rsidRPr="007F75CC" w:rsidRDefault="007E0D50" w:rsidP="007E0D50">
            <w:pPr>
              <w:ind w:left="127"/>
              <w:rPr>
                <w:rFonts w:hint="cs"/>
                <w:sz w:val="28"/>
                <w:szCs w:val="28"/>
                <w:cs/>
              </w:rPr>
            </w:pPr>
            <w:r w:rsidRPr="007F75CC">
              <w:rPr>
                <w:rFonts w:hint="cs"/>
                <w:sz w:val="28"/>
                <w:szCs w:val="28"/>
                <w:cs/>
              </w:rPr>
              <w:t>จ่ายชำระ</w:t>
            </w:r>
          </w:p>
        </w:tc>
        <w:tc>
          <w:tcPr>
            <w:tcW w:w="1933" w:type="dxa"/>
          </w:tcPr>
          <w:p w:rsidR="007E0D50" w:rsidRPr="007E0D50" w:rsidRDefault="007E0D50" w:rsidP="007E0D50">
            <w:pPr>
              <w:ind w:left="112" w:right="233"/>
              <w:jc w:val="right"/>
              <w:rPr>
                <w:sz w:val="28"/>
                <w:szCs w:val="28"/>
              </w:rPr>
            </w:pPr>
            <w:r>
              <w:rPr>
                <w:sz w:val="28"/>
                <w:szCs w:val="28"/>
                <w:lang w:val="en-US"/>
              </w:rPr>
              <w:t>(</w:t>
            </w:r>
            <w:r w:rsidRPr="007E0D50">
              <w:rPr>
                <w:sz w:val="28"/>
                <w:szCs w:val="28"/>
              </w:rPr>
              <w:t>141,976,049</w:t>
            </w:r>
            <w:r>
              <w:rPr>
                <w:sz w:val="28"/>
                <w:szCs w:val="28"/>
              </w:rPr>
              <w:t>)</w:t>
            </w:r>
          </w:p>
        </w:tc>
        <w:tc>
          <w:tcPr>
            <w:tcW w:w="234" w:type="dxa"/>
          </w:tcPr>
          <w:p w:rsidR="007E0D50" w:rsidRPr="00D92F7E" w:rsidRDefault="007E0D50" w:rsidP="007E0D50">
            <w:pPr>
              <w:tabs>
                <w:tab w:val="left" w:pos="165"/>
              </w:tabs>
              <w:ind w:right="544" w:hanging="567"/>
              <w:jc w:val="right"/>
              <w:rPr>
                <w:sz w:val="28"/>
                <w:szCs w:val="28"/>
                <w:lang w:val="en-US"/>
              </w:rPr>
            </w:pPr>
          </w:p>
        </w:tc>
        <w:tc>
          <w:tcPr>
            <w:tcW w:w="1937" w:type="dxa"/>
            <w:shd w:val="clear" w:color="auto" w:fill="auto"/>
          </w:tcPr>
          <w:p w:rsidR="007E0D50" w:rsidRPr="007E0D50" w:rsidRDefault="007E0D50" w:rsidP="007E0D50">
            <w:pPr>
              <w:ind w:left="112" w:right="233"/>
              <w:jc w:val="right"/>
              <w:rPr>
                <w:sz w:val="28"/>
                <w:szCs w:val="28"/>
              </w:rPr>
            </w:pPr>
            <w:r>
              <w:rPr>
                <w:sz w:val="28"/>
                <w:szCs w:val="28"/>
                <w:lang w:val="en-US"/>
              </w:rPr>
              <w:t>(</w:t>
            </w:r>
            <w:r w:rsidRPr="007E0D50">
              <w:rPr>
                <w:sz w:val="28"/>
                <w:szCs w:val="28"/>
              </w:rPr>
              <w:t>141,976,049</w:t>
            </w:r>
            <w:r>
              <w:rPr>
                <w:sz w:val="28"/>
                <w:szCs w:val="28"/>
              </w:rPr>
              <w:t>)</w:t>
            </w:r>
          </w:p>
        </w:tc>
      </w:tr>
      <w:tr w:rsidR="007E0D50" w:rsidRPr="00F56F22">
        <w:trPr>
          <w:trHeight w:hRule="exact" w:val="340"/>
        </w:trPr>
        <w:tc>
          <w:tcPr>
            <w:tcW w:w="4977" w:type="dxa"/>
          </w:tcPr>
          <w:p w:rsidR="007E0D50" w:rsidRPr="00F56F22" w:rsidRDefault="007E0D50" w:rsidP="007E0D50">
            <w:pPr>
              <w:ind w:left="127"/>
              <w:rPr>
                <w:rFonts w:hint="cs"/>
                <w:sz w:val="28"/>
                <w:szCs w:val="28"/>
                <w:cs/>
              </w:rPr>
            </w:pPr>
            <w:r>
              <w:rPr>
                <w:rFonts w:hint="cs"/>
                <w:sz w:val="28"/>
                <w:szCs w:val="28"/>
                <w:u w:val="single"/>
                <w:cs/>
              </w:rPr>
              <w:t>บวก</w:t>
            </w:r>
            <w:r w:rsidRPr="00F56F22">
              <w:rPr>
                <w:sz w:val="28"/>
                <w:szCs w:val="28"/>
                <w:cs/>
              </w:rPr>
              <w:t xml:space="preserve">  </w:t>
            </w:r>
            <w:r w:rsidRPr="008026DA">
              <w:rPr>
                <w:sz w:val="28"/>
                <w:szCs w:val="28"/>
                <w:cs/>
              </w:rPr>
              <w:t>โอน</w:t>
            </w:r>
            <w:r>
              <w:rPr>
                <w:rFonts w:hint="cs"/>
                <w:sz w:val="28"/>
                <w:szCs w:val="28"/>
                <w:cs/>
              </w:rPr>
              <w:t>มาจาก</w:t>
            </w:r>
            <w:r w:rsidRPr="008026DA">
              <w:rPr>
                <w:sz w:val="28"/>
                <w:szCs w:val="28"/>
                <w:cs/>
              </w:rPr>
              <w:t>หนี้สินที่ถึงกำหนดชำระแล้ว</w:t>
            </w:r>
          </w:p>
        </w:tc>
        <w:tc>
          <w:tcPr>
            <w:tcW w:w="1933" w:type="dxa"/>
          </w:tcPr>
          <w:p w:rsidR="007E0D50" w:rsidRPr="007E0D50" w:rsidRDefault="007E0D50" w:rsidP="007E0D50">
            <w:pPr>
              <w:ind w:left="112" w:right="233"/>
              <w:jc w:val="right"/>
              <w:rPr>
                <w:sz w:val="28"/>
                <w:szCs w:val="28"/>
              </w:rPr>
            </w:pPr>
            <w:r w:rsidRPr="007E0D50">
              <w:rPr>
                <w:rFonts w:eastAsia="Times New Roman"/>
                <w:sz w:val="28"/>
                <w:szCs w:val="28"/>
                <w:lang w:val="en-US" w:eastAsia="en-US"/>
              </w:rPr>
              <w:t>5,172,489,855</w:t>
            </w:r>
          </w:p>
        </w:tc>
        <w:tc>
          <w:tcPr>
            <w:tcW w:w="234" w:type="dxa"/>
          </w:tcPr>
          <w:p w:rsidR="007E0D50" w:rsidRPr="00D92F7E" w:rsidRDefault="007E0D50" w:rsidP="007E0D50">
            <w:pPr>
              <w:tabs>
                <w:tab w:val="left" w:pos="165"/>
              </w:tabs>
              <w:ind w:right="544" w:hanging="567"/>
              <w:jc w:val="right"/>
              <w:rPr>
                <w:sz w:val="28"/>
                <w:szCs w:val="28"/>
                <w:lang w:val="en-US"/>
              </w:rPr>
            </w:pPr>
          </w:p>
        </w:tc>
        <w:tc>
          <w:tcPr>
            <w:tcW w:w="1937" w:type="dxa"/>
            <w:shd w:val="clear" w:color="auto" w:fill="auto"/>
          </w:tcPr>
          <w:p w:rsidR="007E0D50" w:rsidRPr="007E0D50" w:rsidRDefault="007E0D50" w:rsidP="007E0D50">
            <w:pPr>
              <w:ind w:left="112" w:right="233"/>
              <w:jc w:val="right"/>
              <w:rPr>
                <w:sz w:val="28"/>
                <w:szCs w:val="28"/>
              </w:rPr>
            </w:pPr>
            <w:r w:rsidRPr="007E0D50">
              <w:rPr>
                <w:rFonts w:eastAsia="Times New Roman"/>
                <w:sz w:val="28"/>
                <w:szCs w:val="28"/>
                <w:lang w:val="en-US" w:eastAsia="en-US"/>
              </w:rPr>
              <w:t>5,172,489,855</w:t>
            </w:r>
          </w:p>
        </w:tc>
      </w:tr>
      <w:tr w:rsidR="007E0D50" w:rsidRPr="002D04DF">
        <w:trPr>
          <w:trHeight w:hRule="exact" w:val="340"/>
        </w:trPr>
        <w:tc>
          <w:tcPr>
            <w:tcW w:w="4977" w:type="dxa"/>
          </w:tcPr>
          <w:p w:rsidR="007E0D50" w:rsidRPr="002D04DF" w:rsidRDefault="007E0D50" w:rsidP="007E0D50">
            <w:pPr>
              <w:ind w:left="13" w:hanging="567"/>
              <w:rPr>
                <w:rFonts w:hint="cs"/>
                <w:sz w:val="28"/>
                <w:szCs w:val="28"/>
                <w:cs/>
              </w:rPr>
            </w:pPr>
            <w:r w:rsidRPr="002D04DF">
              <w:rPr>
                <w:sz w:val="28"/>
                <w:szCs w:val="28"/>
                <w:cs/>
              </w:rPr>
              <w:t>สุทธิ</w:t>
            </w:r>
          </w:p>
        </w:tc>
        <w:tc>
          <w:tcPr>
            <w:tcW w:w="1933" w:type="dxa"/>
            <w:tcBorders>
              <w:top w:val="single" w:sz="4" w:space="0" w:color="auto"/>
              <w:bottom w:val="double" w:sz="4" w:space="0" w:color="auto"/>
            </w:tcBorders>
          </w:tcPr>
          <w:p w:rsidR="007E0D50" w:rsidRPr="002D04DF" w:rsidRDefault="007E0D50" w:rsidP="007E0D50">
            <w:pPr>
              <w:ind w:left="112" w:right="233"/>
              <w:jc w:val="right"/>
              <w:rPr>
                <w:sz w:val="28"/>
                <w:szCs w:val="28"/>
              </w:rPr>
            </w:pPr>
            <w:r w:rsidRPr="002D04DF">
              <w:rPr>
                <w:sz w:val="28"/>
                <w:szCs w:val="28"/>
                <w:lang w:val="en-US"/>
              </w:rPr>
              <w:t>5,279,715,659</w:t>
            </w:r>
          </w:p>
        </w:tc>
        <w:tc>
          <w:tcPr>
            <w:tcW w:w="234" w:type="dxa"/>
          </w:tcPr>
          <w:p w:rsidR="007E0D50" w:rsidRPr="002D04DF" w:rsidRDefault="007E0D50" w:rsidP="007E0D50">
            <w:pPr>
              <w:tabs>
                <w:tab w:val="left" w:pos="165"/>
              </w:tabs>
              <w:ind w:right="544" w:hanging="567"/>
              <w:jc w:val="right"/>
              <w:rPr>
                <w:sz w:val="28"/>
                <w:szCs w:val="28"/>
                <w:lang w:val="en-US"/>
              </w:rPr>
            </w:pPr>
          </w:p>
        </w:tc>
        <w:tc>
          <w:tcPr>
            <w:tcW w:w="1937" w:type="dxa"/>
            <w:tcBorders>
              <w:top w:val="single" w:sz="4" w:space="0" w:color="auto"/>
              <w:bottom w:val="double" w:sz="4" w:space="0" w:color="auto"/>
            </w:tcBorders>
            <w:shd w:val="clear" w:color="auto" w:fill="auto"/>
          </w:tcPr>
          <w:p w:rsidR="007E0D50" w:rsidRPr="002D04DF" w:rsidRDefault="007E0D50" w:rsidP="007E0D50">
            <w:pPr>
              <w:ind w:left="112" w:right="233"/>
              <w:jc w:val="right"/>
              <w:rPr>
                <w:sz w:val="28"/>
                <w:szCs w:val="28"/>
              </w:rPr>
            </w:pPr>
            <w:r w:rsidRPr="002D04DF">
              <w:rPr>
                <w:sz w:val="28"/>
                <w:szCs w:val="28"/>
                <w:lang w:val="en-US"/>
              </w:rPr>
              <w:t>5,279,715,659</w:t>
            </w:r>
          </w:p>
        </w:tc>
      </w:tr>
    </w:tbl>
    <w:p w:rsidR="00D55FA5" w:rsidRDefault="00E43E5B" w:rsidP="006051ED">
      <w:pPr>
        <w:spacing w:before="120" w:line="360" w:lineRule="exact"/>
        <w:ind w:left="-567" w:right="-261"/>
        <w:jc w:val="thaiDistribute"/>
        <w:rPr>
          <w:sz w:val="28"/>
          <w:szCs w:val="28"/>
          <w:lang w:val="en-US"/>
        </w:rPr>
      </w:pPr>
      <w:r w:rsidRPr="002D04DF">
        <w:rPr>
          <w:rFonts w:hint="cs"/>
          <w:sz w:val="28"/>
          <w:szCs w:val="28"/>
          <w:cs/>
          <w:lang w:val="en-US"/>
        </w:rPr>
        <w:t>เงินกู้ยืมระยะยาวจำนวน</w:t>
      </w:r>
      <w:r w:rsidRPr="002D04DF">
        <w:rPr>
          <w:sz w:val="28"/>
          <w:szCs w:val="28"/>
          <w:lang w:val="en-US"/>
        </w:rPr>
        <w:t xml:space="preserve"> 5,172</w:t>
      </w:r>
      <w:r w:rsidRPr="002D04DF">
        <w:rPr>
          <w:rFonts w:hint="cs"/>
          <w:sz w:val="28"/>
          <w:szCs w:val="28"/>
          <w:cs/>
          <w:lang w:val="en-US"/>
        </w:rPr>
        <w:t xml:space="preserve"> ล้านบาท</w:t>
      </w:r>
      <w:r w:rsidR="009369AE" w:rsidRPr="002D04DF">
        <w:rPr>
          <w:sz w:val="28"/>
          <w:szCs w:val="28"/>
          <w:lang w:val="en-US"/>
        </w:rPr>
        <w:t xml:space="preserve"> </w:t>
      </w:r>
      <w:r w:rsidR="009369AE" w:rsidRPr="002D04DF">
        <w:rPr>
          <w:rFonts w:hint="cs"/>
          <w:sz w:val="28"/>
          <w:szCs w:val="28"/>
          <w:cs/>
          <w:lang w:val="en-US"/>
        </w:rPr>
        <w:t>รับ</w:t>
      </w:r>
      <w:r w:rsidR="00867D7F" w:rsidRPr="002D04DF">
        <w:rPr>
          <w:rFonts w:hint="cs"/>
          <w:sz w:val="28"/>
          <w:szCs w:val="28"/>
          <w:cs/>
          <w:lang w:val="en-US"/>
        </w:rPr>
        <w:t>โอน</w:t>
      </w:r>
      <w:r w:rsidR="009369AE" w:rsidRPr="002D04DF">
        <w:rPr>
          <w:rFonts w:hint="cs"/>
          <w:sz w:val="28"/>
          <w:szCs w:val="28"/>
          <w:cs/>
          <w:lang w:val="en-US"/>
        </w:rPr>
        <w:t>มาจาก</w:t>
      </w:r>
      <w:r w:rsidR="00867D7F" w:rsidRPr="002D04DF">
        <w:rPr>
          <w:rFonts w:hint="cs"/>
          <w:sz w:val="28"/>
          <w:szCs w:val="28"/>
          <w:cs/>
          <w:lang w:val="en-US"/>
        </w:rPr>
        <w:t xml:space="preserve">หนี้สินที่ครบกำหนดชำระ </w:t>
      </w:r>
      <w:r w:rsidR="00867D7F" w:rsidRPr="002D04DF">
        <w:rPr>
          <w:sz w:val="28"/>
          <w:szCs w:val="28"/>
          <w:lang w:val="en-US"/>
        </w:rPr>
        <w:t>(</w:t>
      </w:r>
      <w:r w:rsidR="00867D7F" w:rsidRPr="002D04DF">
        <w:rPr>
          <w:rFonts w:hint="cs"/>
          <w:sz w:val="28"/>
          <w:szCs w:val="28"/>
          <w:cs/>
          <w:lang w:val="en-US"/>
        </w:rPr>
        <w:t xml:space="preserve">หมายเหตุข้อ </w:t>
      </w:r>
      <w:r w:rsidR="00867D7F" w:rsidRPr="002D04DF">
        <w:rPr>
          <w:sz w:val="28"/>
          <w:szCs w:val="28"/>
          <w:lang w:val="en-US"/>
        </w:rPr>
        <w:t xml:space="preserve">15) </w:t>
      </w:r>
      <w:r w:rsidR="00867D7F" w:rsidRPr="002D04DF">
        <w:rPr>
          <w:rFonts w:hint="cs"/>
          <w:sz w:val="28"/>
          <w:szCs w:val="28"/>
          <w:cs/>
          <w:lang w:val="en-US"/>
        </w:rPr>
        <w:t>หลังจาก</w:t>
      </w:r>
      <w:r w:rsidR="003C6262" w:rsidRPr="002D04DF">
        <w:rPr>
          <w:rFonts w:hint="cs"/>
          <w:sz w:val="28"/>
          <w:szCs w:val="28"/>
          <w:cs/>
          <w:lang w:val="en-US"/>
        </w:rPr>
        <w:t>ที่ในระหว่างงวด บริษัทไม่สามารถปฏิบัติตามเงือนไขการชำระเงินตามสัญญาได้ แต่อย่างไรก็ตาม บริษัทได้มีการตกลง</w:t>
      </w:r>
      <w:r w:rsidR="00867D7F" w:rsidRPr="002D04DF">
        <w:rPr>
          <w:rFonts w:hint="cs"/>
          <w:sz w:val="28"/>
          <w:szCs w:val="28"/>
          <w:cs/>
          <w:lang w:val="en-US"/>
        </w:rPr>
        <w:t>ปรับโครงสร้างหนี้กับสถาบันการเงิน</w:t>
      </w:r>
      <w:r w:rsidR="003C6262" w:rsidRPr="002D04DF">
        <w:rPr>
          <w:rFonts w:hint="cs"/>
          <w:sz w:val="28"/>
          <w:szCs w:val="28"/>
          <w:cs/>
          <w:lang w:val="en-US"/>
        </w:rPr>
        <w:t xml:space="preserve">ครั้งที่ </w:t>
      </w:r>
      <w:r w:rsidR="003C6262" w:rsidRPr="002D04DF">
        <w:rPr>
          <w:sz w:val="28"/>
          <w:szCs w:val="28"/>
          <w:lang w:val="en-US"/>
        </w:rPr>
        <w:t>2</w:t>
      </w:r>
      <w:r w:rsidR="003C6262" w:rsidRPr="002D04DF">
        <w:rPr>
          <w:rFonts w:hint="cs"/>
          <w:sz w:val="28"/>
          <w:szCs w:val="28"/>
          <w:cs/>
          <w:lang w:val="en-US"/>
        </w:rPr>
        <w:t xml:space="preserve"> เป็นที่เรียบร้อยแล้ว </w:t>
      </w:r>
      <w:r w:rsidR="0020520E" w:rsidRPr="002D04DF">
        <w:rPr>
          <w:rFonts w:hint="cs"/>
          <w:sz w:val="28"/>
          <w:szCs w:val="28"/>
          <w:cs/>
          <w:lang w:val="en-US"/>
        </w:rPr>
        <w:t>โดยมีการจ่ายชำระตามเงื่อนไขใหม่ซึ่งให้เริ่มใช้</w:t>
      </w:r>
      <w:r w:rsidR="003C6262" w:rsidRPr="002D04DF">
        <w:rPr>
          <w:rFonts w:hint="cs"/>
          <w:sz w:val="28"/>
          <w:szCs w:val="28"/>
          <w:cs/>
          <w:lang w:val="en-US"/>
        </w:rPr>
        <w:t xml:space="preserve">ในเดือน มกราคม และ เดือน พฤษภาคม </w:t>
      </w:r>
      <w:r w:rsidR="003C6262" w:rsidRPr="002D04DF">
        <w:rPr>
          <w:sz w:val="28"/>
          <w:szCs w:val="28"/>
          <w:lang w:val="en-US"/>
        </w:rPr>
        <w:t>2560</w:t>
      </w:r>
      <w:r w:rsidR="003C6262">
        <w:rPr>
          <w:sz w:val="28"/>
          <w:szCs w:val="28"/>
          <w:lang w:val="en-US"/>
        </w:rPr>
        <w:t xml:space="preserve">  </w:t>
      </w:r>
    </w:p>
    <w:p w:rsidR="002D04DF" w:rsidRDefault="002D04DF" w:rsidP="006051ED">
      <w:pPr>
        <w:spacing w:before="120" w:line="360" w:lineRule="exact"/>
        <w:ind w:left="-567" w:right="-261"/>
        <w:jc w:val="thaiDistribute"/>
        <w:rPr>
          <w:sz w:val="28"/>
          <w:szCs w:val="28"/>
          <w:lang w:val="en-US"/>
        </w:rPr>
      </w:pPr>
    </w:p>
    <w:p w:rsidR="00507A5B" w:rsidRPr="00151DAB" w:rsidRDefault="00507A5B" w:rsidP="00196817">
      <w:pPr>
        <w:numPr>
          <w:ilvl w:val="0"/>
          <w:numId w:val="9"/>
        </w:numPr>
        <w:spacing w:after="60" w:line="240" w:lineRule="auto"/>
        <w:ind w:left="-567" w:hanging="709"/>
        <w:rPr>
          <w:b/>
          <w:bCs/>
          <w:sz w:val="28"/>
          <w:szCs w:val="28"/>
        </w:rPr>
      </w:pPr>
      <w:r w:rsidRPr="00151DAB">
        <w:rPr>
          <w:b/>
          <w:bCs/>
          <w:sz w:val="28"/>
          <w:szCs w:val="28"/>
          <w:cs/>
        </w:rPr>
        <w:t>ภาระผูกพันผลประโยชน์พนักงาน</w:t>
      </w:r>
    </w:p>
    <w:p w:rsidR="00507A5B" w:rsidRDefault="00507A5B" w:rsidP="009B6DEC">
      <w:pPr>
        <w:ind w:left="-567" w:right="-119"/>
        <w:jc w:val="thaiDistribute"/>
        <w:rPr>
          <w:rFonts w:hint="cs"/>
          <w:sz w:val="28"/>
          <w:szCs w:val="28"/>
        </w:rPr>
      </w:pPr>
      <w:r w:rsidRPr="00507A5B">
        <w:rPr>
          <w:sz w:val="28"/>
          <w:szCs w:val="28"/>
          <w:cs/>
        </w:rPr>
        <w:t>การเปลี่ยนแปลงมูลค่าปัจจุบันของภาระผูกพันผลประโยชน์พนักงานสำหรับ</w:t>
      </w:r>
      <w:r>
        <w:rPr>
          <w:rFonts w:hint="cs"/>
          <w:sz w:val="28"/>
          <w:szCs w:val="28"/>
          <w:cs/>
        </w:rPr>
        <w:t>ปี</w:t>
      </w:r>
      <w:r w:rsidRPr="00507A5B">
        <w:rPr>
          <w:sz w:val="28"/>
          <w:szCs w:val="28"/>
          <w:cs/>
        </w:rPr>
        <w:t xml:space="preserve">สิ้นสุดวันที่ </w:t>
      </w:r>
      <w:r w:rsidR="00730EEB">
        <w:rPr>
          <w:sz w:val="28"/>
          <w:szCs w:val="28"/>
        </w:rPr>
        <w:t xml:space="preserve">31 </w:t>
      </w:r>
      <w:r w:rsidR="00730EEB">
        <w:rPr>
          <w:sz w:val="28"/>
          <w:szCs w:val="28"/>
          <w:cs/>
        </w:rPr>
        <w:t xml:space="preserve">ธันวาคม </w:t>
      </w:r>
      <w:r w:rsidR="00730EEB">
        <w:rPr>
          <w:sz w:val="28"/>
          <w:szCs w:val="28"/>
        </w:rPr>
        <w:t>25</w:t>
      </w:r>
      <w:r w:rsidR="00E876BC">
        <w:rPr>
          <w:rFonts w:hint="cs"/>
          <w:sz w:val="28"/>
          <w:szCs w:val="28"/>
          <w:cs/>
        </w:rPr>
        <w:t>60</w:t>
      </w:r>
      <w:r w:rsidRPr="00507A5B">
        <w:rPr>
          <w:sz w:val="28"/>
          <w:szCs w:val="28"/>
          <w:cs/>
        </w:rPr>
        <w:t xml:space="preserve"> </w:t>
      </w:r>
      <w:r>
        <w:rPr>
          <w:rFonts w:hint="cs"/>
          <w:sz w:val="28"/>
          <w:szCs w:val="28"/>
          <w:cs/>
        </w:rPr>
        <w:t>และ</w:t>
      </w:r>
      <w:r w:rsidR="00730EEB">
        <w:rPr>
          <w:sz w:val="28"/>
          <w:szCs w:val="28"/>
          <w:cs/>
          <w:lang w:val="en-US"/>
        </w:rPr>
        <w:t xml:space="preserve"> </w:t>
      </w:r>
      <w:r w:rsidR="00FB4A96">
        <w:rPr>
          <w:sz w:val="28"/>
          <w:szCs w:val="28"/>
          <w:lang w:val="en-US"/>
        </w:rPr>
        <w:t>255</w:t>
      </w:r>
      <w:r w:rsidR="00E876BC">
        <w:rPr>
          <w:rFonts w:hint="cs"/>
          <w:sz w:val="28"/>
          <w:szCs w:val="28"/>
          <w:cs/>
          <w:lang w:val="en-US"/>
        </w:rPr>
        <w:t>9</w:t>
      </w:r>
      <w:r w:rsidRPr="00507A5B">
        <w:rPr>
          <w:sz w:val="28"/>
          <w:szCs w:val="28"/>
          <w:cs/>
        </w:rPr>
        <w:t xml:space="preserve"> มีดังนี้</w:t>
      </w:r>
    </w:p>
    <w:tbl>
      <w:tblPr>
        <w:tblW w:w="9244" w:type="dxa"/>
        <w:tblInd w:w="-459" w:type="dxa"/>
        <w:tblLook w:val="04A0"/>
      </w:tblPr>
      <w:tblGrid>
        <w:gridCol w:w="3706"/>
        <w:gridCol w:w="1255"/>
        <w:gridCol w:w="236"/>
        <w:gridCol w:w="1182"/>
        <w:gridCol w:w="237"/>
        <w:gridCol w:w="1141"/>
        <w:gridCol w:w="236"/>
        <w:gridCol w:w="1236"/>
        <w:gridCol w:w="15"/>
      </w:tblGrid>
      <w:tr w:rsidR="00507A5B" w:rsidRPr="00507A5B" w:rsidTr="00FC7D8E">
        <w:trPr>
          <w:gridAfter w:val="1"/>
          <w:wAfter w:w="15" w:type="dxa"/>
          <w:trHeight w:hRule="exact" w:val="397"/>
        </w:trPr>
        <w:tc>
          <w:tcPr>
            <w:tcW w:w="3706" w:type="dxa"/>
            <w:tcBorders>
              <w:top w:val="nil"/>
              <w:left w:val="nil"/>
              <w:bottom w:val="nil"/>
              <w:right w:val="nil"/>
            </w:tcBorders>
            <w:shd w:val="clear" w:color="auto" w:fill="auto"/>
            <w:noWrap/>
            <w:vAlign w:val="bottom"/>
          </w:tcPr>
          <w:p w:rsidR="00507A5B" w:rsidRPr="00507A5B" w:rsidRDefault="00507A5B" w:rsidP="00507A5B">
            <w:pPr>
              <w:spacing w:line="240" w:lineRule="auto"/>
              <w:rPr>
                <w:rFonts w:eastAsia="Times New Roman"/>
                <w:color w:val="000000"/>
                <w:sz w:val="28"/>
                <w:szCs w:val="28"/>
                <w:lang w:val="en-US" w:eastAsia="en-US"/>
              </w:rPr>
            </w:pPr>
          </w:p>
        </w:tc>
        <w:tc>
          <w:tcPr>
            <w:tcW w:w="5523" w:type="dxa"/>
            <w:gridSpan w:val="7"/>
            <w:tcBorders>
              <w:top w:val="nil"/>
              <w:left w:val="nil"/>
              <w:bottom w:val="single" w:sz="4" w:space="0" w:color="auto"/>
              <w:right w:val="nil"/>
            </w:tcBorders>
            <w:shd w:val="clear" w:color="auto" w:fill="auto"/>
            <w:noWrap/>
            <w:vAlign w:val="bottom"/>
          </w:tcPr>
          <w:p w:rsidR="00507A5B" w:rsidRPr="00507A5B" w:rsidRDefault="00507A5B" w:rsidP="00507A5B">
            <w:pPr>
              <w:spacing w:line="240" w:lineRule="auto"/>
              <w:jc w:val="center"/>
              <w:rPr>
                <w:rFonts w:eastAsia="Times New Roman"/>
                <w:color w:val="000000"/>
                <w:sz w:val="28"/>
                <w:szCs w:val="28"/>
                <w:lang w:val="en-US" w:eastAsia="en-US"/>
              </w:rPr>
            </w:pPr>
            <w:r w:rsidRPr="00507A5B">
              <w:rPr>
                <w:rFonts w:eastAsia="Times New Roman"/>
                <w:color w:val="000000"/>
                <w:sz w:val="28"/>
                <w:szCs w:val="28"/>
                <w:cs/>
                <w:lang w:val="en-US" w:eastAsia="en-US"/>
              </w:rPr>
              <w:t>บาท</w:t>
            </w:r>
          </w:p>
        </w:tc>
      </w:tr>
      <w:tr w:rsidR="00507A5B" w:rsidRPr="00507A5B" w:rsidTr="00FC7D8E">
        <w:trPr>
          <w:trHeight w:hRule="exact" w:val="397"/>
        </w:trPr>
        <w:tc>
          <w:tcPr>
            <w:tcW w:w="3706" w:type="dxa"/>
            <w:tcBorders>
              <w:top w:val="nil"/>
              <w:left w:val="nil"/>
              <w:bottom w:val="nil"/>
              <w:right w:val="nil"/>
            </w:tcBorders>
            <w:shd w:val="clear" w:color="auto" w:fill="auto"/>
            <w:noWrap/>
            <w:vAlign w:val="bottom"/>
          </w:tcPr>
          <w:p w:rsidR="00507A5B" w:rsidRPr="00507A5B" w:rsidRDefault="00507A5B" w:rsidP="00507A5B">
            <w:pPr>
              <w:spacing w:line="240" w:lineRule="auto"/>
              <w:rPr>
                <w:rFonts w:eastAsia="Times New Roman"/>
                <w:color w:val="000000"/>
                <w:sz w:val="28"/>
                <w:szCs w:val="28"/>
                <w:lang w:val="en-US" w:eastAsia="en-US"/>
              </w:rPr>
            </w:pPr>
          </w:p>
        </w:tc>
        <w:tc>
          <w:tcPr>
            <w:tcW w:w="2673" w:type="dxa"/>
            <w:gridSpan w:val="3"/>
            <w:tcBorders>
              <w:top w:val="single" w:sz="4" w:space="0" w:color="auto"/>
              <w:left w:val="nil"/>
              <w:bottom w:val="single" w:sz="4" w:space="0" w:color="auto"/>
              <w:right w:val="nil"/>
            </w:tcBorders>
            <w:shd w:val="clear" w:color="auto" w:fill="auto"/>
            <w:noWrap/>
            <w:vAlign w:val="bottom"/>
          </w:tcPr>
          <w:p w:rsidR="00507A5B" w:rsidRPr="00507A5B" w:rsidRDefault="00507A5B" w:rsidP="00507A5B">
            <w:pPr>
              <w:spacing w:line="240" w:lineRule="auto"/>
              <w:jc w:val="center"/>
              <w:rPr>
                <w:rFonts w:eastAsia="Times New Roman"/>
                <w:color w:val="000000"/>
                <w:sz w:val="28"/>
                <w:szCs w:val="28"/>
                <w:lang w:val="en-US" w:eastAsia="en-US"/>
              </w:rPr>
            </w:pPr>
            <w:r w:rsidRPr="00507A5B">
              <w:rPr>
                <w:rFonts w:eastAsia="Times New Roman"/>
                <w:color w:val="000000"/>
                <w:sz w:val="28"/>
                <w:szCs w:val="28"/>
                <w:cs/>
                <w:lang w:val="en-US" w:eastAsia="en-US"/>
              </w:rPr>
              <w:t>งบการเงินรวม</w:t>
            </w:r>
          </w:p>
        </w:tc>
        <w:tc>
          <w:tcPr>
            <w:tcW w:w="237" w:type="dxa"/>
            <w:tcBorders>
              <w:top w:val="nil"/>
              <w:left w:val="nil"/>
              <w:right w:val="nil"/>
            </w:tcBorders>
            <w:shd w:val="clear" w:color="auto" w:fill="auto"/>
            <w:noWrap/>
            <w:vAlign w:val="bottom"/>
          </w:tcPr>
          <w:p w:rsidR="00507A5B" w:rsidRPr="00507A5B" w:rsidRDefault="00507A5B" w:rsidP="00507A5B">
            <w:pPr>
              <w:spacing w:line="240" w:lineRule="auto"/>
              <w:jc w:val="center"/>
              <w:rPr>
                <w:rFonts w:eastAsia="Times New Roman"/>
                <w:color w:val="000000"/>
                <w:sz w:val="28"/>
                <w:szCs w:val="28"/>
                <w:lang w:val="en-US" w:eastAsia="en-US"/>
              </w:rPr>
            </w:pPr>
          </w:p>
        </w:tc>
        <w:tc>
          <w:tcPr>
            <w:tcW w:w="2628" w:type="dxa"/>
            <w:gridSpan w:val="4"/>
            <w:tcBorders>
              <w:top w:val="single" w:sz="4" w:space="0" w:color="auto"/>
              <w:left w:val="nil"/>
              <w:bottom w:val="single" w:sz="4" w:space="0" w:color="auto"/>
              <w:right w:val="nil"/>
            </w:tcBorders>
            <w:shd w:val="clear" w:color="auto" w:fill="auto"/>
            <w:noWrap/>
            <w:vAlign w:val="bottom"/>
          </w:tcPr>
          <w:p w:rsidR="00507A5B" w:rsidRPr="00507A5B" w:rsidRDefault="00507A5B" w:rsidP="00507A5B">
            <w:pPr>
              <w:spacing w:line="240" w:lineRule="auto"/>
              <w:jc w:val="center"/>
              <w:rPr>
                <w:rFonts w:eastAsia="Times New Roman"/>
                <w:color w:val="000000"/>
                <w:sz w:val="28"/>
                <w:szCs w:val="28"/>
                <w:lang w:val="en-US" w:eastAsia="en-US"/>
              </w:rPr>
            </w:pPr>
            <w:r w:rsidRPr="00507A5B">
              <w:rPr>
                <w:rFonts w:eastAsia="Times New Roman"/>
                <w:color w:val="000000"/>
                <w:sz w:val="28"/>
                <w:szCs w:val="28"/>
                <w:cs/>
                <w:lang w:val="en-US" w:eastAsia="en-US"/>
              </w:rPr>
              <w:t>งบการเงินเฉพาะกิจการ</w:t>
            </w:r>
          </w:p>
        </w:tc>
      </w:tr>
      <w:tr w:rsidR="00E876BC" w:rsidRPr="00507A5B" w:rsidTr="00FC7D8E">
        <w:trPr>
          <w:trHeight w:hRule="exact" w:val="397"/>
        </w:trPr>
        <w:tc>
          <w:tcPr>
            <w:tcW w:w="3706" w:type="dxa"/>
            <w:tcBorders>
              <w:top w:val="nil"/>
              <w:left w:val="nil"/>
              <w:bottom w:val="nil"/>
              <w:right w:val="nil"/>
            </w:tcBorders>
            <w:shd w:val="clear" w:color="auto" w:fill="auto"/>
            <w:vAlign w:val="center"/>
          </w:tcPr>
          <w:p w:rsidR="00E876BC" w:rsidRPr="00507A5B" w:rsidRDefault="00E876BC" w:rsidP="00507A5B">
            <w:pPr>
              <w:spacing w:line="240" w:lineRule="auto"/>
              <w:jc w:val="both"/>
              <w:rPr>
                <w:rFonts w:eastAsia="Times New Roman"/>
                <w:color w:val="000000"/>
                <w:sz w:val="28"/>
                <w:szCs w:val="28"/>
                <w:lang w:val="en-US" w:eastAsia="en-US"/>
              </w:rPr>
            </w:pPr>
          </w:p>
        </w:tc>
        <w:tc>
          <w:tcPr>
            <w:tcW w:w="1255" w:type="dxa"/>
            <w:tcBorders>
              <w:top w:val="nil"/>
              <w:left w:val="nil"/>
              <w:bottom w:val="single" w:sz="4" w:space="0" w:color="auto"/>
              <w:right w:val="nil"/>
            </w:tcBorders>
            <w:shd w:val="clear" w:color="auto" w:fill="auto"/>
            <w:noWrap/>
            <w:vAlign w:val="bottom"/>
          </w:tcPr>
          <w:p w:rsidR="00E876BC" w:rsidRPr="00507A5B" w:rsidRDefault="00E876BC" w:rsidP="00BE5FBA">
            <w:pPr>
              <w:spacing w:line="240" w:lineRule="auto"/>
              <w:jc w:val="center"/>
              <w:rPr>
                <w:rFonts w:eastAsia="Times New Roman"/>
                <w:color w:val="000000"/>
                <w:sz w:val="28"/>
                <w:szCs w:val="28"/>
                <w:lang w:val="en-US" w:eastAsia="en-US"/>
              </w:rPr>
            </w:pPr>
            <w:r>
              <w:rPr>
                <w:rFonts w:eastAsia="Times New Roman"/>
                <w:color w:val="000000"/>
                <w:sz w:val="28"/>
                <w:szCs w:val="28"/>
                <w:lang w:val="en-US" w:eastAsia="en-US"/>
              </w:rPr>
              <w:t>25</w:t>
            </w:r>
            <w:r w:rsidR="00BE5FBA">
              <w:rPr>
                <w:rFonts w:eastAsia="Times New Roman"/>
                <w:color w:val="000000"/>
                <w:sz w:val="28"/>
                <w:szCs w:val="28"/>
                <w:lang w:val="en-US" w:eastAsia="en-US"/>
              </w:rPr>
              <w:t>60</w:t>
            </w:r>
          </w:p>
        </w:tc>
        <w:tc>
          <w:tcPr>
            <w:tcW w:w="236" w:type="dxa"/>
            <w:tcBorders>
              <w:top w:val="nil"/>
              <w:left w:val="nil"/>
              <w:right w:val="nil"/>
            </w:tcBorders>
            <w:shd w:val="clear" w:color="auto" w:fill="auto"/>
            <w:noWrap/>
            <w:vAlign w:val="bottom"/>
          </w:tcPr>
          <w:p w:rsidR="00E876BC" w:rsidRPr="00507A5B" w:rsidRDefault="00E876BC" w:rsidP="00507A5B">
            <w:pPr>
              <w:spacing w:line="240" w:lineRule="auto"/>
              <w:jc w:val="center"/>
              <w:rPr>
                <w:rFonts w:eastAsia="Times New Roman"/>
                <w:color w:val="000000"/>
                <w:sz w:val="28"/>
                <w:szCs w:val="28"/>
                <w:lang w:val="en-US" w:eastAsia="en-US"/>
              </w:rPr>
            </w:pPr>
          </w:p>
        </w:tc>
        <w:tc>
          <w:tcPr>
            <w:tcW w:w="1182" w:type="dxa"/>
            <w:tcBorders>
              <w:top w:val="nil"/>
              <w:left w:val="nil"/>
              <w:bottom w:val="single" w:sz="4" w:space="0" w:color="auto"/>
              <w:right w:val="nil"/>
            </w:tcBorders>
            <w:shd w:val="clear" w:color="auto" w:fill="auto"/>
            <w:noWrap/>
            <w:vAlign w:val="bottom"/>
          </w:tcPr>
          <w:p w:rsidR="00E876BC" w:rsidRPr="00507A5B" w:rsidRDefault="00E876BC" w:rsidP="00E876BC">
            <w:pPr>
              <w:spacing w:line="240" w:lineRule="auto"/>
              <w:jc w:val="center"/>
              <w:rPr>
                <w:rFonts w:eastAsia="Times New Roman"/>
                <w:color w:val="000000"/>
                <w:sz w:val="28"/>
                <w:szCs w:val="28"/>
                <w:lang w:val="en-US" w:eastAsia="en-US"/>
              </w:rPr>
            </w:pPr>
            <w:r>
              <w:rPr>
                <w:rFonts w:eastAsia="Times New Roman"/>
                <w:color w:val="000000"/>
                <w:sz w:val="28"/>
                <w:szCs w:val="28"/>
                <w:lang w:val="en-US" w:eastAsia="en-US"/>
              </w:rPr>
              <w:t>2559</w:t>
            </w:r>
          </w:p>
        </w:tc>
        <w:tc>
          <w:tcPr>
            <w:tcW w:w="237" w:type="dxa"/>
            <w:tcBorders>
              <w:top w:val="nil"/>
              <w:left w:val="nil"/>
              <w:right w:val="nil"/>
            </w:tcBorders>
            <w:shd w:val="clear" w:color="auto" w:fill="auto"/>
            <w:noWrap/>
            <w:vAlign w:val="bottom"/>
          </w:tcPr>
          <w:p w:rsidR="00E876BC" w:rsidRPr="00507A5B" w:rsidRDefault="00E876BC" w:rsidP="00507A5B">
            <w:pPr>
              <w:spacing w:line="240" w:lineRule="auto"/>
              <w:jc w:val="center"/>
              <w:rPr>
                <w:rFonts w:eastAsia="Times New Roman"/>
                <w:color w:val="000000"/>
                <w:sz w:val="28"/>
                <w:szCs w:val="28"/>
                <w:lang w:val="en-US" w:eastAsia="en-US"/>
              </w:rPr>
            </w:pPr>
          </w:p>
        </w:tc>
        <w:tc>
          <w:tcPr>
            <w:tcW w:w="1141" w:type="dxa"/>
            <w:tcBorders>
              <w:top w:val="nil"/>
              <w:left w:val="nil"/>
              <w:bottom w:val="single" w:sz="4" w:space="0" w:color="auto"/>
              <w:right w:val="nil"/>
            </w:tcBorders>
            <w:shd w:val="clear" w:color="auto" w:fill="auto"/>
            <w:noWrap/>
            <w:vAlign w:val="bottom"/>
          </w:tcPr>
          <w:p w:rsidR="00E876BC" w:rsidRPr="00507A5B" w:rsidRDefault="00E876BC" w:rsidP="00BE5FBA">
            <w:pPr>
              <w:spacing w:line="240" w:lineRule="auto"/>
              <w:jc w:val="center"/>
              <w:rPr>
                <w:rFonts w:eastAsia="Times New Roman"/>
                <w:color w:val="000000"/>
                <w:sz w:val="28"/>
                <w:szCs w:val="28"/>
                <w:lang w:val="en-US" w:eastAsia="en-US"/>
              </w:rPr>
            </w:pPr>
            <w:r>
              <w:rPr>
                <w:rFonts w:eastAsia="Times New Roman"/>
                <w:color w:val="000000"/>
                <w:sz w:val="28"/>
                <w:szCs w:val="28"/>
                <w:lang w:val="en-US" w:eastAsia="en-US"/>
              </w:rPr>
              <w:t>25</w:t>
            </w:r>
            <w:r w:rsidR="00BE5FBA">
              <w:rPr>
                <w:rFonts w:eastAsia="Times New Roman"/>
                <w:color w:val="000000"/>
                <w:sz w:val="28"/>
                <w:szCs w:val="28"/>
                <w:lang w:val="en-US" w:eastAsia="en-US"/>
              </w:rPr>
              <w:t>60</w:t>
            </w:r>
          </w:p>
        </w:tc>
        <w:tc>
          <w:tcPr>
            <w:tcW w:w="236" w:type="dxa"/>
            <w:tcBorders>
              <w:top w:val="nil"/>
              <w:left w:val="nil"/>
              <w:right w:val="nil"/>
            </w:tcBorders>
            <w:shd w:val="clear" w:color="auto" w:fill="auto"/>
            <w:noWrap/>
            <w:vAlign w:val="bottom"/>
          </w:tcPr>
          <w:p w:rsidR="00E876BC" w:rsidRPr="00507A5B" w:rsidRDefault="00E876BC" w:rsidP="00507A5B">
            <w:pPr>
              <w:spacing w:line="240" w:lineRule="auto"/>
              <w:jc w:val="center"/>
              <w:rPr>
                <w:rFonts w:eastAsia="Times New Roman"/>
                <w:color w:val="000000"/>
                <w:sz w:val="28"/>
                <w:szCs w:val="28"/>
                <w:lang w:val="en-US" w:eastAsia="en-US"/>
              </w:rPr>
            </w:pPr>
          </w:p>
        </w:tc>
        <w:tc>
          <w:tcPr>
            <w:tcW w:w="1251" w:type="dxa"/>
            <w:gridSpan w:val="2"/>
            <w:tcBorders>
              <w:top w:val="nil"/>
              <w:left w:val="nil"/>
              <w:bottom w:val="single" w:sz="4" w:space="0" w:color="auto"/>
              <w:right w:val="nil"/>
            </w:tcBorders>
            <w:shd w:val="clear" w:color="auto" w:fill="auto"/>
            <w:noWrap/>
            <w:vAlign w:val="bottom"/>
          </w:tcPr>
          <w:p w:rsidR="00E876BC" w:rsidRPr="00507A5B" w:rsidRDefault="00E876BC" w:rsidP="00E876BC">
            <w:pPr>
              <w:spacing w:line="240" w:lineRule="auto"/>
              <w:jc w:val="center"/>
              <w:rPr>
                <w:rFonts w:eastAsia="Times New Roman"/>
                <w:color w:val="000000"/>
                <w:sz w:val="28"/>
                <w:szCs w:val="28"/>
                <w:lang w:val="en-US" w:eastAsia="en-US"/>
              </w:rPr>
            </w:pPr>
            <w:r>
              <w:rPr>
                <w:rFonts w:eastAsia="Times New Roman"/>
                <w:color w:val="000000"/>
                <w:sz w:val="28"/>
                <w:szCs w:val="28"/>
                <w:lang w:val="en-US" w:eastAsia="en-US"/>
              </w:rPr>
              <w:t>2559</w:t>
            </w:r>
          </w:p>
        </w:tc>
      </w:tr>
      <w:tr w:rsidR="00E876BC" w:rsidRPr="00507A5B" w:rsidTr="00921E35">
        <w:trPr>
          <w:trHeight w:hRule="exact" w:val="397"/>
        </w:trPr>
        <w:tc>
          <w:tcPr>
            <w:tcW w:w="3706" w:type="dxa"/>
            <w:tcBorders>
              <w:top w:val="nil"/>
              <w:left w:val="nil"/>
              <w:bottom w:val="nil"/>
              <w:right w:val="nil"/>
            </w:tcBorders>
            <w:shd w:val="clear" w:color="auto" w:fill="auto"/>
          </w:tcPr>
          <w:p w:rsidR="00E876BC" w:rsidRPr="00EC5A6A" w:rsidRDefault="00E876BC" w:rsidP="007D121A">
            <w:pPr>
              <w:rPr>
                <w:sz w:val="28"/>
                <w:szCs w:val="28"/>
              </w:rPr>
            </w:pPr>
            <w:r w:rsidRPr="00EC5A6A">
              <w:rPr>
                <w:sz w:val="28"/>
                <w:szCs w:val="28"/>
                <w:cs/>
              </w:rPr>
              <w:t>ภาระผูกพันผลประโยชน์พนักงาน ต้นงวด</w:t>
            </w:r>
          </w:p>
        </w:tc>
        <w:tc>
          <w:tcPr>
            <w:tcW w:w="1255" w:type="dxa"/>
            <w:tcBorders>
              <w:top w:val="single" w:sz="4" w:space="0" w:color="auto"/>
              <w:left w:val="nil"/>
              <w:right w:val="nil"/>
            </w:tcBorders>
            <w:shd w:val="clear" w:color="auto" w:fill="auto"/>
            <w:noWrap/>
          </w:tcPr>
          <w:p w:rsidR="00E876BC" w:rsidRPr="00BB5757" w:rsidRDefault="00296A0B" w:rsidP="00E54B4A">
            <w:pPr>
              <w:jc w:val="right"/>
              <w:rPr>
                <w:rFonts w:hint="cs"/>
                <w:sz w:val="28"/>
                <w:szCs w:val="28"/>
                <w:highlight w:val="yellow"/>
                <w:cs/>
              </w:rPr>
            </w:pPr>
            <w:r w:rsidRPr="00296A0B">
              <w:rPr>
                <w:rFonts w:eastAsia="Times New Roman"/>
                <w:color w:val="000000"/>
                <w:sz w:val="28"/>
                <w:szCs w:val="28"/>
                <w:lang w:val="en-US" w:eastAsia="en-US"/>
              </w:rPr>
              <w:t>108,323,584</w:t>
            </w:r>
          </w:p>
        </w:tc>
        <w:tc>
          <w:tcPr>
            <w:tcW w:w="236" w:type="dxa"/>
            <w:tcBorders>
              <w:top w:val="nil"/>
              <w:left w:val="nil"/>
              <w:right w:val="nil"/>
            </w:tcBorders>
            <w:shd w:val="clear" w:color="auto" w:fill="auto"/>
            <w:noWrap/>
          </w:tcPr>
          <w:p w:rsidR="00E876BC" w:rsidRPr="00EF28B2" w:rsidRDefault="00E876BC" w:rsidP="00EC5A6A">
            <w:pPr>
              <w:jc w:val="center"/>
              <w:rPr>
                <w:sz w:val="28"/>
                <w:szCs w:val="28"/>
              </w:rPr>
            </w:pPr>
          </w:p>
        </w:tc>
        <w:tc>
          <w:tcPr>
            <w:tcW w:w="1182" w:type="dxa"/>
            <w:tcBorders>
              <w:top w:val="single" w:sz="4" w:space="0" w:color="auto"/>
              <w:left w:val="nil"/>
              <w:right w:val="nil"/>
            </w:tcBorders>
            <w:shd w:val="clear" w:color="auto" w:fill="auto"/>
            <w:noWrap/>
          </w:tcPr>
          <w:p w:rsidR="00E876BC" w:rsidRPr="00EF28B2" w:rsidRDefault="00E876BC" w:rsidP="00E876BC">
            <w:pPr>
              <w:jc w:val="right"/>
              <w:rPr>
                <w:rFonts w:hint="cs"/>
                <w:sz w:val="28"/>
                <w:szCs w:val="28"/>
                <w:cs/>
              </w:rPr>
            </w:pPr>
            <w:r w:rsidRPr="00176EE0">
              <w:rPr>
                <w:rFonts w:eastAsia="Times New Roman"/>
                <w:color w:val="000000"/>
                <w:sz w:val="28"/>
                <w:szCs w:val="28"/>
                <w:lang w:val="en-US" w:eastAsia="en-US"/>
              </w:rPr>
              <w:t>102,580,891</w:t>
            </w:r>
          </w:p>
        </w:tc>
        <w:tc>
          <w:tcPr>
            <w:tcW w:w="237" w:type="dxa"/>
            <w:tcBorders>
              <w:left w:val="nil"/>
              <w:right w:val="nil"/>
            </w:tcBorders>
            <w:shd w:val="clear" w:color="auto" w:fill="auto"/>
            <w:noWrap/>
          </w:tcPr>
          <w:p w:rsidR="00E876BC" w:rsidRPr="00EF28B2" w:rsidRDefault="00E876BC" w:rsidP="00EC5A6A">
            <w:pPr>
              <w:jc w:val="center"/>
              <w:rPr>
                <w:sz w:val="28"/>
                <w:szCs w:val="28"/>
              </w:rPr>
            </w:pPr>
          </w:p>
        </w:tc>
        <w:tc>
          <w:tcPr>
            <w:tcW w:w="1141" w:type="dxa"/>
            <w:tcBorders>
              <w:top w:val="single" w:sz="4" w:space="0" w:color="auto"/>
              <w:left w:val="nil"/>
              <w:right w:val="nil"/>
            </w:tcBorders>
            <w:shd w:val="clear" w:color="auto" w:fill="auto"/>
            <w:noWrap/>
          </w:tcPr>
          <w:p w:rsidR="00E876BC" w:rsidRPr="00BB5757" w:rsidRDefault="00296A0B" w:rsidP="00E54B4A">
            <w:pPr>
              <w:jc w:val="right"/>
              <w:rPr>
                <w:sz w:val="28"/>
                <w:szCs w:val="28"/>
                <w:highlight w:val="yellow"/>
              </w:rPr>
            </w:pPr>
            <w:r w:rsidRPr="00296A0B">
              <w:rPr>
                <w:rFonts w:eastAsia="Times New Roman"/>
                <w:color w:val="000000"/>
                <w:sz w:val="28"/>
                <w:szCs w:val="28"/>
                <w:lang w:val="en-US" w:eastAsia="en-US"/>
              </w:rPr>
              <w:t>104,059,159</w:t>
            </w:r>
          </w:p>
        </w:tc>
        <w:tc>
          <w:tcPr>
            <w:tcW w:w="236" w:type="dxa"/>
            <w:tcBorders>
              <w:top w:val="nil"/>
              <w:left w:val="nil"/>
              <w:right w:val="nil"/>
            </w:tcBorders>
            <w:shd w:val="clear" w:color="auto" w:fill="auto"/>
            <w:noWrap/>
          </w:tcPr>
          <w:p w:rsidR="00E876BC" w:rsidRPr="00EF28B2" w:rsidRDefault="00E876BC" w:rsidP="00EC5A6A">
            <w:pPr>
              <w:jc w:val="center"/>
              <w:rPr>
                <w:sz w:val="28"/>
                <w:szCs w:val="28"/>
              </w:rPr>
            </w:pPr>
          </w:p>
        </w:tc>
        <w:tc>
          <w:tcPr>
            <w:tcW w:w="1251" w:type="dxa"/>
            <w:gridSpan w:val="2"/>
            <w:tcBorders>
              <w:top w:val="nil"/>
              <w:left w:val="nil"/>
              <w:right w:val="nil"/>
            </w:tcBorders>
            <w:shd w:val="clear" w:color="auto" w:fill="auto"/>
            <w:noWrap/>
          </w:tcPr>
          <w:p w:rsidR="00E876BC" w:rsidRPr="00EF28B2" w:rsidRDefault="00E876BC" w:rsidP="00E876BC">
            <w:pPr>
              <w:jc w:val="right"/>
              <w:rPr>
                <w:sz w:val="28"/>
                <w:szCs w:val="28"/>
              </w:rPr>
            </w:pPr>
            <w:r w:rsidRPr="00EF28B2">
              <w:rPr>
                <w:rFonts w:eastAsia="Times New Roman"/>
                <w:color w:val="000000"/>
                <w:sz w:val="28"/>
                <w:szCs w:val="28"/>
                <w:lang w:val="en-US" w:eastAsia="en-US"/>
              </w:rPr>
              <w:t>96,827,442</w:t>
            </w:r>
          </w:p>
        </w:tc>
      </w:tr>
      <w:tr w:rsidR="00E876BC" w:rsidRPr="00507A5B" w:rsidTr="00FC7D8E">
        <w:trPr>
          <w:trHeight w:hRule="exact" w:val="397"/>
        </w:trPr>
        <w:tc>
          <w:tcPr>
            <w:tcW w:w="3706" w:type="dxa"/>
            <w:tcBorders>
              <w:top w:val="nil"/>
              <w:left w:val="nil"/>
              <w:bottom w:val="nil"/>
              <w:right w:val="nil"/>
            </w:tcBorders>
            <w:shd w:val="clear" w:color="auto" w:fill="auto"/>
          </w:tcPr>
          <w:p w:rsidR="00E876BC" w:rsidRPr="00EC5A6A" w:rsidRDefault="00E876BC" w:rsidP="00FC7D8E">
            <w:pPr>
              <w:rPr>
                <w:sz w:val="28"/>
                <w:szCs w:val="28"/>
              </w:rPr>
            </w:pPr>
            <w:r w:rsidRPr="00EC5A6A">
              <w:rPr>
                <w:sz w:val="28"/>
                <w:szCs w:val="28"/>
                <w:cs/>
              </w:rPr>
              <w:t>ผลประโยชน์ที่จ่ายแล้ว</w:t>
            </w:r>
          </w:p>
        </w:tc>
        <w:tc>
          <w:tcPr>
            <w:tcW w:w="1255" w:type="dxa"/>
            <w:tcBorders>
              <w:left w:val="nil"/>
              <w:bottom w:val="nil"/>
              <w:right w:val="nil"/>
            </w:tcBorders>
            <w:shd w:val="clear" w:color="auto" w:fill="auto"/>
            <w:noWrap/>
          </w:tcPr>
          <w:p w:rsidR="00E876BC" w:rsidRPr="00243EC2" w:rsidRDefault="00243EC2" w:rsidP="00243EC2">
            <w:pPr>
              <w:jc w:val="right"/>
              <w:rPr>
                <w:sz w:val="28"/>
                <w:szCs w:val="28"/>
              </w:rPr>
            </w:pPr>
            <w:r w:rsidRPr="00243EC2">
              <w:rPr>
                <w:sz w:val="28"/>
                <w:szCs w:val="28"/>
              </w:rPr>
              <w:t>(6,779,645)</w:t>
            </w:r>
          </w:p>
        </w:tc>
        <w:tc>
          <w:tcPr>
            <w:tcW w:w="236" w:type="dxa"/>
            <w:tcBorders>
              <w:left w:val="nil"/>
              <w:bottom w:val="nil"/>
              <w:right w:val="nil"/>
            </w:tcBorders>
            <w:shd w:val="clear" w:color="auto" w:fill="auto"/>
            <w:noWrap/>
          </w:tcPr>
          <w:p w:rsidR="00E876BC" w:rsidRPr="00EF28B2" w:rsidRDefault="00E876BC" w:rsidP="00E876BC">
            <w:pPr>
              <w:jc w:val="right"/>
              <w:rPr>
                <w:sz w:val="28"/>
                <w:szCs w:val="28"/>
              </w:rPr>
            </w:pPr>
          </w:p>
        </w:tc>
        <w:tc>
          <w:tcPr>
            <w:tcW w:w="1182" w:type="dxa"/>
            <w:tcBorders>
              <w:left w:val="nil"/>
              <w:bottom w:val="nil"/>
              <w:right w:val="nil"/>
            </w:tcBorders>
            <w:shd w:val="clear" w:color="auto" w:fill="auto"/>
            <w:noWrap/>
          </w:tcPr>
          <w:p w:rsidR="00E876BC" w:rsidRPr="00EF28B2" w:rsidRDefault="00E876BC" w:rsidP="00E876BC">
            <w:pPr>
              <w:tabs>
                <w:tab w:val="left" w:pos="1050"/>
              </w:tabs>
              <w:jc w:val="right"/>
              <w:rPr>
                <w:sz w:val="28"/>
                <w:szCs w:val="28"/>
              </w:rPr>
            </w:pPr>
            <w:r w:rsidRPr="00EF28B2">
              <w:rPr>
                <w:sz w:val="28"/>
                <w:szCs w:val="28"/>
              </w:rPr>
              <w:t>(7,362,135)</w:t>
            </w:r>
          </w:p>
        </w:tc>
        <w:tc>
          <w:tcPr>
            <w:tcW w:w="237" w:type="dxa"/>
            <w:tcBorders>
              <w:left w:val="nil"/>
              <w:bottom w:val="nil"/>
              <w:right w:val="nil"/>
            </w:tcBorders>
            <w:shd w:val="clear" w:color="auto" w:fill="auto"/>
            <w:noWrap/>
          </w:tcPr>
          <w:p w:rsidR="00E876BC" w:rsidRPr="00EF28B2" w:rsidRDefault="00E876BC" w:rsidP="00E876BC">
            <w:pPr>
              <w:jc w:val="right"/>
              <w:rPr>
                <w:sz w:val="28"/>
                <w:szCs w:val="28"/>
              </w:rPr>
            </w:pPr>
          </w:p>
        </w:tc>
        <w:tc>
          <w:tcPr>
            <w:tcW w:w="1141" w:type="dxa"/>
            <w:tcBorders>
              <w:left w:val="nil"/>
              <w:bottom w:val="nil"/>
              <w:right w:val="nil"/>
            </w:tcBorders>
            <w:shd w:val="clear" w:color="auto" w:fill="auto"/>
            <w:noWrap/>
          </w:tcPr>
          <w:p w:rsidR="00243EC2" w:rsidRPr="00243EC2" w:rsidRDefault="00243EC2" w:rsidP="00243EC2">
            <w:pPr>
              <w:jc w:val="right"/>
              <w:rPr>
                <w:sz w:val="28"/>
                <w:szCs w:val="28"/>
              </w:rPr>
            </w:pPr>
            <w:r w:rsidRPr="00243EC2">
              <w:rPr>
                <w:sz w:val="28"/>
                <w:szCs w:val="28"/>
              </w:rPr>
              <w:t xml:space="preserve"> (6,779,645)</w:t>
            </w:r>
          </w:p>
          <w:p w:rsidR="00E876BC" w:rsidRPr="00243EC2" w:rsidRDefault="00E876BC" w:rsidP="00243EC2">
            <w:pPr>
              <w:jc w:val="right"/>
              <w:rPr>
                <w:sz w:val="28"/>
                <w:szCs w:val="28"/>
              </w:rPr>
            </w:pPr>
          </w:p>
        </w:tc>
        <w:tc>
          <w:tcPr>
            <w:tcW w:w="236" w:type="dxa"/>
            <w:tcBorders>
              <w:left w:val="nil"/>
              <w:bottom w:val="nil"/>
              <w:right w:val="nil"/>
            </w:tcBorders>
            <w:shd w:val="clear" w:color="auto" w:fill="auto"/>
            <w:noWrap/>
          </w:tcPr>
          <w:p w:rsidR="00E876BC" w:rsidRPr="00EF28B2" w:rsidRDefault="00E876BC" w:rsidP="00E876BC">
            <w:pPr>
              <w:jc w:val="right"/>
              <w:rPr>
                <w:sz w:val="28"/>
                <w:szCs w:val="28"/>
              </w:rPr>
            </w:pPr>
          </w:p>
        </w:tc>
        <w:tc>
          <w:tcPr>
            <w:tcW w:w="1251" w:type="dxa"/>
            <w:gridSpan w:val="2"/>
            <w:tcBorders>
              <w:left w:val="nil"/>
              <w:bottom w:val="nil"/>
              <w:right w:val="nil"/>
            </w:tcBorders>
            <w:shd w:val="clear" w:color="auto" w:fill="auto"/>
            <w:noWrap/>
          </w:tcPr>
          <w:p w:rsidR="00E876BC" w:rsidRPr="00EF28B2" w:rsidRDefault="00E876BC" w:rsidP="00E876BC">
            <w:pPr>
              <w:jc w:val="right"/>
              <w:rPr>
                <w:sz w:val="28"/>
                <w:szCs w:val="28"/>
              </w:rPr>
            </w:pPr>
            <w:r w:rsidRPr="00EF28B2">
              <w:rPr>
                <w:sz w:val="28"/>
                <w:szCs w:val="28"/>
              </w:rPr>
              <w:t>(5,067,622)</w:t>
            </w:r>
          </w:p>
        </w:tc>
      </w:tr>
      <w:tr w:rsidR="00E876BC" w:rsidRPr="00507A5B" w:rsidTr="00FC7D8E">
        <w:trPr>
          <w:trHeight w:hRule="exact" w:val="397"/>
        </w:trPr>
        <w:tc>
          <w:tcPr>
            <w:tcW w:w="3706" w:type="dxa"/>
            <w:tcBorders>
              <w:top w:val="nil"/>
              <w:left w:val="nil"/>
              <w:bottom w:val="nil"/>
              <w:right w:val="nil"/>
            </w:tcBorders>
            <w:shd w:val="clear" w:color="auto" w:fill="auto"/>
          </w:tcPr>
          <w:p w:rsidR="00E876BC" w:rsidRPr="00EC5A6A" w:rsidRDefault="00E876BC" w:rsidP="00FC7D8E">
            <w:pPr>
              <w:rPr>
                <w:sz w:val="28"/>
                <w:szCs w:val="28"/>
              </w:rPr>
            </w:pPr>
            <w:r w:rsidRPr="00EC5A6A">
              <w:rPr>
                <w:sz w:val="28"/>
                <w:szCs w:val="28"/>
                <w:cs/>
              </w:rPr>
              <w:t>ต้นทุนบริการและดอกเบี้ย</w:t>
            </w:r>
          </w:p>
        </w:tc>
        <w:tc>
          <w:tcPr>
            <w:tcW w:w="1255" w:type="dxa"/>
            <w:tcBorders>
              <w:top w:val="nil"/>
              <w:left w:val="nil"/>
              <w:bottom w:val="nil"/>
              <w:right w:val="nil"/>
            </w:tcBorders>
            <w:shd w:val="clear" w:color="auto" w:fill="auto"/>
            <w:noWrap/>
          </w:tcPr>
          <w:p w:rsidR="00E876BC" w:rsidRPr="00BB5757" w:rsidRDefault="00243EC2" w:rsidP="00E876BC">
            <w:pPr>
              <w:jc w:val="right"/>
              <w:rPr>
                <w:sz w:val="28"/>
                <w:szCs w:val="28"/>
                <w:highlight w:val="yellow"/>
              </w:rPr>
            </w:pPr>
            <w:r w:rsidRPr="005E5225">
              <w:rPr>
                <w:sz w:val="28"/>
                <w:szCs w:val="28"/>
              </w:rPr>
              <w:t>6,840,247</w:t>
            </w:r>
          </w:p>
        </w:tc>
        <w:tc>
          <w:tcPr>
            <w:tcW w:w="236" w:type="dxa"/>
            <w:tcBorders>
              <w:top w:val="nil"/>
              <w:left w:val="nil"/>
              <w:bottom w:val="nil"/>
              <w:right w:val="nil"/>
            </w:tcBorders>
            <w:shd w:val="clear" w:color="auto" w:fill="auto"/>
            <w:noWrap/>
          </w:tcPr>
          <w:p w:rsidR="00E876BC" w:rsidRPr="00EF28B2" w:rsidRDefault="00E876BC" w:rsidP="00E876BC">
            <w:pPr>
              <w:jc w:val="right"/>
              <w:rPr>
                <w:sz w:val="28"/>
                <w:szCs w:val="28"/>
              </w:rPr>
            </w:pPr>
          </w:p>
        </w:tc>
        <w:tc>
          <w:tcPr>
            <w:tcW w:w="1182" w:type="dxa"/>
            <w:tcBorders>
              <w:top w:val="nil"/>
              <w:left w:val="nil"/>
              <w:bottom w:val="nil"/>
              <w:right w:val="nil"/>
            </w:tcBorders>
            <w:shd w:val="clear" w:color="auto" w:fill="auto"/>
            <w:noWrap/>
          </w:tcPr>
          <w:p w:rsidR="00E876BC" w:rsidRPr="002D2482" w:rsidRDefault="00E876BC" w:rsidP="00E876BC">
            <w:pPr>
              <w:jc w:val="right"/>
              <w:rPr>
                <w:sz w:val="28"/>
                <w:szCs w:val="28"/>
              </w:rPr>
            </w:pPr>
            <w:r w:rsidRPr="002D2482">
              <w:rPr>
                <w:sz w:val="28"/>
                <w:szCs w:val="28"/>
              </w:rPr>
              <w:t>13,104,828</w:t>
            </w:r>
          </w:p>
        </w:tc>
        <w:tc>
          <w:tcPr>
            <w:tcW w:w="237" w:type="dxa"/>
            <w:tcBorders>
              <w:top w:val="nil"/>
              <w:left w:val="nil"/>
              <w:bottom w:val="nil"/>
              <w:right w:val="nil"/>
            </w:tcBorders>
            <w:shd w:val="clear" w:color="auto" w:fill="auto"/>
            <w:noWrap/>
          </w:tcPr>
          <w:p w:rsidR="00E876BC" w:rsidRPr="002D2482" w:rsidRDefault="00E876BC" w:rsidP="00E876BC">
            <w:pPr>
              <w:jc w:val="right"/>
              <w:rPr>
                <w:sz w:val="28"/>
                <w:szCs w:val="28"/>
              </w:rPr>
            </w:pPr>
          </w:p>
        </w:tc>
        <w:tc>
          <w:tcPr>
            <w:tcW w:w="1141" w:type="dxa"/>
            <w:tcBorders>
              <w:top w:val="nil"/>
              <w:left w:val="nil"/>
              <w:bottom w:val="nil"/>
              <w:right w:val="nil"/>
            </w:tcBorders>
            <w:shd w:val="clear" w:color="auto" w:fill="auto"/>
            <w:noWrap/>
          </w:tcPr>
          <w:p w:rsidR="00E876BC" w:rsidRPr="002D2482" w:rsidRDefault="00B74B8B" w:rsidP="00E876BC">
            <w:pPr>
              <w:jc w:val="right"/>
              <w:rPr>
                <w:sz w:val="28"/>
                <w:szCs w:val="28"/>
              </w:rPr>
            </w:pPr>
            <w:r w:rsidRPr="002D2482">
              <w:rPr>
                <w:sz w:val="28"/>
                <w:szCs w:val="28"/>
              </w:rPr>
              <w:t xml:space="preserve">  6,032,293</w:t>
            </w:r>
          </w:p>
        </w:tc>
        <w:tc>
          <w:tcPr>
            <w:tcW w:w="236" w:type="dxa"/>
            <w:tcBorders>
              <w:top w:val="nil"/>
              <w:left w:val="nil"/>
              <w:bottom w:val="nil"/>
              <w:right w:val="nil"/>
            </w:tcBorders>
            <w:shd w:val="clear" w:color="auto" w:fill="auto"/>
            <w:noWrap/>
          </w:tcPr>
          <w:p w:rsidR="00E876BC" w:rsidRPr="002D2482" w:rsidRDefault="00E876BC" w:rsidP="00E876BC">
            <w:pPr>
              <w:jc w:val="right"/>
              <w:rPr>
                <w:sz w:val="28"/>
                <w:szCs w:val="28"/>
              </w:rPr>
            </w:pPr>
          </w:p>
        </w:tc>
        <w:tc>
          <w:tcPr>
            <w:tcW w:w="1251" w:type="dxa"/>
            <w:gridSpan w:val="2"/>
            <w:tcBorders>
              <w:top w:val="nil"/>
              <w:left w:val="nil"/>
              <w:bottom w:val="nil"/>
              <w:right w:val="nil"/>
            </w:tcBorders>
            <w:shd w:val="clear" w:color="auto" w:fill="auto"/>
            <w:noWrap/>
          </w:tcPr>
          <w:p w:rsidR="00E876BC" w:rsidRPr="002D2482" w:rsidRDefault="00E876BC" w:rsidP="00E876BC">
            <w:pPr>
              <w:jc w:val="right"/>
              <w:rPr>
                <w:sz w:val="28"/>
                <w:szCs w:val="28"/>
              </w:rPr>
            </w:pPr>
            <w:r w:rsidRPr="002D2482">
              <w:rPr>
                <w:sz w:val="28"/>
                <w:szCs w:val="28"/>
              </w:rPr>
              <w:t>12,299,339</w:t>
            </w:r>
          </w:p>
        </w:tc>
      </w:tr>
      <w:tr w:rsidR="00E876BC" w:rsidRPr="00507A5B" w:rsidTr="00FC7D8E">
        <w:trPr>
          <w:trHeight w:hRule="exact" w:val="397"/>
        </w:trPr>
        <w:tc>
          <w:tcPr>
            <w:tcW w:w="3706" w:type="dxa"/>
            <w:tcBorders>
              <w:top w:val="nil"/>
              <w:left w:val="nil"/>
              <w:bottom w:val="nil"/>
              <w:right w:val="nil"/>
            </w:tcBorders>
            <w:shd w:val="clear" w:color="auto" w:fill="auto"/>
          </w:tcPr>
          <w:p w:rsidR="00E876BC" w:rsidRPr="00EC5A6A" w:rsidRDefault="00E876BC" w:rsidP="007D121A">
            <w:pPr>
              <w:rPr>
                <w:rFonts w:hint="cs"/>
                <w:sz w:val="28"/>
                <w:szCs w:val="28"/>
              </w:rPr>
            </w:pPr>
            <w:r w:rsidRPr="00EC5A6A">
              <w:rPr>
                <w:sz w:val="28"/>
                <w:szCs w:val="28"/>
                <w:cs/>
              </w:rPr>
              <w:t>ผล</w:t>
            </w:r>
            <w:r w:rsidR="006C2FD5">
              <w:rPr>
                <w:rFonts w:hint="cs"/>
                <w:sz w:val="28"/>
                <w:szCs w:val="28"/>
                <w:cs/>
              </w:rPr>
              <w:t>ขาดทุน</w:t>
            </w:r>
            <w:r w:rsidRPr="00EC5A6A">
              <w:rPr>
                <w:sz w:val="28"/>
                <w:szCs w:val="28"/>
                <w:cs/>
              </w:rPr>
              <w:t>จากการคำนวณตามหลัก</w:t>
            </w:r>
            <w:r>
              <w:rPr>
                <w:rFonts w:hint="cs"/>
                <w:sz w:val="28"/>
                <w:szCs w:val="28"/>
                <w:cs/>
              </w:rPr>
              <w:t>-</w:t>
            </w:r>
          </w:p>
        </w:tc>
        <w:tc>
          <w:tcPr>
            <w:tcW w:w="1255" w:type="dxa"/>
            <w:tcBorders>
              <w:top w:val="nil"/>
              <w:left w:val="nil"/>
              <w:bottom w:val="nil"/>
              <w:right w:val="nil"/>
            </w:tcBorders>
            <w:shd w:val="clear" w:color="auto" w:fill="auto"/>
            <w:noWrap/>
          </w:tcPr>
          <w:p w:rsidR="00E876BC" w:rsidRPr="00BB5757" w:rsidRDefault="00E876BC" w:rsidP="00E54B4A">
            <w:pPr>
              <w:tabs>
                <w:tab w:val="left" w:pos="1026"/>
              </w:tabs>
              <w:spacing w:line="240" w:lineRule="auto"/>
              <w:ind w:left="176"/>
              <w:jc w:val="right"/>
              <w:rPr>
                <w:rFonts w:eastAsia="Times New Roman"/>
                <w:color w:val="000000"/>
                <w:sz w:val="28"/>
                <w:szCs w:val="28"/>
                <w:highlight w:val="yellow"/>
                <w:lang w:val="en-US" w:eastAsia="en-US"/>
              </w:rPr>
            </w:pPr>
          </w:p>
        </w:tc>
        <w:tc>
          <w:tcPr>
            <w:tcW w:w="236" w:type="dxa"/>
            <w:tcBorders>
              <w:top w:val="nil"/>
              <w:left w:val="nil"/>
              <w:bottom w:val="nil"/>
              <w:right w:val="nil"/>
            </w:tcBorders>
            <w:shd w:val="clear" w:color="auto" w:fill="auto"/>
            <w:noWrap/>
          </w:tcPr>
          <w:p w:rsidR="00E876BC" w:rsidRPr="00EF28B2" w:rsidRDefault="00E876BC" w:rsidP="007D121A"/>
        </w:tc>
        <w:tc>
          <w:tcPr>
            <w:tcW w:w="1182" w:type="dxa"/>
            <w:tcBorders>
              <w:top w:val="nil"/>
              <w:left w:val="nil"/>
              <w:bottom w:val="nil"/>
              <w:right w:val="nil"/>
            </w:tcBorders>
            <w:shd w:val="clear" w:color="auto" w:fill="auto"/>
            <w:noWrap/>
          </w:tcPr>
          <w:p w:rsidR="00E876BC" w:rsidRPr="00EF28B2" w:rsidRDefault="00E876BC" w:rsidP="00E876BC">
            <w:pPr>
              <w:tabs>
                <w:tab w:val="left" w:pos="1026"/>
              </w:tabs>
              <w:spacing w:line="240" w:lineRule="auto"/>
              <w:ind w:left="176"/>
              <w:jc w:val="right"/>
              <w:rPr>
                <w:rFonts w:eastAsia="Times New Roman"/>
                <w:color w:val="000000"/>
                <w:sz w:val="28"/>
                <w:szCs w:val="28"/>
                <w:lang w:val="en-US" w:eastAsia="en-US"/>
              </w:rPr>
            </w:pPr>
          </w:p>
        </w:tc>
        <w:tc>
          <w:tcPr>
            <w:tcW w:w="237" w:type="dxa"/>
            <w:tcBorders>
              <w:top w:val="nil"/>
              <w:left w:val="nil"/>
              <w:bottom w:val="nil"/>
              <w:right w:val="nil"/>
            </w:tcBorders>
            <w:shd w:val="clear" w:color="auto" w:fill="auto"/>
            <w:noWrap/>
          </w:tcPr>
          <w:p w:rsidR="00E876BC" w:rsidRPr="00EF28B2" w:rsidRDefault="00E876BC" w:rsidP="007D121A"/>
        </w:tc>
        <w:tc>
          <w:tcPr>
            <w:tcW w:w="1141" w:type="dxa"/>
            <w:tcBorders>
              <w:top w:val="nil"/>
              <w:left w:val="nil"/>
              <w:bottom w:val="nil"/>
              <w:right w:val="nil"/>
            </w:tcBorders>
            <w:shd w:val="clear" w:color="auto" w:fill="auto"/>
            <w:noWrap/>
          </w:tcPr>
          <w:p w:rsidR="00E876BC" w:rsidRPr="00BB5757" w:rsidRDefault="00E876BC" w:rsidP="00E54B4A">
            <w:pPr>
              <w:spacing w:line="240" w:lineRule="auto"/>
              <w:jc w:val="right"/>
              <w:rPr>
                <w:rFonts w:eastAsia="Times New Roman"/>
                <w:color w:val="000000"/>
                <w:sz w:val="28"/>
                <w:szCs w:val="28"/>
                <w:highlight w:val="yellow"/>
                <w:lang w:val="en-US" w:eastAsia="en-US"/>
              </w:rPr>
            </w:pPr>
          </w:p>
        </w:tc>
        <w:tc>
          <w:tcPr>
            <w:tcW w:w="236" w:type="dxa"/>
            <w:tcBorders>
              <w:top w:val="nil"/>
              <w:left w:val="nil"/>
              <w:bottom w:val="nil"/>
              <w:right w:val="nil"/>
            </w:tcBorders>
            <w:shd w:val="clear" w:color="auto" w:fill="auto"/>
            <w:noWrap/>
            <w:vAlign w:val="bottom"/>
          </w:tcPr>
          <w:p w:rsidR="00E876BC" w:rsidRPr="00EF28B2" w:rsidRDefault="00E876BC" w:rsidP="007D121A">
            <w:pPr>
              <w:spacing w:line="240" w:lineRule="auto"/>
              <w:jc w:val="center"/>
              <w:rPr>
                <w:rFonts w:eastAsia="Times New Roman"/>
                <w:color w:val="000000"/>
                <w:sz w:val="28"/>
                <w:szCs w:val="28"/>
                <w:lang w:val="en-US" w:eastAsia="en-US"/>
              </w:rPr>
            </w:pPr>
          </w:p>
        </w:tc>
        <w:tc>
          <w:tcPr>
            <w:tcW w:w="1251" w:type="dxa"/>
            <w:gridSpan w:val="2"/>
            <w:tcBorders>
              <w:top w:val="nil"/>
              <w:left w:val="nil"/>
              <w:bottom w:val="nil"/>
              <w:right w:val="nil"/>
            </w:tcBorders>
            <w:shd w:val="clear" w:color="auto" w:fill="auto"/>
            <w:noWrap/>
          </w:tcPr>
          <w:p w:rsidR="00E876BC" w:rsidRPr="00EF28B2" w:rsidRDefault="00E876BC" w:rsidP="00E876BC">
            <w:pPr>
              <w:spacing w:line="240" w:lineRule="auto"/>
              <w:jc w:val="right"/>
              <w:rPr>
                <w:rFonts w:eastAsia="Times New Roman"/>
                <w:color w:val="000000"/>
                <w:sz w:val="28"/>
                <w:szCs w:val="28"/>
                <w:lang w:val="en-US" w:eastAsia="en-US"/>
              </w:rPr>
            </w:pPr>
          </w:p>
        </w:tc>
      </w:tr>
      <w:tr w:rsidR="00E876BC" w:rsidRPr="00507A5B" w:rsidTr="00FC7D8E">
        <w:trPr>
          <w:trHeight w:hRule="exact" w:val="397"/>
        </w:trPr>
        <w:tc>
          <w:tcPr>
            <w:tcW w:w="3706" w:type="dxa"/>
            <w:tcBorders>
              <w:top w:val="nil"/>
              <w:left w:val="nil"/>
              <w:bottom w:val="nil"/>
              <w:right w:val="nil"/>
            </w:tcBorders>
            <w:shd w:val="clear" w:color="auto" w:fill="auto"/>
          </w:tcPr>
          <w:p w:rsidR="00E876BC" w:rsidRPr="00EC5A6A" w:rsidRDefault="00E876BC" w:rsidP="007D121A">
            <w:pPr>
              <w:rPr>
                <w:sz w:val="28"/>
                <w:szCs w:val="28"/>
                <w:cs/>
              </w:rPr>
            </w:pPr>
            <w:r>
              <w:rPr>
                <w:rFonts w:hint="cs"/>
                <w:sz w:val="28"/>
                <w:szCs w:val="28"/>
                <w:cs/>
              </w:rPr>
              <w:t>-</w:t>
            </w:r>
            <w:r w:rsidRPr="00EC5A6A">
              <w:rPr>
                <w:sz w:val="28"/>
                <w:szCs w:val="28"/>
                <w:cs/>
              </w:rPr>
              <w:t>คณิตศาสตร์ประกันภัย</w:t>
            </w:r>
          </w:p>
        </w:tc>
        <w:tc>
          <w:tcPr>
            <w:tcW w:w="1255" w:type="dxa"/>
            <w:tcBorders>
              <w:top w:val="nil"/>
              <w:left w:val="nil"/>
              <w:bottom w:val="nil"/>
              <w:right w:val="nil"/>
            </w:tcBorders>
            <w:shd w:val="clear" w:color="auto" w:fill="auto"/>
            <w:noWrap/>
          </w:tcPr>
          <w:p w:rsidR="006C2FD5" w:rsidRPr="006C2FD5" w:rsidRDefault="006C2FD5" w:rsidP="006C2FD5">
            <w:pPr>
              <w:spacing w:line="240" w:lineRule="auto"/>
              <w:jc w:val="right"/>
              <w:rPr>
                <w:color w:val="000000"/>
                <w:sz w:val="28"/>
                <w:szCs w:val="28"/>
                <w:lang w:val="en-US" w:eastAsia="en-US"/>
              </w:rPr>
            </w:pPr>
            <w:r w:rsidRPr="006C2FD5">
              <w:rPr>
                <w:color w:val="000000"/>
                <w:sz w:val="28"/>
                <w:szCs w:val="28"/>
              </w:rPr>
              <w:t>22,768,827</w:t>
            </w:r>
          </w:p>
          <w:p w:rsidR="00E876BC" w:rsidRPr="006C2FD5" w:rsidRDefault="00E876BC" w:rsidP="00E54B4A">
            <w:pPr>
              <w:spacing w:line="240" w:lineRule="auto"/>
              <w:jc w:val="right"/>
              <w:rPr>
                <w:rFonts w:eastAsia="Times New Roman"/>
                <w:color w:val="000000"/>
                <w:sz w:val="28"/>
                <w:szCs w:val="28"/>
                <w:highlight w:val="yellow"/>
                <w:lang w:val="en-US" w:eastAsia="en-US"/>
              </w:rPr>
            </w:pPr>
          </w:p>
        </w:tc>
        <w:tc>
          <w:tcPr>
            <w:tcW w:w="236" w:type="dxa"/>
            <w:tcBorders>
              <w:top w:val="nil"/>
              <w:left w:val="nil"/>
              <w:bottom w:val="nil"/>
              <w:right w:val="nil"/>
            </w:tcBorders>
            <w:shd w:val="clear" w:color="auto" w:fill="auto"/>
            <w:noWrap/>
          </w:tcPr>
          <w:p w:rsidR="00E876BC" w:rsidRPr="006C2FD5" w:rsidRDefault="00E876BC" w:rsidP="007D121A">
            <w:pPr>
              <w:rPr>
                <w:sz w:val="28"/>
                <w:szCs w:val="28"/>
              </w:rPr>
            </w:pPr>
          </w:p>
        </w:tc>
        <w:tc>
          <w:tcPr>
            <w:tcW w:w="1182" w:type="dxa"/>
            <w:tcBorders>
              <w:top w:val="nil"/>
              <w:left w:val="nil"/>
              <w:bottom w:val="nil"/>
              <w:right w:val="nil"/>
            </w:tcBorders>
            <w:shd w:val="clear" w:color="auto" w:fill="auto"/>
            <w:noWrap/>
          </w:tcPr>
          <w:p w:rsidR="00E876BC" w:rsidRPr="006C2FD5" w:rsidRDefault="00E876BC" w:rsidP="00E876BC">
            <w:pPr>
              <w:spacing w:line="240" w:lineRule="auto"/>
              <w:jc w:val="right"/>
              <w:rPr>
                <w:rFonts w:eastAsia="Times New Roman"/>
                <w:color w:val="000000"/>
                <w:sz w:val="28"/>
                <w:szCs w:val="28"/>
                <w:lang w:val="en-US" w:eastAsia="en-US"/>
              </w:rPr>
            </w:pPr>
            <w:r w:rsidRPr="006C2FD5">
              <w:rPr>
                <w:rFonts w:eastAsia="Times New Roman"/>
                <w:color w:val="000000"/>
                <w:sz w:val="28"/>
                <w:szCs w:val="28"/>
                <w:lang w:val="en-US" w:eastAsia="en-US"/>
              </w:rPr>
              <w:t>-</w:t>
            </w:r>
          </w:p>
        </w:tc>
        <w:tc>
          <w:tcPr>
            <w:tcW w:w="237" w:type="dxa"/>
            <w:tcBorders>
              <w:top w:val="nil"/>
              <w:left w:val="nil"/>
              <w:bottom w:val="nil"/>
              <w:right w:val="nil"/>
            </w:tcBorders>
            <w:shd w:val="clear" w:color="auto" w:fill="auto"/>
            <w:noWrap/>
          </w:tcPr>
          <w:p w:rsidR="00E876BC" w:rsidRPr="006C2FD5" w:rsidRDefault="00E876BC" w:rsidP="007D121A">
            <w:pPr>
              <w:rPr>
                <w:sz w:val="28"/>
                <w:szCs w:val="28"/>
              </w:rPr>
            </w:pPr>
          </w:p>
        </w:tc>
        <w:tc>
          <w:tcPr>
            <w:tcW w:w="1141" w:type="dxa"/>
            <w:tcBorders>
              <w:top w:val="nil"/>
              <w:left w:val="nil"/>
              <w:bottom w:val="nil"/>
              <w:right w:val="nil"/>
            </w:tcBorders>
            <w:shd w:val="clear" w:color="auto" w:fill="auto"/>
            <w:noWrap/>
          </w:tcPr>
          <w:p w:rsidR="00243EC2" w:rsidRPr="006C2FD5" w:rsidRDefault="006C2FD5" w:rsidP="00243EC2">
            <w:pPr>
              <w:spacing w:line="240" w:lineRule="auto"/>
              <w:jc w:val="right"/>
              <w:rPr>
                <w:color w:val="000000"/>
                <w:sz w:val="28"/>
                <w:szCs w:val="28"/>
                <w:lang w:val="en-US" w:eastAsia="en-US"/>
              </w:rPr>
            </w:pPr>
            <w:r w:rsidRPr="006C2FD5">
              <w:rPr>
                <w:color w:val="000000"/>
                <w:sz w:val="28"/>
                <w:szCs w:val="28"/>
              </w:rPr>
              <w:t>21,334,328</w:t>
            </w:r>
          </w:p>
          <w:p w:rsidR="00E876BC" w:rsidRPr="006C2FD5" w:rsidRDefault="00E876BC" w:rsidP="00243EC2">
            <w:pPr>
              <w:spacing w:line="240" w:lineRule="auto"/>
              <w:rPr>
                <w:rFonts w:eastAsia="Times New Roman"/>
                <w:color w:val="000000"/>
                <w:sz w:val="28"/>
                <w:szCs w:val="28"/>
                <w:highlight w:val="yellow"/>
                <w:lang w:val="en-US" w:eastAsia="en-US"/>
              </w:rPr>
            </w:pPr>
            <w:r w:rsidRPr="006C2FD5">
              <w:rPr>
                <w:rFonts w:eastAsia="Times New Roman"/>
                <w:color w:val="000000"/>
                <w:sz w:val="28"/>
                <w:szCs w:val="28"/>
                <w:highlight w:val="yellow"/>
                <w:lang w:val="en-US" w:eastAsia="en-US"/>
              </w:rPr>
              <w:t>-</w:t>
            </w:r>
          </w:p>
        </w:tc>
        <w:tc>
          <w:tcPr>
            <w:tcW w:w="236" w:type="dxa"/>
            <w:tcBorders>
              <w:top w:val="nil"/>
              <w:left w:val="nil"/>
              <w:bottom w:val="nil"/>
              <w:right w:val="nil"/>
            </w:tcBorders>
            <w:shd w:val="clear" w:color="auto" w:fill="auto"/>
            <w:noWrap/>
            <w:vAlign w:val="bottom"/>
          </w:tcPr>
          <w:p w:rsidR="00E876BC" w:rsidRPr="00EF28B2" w:rsidRDefault="00E876BC" w:rsidP="007D121A">
            <w:pPr>
              <w:spacing w:line="240" w:lineRule="auto"/>
              <w:jc w:val="center"/>
              <w:rPr>
                <w:rFonts w:eastAsia="Times New Roman"/>
                <w:color w:val="000000"/>
                <w:sz w:val="28"/>
                <w:szCs w:val="28"/>
                <w:lang w:val="en-US" w:eastAsia="en-US"/>
              </w:rPr>
            </w:pPr>
          </w:p>
        </w:tc>
        <w:tc>
          <w:tcPr>
            <w:tcW w:w="1251" w:type="dxa"/>
            <w:gridSpan w:val="2"/>
            <w:tcBorders>
              <w:top w:val="nil"/>
              <w:left w:val="nil"/>
              <w:bottom w:val="nil"/>
              <w:right w:val="nil"/>
            </w:tcBorders>
            <w:shd w:val="clear" w:color="auto" w:fill="auto"/>
            <w:noWrap/>
          </w:tcPr>
          <w:p w:rsidR="00E876BC" w:rsidRPr="00EF28B2" w:rsidRDefault="00E876BC" w:rsidP="00E876BC">
            <w:pPr>
              <w:spacing w:line="240" w:lineRule="auto"/>
              <w:jc w:val="right"/>
              <w:rPr>
                <w:rFonts w:eastAsia="Times New Roman"/>
                <w:color w:val="000000"/>
                <w:sz w:val="28"/>
                <w:szCs w:val="28"/>
                <w:lang w:val="en-US" w:eastAsia="en-US"/>
              </w:rPr>
            </w:pPr>
            <w:r w:rsidRPr="00EF28B2">
              <w:rPr>
                <w:rFonts w:eastAsia="Times New Roman"/>
                <w:color w:val="000000"/>
                <w:sz w:val="28"/>
                <w:szCs w:val="28"/>
                <w:lang w:val="en-US" w:eastAsia="en-US"/>
              </w:rPr>
              <w:t>-</w:t>
            </w:r>
          </w:p>
        </w:tc>
      </w:tr>
      <w:tr w:rsidR="00E876BC" w:rsidRPr="00507A5B" w:rsidTr="00FC7D8E">
        <w:trPr>
          <w:trHeight w:hRule="exact" w:val="397"/>
        </w:trPr>
        <w:tc>
          <w:tcPr>
            <w:tcW w:w="3706" w:type="dxa"/>
            <w:tcBorders>
              <w:top w:val="nil"/>
              <w:left w:val="nil"/>
              <w:bottom w:val="nil"/>
              <w:right w:val="nil"/>
            </w:tcBorders>
            <w:shd w:val="clear" w:color="auto" w:fill="auto"/>
          </w:tcPr>
          <w:p w:rsidR="00E876BC" w:rsidRPr="00296A0B" w:rsidRDefault="00E876BC" w:rsidP="007D121A">
            <w:pPr>
              <w:rPr>
                <w:sz w:val="28"/>
                <w:szCs w:val="28"/>
              </w:rPr>
            </w:pPr>
            <w:r w:rsidRPr="00296A0B">
              <w:rPr>
                <w:sz w:val="28"/>
                <w:szCs w:val="28"/>
                <w:cs/>
              </w:rPr>
              <w:t>ภาระผูกพันผลประโยชน์พนักงาน ปลายงวด</w:t>
            </w:r>
          </w:p>
        </w:tc>
        <w:tc>
          <w:tcPr>
            <w:tcW w:w="1255" w:type="dxa"/>
            <w:tcBorders>
              <w:top w:val="single" w:sz="4" w:space="0" w:color="auto"/>
              <w:left w:val="nil"/>
              <w:bottom w:val="double" w:sz="6" w:space="0" w:color="auto"/>
              <w:right w:val="nil"/>
            </w:tcBorders>
            <w:shd w:val="clear" w:color="auto" w:fill="auto"/>
            <w:noWrap/>
          </w:tcPr>
          <w:p w:rsidR="00E876BC" w:rsidRPr="00296A0B" w:rsidRDefault="00296A0B" w:rsidP="00E54B4A">
            <w:pPr>
              <w:spacing w:line="240" w:lineRule="auto"/>
              <w:jc w:val="right"/>
              <w:rPr>
                <w:rFonts w:eastAsia="Times New Roman"/>
                <w:color w:val="000000"/>
                <w:sz w:val="28"/>
                <w:szCs w:val="28"/>
                <w:lang w:val="en-US" w:eastAsia="en-US"/>
              </w:rPr>
            </w:pPr>
            <w:r w:rsidRPr="00296A0B">
              <w:rPr>
                <w:rFonts w:eastAsia="Times New Roman"/>
                <w:color w:val="000000"/>
                <w:sz w:val="28"/>
                <w:szCs w:val="28"/>
                <w:lang w:val="en-US" w:eastAsia="en-US"/>
              </w:rPr>
              <w:t>131,153,013</w:t>
            </w:r>
          </w:p>
        </w:tc>
        <w:tc>
          <w:tcPr>
            <w:tcW w:w="236" w:type="dxa"/>
            <w:tcBorders>
              <w:top w:val="nil"/>
              <w:left w:val="nil"/>
              <w:bottom w:val="nil"/>
              <w:right w:val="nil"/>
            </w:tcBorders>
            <w:shd w:val="clear" w:color="auto" w:fill="auto"/>
            <w:noWrap/>
            <w:vAlign w:val="bottom"/>
          </w:tcPr>
          <w:p w:rsidR="00E876BC" w:rsidRPr="00296A0B" w:rsidRDefault="00E876BC" w:rsidP="007D121A">
            <w:pPr>
              <w:spacing w:line="240" w:lineRule="auto"/>
              <w:jc w:val="center"/>
              <w:rPr>
                <w:rFonts w:eastAsia="Times New Roman"/>
                <w:color w:val="000000"/>
                <w:sz w:val="28"/>
                <w:szCs w:val="28"/>
                <w:lang w:val="en-US" w:eastAsia="en-US"/>
              </w:rPr>
            </w:pPr>
          </w:p>
        </w:tc>
        <w:tc>
          <w:tcPr>
            <w:tcW w:w="1182" w:type="dxa"/>
            <w:tcBorders>
              <w:top w:val="single" w:sz="4" w:space="0" w:color="auto"/>
              <w:left w:val="nil"/>
              <w:bottom w:val="double" w:sz="6" w:space="0" w:color="auto"/>
              <w:right w:val="nil"/>
            </w:tcBorders>
            <w:shd w:val="clear" w:color="auto" w:fill="auto"/>
            <w:noWrap/>
          </w:tcPr>
          <w:p w:rsidR="00E876BC" w:rsidRPr="00296A0B" w:rsidRDefault="00E876BC" w:rsidP="00E876BC">
            <w:pPr>
              <w:spacing w:line="240" w:lineRule="auto"/>
              <w:jc w:val="right"/>
              <w:rPr>
                <w:rFonts w:eastAsia="Times New Roman"/>
                <w:color w:val="000000"/>
                <w:sz w:val="28"/>
                <w:szCs w:val="28"/>
                <w:lang w:val="en-US" w:eastAsia="en-US"/>
              </w:rPr>
            </w:pPr>
            <w:r w:rsidRPr="00296A0B">
              <w:rPr>
                <w:rFonts w:eastAsia="Times New Roman"/>
                <w:color w:val="000000"/>
                <w:sz w:val="28"/>
                <w:szCs w:val="28"/>
                <w:lang w:val="en-US" w:eastAsia="en-US"/>
              </w:rPr>
              <w:t>108,323,584</w:t>
            </w:r>
          </w:p>
        </w:tc>
        <w:tc>
          <w:tcPr>
            <w:tcW w:w="237" w:type="dxa"/>
            <w:tcBorders>
              <w:top w:val="nil"/>
              <w:left w:val="nil"/>
              <w:bottom w:val="nil"/>
              <w:right w:val="nil"/>
            </w:tcBorders>
            <w:shd w:val="clear" w:color="auto" w:fill="auto"/>
            <w:noWrap/>
            <w:vAlign w:val="bottom"/>
          </w:tcPr>
          <w:p w:rsidR="00E876BC" w:rsidRPr="00296A0B" w:rsidRDefault="00E876BC" w:rsidP="007D121A">
            <w:pPr>
              <w:spacing w:line="240" w:lineRule="auto"/>
              <w:jc w:val="center"/>
              <w:rPr>
                <w:rFonts w:eastAsia="Times New Roman"/>
                <w:color w:val="000000"/>
                <w:sz w:val="28"/>
                <w:szCs w:val="28"/>
                <w:lang w:val="en-US" w:eastAsia="en-US"/>
              </w:rPr>
            </w:pPr>
          </w:p>
        </w:tc>
        <w:tc>
          <w:tcPr>
            <w:tcW w:w="1141" w:type="dxa"/>
            <w:tcBorders>
              <w:top w:val="single" w:sz="4" w:space="0" w:color="auto"/>
              <w:left w:val="nil"/>
              <w:bottom w:val="double" w:sz="6" w:space="0" w:color="auto"/>
              <w:right w:val="nil"/>
            </w:tcBorders>
            <w:shd w:val="clear" w:color="auto" w:fill="auto"/>
            <w:noWrap/>
            <w:vAlign w:val="bottom"/>
          </w:tcPr>
          <w:p w:rsidR="00E876BC" w:rsidRPr="00296A0B" w:rsidRDefault="00F07802" w:rsidP="00464549">
            <w:pPr>
              <w:spacing w:line="240" w:lineRule="auto"/>
              <w:jc w:val="right"/>
              <w:rPr>
                <w:rFonts w:eastAsia="Times New Roman"/>
                <w:color w:val="000000"/>
                <w:sz w:val="28"/>
                <w:szCs w:val="28"/>
                <w:lang w:val="en-US" w:eastAsia="en-US"/>
              </w:rPr>
            </w:pPr>
            <w:r w:rsidRPr="00296A0B">
              <w:rPr>
                <w:rFonts w:eastAsia="Times New Roman"/>
                <w:color w:val="000000"/>
                <w:sz w:val="28"/>
                <w:szCs w:val="28"/>
                <w:lang w:val="en-US" w:eastAsia="en-US"/>
              </w:rPr>
              <w:t>124,646,135</w:t>
            </w:r>
          </w:p>
        </w:tc>
        <w:tc>
          <w:tcPr>
            <w:tcW w:w="236" w:type="dxa"/>
            <w:tcBorders>
              <w:top w:val="nil"/>
              <w:left w:val="nil"/>
              <w:bottom w:val="nil"/>
              <w:right w:val="nil"/>
            </w:tcBorders>
            <w:shd w:val="clear" w:color="auto" w:fill="auto"/>
            <w:noWrap/>
            <w:vAlign w:val="bottom"/>
          </w:tcPr>
          <w:p w:rsidR="00E876BC" w:rsidRPr="00296A0B" w:rsidRDefault="00E876BC" w:rsidP="007D121A">
            <w:pPr>
              <w:spacing w:line="240" w:lineRule="auto"/>
              <w:jc w:val="center"/>
              <w:rPr>
                <w:rFonts w:eastAsia="Times New Roman"/>
                <w:color w:val="000000"/>
                <w:sz w:val="28"/>
                <w:szCs w:val="28"/>
                <w:lang w:val="en-US" w:eastAsia="en-US"/>
              </w:rPr>
            </w:pPr>
          </w:p>
        </w:tc>
        <w:tc>
          <w:tcPr>
            <w:tcW w:w="1251" w:type="dxa"/>
            <w:gridSpan w:val="2"/>
            <w:tcBorders>
              <w:top w:val="single" w:sz="4" w:space="0" w:color="auto"/>
              <w:left w:val="nil"/>
              <w:bottom w:val="double" w:sz="6" w:space="0" w:color="auto"/>
              <w:right w:val="nil"/>
            </w:tcBorders>
            <w:shd w:val="clear" w:color="auto" w:fill="auto"/>
            <w:noWrap/>
            <w:vAlign w:val="bottom"/>
          </w:tcPr>
          <w:p w:rsidR="00E876BC" w:rsidRPr="00EF28B2" w:rsidRDefault="00E876BC" w:rsidP="00E876BC">
            <w:pPr>
              <w:spacing w:line="240" w:lineRule="auto"/>
              <w:jc w:val="right"/>
              <w:rPr>
                <w:rFonts w:eastAsia="Times New Roman"/>
                <w:color w:val="000000"/>
                <w:sz w:val="28"/>
                <w:szCs w:val="28"/>
                <w:lang w:val="en-US" w:eastAsia="en-US"/>
              </w:rPr>
            </w:pPr>
            <w:r w:rsidRPr="00EF28B2">
              <w:rPr>
                <w:rFonts w:eastAsia="Times New Roman"/>
                <w:color w:val="000000"/>
                <w:sz w:val="28"/>
                <w:szCs w:val="28"/>
                <w:lang w:val="en-US" w:eastAsia="en-US"/>
              </w:rPr>
              <w:t>104,059,159</w:t>
            </w:r>
          </w:p>
        </w:tc>
      </w:tr>
    </w:tbl>
    <w:p w:rsidR="007878BF" w:rsidRDefault="007878BF" w:rsidP="00196817">
      <w:pPr>
        <w:spacing w:before="120" w:after="120"/>
        <w:ind w:left="448" w:hanging="1015"/>
        <w:jc w:val="thaiDistribute"/>
        <w:rPr>
          <w:rFonts w:hint="cs"/>
          <w:sz w:val="28"/>
          <w:szCs w:val="28"/>
        </w:rPr>
      </w:pPr>
    </w:p>
    <w:p w:rsidR="007878BF" w:rsidRDefault="007878BF" w:rsidP="00196817">
      <w:pPr>
        <w:spacing w:before="120" w:after="120"/>
        <w:ind w:left="448" w:hanging="1015"/>
        <w:jc w:val="thaiDistribute"/>
        <w:rPr>
          <w:rFonts w:hint="cs"/>
          <w:sz w:val="28"/>
          <w:szCs w:val="28"/>
          <w:lang w:val="en-US"/>
        </w:rPr>
      </w:pPr>
    </w:p>
    <w:p w:rsidR="00507A5B" w:rsidRPr="00507A5B" w:rsidRDefault="00507A5B" w:rsidP="00196817">
      <w:pPr>
        <w:spacing w:before="120" w:after="120"/>
        <w:ind w:left="448" w:hanging="1015"/>
        <w:jc w:val="thaiDistribute"/>
        <w:rPr>
          <w:sz w:val="28"/>
          <w:szCs w:val="28"/>
          <w:cs/>
        </w:rPr>
      </w:pPr>
      <w:r w:rsidRPr="00507A5B">
        <w:rPr>
          <w:sz w:val="28"/>
          <w:szCs w:val="28"/>
          <w:cs/>
        </w:rPr>
        <w:lastRenderedPageBreak/>
        <w:t>ค่าใช้จ่ายที่รับรู้ในกำไรหรือขาดทุนสำหรับ</w:t>
      </w:r>
      <w:r>
        <w:rPr>
          <w:rFonts w:hint="cs"/>
          <w:sz w:val="28"/>
          <w:szCs w:val="28"/>
          <w:cs/>
        </w:rPr>
        <w:t>ปี</w:t>
      </w:r>
      <w:r w:rsidRPr="00507A5B">
        <w:rPr>
          <w:sz w:val="28"/>
          <w:szCs w:val="28"/>
          <w:cs/>
        </w:rPr>
        <w:t xml:space="preserve">สิ้นสุดวันที่ </w:t>
      </w:r>
      <w:r w:rsidR="00730EEB">
        <w:rPr>
          <w:sz w:val="28"/>
          <w:szCs w:val="28"/>
        </w:rPr>
        <w:t xml:space="preserve">31 </w:t>
      </w:r>
      <w:r w:rsidR="00730EEB">
        <w:rPr>
          <w:sz w:val="28"/>
          <w:szCs w:val="28"/>
          <w:cs/>
        </w:rPr>
        <w:t xml:space="preserve">ธันวาคม </w:t>
      </w:r>
      <w:r w:rsidR="00730EEB">
        <w:rPr>
          <w:sz w:val="28"/>
          <w:szCs w:val="28"/>
        </w:rPr>
        <w:t>25</w:t>
      </w:r>
      <w:r w:rsidR="00E876BC">
        <w:rPr>
          <w:rFonts w:hint="cs"/>
          <w:sz w:val="28"/>
          <w:szCs w:val="28"/>
          <w:cs/>
        </w:rPr>
        <w:t>60</w:t>
      </w:r>
      <w:r w:rsidRPr="00507A5B">
        <w:rPr>
          <w:sz w:val="28"/>
          <w:szCs w:val="28"/>
          <w:cs/>
        </w:rPr>
        <w:t xml:space="preserve"> </w:t>
      </w:r>
      <w:r>
        <w:rPr>
          <w:rFonts w:hint="cs"/>
          <w:sz w:val="28"/>
          <w:szCs w:val="28"/>
          <w:cs/>
        </w:rPr>
        <w:t xml:space="preserve">และ </w:t>
      </w:r>
      <w:r w:rsidR="00730EEB">
        <w:rPr>
          <w:sz w:val="28"/>
          <w:szCs w:val="28"/>
          <w:lang w:val="en-US"/>
        </w:rPr>
        <w:t>255</w:t>
      </w:r>
      <w:r w:rsidR="00E876BC">
        <w:rPr>
          <w:rFonts w:hint="cs"/>
          <w:sz w:val="28"/>
          <w:szCs w:val="28"/>
          <w:cs/>
          <w:lang w:val="en-US"/>
        </w:rPr>
        <w:t>9</w:t>
      </w:r>
      <w:r w:rsidRPr="00507A5B">
        <w:rPr>
          <w:sz w:val="28"/>
          <w:szCs w:val="28"/>
          <w:cs/>
        </w:rPr>
        <w:t xml:space="preserve"> มีดังนี้</w:t>
      </w:r>
    </w:p>
    <w:tbl>
      <w:tblPr>
        <w:tblW w:w="8988" w:type="dxa"/>
        <w:tblInd w:w="-459" w:type="dxa"/>
        <w:tblLook w:val="04A0"/>
      </w:tblPr>
      <w:tblGrid>
        <w:gridCol w:w="3701"/>
        <w:gridCol w:w="1134"/>
        <w:gridCol w:w="236"/>
        <w:gridCol w:w="1054"/>
        <w:gridCol w:w="236"/>
        <w:gridCol w:w="1195"/>
        <w:gridCol w:w="236"/>
        <w:gridCol w:w="1196"/>
      </w:tblGrid>
      <w:tr w:rsidR="00507A5B" w:rsidRPr="00507A5B" w:rsidTr="00196817">
        <w:trPr>
          <w:trHeight w:hRule="exact" w:val="397"/>
        </w:trPr>
        <w:tc>
          <w:tcPr>
            <w:tcW w:w="3701" w:type="dxa"/>
            <w:tcBorders>
              <w:top w:val="nil"/>
              <w:left w:val="nil"/>
              <w:bottom w:val="nil"/>
              <w:right w:val="nil"/>
            </w:tcBorders>
            <w:shd w:val="clear" w:color="auto" w:fill="auto"/>
            <w:noWrap/>
            <w:vAlign w:val="bottom"/>
          </w:tcPr>
          <w:p w:rsidR="00507A5B" w:rsidRPr="00507A5B" w:rsidRDefault="00507A5B" w:rsidP="00507A5B">
            <w:pPr>
              <w:spacing w:line="240" w:lineRule="auto"/>
              <w:rPr>
                <w:rFonts w:eastAsia="Times New Roman"/>
                <w:color w:val="000000"/>
                <w:sz w:val="28"/>
                <w:szCs w:val="28"/>
                <w:lang w:val="en-US" w:eastAsia="en-US"/>
              </w:rPr>
            </w:pPr>
          </w:p>
        </w:tc>
        <w:tc>
          <w:tcPr>
            <w:tcW w:w="5287" w:type="dxa"/>
            <w:gridSpan w:val="7"/>
            <w:tcBorders>
              <w:top w:val="nil"/>
              <w:left w:val="nil"/>
              <w:bottom w:val="single" w:sz="4" w:space="0" w:color="auto"/>
              <w:right w:val="nil"/>
            </w:tcBorders>
            <w:shd w:val="clear" w:color="auto" w:fill="auto"/>
            <w:noWrap/>
            <w:vAlign w:val="bottom"/>
          </w:tcPr>
          <w:p w:rsidR="00507A5B" w:rsidRPr="00507A5B" w:rsidRDefault="00507A5B" w:rsidP="00507A5B">
            <w:pPr>
              <w:spacing w:line="240" w:lineRule="auto"/>
              <w:jc w:val="center"/>
              <w:rPr>
                <w:rFonts w:eastAsia="Times New Roman"/>
                <w:color w:val="000000"/>
                <w:sz w:val="28"/>
                <w:szCs w:val="28"/>
                <w:lang w:val="en-US" w:eastAsia="en-US"/>
              </w:rPr>
            </w:pPr>
            <w:r w:rsidRPr="00507A5B">
              <w:rPr>
                <w:rFonts w:eastAsia="Times New Roman"/>
                <w:color w:val="000000"/>
                <w:sz w:val="28"/>
                <w:szCs w:val="28"/>
                <w:cs/>
                <w:lang w:val="en-US" w:eastAsia="en-US"/>
              </w:rPr>
              <w:t>บาท</w:t>
            </w:r>
          </w:p>
        </w:tc>
      </w:tr>
      <w:tr w:rsidR="00507A5B" w:rsidRPr="00507A5B" w:rsidTr="00196817">
        <w:trPr>
          <w:trHeight w:hRule="exact" w:val="397"/>
        </w:trPr>
        <w:tc>
          <w:tcPr>
            <w:tcW w:w="3701" w:type="dxa"/>
            <w:tcBorders>
              <w:top w:val="nil"/>
              <w:left w:val="nil"/>
              <w:bottom w:val="nil"/>
              <w:right w:val="nil"/>
            </w:tcBorders>
            <w:shd w:val="clear" w:color="auto" w:fill="auto"/>
            <w:noWrap/>
            <w:vAlign w:val="bottom"/>
          </w:tcPr>
          <w:p w:rsidR="00507A5B" w:rsidRPr="00507A5B" w:rsidRDefault="00507A5B" w:rsidP="00507A5B">
            <w:pPr>
              <w:spacing w:line="240" w:lineRule="auto"/>
              <w:rPr>
                <w:rFonts w:eastAsia="Times New Roman"/>
                <w:color w:val="000000"/>
                <w:sz w:val="28"/>
                <w:szCs w:val="28"/>
                <w:lang w:val="en-US" w:eastAsia="en-US"/>
              </w:rPr>
            </w:pPr>
          </w:p>
        </w:tc>
        <w:tc>
          <w:tcPr>
            <w:tcW w:w="2424" w:type="dxa"/>
            <w:gridSpan w:val="3"/>
            <w:tcBorders>
              <w:top w:val="single" w:sz="4" w:space="0" w:color="auto"/>
              <w:left w:val="nil"/>
              <w:bottom w:val="single" w:sz="4" w:space="0" w:color="auto"/>
              <w:right w:val="nil"/>
            </w:tcBorders>
            <w:shd w:val="clear" w:color="auto" w:fill="auto"/>
            <w:noWrap/>
            <w:vAlign w:val="bottom"/>
          </w:tcPr>
          <w:p w:rsidR="00507A5B" w:rsidRPr="00507A5B" w:rsidRDefault="00507A5B" w:rsidP="00507A5B">
            <w:pPr>
              <w:spacing w:line="240" w:lineRule="auto"/>
              <w:jc w:val="center"/>
              <w:rPr>
                <w:rFonts w:eastAsia="Times New Roman"/>
                <w:color w:val="000000"/>
                <w:sz w:val="28"/>
                <w:szCs w:val="28"/>
                <w:lang w:val="en-US" w:eastAsia="en-US"/>
              </w:rPr>
            </w:pPr>
            <w:r w:rsidRPr="00507A5B">
              <w:rPr>
                <w:rFonts w:eastAsia="Times New Roman"/>
                <w:color w:val="000000"/>
                <w:sz w:val="28"/>
                <w:szCs w:val="28"/>
                <w:cs/>
                <w:lang w:val="en-US" w:eastAsia="en-US"/>
              </w:rPr>
              <w:t>งบการเงินรวม</w:t>
            </w:r>
          </w:p>
        </w:tc>
        <w:tc>
          <w:tcPr>
            <w:tcW w:w="236" w:type="dxa"/>
            <w:tcBorders>
              <w:top w:val="nil"/>
              <w:left w:val="nil"/>
              <w:bottom w:val="nil"/>
              <w:right w:val="nil"/>
            </w:tcBorders>
            <w:shd w:val="clear" w:color="auto" w:fill="auto"/>
            <w:noWrap/>
            <w:vAlign w:val="bottom"/>
          </w:tcPr>
          <w:p w:rsidR="00507A5B" w:rsidRPr="00507A5B" w:rsidRDefault="00507A5B" w:rsidP="00507A5B">
            <w:pPr>
              <w:spacing w:line="240" w:lineRule="auto"/>
              <w:jc w:val="center"/>
              <w:rPr>
                <w:rFonts w:eastAsia="Times New Roman"/>
                <w:color w:val="000000"/>
                <w:sz w:val="28"/>
                <w:szCs w:val="28"/>
                <w:lang w:val="en-US" w:eastAsia="en-US"/>
              </w:rPr>
            </w:pPr>
          </w:p>
        </w:tc>
        <w:tc>
          <w:tcPr>
            <w:tcW w:w="2627" w:type="dxa"/>
            <w:gridSpan w:val="3"/>
            <w:tcBorders>
              <w:top w:val="single" w:sz="4" w:space="0" w:color="auto"/>
              <w:left w:val="nil"/>
              <w:bottom w:val="single" w:sz="4" w:space="0" w:color="auto"/>
              <w:right w:val="nil"/>
            </w:tcBorders>
            <w:shd w:val="clear" w:color="auto" w:fill="auto"/>
            <w:noWrap/>
            <w:vAlign w:val="bottom"/>
          </w:tcPr>
          <w:p w:rsidR="00507A5B" w:rsidRPr="00507A5B" w:rsidRDefault="00507A5B" w:rsidP="00507A5B">
            <w:pPr>
              <w:spacing w:line="240" w:lineRule="auto"/>
              <w:jc w:val="center"/>
              <w:rPr>
                <w:rFonts w:eastAsia="Times New Roman"/>
                <w:color w:val="000000"/>
                <w:sz w:val="28"/>
                <w:szCs w:val="28"/>
                <w:lang w:val="en-US" w:eastAsia="en-US"/>
              </w:rPr>
            </w:pPr>
            <w:r w:rsidRPr="00507A5B">
              <w:rPr>
                <w:rFonts w:eastAsia="Times New Roman"/>
                <w:color w:val="000000"/>
                <w:sz w:val="28"/>
                <w:szCs w:val="28"/>
                <w:cs/>
                <w:lang w:val="en-US" w:eastAsia="en-US"/>
              </w:rPr>
              <w:t>งบการเงินเฉพาะกิจการ</w:t>
            </w:r>
          </w:p>
        </w:tc>
      </w:tr>
      <w:tr w:rsidR="00E876BC" w:rsidRPr="00507A5B" w:rsidTr="00196817">
        <w:trPr>
          <w:trHeight w:hRule="exact" w:val="397"/>
        </w:trPr>
        <w:tc>
          <w:tcPr>
            <w:tcW w:w="3701" w:type="dxa"/>
            <w:tcBorders>
              <w:top w:val="nil"/>
              <w:left w:val="nil"/>
              <w:bottom w:val="nil"/>
              <w:right w:val="nil"/>
            </w:tcBorders>
            <w:shd w:val="clear" w:color="auto" w:fill="auto"/>
            <w:noWrap/>
            <w:vAlign w:val="bottom"/>
          </w:tcPr>
          <w:p w:rsidR="00E876BC" w:rsidRPr="00507A5B" w:rsidRDefault="00E876BC" w:rsidP="00507A5B">
            <w:pPr>
              <w:spacing w:line="240" w:lineRule="auto"/>
              <w:rPr>
                <w:rFonts w:eastAsia="Times New Roman"/>
                <w:color w:val="000000"/>
                <w:sz w:val="28"/>
                <w:szCs w:val="28"/>
                <w:lang w:val="en-US" w:eastAsia="en-US"/>
              </w:rPr>
            </w:pPr>
          </w:p>
        </w:tc>
        <w:tc>
          <w:tcPr>
            <w:tcW w:w="1134" w:type="dxa"/>
            <w:tcBorders>
              <w:top w:val="nil"/>
              <w:left w:val="nil"/>
              <w:bottom w:val="single" w:sz="4" w:space="0" w:color="auto"/>
              <w:right w:val="nil"/>
            </w:tcBorders>
            <w:shd w:val="clear" w:color="auto" w:fill="auto"/>
            <w:noWrap/>
            <w:vAlign w:val="bottom"/>
          </w:tcPr>
          <w:p w:rsidR="00E876BC" w:rsidRPr="00507A5B" w:rsidRDefault="00E876BC" w:rsidP="00BE5FBA">
            <w:pPr>
              <w:spacing w:line="240" w:lineRule="auto"/>
              <w:jc w:val="center"/>
              <w:rPr>
                <w:rFonts w:eastAsia="Times New Roman"/>
                <w:color w:val="000000"/>
                <w:sz w:val="28"/>
                <w:szCs w:val="28"/>
                <w:lang w:val="en-US" w:eastAsia="en-US"/>
              </w:rPr>
            </w:pPr>
            <w:r>
              <w:rPr>
                <w:rFonts w:eastAsia="Times New Roman"/>
                <w:color w:val="000000"/>
                <w:sz w:val="28"/>
                <w:szCs w:val="28"/>
                <w:lang w:val="en-US" w:eastAsia="en-US"/>
              </w:rPr>
              <w:t>25</w:t>
            </w:r>
            <w:r w:rsidR="00BE5FBA">
              <w:rPr>
                <w:rFonts w:eastAsia="Times New Roman"/>
                <w:color w:val="000000"/>
                <w:sz w:val="28"/>
                <w:szCs w:val="28"/>
                <w:lang w:val="en-US" w:eastAsia="en-US"/>
              </w:rPr>
              <w:t>60</w:t>
            </w:r>
          </w:p>
        </w:tc>
        <w:tc>
          <w:tcPr>
            <w:tcW w:w="236" w:type="dxa"/>
            <w:tcBorders>
              <w:top w:val="nil"/>
              <w:left w:val="nil"/>
              <w:bottom w:val="nil"/>
              <w:right w:val="nil"/>
            </w:tcBorders>
            <w:shd w:val="clear" w:color="auto" w:fill="auto"/>
            <w:noWrap/>
            <w:vAlign w:val="bottom"/>
          </w:tcPr>
          <w:p w:rsidR="00E876BC" w:rsidRPr="00507A5B" w:rsidRDefault="00E876BC" w:rsidP="00507A5B">
            <w:pPr>
              <w:spacing w:line="240" w:lineRule="auto"/>
              <w:jc w:val="center"/>
              <w:rPr>
                <w:rFonts w:eastAsia="Times New Roman"/>
                <w:color w:val="000000"/>
                <w:sz w:val="28"/>
                <w:szCs w:val="28"/>
                <w:lang w:val="en-US" w:eastAsia="en-US"/>
              </w:rPr>
            </w:pPr>
          </w:p>
        </w:tc>
        <w:tc>
          <w:tcPr>
            <w:tcW w:w="1054" w:type="dxa"/>
            <w:tcBorders>
              <w:top w:val="nil"/>
              <w:left w:val="nil"/>
              <w:bottom w:val="single" w:sz="4" w:space="0" w:color="auto"/>
              <w:right w:val="nil"/>
            </w:tcBorders>
            <w:shd w:val="clear" w:color="auto" w:fill="auto"/>
            <w:noWrap/>
            <w:vAlign w:val="bottom"/>
          </w:tcPr>
          <w:p w:rsidR="00E876BC" w:rsidRPr="00507A5B" w:rsidRDefault="00E876BC" w:rsidP="00E876BC">
            <w:pPr>
              <w:spacing w:line="240" w:lineRule="auto"/>
              <w:jc w:val="center"/>
              <w:rPr>
                <w:rFonts w:eastAsia="Times New Roman"/>
                <w:color w:val="000000"/>
                <w:sz w:val="28"/>
                <w:szCs w:val="28"/>
                <w:lang w:val="en-US" w:eastAsia="en-US"/>
              </w:rPr>
            </w:pPr>
            <w:r>
              <w:rPr>
                <w:rFonts w:eastAsia="Times New Roman"/>
                <w:color w:val="000000"/>
                <w:sz w:val="28"/>
                <w:szCs w:val="28"/>
                <w:lang w:val="en-US" w:eastAsia="en-US"/>
              </w:rPr>
              <w:t>2559</w:t>
            </w:r>
          </w:p>
        </w:tc>
        <w:tc>
          <w:tcPr>
            <w:tcW w:w="236" w:type="dxa"/>
            <w:tcBorders>
              <w:top w:val="nil"/>
              <w:left w:val="nil"/>
              <w:bottom w:val="nil"/>
              <w:right w:val="nil"/>
            </w:tcBorders>
            <w:shd w:val="clear" w:color="auto" w:fill="auto"/>
            <w:noWrap/>
            <w:vAlign w:val="bottom"/>
          </w:tcPr>
          <w:p w:rsidR="00E876BC" w:rsidRPr="00507A5B" w:rsidRDefault="00E876BC" w:rsidP="00507A5B">
            <w:pPr>
              <w:spacing w:line="240" w:lineRule="auto"/>
              <w:jc w:val="center"/>
              <w:rPr>
                <w:rFonts w:eastAsia="Times New Roman"/>
                <w:color w:val="000000"/>
                <w:sz w:val="28"/>
                <w:szCs w:val="28"/>
                <w:lang w:val="en-US" w:eastAsia="en-US"/>
              </w:rPr>
            </w:pPr>
          </w:p>
        </w:tc>
        <w:tc>
          <w:tcPr>
            <w:tcW w:w="1195" w:type="dxa"/>
            <w:tcBorders>
              <w:top w:val="nil"/>
              <w:left w:val="nil"/>
              <w:bottom w:val="single" w:sz="4" w:space="0" w:color="auto"/>
              <w:right w:val="nil"/>
            </w:tcBorders>
            <w:shd w:val="clear" w:color="auto" w:fill="auto"/>
            <w:noWrap/>
            <w:vAlign w:val="bottom"/>
          </w:tcPr>
          <w:p w:rsidR="00E876BC" w:rsidRPr="00507A5B" w:rsidRDefault="00E876BC" w:rsidP="00BE5FBA">
            <w:pPr>
              <w:spacing w:line="240" w:lineRule="auto"/>
              <w:jc w:val="center"/>
              <w:rPr>
                <w:rFonts w:eastAsia="Times New Roman"/>
                <w:color w:val="000000"/>
                <w:sz w:val="28"/>
                <w:szCs w:val="28"/>
                <w:lang w:val="en-US" w:eastAsia="en-US"/>
              </w:rPr>
            </w:pPr>
            <w:r>
              <w:rPr>
                <w:rFonts w:eastAsia="Times New Roman"/>
                <w:color w:val="000000"/>
                <w:sz w:val="28"/>
                <w:szCs w:val="28"/>
                <w:lang w:val="en-US" w:eastAsia="en-US"/>
              </w:rPr>
              <w:t>25</w:t>
            </w:r>
            <w:r w:rsidR="00BE5FBA">
              <w:rPr>
                <w:rFonts w:eastAsia="Times New Roman"/>
                <w:color w:val="000000"/>
                <w:sz w:val="28"/>
                <w:szCs w:val="28"/>
                <w:lang w:val="en-US" w:eastAsia="en-US"/>
              </w:rPr>
              <w:t>60</w:t>
            </w:r>
          </w:p>
        </w:tc>
        <w:tc>
          <w:tcPr>
            <w:tcW w:w="236" w:type="dxa"/>
            <w:tcBorders>
              <w:top w:val="nil"/>
              <w:left w:val="nil"/>
              <w:bottom w:val="nil"/>
              <w:right w:val="nil"/>
            </w:tcBorders>
            <w:shd w:val="clear" w:color="auto" w:fill="auto"/>
            <w:noWrap/>
            <w:vAlign w:val="bottom"/>
          </w:tcPr>
          <w:p w:rsidR="00E876BC" w:rsidRPr="00507A5B" w:rsidRDefault="00E876BC" w:rsidP="00507A5B">
            <w:pPr>
              <w:spacing w:line="240" w:lineRule="auto"/>
              <w:jc w:val="center"/>
              <w:rPr>
                <w:rFonts w:eastAsia="Times New Roman"/>
                <w:color w:val="000000"/>
                <w:sz w:val="28"/>
                <w:szCs w:val="28"/>
                <w:lang w:val="en-US" w:eastAsia="en-US"/>
              </w:rPr>
            </w:pPr>
          </w:p>
        </w:tc>
        <w:tc>
          <w:tcPr>
            <w:tcW w:w="1196" w:type="dxa"/>
            <w:tcBorders>
              <w:top w:val="nil"/>
              <w:left w:val="nil"/>
              <w:bottom w:val="single" w:sz="4" w:space="0" w:color="auto"/>
              <w:right w:val="nil"/>
            </w:tcBorders>
            <w:shd w:val="clear" w:color="auto" w:fill="auto"/>
            <w:noWrap/>
            <w:vAlign w:val="bottom"/>
          </w:tcPr>
          <w:p w:rsidR="00E876BC" w:rsidRPr="00507A5B" w:rsidRDefault="00E876BC" w:rsidP="00E876BC">
            <w:pPr>
              <w:spacing w:line="240" w:lineRule="auto"/>
              <w:jc w:val="center"/>
              <w:rPr>
                <w:rFonts w:eastAsia="Times New Roman"/>
                <w:color w:val="000000"/>
                <w:sz w:val="28"/>
                <w:szCs w:val="28"/>
                <w:lang w:val="en-US" w:eastAsia="en-US"/>
              </w:rPr>
            </w:pPr>
            <w:r>
              <w:rPr>
                <w:rFonts w:eastAsia="Times New Roman"/>
                <w:color w:val="000000"/>
                <w:sz w:val="28"/>
                <w:szCs w:val="28"/>
                <w:lang w:val="en-US" w:eastAsia="en-US"/>
              </w:rPr>
              <w:t>2559</w:t>
            </w:r>
          </w:p>
        </w:tc>
      </w:tr>
      <w:tr w:rsidR="00E876BC" w:rsidRPr="00507A5B" w:rsidTr="00E876BC">
        <w:trPr>
          <w:trHeight w:hRule="exact" w:val="397"/>
        </w:trPr>
        <w:tc>
          <w:tcPr>
            <w:tcW w:w="3701" w:type="dxa"/>
            <w:tcBorders>
              <w:top w:val="nil"/>
              <w:left w:val="nil"/>
              <w:bottom w:val="nil"/>
              <w:right w:val="nil"/>
            </w:tcBorders>
            <w:shd w:val="clear" w:color="auto" w:fill="auto"/>
            <w:vAlign w:val="center"/>
          </w:tcPr>
          <w:p w:rsidR="00E876BC" w:rsidRPr="00507A5B" w:rsidRDefault="00E876BC" w:rsidP="00FC7D8E">
            <w:pPr>
              <w:spacing w:line="240" w:lineRule="auto"/>
              <w:ind w:firstLine="33"/>
              <w:jc w:val="both"/>
              <w:rPr>
                <w:rFonts w:eastAsia="Times New Roman"/>
                <w:color w:val="000000"/>
                <w:sz w:val="28"/>
                <w:szCs w:val="28"/>
                <w:lang w:val="en-US" w:eastAsia="en-US"/>
              </w:rPr>
            </w:pPr>
            <w:r w:rsidRPr="00507A5B">
              <w:rPr>
                <w:rFonts w:eastAsia="Times New Roman" w:hint="cs"/>
                <w:color w:val="000000"/>
                <w:sz w:val="28"/>
                <w:szCs w:val="28"/>
                <w:cs/>
                <w:lang w:val="en-US" w:eastAsia="en-US"/>
              </w:rPr>
              <w:t>ต้นทุนบริการ</w:t>
            </w:r>
          </w:p>
        </w:tc>
        <w:tc>
          <w:tcPr>
            <w:tcW w:w="1134" w:type="dxa"/>
            <w:tcBorders>
              <w:top w:val="nil"/>
              <w:left w:val="nil"/>
              <w:bottom w:val="nil"/>
              <w:right w:val="nil"/>
            </w:tcBorders>
            <w:shd w:val="clear" w:color="auto" w:fill="auto"/>
          </w:tcPr>
          <w:p w:rsidR="00E876BC" w:rsidRPr="00A70F8A" w:rsidRDefault="00E876BC" w:rsidP="00FC7D8E">
            <w:pPr>
              <w:rPr>
                <w:sz w:val="28"/>
                <w:szCs w:val="28"/>
              </w:rPr>
            </w:pPr>
            <w:r w:rsidRPr="00A70F8A">
              <w:rPr>
                <w:sz w:val="28"/>
                <w:szCs w:val="28"/>
              </w:rPr>
              <w:t xml:space="preserve"> </w:t>
            </w:r>
            <w:r w:rsidR="00D43DA4" w:rsidRPr="00A70F8A">
              <w:rPr>
                <w:sz w:val="28"/>
                <w:szCs w:val="28"/>
                <w:lang w:val="en-US"/>
              </w:rPr>
              <w:t>3,616,312</w:t>
            </w:r>
            <w:r w:rsidRPr="00A70F8A">
              <w:rPr>
                <w:sz w:val="28"/>
                <w:szCs w:val="28"/>
              </w:rPr>
              <w:t xml:space="preserve"> </w:t>
            </w:r>
          </w:p>
        </w:tc>
        <w:tc>
          <w:tcPr>
            <w:tcW w:w="236" w:type="dxa"/>
            <w:tcBorders>
              <w:top w:val="nil"/>
              <w:left w:val="nil"/>
              <w:bottom w:val="nil"/>
              <w:right w:val="nil"/>
            </w:tcBorders>
            <w:shd w:val="clear" w:color="auto" w:fill="auto"/>
            <w:noWrap/>
            <w:vAlign w:val="bottom"/>
          </w:tcPr>
          <w:p w:rsidR="00E876BC" w:rsidRPr="00507A5B" w:rsidRDefault="00E876BC" w:rsidP="00FC7D8E">
            <w:pPr>
              <w:spacing w:line="240" w:lineRule="auto"/>
              <w:jc w:val="right"/>
              <w:rPr>
                <w:rFonts w:eastAsia="Times New Roman"/>
                <w:color w:val="000000"/>
                <w:sz w:val="28"/>
                <w:szCs w:val="28"/>
                <w:lang w:val="en-US" w:eastAsia="en-US"/>
              </w:rPr>
            </w:pPr>
          </w:p>
        </w:tc>
        <w:tc>
          <w:tcPr>
            <w:tcW w:w="1054" w:type="dxa"/>
            <w:tcBorders>
              <w:top w:val="nil"/>
              <w:left w:val="nil"/>
              <w:bottom w:val="nil"/>
              <w:right w:val="nil"/>
            </w:tcBorders>
            <w:shd w:val="clear" w:color="auto" w:fill="auto"/>
          </w:tcPr>
          <w:p w:rsidR="00E876BC" w:rsidRPr="00FC7D8E" w:rsidRDefault="00E876BC" w:rsidP="00E876BC">
            <w:pPr>
              <w:rPr>
                <w:sz w:val="28"/>
                <w:szCs w:val="28"/>
              </w:rPr>
            </w:pPr>
            <w:r w:rsidRPr="00FC7D8E">
              <w:rPr>
                <w:sz w:val="28"/>
                <w:szCs w:val="28"/>
              </w:rPr>
              <w:t xml:space="preserve"> 8,975,810 </w:t>
            </w:r>
          </w:p>
        </w:tc>
        <w:tc>
          <w:tcPr>
            <w:tcW w:w="236" w:type="dxa"/>
            <w:tcBorders>
              <w:top w:val="nil"/>
              <w:left w:val="nil"/>
              <w:bottom w:val="nil"/>
              <w:right w:val="nil"/>
            </w:tcBorders>
            <w:shd w:val="clear" w:color="auto" w:fill="auto"/>
            <w:noWrap/>
            <w:vAlign w:val="bottom"/>
          </w:tcPr>
          <w:p w:rsidR="00E876BC" w:rsidRPr="00507A5B" w:rsidRDefault="00E876BC" w:rsidP="00FC7D8E">
            <w:pPr>
              <w:spacing w:line="240" w:lineRule="auto"/>
              <w:jc w:val="right"/>
              <w:rPr>
                <w:rFonts w:eastAsia="Times New Roman"/>
                <w:color w:val="000000"/>
                <w:sz w:val="28"/>
                <w:szCs w:val="28"/>
                <w:lang w:val="en-US" w:eastAsia="en-US"/>
              </w:rPr>
            </w:pPr>
          </w:p>
        </w:tc>
        <w:tc>
          <w:tcPr>
            <w:tcW w:w="1195" w:type="dxa"/>
            <w:tcBorders>
              <w:top w:val="nil"/>
              <w:left w:val="nil"/>
              <w:bottom w:val="nil"/>
              <w:right w:val="nil"/>
            </w:tcBorders>
            <w:shd w:val="clear" w:color="auto" w:fill="auto"/>
          </w:tcPr>
          <w:p w:rsidR="00E876BC" w:rsidRPr="00894056" w:rsidRDefault="00894056" w:rsidP="00FC7D8E">
            <w:pPr>
              <w:jc w:val="right"/>
              <w:rPr>
                <w:sz w:val="28"/>
                <w:szCs w:val="28"/>
              </w:rPr>
            </w:pPr>
            <w:r w:rsidRPr="00894056">
              <w:rPr>
                <w:sz w:val="28"/>
                <w:szCs w:val="28"/>
                <w:lang w:val="en-US"/>
              </w:rPr>
              <w:t>2,981,213</w:t>
            </w:r>
            <w:r w:rsidR="00E876BC" w:rsidRPr="00894056">
              <w:rPr>
                <w:sz w:val="28"/>
                <w:szCs w:val="28"/>
              </w:rPr>
              <w:t xml:space="preserve"> </w:t>
            </w:r>
          </w:p>
        </w:tc>
        <w:tc>
          <w:tcPr>
            <w:tcW w:w="236" w:type="dxa"/>
            <w:tcBorders>
              <w:top w:val="nil"/>
              <w:left w:val="nil"/>
              <w:bottom w:val="nil"/>
              <w:right w:val="nil"/>
            </w:tcBorders>
            <w:shd w:val="clear" w:color="auto" w:fill="auto"/>
            <w:noWrap/>
            <w:vAlign w:val="bottom"/>
          </w:tcPr>
          <w:p w:rsidR="00E876BC" w:rsidRPr="00507A5B" w:rsidRDefault="00E876BC" w:rsidP="00FC7D8E">
            <w:pPr>
              <w:spacing w:line="240" w:lineRule="auto"/>
              <w:jc w:val="right"/>
              <w:rPr>
                <w:rFonts w:eastAsia="Times New Roman"/>
                <w:color w:val="000000"/>
                <w:sz w:val="28"/>
                <w:szCs w:val="28"/>
                <w:lang w:val="en-US" w:eastAsia="en-US"/>
              </w:rPr>
            </w:pPr>
          </w:p>
        </w:tc>
        <w:tc>
          <w:tcPr>
            <w:tcW w:w="1196" w:type="dxa"/>
            <w:tcBorders>
              <w:top w:val="nil"/>
              <w:left w:val="nil"/>
              <w:bottom w:val="nil"/>
              <w:right w:val="nil"/>
            </w:tcBorders>
            <w:shd w:val="clear" w:color="auto" w:fill="auto"/>
          </w:tcPr>
          <w:p w:rsidR="00E876BC" w:rsidRPr="00FC7D8E" w:rsidRDefault="00E876BC" w:rsidP="00E876BC">
            <w:pPr>
              <w:jc w:val="right"/>
              <w:rPr>
                <w:sz w:val="28"/>
                <w:szCs w:val="28"/>
              </w:rPr>
            </w:pPr>
            <w:r w:rsidRPr="00FC7D8E">
              <w:rPr>
                <w:sz w:val="28"/>
                <w:szCs w:val="28"/>
              </w:rPr>
              <w:t xml:space="preserve"> 8,427,520 </w:t>
            </w:r>
          </w:p>
        </w:tc>
      </w:tr>
      <w:tr w:rsidR="00E876BC" w:rsidRPr="00507A5B" w:rsidTr="00E876BC">
        <w:trPr>
          <w:trHeight w:hRule="exact" w:val="397"/>
        </w:trPr>
        <w:tc>
          <w:tcPr>
            <w:tcW w:w="3701" w:type="dxa"/>
            <w:tcBorders>
              <w:top w:val="nil"/>
              <w:left w:val="nil"/>
              <w:bottom w:val="nil"/>
              <w:right w:val="nil"/>
            </w:tcBorders>
            <w:shd w:val="clear" w:color="auto" w:fill="auto"/>
            <w:vAlign w:val="center"/>
          </w:tcPr>
          <w:p w:rsidR="00E876BC" w:rsidRPr="00507A5B" w:rsidRDefault="00E876BC" w:rsidP="00FC7D8E">
            <w:pPr>
              <w:spacing w:line="240" w:lineRule="auto"/>
              <w:ind w:firstLine="33"/>
              <w:jc w:val="both"/>
              <w:rPr>
                <w:rFonts w:eastAsia="Times New Roman"/>
                <w:color w:val="000000"/>
                <w:sz w:val="28"/>
                <w:szCs w:val="28"/>
                <w:lang w:val="en-US" w:eastAsia="en-US"/>
              </w:rPr>
            </w:pPr>
            <w:r w:rsidRPr="00507A5B">
              <w:rPr>
                <w:rFonts w:eastAsia="Times New Roman" w:hint="cs"/>
                <w:color w:val="000000"/>
                <w:sz w:val="28"/>
                <w:szCs w:val="28"/>
                <w:cs/>
                <w:lang w:val="en-US" w:eastAsia="en-US"/>
              </w:rPr>
              <w:t>ต้นทุนดอกเบี้ย</w:t>
            </w:r>
          </w:p>
        </w:tc>
        <w:tc>
          <w:tcPr>
            <w:tcW w:w="1134" w:type="dxa"/>
            <w:tcBorders>
              <w:top w:val="nil"/>
              <w:left w:val="nil"/>
              <w:bottom w:val="nil"/>
              <w:right w:val="nil"/>
            </w:tcBorders>
            <w:shd w:val="clear" w:color="auto" w:fill="auto"/>
          </w:tcPr>
          <w:p w:rsidR="00E876BC" w:rsidRPr="00A70F8A" w:rsidRDefault="00E876BC" w:rsidP="00FC7D8E">
            <w:pPr>
              <w:rPr>
                <w:sz w:val="28"/>
                <w:szCs w:val="28"/>
              </w:rPr>
            </w:pPr>
            <w:r w:rsidRPr="00A70F8A">
              <w:rPr>
                <w:sz w:val="28"/>
                <w:szCs w:val="28"/>
              </w:rPr>
              <w:t xml:space="preserve"> </w:t>
            </w:r>
            <w:r w:rsidR="00A70F8A" w:rsidRPr="00A70F8A">
              <w:rPr>
                <w:sz w:val="28"/>
                <w:szCs w:val="28"/>
              </w:rPr>
              <w:t>3,223,935</w:t>
            </w:r>
            <w:r w:rsidRPr="00A70F8A">
              <w:rPr>
                <w:sz w:val="28"/>
                <w:szCs w:val="28"/>
              </w:rPr>
              <w:t xml:space="preserve"> </w:t>
            </w:r>
          </w:p>
        </w:tc>
        <w:tc>
          <w:tcPr>
            <w:tcW w:w="236" w:type="dxa"/>
            <w:tcBorders>
              <w:top w:val="nil"/>
              <w:left w:val="nil"/>
              <w:bottom w:val="nil"/>
              <w:right w:val="nil"/>
            </w:tcBorders>
            <w:shd w:val="clear" w:color="auto" w:fill="auto"/>
            <w:noWrap/>
            <w:vAlign w:val="bottom"/>
          </w:tcPr>
          <w:p w:rsidR="00E876BC" w:rsidRPr="00507A5B" w:rsidRDefault="00E876BC" w:rsidP="00FC7D8E">
            <w:pPr>
              <w:spacing w:line="240" w:lineRule="auto"/>
              <w:jc w:val="right"/>
              <w:rPr>
                <w:rFonts w:eastAsia="Times New Roman"/>
                <w:color w:val="000000"/>
                <w:sz w:val="28"/>
                <w:szCs w:val="28"/>
                <w:lang w:val="en-US" w:eastAsia="en-US"/>
              </w:rPr>
            </w:pPr>
          </w:p>
        </w:tc>
        <w:tc>
          <w:tcPr>
            <w:tcW w:w="1054" w:type="dxa"/>
            <w:tcBorders>
              <w:top w:val="nil"/>
              <w:left w:val="nil"/>
              <w:bottom w:val="nil"/>
              <w:right w:val="nil"/>
            </w:tcBorders>
            <w:shd w:val="clear" w:color="auto" w:fill="auto"/>
          </w:tcPr>
          <w:p w:rsidR="00E876BC" w:rsidRPr="00FC7D8E" w:rsidRDefault="00E876BC" w:rsidP="00E876BC">
            <w:pPr>
              <w:rPr>
                <w:sz w:val="28"/>
                <w:szCs w:val="28"/>
              </w:rPr>
            </w:pPr>
            <w:r w:rsidRPr="00FC7D8E">
              <w:rPr>
                <w:sz w:val="28"/>
                <w:szCs w:val="28"/>
              </w:rPr>
              <w:t xml:space="preserve"> 4,129,018 </w:t>
            </w:r>
          </w:p>
        </w:tc>
        <w:tc>
          <w:tcPr>
            <w:tcW w:w="236" w:type="dxa"/>
            <w:tcBorders>
              <w:top w:val="nil"/>
              <w:left w:val="nil"/>
              <w:bottom w:val="nil"/>
              <w:right w:val="nil"/>
            </w:tcBorders>
            <w:shd w:val="clear" w:color="auto" w:fill="auto"/>
            <w:noWrap/>
            <w:vAlign w:val="bottom"/>
          </w:tcPr>
          <w:p w:rsidR="00E876BC" w:rsidRPr="00507A5B" w:rsidRDefault="00E876BC" w:rsidP="00FC7D8E">
            <w:pPr>
              <w:spacing w:line="240" w:lineRule="auto"/>
              <w:jc w:val="right"/>
              <w:rPr>
                <w:rFonts w:eastAsia="Times New Roman"/>
                <w:color w:val="000000"/>
                <w:sz w:val="28"/>
                <w:szCs w:val="28"/>
                <w:lang w:val="en-US" w:eastAsia="en-US"/>
              </w:rPr>
            </w:pPr>
          </w:p>
        </w:tc>
        <w:tc>
          <w:tcPr>
            <w:tcW w:w="1195" w:type="dxa"/>
            <w:tcBorders>
              <w:top w:val="nil"/>
              <w:left w:val="nil"/>
              <w:bottom w:val="nil"/>
              <w:right w:val="nil"/>
            </w:tcBorders>
            <w:shd w:val="clear" w:color="auto" w:fill="auto"/>
          </w:tcPr>
          <w:p w:rsidR="00E876BC" w:rsidRPr="00894056" w:rsidRDefault="00E876BC" w:rsidP="00FC7D8E">
            <w:pPr>
              <w:jc w:val="right"/>
              <w:rPr>
                <w:sz w:val="28"/>
                <w:szCs w:val="28"/>
              </w:rPr>
            </w:pPr>
            <w:r w:rsidRPr="00894056">
              <w:rPr>
                <w:sz w:val="28"/>
                <w:szCs w:val="28"/>
              </w:rPr>
              <w:t xml:space="preserve"> </w:t>
            </w:r>
            <w:r w:rsidR="00B537BC" w:rsidRPr="00894056">
              <w:rPr>
                <w:sz w:val="28"/>
                <w:szCs w:val="28"/>
              </w:rPr>
              <w:t>3,051,080</w:t>
            </w:r>
            <w:r w:rsidRPr="00894056">
              <w:rPr>
                <w:sz w:val="28"/>
                <w:szCs w:val="28"/>
              </w:rPr>
              <w:t xml:space="preserve"> </w:t>
            </w:r>
          </w:p>
        </w:tc>
        <w:tc>
          <w:tcPr>
            <w:tcW w:w="236" w:type="dxa"/>
            <w:tcBorders>
              <w:top w:val="nil"/>
              <w:left w:val="nil"/>
              <w:bottom w:val="nil"/>
              <w:right w:val="nil"/>
            </w:tcBorders>
            <w:shd w:val="clear" w:color="auto" w:fill="auto"/>
            <w:noWrap/>
            <w:vAlign w:val="bottom"/>
          </w:tcPr>
          <w:p w:rsidR="00E876BC" w:rsidRPr="00507A5B" w:rsidRDefault="00E876BC" w:rsidP="00FC7D8E">
            <w:pPr>
              <w:spacing w:line="240" w:lineRule="auto"/>
              <w:jc w:val="right"/>
              <w:rPr>
                <w:rFonts w:eastAsia="Times New Roman"/>
                <w:color w:val="000000"/>
                <w:sz w:val="28"/>
                <w:szCs w:val="28"/>
                <w:lang w:val="en-US" w:eastAsia="en-US"/>
              </w:rPr>
            </w:pPr>
          </w:p>
        </w:tc>
        <w:tc>
          <w:tcPr>
            <w:tcW w:w="1196" w:type="dxa"/>
            <w:tcBorders>
              <w:top w:val="nil"/>
              <w:left w:val="nil"/>
              <w:bottom w:val="nil"/>
              <w:right w:val="nil"/>
            </w:tcBorders>
            <w:shd w:val="clear" w:color="auto" w:fill="auto"/>
          </w:tcPr>
          <w:p w:rsidR="00E876BC" w:rsidRPr="00FC7D8E" w:rsidRDefault="00E876BC" w:rsidP="00E876BC">
            <w:pPr>
              <w:jc w:val="right"/>
              <w:rPr>
                <w:sz w:val="28"/>
                <w:szCs w:val="28"/>
              </w:rPr>
            </w:pPr>
            <w:r w:rsidRPr="00FC7D8E">
              <w:rPr>
                <w:sz w:val="28"/>
                <w:szCs w:val="28"/>
              </w:rPr>
              <w:t xml:space="preserve"> 3,871,819 </w:t>
            </w:r>
          </w:p>
        </w:tc>
      </w:tr>
      <w:tr w:rsidR="00E876BC" w:rsidRPr="00507A5B" w:rsidTr="00045FCF">
        <w:trPr>
          <w:trHeight w:hRule="exact" w:val="397"/>
        </w:trPr>
        <w:tc>
          <w:tcPr>
            <w:tcW w:w="3701" w:type="dxa"/>
            <w:tcBorders>
              <w:top w:val="nil"/>
              <w:left w:val="nil"/>
              <w:bottom w:val="nil"/>
              <w:right w:val="nil"/>
            </w:tcBorders>
            <w:shd w:val="clear" w:color="auto" w:fill="auto"/>
            <w:vAlign w:val="center"/>
          </w:tcPr>
          <w:p w:rsidR="00E876BC" w:rsidRPr="00507A5B" w:rsidRDefault="00E876BC" w:rsidP="00FC7D8E">
            <w:pPr>
              <w:spacing w:line="240" w:lineRule="auto"/>
              <w:ind w:firstLine="33"/>
              <w:jc w:val="both"/>
              <w:rPr>
                <w:rFonts w:eastAsia="Times New Roman"/>
                <w:color w:val="000000"/>
                <w:sz w:val="28"/>
                <w:szCs w:val="28"/>
                <w:lang w:val="en-US" w:eastAsia="en-US"/>
              </w:rPr>
            </w:pPr>
            <w:r w:rsidRPr="00507A5B">
              <w:rPr>
                <w:rFonts w:eastAsia="Times New Roman" w:hint="cs"/>
                <w:color w:val="000000"/>
                <w:sz w:val="28"/>
                <w:szCs w:val="28"/>
                <w:cs/>
                <w:lang w:val="en-US" w:eastAsia="en-US"/>
              </w:rPr>
              <w:t>รวม</w:t>
            </w:r>
          </w:p>
        </w:tc>
        <w:tc>
          <w:tcPr>
            <w:tcW w:w="1134" w:type="dxa"/>
            <w:tcBorders>
              <w:top w:val="single" w:sz="4" w:space="0" w:color="auto"/>
              <w:left w:val="nil"/>
              <w:bottom w:val="double" w:sz="6" w:space="0" w:color="auto"/>
              <w:right w:val="nil"/>
            </w:tcBorders>
            <w:shd w:val="clear" w:color="auto" w:fill="auto"/>
          </w:tcPr>
          <w:p w:rsidR="00E876BC" w:rsidRPr="00A70F8A" w:rsidRDefault="005E5225" w:rsidP="00FC7D8E">
            <w:pPr>
              <w:rPr>
                <w:rFonts w:hint="cs"/>
                <w:sz w:val="28"/>
                <w:szCs w:val="28"/>
              </w:rPr>
            </w:pPr>
            <w:r w:rsidRPr="00A70F8A">
              <w:rPr>
                <w:sz w:val="28"/>
                <w:szCs w:val="28"/>
              </w:rPr>
              <w:t>6,840,247</w:t>
            </w:r>
          </w:p>
        </w:tc>
        <w:tc>
          <w:tcPr>
            <w:tcW w:w="236" w:type="dxa"/>
            <w:tcBorders>
              <w:top w:val="nil"/>
              <w:left w:val="nil"/>
              <w:bottom w:val="nil"/>
              <w:right w:val="nil"/>
            </w:tcBorders>
            <w:shd w:val="clear" w:color="auto" w:fill="auto"/>
            <w:noWrap/>
            <w:vAlign w:val="bottom"/>
          </w:tcPr>
          <w:p w:rsidR="00E876BC" w:rsidRPr="00507A5B" w:rsidRDefault="00E876BC" w:rsidP="00FC7D8E">
            <w:pPr>
              <w:spacing w:line="240" w:lineRule="auto"/>
              <w:jc w:val="right"/>
              <w:rPr>
                <w:rFonts w:eastAsia="Times New Roman"/>
                <w:color w:val="000000"/>
                <w:sz w:val="28"/>
                <w:szCs w:val="28"/>
                <w:lang w:val="en-US" w:eastAsia="en-US"/>
              </w:rPr>
            </w:pPr>
          </w:p>
        </w:tc>
        <w:tc>
          <w:tcPr>
            <w:tcW w:w="1054" w:type="dxa"/>
            <w:tcBorders>
              <w:top w:val="single" w:sz="4" w:space="0" w:color="auto"/>
              <w:left w:val="nil"/>
              <w:bottom w:val="double" w:sz="6" w:space="0" w:color="auto"/>
              <w:right w:val="nil"/>
            </w:tcBorders>
            <w:shd w:val="clear" w:color="auto" w:fill="auto"/>
          </w:tcPr>
          <w:p w:rsidR="00E876BC" w:rsidRPr="00FC7D8E" w:rsidRDefault="00E876BC" w:rsidP="00E876BC">
            <w:pPr>
              <w:rPr>
                <w:sz w:val="28"/>
                <w:szCs w:val="28"/>
              </w:rPr>
            </w:pPr>
            <w:r w:rsidRPr="00FC7D8E">
              <w:rPr>
                <w:sz w:val="28"/>
                <w:szCs w:val="28"/>
              </w:rPr>
              <w:t xml:space="preserve">13,104,828 </w:t>
            </w:r>
          </w:p>
        </w:tc>
        <w:tc>
          <w:tcPr>
            <w:tcW w:w="236" w:type="dxa"/>
            <w:tcBorders>
              <w:top w:val="nil"/>
              <w:left w:val="nil"/>
              <w:bottom w:val="nil"/>
              <w:right w:val="nil"/>
            </w:tcBorders>
            <w:shd w:val="clear" w:color="auto" w:fill="auto"/>
            <w:noWrap/>
            <w:vAlign w:val="bottom"/>
          </w:tcPr>
          <w:p w:rsidR="00E876BC" w:rsidRPr="00507A5B" w:rsidRDefault="00E876BC" w:rsidP="00FC7D8E">
            <w:pPr>
              <w:spacing w:line="240" w:lineRule="auto"/>
              <w:jc w:val="right"/>
              <w:rPr>
                <w:rFonts w:eastAsia="Times New Roman"/>
                <w:color w:val="000000"/>
                <w:sz w:val="28"/>
                <w:szCs w:val="28"/>
                <w:lang w:val="en-US" w:eastAsia="en-US"/>
              </w:rPr>
            </w:pPr>
          </w:p>
        </w:tc>
        <w:tc>
          <w:tcPr>
            <w:tcW w:w="1195" w:type="dxa"/>
            <w:tcBorders>
              <w:top w:val="single" w:sz="4" w:space="0" w:color="auto"/>
              <w:left w:val="nil"/>
              <w:bottom w:val="double" w:sz="6" w:space="0" w:color="auto"/>
              <w:right w:val="nil"/>
            </w:tcBorders>
            <w:shd w:val="clear" w:color="auto" w:fill="auto"/>
          </w:tcPr>
          <w:p w:rsidR="00E876BC" w:rsidRPr="00E876BC" w:rsidRDefault="00E876BC" w:rsidP="00FC7D8E">
            <w:pPr>
              <w:jc w:val="right"/>
              <w:rPr>
                <w:sz w:val="28"/>
                <w:szCs w:val="28"/>
                <w:highlight w:val="yellow"/>
              </w:rPr>
            </w:pPr>
            <w:r w:rsidRPr="007878BF">
              <w:rPr>
                <w:sz w:val="28"/>
                <w:szCs w:val="28"/>
              </w:rPr>
              <w:t xml:space="preserve"> </w:t>
            </w:r>
            <w:r w:rsidR="00B74B8B" w:rsidRPr="007878BF">
              <w:rPr>
                <w:sz w:val="28"/>
                <w:szCs w:val="28"/>
              </w:rPr>
              <w:t xml:space="preserve"> </w:t>
            </w:r>
            <w:r w:rsidR="004156F1" w:rsidRPr="007878BF">
              <w:rPr>
                <w:sz w:val="28"/>
                <w:szCs w:val="28"/>
              </w:rPr>
              <w:t>6</w:t>
            </w:r>
            <w:r w:rsidR="004156F1" w:rsidRPr="004156F1">
              <w:rPr>
                <w:sz w:val="28"/>
                <w:szCs w:val="28"/>
              </w:rPr>
              <w:t>,032,293</w:t>
            </w:r>
          </w:p>
        </w:tc>
        <w:tc>
          <w:tcPr>
            <w:tcW w:w="236" w:type="dxa"/>
            <w:tcBorders>
              <w:top w:val="nil"/>
              <w:left w:val="nil"/>
              <w:bottom w:val="nil"/>
              <w:right w:val="nil"/>
            </w:tcBorders>
            <w:shd w:val="clear" w:color="auto" w:fill="auto"/>
            <w:noWrap/>
            <w:vAlign w:val="bottom"/>
          </w:tcPr>
          <w:p w:rsidR="00E876BC" w:rsidRPr="00507A5B" w:rsidRDefault="00E876BC" w:rsidP="00FC7D8E">
            <w:pPr>
              <w:spacing w:line="240" w:lineRule="auto"/>
              <w:jc w:val="right"/>
              <w:rPr>
                <w:rFonts w:eastAsia="Times New Roman"/>
                <w:color w:val="000000"/>
                <w:sz w:val="28"/>
                <w:szCs w:val="28"/>
                <w:lang w:val="en-US" w:eastAsia="en-US"/>
              </w:rPr>
            </w:pPr>
          </w:p>
        </w:tc>
        <w:tc>
          <w:tcPr>
            <w:tcW w:w="1196" w:type="dxa"/>
            <w:tcBorders>
              <w:top w:val="single" w:sz="4" w:space="0" w:color="auto"/>
              <w:left w:val="nil"/>
              <w:bottom w:val="double" w:sz="6" w:space="0" w:color="auto"/>
              <w:right w:val="nil"/>
            </w:tcBorders>
            <w:shd w:val="clear" w:color="auto" w:fill="auto"/>
          </w:tcPr>
          <w:p w:rsidR="00E876BC" w:rsidRPr="00FC7D8E" w:rsidRDefault="00E876BC" w:rsidP="00E876BC">
            <w:pPr>
              <w:jc w:val="right"/>
              <w:rPr>
                <w:sz w:val="28"/>
                <w:szCs w:val="28"/>
              </w:rPr>
            </w:pPr>
            <w:r w:rsidRPr="00FC7D8E">
              <w:rPr>
                <w:sz w:val="28"/>
                <w:szCs w:val="28"/>
              </w:rPr>
              <w:t xml:space="preserve"> 12,299,339 </w:t>
            </w:r>
          </w:p>
        </w:tc>
      </w:tr>
    </w:tbl>
    <w:p w:rsidR="00CD6AF8" w:rsidRPr="00CD6AF8" w:rsidRDefault="00CD6AF8" w:rsidP="00CD6AF8">
      <w:pPr>
        <w:ind w:left="567" w:right="-545"/>
        <w:jc w:val="thaiDistribute"/>
        <w:rPr>
          <w:sz w:val="28"/>
          <w:szCs w:val="28"/>
          <w:lang w:val="en-US"/>
        </w:rPr>
      </w:pPr>
    </w:p>
    <w:p w:rsidR="00CD6AF8" w:rsidRDefault="00CD6AF8" w:rsidP="0083593B">
      <w:pPr>
        <w:ind w:left="-567" w:right="22"/>
        <w:jc w:val="thaiDistribute"/>
        <w:rPr>
          <w:rFonts w:hint="cs"/>
          <w:sz w:val="28"/>
          <w:szCs w:val="28"/>
          <w:lang w:val="en-US"/>
        </w:rPr>
      </w:pPr>
      <w:r w:rsidRPr="006051ED">
        <w:rPr>
          <w:rFonts w:hint="cs"/>
          <w:sz w:val="28"/>
          <w:szCs w:val="28"/>
          <w:cs/>
        </w:rPr>
        <w:t xml:space="preserve">ในไตรมาสที่ 2 ปี </w:t>
      </w:r>
      <w:r>
        <w:rPr>
          <w:sz w:val="28"/>
          <w:szCs w:val="28"/>
        </w:rPr>
        <w:t>2559</w:t>
      </w:r>
      <w:r w:rsidRPr="006051ED">
        <w:rPr>
          <w:rFonts w:hint="cs"/>
          <w:sz w:val="28"/>
          <w:szCs w:val="28"/>
          <w:cs/>
        </w:rPr>
        <w:t xml:space="preserve"> บริษัทฯ จัดให้มีโครงการลาออกโดยสมัครใจ เพื</w:t>
      </w:r>
      <w:r>
        <w:rPr>
          <w:rFonts w:hint="cs"/>
          <w:sz w:val="28"/>
          <w:szCs w:val="28"/>
          <w:cs/>
        </w:rPr>
        <w:t>่</w:t>
      </w:r>
      <w:r w:rsidRPr="006051ED">
        <w:rPr>
          <w:rFonts w:hint="cs"/>
          <w:sz w:val="28"/>
          <w:szCs w:val="28"/>
          <w:cs/>
        </w:rPr>
        <w:t xml:space="preserve">อให้เป็นไปตามแผนงานปรับปรุงต้นทุนการผลิตของบริษัทฯ มีผลให้เกิดค่าใช้จ่ายเป็นจำนวนเงินรวม  </w:t>
      </w:r>
      <w:r w:rsidRPr="006051ED">
        <w:rPr>
          <w:sz w:val="28"/>
          <w:szCs w:val="28"/>
          <w:lang w:val="en-US"/>
        </w:rPr>
        <w:t>22</w:t>
      </w:r>
      <w:r w:rsidRPr="00743AB6">
        <w:rPr>
          <w:sz w:val="28"/>
          <w:szCs w:val="28"/>
          <w:lang w:val="en-US"/>
        </w:rPr>
        <w:t xml:space="preserve">.18 </w:t>
      </w:r>
      <w:r w:rsidRPr="00743AB6">
        <w:rPr>
          <w:rFonts w:hint="cs"/>
          <w:sz w:val="28"/>
          <w:szCs w:val="28"/>
          <w:cs/>
          <w:lang w:val="en-US"/>
        </w:rPr>
        <w:t>ล้าน</w:t>
      </w:r>
      <w:r w:rsidRPr="006051ED">
        <w:rPr>
          <w:rFonts w:hint="cs"/>
          <w:sz w:val="28"/>
          <w:szCs w:val="28"/>
          <w:cs/>
          <w:lang w:val="en-US"/>
        </w:rPr>
        <w:t xml:space="preserve">บาท ซึ่งมีกำหนดการทยอยจ่ายเป็น </w:t>
      </w:r>
      <w:r w:rsidRPr="006051ED">
        <w:rPr>
          <w:sz w:val="28"/>
          <w:szCs w:val="28"/>
          <w:lang w:val="en-US"/>
        </w:rPr>
        <w:t xml:space="preserve">14 </w:t>
      </w:r>
      <w:r>
        <w:rPr>
          <w:rFonts w:hint="cs"/>
          <w:sz w:val="28"/>
          <w:szCs w:val="28"/>
          <w:cs/>
          <w:lang w:val="en-US"/>
        </w:rPr>
        <w:t>งวด</w:t>
      </w:r>
    </w:p>
    <w:p w:rsidR="00B811EC" w:rsidRDefault="00B811EC" w:rsidP="00B811EC">
      <w:pPr>
        <w:ind w:left="-567" w:right="22"/>
        <w:jc w:val="thaiDistribute"/>
        <w:rPr>
          <w:rFonts w:hint="cs"/>
          <w:sz w:val="28"/>
          <w:szCs w:val="28"/>
          <w:lang w:val="en-US"/>
        </w:rPr>
      </w:pPr>
      <w:r w:rsidRPr="006051ED">
        <w:rPr>
          <w:rFonts w:hint="cs"/>
          <w:sz w:val="28"/>
          <w:szCs w:val="28"/>
          <w:cs/>
        </w:rPr>
        <w:t xml:space="preserve">ในไตรมาสที่ </w:t>
      </w:r>
      <w:r>
        <w:rPr>
          <w:rFonts w:hint="cs"/>
          <w:sz w:val="28"/>
          <w:szCs w:val="28"/>
          <w:cs/>
        </w:rPr>
        <w:t>3</w:t>
      </w:r>
      <w:r w:rsidRPr="006051ED">
        <w:rPr>
          <w:rFonts w:hint="cs"/>
          <w:sz w:val="28"/>
          <w:szCs w:val="28"/>
          <w:cs/>
        </w:rPr>
        <w:t xml:space="preserve"> ปี </w:t>
      </w:r>
      <w:r>
        <w:rPr>
          <w:sz w:val="28"/>
          <w:szCs w:val="28"/>
        </w:rPr>
        <w:t>25</w:t>
      </w:r>
      <w:r>
        <w:rPr>
          <w:rFonts w:hint="cs"/>
          <w:sz w:val="28"/>
          <w:szCs w:val="28"/>
          <w:cs/>
        </w:rPr>
        <w:t>60</w:t>
      </w:r>
      <w:r w:rsidRPr="006051ED">
        <w:rPr>
          <w:rFonts w:hint="cs"/>
          <w:sz w:val="28"/>
          <w:szCs w:val="28"/>
          <w:cs/>
        </w:rPr>
        <w:t xml:space="preserve"> บริษัทฯ จัดให้มีโครงการลาออกโดยสมัครใจ เพื</w:t>
      </w:r>
      <w:r>
        <w:rPr>
          <w:rFonts w:hint="cs"/>
          <w:sz w:val="28"/>
          <w:szCs w:val="28"/>
          <w:cs/>
        </w:rPr>
        <w:t>่</w:t>
      </w:r>
      <w:r w:rsidRPr="006051ED">
        <w:rPr>
          <w:rFonts w:hint="cs"/>
          <w:sz w:val="28"/>
          <w:szCs w:val="28"/>
          <w:cs/>
        </w:rPr>
        <w:t>อให้เป็นไปตามแผนงานปรับปรุงต้นทุนการผลิตของบริษัทฯ มีผลให้เกิดค่าใช้จ่ายเป็น</w:t>
      </w:r>
      <w:r w:rsidRPr="00B811EC">
        <w:rPr>
          <w:rFonts w:hint="cs"/>
          <w:sz w:val="28"/>
          <w:szCs w:val="28"/>
          <w:cs/>
        </w:rPr>
        <w:t xml:space="preserve">จำนวนเงินรวม  </w:t>
      </w:r>
      <w:r w:rsidRPr="00B811EC">
        <w:rPr>
          <w:sz w:val="28"/>
          <w:szCs w:val="28"/>
          <w:lang w:val="en-US"/>
        </w:rPr>
        <w:t>2</w:t>
      </w:r>
      <w:r w:rsidRPr="00B811EC">
        <w:rPr>
          <w:rFonts w:hint="cs"/>
          <w:sz w:val="28"/>
          <w:szCs w:val="28"/>
          <w:cs/>
          <w:lang w:val="en-US"/>
        </w:rPr>
        <w:t>8</w:t>
      </w:r>
      <w:r w:rsidRPr="00B811EC">
        <w:rPr>
          <w:sz w:val="28"/>
          <w:szCs w:val="28"/>
          <w:lang w:val="en-US"/>
        </w:rPr>
        <w:t>.</w:t>
      </w:r>
      <w:r w:rsidRPr="00B811EC">
        <w:rPr>
          <w:rFonts w:hint="cs"/>
          <w:sz w:val="28"/>
          <w:szCs w:val="28"/>
          <w:cs/>
          <w:lang w:val="en-US"/>
        </w:rPr>
        <w:t>8</w:t>
      </w:r>
      <w:r w:rsidRPr="00B811EC">
        <w:rPr>
          <w:sz w:val="28"/>
          <w:szCs w:val="28"/>
          <w:lang w:val="en-US"/>
        </w:rPr>
        <w:t xml:space="preserve">5 </w:t>
      </w:r>
      <w:r w:rsidRPr="00B811EC">
        <w:rPr>
          <w:rFonts w:hint="cs"/>
          <w:sz w:val="28"/>
          <w:szCs w:val="28"/>
          <w:cs/>
          <w:lang w:val="en-US"/>
        </w:rPr>
        <w:t xml:space="preserve">ล้านบาท ซึ่งมีกำหนดการทยอยจ่ายเป็น </w:t>
      </w:r>
      <w:r w:rsidRPr="00B811EC">
        <w:rPr>
          <w:sz w:val="28"/>
          <w:szCs w:val="28"/>
          <w:lang w:val="en-US"/>
        </w:rPr>
        <w:t xml:space="preserve">14 </w:t>
      </w:r>
      <w:r w:rsidRPr="00B811EC">
        <w:rPr>
          <w:rFonts w:hint="cs"/>
          <w:sz w:val="28"/>
          <w:szCs w:val="28"/>
          <w:cs/>
          <w:lang w:val="en-US"/>
        </w:rPr>
        <w:t>งวด</w:t>
      </w:r>
    </w:p>
    <w:p w:rsidR="00507A5B" w:rsidRDefault="00507A5B" w:rsidP="00B811EC">
      <w:pPr>
        <w:spacing w:before="120"/>
        <w:ind w:left="-567" w:right="448"/>
        <w:jc w:val="thaiDistribute"/>
        <w:rPr>
          <w:sz w:val="28"/>
          <w:szCs w:val="28"/>
        </w:rPr>
      </w:pPr>
      <w:r w:rsidRPr="00507A5B">
        <w:rPr>
          <w:sz w:val="28"/>
          <w:szCs w:val="28"/>
          <w:cs/>
        </w:rPr>
        <w:t xml:space="preserve">ข้อสมมติในการประมาณการตามหลักการคณิตศาสตร์ประกันภัยที่สำคัญที่ใช้ในการคำนวณภาระผูกพันผลประโยชน์พนักงาน ณ วันที่ </w:t>
      </w:r>
      <w:r>
        <w:rPr>
          <w:sz w:val="28"/>
          <w:szCs w:val="28"/>
        </w:rPr>
        <w:t>31</w:t>
      </w:r>
      <w:r>
        <w:rPr>
          <w:rFonts w:hint="cs"/>
          <w:sz w:val="28"/>
          <w:szCs w:val="28"/>
          <w:cs/>
        </w:rPr>
        <w:t xml:space="preserve">ธันวาคม </w:t>
      </w:r>
      <w:r w:rsidR="00045FCF">
        <w:rPr>
          <w:sz w:val="28"/>
          <w:szCs w:val="28"/>
          <w:lang w:val="en-US"/>
        </w:rPr>
        <w:t>25</w:t>
      </w:r>
      <w:r w:rsidR="00B811EC">
        <w:rPr>
          <w:rFonts w:hint="cs"/>
          <w:sz w:val="28"/>
          <w:szCs w:val="28"/>
          <w:cs/>
          <w:lang w:val="en-US"/>
        </w:rPr>
        <w:t>60</w:t>
      </w:r>
      <w:r w:rsidRPr="00507A5B">
        <w:rPr>
          <w:sz w:val="28"/>
          <w:szCs w:val="28"/>
          <w:cs/>
        </w:rPr>
        <w:t xml:space="preserve"> </w:t>
      </w:r>
      <w:r>
        <w:rPr>
          <w:rFonts w:hint="cs"/>
          <w:sz w:val="28"/>
          <w:szCs w:val="28"/>
          <w:cs/>
        </w:rPr>
        <w:t>และ</w:t>
      </w:r>
      <w:r w:rsidR="00730EEB">
        <w:rPr>
          <w:sz w:val="28"/>
          <w:szCs w:val="28"/>
          <w:cs/>
          <w:lang w:val="en-US"/>
        </w:rPr>
        <w:t xml:space="preserve"> </w:t>
      </w:r>
      <w:r w:rsidR="00730EEB">
        <w:rPr>
          <w:sz w:val="28"/>
          <w:szCs w:val="28"/>
          <w:lang w:val="en-US"/>
        </w:rPr>
        <w:t>255</w:t>
      </w:r>
      <w:r w:rsidR="00B811EC">
        <w:rPr>
          <w:rFonts w:hint="cs"/>
          <w:sz w:val="28"/>
          <w:szCs w:val="28"/>
          <w:cs/>
          <w:lang w:val="en-US"/>
        </w:rPr>
        <w:t>9</w:t>
      </w:r>
      <w:r w:rsidRPr="00507A5B">
        <w:rPr>
          <w:sz w:val="28"/>
          <w:szCs w:val="28"/>
          <w:cs/>
        </w:rPr>
        <w:t xml:space="preserve"> มีดังต่อไปนี้</w:t>
      </w:r>
    </w:p>
    <w:tbl>
      <w:tblPr>
        <w:tblW w:w="10669" w:type="dxa"/>
        <w:tblInd w:w="-1670" w:type="dxa"/>
        <w:tblLook w:val="04A0"/>
      </w:tblPr>
      <w:tblGrid>
        <w:gridCol w:w="2694"/>
        <w:gridCol w:w="2220"/>
        <w:gridCol w:w="236"/>
        <w:gridCol w:w="1362"/>
        <w:gridCol w:w="236"/>
        <w:gridCol w:w="2323"/>
        <w:gridCol w:w="236"/>
        <w:gridCol w:w="1362"/>
      </w:tblGrid>
      <w:tr w:rsidR="00507A5B" w:rsidRPr="00507A5B" w:rsidTr="00296A0B">
        <w:trPr>
          <w:trHeight w:hRule="exact" w:val="397"/>
        </w:trPr>
        <w:tc>
          <w:tcPr>
            <w:tcW w:w="2694" w:type="dxa"/>
            <w:tcBorders>
              <w:top w:val="nil"/>
              <w:left w:val="nil"/>
              <w:bottom w:val="nil"/>
              <w:right w:val="nil"/>
            </w:tcBorders>
            <w:shd w:val="clear" w:color="auto" w:fill="auto"/>
            <w:noWrap/>
            <w:vAlign w:val="bottom"/>
          </w:tcPr>
          <w:p w:rsidR="00507A5B" w:rsidRPr="00507A5B" w:rsidRDefault="00507A5B" w:rsidP="00507A5B">
            <w:pPr>
              <w:spacing w:line="240" w:lineRule="auto"/>
              <w:rPr>
                <w:rFonts w:eastAsia="Times New Roman"/>
                <w:color w:val="000000"/>
                <w:sz w:val="28"/>
                <w:szCs w:val="28"/>
                <w:lang w:val="en-US" w:eastAsia="en-US"/>
              </w:rPr>
            </w:pPr>
          </w:p>
        </w:tc>
        <w:tc>
          <w:tcPr>
            <w:tcW w:w="7975" w:type="dxa"/>
            <w:gridSpan w:val="7"/>
            <w:tcBorders>
              <w:top w:val="nil"/>
              <w:left w:val="nil"/>
              <w:bottom w:val="single" w:sz="4" w:space="0" w:color="auto"/>
              <w:right w:val="nil"/>
            </w:tcBorders>
            <w:shd w:val="clear" w:color="auto" w:fill="auto"/>
            <w:noWrap/>
            <w:vAlign w:val="bottom"/>
          </w:tcPr>
          <w:p w:rsidR="00507A5B" w:rsidRPr="00507A5B" w:rsidRDefault="00507A5B" w:rsidP="00507A5B">
            <w:pPr>
              <w:spacing w:line="240" w:lineRule="auto"/>
              <w:jc w:val="center"/>
              <w:rPr>
                <w:rFonts w:eastAsia="Times New Roman"/>
                <w:color w:val="000000"/>
                <w:sz w:val="28"/>
                <w:szCs w:val="28"/>
                <w:lang w:val="en-US" w:eastAsia="en-US"/>
              </w:rPr>
            </w:pPr>
            <w:r w:rsidRPr="00507A5B">
              <w:rPr>
                <w:rFonts w:eastAsia="Times New Roman"/>
                <w:color w:val="000000"/>
                <w:sz w:val="28"/>
                <w:szCs w:val="28"/>
                <w:cs/>
                <w:lang w:val="en-US" w:eastAsia="en-US"/>
              </w:rPr>
              <w:t>บาท</w:t>
            </w:r>
          </w:p>
        </w:tc>
      </w:tr>
      <w:tr w:rsidR="00507A5B" w:rsidRPr="00507A5B" w:rsidTr="00296A0B">
        <w:trPr>
          <w:trHeight w:hRule="exact" w:val="397"/>
        </w:trPr>
        <w:tc>
          <w:tcPr>
            <w:tcW w:w="2694" w:type="dxa"/>
            <w:tcBorders>
              <w:top w:val="nil"/>
              <w:left w:val="nil"/>
              <w:bottom w:val="nil"/>
              <w:right w:val="nil"/>
            </w:tcBorders>
            <w:shd w:val="clear" w:color="auto" w:fill="auto"/>
            <w:noWrap/>
            <w:vAlign w:val="bottom"/>
          </w:tcPr>
          <w:p w:rsidR="00507A5B" w:rsidRPr="00507A5B" w:rsidRDefault="00507A5B" w:rsidP="00AF6937">
            <w:pPr>
              <w:spacing w:line="240" w:lineRule="auto"/>
              <w:ind w:hanging="1100"/>
              <w:rPr>
                <w:rFonts w:eastAsia="Times New Roman"/>
                <w:color w:val="000000"/>
                <w:sz w:val="28"/>
                <w:szCs w:val="28"/>
                <w:lang w:val="en-US" w:eastAsia="en-US"/>
              </w:rPr>
            </w:pPr>
          </w:p>
        </w:tc>
        <w:tc>
          <w:tcPr>
            <w:tcW w:w="3818" w:type="dxa"/>
            <w:gridSpan w:val="3"/>
            <w:tcBorders>
              <w:top w:val="single" w:sz="4" w:space="0" w:color="auto"/>
              <w:left w:val="nil"/>
              <w:bottom w:val="single" w:sz="4" w:space="0" w:color="auto"/>
              <w:right w:val="nil"/>
            </w:tcBorders>
            <w:shd w:val="clear" w:color="auto" w:fill="auto"/>
            <w:noWrap/>
            <w:vAlign w:val="bottom"/>
          </w:tcPr>
          <w:p w:rsidR="00507A5B" w:rsidRPr="00507A5B" w:rsidRDefault="00507A5B" w:rsidP="00507A5B">
            <w:pPr>
              <w:spacing w:line="240" w:lineRule="auto"/>
              <w:jc w:val="center"/>
              <w:rPr>
                <w:rFonts w:eastAsia="Times New Roman"/>
                <w:color w:val="000000"/>
                <w:sz w:val="28"/>
                <w:szCs w:val="28"/>
                <w:lang w:val="en-US" w:eastAsia="en-US"/>
              </w:rPr>
            </w:pPr>
            <w:r w:rsidRPr="00507A5B">
              <w:rPr>
                <w:rFonts w:eastAsia="Times New Roman"/>
                <w:color w:val="000000"/>
                <w:sz w:val="28"/>
                <w:szCs w:val="28"/>
                <w:cs/>
                <w:lang w:val="en-US" w:eastAsia="en-US"/>
              </w:rPr>
              <w:t>งบการเงินรวม</w:t>
            </w:r>
          </w:p>
        </w:tc>
        <w:tc>
          <w:tcPr>
            <w:tcW w:w="236" w:type="dxa"/>
            <w:tcBorders>
              <w:top w:val="nil"/>
              <w:left w:val="nil"/>
              <w:bottom w:val="nil"/>
              <w:right w:val="nil"/>
            </w:tcBorders>
            <w:shd w:val="clear" w:color="auto" w:fill="auto"/>
            <w:noWrap/>
            <w:vAlign w:val="bottom"/>
          </w:tcPr>
          <w:p w:rsidR="00507A5B" w:rsidRPr="00507A5B" w:rsidRDefault="00507A5B" w:rsidP="00507A5B">
            <w:pPr>
              <w:spacing w:line="240" w:lineRule="auto"/>
              <w:jc w:val="center"/>
              <w:rPr>
                <w:rFonts w:eastAsia="Times New Roman"/>
                <w:color w:val="000000"/>
                <w:sz w:val="28"/>
                <w:szCs w:val="28"/>
                <w:lang w:val="en-US" w:eastAsia="en-US"/>
              </w:rPr>
            </w:pPr>
          </w:p>
        </w:tc>
        <w:tc>
          <w:tcPr>
            <w:tcW w:w="3921" w:type="dxa"/>
            <w:gridSpan w:val="3"/>
            <w:tcBorders>
              <w:top w:val="single" w:sz="4" w:space="0" w:color="auto"/>
              <w:left w:val="nil"/>
              <w:bottom w:val="single" w:sz="4" w:space="0" w:color="auto"/>
              <w:right w:val="nil"/>
            </w:tcBorders>
            <w:shd w:val="clear" w:color="auto" w:fill="auto"/>
            <w:noWrap/>
            <w:vAlign w:val="bottom"/>
          </w:tcPr>
          <w:p w:rsidR="00507A5B" w:rsidRPr="00507A5B" w:rsidRDefault="00507A5B" w:rsidP="00507A5B">
            <w:pPr>
              <w:spacing w:line="240" w:lineRule="auto"/>
              <w:jc w:val="center"/>
              <w:rPr>
                <w:rFonts w:eastAsia="Times New Roman"/>
                <w:color w:val="000000"/>
                <w:sz w:val="28"/>
                <w:szCs w:val="28"/>
                <w:lang w:val="en-US" w:eastAsia="en-US"/>
              </w:rPr>
            </w:pPr>
            <w:r w:rsidRPr="00507A5B">
              <w:rPr>
                <w:rFonts w:eastAsia="Times New Roman"/>
                <w:color w:val="000000"/>
                <w:sz w:val="28"/>
                <w:szCs w:val="28"/>
                <w:cs/>
                <w:lang w:val="en-US" w:eastAsia="en-US"/>
              </w:rPr>
              <w:t>งบการเงินเฉพาะกิจการ</w:t>
            </w:r>
          </w:p>
        </w:tc>
      </w:tr>
      <w:tr w:rsidR="00B811EC" w:rsidRPr="00507A5B" w:rsidTr="00296A0B">
        <w:trPr>
          <w:trHeight w:hRule="exact" w:val="397"/>
        </w:trPr>
        <w:tc>
          <w:tcPr>
            <w:tcW w:w="2694" w:type="dxa"/>
            <w:tcBorders>
              <w:top w:val="nil"/>
              <w:left w:val="nil"/>
              <w:bottom w:val="nil"/>
              <w:right w:val="nil"/>
            </w:tcBorders>
            <w:shd w:val="clear" w:color="auto" w:fill="auto"/>
            <w:noWrap/>
            <w:vAlign w:val="bottom"/>
          </w:tcPr>
          <w:p w:rsidR="00B811EC" w:rsidRPr="00507A5B" w:rsidRDefault="00B811EC" w:rsidP="00507A5B">
            <w:pPr>
              <w:spacing w:line="240" w:lineRule="auto"/>
              <w:rPr>
                <w:rFonts w:eastAsia="Times New Roman"/>
                <w:color w:val="000000"/>
                <w:sz w:val="28"/>
                <w:szCs w:val="28"/>
                <w:lang w:val="en-US" w:eastAsia="en-US"/>
              </w:rPr>
            </w:pPr>
          </w:p>
        </w:tc>
        <w:tc>
          <w:tcPr>
            <w:tcW w:w="2220" w:type="dxa"/>
            <w:tcBorders>
              <w:top w:val="nil"/>
              <w:left w:val="nil"/>
              <w:bottom w:val="single" w:sz="4" w:space="0" w:color="auto"/>
              <w:right w:val="nil"/>
            </w:tcBorders>
            <w:shd w:val="clear" w:color="auto" w:fill="auto"/>
            <w:noWrap/>
            <w:vAlign w:val="bottom"/>
          </w:tcPr>
          <w:p w:rsidR="00B811EC" w:rsidRPr="00464549" w:rsidRDefault="00B811EC" w:rsidP="00507A5B">
            <w:pPr>
              <w:spacing w:line="240" w:lineRule="auto"/>
              <w:jc w:val="center"/>
              <w:rPr>
                <w:rFonts w:eastAsia="Times New Roman"/>
                <w:color w:val="000000"/>
                <w:sz w:val="28"/>
                <w:szCs w:val="28"/>
                <w:lang w:val="en-US" w:eastAsia="en-US"/>
              </w:rPr>
            </w:pPr>
            <w:r>
              <w:rPr>
                <w:rFonts w:eastAsia="Times New Roman"/>
                <w:color w:val="000000"/>
                <w:sz w:val="28"/>
                <w:szCs w:val="28"/>
                <w:lang w:val="en-US" w:eastAsia="en-US"/>
              </w:rPr>
              <w:t>2560</w:t>
            </w:r>
          </w:p>
        </w:tc>
        <w:tc>
          <w:tcPr>
            <w:tcW w:w="236" w:type="dxa"/>
            <w:tcBorders>
              <w:top w:val="nil"/>
              <w:left w:val="nil"/>
              <w:bottom w:val="nil"/>
              <w:right w:val="nil"/>
            </w:tcBorders>
            <w:shd w:val="clear" w:color="auto" w:fill="auto"/>
            <w:noWrap/>
            <w:vAlign w:val="bottom"/>
          </w:tcPr>
          <w:p w:rsidR="00B811EC" w:rsidRPr="00464549" w:rsidRDefault="00B811EC" w:rsidP="00507A5B">
            <w:pPr>
              <w:spacing w:line="240" w:lineRule="auto"/>
              <w:jc w:val="center"/>
              <w:rPr>
                <w:rFonts w:eastAsia="Times New Roman"/>
                <w:color w:val="000000"/>
                <w:sz w:val="28"/>
                <w:szCs w:val="28"/>
                <w:lang w:val="en-US" w:eastAsia="en-US"/>
              </w:rPr>
            </w:pPr>
          </w:p>
        </w:tc>
        <w:tc>
          <w:tcPr>
            <w:tcW w:w="1362" w:type="dxa"/>
            <w:tcBorders>
              <w:top w:val="nil"/>
              <w:left w:val="nil"/>
              <w:bottom w:val="single" w:sz="4" w:space="0" w:color="auto"/>
              <w:right w:val="nil"/>
            </w:tcBorders>
            <w:shd w:val="clear" w:color="auto" w:fill="auto"/>
            <w:noWrap/>
            <w:vAlign w:val="bottom"/>
          </w:tcPr>
          <w:p w:rsidR="00B811EC" w:rsidRPr="00464549" w:rsidRDefault="00B811EC" w:rsidP="00780B5F">
            <w:pPr>
              <w:spacing w:line="240" w:lineRule="auto"/>
              <w:jc w:val="center"/>
              <w:rPr>
                <w:rFonts w:eastAsia="Times New Roman"/>
                <w:color w:val="000000"/>
                <w:sz w:val="28"/>
                <w:szCs w:val="28"/>
                <w:lang w:val="en-US" w:eastAsia="en-US"/>
              </w:rPr>
            </w:pPr>
            <w:r w:rsidRPr="00464549">
              <w:rPr>
                <w:rFonts w:eastAsia="Times New Roman"/>
                <w:color w:val="000000"/>
                <w:sz w:val="28"/>
                <w:szCs w:val="28"/>
                <w:lang w:val="en-US" w:eastAsia="en-US"/>
              </w:rPr>
              <w:t>2559</w:t>
            </w:r>
          </w:p>
        </w:tc>
        <w:tc>
          <w:tcPr>
            <w:tcW w:w="236" w:type="dxa"/>
            <w:tcBorders>
              <w:top w:val="nil"/>
              <w:left w:val="nil"/>
              <w:bottom w:val="nil"/>
              <w:right w:val="nil"/>
            </w:tcBorders>
            <w:shd w:val="clear" w:color="auto" w:fill="auto"/>
            <w:noWrap/>
            <w:vAlign w:val="bottom"/>
          </w:tcPr>
          <w:p w:rsidR="00B811EC" w:rsidRPr="00464549" w:rsidRDefault="00B811EC" w:rsidP="00507A5B">
            <w:pPr>
              <w:spacing w:line="240" w:lineRule="auto"/>
              <w:jc w:val="center"/>
              <w:rPr>
                <w:rFonts w:eastAsia="Times New Roman"/>
                <w:color w:val="000000"/>
                <w:sz w:val="28"/>
                <w:szCs w:val="28"/>
                <w:lang w:val="en-US" w:eastAsia="en-US"/>
              </w:rPr>
            </w:pPr>
          </w:p>
        </w:tc>
        <w:tc>
          <w:tcPr>
            <w:tcW w:w="2323" w:type="dxa"/>
            <w:tcBorders>
              <w:top w:val="nil"/>
              <w:left w:val="nil"/>
              <w:bottom w:val="single" w:sz="4" w:space="0" w:color="auto"/>
              <w:right w:val="nil"/>
            </w:tcBorders>
            <w:shd w:val="clear" w:color="auto" w:fill="auto"/>
            <w:noWrap/>
            <w:vAlign w:val="bottom"/>
          </w:tcPr>
          <w:p w:rsidR="00B811EC" w:rsidRPr="00464549" w:rsidRDefault="00B811EC" w:rsidP="00507A5B">
            <w:pPr>
              <w:spacing w:line="240" w:lineRule="auto"/>
              <w:jc w:val="center"/>
              <w:rPr>
                <w:rFonts w:eastAsia="Times New Roman"/>
                <w:color w:val="000000"/>
                <w:sz w:val="28"/>
                <w:szCs w:val="28"/>
                <w:lang w:val="en-US" w:eastAsia="en-US"/>
              </w:rPr>
            </w:pPr>
            <w:r>
              <w:rPr>
                <w:rFonts w:eastAsia="Times New Roman"/>
                <w:color w:val="000000"/>
                <w:sz w:val="28"/>
                <w:szCs w:val="28"/>
                <w:lang w:val="en-US" w:eastAsia="en-US"/>
              </w:rPr>
              <w:t>2560</w:t>
            </w:r>
          </w:p>
        </w:tc>
        <w:tc>
          <w:tcPr>
            <w:tcW w:w="236" w:type="dxa"/>
            <w:tcBorders>
              <w:top w:val="nil"/>
              <w:left w:val="nil"/>
              <w:bottom w:val="nil"/>
              <w:right w:val="nil"/>
            </w:tcBorders>
            <w:shd w:val="clear" w:color="auto" w:fill="auto"/>
            <w:noWrap/>
            <w:vAlign w:val="bottom"/>
          </w:tcPr>
          <w:p w:rsidR="00B811EC" w:rsidRPr="00507A5B" w:rsidRDefault="00B811EC" w:rsidP="00507A5B">
            <w:pPr>
              <w:spacing w:line="240" w:lineRule="auto"/>
              <w:jc w:val="center"/>
              <w:rPr>
                <w:rFonts w:eastAsia="Times New Roman"/>
                <w:color w:val="000000"/>
                <w:sz w:val="28"/>
                <w:szCs w:val="28"/>
                <w:lang w:val="en-US" w:eastAsia="en-US"/>
              </w:rPr>
            </w:pPr>
          </w:p>
        </w:tc>
        <w:tc>
          <w:tcPr>
            <w:tcW w:w="1362" w:type="dxa"/>
            <w:tcBorders>
              <w:top w:val="nil"/>
              <w:left w:val="nil"/>
              <w:bottom w:val="single" w:sz="4" w:space="0" w:color="auto"/>
              <w:right w:val="nil"/>
            </w:tcBorders>
            <w:shd w:val="clear" w:color="auto" w:fill="auto"/>
            <w:noWrap/>
            <w:vAlign w:val="bottom"/>
          </w:tcPr>
          <w:p w:rsidR="00B811EC" w:rsidRPr="00464549" w:rsidRDefault="00B811EC" w:rsidP="00780B5F">
            <w:pPr>
              <w:spacing w:line="240" w:lineRule="auto"/>
              <w:jc w:val="center"/>
              <w:rPr>
                <w:rFonts w:eastAsia="Times New Roman"/>
                <w:color w:val="000000"/>
                <w:sz w:val="28"/>
                <w:szCs w:val="28"/>
                <w:lang w:val="en-US" w:eastAsia="en-US"/>
              </w:rPr>
            </w:pPr>
            <w:r w:rsidRPr="00464549">
              <w:rPr>
                <w:rFonts w:eastAsia="Times New Roman"/>
                <w:color w:val="000000"/>
                <w:sz w:val="28"/>
                <w:szCs w:val="28"/>
                <w:lang w:val="en-US" w:eastAsia="en-US"/>
              </w:rPr>
              <w:t>2559</w:t>
            </w:r>
          </w:p>
        </w:tc>
      </w:tr>
      <w:tr w:rsidR="00B811EC" w:rsidRPr="00507A5B" w:rsidTr="00296A0B">
        <w:trPr>
          <w:trHeight w:hRule="exact" w:val="397"/>
        </w:trPr>
        <w:tc>
          <w:tcPr>
            <w:tcW w:w="2694" w:type="dxa"/>
            <w:tcBorders>
              <w:top w:val="nil"/>
              <w:left w:val="nil"/>
              <w:bottom w:val="nil"/>
              <w:right w:val="nil"/>
            </w:tcBorders>
            <w:shd w:val="clear" w:color="auto" w:fill="auto"/>
            <w:vAlign w:val="center"/>
          </w:tcPr>
          <w:p w:rsidR="00B811EC" w:rsidRPr="00507A5B" w:rsidRDefault="00B811EC" w:rsidP="00507A5B">
            <w:pPr>
              <w:spacing w:line="240" w:lineRule="auto"/>
              <w:jc w:val="both"/>
              <w:rPr>
                <w:rFonts w:eastAsia="Times New Roman"/>
                <w:color w:val="000000"/>
                <w:sz w:val="28"/>
                <w:szCs w:val="28"/>
                <w:lang w:val="en-US" w:eastAsia="en-US"/>
              </w:rPr>
            </w:pPr>
            <w:r w:rsidRPr="00507A5B">
              <w:rPr>
                <w:rFonts w:eastAsia="Times New Roman" w:hint="cs"/>
                <w:color w:val="000000"/>
                <w:sz w:val="28"/>
                <w:szCs w:val="28"/>
                <w:cs/>
                <w:lang w:val="en-US" w:eastAsia="en-US"/>
              </w:rPr>
              <w:t>อัตราคิดลด</w:t>
            </w:r>
          </w:p>
        </w:tc>
        <w:tc>
          <w:tcPr>
            <w:tcW w:w="2220" w:type="dxa"/>
            <w:tcBorders>
              <w:top w:val="nil"/>
              <w:left w:val="nil"/>
              <w:bottom w:val="nil"/>
              <w:right w:val="nil"/>
            </w:tcBorders>
            <w:shd w:val="clear" w:color="auto" w:fill="auto"/>
            <w:noWrap/>
            <w:vAlign w:val="bottom"/>
          </w:tcPr>
          <w:p w:rsidR="00B811EC" w:rsidRPr="00B811EC" w:rsidRDefault="00FD7200" w:rsidP="00507A5B">
            <w:pPr>
              <w:spacing w:line="240" w:lineRule="auto"/>
              <w:jc w:val="center"/>
              <w:rPr>
                <w:rFonts w:eastAsia="Times New Roman"/>
                <w:color w:val="000000"/>
                <w:sz w:val="28"/>
                <w:szCs w:val="28"/>
                <w:highlight w:val="yellow"/>
                <w:lang w:val="en-US" w:eastAsia="en-US"/>
              </w:rPr>
            </w:pPr>
            <w:r w:rsidRPr="00FD7200">
              <w:rPr>
                <w:rFonts w:eastAsia="Times New Roman"/>
                <w:color w:val="000000"/>
                <w:sz w:val="28"/>
                <w:szCs w:val="28"/>
                <w:lang w:eastAsia="en-US"/>
              </w:rPr>
              <w:t>1.54 – 4.14%</w:t>
            </w:r>
          </w:p>
        </w:tc>
        <w:tc>
          <w:tcPr>
            <w:tcW w:w="236" w:type="dxa"/>
            <w:tcBorders>
              <w:top w:val="nil"/>
              <w:left w:val="nil"/>
              <w:bottom w:val="nil"/>
              <w:right w:val="nil"/>
            </w:tcBorders>
            <w:shd w:val="clear" w:color="auto" w:fill="auto"/>
            <w:noWrap/>
            <w:vAlign w:val="bottom"/>
          </w:tcPr>
          <w:p w:rsidR="00B811EC" w:rsidRPr="00464549" w:rsidRDefault="00B811EC" w:rsidP="00507A5B">
            <w:pPr>
              <w:spacing w:line="240" w:lineRule="auto"/>
              <w:jc w:val="center"/>
              <w:rPr>
                <w:rFonts w:eastAsia="Times New Roman"/>
                <w:color w:val="000000"/>
                <w:sz w:val="28"/>
                <w:szCs w:val="28"/>
                <w:lang w:val="en-US" w:eastAsia="en-US"/>
              </w:rPr>
            </w:pPr>
          </w:p>
        </w:tc>
        <w:tc>
          <w:tcPr>
            <w:tcW w:w="1362" w:type="dxa"/>
            <w:tcBorders>
              <w:top w:val="nil"/>
              <w:left w:val="nil"/>
              <w:bottom w:val="nil"/>
              <w:right w:val="nil"/>
            </w:tcBorders>
            <w:shd w:val="clear" w:color="auto" w:fill="auto"/>
            <w:vAlign w:val="bottom"/>
          </w:tcPr>
          <w:p w:rsidR="00B811EC" w:rsidRPr="00464549" w:rsidRDefault="00B811EC" w:rsidP="00780B5F">
            <w:pPr>
              <w:spacing w:line="240" w:lineRule="auto"/>
              <w:jc w:val="center"/>
              <w:rPr>
                <w:rFonts w:eastAsia="Times New Roman"/>
                <w:color w:val="000000"/>
                <w:sz w:val="28"/>
                <w:szCs w:val="28"/>
                <w:lang w:val="en-US" w:eastAsia="en-US"/>
              </w:rPr>
            </w:pPr>
            <w:r w:rsidRPr="00464549">
              <w:rPr>
                <w:rFonts w:eastAsia="Times New Roman"/>
                <w:color w:val="000000"/>
                <w:sz w:val="28"/>
                <w:szCs w:val="28"/>
                <w:lang w:eastAsia="en-US"/>
              </w:rPr>
              <w:t>4.30%</w:t>
            </w:r>
          </w:p>
        </w:tc>
        <w:tc>
          <w:tcPr>
            <w:tcW w:w="236" w:type="dxa"/>
            <w:tcBorders>
              <w:top w:val="nil"/>
              <w:left w:val="nil"/>
              <w:bottom w:val="nil"/>
              <w:right w:val="nil"/>
            </w:tcBorders>
            <w:shd w:val="clear" w:color="auto" w:fill="auto"/>
            <w:noWrap/>
            <w:vAlign w:val="bottom"/>
          </w:tcPr>
          <w:p w:rsidR="00B811EC" w:rsidRPr="00464549" w:rsidRDefault="00B811EC" w:rsidP="00507A5B">
            <w:pPr>
              <w:spacing w:line="240" w:lineRule="auto"/>
              <w:jc w:val="center"/>
              <w:rPr>
                <w:rFonts w:eastAsia="Times New Roman"/>
                <w:color w:val="000000"/>
                <w:sz w:val="28"/>
                <w:szCs w:val="28"/>
                <w:lang w:val="en-US" w:eastAsia="en-US"/>
              </w:rPr>
            </w:pPr>
          </w:p>
        </w:tc>
        <w:tc>
          <w:tcPr>
            <w:tcW w:w="2323" w:type="dxa"/>
            <w:tcBorders>
              <w:top w:val="nil"/>
              <w:left w:val="nil"/>
              <w:bottom w:val="nil"/>
              <w:right w:val="nil"/>
            </w:tcBorders>
            <w:shd w:val="clear" w:color="auto" w:fill="auto"/>
            <w:vAlign w:val="center"/>
          </w:tcPr>
          <w:p w:rsidR="00B811EC" w:rsidRPr="00B811EC" w:rsidRDefault="00FD7200" w:rsidP="00507A5B">
            <w:pPr>
              <w:spacing w:line="240" w:lineRule="auto"/>
              <w:jc w:val="center"/>
              <w:rPr>
                <w:rFonts w:eastAsia="Times New Roman"/>
                <w:color w:val="000000"/>
                <w:sz w:val="28"/>
                <w:szCs w:val="28"/>
                <w:highlight w:val="yellow"/>
                <w:lang w:val="en-US" w:eastAsia="en-US"/>
              </w:rPr>
            </w:pPr>
            <w:r>
              <w:rPr>
                <w:rFonts w:eastAsia="Times New Roman"/>
                <w:color w:val="000000"/>
                <w:sz w:val="28"/>
                <w:szCs w:val="28"/>
                <w:lang w:eastAsia="en-US"/>
              </w:rPr>
              <w:t>1.54 – 4.14</w:t>
            </w:r>
            <w:r w:rsidR="00B811EC" w:rsidRPr="00BA7115">
              <w:rPr>
                <w:rFonts w:eastAsia="Times New Roman"/>
                <w:color w:val="000000"/>
                <w:sz w:val="28"/>
                <w:szCs w:val="28"/>
                <w:lang w:eastAsia="en-US"/>
              </w:rPr>
              <w:t>%</w:t>
            </w:r>
          </w:p>
        </w:tc>
        <w:tc>
          <w:tcPr>
            <w:tcW w:w="236" w:type="dxa"/>
            <w:tcBorders>
              <w:top w:val="nil"/>
              <w:left w:val="nil"/>
              <w:bottom w:val="nil"/>
              <w:right w:val="nil"/>
            </w:tcBorders>
            <w:shd w:val="clear" w:color="auto" w:fill="auto"/>
            <w:noWrap/>
            <w:vAlign w:val="bottom"/>
          </w:tcPr>
          <w:p w:rsidR="00B811EC" w:rsidRPr="00507A5B" w:rsidRDefault="00B811EC" w:rsidP="00507A5B">
            <w:pPr>
              <w:spacing w:line="240" w:lineRule="auto"/>
              <w:jc w:val="center"/>
              <w:rPr>
                <w:rFonts w:eastAsia="Times New Roman"/>
                <w:color w:val="000000"/>
                <w:sz w:val="28"/>
                <w:szCs w:val="28"/>
                <w:lang w:val="en-US" w:eastAsia="en-US"/>
              </w:rPr>
            </w:pPr>
          </w:p>
        </w:tc>
        <w:tc>
          <w:tcPr>
            <w:tcW w:w="1362" w:type="dxa"/>
            <w:tcBorders>
              <w:top w:val="nil"/>
              <w:left w:val="nil"/>
              <w:bottom w:val="nil"/>
              <w:right w:val="nil"/>
            </w:tcBorders>
            <w:shd w:val="clear" w:color="auto" w:fill="auto"/>
            <w:vAlign w:val="center"/>
          </w:tcPr>
          <w:p w:rsidR="00B811EC" w:rsidRPr="00464549" w:rsidRDefault="00B811EC" w:rsidP="00780B5F">
            <w:pPr>
              <w:spacing w:line="240" w:lineRule="auto"/>
              <w:jc w:val="center"/>
              <w:rPr>
                <w:rFonts w:eastAsia="Times New Roman"/>
                <w:color w:val="000000"/>
                <w:sz w:val="28"/>
                <w:szCs w:val="28"/>
                <w:lang w:val="en-US" w:eastAsia="en-US"/>
              </w:rPr>
            </w:pPr>
            <w:r w:rsidRPr="00464549">
              <w:rPr>
                <w:rFonts w:eastAsia="Times New Roman"/>
                <w:color w:val="000000"/>
                <w:sz w:val="28"/>
                <w:szCs w:val="28"/>
                <w:lang w:eastAsia="en-US"/>
              </w:rPr>
              <w:t>4.30%</w:t>
            </w:r>
          </w:p>
        </w:tc>
      </w:tr>
      <w:tr w:rsidR="00296A0B" w:rsidRPr="00507A5B" w:rsidTr="00296A0B">
        <w:trPr>
          <w:trHeight w:hRule="exact" w:val="397"/>
        </w:trPr>
        <w:tc>
          <w:tcPr>
            <w:tcW w:w="2694" w:type="dxa"/>
            <w:tcBorders>
              <w:top w:val="nil"/>
              <w:left w:val="nil"/>
              <w:bottom w:val="nil"/>
              <w:right w:val="nil"/>
            </w:tcBorders>
            <w:shd w:val="clear" w:color="auto" w:fill="auto"/>
            <w:vAlign w:val="center"/>
          </w:tcPr>
          <w:p w:rsidR="00296A0B" w:rsidRPr="00296A0B" w:rsidRDefault="00296A0B" w:rsidP="00507A5B">
            <w:pPr>
              <w:spacing w:line="240" w:lineRule="auto"/>
              <w:jc w:val="both"/>
              <w:rPr>
                <w:rFonts w:eastAsia="Times New Roman"/>
                <w:color w:val="000000"/>
                <w:sz w:val="28"/>
                <w:szCs w:val="28"/>
                <w:lang w:val="en-US" w:eastAsia="en-US"/>
              </w:rPr>
            </w:pPr>
            <w:r w:rsidRPr="00296A0B">
              <w:rPr>
                <w:rFonts w:eastAsia="Times New Roman" w:hint="cs"/>
                <w:color w:val="000000"/>
                <w:sz w:val="28"/>
                <w:szCs w:val="28"/>
                <w:cs/>
                <w:lang w:val="en-US" w:eastAsia="en-US"/>
              </w:rPr>
              <w:t>อัตราการเพิ่มขึ้นของเงินเดือน</w:t>
            </w:r>
          </w:p>
        </w:tc>
        <w:tc>
          <w:tcPr>
            <w:tcW w:w="2220" w:type="dxa"/>
            <w:tcBorders>
              <w:top w:val="nil"/>
              <w:left w:val="nil"/>
              <w:bottom w:val="nil"/>
              <w:right w:val="nil"/>
            </w:tcBorders>
            <w:shd w:val="clear" w:color="auto" w:fill="auto"/>
            <w:noWrap/>
          </w:tcPr>
          <w:p w:rsidR="00296A0B" w:rsidRPr="0030345F" w:rsidRDefault="00296A0B" w:rsidP="00F43686">
            <w:r w:rsidRPr="0030345F">
              <w:t>3%</w:t>
            </w:r>
            <w:r w:rsidRPr="0030345F">
              <w:rPr>
                <w:cs/>
              </w:rPr>
              <w:t xml:space="preserve"> ต่อปีสำหรับปี </w:t>
            </w:r>
            <w:r w:rsidRPr="0030345F">
              <w:t xml:space="preserve">2560-2562 </w:t>
            </w:r>
          </w:p>
        </w:tc>
        <w:tc>
          <w:tcPr>
            <w:tcW w:w="236" w:type="dxa"/>
            <w:tcBorders>
              <w:top w:val="nil"/>
              <w:left w:val="nil"/>
              <w:bottom w:val="nil"/>
              <w:right w:val="nil"/>
            </w:tcBorders>
            <w:shd w:val="clear" w:color="auto" w:fill="auto"/>
            <w:noWrap/>
            <w:vAlign w:val="bottom"/>
          </w:tcPr>
          <w:p w:rsidR="00296A0B" w:rsidRPr="00296A0B" w:rsidRDefault="00296A0B" w:rsidP="00507A5B">
            <w:pPr>
              <w:spacing w:line="240" w:lineRule="auto"/>
              <w:jc w:val="center"/>
              <w:rPr>
                <w:rFonts w:eastAsia="Times New Roman"/>
                <w:color w:val="000000"/>
                <w:sz w:val="28"/>
                <w:szCs w:val="28"/>
                <w:lang w:val="en-US" w:eastAsia="en-US"/>
              </w:rPr>
            </w:pPr>
          </w:p>
        </w:tc>
        <w:tc>
          <w:tcPr>
            <w:tcW w:w="1362" w:type="dxa"/>
            <w:tcBorders>
              <w:top w:val="nil"/>
              <w:left w:val="nil"/>
              <w:bottom w:val="nil"/>
              <w:right w:val="nil"/>
            </w:tcBorders>
            <w:shd w:val="clear" w:color="auto" w:fill="auto"/>
            <w:vAlign w:val="bottom"/>
          </w:tcPr>
          <w:p w:rsidR="00296A0B" w:rsidRPr="00296A0B" w:rsidRDefault="00296A0B" w:rsidP="00780B5F">
            <w:pPr>
              <w:spacing w:line="240" w:lineRule="auto"/>
              <w:jc w:val="center"/>
              <w:rPr>
                <w:rFonts w:eastAsia="Times New Roman"/>
                <w:color w:val="000000"/>
                <w:sz w:val="28"/>
                <w:szCs w:val="28"/>
                <w:lang w:val="en-US" w:eastAsia="en-US"/>
              </w:rPr>
            </w:pPr>
            <w:r w:rsidRPr="00296A0B">
              <w:rPr>
                <w:rFonts w:eastAsia="Times New Roman"/>
                <w:color w:val="000000"/>
                <w:sz w:val="28"/>
                <w:szCs w:val="28"/>
                <w:lang w:eastAsia="en-US"/>
              </w:rPr>
              <w:t>3.00-6.00%</w:t>
            </w:r>
          </w:p>
        </w:tc>
        <w:tc>
          <w:tcPr>
            <w:tcW w:w="236" w:type="dxa"/>
            <w:tcBorders>
              <w:top w:val="nil"/>
              <w:left w:val="nil"/>
              <w:bottom w:val="nil"/>
              <w:right w:val="nil"/>
            </w:tcBorders>
            <w:shd w:val="clear" w:color="auto" w:fill="auto"/>
            <w:noWrap/>
            <w:vAlign w:val="bottom"/>
          </w:tcPr>
          <w:p w:rsidR="00296A0B" w:rsidRPr="00296A0B" w:rsidRDefault="00296A0B" w:rsidP="00507A5B">
            <w:pPr>
              <w:spacing w:line="240" w:lineRule="auto"/>
              <w:jc w:val="center"/>
              <w:rPr>
                <w:rFonts w:eastAsia="Times New Roman"/>
                <w:color w:val="000000"/>
                <w:sz w:val="28"/>
                <w:szCs w:val="28"/>
                <w:lang w:val="en-US" w:eastAsia="en-US"/>
              </w:rPr>
            </w:pPr>
          </w:p>
        </w:tc>
        <w:tc>
          <w:tcPr>
            <w:tcW w:w="2323" w:type="dxa"/>
            <w:tcBorders>
              <w:top w:val="nil"/>
              <w:left w:val="nil"/>
              <w:bottom w:val="nil"/>
              <w:right w:val="nil"/>
            </w:tcBorders>
            <w:shd w:val="clear" w:color="auto" w:fill="auto"/>
            <w:vAlign w:val="center"/>
          </w:tcPr>
          <w:p w:rsidR="00296A0B" w:rsidRPr="00296A0B" w:rsidRDefault="00296A0B" w:rsidP="00296A0B">
            <w:pPr>
              <w:spacing w:line="240" w:lineRule="auto"/>
              <w:jc w:val="center"/>
              <w:rPr>
                <w:rFonts w:eastAsia="Times New Roman" w:hint="cs"/>
                <w:color w:val="000000"/>
                <w:sz w:val="24"/>
                <w:szCs w:val="24"/>
                <w:cs/>
                <w:lang w:val="en-US" w:eastAsia="en-US"/>
              </w:rPr>
            </w:pPr>
            <w:r w:rsidRPr="00296A0B">
              <w:rPr>
                <w:rFonts w:eastAsia="Times New Roman" w:hint="cs"/>
                <w:color w:val="000000"/>
                <w:sz w:val="24"/>
                <w:szCs w:val="24"/>
                <w:cs/>
                <w:lang w:eastAsia="en-US"/>
              </w:rPr>
              <w:t>3</w:t>
            </w:r>
            <w:r w:rsidRPr="00296A0B">
              <w:rPr>
                <w:rFonts w:eastAsia="Times New Roman"/>
                <w:color w:val="000000"/>
                <w:sz w:val="24"/>
                <w:szCs w:val="24"/>
                <w:lang w:val="en-US" w:eastAsia="en-US"/>
              </w:rPr>
              <w:t>%</w:t>
            </w:r>
            <w:r w:rsidRPr="00296A0B">
              <w:rPr>
                <w:rFonts w:eastAsia="Times New Roman" w:hint="cs"/>
                <w:color w:val="000000"/>
                <w:sz w:val="24"/>
                <w:szCs w:val="24"/>
                <w:cs/>
                <w:lang w:eastAsia="en-US"/>
              </w:rPr>
              <w:t xml:space="preserve"> ต่อปีสำหรับปี 2560-2562 </w:t>
            </w:r>
          </w:p>
        </w:tc>
        <w:tc>
          <w:tcPr>
            <w:tcW w:w="236" w:type="dxa"/>
            <w:tcBorders>
              <w:top w:val="nil"/>
              <w:left w:val="nil"/>
              <w:bottom w:val="nil"/>
              <w:right w:val="nil"/>
            </w:tcBorders>
            <w:shd w:val="clear" w:color="auto" w:fill="auto"/>
            <w:noWrap/>
            <w:vAlign w:val="bottom"/>
          </w:tcPr>
          <w:p w:rsidR="00296A0B" w:rsidRPr="00507A5B" w:rsidRDefault="00296A0B" w:rsidP="00507A5B">
            <w:pPr>
              <w:spacing w:line="240" w:lineRule="auto"/>
              <w:jc w:val="center"/>
              <w:rPr>
                <w:rFonts w:eastAsia="Times New Roman"/>
                <w:color w:val="000000"/>
                <w:sz w:val="28"/>
                <w:szCs w:val="28"/>
                <w:lang w:val="en-US" w:eastAsia="en-US"/>
              </w:rPr>
            </w:pPr>
          </w:p>
        </w:tc>
        <w:tc>
          <w:tcPr>
            <w:tcW w:w="1362" w:type="dxa"/>
            <w:tcBorders>
              <w:top w:val="nil"/>
              <w:left w:val="nil"/>
              <w:bottom w:val="nil"/>
              <w:right w:val="nil"/>
            </w:tcBorders>
            <w:shd w:val="clear" w:color="auto" w:fill="auto"/>
            <w:vAlign w:val="center"/>
          </w:tcPr>
          <w:p w:rsidR="00296A0B" w:rsidRPr="00464549" w:rsidRDefault="00296A0B" w:rsidP="00780B5F">
            <w:pPr>
              <w:spacing w:line="240" w:lineRule="auto"/>
              <w:jc w:val="center"/>
              <w:rPr>
                <w:rFonts w:eastAsia="Times New Roman"/>
                <w:color w:val="000000"/>
                <w:sz w:val="28"/>
                <w:szCs w:val="28"/>
                <w:lang w:val="en-US" w:eastAsia="en-US"/>
              </w:rPr>
            </w:pPr>
            <w:r w:rsidRPr="00464549">
              <w:rPr>
                <w:rFonts w:eastAsia="Times New Roman"/>
                <w:color w:val="000000"/>
                <w:sz w:val="28"/>
                <w:szCs w:val="28"/>
                <w:lang w:eastAsia="en-US"/>
              </w:rPr>
              <w:t>3.00-6.00%</w:t>
            </w:r>
          </w:p>
        </w:tc>
      </w:tr>
      <w:tr w:rsidR="00296A0B" w:rsidRPr="00507A5B" w:rsidTr="00296A0B">
        <w:trPr>
          <w:trHeight w:hRule="exact" w:val="397"/>
        </w:trPr>
        <w:tc>
          <w:tcPr>
            <w:tcW w:w="2694" w:type="dxa"/>
            <w:tcBorders>
              <w:top w:val="nil"/>
              <w:left w:val="nil"/>
              <w:bottom w:val="nil"/>
              <w:right w:val="nil"/>
            </w:tcBorders>
            <w:shd w:val="clear" w:color="auto" w:fill="auto"/>
            <w:vAlign w:val="center"/>
          </w:tcPr>
          <w:p w:rsidR="00296A0B" w:rsidRPr="00507A5B" w:rsidRDefault="00296A0B" w:rsidP="00565942">
            <w:pPr>
              <w:spacing w:line="240" w:lineRule="auto"/>
              <w:ind w:left="474" w:hanging="474"/>
              <w:jc w:val="both"/>
              <w:rPr>
                <w:rFonts w:eastAsia="Times New Roman" w:hint="cs"/>
                <w:color w:val="000000"/>
                <w:sz w:val="28"/>
                <w:szCs w:val="28"/>
                <w:cs/>
                <w:lang w:val="en-US" w:eastAsia="en-US"/>
              </w:rPr>
            </w:pPr>
          </w:p>
        </w:tc>
        <w:tc>
          <w:tcPr>
            <w:tcW w:w="2220" w:type="dxa"/>
            <w:tcBorders>
              <w:top w:val="nil"/>
              <w:left w:val="nil"/>
              <w:bottom w:val="nil"/>
              <w:right w:val="nil"/>
            </w:tcBorders>
            <w:shd w:val="clear" w:color="auto" w:fill="auto"/>
            <w:noWrap/>
          </w:tcPr>
          <w:p w:rsidR="00296A0B" w:rsidRDefault="00296A0B" w:rsidP="00F43686">
            <w:r w:rsidRPr="0030345F">
              <w:t>5%</w:t>
            </w:r>
            <w:r w:rsidRPr="0030345F">
              <w:rPr>
                <w:cs/>
              </w:rPr>
              <w:t xml:space="preserve"> ต่อปีสำหรับปี </w:t>
            </w:r>
            <w:r w:rsidRPr="0030345F">
              <w:t>2563</w:t>
            </w:r>
            <w:r w:rsidRPr="0030345F">
              <w:rPr>
                <w:cs/>
              </w:rPr>
              <w:t xml:space="preserve"> เป็นต้นไป</w:t>
            </w:r>
          </w:p>
        </w:tc>
        <w:tc>
          <w:tcPr>
            <w:tcW w:w="236" w:type="dxa"/>
            <w:tcBorders>
              <w:top w:val="nil"/>
              <w:left w:val="nil"/>
              <w:bottom w:val="nil"/>
              <w:right w:val="nil"/>
            </w:tcBorders>
            <w:shd w:val="clear" w:color="auto" w:fill="auto"/>
            <w:noWrap/>
            <w:vAlign w:val="bottom"/>
          </w:tcPr>
          <w:p w:rsidR="00296A0B" w:rsidRPr="00464549" w:rsidRDefault="00296A0B" w:rsidP="00507A5B">
            <w:pPr>
              <w:spacing w:line="240" w:lineRule="auto"/>
              <w:jc w:val="center"/>
              <w:rPr>
                <w:rFonts w:eastAsia="Times New Roman"/>
                <w:color w:val="000000"/>
                <w:sz w:val="28"/>
                <w:szCs w:val="28"/>
                <w:lang w:val="en-US" w:eastAsia="en-US"/>
              </w:rPr>
            </w:pPr>
          </w:p>
        </w:tc>
        <w:tc>
          <w:tcPr>
            <w:tcW w:w="1362" w:type="dxa"/>
            <w:tcBorders>
              <w:top w:val="nil"/>
              <w:left w:val="nil"/>
              <w:bottom w:val="nil"/>
              <w:right w:val="nil"/>
            </w:tcBorders>
            <w:shd w:val="clear" w:color="auto" w:fill="auto"/>
            <w:vAlign w:val="bottom"/>
          </w:tcPr>
          <w:p w:rsidR="00296A0B" w:rsidRPr="00464549" w:rsidRDefault="00296A0B" w:rsidP="00780B5F">
            <w:pPr>
              <w:spacing w:line="240" w:lineRule="auto"/>
              <w:jc w:val="center"/>
              <w:rPr>
                <w:rFonts w:eastAsia="Times New Roman"/>
                <w:color w:val="000000"/>
                <w:sz w:val="28"/>
                <w:szCs w:val="28"/>
                <w:lang w:val="en-US" w:eastAsia="en-US"/>
              </w:rPr>
            </w:pPr>
          </w:p>
        </w:tc>
        <w:tc>
          <w:tcPr>
            <w:tcW w:w="236" w:type="dxa"/>
            <w:tcBorders>
              <w:top w:val="nil"/>
              <w:left w:val="nil"/>
              <w:bottom w:val="nil"/>
              <w:right w:val="nil"/>
            </w:tcBorders>
            <w:shd w:val="clear" w:color="auto" w:fill="auto"/>
            <w:noWrap/>
            <w:vAlign w:val="bottom"/>
          </w:tcPr>
          <w:p w:rsidR="00296A0B" w:rsidRPr="00464549" w:rsidRDefault="00296A0B" w:rsidP="00507A5B">
            <w:pPr>
              <w:spacing w:line="240" w:lineRule="auto"/>
              <w:jc w:val="center"/>
              <w:rPr>
                <w:rFonts w:eastAsia="Times New Roman"/>
                <w:color w:val="000000"/>
                <w:sz w:val="28"/>
                <w:szCs w:val="28"/>
                <w:lang w:val="en-US" w:eastAsia="en-US"/>
              </w:rPr>
            </w:pPr>
          </w:p>
        </w:tc>
        <w:tc>
          <w:tcPr>
            <w:tcW w:w="2323" w:type="dxa"/>
            <w:tcBorders>
              <w:top w:val="nil"/>
              <w:left w:val="nil"/>
              <w:bottom w:val="nil"/>
              <w:right w:val="nil"/>
            </w:tcBorders>
            <w:shd w:val="clear" w:color="auto" w:fill="auto"/>
            <w:vAlign w:val="center"/>
          </w:tcPr>
          <w:p w:rsidR="00296A0B" w:rsidRPr="00296A0B" w:rsidRDefault="00296A0B" w:rsidP="00296A0B">
            <w:pPr>
              <w:spacing w:line="240" w:lineRule="auto"/>
              <w:jc w:val="center"/>
              <w:rPr>
                <w:rFonts w:eastAsia="Times New Roman"/>
                <w:color w:val="000000"/>
                <w:highlight w:val="yellow"/>
                <w:lang w:val="en-US" w:eastAsia="en-US"/>
              </w:rPr>
            </w:pPr>
            <w:r w:rsidRPr="00296A0B">
              <w:rPr>
                <w:rFonts w:eastAsia="Times New Roman" w:hint="cs"/>
                <w:color w:val="000000"/>
                <w:cs/>
                <w:lang w:val="en-US" w:eastAsia="en-US"/>
              </w:rPr>
              <w:t>5</w:t>
            </w:r>
            <w:r w:rsidRPr="00296A0B">
              <w:rPr>
                <w:rFonts w:eastAsia="Times New Roman"/>
                <w:color w:val="000000"/>
                <w:cs/>
                <w:lang w:val="en-US" w:eastAsia="en-US"/>
              </w:rPr>
              <w:t>% ต่อปีสำหรับปี 256</w:t>
            </w:r>
            <w:r w:rsidRPr="00296A0B">
              <w:rPr>
                <w:rFonts w:eastAsia="Times New Roman" w:hint="cs"/>
                <w:color w:val="000000"/>
                <w:cs/>
                <w:lang w:val="en-US" w:eastAsia="en-US"/>
              </w:rPr>
              <w:t>3 เป็นต้นไป</w:t>
            </w:r>
          </w:p>
        </w:tc>
        <w:tc>
          <w:tcPr>
            <w:tcW w:w="236" w:type="dxa"/>
            <w:tcBorders>
              <w:top w:val="nil"/>
              <w:left w:val="nil"/>
              <w:bottom w:val="nil"/>
              <w:right w:val="nil"/>
            </w:tcBorders>
            <w:shd w:val="clear" w:color="auto" w:fill="auto"/>
            <w:noWrap/>
            <w:vAlign w:val="bottom"/>
          </w:tcPr>
          <w:p w:rsidR="00296A0B" w:rsidRPr="00507A5B" w:rsidRDefault="00296A0B" w:rsidP="00507A5B">
            <w:pPr>
              <w:spacing w:line="240" w:lineRule="auto"/>
              <w:jc w:val="center"/>
              <w:rPr>
                <w:rFonts w:eastAsia="Times New Roman"/>
                <w:color w:val="000000"/>
                <w:sz w:val="28"/>
                <w:szCs w:val="28"/>
                <w:lang w:val="en-US" w:eastAsia="en-US"/>
              </w:rPr>
            </w:pPr>
          </w:p>
        </w:tc>
        <w:tc>
          <w:tcPr>
            <w:tcW w:w="1362" w:type="dxa"/>
            <w:tcBorders>
              <w:top w:val="nil"/>
              <w:left w:val="nil"/>
              <w:bottom w:val="nil"/>
              <w:right w:val="nil"/>
            </w:tcBorders>
            <w:shd w:val="clear" w:color="auto" w:fill="auto"/>
            <w:vAlign w:val="center"/>
          </w:tcPr>
          <w:p w:rsidR="00296A0B" w:rsidRPr="00464549" w:rsidRDefault="00296A0B" w:rsidP="00780B5F">
            <w:pPr>
              <w:spacing w:line="240" w:lineRule="auto"/>
              <w:jc w:val="center"/>
              <w:rPr>
                <w:rFonts w:eastAsia="Times New Roman"/>
                <w:color w:val="000000"/>
                <w:sz w:val="28"/>
                <w:szCs w:val="28"/>
                <w:lang w:val="en-US" w:eastAsia="en-US"/>
              </w:rPr>
            </w:pPr>
          </w:p>
        </w:tc>
      </w:tr>
      <w:tr w:rsidR="00B811EC" w:rsidRPr="00507A5B" w:rsidTr="00296A0B">
        <w:trPr>
          <w:trHeight w:hRule="exact" w:val="397"/>
        </w:trPr>
        <w:tc>
          <w:tcPr>
            <w:tcW w:w="2694" w:type="dxa"/>
            <w:tcBorders>
              <w:top w:val="nil"/>
              <w:left w:val="nil"/>
              <w:bottom w:val="nil"/>
              <w:right w:val="nil"/>
            </w:tcBorders>
            <w:shd w:val="clear" w:color="auto" w:fill="auto"/>
            <w:vAlign w:val="center"/>
          </w:tcPr>
          <w:p w:rsidR="00B811EC" w:rsidRPr="00507A5B" w:rsidRDefault="00B811EC" w:rsidP="00565942">
            <w:pPr>
              <w:spacing w:line="240" w:lineRule="auto"/>
              <w:ind w:left="474" w:hanging="474"/>
              <w:jc w:val="both"/>
              <w:rPr>
                <w:rFonts w:eastAsia="Times New Roman"/>
                <w:color w:val="000000"/>
                <w:sz w:val="28"/>
                <w:szCs w:val="28"/>
                <w:lang w:val="en-US" w:eastAsia="en-US"/>
              </w:rPr>
            </w:pPr>
            <w:r w:rsidRPr="00507A5B">
              <w:rPr>
                <w:rFonts w:eastAsia="Times New Roman" w:hint="cs"/>
                <w:color w:val="000000"/>
                <w:sz w:val="28"/>
                <w:szCs w:val="28"/>
                <w:cs/>
                <w:lang w:val="en-US" w:eastAsia="en-US"/>
              </w:rPr>
              <w:t>สัดส่วนของพนักงานที่เลือก</w:t>
            </w:r>
            <w:r>
              <w:rPr>
                <w:rFonts w:eastAsia="Times New Roman"/>
                <w:color w:val="000000"/>
                <w:sz w:val="28"/>
                <w:szCs w:val="28"/>
                <w:lang w:val="en-US" w:eastAsia="en-US"/>
              </w:rPr>
              <w:t>-</w:t>
            </w:r>
          </w:p>
        </w:tc>
        <w:tc>
          <w:tcPr>
            <w:tcW w:w="2220" w:type="dxa"/>
            <w:tcBorders>
              <w:top w:val="nil"/>
              <w:left w:val="nil"/>
              <w:bottom w:val="nil"/>
              <w:right w:val="nil"/>
            </w:tcBorders>
            <w:shd w:val="clear" w:color="auto" w:fill="auto"/>
            <w:noWrap/>
            <w:vAlign w:val="bottom"/>
          </w:tcPr>
          <w:p w:rsidR="00B811EC" w:rsidRPr="00B811EC" w:rsidRDefault="00B811EC" w:rsidP="00507A5B">
            <w:pPr>
              <w:spacing w:line="240" w:lineRule="auto"/>
              <w:jc w:val="center"/>
              <w:rPr>
                <w:rFonts w:eastAsia="Times New Roman"/>
                <w:color w:val="000000"/>
                <w:sz w:val="28"/>
                <w:szCs w:val="28"/>
                <w:highlight w:val="yellow"/>
                <w:lang w:val="en-US" w:eastAsia="en-US"/>
              </w:rPr>
            </w:pPr>
          </w:p>
        </w:tc>
        <w:tc>
          <w:tcPr>
            <w:tcW w:w="236" w:type="dxa"/>
            <w:tcBorders>
              <w:top w:val="nil"/>
              <w:left w:val="nil"/>
              <w:bottom w:val="nil"/>
              <w:right w:val="nil"/>
            </w:tcBorders>
            <w:shd w:val="clear" w:color="auto" w:fill="auto"/>
            <w:noWrap/>
            <w:vAlign w:val="bottom"/>
          </w:tcPr>
          <w:p w:rsidR="00B811EC" w:rsidRPr="00464549" w:rsidRDefault="00B811EC" w:rsidP="00507A5B">
            <w:pPr>
              <w:spacing w:line="240" w:lineRule="auto"/>
              <w:jc w:val="center"/>
              <w:rPr>
                <w:rFonts w:eastAsia="Times New Roman"/>
                <w:color w:val="000000"/>
                <w:sz w:val="28"/>
                <w:szCs w:val="28"/>
                <w:lang w:val="en-US" w:eastAsia="en-US"/>
              </w:rPr>
            </w:pPr>
          </w:p>
        </w:tc>
        <w:tc>
          <w:tcPr>
            <w:tcW w:w="1362" w:type="dxa"/>
            <w:tcBorders>
              <w:top w:val="nil"/>
              <w:left w:val="nil"/>
              <w:bottom w:val="nil"/>
              <w:right w:val="nil"/>
            </w:tcBorders>
            <w:shd w:val="clear" w:color="auto" w:fill="auto"/>
            <w:vAlign w:val="bottom"/>
          </w:tcPr>
          <w:p w:rsidR="00B811EC" w:rsidRPr="00464549" w:rsidRDefault="00B811EC" w:rsidP="00780B5F">
            <w:pPr>
              <w:spacing w:line="240" w:lineRule="auto"/>
              <w:jc w:val="center"/>
              <w:rPr>
                <w:rFonts w:eastAsia="Times New Roman"/>
                <w:color w:val="000000"/>
                <w:sz w:val="28"/>
                <w:szCs w:val="28"/>
                <w:lang w:val="en-US" w:eastAsia="en-US"/>
              </w:rPr>
            </w:pPr>
          </w:p>
        </w:tc>
        <w:tc>
          <w:tcPr>
            <w:tcW w:w="236" w:type="dxa"/>
            <w:tcBorders>
              <w:top w:val="nil"/>
              <w:left w:val="nil"/>
              <w:bottom w:val="nil"/>
              <w:right w:val="nil"/>
            </w:tcBorders>
            <w:shd w:val="clear" w:color="auto" w:fill="auto"/>
            <w:noWrap/>
            <w:vAlign w:val="bottom"/>
          </w:tcPr>
          <w:p w:rsidR="00B811EC" w:rsidRPr="00464549" w:rsidRDefault="00B811EC" w:rsidP="00507A5B">
            <w:pPr>
              <w:spacing w:line="240" w:lineRule="auto"/>
              <w:jc w:val="center"/>
              <w:rPr>
                <w:rFonts w:eastAsia="Times New Roman"/>
                <w:color w:val="000000"/>
                <w:sz w:val="28"/>
                <w:szCs w:val="28"/>
                <w:lang w:val="en-US" w:eastAsia="en-US"/>
              </w:rPr>
            </w:pPr>
          </w:p>
        </w:tc>
        <w:tc>
          <w:tcPr>
            <w:tcW w:w="2323" w:type="dxa"/>
            <w:tcBorders>
              <w:top w:val="nil"/>
              <w:left w:val="nil"/>
              <w:bottom w:val="nil"/>
              <w:right w:val="nil"/>
            </w:tcBorders>
            <w:shd w:val="clear" w:color="auto" w:fill="auto"/>
            <w:vAlign w:val="center"/>
          </w:tcPr>
          <w:p w:rsidR="00B811EC" w:rsidRPr="00B811EC" w:rsidRDefault="00B811EC" w:rsidP="00507A5B">
            <w:pPr>
              <w:spacing w:line="240" w:lineRule="auto"/>
              <w:jc w:val="center"/>
              <w:rPr>
                <w:rFonts w:eastAsia="Times New Roman"/>
                <w:color w:val="000000"/>
                <w:sz w:val="28"/>
                <w:szCs w:val="28"/>
                <w:highlight w:val="yellow"/>
                <w:lang w:val="en-US" w:eastAsia="en-US"/>
              </w:rPr>
            </w:pPr>
          </w:p>
        </w:tc>
        <w:tc>
          <w:tcPr>
            <w:tcW w:w="236" w:type="dxa"/>
            <w:tcBorders>
              <w:top w:val="nil"/>
              <w:left w:val="nil"/>
              <w:bottom w:val="nil"/>
              <w:right w:val="nil"/>
            </w:tcBorders>
            <w:shd w:val="clear" w:color="auto" w:fill="auto"/>
            <w:noWrap/>
            <w:vAlign w:val="bottom"/>
          </w:tcPr>
          <w:p w:rsidR="00B811EC" w:rsidRPr="00507A5B" w:rsidRDefault="00B811EC" w:rsidP="00507A5B">
            <w:pPr>
              <w:spacing w:line="240" w:lineRule="auto"/>
              <w:jc w:val="center"/>
              <w:rPr>
                <w:rFonts w:eastAsia="Times New Roman"/>
                <w:color w:val="000000"/>
                <w:sz w:val="28"/>
                <w:szCs w:val="28"/>
                <w:lang w:val="en-US" w:eastAsia="en-US"/>
              </w:rPr>
            </w:pPr>
          </w:p>
        </w:tc>
        <w:tc>
          <w:tcPr>
            <w:tcW w:w="1362" w:type="dxa"/>
            <w:tcBorders>
              <w:top w:val="nil"/>
              <w:left w:val="nil"/>
              <w:bottom w:val="nil"/>
              <w:right w:val="nil"/>
            </w:tcBorders>
            <w:shd w:val="clear" w:color="auto" w:fill="auto"/>
            <w:vAlign w:val="center"/>
          </w:tcPr>
          <w:p w:rsidR="00B811EC" w:rsidRPr="00464549" w:rsidRDefault="00B811EC" w:rsidP="00780B5F">
            <w:pPr>
              <w:spacing w:line="240" w:lineRule="auto"/>
              <w:jc w:val="center"/>
              <w:rPr>
                <w:rFonts w:eastAsia="Times New Roman"/>
                <w:color w:val="000000"/>
                <w:sz w:val="28"/>
                <w:szCs w:val="28"/>
                <w:lang w:val="en-US" w:eastAsia="en-US"/>
              </w:rPr>
            </w:pPr>
          </w:p>
        </w:tc>
      </w:tr>
      <w:tr w:rsidR="00B811EC" w:rsidRPr="00507A5B" w:rsidTr="00296A0B">
        <w:trPr>
          <w:trHeight w:hRule="exact" w:val="397"/>
        </w:trPr>
        <w:tc>
          <w:tcPr>
            <w:tcW w:w="2694" w:type="dxa"/>
            <w:tcBorders>
              <w:top w:val="nil"/>
              <w:left w:val="nil"/>
              <w:bottom w:val="nil"/>
              <w:right w:val="nil"/>
            </w:tcBorders>
            <w:shd w:val="clear" w:color="auto" w:fill="auto"/>
            <w:vAlign w:val="center"/>
          </w:tcPr>
          <w:p w:rsidR="00B811EC" w:rsidRPr="00507A5B" w:rsidRDefault="00B811EC" w:rsidP="00565942">
            <w:pPr>
              <w:spacing w:line="240" w:lineRule="auto"/>
              <w:ind w:left="474" w:hanging="157"/>
              <w:jc w:val="both"/>
              <w:rPr>
                <w:rFonts w:eastAsia="Times New Roman" w:hint="cs"/>
                <w:color w:val="000000"/>
                <w:sz w:val="28"/>
                <w:szCs w:val="28"/>
                <w:cs/>
                <w:lang w:val="en-US" w:eastAsia="en-US"/>
              </w:rPr>
            </w:pPr>
            <w:r>
              <w:rPr>
                <w:rFonts w:eastAsia="Times New Roman" w:hint="cs"/>
                <w:color w:val="000000"/>
                <w:sz w:val="28"/>
                <w:szCs w:val="28"/>
                <w:cs/>
                <w:lang w:val="en-US" w:eastAsia="en-US"/>
              </w:rPr>
              <w:t xml:space="preserve">- </w:t>
            </w:r>
            <w:r w:rsidRPr="00565942">
              <w:rPr>
                <w:rFonts w:eastAsia="Times New Roman"/>
                <w:color w:val="000000"/>
                <w:sz w:val="28"/>
                <w:szCs w:val="28"/>
                <w:cs/>
                <w:lang w:val="en-US" w:eastAsia="en-US"/>
              </w:rPr>
              <w:t>ลาออกก่อนเกษียณอายุ</w:t>
            </w:r>
          </w:p>
        </w:tc>
        <w:tc>
          <w:tcPr>
            <w:tcW w:w="2220" w:type="dxa"/>
            <w:tcBorders>
              <w:top w:val="nil"/>
              <w:left w:val="nil"/>
              <w:bottom w:val="nil"/>
              <w:right w:val="nil"/>
            </w:tcBorders>
            <w:shd w:val="clear" w:color="auto" w:fill="auto"/>
            <w:noWrap/>
            <w:vAlign w:val="bottom"/>
          </w:tcPr>
          <w:p w:rsidR="00B811EC" w:rsidRPr="00296A0B" w:rsidRDefault="00B811EC" w:rsidP="00BB5757">
            <w:pPr>
              <w:spacing w:line="240" w:lineRule="auto"/>
              <w:jc w:val="center"/>
              <w:rPr>
                <w:rFonts w:eastAsia="Times New Roman"/>
                <w:color w:val="000000"/>
                <w:sz w:val="28"/>
                <w:szCs w:val="28"/>
                <w:lang w:eastAsia="en-US"/>
              </w:rPr>
            </w:pPr>
            <w:r w:rsidRPr="00296A0B">
              <w:rPr>
                <w:rFonts w:eastAsia="Times New Roman"/>
                <w:color w:val="000000"/>
                <w:sz w:val="28"/>
                <w:szCs w:val="28"/>
                <w:cs/>
                <w:lang w:eastAsia="en-US"/>
              </w:rPr>
              <w:t>0.00-2</w:t>
            </w:r>
            <w:r w:rsidR="00BB5757" w:rsidRPr="00296A0B">
              <w:rPr>
                <w:rFonts w:eastAsia="Times New Roman"/>
                <w:color w:val="000000"/>
                <w:sz w:val="28"/>
                <w:szCs w:val="28"/>
                <w:lang w:eastAsia="en-US"/>
              </w:rPr>
              <w:t>5</w:t>
            </w:r>
            <w:r w:rsidRPr="00296A0B">
              <w:rPr>
                <w:rFonts w:eastAsia="Times New Roman"/>
                <w:color w:val="000000"/>
                <w:sz w:val="28"/>
                <w:szCs w:val="28"/>
                <w:cs/>
                <w:lang w:eastAsia="en-US"/>
              </w:rPr>
              <w:t>.00%*</w:t>
            </w:r>
          </w:p>
        </w:tc>
        <w:tc>
          <w:tcPr>
            <w:tcW w:w="236" w:type="dxa"/>
            <w:tcBorders>
              <w:top w:val="nil"/>
              <w:left w:val="nil"/>
              <w:bottom w:val="nil"/>
              <w:right w:val="nil"/>
            </w:tcBorders>
            <w:shd w:val="clear" w:color="auto" w:fill="auto"/>
            <w:noWrap/>
            <w:vAlign w:val="bottom"/>
          </w:tcPr>
          <w:p w:rsidR="00B811EC" w:rsidRPr="00296A0B" w:rsidRDefault="00B811EC" w:rsidP="00507A5B">
            <w:pPr>
              <w:spacing w:line="240" w:lineRule="auto"/>
              <w:jc w:val="center"/>
              <w:rPr>
                <w:rFonts w:eastAsia="Times New Roman"/>
                <w:color w:val="000000"/>
                <w:sz w:val="28"/>
                <w:szCs w:val="28"/>
                <w:lang w:val="en-US" w:eastAsia="en-US"/>
              </w:rPr>
            </w:pPr>
          </w:p>
        </w:tc>
        <w:tc>
          <w:tcPr>
            <w:tcW w:w="1362" w:type="dxa"/>
            <w:tcBorders>
              <w:top w:val="nil"/>
              <w:left w:val="nil"/>
              <w:bottom w:val="nil"/>
              <w:right w:val="nil"/>
            </w:tcBorders>
            <w:shd w:val="clear" w:color="auto" w:fill="auto"/>
            <w:vAlign w:val="bottom"/>
          </w:tcPr>
          <w:p w:rsidR="00B811EC" w:rsidRPr="00296A0B" w:rsidRDefault="00B811EC" w:rsidP="00780B5F">
            <w:pPr>
              <w:spacing w:line="240" w:lineRule="auto"/>
              <w:jc w:val="center"/>
              <w:rPr>
                <w:rFonts w:eastAsia="Times New Roman"/>
                <w:color w:val="000000"/>
                <w:sz w:val="28"/>
                <w:szCs w:val="28"/>
                <w:lang w:eastAsia="en-US"/>
              </w:rPr>
            </w:pPr>
            <w:r w:rsidRPr="00296A0B">
              <w:rPr>
                <w:rFonts w:eastAsia="Times New Roman"/>
                <w:color w:val="000000"/>
                <w:sz w:val="28"/>
                <w:szCs w:val="28"/>
                <w:cs/>
                <w:lang w:eastAsia="en-US"/>
              </w:rPr>
              <w:t>0.00-20.00%*</w:t>
            </w:r>
          </w:p>
        </w:tc>
        <w:tc>
          <w:tcPr>
            <w:tcW w:w="236" w:type="dxa"/>
            <w:tcBorders>
              <w:top w:val="nil"/>
              <w:left w:val="nil"/>
              <w:bottom w:val="nil"/>
              <w:right w:val="nil"/>
            </w:tcBorders>
            <w:shd w:val="clear" w:color="auto" w:fill="auto"/>
            <w:noWrap/>
            <w:vAlign w:val="bottom"/>
          </w:tcPr>
          <w:p w:rsidR="00B811EC" w:rsidRPr="00296A0B" w:rsidRDefault="00B811EC" w:rsidP="00507A5B">
            <w:pPr>
              <w:spacing w:line="240" w:lineRule="auto"/>
              <w:jc w:val="center"/>
              <w:rPr>
                <w:rFonts w:eastAsia="Times New Roman"/>
                <w:color w:val="000000"/>
                <w:sz w:val="28"/>
                <w:szCs w:val="28"/>
                <w:lang w:val="en-US" w:eastAsia="en-US"/>
              </w:rPr>
            </w:pPr>
          </w:p>
        </w:tc>
        <w:tc>
          <w:tcPr>
            <w:tcW w:w="2323" w:type="dxa"/>
            <w:tcBorders>
              <w:top w:val="nil"/>
              <w:left w:val="nil"/>
              <w:bottom w:val="nil"/>
              <w:right w:val="nil"/>
            </w:tcBorders>
            <w:shd w:val="clear" w:color="auto" w:fill="auto"/>
            <w:vAlign w:val="center"/>
          </w:tcPr>
          <w:p w:rsidR="00B811EC" w:rsidRPr="00296A0B" w:rsidRDefault="00B811EC" w:rsidP="00296A0B">
            <w:pPr>
              <w:spacing w:line="240" w:lineRule="auto"/>
              <w:jc w:val="center"/>
              <w:rPr>
                <w:rFonts w:eastAsia="Times New Roman"/>
                <w:color w:val="000000"/>
                <w:sz w:val="28"/>
                <w:szCs w:val="28"/>
                <w:lang w:eastAsia="en-US"/>
              </w:rPr>
            </w:pPr>
            <w:r w:rsidRPr="00296A0B">
              <w:rPr>
                <w:rFonts w:eastAsia="Times New Roman"/>
                <w:color w:val="000000"/>
                <w:sz w:val="28"/>
                <w:szCs w:val="28"/>
                <w:cs/>
                <w:lang w:eastAsia="en-US"/>
              </w:rPr>
              <w:t>0.00-2</w:t>
            </w:r>
            <w:r w:rsidR="00296A0B">
              <w:rPr>
                <w:rFonts w:eastAsia="Times New Roman"/>
                <w:color w:val="000000"/>
                <w:sz w:val="28"/>
                <w:szCs w:val="28"/>
                <w:lang w:eastAsia="en-US"/>
              </w:rPr>
              <w:t>5</w:t>
            </w:r>
            <w:r w:rsidRPr="00296A0B">
              <w:rPr>
                <w:rFonts w:eastAsia="Times New Roman"/>
                <w:color w:val="000000"/>
                <w:sz w:val="28"/>
                <w:szCs w:val="28"/>
                <w:cs/>
                <w:lang w:eastAsia="en-US"/>
              </w:rPr>
              <w:t>.00%*</w:t>
            </w:r>
          </w:p>
        </w:tc>
        <w:tc>
          <w:tcPr>
            <w:tcW w:w="236" w:type="dxa"/>
            <w:tcBorders>
              <w:top w:val="nil"/>
              <w:left w:val="nil"/>
              <w:bottom w:val="nil"/>
              <w:right w:val="nil"/>
            </w:tcBorders>
            <w:shd w:val="clear" w:color="auto" w:fill="auto"/>
            <w:noWrap/>
            <w:vAlign w:val="bottom"/>
          </w:tcPr>
          <w:p w:rsidR="00B811EC" w:rsidRPr="00507A5B" w:rsidRDefault="00B811EC" w:rsidP="00507A5B">
            <w:pPr>
              <w:spacing w:line="240" w:lineRule="auto"/>
              <w:jc w:val="center"/>
              <w:rPr>
                <w:rFonts w:eastAsia="Times New Roman"/>
                <w:color w:val="000000"/>
                <w:sz w:val="28"/>
                <w:szCs w:val="28"/>
                <w:lang w:val="en-US" w:eastAsia="en-US"/>
              </w:rPr>
            </w:pPr>
          </w:p>
        </w:tc>
        <w:tc>
          <w:tcPr>
            <w:tcW w:w="1362" w:type="dxa"/>
            <w:tcBorders>
              <w:top w:val="nil"/>
              <w:left w:val="nil"/>
              <w:bottom w:val="nil"/>
              <w:right w:val="nil"/>
            </w:tcBorders>
            <w:shd w:val="clear" w:color="auto" w:fill="auto"/>
            <w:vAlign w:val="center"/>
          </w:tcPr>
          <w:p w:rsidR="00B811EC" w:rsidRPr="00464549" w:rsidRDefault="00B811EC" w:rsidP="00780B5F">
            <w:pPr>
              <w:spacing w:line="240" w:lineRule="auto"/>
              <w:jc w:val="center"/>
              <w:rPr>
                <w:rFonts w:eastAsia="Times New Roman"/>
                <w:color w:val="000000"/>
                <w:sz w:val="28"/>
                <w:szCs w:val="28"/>
                <w:lang w:eastAsia="en-US"/>
              </w:rPr>
            </w:pPr>
            <w:r w:rsidRPr="00464549">
              <w:rPr>
                <w:rFonts w:eastAsia="Times New Roman"/>
                <w:color w:val="000000"/>
                <w:sz w:val="28"/>
                <w:szCs w:val="28"/>
                <w:cs/>
                <w:lang w:eastAsia="en-US"/>
              </w:rPr>
              <w:t>0.00-20.00%*</w:t>
            </w:r>
          </w:p>
        </w:tc>
      </w:tr>
      <w:tr w:rsidR="009369AE" w:rsidRPr="00507A5B" w:rsidTr="00296A0B">
        <w:trPr>
          <w:trHeight w:hRule="exact" w:val="397"/>
        </w:trPr>
        <w:tc>
          <w:tcPr>
            <w:tcW w:w="2694" w:type="dxa"/>
            <w:tcBorders>
              <w:top w:val="nil"/>
              <w:left w:val="nil"/>
              <w:bottom w:val="nil"/>
              <w:right w:val="nil"/>
            </w:tcBorders>
            <w:shd w:val="clear" w:color="auto" w:fill="auto"/>
            <w:vAlign w:val="center"/>
          </w:tcPr>
          <w:p w:rsidR="009369AE" w:rsidRPr="00507A5B" w:rsidRDefault="009369AE" w:rsidP="00507A5B">
            <w:pPr>
              <w:spacing w:line="240" w:lineRule="auto"/>
              <w:jc w:val="both"/>
              <w:rPr>
                <w:rFonts w:eastAsia="Times New Roman"/>
                <w:color w:val="000000"/>
                <w:sz w:val="28"/>
                <w:szCs w:val="28"/>
                <w:lang w:val="en-US" w:eastAsia="en-US"/>
              </w:rPr>
            </w:pPr>
            <w:r w:rsidRPr="00507A5B">
              <w:rPr>
                <w:rFonts w:eastAsia="Times New Roman" w:hint="cs"/>
                <w:color w:val="000000"/>
                <w:sz w:val="28"/>
                <w:szCs w:val="28"/>
                <w:cs/>
                <w:lang w:val="en-US" w:eastAsia="en-US"/>
              </w:rPr>
              <w:t>อัตรามรณะ</w:t>
            </w:r>
          </w:p>
        </w:tc>
        <w:tc>
          <w:tcPr>
            <w:tcW w:w="2220" w:type="dxa"/>
            <w:tcBorders>
              <w:top w:val="nil"/>
              <w:left w:val="nil"/>
              <w:bottom w:val="nil"/>
              <w:right w:val="nil"/>
            </w:tcBorders>
            <w:shd w:val="clear" w:color="auto" w:fill="auto"/>
            <w:noWrap/>
            <w:vAlign w:val="center"/>
          </w:tcPr>
          <w:p w:rsidR="009369AE" w:rsidRPr="009369AE" w:rsidRDefault="009369AE" w:rsidP="00842598">
            <w:pPr>
              <w:spacing w:line="240" w:lineRule="auto"/>
              <w:jc w:val="center"/>
              <w:rPr>
                <w:rFonts w:eastAsia="Times New Roman"/>
                <w:color w:val="000000"/>
                <w:sz w:val="28"/>
                <w:szCs w:val="28"/>
                <w:lang w:val="en-US" w:eastAsia="en-US"/>
              </w:rPr>
            </w:pPr>
            <w:r w:rsidRPr="009369AE">
              <w:rPr>
                <w:rFonts w:eastAsia="Times New Roman"/>
                <w:color w:val="000000"/>
                <w:sz w:val="28"/>
                <w:szCs w:val="28"/>
                <w:lang w:eastAsia="en-US"/>
              </w:rPr>
              <w:t>TMO 2017 **</w:t>
            </w:r>
          </w:p>
        </w:tc>
        <w:tc>
          <w:tcPr>
            <w:tcW w:w="236" w:type="dxa"/>
            <w:tcBorders>
              <w:top w:val="nil"/>
              <w:left w:val="nil"/>
              <w:bottom w:val="nil"/>
              <w:right w:val="nil"/>
            </w:tcBorders>
            <w:shd w:val="clear" w:color="auto" w:fill="auto"/>
            <w:noWrap/>
            <w:vAlign w:val="bottom"/>
          </w:tcPr>
          <w:p w:rsidR="009369AE" w:rsidRPr="00464549" w:rsidRDefault="009369AE" w:rsidP="00507A5B">
            <w:pPr>
              <w:spacing w:line="240" w:lineRule="auto"/>
              <w:jc w:val="center"/>
              <w:rPr>
                <w:rFonts w:eastAsia="Times New Roman"/>
                <w:color w:val="000000"/>
                <w:sz w:val="28"/>
                <w:szCs w:val="28"/>
                <w:lang w:val="en-US" w:eastAsia="en-US"/>
              </w:rPr>
            </w:pPr>
          </w:p>
        </w:tc>
        <w:tc>
          <w:tcPr>
            <w:tcW w:w="1362" w:type="dxa"/>
            <w:tcBorders>
              <w:top w:val="nil"/>
              <w:left w:val="nil"/>
              <w:bottom w:val="nil"/>
              <w:right w:val="nil"/>
            </w:tcBorders>
            <w:shd w:val="clear" w:color="auto" w:fill="auto"/>
            <w:vAlign w:val="bottom"/>
          </w:tcPr>
          <w:p w:rsidR="009369AE" w:rsidRPr="00464549" w:rsidRDefault="009369AE" w:rsidP="00780B5F">
            <w:pPr>
              <w:spacing w:line="240" w:lineRule="auto"/>
              <w:jc w:val="center"/>
              <w:rPr>
                <w:rFonts w:eastAsia="Times New Roman"/>
                <w:color w:val="000000"/>
                <w:sz w:val="28"/>
                <w:szCs w:val="28"/>
                <w:lang w:val="en-US" w:eastAsia="en-US"/>
              </w:rPr>
            </w:pPr>
            <w:r w:rsidRPr="00464549">
              <w:rPr>
                <w:rFonts w:eastAsia="Times New Roman"/>
                <w:color w:val="000000"/>
                <w:sz w:val="28"/>
                <w:szCs w:val="28"/>
                <w:lang w:eastAsia="en-US"/>
              </w:rPr>
              <w:t>TMO 2008 **</w:t>
            </w:r>
          </w:p>
        </w:tc>
        <w:tc>
          <w:tcPr>
            <w:tcW w:w="236" w:type="dxa"/>
            <w:tcBorders>
              <w:top w:val="nil"/>
              <w:left w:val="nil"/>
              <w:bottom w:val="nil"/>
              <w:right w:val="nil"/>
            </w:tcBorders>
            <w:shd w:val="clear" w:color="auto" w:fill="auto"/>
            <w:noWrap/>
            <w:vAlign w:val="bottom"/>
          </w:tcPr>
          <w:p w:rsidR="009369AE" w:rsidRPr="009369AE" w:rsidRDefault="009369AE" w:rsidP="00507A5B">
            <w:pPr>
              <w:spacing w:line="240" w:lineRule="auto"/>
              <w:jc w:val="center"/>
              <w:rPr>
                <w:rFonts w:eastAsia="Times New Roman"/>
                <w:color w:val="000000"/>
                <w:sz w:val="28"/>
                <w:szCs w:val="28"/>
                <w:lang w:val="en-US" w:eastAsia="en-US"/>
              </w:rPr>
            </w:pPr>
          </w:p>
        </w:tc>
        <w:tc>
          <w:tcPr>
            <w:tcW w:w="2323" w:type="dxa"/>
            <w:tcBorders>
              <w:top w:val="nil"/>
              <w:left w:val="nil"/>
              <w:bottom w:val="nil"/>
              <w:right w:val="nil"/>
            </w:tcBorders>
            <w:shd w:val="clear" w:color="auto" w:fill="auto"/>
            <w:vAlign w:val="center"/>
          </w:tcPr>
          <w:p w:rsidR="009369AE" w:rsidRPr="009369AE" w:rsidRDefault="009369AE" w:rsidP="009369AE">
            <w:pPr>
              <w:spacing w:line="240" w:lineRule="auto"/>
              <w:jc w:val="center"/>
              <w:rPr>
                <w:rFonts w:eastAsia="Times New Roman"/>
                <w:color w:val="000000"/>
                <w:sz w:val="28"/>
                <w:szCs w:val="28"/>
                <w:lang w:val="en-US" w:eastAsia="en-US"/>
              </w:rPr>
            </w:pPr>
            <w:r w:rsidRPr="009369AE">
              <w:rPr>
                <w:rFonts w:eastAsia="Times New Roman"/>
                <w:color w:val="000000"/>
                <w:sz w:val="28"/>
                <w:szCs w:val="28"/>
                <w:lang w:eastAsia="en-US"/>
              </w:rPr>
              <w:t>TMO 2017 **</w:t>
            </w:r>
          </w:p>
        </w:tc>
        <w:tc>
          <w:tcPr>
            <w:tcW w:w="236" w:type="dxa"/>
            <w:tcBorders>
              <w:top w:val="nil"/>
              <w:left w:val="nil"/>
              <w:bottom w:val="nil"/>
              <w:right w:val="nil"/>
            </w:tcBorders>
            <w:shd w:val="clear" w:color="auto" w:fill="auto"/>
            <w:noWrap/>
            <w:vAlign w:val="bottom"/>
          </w:tcPr>
          <w:p w:rsidR="009369AE" w:rsidRPr="00507A5B" w:rsidRDefault="009369AE" w:rsidP="00507A5B">
            <w:pPr>
              <w:spacing w:line="240" w:lineRule="auto"/>
              <w:jc w:val="center"/>
              <w:rPr>
                <w:rFonts w:eastAsia="Times New Roman"/>
                <w:color w:val="000000"/>
                <w:sz w:val="28"/>
                <w:szCs w:val="28"/>
                <w:lang w:val="en-US" w:eastAsia="en-US"/>
              </w:rPr>
            </w:pPr>
          </w:p>
        </w:tc>
        <w:tc>
          <w:tcPr>
            <w:tcW w:w="1362" w:type="dxa"/>
            <w:tcBorders>
              <w:top w:val="nil"/>
              <w:left w:val="nil"/>
              <w:bottom w:val="nil"/>
              <w:right w:val="nil"/>
            </w:tcBorders>
            <w:shd w:val="clear" w:color="auto" w:fill="auto"/>
            <w:vAlign w:val="center"/>
          </w:tcPr>
          <w:p w:rsidR="009369AE" w:rsidRPr="00464549" w:rsidRDefault="009369AE" w:rsidP="00780B5F">
            <w:pPr>
              <w:spacing w:line="240" w:lineRule="auto"/>
              <w:jc w:val="center"/>
              <w:rPr>
                <w:rFonts w:eastAsia="Times New Roman"/>
                <w:color w:val="000000"/>
                <w:sz w:val="28"/>
                <w:szCs w:val="28"/>
                <w:lang w:val="en-US" w:eastAsia="en-US"/>
              </w:rPr>
            </w:pPr>
            <w:r w:rsidRPr="00464549">
              <w:rPr>
                <w:rFonts w:eastAsia="Times New Roman"/>
                <w:color w:val="000000"/>
                <w:sz w:val="28"/>
                <w:szCs w:val="28"/>
                <w:lang w:eastAsia="en-US"/>
              </w:rPr>
              <w:t>TMO 2008 **</w:t>
            </w:r>
          </w:p>
        </w:tc>
      </w:tr>
    </w:tbl>
    <w:p w:rsidR="0083593B" w:rsidRDefault="0083593B" w:rsidP="00196817">
      <w:pPr>
        <w:spacing w:before="120"/>
        <w:ind w:left="1134" w:hanging="1276"/>
        <w:jc w:val="thaiDistribute"/>
        <w:rPr>
          <w:sz w:val="28"/>
          <w:szCs w:val="28"/>
        </w:rPr>
      </w:pPr>
    </w:p>
    <w:p w:rsidR="00507A5B" w:rsidRDefault="00B22CE8" w:rsidP="00196817">
      <w:pPr>
        <w:spacing w:before="120"/>
        <w:ind w:left="1134" w:hanging="1276"/>
        <w:jc w:val="thaiDistribute"/>
        <w:rPr>
          <w:sz w:val="28"/>
          <w:szCs w:val="28"/>
        </w:rPr>
      </w:pPr>
      <w:r w:rsidRPr="00B22CE8">
        <w:rPr>
          <w:sz w:val="28"/>
          <w:szCs w:val="28"/>
        </w:rPr>
        <w:t xml:space="preserve">*   </w:t>
      </w:r>
      <w:r w:rsidRPr="00B22CE8">
        <w:rPr>
          <w:sz w:val="28"/>
          <w:szCs w:val="28"/>
          <w:cs/>
        </w:rPr>
        <w:t>ขึ้นอยู่กับอัตราถัวเฉลี่ยของกลุ่มอายุของพนักงาน</w:t>
      </w:r>
    </w:p>
    <w:p w:rsidR="00507A5B" w:rsidRDefault="00507A5B" w:rsidP="00196817">
      <w:pPr>
        <w:ind w:left="1134" w:right="-545" w:hanging="1276"/>
        <w:jc w:val="thaiDistribute"/>
        <w:rPr>
          <w:sz w:val="28"/>
          <w:szCs w:val="28"/>
          <w:lang w:val="en-US"/>
        </w:rPr>
      </w:pPr>
      <w:r w:rsidRPr="00EC5A6A">
        <w:rPr>
          <w:sz w:val="28"/>
          <w:szCs w:val="28"/>
          <w:cs/>
        </w:rPr>
        <w:t xml:space="preserve">**  อ้างอิงตามตารางมรณะไทย </w:t>
      </w:r>
      <w:r w:rsidR="009369AE">
        <w:rPr>
          <w:sz w:val="28"/>
          <w:szCs w:val="28"/>
        </w:rPr>
        <w:t>2560</w:t>
      </w:r>
      <w:r w:rsidRPr="00EC5A6A">
        <w:rPr>
          <w:sz w:val="28"/>
          <w:szCs w:val="28"/>
          <w:cs/>
        </w:rPr>
        <w:t xml:space="preserve"> ประเภทสามัญ (</w:t>
      </w:r>
      <w:r w:rsidRPr="00EC5A6A">
        <w:rPr>
          <w:sz w:val="28"/>
          <w:szCs w:val="28"/>
        </w:rPr>
        <w:t>TMO 20</w:t>
      </w:r>
      <w:r w:rsidR="009369AE">
        <w:rPr>
          <w:sz w:val="28"/>
          <w:szCs w:val="28"/>
        </w:rPr>
        <w:t>17</w:t>
      </w:r>
      <w:r w:rsidRPr="00EC5A6A">
        <w:rPr>
          <w:sz w:val="28"/>
          <w:szCs w:val="28"/>
        </w:rPr>
        <w:t xml:space="preserve"> : Thai Mortality Ordinary Tables of 20</w:t>
      </w:r>
      <w:r w:rsidR="009369AE">
        <w:rPr>
          <w:sz w:val="28"/>
          <w:szCs w:val="28"/>
        </w:rPr>
        <w:t>17</w:t>
      </w:r>
      <w:r w:rsidRPr="00EC5A6A">
        <w:rPr>
          <w:sz w:val="28"/>
          <w:szCs w:val="28"/>
          <w:cs/>
        </w:rPr>
        <w:t>)</w:t>
      </w:r>
    </w:p>
    <w:p w:rsidR="00CD6AF8" w:rsidRDefault="00CD6AF8" w:rsidP="00CD6AF8">
      <w:pPr>
        <w:ind w:right="-545"/>
        <w:jc w:val="thaiDistribute"/>
        <w:rPr>
          <w:rFonts w:hint="cs"/>
          <w:sz w:val="28"/>
          <w:szCs w:val="28"/>
          <w:lang w:val="en-US"/>
        </w:rPr>
      </w:pPr>
    </w:p>
    <w:p w:rsidR="007878BF" w:rsidRDefault="007878BF" w:rsidP="00CD6AF8">
      <w:pPr>
        <w:ind w:right="-545"/>
        <w:jc w:val="thaiDistribute"/>
        <w:rPr>
          <w:rFonts w:hint="cs"/>
          <w:sz w:val="28"/>
          <w:szCs w:val="28"/>
          <w:lang w:val="en-US"/>
        </w:rPr>
      </w:pPr>
    </w:p>
    <w:p w:rsidR="007878BF" w:rsidRDefault="007878BF" w:rsidP="00CD6AF8">
      <w:pPr>
        <w:ind w:right="-545"/>
        <w:jc w:val="thaiDistribute"/>
        <w:rPr>
          <w:rFonts w:hint="cs"/>
          <w:sz w:val="28"/>
          <w:szCs w:val="28"/>
          <w:lang w:val="en-US"/>
        </w:rPr>
      </w:pPr>
    </w:p>
    <w:p w:rsidR="007878BF" w:rsidRDefault="007878BF" w:rsidP="00CD6AF8">
      <w:pPr>
        <w:ind w:right="-545"/>
        <w:jc w:val="thaiDistribute"/>
        <w:rPr>
          <w:rFonts w:hint="cs"/>
          <w:sz w:val="28"/>
          <w:szCs w:val="28"/>
          <w:lang w:val="en-US"/>
        </w:rPr>
      </w:pPr>
    </w:p>
    <w:p w:rsidR="007878BF" w:rsidRDefault="007878BF" w:rsidP="00CD6AF8">
      <w:pPr>
        <w:ind w:right="-545"/>
        <w:jc w:val="thaiDistribute"/>
        <w:rPr>
          <w:rFonts w:hint="cs"/>
          <w:sz w:val="28"/>
          <w:szCs w:val="28"/>
          <w:lang w:val="en-US"/>
        </w:rPr>
      </w:pPr>
    </w:p>
    <w:p w:rsidR="007878BF" w:rsidRDefault="007878BF" w:rsidP="00CD6AF8">
      <w:pPr>
        <w:ind w:right="-545"/>
        <w:jc w:val="thaiDistribute"/>
        <w:rPr>
          <w:rFonts w:hint="cs"/>
          <w:sz w:val="28"/>
          <w:szCs w:val="28"/>
          <w:lang w:val="en-US"/>
        </w:rPr>
      </w:pPr>
    </w:p>
    <w:p w:rsidR="007878BF" w:rsidRDefault="007878BF" w:rsidP="00CD6AF8">
      <w:pPr>
        <w:ind w:right="-545"/>
        <w:jc w:val="thaiDistribute"/>
        <w:rPr>
          <w:rFonts w:hint="cs"/>
          <w:sz w:val="28"/>
          <w:szCs w:val="28"/>
          <w:lang w:val="en-US"/>
        </w:rPr>
      </w:pPr>
    </w:p>
    <w:p w:rsidR="007878BF" w:rsidRDefault="007878BF" w:rsidP="00CD6AF8">
      <w:pPr>
        <w:ind w:right="-545"/>
        <w:jc w:val="thaiDistribute"/>
        <w:rPr>
          <w:rFonts w:hint="cs"/>
          <w:sz w:val="28"/>
          <w:szCs w:val="28"/>
          <w:lang w:val="en-US"/>
        </w:rPr>
      </w:pPr>
    </w:p>
    <w:p w:rsidR="00CD6AF8" w:rsidRPr="00CD6AF8" w:rsidRDefault="00CD6AF8" w:rsidP="00CD6AF8">
      <w:pPr>
        <w:ind w:left="1134" w:right="-545" w:hanging="1276"/>
        <w:jc w:val="thaiDistribute"/>
        <w:rPr>
          <w:b/>
          <w:bCs/>
          <w:i/>
          <w:iCs/>
          <w:sz w:val="28"/>
          <w:szCs w:val="28"/>
          <w:u w:val="single"/>
          <w:lang w:val="en-US"/>
        </w:rPr>
      </w:pPr>
      <w:r w:rsidRPr="00CD6AF8">
        <w:rPr>
          <w:b/>
          <w:bCs/>
          <w:i/>
          <w:iCs/>
          <w:sz w:val="28"/>
          <w:szCs w:val="28"/>
          <w:u w:val="single"/>
          <w:cs/>
          <w:lang w:val="en-US"/>
        </w:rPr>
        <w:lastRenderedPageBreak/>
        <w:t>การวิเคราะห์ความอ่อนไหวของข้อสมมุติหลักในการประมาณการตามหลักคณิตศาสตร์ประกันภัย</w:t>
      </w:r>
    </w:p>
    <w:p w:rsidR="00CD6AF8" w:rsidRPr="00B74B8B" w:rsidRDefault="00CD6AF8" w:rsidP="00BA7115">
      <w:pPr>
        <w:ind w:left="-142" w:right="-545"/>
        <w:jc w:val="thaiDistribute"/>
        <w:rPr>
          <w:sz w:val="28"/>
          <w:szCs w:val="28"/>
          <w:lang w:val="en-US"/>
        </w:rPr>
      </w:pPr>
      <w:r w:rsidRPr="00CD6AF8">
        <w:rPr>
          <w:sz w:val="28"/>
          <w:szCs w:val="28"/>
          <w:cs/>
          <w:lang w:val="en-US"/>
        </w:rPr>
        <w:t>ข้อสมมุติหลักในการประมาณการตามหลักคณิตศาสตร์ประกันภัยที่นำมาวิเคราะห์ความอ่อนไหว ได้แก่ อัตราคิดลด อัตราการเพิ่มขึ้นของเงินเดือน และการมรณะ โดยถือว่าข้อสมมุติอื่นไม่เปลี่ยนแปลง ซึ่งผลกระทบของการวิเคราะห์ความ</w:t>
      </w:r>
      <w:r w:rsidRPr="00B74B8B">
        <w:rPr>
          <w:sz w:val="28"/>
          <w:szCs w:val="28"/>
          <w:cs/>
          <w:lang w:val="en-US"/>
        </w:rPr>
        <w:t xml:space="preserve">อ่อนไหวจากการเปลี่ยนแปลงในข้อสมมุติที่เกี่ยวข้องดังกล่าวข้างต้นที่อาจเป็นไปได้ อย่างสมเหตุสมผล ณ วันที่ </w:t>
      </w:r>
      <w:r w:rsidRPr="00B74B8B">
        <w:rPr>
          <w:sz w:val="28"/>
          <w:szCs w:val="28"/>
          <w:lang w:val="en-US"/>
        </w:rPr>
        <w:t>31</w:t>
      </w:r>
      <w:r w:rsidRPr="00B74B8B">
        <w:rPr>
          <w:sz w:val="28"/>
          <w:szCs w:val="28"/>
          <w:cs/>
          <w:lang w:val="en-US"/>
        </w:rPr>
        <w:t xml:space="preserve"> </w:t>
      </w:r>
      <w:r w:rsidRPr="00B74B8B">
        <w:rPr>
          <w:rFonts w:hint="cs"/>
          <w:sz w:val="28"/>
          <w:szCs w:val="28"/>
          <w:cs/>
          <w:lang w:val="en-US"/>
        </w:rPr>
        <w:t>ธันวาคม</w:t>
      </w:r>
      <w:r w:rsidRPr="00B74B8B">
        <w:rPr>
          <w:sz w:val="28"/>
          <w:szCs w:val="28"/>
          <w:cs/>
          <w:lang w:val="en-US"/>
        </w:rPr>
        <w:t xml:space="preserve"> </w:t>
      </w:r>
      <w:r w:rsidRPr="00B74B8B">
        <w:rPr>
          <w:sz w:val="28"/>
          <w:szCs w:val="28"/>
          <w:lang w:val="en-US"/>
        </w:rPr>
        <w:t>25</w:t>
      </w:r>
      <w:r w:rsidR="00B811EC" w:rsidRPr="00B74B8B">
        <w:rPr>
          <w:sz w:val="28"/>
          <w:szCs w:val="28"/>
          <w:lang w:val="en-US"/>
        </w:rPr>
        <w:t>60</w:t>
      </w:r>
      <w:r w:rsidRPr="00B74B8B">
        <w:rPr>
          <w:sz w:val="28"/>
          <w:szCs w:val="28"/>
          <w:cs/>
          <w:lang w:val="en-US"/>
        </w:rPr>
        <w:t xml:space="preserve"> มีดังนี้</w:t>
      </w:r>
    </w:p>
    <w:p w:rsidR="00CD6AF8" w:rsidRPr="00B74B8B" w:rsidRDefault="00CD6AF8" w:rsidP="009369AE">
      <w:pPr>
        <w:ind w:left="142" w:right="-545" w:hanging="284"/>
        <w:jc w:val="thaiDistribute"/>
        <w:rPr>
          <w:sz w:val="28"/>
          <w:szCs w:val="28"/>
          <w:lang w:val="en-US"/>
        </w:rPr>
      </w:pPr>
      <w:r w:rsidRPr="00B74B8B">
        <w:rPr>
          <w:sz w:val="28"/>
          <w:szCs w:val="28"/>
          <w:lang w:val="en-US"/>
        </w:rPr>
        <w:t>-</w:t>
      </w:r>
      <w:r w:rsidRPr="00B74B8B">
        <w:rPr>
          <w:sz w:val="28"/>
          <w:szCs w:val="28"/>
          <w:lang w:val="en-US"/>
        </w:rPr>
        <w:tab/>
      </w:r>
      <w:r w:rsidRPr="00B74B8B">
        <w:rPr>
          <w:sz w:val="28"/>
          <w:szCs w:val="28"/>
          <w:cs/>
          <w:lang w:val="en-US"/>
        </w:rPr>
        <w:t xml:space="preserve">ถ้าอัตราคิดลดเพิ่มขึ้น (ลดลง) ร้อยละ </w:t>
      </w:r>
      <w:r w:rsidRPr="00B74B8B">
        <w:rPr>
          <w:sz w:val="28"/>
          <w:szCs w:val="28"/>
          <w:lang w:val="en-US"/>
        </w:rPr>
        <w:t>1.0</w:t>
      </w:r>
      <w:r w:rsidRPr="00B74B8B">
        <w:rPr>
          <w:sz w:val="28"/>
          <w:szCs w:val="28"/>
          <w:cs/>
          <w:lang w:val="en-US"/>
        </w:rPr>
        <w:t xml:space="preserve"> ภาระผูกพันผลประโยชน์พนักงานจะลดลง</w:t>
      </w:r>
      <w:r w:rsidR="00444305">
        <w:rPr>
          <w:rFonts w:hint="cs"/>
          <w:sz w:val="28"/>
          <w:szCs w:val="28"/>
          <w:cs/>
          <w:lang w:val="en-US"/>
        </w:rPr>
        <w:t xml:space="preserve"> 0.06 ล้านบาท -</w:t>
      </w:r>
      <w:r w:rsidRPr="00B74B8B">
        <w:rPr>
          <w:sz w:val="28"/>
          <w:szCs w:val="28"/>
          <w:cs/>
          <w:lang w:val="en-US"/>
        </w:rPr>
        <w:t xml:space="preserve"> </w:t>
      </w:r>
      <w:r w:rsidR="00024E66" w:rsidRPr="00B74B8B">
        <w:rPr>
          <w:sz w:val="28"/>
          <w:szCs w:val="28"/>
          <w:lang w:val="en-US"/>
        </w:rPr>
        <w:t>10.48</w:t>
      </w:r>
      <w:r w:rsidRPr="00B74B8B">
        <w:rPr>
          <w:sz w:val="28"/>
          <w:szCs w:val="28"/>
          <w:cs/>
          <w:lang w:val="en-US"/>
        </w:rPr>
        <w:t xml:space="preserve"> ล้านบาท (เพิ่มขึ้น</w:t>
      </w:r>
      <w:r w:rsidR="00444305">
        <w:rPr>
          <w:rFonts w:hint="cs"/>
          <w:sz w:val="28"/>
          <w:szCs w:val="28"/>
          <w:cs/>
          <w:lang w:val="en-US"/>
        </w:rPr>
        <w:t xml:space="preserve"> 0.07 ล้านบาท -</w:t>
      </w:r>
      <w:r w:rsidRPr="00B74B8B">
        <w:rPr>
          <w:sz w:val="28"/>
          <w:szCs w:val="28"/>
          <w:cs/>
          <w:lang w:val="en-US"/>
        </w:rPr>
        <w:t xml:space="preserve"> </w:t>
      </w:r>
      <w:r w:rsidR="005A5C78" w:rsidRPr="00B74B8B">
        <w:rPr>
          <w:sz w:val="28"/>
          <w:szCs w:val="28"/>
          <w:lang w:val="en-US"/>
        </w:rPr>
        <w:t>12.13</w:t>
      </w:r>
      <w:r w:rsidRPr="00B74B8B">
        <w:rPr>
          <w:sz w:val="28"/>
          <w:szCs w:val="28"/>
          <w:cs/>
          <w:lang w:val="en-US"/>
        </w:rPr>
        <w:t xml:space="preserve"> ล้านบาท)</w:t>
      </w:r>
    </w:p>
    <w:p w:rsidR="00CD6AF8" w:rsidRPr="00B74B8B" w:rsidRDefault="00CD6AF8" w:rsidP="009369AE">
      <w:pPr>
        <w:ind w:left="142" w:right="-545" w:hanging="284"/>
        <w:jc w:val="thaiDistribute"/>
        <w:rPr>
          <w:sz w:val="28"/>
          <w:szCs w:val="28"/>
          <w:lang w:val="en-US"/>
        </w:rPr>
      </w:pPr>
      <w:r w:rsidRPr="00B74B8B">
        <w:rPr>
          <w:sz w:val="28"/>
          <w:szCs w:val="28"/>
          <w:lang w:val="en-US"/>
        </w:rPr>
        <w:t>-</w:t>
      </w:r>
      <w:r w:rsidRPr="00B74B8B">
        <w:rPr>
          <w:sz w:val="28"/>
          <w:szCs w:val="28"/>
          <w:lang w:val="en-US"/>
        </w:rPr>
        <w:tab/>
      </w:r>
      <w:r w:rsidRPr="00B74B8B">
        <w:rPr>
          <w:sz w:val="28"/>
          <w:szCs w:val="28"/>
          <w:cs/>
          <w:lang w:val="en-US"/>
        </w:rPr>
        <w:t xml:space="preserve">ถ้าอัตราการเพิ่มขึ้นของเงินเดือนเพิ่มขึ้น (ลดลง) ร้อยละ </w:t>
      </w:r>
      <w:r w:rsidRPr="00B74B8B">
        <w:rPr>
          <w:sz w:val="28"/>
          <w:szCs w:val="28"/>
          <w:lang w:val="en-US"/>
        </w:rPr>
        <w:t>1.0</w:t>
      </w:r>
      <w:r w:rsidRPr="00B74B8B">
        <w:rPr>
          <w:sz w:val="28"/>
          <w:szCs w:val="28"/>
          <w:cs/>
          <w:lang w:val="en-US"/>
        </w:rPr>
        <w:t xml:space="preserve"> ภาระผูกพันผลประโยชน์พนักงานจะเพิ่มขึ้น</w:t>
      </w:r>
      <w:r w:rsidR="00444305">
        <w:rPr>
          <w:rFonts w:hint="cs"/>
          <w:sz w:val="28"/>
          <w:szCs w:val="28"/>
          <w:cs/>
          <w:lang w:val="en-US"/>
        </w:rPr>
        <w:t xml:space="preserve"> 0.07 ล้านบาท -</w:t>
      </w:r>
      <w:r w:rsidR="00444305" w:rsidRPr="00B74B8B">
        <w:rPr>
          <w:sz w:val="28"/>
          <w:szCs w:val="28"/>
          <w:cs/>
          <w:lang w:val="en-US"/>
        </w:rPr>
        <w:t xml:space="preserve"> </w:t>
      </w:r>
      <w:r w:rsidRPr="00B74B8B">
        <w:rPr>
          <w:sz w:val="28"/>
          <w:szCs w:val="28"/>
          <w:cs/>
          <w:lang w:val="en-US"/>
        </w:rPr>
        <w:t xml:space="preserve"> </w:t>
      </w:r>
      <w:r w:rsidR="005A5C78" w:rsidRPr="00B74B8B">
        <w:rPr>
          <w:sz w:val="28"/>
          <w:szCs w:val="28"/>
          <w:lang w:val="en-US"/>
        </w:rPr>
        <w:t>12.23</w:t>
      </w:r>
      <w:r w:rsidRPr="00B74B8B">
        <w:rPr>
          <w:sz w:val="28"/>
          <w:szCs w:val="28"/>
          <w:cs/>
          <w:lang w:val="en-US"/>
        </w:rPr>
        <w:t xml:space="preserve"> ล้านบาท (ลดลง</w:t>
      </w:r>
      <w:r w:rsidR="00444305">
        <w:rPr>
          <w:rFonts w:hint="cs"/>
          <w:sz w:val="28"/>
          <w:szCs w:val="28"/>
          <w:cs/>
          <w:lang w:val="en-US"/>
        </w:rPr>
        <w:t xml:space="preserve"> 0.06 ล้านบาท -</w:t>
      </w:r>
      <w:r w:rsidR="00444305" w:rsidRPr="00B74B8B">
        <w:rPr>
          <w:sz w:val="28"/>
          <w:szCs w:val="28"/>
          <w:cs/>
          <w:lang w:val="en-US"/>
        </w:rPr>
        <w:t xml:space="preserve"> </w:t>
      </w:r>
      <w:r w:rsidRPr="00B74B8B">
        <w:rPr>
          <w:sz w:val="28"/>
          <w:szCs w:val="28"/>
          <w:cs/>
          <w:lang w:val="en-US"/>
        </w:rPr>
        <w:t xml:space="preserve"> </w:t>
      </w:r>
      <w:r w:rsidR="005A5C78" w:rsidRPr="00B74B8B">
        <w:rPr>
          <w:sz w:val="28"/>
          <w:szCs w:val="28"/>
          <w:lang w:val="en-US"/>
        </w:rPr>
        <w:t>10.73</w:t>
      </w:r>
      <w:r w:rsidRPr="00B74B8B">
        <w:rPr>
          <w:sz w:val="28"/>
          <w:szCs w:val="28"/>
          <w:cs/>
          <w:lang w:val="en-US"/>
        </w:rPr>
        <w:t>ล้านบาท)</w:t>
      </w:r>
    </w:p>
    <w:p w:rsidR="005A5C78" w:rsidRPr="00B74B8B" w:rsidRDefault="005A5C78" w:rsidP="005A5C78">
      <w:pPr>
        <w:ind w:left="142" w:right="-545" w:hanging="284"/>
        <w:jc w:val="thaiDistribute"/>
        <w:rPr>
          <w:rFonts w:hint="cs"/>
          <w:sz w:val="28"/>
          <w:szCs w:val="28"/>
          <w:lang w:val="en-US"/>
        </w:rPr>
      </w:pPr>
      <w:r w:rsidRPr="00B74B8B">
        <w:rPr>
          <w:sz w:val="28"/>
          <w:szCs w:val="28"/>
          <w:lang w:val="en-US"/>
        </w:rPr>
        <w:t>-</w:t>
      </w:r>
      <w:r w:rsidRPr="00B74B8B">
        <w:rPr>
          <w:sz w:val="28"/>
          <w:szCs w:val="28"/>
          <w:lang w:val="en-US"/>
        </w:rPr>
        <w:tab/>
      </w:r>
      <w:r w:rsidRPr="00B74B8B">
        <w:rPr>
          <w:sz w:val="28"/>
          <w:szCs w:val="28"/>
          <w:cs/>
          <w:lang w:val="en-US"/>
        </w:rPr>
        <w:t>ถ้าอัตราการ</w:t>
      </w:r>
      <w:r w:rsidR="00B74B8B" w:rsidRPr="00B74B8B">
        <w:rPr>
          <w:rFonts w:hint="cs"/>
          <w:sz w:val="28"/>
          <w:szCs w:val="28"/>
          <w:cs/>
          <w:lang w:val="en-US"/>
        </w:rPr>
        <w:t>หมุนเวียนของพนักงาน</w:t>
      </w:r>
      <w:r w:rsidRPr="00B74B8B">
        <w:rPr>
          <w:sz w:val="28"/>
          <w:szCs w:val="28"/>
          <w:cs/>
          <w:lang w:val="en-US"/>
        </w:rPr>
        <w:t xml:space="preserve">เพิ่มขึ้น (ลดลง) ร้อยละ </w:t>
      </w:r>
      <w:r w:rsidR="00B74B8B" w:rsidRPr="00B74B8B">
        <w:rPr>
          <w:sz w:val="28"/>
          <w:szCs w:val="28"/>
          <w:lang w:val="en-US"/>
        </w:rPr>
        <w:t>20</w:t>
      </w:r>
      <w:r w:rsidRPr="00B74B8B">
        <w:rPr>
          <w:sz w:val="28"/>
          <w:szCs w:val="28"/>
          <w:lang w:val="en-US"/>
        </w:rPr>
        <w:t>.0</w:t>
      </w:r>
      <w:r w:rsidRPr="00B74B8B">
        <w:rPr>
          <w:sz w:val="28"/>
          <w:szCs w:val="28"/>
          <w:cs/>
          <w:lang w:val="en-US"/>
        </w:rPr>
        <w:t xml:space="preserve"> ภาระผูกพันผลประโยชน์พนักงานจะ</w:t>
      </w:r>
      <w:r w:rsidR="00B74B8B" w:rsidRPr="00B74B8B">
        <w:rPr>
          <w:rFonts w:hint="cs"/>
          <w:sz w:val="28"/>
          <w:szCs w:val="28"/>
          <w:cs/>
          <w:lang w:val="en-US"/>
        </w:rPr>
        <w:t>ลดลง</w:t>
      </w:r>
      <w:r w:rsidR="00C90283">
        <w:rPr>
          <w:rFonts w:hint="cs"/>
          <w:sz w:val="28"/>
          <w:szCs w:val="28"/>
          <w:cs/>
          <w:lang w:val="en-US"/>
        </w:rPr>
        <w:t xml:space="preserve">               0.00 ล้านบาท -</w:t>
      </w:r>
      <w:r w:rsidRPr="00B74B8B">
        <w:rPr>
          <w:sz w:val="28"/>
          <w:szCs w:val="28"/>
          <w:cs/>
          <w:lang w:val="en-US"/>
        </w:rPr>
        <w:t xml:space="preserve"> </w:t>
      </w:r>
      <w:r w:rsidR="00B74B8B" w:rsidRPr="00B74B8B">
        <w:rPr>
          <w:sz w:val="28"/>
          <w:szCs w:val="28"/>
          <w:lang w:val="en-US"/>
        </w:rPr>
        <w:t>1.36</w:t>
      </w:r>
      <w:r w:rsidRPr="00B74B8B">
        <w:rPr>
          <w:sz w:val="28"/>
          <w:szCs w:val="28"/>
          <w:cs/>
          <w:lang w:val="en-US"/>
        </w:rPr>
        <w:t xml:space="preserve"> ล้านบาท (</w:t>
      </w:r>
      <w:r w:rsidR="00B74B8B" w:rsidRPr="00B74B8B">
        <w:rPr>
          <w:rFonts w:hint="cs"/>
          <w:sz w:val="28"/>
          <w:szCs w:val="28"/>
          <w:cs/>
          <w:lang w:val="en-US"/>
        </w:rPr>
        <w:t>เพิ่มขึ้น</w:t>
      </w:r>
      <w:r w:rsidR="00C90283">
        <w:rPr>
          <w:rFonts w:hint="cs"/>
          <w:sz w:val="28"/>
          <w:szCs w:val="28"/>
          <w:cs/>
          <w:lang w:val="en-US"/>
        </w:rPr>
        <w:t xml:space="preserve"> 0.00 ล้านบาท -</w:t>
      </w:r>
      <w:r w:rsidR="00C90283" w:rsidRPr="00B74B8B">
        <w:rPr>
          <w:sz w:val="28"/>
          <w:szCs w:val="28"/>
          <w:cs/>
          <w:lang w:val="en-US"/>
        </w:rPr>
        <w:t xml:space="preserve"> </w:t>
      </w:r>
      <w:r w:rsidRPr="00B74B8B">
        <w:rPr>
          <w:sz w:val="28"/>
          <w:szCs w:val="28"/>
          <w:cs/>
          <w:lang w:val="en-US"/>
        </w:rPr>
        <w:t xml:space="preserve"> </w:t>
      </w:r>
      <w:r w:rsidR="00B74B8B" w:rsidRPr="00B74B8B">
        <w:rPr>
          <w:sz w:val="28"/>
          <w:szCs w:val="28"/>
          <w:lang w:val="en-US"/>
        </w:rPr>
        <w:t xml:space="preserve">1.36 </w:t>
      </w:r>
      <w:r w:rsidRPr="00B74B8B">
        <w:rPr>
          <w:sz w:val="28"/>
          <w:szCs w:val="28"/>
          <w:cs/>
          <w:lang w:val="en-US"/>
        </w:rPr>
        <w:t>ล้านบาท)</w:t>
      </w:r>
    </w:p>
    <w:p w:rsidR="00CD6AF8" w:rsidRPr="00B74B8B" w:rsidRDefault="00CD6AF8" w:rsidP="009369AE">
      <w:pPr>
        <w:ind w:left="142" w:right="-545" w:hanging="284"/>
        <w:jc w:val="thaiDistribute"/>
        <w:rPr>
          <w:sz w:val="28"/>
          <w:szCs w:val="28"/>
          <w:lang w:val="en-US"/>
        </w:rPr>
      </w:pPr>
      <w:r w:rsidRPr="00B74B8B">
        <w:rPr>
          <w:sz w:val="28"/>
          <w:szCs w:val="28"/>
          <w:lang w:val="en-US"/>
        </w:rPr>
        <w:t>-</w:t>
      </w:r>
      <w:r w:rsidRPr="00B74B8B">
        <w:rPr>
          <w:sz w:val="28"/>
          <w:szCs w:val="28"/>
          <w:lang w:val="en-US"/>
        </w:rPr>
        <w:tab/>
      </w:r>
      <w:r w:rsidRPr="00B74B8B">
        <w:rPr>
          <w:sz w:val="28"/>
          <w:szCs w:val="28"/>
          <w:cs/>
          <w:lang w:val="en-US"/>
        </w:rPr>
        <w:t>ถ้า</w:t>
      </w:r>
      <w:r w:rsidR="00C90283">
        <w:rPr>
          <w:rFonts w:hint="cs"/>
          <w:sz w:val="28"/>
          <w:szCs w:val="28"/>
          <w:cs/>
          <w:lang w:val="en-US"/>
        </w:rPr>
        <w:t>อัตรา</w:t>
      </w:r>
      <w:r w:rsidR="005A5C78" w:rsidRPr="00B74B8B">
        <w:rPr>
          <w:rFonts w:hint="cs"/>
          <w:sz w:val="28"/>
          <w:szCs w:val="28"/>
          <w:cs/>
          <w:lang w:val="en-US"/>
        </w:rPr>
        <w:t>การเสียชีวิตเพิ่ม</w:t>
      </w:r>
      <w:r w:rsidRPr="00B74B8B">
        <w:rPr>
          <w:sz w:val="28"/>
          <w:szCs w:val="28"/>
          <w:cs/>
          <w:lang w:val="en-US"/>
        </w:rPr>
        <w:t>ขึ</w:t>
      </w:r>
      <w:r w:rsidR="005A5C78" w:rsidRPr="00B74B8B">
        <w:rPr>
          <w:sz w:val="28"/>
          <w:szCs w:val="28"/>
          <w:cs/>
          <w:lang w:val="en-US"/>
        </w:rPr>
        <w:t>้น (ลดลง</w:t>
      </w:r>
      <w:r w:rsidRPr="00B74B8B">
        <w:rPr>
          <w:sz w:val="28"/>
          <w:szCs w:val="28"/>
          <w:cs/>
          <w:lang w:val="en-US"/>
        </w:rPr>
        <w:t xml:space="preserve">) </w:t>
      </w:r>
      <w:r w:rsidRPr="00B74B8B">
        <w:rPr>
          <w:sz w:val="28"/>
          <w:szCs w:val="28"/>
          <w:lang w:val="en-US"/>
        </w:rPr>
        <w:t>1</w:t>
      </w:r>
      <w:r w:rsidRPr="00B74B8B">
        <w:rPr>
          <w:sz w:val="28"/>
          <w:szCs w:val="28"/>
          <w:cs/>
          <w:lang w:val="en-US"/>
        </w:rPr>
        <w:t xml:space="preserve"> ปี ภาระผูกพันผลประโยชน์พนักงานจะเพิ่มขึ้น</w:t>
      </w:r>
      <w:r w:rsidR="00C90283">
        <w:rPr>
          <w:rFonts w:hint="cs"/>
          <w:sz w:val="28"/>
          <w:szCs w:val="28"/>
          <w:cs/>
          <w:lang w:val="en-US"/>
        </w:rPr>
        <w:t xml:space="preserve"> 0.00 ล้านบาท - </w:t>
      </w:r>
      <w:r w:rsidRPr="00B74B8B">
        <w:rPr>
          <w:sz w:val="28"/>
          <w:szCs w:val="28"/>
          <w:cs/>
          <w:lang w:val="en-US"/>
        </w:rPr>
        <w:t xml:space="preserve"> </w:t>
      </w:r>
      <w:r w:rsidR="005A5C78" w:rsidRPr="00B74B8B">
        <w:rPr>
          <w:sz w:val="28"/>
          <w:szCs w:val="28"/>
          <w:lang w:val="en-US"/>
        </w:rPr>
        <w:t>0.24</w:t>
      </w:r>
      <w:r w:rsidRPr="00B74B8B">
        <w:rPr>
          <w:sz w:val="28"/>
          <w:szCs w:val="28"/>
          <w:cs/>
          <w:lang w:val="en-US"/>
        </w:rPr>
        <w:t>ล้านบาท (ลดลง</w:t>
      </w:r>
      <w:r w:rsidR="00C90283">
        <w:rPr>
          <w:rFonts w:hint="cs"/>
          <w:sz w:val="28"/>
          <w:szCs w:val="28"/>
          <w:cs/>
          <w:lang w:val="en-US"/>
        </w:rPr>
        <w:t xml:space="preserve"> 0.00 ล้านบาท -</w:t>
      </w:r>
      <w:r w:rsidRPr="00B74B8B">
        <w:rPr>
          <w:sz w:val="28"/>
          <w:szCs w:val="28"/>
          <w:cs/>
          <w:lang w:val="en-US"/>
        </w:rPr>
        <w:t xml:space="preserve"> </w:t>
      </w:r>
      <w:r w:rsidR="005A5C78" w:rsidRPr="00B74B8B">
        <w:rPr>
          <w:sz w:val="28"/>
          <w:szCs w:val="28"/>
          <w:lang w:val="en-US"/>
        </w:rPr>
        <w:t>0.63</w:t>
      </w:r>
      <w:r w:rsidRPr="00B74B8B">
        <w:rPr>
          <w:sz w:val="28"/>
          <w:szCs w:val="28"/>
          <w:cs/>
          <w:lang w:val="en-US"/>
        </w:rPr>
        <w:t xml:space="preserve"> ล้านบาท)</w:t>
      </w:r>
    </w:p>
    <w:p w:rsidR="00CD6AF8" w:rsidRDefault="00CD6AF8" w:rsidP="009E4EA9">
      <w:pPr>
        <w:spacing w:after="120"/>
        <w:ind w:left="-142" w:right="-544"/>
        <w:jc w:val="thaiDistribute"/>
        <w:rPr>
          <w:sz w:val="28"/>
          <w:szCs w:val="28"/>
          <w:lang w:val="en-US"/>
        </w:rPr>
      </w:pPr>
      <w:r w:rsidRPr="00B74B8B">
        <w:rPr>
          <w:sz w:val="28"/>
          <w:szCs w:val="28"/>
          <w:cs/>
          <w:lang w:val="en-US"/>
        </w:rPr>
        <w:t>ในการรายงานการวิเคราะห์ความอ่อนไหวข้างต้น มูลค่าปัจจุบันของภาระผูกพันผลประโยชน์พนักงาน ได้คำนวณโดยการใช้วิธีเดียวกันกับที่คำนวณภาระผูกพันผลประโยชน์พนักงานที่รับรู้ในงบแสดงฐานะการเงิน</w:t>
      </w:r>
    </w:p>
    <w:p w:rsidR="00BA07E4" w:rsidRPr="00195D85" w:rsidRDefault="00BA07E4" w:rsidP="009E4EA9">
      <w:pPr>
        <w:numPr>
          <w:ilvl w:val="0"/>
          <w:numId w:val="9"/>
        </w:numPr>
        <w:spacing w:after="120" w:line="240" w:lineRule="auto"/>
        <w:ind w:left="-567" w:hanging="709"/>
        <w:rPr>
          <w:b/>
          <w:bCs/>
          <w:sz w:val="28"/>
          <w:szCs w:val="28"/>
        </w:rPr>
      </w:pPr>
      <w:r w:rsidRPr="00195D85">
        <w:rPr>
          <w:b/>
          <w:bCs/>
          <w:sz w:val="28"/>
          <w:szCs w:val="28"/>
          <w:cs/>
        </w:rPr>
        <w:t>ค่าตอบแทนผู้บริหาร</w:t>
      </w:r>
    </w:p>
    <w:p w:rsidR="00151DAB" w:rsidRDefault="00BA07E4" w:rsidP="009E4EA9">
      <w:pPr>
        <w:spacing w:after="120" w:line="320" w:lineRule="exact"/>
        <w:ind w:left="-567" w:right="-119"/>
        <w:jc w:val="thaiDistribute"/>
        <w:rPr>
          <w:sz w:val="28"/>
          <w:szCs w:val="28"/>
        </w:rPr>
      </w:pPr>
      <w:r w:rsidRPr="00195D85">
        <w:rPr>
          <w:sz w:val="28"/>
          <w:szCs w:val="28"/>
          <w:cs/>
        </w:rPr>
        <w:t>ค่าตอบแทนผู้บริหารนี้เป็นผลประโยชน์ที่จ่ายให้แ</w:t>
      </w:r>
      <w:r w:rsidR="00A0175B" w:rsidRPr="00195D85">
        <w:rPr>
          <w:sz w:val="28"/>
          <w:szCs w:val="28"/>
          <w:cs/>
        </w:rPr>
        <w:t>ก่ผู้บริหารและกรรมการของบริษัท</w:t>
      </w:r>
      <w:r w:rsidR="00A0175B" w:rsidRPr="00195D85">
        <w:rPr>
          <w:sz w:val="28"/>
          <w:szCs w:val="28"/>
        </w:rPr>
        <w:t xml:space="preserve"> </w:t>
      </w:r>
      <w:r w:rsidRPr="00195D85">
        <w:rPr>
          <w:sz w:val="28"/>
          <w:szCs w:val="28"/>
          <w:cs/>
        </w:rPr>
        <w:t>ประกอบด้วยค่าตอบแทนที่เป็นตัวเงิน ได้แก่ เงินเดือน ผลประโยชน์ที่เกี่ยวข้อง และค่าตอบแทนกรรมการ 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rsidR="00A14417" w:rsidRPr="00195D85" w:rsidRDefault="00A14417" w:rsidP="009E4EA9">
      <w:pPr>
        <w:numPr>
          <w:ilvl w:val="0"/>
          <w:numId w:val="9"/>
        </w:numPr>
        <w:spacing w:after="120" w:line="240" w:lineRule="auto"/>
        <w:ind w:left="-567" w:hanging="709"/>
        <w:rPr>
          <w:b/>
          <w:bCs/>
          <w:sz w:val="28"/>
          <w:szCs w:val="28"/>
        </w:rPr>
      </w:pPr>
      <w:r w:rsidRPr="00195D85">
        <w:rPr>
          <w:b/>
          <w:bCs/>
          <w:sz w:val="28"/>
          <w:szCs w:val="28"/>
          <w:cs/>
        </w:rPr>
        <w:t>ค่าใช้จ่ายตามลักษณะ</w:t>
      </w:r>
    </w:p>
    <w:p w:rsidR="00904FD7" w:rsidRPr="00195D85" w:rsidRDefault="00904FD7" w:rsidP="009E4EA9">
      <w:pPr>
        <w:spacing w:after="60"/>
        <w:ind w:left="-1134" w:right="-261" w:firstLine="567"/>
        <w:jc w:val="thaiDistribute"/>
        <w:rPr>
          <w:rFonts w:eastAsia="Angsana New"/>
          <w:sz w:val="28"/>
          <w:szCs w:val="28"/>
          <w:lang w:val="en-US"/>
        </w:rPr>
      </w:pPr>
      <w:r w:rsidRPr="00195D85">
        <w:rPr>
          <w:rFonts w:eastAsia="Angsana New"/>
          <w:sz w:val="28"/>
          <w:szCs w:val="28"/>
          <w:cs/>
        </w:rPr>
        <w:t>รายการค่าใช้จ่ายบางรายการที่รวมอยู่ในการคำนวณกำไร(ขาดทุน)จากกา</w:t>
      </w:r>
      <w:r w:rsidR="005667E4" w:rsidRPr="00195D85">
        <w:rPr>
          <w:rFonts w:eastAsia="Angsana New"/>
          <w:sz w:val="28"/>
          <w:szCs w:val="28"/>
          <w:cs/>
        </w:rPr>
        <w:t>รดำเนินงานสามารถนำมาแยกตามลักษณ</w:t>
      </w:r>
      <w:r w:rsidR="005667E4" w:rsidRPr="00195D85">
        <w:rPr>
          <w:rFonts w:eastAsia="Angsana New" w:hint="cs"/>
          <w:sz w:val="28"/>
          <w:szCs w:val="28"/>
          <w:cs/>
        </w:rPr>
        <w:t>ะ</w:t>
      </w:r>
      <w:r w:rsidRPr="00195D85">
        <w:rPr>
          <w:rFonts w:eastAsia="Angsana New"/>
          <w:sz w:val="28"/>
          <w:szCs w:val="28"/>
          <w:cs/>
        </w:rPr>
        <w:t>ได้ดังนี้</w:t>
      </w:r>
    </w:p>
    <w:tbl>
      <w:tblPr>
        <w:tblW w:w="9973" w:type="dxa"/>
        <w:tblInd w:w="-459" w:type="dxa"/>
        <w:tblLayout w:type="fixed"/>
        <w:tblLook w:val="0000"/>
      </w:tblPr>
      <w:tblGrid>
        <w:gridCol w:w="3544"/>
        <w:gridCol w:w="1418"/>
        <w:gridCol w:w="283"/>
        <w:gridCol w:w="1348"/>
        <w:gridCol w:w="7"/>
        <w:gridCol w:w="277"/>
        <w:gridCol w:w="7"/>
        <w:gridCol w:w="1386"/>
        <w:gridCol w:w="236"/>
        <w:gridCol w:w="1460"/>
        <w:gridCol w:w="7"/>
      </w:tblGrid>
      <w:tr w:rsidR="0014631E" w:rsidRPr="00B602E7" w:rsidTr="009E4EA9">
        <w:trPr>
          <w:gridAfter w:val="1"/>
          <w:wAfter w:w="7" w:type="dxa"/>
          <w:trHeight w:hRule="exact" w:val="340"/>
        </w:trPr>
        <w:tc>
          <w:tcPr>
            <w:tcW w:w="3544" w:type="dxa"/>
          </w:tcPr>
          <w:p w:rsidR="0014631E" w:rsidRPr="00195D85" w:rsidRDefault="0014631E" w:rsidP="00FE378A">
            <w:pPr>
              <w:jc w:val="thaiDistribute"/>
              <w:rPr>
                <w:rFonts w:hint="cs"/>
                <w:sz w:val="28"/>
                <w:szCs w:val="28"/>
                <w:cs/>
              </w:rPr>
            </w:pPr>
          </w:p>
        </w:tc>
        <w:tc>
          <w:tcPr>
            <w:tcW w:w="6422" w:type="dxa"/>
            <w:gridSpan w:val="9"/>
            <w:tcBorders>
              <w:bottom w:val="single" w:sz="4" w:space="0" w:color="auto"/>
            </w:tcBorders>
          </w:tcPr>
          <w:p w:rsidR="0014631E" w:rsidRPr="00B602E7" w:rsidRDefault="0014631E" w:rsidP="00B77157">
            <w:pPr>
              <w:jc w:val="center"/>
              <w:rPr>
                <w:sz w:val="28"/>
                <w:szCs w:val="28"/>
                <w:lang w:val="en-US"/>
              </w:rPr>
            </w:pPr>
            <w:r w:rsidRPr="00B602E7">
              <w:rPr>
                <w:sz w:val="28"/>
                <w:szCs w:val="28"/>
                <w:cs/>
                <w:lang w:val="en-US"/>
              </w:rPr>
              <w:t>บาท</w:t>
            </w:r>
          </w:p>
        </w:tc>
      </w:tr>
      <w:tr w:rsidR="0014631E" w:rsidRPr="00B602E7" w:rsidTr="009E4EA9">
        <w:trPr>
          <w:gridAfter w:val="1"/>
          <w:wAfter w:w="7" w:type="dxa"/>
          <w:trHeight w:hRule="exact" w:val="340"/>
        </w:trPr>
        <w:tc>
          <w:tcPr>
            <w:tcW w:w="3544" w:type="dxa"/>
          </w:tcPr>
          <w:p w:rsidR="0014631E" w:rsidRPr="00B602E7" w:rsidRDefault="0014631E" w:rsidP="00FE378A">
            <w:pPr>
              <w:jc w:val="thaiDistribute"/>
              <w:rPr>
                <w:sz w:val="28"/>
                <w:szCs w:val="28"/>
                <w:cs/>
              </w:rPr>
            </w:pPr>
          </w:p>
        </w:tc>
        <w:tc>
          <w:tcPr>
            <w:tcW w:w="3049" w:type="dxa"/>
            <w:gridSpan w:val="3"/>
            <w:tcBorders>
              <w:top w:val="single" w:sz="4" w:space="0" w:color="auto"/>
              <w:bottom w:val="single" w:sz="4" w:space="0" w:color="auto"/>
            </w:tcBorders>
          </w:tcPr>
          <w:p w:rsidR="0014631E" w:rsidRPr="00B602E7" w:rsidRDefault="0014631E" w:rsidP="00FE378A">
            <w:pPr>
              <w:jc w:val="center"/>
              <w:rPr>
                <w:sz w:val="28"/>
                <w:szCs w:val="28"/>
                <w:lang w:val="en-US"/>
              </w:rPr>
            </w:pPr>
            <w:r w:rsidRPr="00B602E7">
              <w:rPr>
                <w:sz w:val="28"/>
                <w:szCs w:val="28"/>
                <w:cs/>
                <w:lang w:val="en-US"/>
              </w:rPr>
              <w:t>งบการเงินรวม</w:t>
            </w:r>
          </w:p>
        </w:tc>
        <w:tc>
          <w:tcPr>
            <w:tcW w:w="284" w:type="dxa"/>
            <w:gridSpan w:val="2"/>
            <w:tcBorders>
              <w:top w:val="single" w:sz="4" w:space="0" w:color="auto"/>
            </w:tcBorders>
          </w:tcPr>
          <w:p w:rsidR="0014631E" w:rsidRPr="00B602E7" w:rsidRDefault="0014631E" w:rsidP="00FE378A">
            <w:pPr>
              <w:jc w:val="center"/>
              <w:rPr>
                <w:sz w:val="28"/>
                <w:szCs w:val="28"/>
                <w:cs/>
                <w:lang w:val="en-US"/>
              </w:rPr>
            </w:pPr>
          </w:p>
        </w:tc>
        <w:tc>
          <w:tcPr>
            <w:tcW w:w="3089" w:type="dxa"/>
            <w:gridSpan w:val="4"/>
            <w:tcBorders>
              <w:top w:val="single" w:sz="4" w:space="0" w:color="auto"/>
              <w:bottom w:val="single" w:sz="4" w:space="0" w:color="auto"/>
            </w:tcBorders>
          </w:tcPr>
          <w:p w:rsidR="0014631E" w:rsidRPr="00B602E7" w:rsidRDefault="0014631E" w:rsidP="00FE378A">
            <w:pPr>
              <w:jc w:val="center"/>
              <w:rPr>
                <w:sz w:val="28"/>
                <w:szCs w:val="28"/>
                <w:lang w:val="en-US"/>
              </w:rPr>
            </w:pPr>
            <w:r w:rsidRPr="00B602E7">
              <w:rPr>
                <w:sz w:val="28"/>
                <w:szCs w:val="28"/>
                <w:cs/>
                <w:lang w:val="en-US"/>
              </w:rPr>
              <w:t>งบการเงินเฉพาะกิจการ</w:t>
            </w:r>
          </w:p>
        </w:tc>
      </w:tr>
      <w:tr w:rsidR="002A7986" w:rsidRPr="00B602E7" w:rsidTr="009E4EA9">
        <w:trPr>
          <w:gridAfter w:val="1"/>
          <w:wAfter w:w="7" w:type="dxa"/>
          <w:trHeight w:hRule="exact" w:val="340"/>
        </w:trPr>
        <w:tc>
          <w:tcPr>
            <w:tcW w:w="3544" w:type="dxa"/>
          </w:tcPr>
          <w:p w:rsidR="002A7986" w:rsidRPr="00B602E7" w:rsidRDefault="002A7986" w:rsidP="00FE378A">
            <w:pPr>
              <w:jc w:val="thaiDistribute"/>
              <w:rPr>
                <w:sz w:val="28"/>
                <w:szCs w:val="28"/>
                <w:cs/>
              </w:rPr>
            </w:pPr>
          </w:p>
        </w:tc>
        <w:tc>
          <w:tcPr>
            <w:tcW w:w="3049" w:type="dxa"/>
            <w:gridSpan w:val="3"/>
            <w:tcBorders>
              <w:top w:val="single" w:sz="4" w:space="0" w:color="auto"/>
              <w:bottom w:val="single" w:sz="4" w:space="0" w:color="auto"/>
            </w:tcBorders>
          </w:tcPr>
          <w:p w:rsidR="002A7986" w:rsidRPr="00B602E7" w:rsidRDefault="002A7986" w:rsidP="00FE378A">
            <w:pPr>
              <w:jc w:val="center"/>
              <w:rPr>
                <w:sz w:val="28"/>
                <w:szCs w:val="28"/>
                <w:lang w:val="en-US"/>
              </w:rPr>
            </w:pPr>
            <w:r w:rsidRPr="00B602E7">
              <w:rPr>
                <w:sz w:val="28"/>
                <w:szCs w:val="28"/>
                <w:cs/>
                <w:lang w:val="en-US"/>
              </w:rPr>
              <w:t>สำหรับ</w:t>
            </w:r>
            <w:r w:rsidR="0004732B" w:rsidRPr="00B602E7">
              <w:rPr>
                <w:rFonts w:hint="cs"/>
                <w:sz w:val="28"/>
                <w:szCs w:val="28"/>
                <w:cs/>
                <w:lang w:val="en-US"/>
              </w:rPr>
              <w:t>ปี</w:t>
            </w:r>
            <w:r w:rsidRPr="00B602E7">
              <w:rPr>
                <w:sz w:val="28"/>
                <w:szCs w:val="28"/>
                <w:cs/>
                <w:lang w:val="en-US"/>
              </w:rPr>
              <w:t xml:space="preserve">สิ้นสุดวันที่ </w:t>
            </w:r>
            <w:r w:rsidR="0004732B" w:rsidRPr="00B602E7">
              <w:rPr>
                <w:sz w:val="28"/>
                <w:szCs w:val="28"/>
                <w:lang w:val="en-US"/>
              </w:rPr>
              <w:t>31</w:t>
            </w:r>
            <w:r w:rsidR="005502CD" w:rsidRPr="00B602E7">
              <w:rPr>
                <w:sz w:val="28"/>
                <w:szCs w:val="28"/>
                <w:lang w:val="en-US"/>
              </w:rPr>
              <w:t xml:space="preserve"> </w:t>
            </w:r>
            <w:r w:rsidR="0004732B" w:rsidRPr="00B602E7">
              <w:rPr>
                <w:rFonts w:hint="cs"/>
                <w:sz w:val="28"/>
                <w:szCs w:val="28"/>
                <w:cs/>
                <w:lang w:val="en-US"/>
              </w:rPr>
              <w:t>ธันวาคม</w:t>
            </w:r>
            <w:r w:rsidRPr="00B602E7">
              <w:rPr>
                <w:sz w:val="28"/>
                <w:szCs w:val="28"/>
                <w:cs/>
                <w:lang w:val="en-US"/>
              </w:rPr>
              <w:t xml:space="preserve"> </w:t>
            </w:r>
          </w:p>
        </w:tc>
        <w:tc>
          <w:tcPr>
            <w:tcW w:w="284" w:type="dxa"/>
            <w:gridSpan w:val="2"/>
          </w:tcPr>
          <w:p w:rsidR="002A7986" w:rsidRPr="00B602E7" w:rsidRDefault="002A7986" w:rsidP="00FE378A">
            <w:pPr>
              <w:jc w:val="center"/>
              <w:rPr>
                <w:sz w:val="28"/>
                <w:szCs w:val="28"/>
                <w:cs/>
                <w:lang w:val="en-US"/>
              </w:rPr>
            </w:pPr>
          </w:p>
        </w:tc>
        <w:tc>
          <w:tcPr>
            <w:tcW w:w="3089" w:type="dxa"/>
            <w:gridSpan w:val="4"/>
            <w:tcBorders>
              <w:top w:val="single" w:sz="4" w:space="0" w:color="auto"/>
              <w:bottom w:val="single" w:sz="4" w:space="0" w:color="auto"/>
            </w:tcBorders>
          </w:tcPr>
          <w:p w:rsidR="002A7986" w:rsidRPr="00B602E7" w:rsidRDefault="002A7986" w:rsidP="00841E77">
            <w:pPr>
              <w:jc w:val="center"/>
              <w:rPr>
                <w:sz w:val="28"/>
                <w:szCs w:val="28"/>
                <w:lang w:val="en-US"/>
              </w:rPr>
            </w:pPr>
            <w:r w:rsidRPr="00B602E7">
              <w:rPr>
                <w:sz w:val="28"/>
                <w:szCs w:val="28"/>
                <w:cs/>
                <w:lang w:val="en-US"/>
              </w:rPr>
              <w:t>สำหรับ</w:t>
            </w:r>
            <w:r w:rsidR="0004732B" w:rsidRPr="00B602E7">
              <w:rPr>
                <w:rFonts w:hint="cs"/>
                <w:sz w:val="28"/>
                <w:szCs w:val="28"/>
                <w:cs/>
                <w:lang w:val="en-US"/>
              </w:rPr>
              <w:t>ปี</w:t>
            </w:r>
            <w:r w:rsidRPr="00B602E7">
              <w:rPr>
                <w:sz w:val="28"/>
                <w:szCs w:val="28"/>
                <w:cs/>
                <w:lang w:val="en-US"/>
              </w:rPr>
              <w:t xml:space="preserve">สิ้นสุดวันที่ </w:t>
            </w:r>
            <w:r w:rsidR="0004732B" w:rsidRPr="00B602E7">
              <w:rPr>
                <w:sz w:val="28"/>
                <w:szCs w:val="28"/>
                <w:lang w:val="en-US"/>
              </w:rPr>
              <w:t>31</w:t>
            </w:r>
            <w:r w:rsidR="005502CD" w:rsidRPr="00B602E7">
              <w:rPr>
                <w:sz w:val="28"/>
                <w:szCs w:val="28"/>
                <w:lang w:val="en-US"/>
              </w:rPr>
              <w:t xml:space="preserve"> </w:t>
            </w:r>
            <w:r w:rsidR="0004732B" w:rsidRPr="00B602E7">
              <w:rPr>
                <w:rFonts w:hint="cs"/>
                <w:sz w:val="28"/>
                <w:szCs w:val="28"/>
                <w:cs/>
                <w:lang w:val="en-US"/>
              </w:rPr>
              <w:t>ธันวาคม</w:t>
            </w:r>
            <w:r w:rsidRPr="00B602E7">
              <w:rPr>
                <w:sz w:val="28"/>
                <w:szCs w:val="28"/>
                <w:cs/>
                <w:lang w:val="en-US"/>
              </w:rPr>
              <w:t xml:space="preserve"> </w:t>
            </w:r>
          </w:p>
        </w:tc>
      </w:tr>
      <w:tr w:rsidR="007D5E50" w:rsidRPr="00B602E7" w:rsidTr="009E4EA9">
        <w:trPr>
          <w:trHeight w:hRule="exact" w:val="340"/>
        </w:trPr>
        <w:tc>
          <w:tcPr>
            <w:tcW w:w="3544" w:type="dxa"/>
          </w:tcPr>
          <w:p w:rsidR="007D5E50" w:rsidRPr="00B602E7" w:rsidRDefault="007D5E50" w:rsidP="00FE378A">
            <w:pPr>
              <w:jc w:val="thaiDistribute"/>
              <w:rPr>
                <w:rFonts w:hint="cs"/>
                <w:sz w:val="28"/>
                <w:szCs w:val="28"/>
                <w:cs/>
              </w:rPr>
            </w:pPr>
          </w:p>
        </w:tc>
        <w:tc>
          <w:tcPr>
            <w:tcW w:w="1418" w:type="dxa"/>
            <w:tcBorders>
              <w:top w:val="single" w:sz="4" w:space="0" w:color="auto"/>
              <w:bottom w:val="single" w:sz="4" w:space="0" w:color="auto"/>
            </w:tcBorders>
          </w:tcPr>
          <w:p w:rsidR="007D5E50" w:rsidRPr="00B602E7" w:rsidRDefault="007D5E50" w:rsidP="00E54B4A">
            <w:pPr>
              <w:jc w:val="center"/>
              <w:rPr>
                <w:rFonts w:hint="cs"/>
                <w:sz w:val="28"/>
                <w:szCs w:val="28"/>
                <w:cs/>
                <w:lang w:val="en-US"/>
              </w:rPr>
            </w:pPr>
            <w:r w:rsidRPr="00B602E7">
              <w:rPr>
                <w:sz w:val="28"/>
                <w:szCs w:val="28"/>
              </w:rPr>
              <w:t>2560</w:t>
            </w:r>
          </w:p>
        </w:tc>
        <w:tc>
          <w:tcPr>
            <w:tcW w:w="283" w:type="dxa"/>
          </w:tcPr>
          <w:p w:rsidR="007D5E50" w:rsidRPr="00B602E7" w:rsidRDefault="007D5E50" w:rsidP="00FE378A">
            <w:pPr>
              <w:jc w:val="center"/>
              <w:rPr>
                <w:sz w:val="28"/>
                <w:szCs w:val="28"/>
              </w:rPr>
            </w:pPr>
          </w:p>
        </w:tc>
        <w:tc>
          <w:tcPr>
            <w:tcW w:w="1355" w:type="dxa"/>
            <w:gridSpan w:val="2"/>
            <w:tcBorders>
              <w:top w:val="single" w:sz="4" w:space="0" w:color="auto"/>
              <w:bottom w:val="single" w:sz="4" w:space="0" w:color="auto"/>
            </w:tcBorders>
          </w:tcPr>
          <w:p w:rsidR="007D5E50" w:rsidRPr="00B602E7" w:rsidRDefault="007D5E50" w:rsidP="00780B5F">
            <w:pPr>
              <w:jc w:val="center"/>
              <w:rPr>
                <w:rFonts w:hint="cs"/>
                <w:sz w:val="28"/>
                <w:szCs w:val="28"/>
                <w:cs/>
                <w:lang w:val="en-US"/>
              </w:rPr>
            </w:pPr>
            <w:r w:rsidRPr="00B602E7">
              <w:rPr>
                <w:sz w:val="28"/>
                <w:szCs w:val="28"/>
              </w:rPr>
              <w:t>255</w:t>
            </w:r>
            <w:r w:rsidRPr="00B602E7">
              <w:rPr>
                <w:sz w:val="28"/>
                <w:szCs w:val="28"/>
                <w:lang w:val="en-US"/>
              </w:rPr>
              <w:t>9</w:t>
            </w:r>
          </w:p>
        </w:tc>
        <w:tc>
          <w:tcPr>
            <w:tcW w:w="284" w:type="dxa"/>
            <w:gridSpan w:val="2"/>
          </w:tcPr>
          <w:p w:rsidR="007D5E50" w:rsidRPr="00B602E7" w:rsidRDefault="007D5E50" w:rsidP="00BE0CB7">
            <w:pPr>
              <w:jc w:val="center"/>
              <w:rPr>
                <w:sz w:val="28"/>
                <w:szCs w:val="28"/>
              </w:rPr>
            </w:pPr>
          </w:p>
        </w:tc>
        <w:tc>
          <w:tcPr>
            <w:tcW w:w="1386" w:type="dxa"/>
            <w:tcBorders>
              <w:top w:val="single" w:sz="4" w:space="0" w:color="auto"/>
              <w:bottom w:val="single" w:sz="4" w:space="0" w:color="auto"/>
            </w:tcBorders>
          </w:tcPr>
          <w:p w:rsidR="007D5E50" w:rsidRPr="00B602E7" w:rsidRDefault="007D5E50" w:rsidP="005D6B80">
            <w:pPr>
              <w:jc w:val="center"/>
              <w:rPr>
                <w:rFonts w:hint="cs"/>
                <w:sz w:val="28"/>
                <w:szCs w:val="28"/>
                <w:cs/>
                <w:lang w:val="en-US"/>
              </w:rPr>
            </w:pPr>
            <w:r w:rsidRPr="00B602E7">
              <w:rPr>
                <w:sz w:val="28"/>
                <w:szCs w:val="28"/>
              </w:rPr>
              <w:t>2560</w:t>
            </w:r>
          </w:p>
        </w:tc>
        <w:tc>
          <w:tcPr>
            <w:tcW w:w="236" w:type="dxa"/>
          </w:tcPr>
          <w:p w:rsidR="007D5E50" w:rsidRPr="00B602E7" w:rsidRDefault="007D5E50" w:rsidP="00BE0CB7">
            <w:pPr>
              <w:jc w:val="center"/>
              <w:rPr>
                <w:sz w:val="28"/>
                <w:szCs w:val="28"/>
              </w:rPr>
            </w:pPr>
          </w:p>
        </w:tc>
        <w:tc>
          <w:tcPr>
            <w:tcW w:w="1467" w:type="dxa"/>
            <w:gridSpan w:val="2"/>
            <w:tcBorders>
              <w:top w:val="single" w:sz="4" w:space="0" w:color="auto"/>
              <w:bottom w:val="single" w:sz="4" w:space="0" w:color="auto"/>
            </w:tcBorders>
          </w:tcPr>
          <w:p w:rsidR="007D5E50" w:rsidRPr="00B602E7" w:rsidRDefault="007D5E50" w:rsidP="00780B5F">
            <w:pPr>
              <w:jc w:val="center"/>
              <w:rPr>
                <w:rFonts w:hint="cs"/>
                <w:sz w:val="28"/>
                <w:szCs w:val="28"/>
                <w:cs/>
                <w:lang w:val="en-US"/>
              </w:rPr>
            </w:pPr>
            <w:r w:rsidRPr="00B602E7">
              <w:rPr>
                <w:sz w:val="28"/>
                <w:szCs w:val="28"/>
              </w:rPr>
              <w:t>255</w:t>
            </w:r>
            <w:r w:rsidRPr="00B602E7">
              <w:rPr>
                <w:sz w:val="28"/>
                <w:szCs w:val="28"/>
                <w:lang w:val="en-US"/>
              </w:rPr>
              <w:t>9</w:t>
            </w:r>
          </w:p>
        </w:tc>
      </w:tr>
      <w:tr w:rsidR="007D5E50" w:rsidRPr="00B602E7" w:rsidTr="009E4EA9">
        <w:trPr>
          <w:trHeight w:hRule="exact" w:val="340"/>
        </w:trPr>
        <w:tc>
          <w:tcPr>
            <w:tcW w:w="3544" w:type="dxa"/>
          </w:tcPr>
          <w:p w:rsidR="007D5E50" w:rsidRPr="00B602E7" w:rsidRDefault="007D5E50" w:rsidP="00D62D70">
            <w:pPr>
              <w:spacing w:line="320" w:lineRule="exact"/>
              <w:ind w:left="-45" w:hanging="9"/>
              <w:rPr>
                <w:rFonts w:eastAsia="Angsana New"/>
                <w:sz w:val="28"/>
                <w:szCs w:val="28"/>
                <w:cs/>
              </w:rPr>
            </w:pPr>
            <w:r w:rsidRPr="00B602E7">
              <w:rPr>
                <w:rFonts w:eastAsia="Angsana New"/>
                <w:sz w:val="28"/>
                <w:szCs w:val="28"/>
                <w:cs/>
              </w:rPr>
              <w:t>การเปลี่ยนแปลงในสินค้าสำเร็จรูปงาน</w:t>
            </w:r>
          </w:p>
        </w:tc>
        <w:tc>
          <w:tcPr>
            <w:tcW w:w="1418" w:type="dxa"/>
            <w:tcBorders>
              <w:top w:val="single" w:sz="4" w:space="0" w:color="auto"/>
            </w:tcBorders>
            <w:shd w:val="clear" w:color="auto" w:fill="auto"/>
          </w:tcPr>
          <w:p w:rsidR="007D5E50" w:rsidRPr="00B602E7" w:rsidRDefault="007D5E50" w:rsidP="00D60CE6">
            <w:pPr>
              <w:ind w:left="-97" w:right="-36"/>
              <w:jc w:val="right"/>
              <w:rPr>
                <w:sz w:val="28"/>
                <w:szCs w:val="28"/>
                <w:lang w:val="en-US"/>
              </w:rPr>
            </w:pPr>
          </w:p>
        </w:tc>
        <w:tc>
          <w:tcPr>
            <w:tcW w:w="283" w:type="dxa"/>
          </w:tcPr>
          <w:p w:rsidR="007D5E50" w:rsidRPr="00B602E7" w:rsidRDefault="007D5E50" w:rsidP="0014631E">
            <w:pPr>
              <w:ind w:left="-97" w:right="-36"/>
              <w:jc w:val="right"/>
              <w:rPr>
                <w:sz w:val="28"/>
                <w:szCs w:val="28"/>
                <w:lang w:val="en-US"/>
              </w:rPr>
            </w:pPr>
          </w:p>
        </w:tc>
        <w:tc>
          <w:tcPr>
            <w:tcW w:w="1355" w:type="dxa"/>
            <w:gridSpan w:val="2"/>
            <w:shd w:val="clear" w:color="auto" w:fill="auto"/>
          </w:tcPr>
          <w:p w:rsidR="007D5E50" w:rsidRPr="00B602E7" w:rsidRDefault="007D5E50" w:rsidP="00780B5F">
            <w:pPr>
              <w:ind w:left="-97" w:right="-36"/>
              <w:jc w:val="right"/>
              <w:rPr>
                <w:sz w:val="28"/>
                <w:szCs w:val="28"/>
                <w:lang w:val="en-US"/>
              </w:rPr>
            </w:pPr>
          </w:p>
        </w:tc>
        <w:tc>
          <w:tcPr>
            <w:tcW w:w="284" w:type="dxa"/>
            <w:gridSpan w:val="2"/>
          </w:tcPr>
          <w:p w:rsidR="007D5E50" w:rsidRPr="00B602E7" w:rsidRDefault="007D5E50" w:rsidP="00673165">
            <w:pPr>
              <w:ind w:left="-97" w:right="-61"/>
              <w:jc w:val="right"/>
              <w:rPr>
                <w:sz w:val="28"/>
                <w:szCs w:val="28"/>
                <w:lang w:val="en-US"/>
              </w:rPr>
            </w:pPr>
          </w:p>
        </w:tc>
        <w:tc>
          <w:tcPr>
            <w:tcW w:w="1386" w:type="dxa"/>
            <w:tcBorders>
              <w:top w:val="single" w:sz="4" w:space="0" w:color="auto"/>
            </w:tcBorders>
            <w:shd w:val="clear" w:color="auto" w:fill="auto"/>
          </w:tcPr>
          <w:p w:rsidR="007D5E50" w:rsidRPr="00B602E7" w:rsidRDefault="007D5E50" w:rsidP="00673165">
            <w:pPr>
              <w:ind w:right="-61"/>
              <w:jc w:val="right"/>
              <w:rPr>
                <w:sz w:val="28"/>
                <w:szCs w:val="28"/>
                <w:lang w:val="en-US"/>
              </w:rPr>
            </w:pPr>
          </w:p>
        </w:tc>
        <w:tc>
          <w:tcPr>
            <w:tcW w:w="236" w:type="dxa"/>
          </w:tcPr>
          <w:p w:rsidR="007D5E50" w:rsidRPr="00B602E7" w:rsidRDefault="007D5E50" w:rsidP="00673165">
            <w:pPr>
              <w:ind w:left="-97" w:right="-61"/>
              <w:jc w:val="right"/>
              <w:rPr>
                <w:sz w:val="28"/>
                <w:szCs w:val="28"/>
                <w:lang w:val="en-US"/>
              </w:rPr>
            </w:pPr>
          </w:p>
        </w:tc>
        <w:tc>
          <w:tcPr>
            <w:tcW w:w="1467" w:type="dxa"/>
            <w:gridSpan w:val="2"/>
            <w:tcBorders>
              <w:top w:val="single" w:sz="4" w:space="0" w:color="auto"/>
            </w:tcBorders>
          </w:tcPr>
          <w:p w:rsidR="007D5E50" w:rsidRPr="00B602E7" w:rsidRDefault="007D5E50" w:rsidP="00780B5F">
            <w:pPr>
              <w:ind w:right="-61"/>
              <w:jc w:val="right"/>
              <w:rPr>
                <w:sz w:val="28"/>
                <w:szCs w:val="28"/>
                <w:lang w:val="en-US"/>
              </w:rPr>
            </w:pPr>
          </w:p>
        </w:tc>
      </w:tr>
      <w:tr w:rsidR="00276BCB" w:rsidRPr="00B602E7" w:rsidTr="009E4EA9">
        <w:trPr>
          <w:trHeight w:hRule="exact" w:val="340"/>
        </w:trPr>
        <w:tc>
          <w:tcPr>
            <w:tcW w:w="3544" w:type="dxa"/>
          </w:tcPr>
          <w:p w:rsidR="00276BCB" w:rsidRPr="00B602E7" w:rsidRDefault="00276BCB" w:rsidP="00EC15F0">
            <w:pPr>
              <w:spacing w:line="320" w:lineRule="exact"/>
              <w:ind w:left="-45" w:firstLine="505"/>
              <w:rPr>
                <w:rFonts w:eastAsia="Angsana New" w:hint="cs"/>
                <w:sz w:val="28"/>
                <w:szCs w:val="28"/>
                <w:cs/>
              </w:rPr>
            </w:pPr>
            <w:r w:rsidRPr="00B602E7">
              <w:rPr>
                <w:rFonts w:eastAsia="Angsana New" w:hint="cs"/>
                <w:sz w:val="28"/>
                <w:szCs w:val="28"/>
                <w:cs/>
              </w:rPr>
              <w:t xml:space="preserve">- </w:t>
            </w:r>
            <w:r w:rsidRPr="00B602E7">
              <w:rPr>
                <w:rFonts w:eastAsia="Angsana New"/>
                <w:sz w:val="28"/>
                <w:szCs w:val="28"/>
                <w:cs/>
              </w:rPr>
              <w:t>ระหว่างผลิตและงานระหว่างผลิต</w:t>
            </w:r>
          </w:p>
        </w:tc>
        <w:tc>
          <w:tcPr>
            <w:tcW w:w="1418" w:type="dxa"/>
            <w:shd w:val="clear" w:color="auto" w:fill="auto"/>
          </w:tcPr>
          <w:p w:rsidR="00276BCB" w:rsidRPr="00B602E7" w:rsidRDefault="00276BCB" w:rsidP="009E4EA9">
            <w:pPr>
              <w:ind w:right="34"/>
              <w:jc w:val="right"/>
              <w:rPr>
                <w:sz w:val="28"/>
                <w:szCs w:val="28"/>
                <w:lang w:val="en-US"/>
              </w:rPr>
            </w:pPr>
            <w:r w:rsidRPr="00B602E7">
              <w:rPr>
                <w:sz w:val="28"/>
                <w:szCs w:val="28"/>
                <w:lang w:val="en-US"/>
              </w:rPr>
              <w:t>122,585,424</w:t>
            </w:r>
          </w:p>
        </w:tc>
        <w:tc>
          <w:tcPr>
            <w:tcW w:w="283" w:type="dxa"/>
          </w:tcPr>
          <w:p w:rsidR="00276BCB" w:rsidRPr="00B602E7" w:rsidRDefault="00276BCB" w:rsidP="00EC15F0">
            <w:pPr>
              <w:ind w:left="-97" w:right="-36"/>
              <w:jc w:val="right"/>
              <w:rPr>
                <w:sz w:val="28"/>
                <w:szCs w:val="28"/>
                <w:lang w:val="en-US"/>
              </w:rPr>
            </w:pPr>
          </w:p>
        </w:tc>
        <w:tc>
          <w:tcPr>
            <w:tcW w:w="1355" w:type="dxa"/>
            <w:gridSpan w:val="2"/>
            <w:shd w:val="clear" w:color="auto" w:fill="auto"/>
          </w:tcPr>
          <w:p w:rsidR="00276BCB" w:rsidRPr="00B602E7" w:rsidRDefault="00276BCB" w:rsidP="00780B5F">
            <w:pPr>
              <w:ind w:right="34"/>
              <w:jc w:val="right"/>
              <w:rPr>
                <w:sz w:val="28"/>
                <w:szCs w:val="28"/>
                <w:lang w:val="en-US"/>
              </w:rPr>
            </w:pPr>
            <w:r w:rsidRPr="00B602E7">
              <w:rPr>
                <w:sz w:val="28"/>
                <w:szCs w:val="28"/>
                <w:lang w:val="en-US"/>
              </w:rPr>
              <w:t>123,463,686</w:t>
            </w:r>
          </w:p>
        </w:tc>
        <w:tc>
          <w:tcPr>
            <w:tcW w:w="284" w:type="dxa"/>
            <w:gridSpan w:val="2"/>
          </w:tcPr>
          <w:p w:rsidR="00276BCB" w:rsidRPr="00B602E7" w:rsidRDefault="00276BCB" w:rsidP="00EC15F0">
            <w:pPr>
              <w:ind w:left="-97" w:right="-61"/>
              <w:jc w:val="right"/>
              <w:rPr>
                <w:sz w:val="28"/>
                <w:szCs w:val="28"/>
                <w:lang w:val="en-US"/>
              </w:rPr>
            </w:pPr>
          </w:p>
        </w:tc>
        <w:tc>
          <w:tcPr>
            <w:tcW w:w="1386" w:type="dxa"/>
            <w:shd w:val="clear" w:color="auto" w:fill="auto"/>
          </w:tcPr>
          <w:p w:rsidR="00276BCB" w:rsidRPr="00B602E7" w:rsidRDefault="00276BCB" w:rsidP="00532ADB">
            <w:pPr>
              <w:ind w:right="34"/>
              <w:jc w:val="right"/>
              <w:rPr>
                <w:rFonts w:hint="cs"/>
                <w:sz w:val="28"/>
                <w:szCs w:val="28"/>
                <w:cs/>
                <w:lang w:val="en-US"/>
              </w:rPr>
            </w:pPr>
            <w:r w:rsidRPr="00B602E7">
              <w:rPr>
                <w:rFonts w:hint="cs"/>
                <w:sz w:val="28"/>
                <w:szCs w:val="28"/>
                <w:cs/>
                <w:lang w:val="en-US"/>
              </w:rPr>
              <w:t>(1</w:t>
            </w:r>
            <w:r w:rsidRPr="00B602E7">
              <w:rPr>
                <w:sz w:val="28"/>
                <w:szCs w:val="28"/>
                <w:lang w:val="en-US"/>
              </w:rPr>
              <w:t>,407,224</w:t>
            </w:r>
            <w:r w:rsidRPr="00B602E7">
              <w:rPr>
                <w:rFonts w:hint="cs"/>
                <w:sz w:val="28"/>
                <w:szCs w:val="28"/>
                <w:cs/>
                <w:lang w:val="en-US"/>
              </w:rPr>
              <w:t>)</w:t>
            </w:r>
          </w:p>
        </w:tc>
        <w:tc>
          <w:tcPr>
            <w:tcW w:w="236" w:type="dxa"/>
          </w:tcPr>
          <w:p w:rsidR="00276BCB" w:rsidRPr="00B602E7" w:rsidRDefault="00276BCB" w:rsidP="00EC15F0">
            <w:pPr>
              <w:ind w:right="-61"/>
              <w:jc w:val="right"/>
              <w:rPr>
                <w:sz w:val="28"/>
                <w:szCs w:val="28"/>
                <w:lang w:val="en-US"/>
              </w:rPr>
            </w:pPr>
          </w:p>
        </w:tc>
        <w:tc>
          <w:tcPr>
            <w:tcW w:w="1467" w:type="dxa"/>
            <w:gridSpan w:val="2"/>
          </w:tcPr>
          <w:p w:rsidR="00276BCB" w:rsidRPr="00B602E7" w:rsidRDefault="00276BCB" w:rsidP="00780B5F">
            <w:pPr>
              <w:ind w:right="34"/>
              <w:jc w:val="right"/>
              <w:rPr>
                <w:sz w:val="28"/>
                <w:szCs w:val="28"/>
                <w:lang w:val="en-US"/>
              </w:rPr>
            </w:pPr>
            <w:r w:rsidRPr="00B602E7">
              <w:rPr>
                <w:sz w:val="28"/>
                <w:szCs w:val="28"/>
                <w:lang w:val="en-US"/>
              </w:rPr>
              <w:t>116,315,502</w:t>
            </w:r>
          </w:p>
        </w:tc>
      </w:tr>
      <w:tr w:rsidR="00276BCB" w:rsidRPr="00B602E7" w:rsidTr="009E4EA9">
        <w:trPr>
          <w:trHeight w:hRule="exact" w:val="340"/>
        </w:trPr>
        <w:tc>
          <w:tcPr>
            <w:tcW w:w="3544" w:type="dxa"/>
          </w:tcPr>
          <w:p w:rsidR="00276BCB" w:rsidRPr="00B602E7" w:rsidRDefault="00276BCB" w:rsidP="00EC15F0">
            <w:pPr>
              <w:spacing w:line="320" w:lineRule="exact"/>
              <w:ind w:left="-45" w:hanging="9"/>
              <w:rPr>
                <w:rFonts w:eastAsia="Angsana New"/>
                <w:sz w:val="28"/>
                <w:szCs w:val="28"/>
                <w:cs/>
                <w:lang w:val="en-US"/>
              </w:rPr>
            </w:pPr>
            <w:r w:rsidRPr="00B602E7">
              <w:rPr>
                <w:rFonts w:eastAsia="Angsana New"/>
                <w:sz w:val="28"/>
                <w:szCs w:val="28"/>
                <w:cs/>
                <w:lang w:val="en-US"/>
              </w:rPr>
              <w:t>วัตถุดิบใช้ไป</w:t>
            </w:r>
          </w:p>
        </w:tc>
        <w:tc>
          <w:tcPr>
            <w:tcW w:w="1418" w:type="dxa"/>
            <w:shd w:val="clear" w:color="auto" w:fill="auto"/>
          </w:tcPr>
          <w:p w:rsidR="00276BCB" w:rsidRPr="00B602E7" w:rsidRDefault="00276BCB" w:rsidP="00532ADB">
            <w:pPr>
              <w:ind w:right="34"/>
              <w:jc w:val="right"/>
              <w:rPr>
                <w:sz w:val="28"/>
                <w:szCs w:val="28"/>
                <w:lang w:val="en-US"/>
              </w:rPr>
            </w:pPr>
            <w:r w:rsidRPr="00B602E7">
              <w:rPr>
                <w:sz w:val="28"/>
                <w:szCs w:val="28"/>
                <w:lang w:val="en-US"/>
              </w:rPr>
              <w:t>3,609,522,672</w:t>
            </w:r>
          </w:p>
        </w:tc>
        <w:tc>
          <w:tcPr>
            <w:tcW w:w="283" w:type="dxa"/>
          </w:tcPr>
          <w:p w:rsidR="00276BCB" w:rsidRPr="00B602E7" w:rsidRDefault="00276BCB" w:rsidP="00EC15F0">
            <w:pPr>
              <w:ind w:left="-97" w:right="-36"/>
              <w:jc w:val="right"/>
              <w:rPr>
                <w:i/>
                <w:iCs/>
                <w:sz w:val="28"/>
                <w:szCs w:val="28"/>
                <w:lang w:val="en-US"/>
              </w:rPr>
            </w:pPr>
          </w:p>
        </w:tc>
        <w:tc>
          <w:tcPr>
            <w:tcW w:w="1355" w:type="dxa"/>
            <w:gridSpan w:val="2"/>
            <w:shd w:val="clear" w:color="auto" w:fill="auto"/>
          </w:tcPr>
          <w:p w:rsidR="00276BCB" w:rsidRPr="00B602E7" w:rsidRDefault="00276BCB" w:rsidP="00780B5F">
            <w:pPr>
              <w:ind w:right="34"/>
              <w:jc w:val="right"/>
              <w:rPr>
                <w:sz w:val="28"/>
                <w:szCs w:val="28"/>
                <w:lang w:val="en-US"/>
              </w:rPr>
            </w:pPr>
            <w:r w:rsidRPr="00B602E7">
              <w:rPr>
                <w:sz w:val="28"/>
                <w:szCs w:val="28"/>
                <w:lang w:val="en-US"/>
              </w:rPr>
              <w:t>3,470,849,328</w:t>
            </w:r>
          </w:p>
        </w:tc>
        <w:tc>
          <w:tcPr>
            <w:tcW w:w="284" w:type="dxa"/>
            <w:gridSpan w:val="2"/>
          </w:tcPr>
          <w:p w:rsidR="00276BCB" w:rsidRPr="00B602E7" w:rsidRDefault="00276BCB" w:rsidP="00EC15F0">
            <w:pPr>
              <w:ind w:left="-97" w:right="-61"/>
              <w:jc w:val="right"/>
              <w:rPr>
                <w:i/>
                <w:iCs/>
                <w:sz w:val="28"/>
                <w:szCs w:val="28"/>
                <w:lang w:val="en-US"/>
              </w:rPr>
            </w:pPr>
          </w:p>
        </w:tc>
        <w:tc>
          <w:tcPr>
            <w:tcW w:w="1386" w:type="dxa"/>
            <w:shd w:val="clear" w:color="auto" w:fill="auto"/>
          </w:tcPr>
          <w:p w:rsidR="00276BCB" w:rsidRPr="00B602E7" w:rsidRDefault="00276BCB" w:rsidP="00532ADB">
            <w:pPr>
              <w:ind w:right="34"/>
              <w:jc w:val="right"/>
              <w:rPr>
                <w:sz w:val="28"/>
                <w:szCs w:val="28"/>
                <w:lang w:val="en-US"/>
              </w:rPr>
            </w:pPr>
            <w:r w:rsidRPr="00B602E7">
              <w:rPr>
                <w:sz w:val="28"/>
                <w:szCs w:val="28"/>
                <w:lang w:val="en-US"/>
              </w:rPr>
              <w:t>3,609,522,672</w:t>
            </w:r>
          </w:p>
        </w:tc>
        <w:tc>
          <w:tcPr>
            <w:tcW w:w="236" w:type="dxa"/>
          </w:tcPr>
          <w:p w:rsidR="00276BCB" w:rsidRPr="00B602E7" w:rsidRDefault="00276BCB" w:rsidP="00EC15F0">
            <w:pPr>
              <w:ind w:right="-61"/>
              <w:jc w:val="right"/>
              <w:rPr>
                <w:sz w:val="28"/>
                <w:szCs w:val="28"/>
                <w:lang w:val="en-US"/>
              </w:rPr>
            </w:pPr>
          </w:p>
        </w:tc>
        <w:tc>
          <w:tcPr>
            <w:tcW w:w="1467" w:type="dxa"/>
            <w:gridSpan w:val="2"/>
          </w:tcPr>
          <w:p w:rsidR="00276BCB" w:rsidRPr="00B602E7" w:rsidRDefault="00276BCB" w:rsidP="00780B5F">
            <w:pPr>
              <w:ind w:right="34"/>
              <w:jc w:val="right"/>
              <w:rPr>
                <w:sz w:val="28"/>
                <w:szCs w:val="28"/>
                <w:lang w:val="en-US"/>
              </w:rPr>
            </w:pPr>
            <w:r w:rsidRPr="00B602E7">
              <w:rPr>
                <w:sz w:val="28"/>
                <w:szCs w:val="28"/>
                <w:lang w:val="en-US"/>
              </w:rPr>
              <w:t>3,470,849,328</w:t>
            </w:r>
          </w:p>
        </w:tc>
      </w:tr>
      <w:tr w:rsidR="00276BCB" w:rsidRPr="00B602E7" w:rsidTr="009E4EA9">
        <w:trPr>
          <w:trHeight w:hRule="exact" w:val="340"/>
        </w:trPr>
        <w:tc>
          <w:tcPr>
            <w:tcW w:w="3544" w:type="dxa"/>
          </w:tcPr>
          <w:p w:rsidR="00276BCB" w:rsidRPr="00B602E7" w:rsidRDefault="00276BCB" w:rsidP="00EC15F0">
            <w:pPr>
              <w:spacing w:line="320" w:lineRule="exact"/>
              <w:ind w:left="-45" w:hanging="9"/>
              <w:rPr>
                <w:rFonts w:eastAsia="Angsana New"/>
                <w:sz w:val="28"/>
                <w:szCs w:val="28"/>
                <w:cs/>
              </w:rPr>
            </w:pPr>
            <w:r w:rsidRPr="00B602E7">
              <w:rPr>
                <w:rFonts w:eastAsia="Angsana New"/>
                <w:sz w:val="28"/>
                <w:szCs w:val="28"/>
                <w:cs/>
              </w:rPr>
              <w:t>ค่าใช้จ่ายการผลิตอื่น</w:t>
            </w:r>
          </w:p>
        </w:tc>
        <w:tc>
          <w:tcPr>
            <w:tcW w:w="1418" w:type="dxa"/>
            <w:shd w:val="clear" w:color="auto" w:fill="auto"/>
          </w:tcPr>
          <w:p w:rsidR="00276BCB" w:rsidRPr="00B602E7" w:rsidRDefault="00276BCB" w:rsidP="00532ADB">
            <w:pPr>
              <w:ind w:right="34"/>
              <w:jc w:val="right"/>
              <w:rPr>
                <w:sz w:val="28"/>
                <w:szCs w:val="28"/>
                <w:lang w:val="en-US"/>
              </w:rPr>
            </w:pPr>
            <w:r w:rsidRPr="00B602E7">
              <w:rPr>
                <w:sz w:val="28"/>
                <w:szCs w:val="28"/>
                <w:lang w:val="en-US"/>
              </w:rPr>
              <w:t>469,963,476</w:t>
            </w:r>
          </w:p>
        </w:tc>
        <w:tc>
          <w:tcPr>
            <w:tcW w:w="283" w:type="dxa"/>
          </w:tcPr>
          <w:p w:rsidR="00276BCB" w:rsidRPr="00B602E7" w:rsidRDefault="00276BCB" w:rsidP="00EC15F0">
            <w:pPr>
              <w:ind w:left="-97" w:right="-36"/>
              <w:jc w:val="right"/>
              <w:rPr>
                <w:sz w:val="28"/>
                <w:szCs w:val="28"/>
                <w:lang w:val="en-US"/>
              </w:rPr>
            </w:pPr>
          </w:p>
        </w:tc>
        <w:tc>
          <w:tcPr>
            <w:tcW w:w="1355" w:type="dxa"/>
            <w:gridSpan w:val="2"/>
            <w:shd w:val="clear" w:color="auto" w:fill="auto"/>
          </w:tcPr>
          <w:p w:rsidR="00276BCB" w:rsidRPr="00B602E7" w:rsidRDefault="00276BCB" w:rsidP="00780B5F">
            <w:pPr>
              <w:ind w:right="34"/>
              <w:jc w:val="right"/>
              <w:rPr>
                <w:sz w:val="28"/>
                <w:szCs w:val="28"/>
                <w:lang w:val="en-US"/>
              </w:rPr>
            </w:pPr>
            <w:r w:rsidRPr="00B602E7">
              <w:rPr>
                <w:sz w:val="28"/>
                <w:szCs w:val="28"/>
                <w:lang w:val="en-US"/>
              </w:rPr>
              <w:t>901,779,325</w:t>
            </w:r>
          </w:p>
        </w:tc>
        <w:tc>
          <w:tcPr>
            <w:tcW w:w="284" w:type="dxa"/>
            <w:gridSpan w:val="2"/>
          </w:tcPr>
          <w:p w:rsidR="00276BCB" w:rsidRPr="00B602E7" w:rsidRDefault="00276BCB" w:rsidP="00EC15F0">
            <w:pPr>
              <w:ind w:left="-97" w:right="-61"/>
              <w:jc w:val="right"/>
              <w:rPr>
                <w:sz w:val="28"/>
                <w:szCs w:val="28"/>
                <w:lang w:val="en-US"/>
              </w:rPr>
            </w:pPr>
          </w:p>
        </w:tc>
        <w:tc>
          <w:tcPr>
            <w:tcW w:w="1386" w:type="dxa"/>
            <w:shd w:val="clear" w:color="auto" w:fill="auto"/>
          </w:tcPr>
          <w:p w:rsidR="00276BCB" w:rsidRPr="00B602E7" w:rsidRDefault="00276BCB" w:rsidP="00532ADB">
            <w:pPr>
              <w:ind w:right="34"/>
              <w:jc w:val="right"/>
              <w:rPr>
                <w:sz w:val="28"/>
                <w:szCs w:val="28"/>
                <w:lang w:val="en-US"/>
              </w:rPr>
            </w:pPr>
            <w:r w:rsidRPr="00B602E7">
              <w:rPr>
                <w:sz w:val="28"/>
                <w:szCs w:val="28"/>
                <w:lang w:val="en-US"/>
              </w:rPr>
              <w:t>485,426,402</w:t>
            </w:r>
          </w:p>
        </w:tc>
        <w:tc>
          <w:tcPr>
            <w:tcW w:w="236" w:type="dxa"/>
          </w:tcPr>
          <w:p w:rsidR="00276BCB" w:rsidRPr="00B602E7" w:rsidRDefault="00276BCB" w:rsidP="00EC15F0">
            <w:pPr>
              <w:ind w:left="-97" w:right="-61"/>
              <w:jc w:val="right"/>
              <w:rPr>
                <w:sz w:val="28"/>
                <w:szCs w:val="28"/>
                <w:lang w:val="en-US"/>
              </w:rPr>
            </w:pPr>
          </w:p>
        </w:tc>
        <w:tc>
          <w:tcPr>
            <w:tcW w:w="1467" w:type="dxa"/>
            <w:gridSpan w:val="2"/>
          </w:tcPr>
          <w:p w:rsidR="00276BCB" w:rsidRPr="00B602E7" w:rsidRDefault="00276BCB" w:rsidP="00780B5F">
            <w:pPr>
              <w:ind w:right="34"/>
              <w:jc w:val="right"/>
              <w:rPr>
                <w:sz w:val="28"/>
                <w:szCs w:val="28"/>
                <w:lang w:val="en-US"/>
              </w:rPr>
            </w:pPr>
            <w:r w:rsidRPr="00B602E7">
              <w:rPr>
                <w:sz w:val="28"/>
                <w:szCs w:val="28"/>
                <w:lang w:val="en-US"/>
              </w:rPr>
              <w:t>505,335,002</w:t>
            </w:r>
          </w:p>
        </w:tc>
      </w:tr>
      <w:tr w:rsidR="00276BCB" w:rsidRPr="00B602E7" w:rsidTr="009E4EA9">
        <w:trPr>
          <w:trHeight w:hRule="exact" w:val="340"/>
        </w:trPr>
        <w:tc>
          <w:tcPr>
            <w:tcW w:w="3544" w:type="dxa"/>
          </w:tcPr>
          <w:p w:rsidR="00276BCB" w:rsidRPr="00B602E7" w:rsidRDefault="00276BCB" w:rsidP="00EC15F0">
            <w:pPr>
              <w:spacing w:line="320" w:lineRule="exact"/>
              <w:ind w:left="-45" w:hanging="9"/>
              <w:rPr>
                <w:rFonts w:eastAsia="Angsana New"/>
                <w:sz w:val="28"/>
                <w:szCs w:val="28"/>
                <w:cs/>
              </w:rPr>
            </w:pPr>
            <w:r w:rsidRPr="00B602E7">
              <w:rPr>
                <w:rFonts w:eastAsia="Angsana New"/>
                <w:sz w:val="28"/>
                <w:szCs w:val="28"/>
                <w:cs/>
              </w:rPr>
              <w:t>หนี้สงสัยจะสูญ (โอนกลับ)</w:t>
            </w:r>
          </w:p>
        </w:tc>
        <w:tc>
          <w:tcPr>
            <w:tcW w:w="1418" w:type="dxa"/>
            <w:shd w:val="clear" w:color="auto" w:fill="auto"/>
          </w:tcPr>
          <w:p w:rsidR="00276BCB" w:rsidRPr="00B602E7" w:rsidRDefault="00276BCB" w:rsidP="00532ADB">
            <w:pPr>
              <w:ind w:right="34"/>
              <w:jc w:val="right"/>
              <w:rPr>
                <w:sz w:val="28"/>
                <w:szCs w:val="28"/>
                <w:lang w:val="en-US"/>
              </w:rPr>
            </w:pPr>
            <w:r w:rsidRPr="00B602E7">
              <w:rPr>
                <w:sz w:val="28"/>
                <w:szCs w:val="28"/>
                <w:lang w:val="en-US"/>
              </w:rPr>
              <w:t>-</w:t>
            </w:r>
          </w:p>
        </w:tc>
        <w:tc>
          <w:tcPr>
            <w:tcW w:w="283" w:type="dxa"/>
          </w:tcPr>
          <w:p w:rsidR="00276BCB" w:rsidRPr="00B602E7" w:rsidRDefault="00276BCB" w:rsidP="00EC15F0">
            <w:pPr>
              <w:ind w:left="-97" w:right="-36"/>
              <w:jc w:val="right"/>
              <w:rPr>
                <w:sz w:val="28"/>
                <w:szCs w:val="28"/>
                <w:lang w:val="en-US"/>
              </w:rPr>
            </w:pPr>
          </w:p>
        </w:tc>
        <w:tc>
          <w:tcPr>
            <w:tcW w:w="1355" w:type="dxa"/>
            <w:gridSpan w:val="2"/>
            <w:shd w:val="clear" w:color="auto" w:fill="auto"/>
          </w:tcPr>
          <w:p w:rsidR="00276BCB" w:rsidRPr="00B602E7" w:rsidRDefault="00276BCB" w:rsidP="00780B5F">
            <w:pPr>
              <w:ind w:right="34"/>
              <w:jc w:val="right"/>
              <w:rPr>
                <w:sz w:val="28"/>
                <w:szCs w:val="28"/>
                <w:lang w:val="en-US"/>
              </w:rPr>
            </w:pPr>
            <w:r w:rsidRPr="00B602E7">
              <w:rPr>
                <w:sz w:val="28"/>
                <w:szCs w:val="28"/>
                <w:lang w:val="en-US"/>
              </w:rPr>
              <w:t>103,330</w:t>
            </w:r>
          </w:p>
        </w:tc>
        <w:tc>
          <w:tcPr>
            <w:tcW w:w="284" w:type="dxa"/>
            <w:gridSpan w:val="2"/>
          </w:tcPr>
          <w:p w:rsidR="00276BCB" w:rsidRPr="00B602E7" w:rsidRDefault="00276BCB" w:rsidP="00EC15F0">
            <w:pPr>
              <w:ind w:left="-97" w:right="-61"/>
              <w:jc w:val="right"/>
              <w:rPr>
                <w:sz w:val="28"/>
                <w:szCs w:val="28"/>
                <w:lang w:val="en-US"/>
              </w:rPr>
            </w:pPr>
          </w:p>
        </w:tc>
        <w:tc>
          <w:tcPr>
            <w:tcW w:w="1386" w:type="dxa"/>
            <w:shd w:val="clear" w:color="auto" w:fill="auto"/>
          </w:tcPr>
          <w:p w:rsidR="00276BCB" w:rsidRPr="00B602E7" w:rsidRDefault="00276BCB" w:rsidP="00532ADB">
            <w:pPr>
              <w:ind w:right="34"/>
              <w:jc w:val="right"/>
              <w:rPr>
                <w:sz w:val="28"/>
                <w:szCs w:val="28"/>
                <w:lang w:val="en-US"/>
              </w:rPr>
            </w:pPr>
            <w:r w:rsidRPr="00B602E7">
              <w:rPr>
                <w:sz w:val="28"/>
                <w:szCs w:val="28"/>
                <w:lang w:val="en-US"/>
              </w:rPr>
              <w:t>-</w:t>
            </w:r>
          </w:p>
        </w:tc>
        <w:tc>
          <w:tcPr>
            <w:tcW w:w="236" w:type="dxa"/>
          </w:tcPr>
          <w:p w:rsidR="00276BCB" w:rsidRPr="00B602E7" w:rsidRDefault="00276BCB" w:rsidP="00EC15F0">
            <w:pPr>
              <w:ind w:left="-97" w:right="-61"/>
              <w:jc w:val="right"/>
              <w:rPr>
                <w:sz w:val="28"/>
                <w:szCs w:val="28"/>
                <w:lang w:val="en-US"/>
              </w:rPr>
            </w:pPr>
          </w:p>
        </w:tc>
        <w:tc>
          <w:tcPr>
            <w:tcW w:w="1467" w:type="dxa"/>
            <w:gridSpan w:val="2"/>
          </w:tcPr>
          <w:p w:rsidR="00276BCB" w:rsidRPr="00B602E7" w:rsidRDefault="00276BCB" w:rsidP="00780B5F">
            <w:pPr>
              <w:ind w:right="34"/>
              <w:jc w:val="right"/>
              <w:rPr>
                <w:sz w:val="28"/>
                <w:szCs w:val="28"/>
                <w:lang w:val="en-US"/>
              </w:rPr>
            </w:pPr>
            <w:r w:rsidRPr="00B602E7">
              <w:rPr>
                <w:sz w:val="28"/>
                <w:szCs w:val="28"/>
                <w:lang w:val="en-US"/>
              </w:rPr>
              <w:t>(5,467,403)</w:t>
            </w:r>
          </w:p>
        </w:tc>
      </w:tr>
      <w:tr w:rsidR="00276BCB" w:rsidRPr="00B602E7" w:rsidTr="009E4EA9">
        <w:trPr>
          <w:trHeight w:hRule="exact" w:val="340"/>
        </w:trPr>
        <w:tc>
          <w:tcPr>
            <w:tcW w:w="3544" w:type="dxa"/>
          </w:tcPr>
          <w:p w:rsidR="00276BCB" w:rsidRPr="00B602E7" w:rsidRDefault="00276BCB" w:rsidP="00EC15F0">
            <w:pPr>
              <w:spacing w:line="320" w:lineRule="exact"/>
              <w:ind w:left="-45" w:hanging="9"/>
              <w:rPr>
                <w:rFonts w:eastAsia="Angsana New"/>
                <w:sz w:val="28"/>
                <w:szCs w:val="28"/>
                <w:cs/>
              </w:rPr>
            </w:pPr>
            <w:r w:rsidRPr="00B602E7">
              <w:rPr>
                <w:rFonts w:eastAsia="Angsana New" w:hint="cs"/>
                <w:sz w:val="28"/>
                <w:szCs w:val="28"/>
                <w:cs/>
              </w:rPr>
              <w:t>ขาดทุนจากอัตราแลกเปลี่ยน</w:t>
            </w:r>
          </w:p>
        </w:tc>
        <w:tc>
          <w:tcPr>
            <w:tcW w:w="1418" w:type="dxa"/>
            <w:shd w:val="clear" w:color="auto" w:fill="auto"/>
          </w:tcPr>
          <w:p w:rsidR="00276BCB" w:rsidRPr="00B602E7" w:rsidRDefault="00276BCB" w:rsidP="00532ADB">
            <w:pPr>
              <w:ind w:right="34"/>
              <w:jc w:val="right"/>
              <w:rPr>
                <w:sz w:val="28"/>
                <w:szCs w:val="28"/>
                <w:lang w:val="en-US"/>
              </w:rPr>
            </w:pPr>
            <w:r w:rsidRPr="00B602E7">
              <w:rPr>
                <w:sz w:val="28"/>
                <w:szCs w:val="28"/>
                <w:lang w:val="en-US"/>
              </w:rPr>
              <w:t>-</w:t>
            </w:r>
          </w:p>
        </w:tc>
        <w:tc>
          <w:tcPr>
            <w:tcW w:w="283" w:type="dxa"/>
          </w:tcPr>
          <w:p w:rsidR="00276BCB" w:rsidRPr="00B602E7" w:rsidRDefault="00276BCB" w:rsidP="00EC15F0">
            <w:pPr>
              <w:ind w:left="-97" w:right="-36"/>
              <w:jc w:val="right"/>
              <w:rPr>
                <w:sz w:val="28"/>
                <w:szCs w:val="28"/>
                <w:lang w:val="en-US"/>
              </w:rPr>
            </w:pPr>
          </w:p>
        </w:tc>
        <w:tc>
          <w:tcPr>
            <w:tcW w:w="1355" w:type="dxa"/>
            <w:gridSpan w:val="2"/>
            <w:shd w:val="clear" w:color="auto" w:fill="auto"/>
          </w:tcPr>
          <w:p w:rsidR="00276BCB" w:rsidRPr="00B602E7" w:rsidRDefault="00276BCB" w:rsidP="00780B5F">
            <w:pPr>
              <w:ind w:right="34"/>
              <w:jc w:val="right"/>
              <w:rPr>
                <w:sz w:val="28"/>
                <w:szCs w:val="28"/>
                <w:lang w:val="en-US"/>
              </w:rPr>
            </w:pPr>
            <w:r w:rsidRPr="00B602E7">
              <w:rPr>
                <w:sz w:val="28"/>
                <w:szCs w:val="28"/>
                <w:lang w:val="en-US"/>
              </w:rPr>
              <w:t>468,523</w:t>
            </w:r>
          </w:p>
        </w:tc>
        <w:tc>
          <w:tcPr>
            <w:tcW w:w="284" w:type="dxa"/>
            <w:gridSpan w:val="2"/>
          </w:tcPr>
          <w:p w:rsidR="00276BCB" w:rsidRPr="00B602E7" w:rsidRDefault="00276BCB" w:rsidP="00EC15F0">
            <w:pPr>
              <w:ind w:left="-97" w:right="-61"/>
              <w:jc w:val="right"/>
              <w:rPr>
                <w:sz w:val="28"/>
                <w:szCs w:val="28"/>
                <w:lang w:val="en-US"/>
              </w:rPr>
            </w:pPr>
          </w:p>
        </w:tc>
        <w:tc>
          <w:tcPr>
            <w:tcW w:w="1386" w:type="dxa"/>
            <w:shd w:val="clear" w:color="auto" w:fill="auto"/>
          </w:tcPr>
          <w:p w:rsidR="00276BCB" w:rsidRPr="00B602E7" w:rsidRDefault="00276BCB" w:rsidP="00532ADB">
            <w:pPr>
              <w:ind w:right="34"/>
              <w:jc w:val="right"/>
              <w:rPr>
                <w:sz w:val="28"/>
                <w:szCs w:val="28"/>
                <w:lang w:val="en-US"/>
              </w:rPr>
            </w:pPr>
            <w:r w:rsidRPr="00B602E7">
              <w:rPr>
                <w:sz w:val="28"/>
                <w:szCs w:val="28"/>
                <w:lang w:val="en-US"/>
              </w:rPr>
              <w:t>-</w:t>
            </w:r>
          </w:p>
        </w:tc>
        <w:tc>
          <w:tcPr>
            <w:tcW w:w="236" w:type="dxa"/>
          </w:tcPr>
          <w:p w:rsidR="00276BCB" w:rsidRPr="00B602E7" w:rsidRDefault="00276BCB" w:rsidP="00EC15F0">
            <w:pPr>
              <w:ind w:left="-97" w:right="-61"/>
              <w:jc w:val="right"/>
              <w:rPr>
                <w:sz w:val="28"/>
                <w:szCs w:val="28"/>
                <w:lang w:val="en-US"/>
              </w:rPr>
            </w:pPr>
          </w:p>
        </w:tc>
        <w:tc>
          <w:tcPr>
            <w:tcW w:w="1467" w:type="dxa"/>
            <w:gridSpan w:val="2"/>
          </w:tcPr>
          <w:p w:rsidR="00276BCB" w:rsidRPr="00B602E7" w:rsidRDefault="00276BCB" w:rsidP="00780B5F">
            <w:pPr>
              <w:ind w:right="34"/>
              <w:jc w:val="right"/>
              <w:rPr>
                <w:sz w:val="28"/>
                <w:szCs w:val="28"/>
                <w:lang w:val="en-US"/>
              </w:rPr>
            </w:pPr>
            <w:r w:rsidRPr="00B602E7">
              <w:rPr>
                <w:sz w:val="28"/>
                <w:szCs w:val="28"/>
                <w:lang w:val="en-US"/>
              </w:rPr>
              <w:t>468,523</w:t>
            </w:r>
          </w:p>
        </w:tc>
      </w:tr>
      <w:tr w:rsidR="00276BCB" w:rsidRPr="00B602E7" w:rsidTr="009E4EA9">
        <w:trPr>
          <w:trHeight w:hRule="exact" w:val="340"/>
        </w:trPr>
        <w:tc>
          <w:tcPr>
            <w:tcW w:w="3544" w:type="dxa"/>
          </w:tcPr>
          <w:p w:rsidR="00276BCB" w:rsidRPr="00B602E7" w:rsidRDefault="00276BCB" w:rsidP="00EC15F0">
            <w:pPr>
              <w:spacing w:line="320" w:lineRule="exact"/>
              <w:ind w:left="-45" w:hanging="9"/>
              <w:rPr>
                <w:rFonts w:eastAsia="Angsana New" w:hint="cs"/>
                <w:sz w:val="28"/>
                <w:szCs w:val="28"/>
                <w:cs/>
                <w:lang w:val="en-US"/>
              </w:rPr>
            </w:pPr>
            <w:r w:rsidRPr="00B602E7">
              <w:rPr>
                <w:rFonts w:eastAsia="Angsana New"/>
                <w:sz w:val="28"/>
                <w:szCs w:val="28"/>
                <w:cs/>
              </w:rPr>
              <w:t>ขาดทุนจากการลดมูลค่าสินค้าคงเหลือ</w:t>
            </w:r>
          </w:p>
        </w:tc>
        <w:tc>
          <w:tcPr>
            <w:tcW w:w="1418" w:type="dxa"/>
            <w:shd w:val="clear" w:color="auto" w:fill="auto"/>
          </w:tcPr>
          <w:p w:rsidR="00276BCB" w:rsidRPr="00B602E7" w:rsidRDefault="00276BCB" w:rsidP="00532ADB">
            <w:pPr>
              <w:ind w:right="34"/>
              <w:jc w:val="right"/>
              <w:rPr>
                <w:sz w:val="28"/>
                <w:szCs w:val="28"/>
                <w:lang w:val="en-US"/>
              </w:rPr>
            </w:pPr>
            <w:r w:rsidRPr="00B602E7">
              <w:rPr>
                <w:sz w:val="28"/>
                <w:szCs w:val="28"/>
                <w:lang w:val="en-US"/>
              </w:rPr>
              <w:t>(2,400,603)</w:t>
            </w:r>
          </w:p>
        </w:tc>
        <w:tc>
          <w:tcPr>
            <w:tcW w:w="283" w:type="dxa"/>
          </w:tcPr>
          <w:p w:rsidR="00276BCB" w:rsidRPr="00B602E7" w:rsidRDefault="00276BCB" w:rsidP="00EC15F0">
            <w:pPr>
              <w:ind w:left="-97" w:right="-36"/>
              <w:jc w:val="right"/>
              <w:rPr>
                <w:sz w:val="28"/>
                <w:szCs w:val="28"/>
                <w:lang w:val="en-US"/>
              </w:rPr>
            </w:pPr>
          </w:p>
        </w:tc>
        <w:tc>
          <w:tcPr>
            <w:tcW w:w="1355" w:type="dxa"/>
            <w:gridSpan w:val="2"/>
            <w:shd w:val="clear" w:color="auto" w:fill="auto"/>
          </w:tcPr>
          <w:p w:rsidR="00276BCB" w:rsidRPr="00B602E7" w:rsidRDefault="00276BCB" w:rsidP="00780B5F">
            <w:pPr>
              <w:ind w:right="34"/>
              <w:jc w:val="right"/>
              <w:rPr>
                <w:sz w:val="28"/>
                <w:szCs w:val="28"/>
                <w:lang w:val="en-US"/>
              </w:rPr>
            </w:pPr>
            <w:r w:rsidRPr="00B602E7">
              <w:rPr>
                <w:sz w:val="28"/>
                <w:szCs w:val="28"/>
                <w:lang w:val="en-US"/>
              </w:rPr>
              <w:t>(9,011,621)</w:t>
            </w:r>
          </w:p>
        </w:tc>
        <w:tc>
          <w:tcPr>
            <w:tcW w:w="284" w:type="dxa"/>
            <w:gridSpan w:val="2"/>
          </w:tcPr>
          <w:p w:rsidR="00276BCB" w:rsidRPr="00B602E7" w:rsidRDefault="00276BCB" w:rsidP="00EC15F0">
            <w:pPr>
              <w:ind w:left="-97" w:right="-61"/>
              <w:jc w:val="right"/>
              <w:rPr>
                <w:sz w:val="28"/>
                <w:szCs w:val="28"/>
                <w:lang w:val="en-US"/>
              </w:rPr>
            </w:pPr>
          </w:p>
        </w:tc>
        <w:tc>
          <w:tcPr>
            <w:tcW w:w="1386" w:type="dxa"/>
            <w:shd w:val="clear" w:color="auto" w:fill="auto"/>
          </w:tcPr>
          <w:p w:rsidR="00276BCB" w:rsidRPr="00B602E7" w:rsidRDefault="00276BCB" w:rsidP="00532ADB">
            <w:pPr>
              <w:ind w:right="34"/>
              <w:jc w:val="right"/>
              <w:rPr>
                <w:sz w:val="28"/>
                <w:szCs w:val="28"/>
                <w:lang w:val="en-US"/>
              </w:rPr>
            </w:pPr>
            <w:r w:rsidRPr="00B602E7">
              <w:rPr>
                <w:sz w:val="28"/>
                <w:szCs w:val="28"/>
                <w:lang w:val="en-US"/>
              </w:rPr>
              <w:t>(2,400,603)</w:t>
            </w:r>
          </w:p>
        </w:tc>
        <w:tc>
          <w:tcPr>
            <w:tcW w:w="236" w:type="dxa"/>
          </w:tcPr>
          <w:p w:rsidR="00276BCB" w:rsidRPr="00B602E7" w:rsidRDefault="00276BCB" w:rsidP="00EC15F0">
            <w:pPr>
              <w:ind w:left="-97" w:right="-61"/>
              <w:jc w:val="right"/>
              <w:rPr>
                <w:sz w:val="28"/>
                <w:szCs w:val="28"/>
                <w:lang w:val="en-US"/>
              </w:rPr>
            </w:pPr>
          </w:p>
        </w:tc>
        <w:tc>
          <w:tcPr>
            <w:tcW w:w="1467" w:type="dxa"/>
            <w:gridSpan w:val="2"/>
          </w:tcPr>
          <w:p w:rsidR="00276BCB" w:rsidRPr="00B602E7" w:rsidRDefault="00276BCB" w:rsidP="00780B5F">
            <w:pPr>
              <w:ind w:right="34"/>
              <w:jc w:val="right"/>
              <w:rPr>
                <w:sz w:val="28"/>
                <w:szCs w:val="28"/>
                <w:lang w:val="en-US"/>
              </w:rPr>
            </w:pPr>
            <w:r w:rsidRPr="00B602E7">
              <w:rPr>
                <w:sz w:val="28"/>
                <w:szCs w:val="28"/>
                <w:lang w:val="en-US"/>
              </w:rPr>
              <w:t>(8,969,027)</w:t>
            </w:r>
          </w:p>
        </w:tc>
      </w:tr>
      <w:tr w:rsidR="00276BCB" w:rsidRPr="00B602E7" w:rsidTr="009E4EA9">
        <w:trPr>
          <w:trHeight w:hRule="exact" w:val="340"/>
        </w:trPr>
        <w:tc>
          <w:tcPr>
            <w:tcW w:w="3544" w:type="dxa"/>
          </w:tcPr>
          <w:p w:rsidR="00276BCB" w:rsidRPr="00B602E7" w:rsidRDefault="00276BCB" w:rsidP="00EC15F0">
            <w:pPr>
              <w:spacing w:line="320" w:lineRule="exact"/>
              <w:ind w:left="-45" w:hanging="9"/>
              <w:rPr>
                <w:rFonts w:eastAsia="Angsana New"/>
                <w:sz w:val="28"/>
                <w:szCs w:val="28"/>
                <w:lang w:val="en-US"/>
              </w:rPr>
            </w:pPr>
            <w:r w:rsidRPr="00B602E7">
              <w:rPr>
                <w:rFonts w:eastAsia="Angsana New"/>
                <w:sz w:val="28"/>
                <w:szCs w:val="28"/>
                <w:cs/>
              </w:rPr>
              <w:t>สินทรัพย์ไม่มีตัวตนและสิทธิการเช่าตัดจ่าย</w:t>
            </w:r>
          </w:p>
        </w:tc>
        <w:tc>
          <w:tcPr>
            <w:tcW w:w="1418" w:type="dxa"/>
            <w:shd w:val="clear" w:color="auto" w:fill="auto"/>
          </w:tcPr>
          <w:p w:rsidR="00276BCB" w:rsidRPr="00B602E7" w:rsidRDefault="00276BCB" w:rsidP="00532ADB">
            <w:pPr>
              <w:ind w:right="34"/>
              <w:jc w:val="right"/>
              <w:rPr>
                <w:sz w:val="28"/>
                <w:szCs w:val="28"/>
                <w:lang w:val="en-US"/>
              </w:rPr>
            </w:pPr>
            <w:r w:rsidRPr="00B602E7">
              <w:rPr>
                <w:sz w:val="28"/>
                <w:szCs w:val="28"/>
                <w:lang w:val="en-US"/>
              </w:rPr>
              <w:t>5,424,470</w:t>
            </w:r>
          </w:p>
        </w:tc>
        <w:tc>
          <w:tcPr>
            <w:tcW w:w="283" w:type="dxa"/>
          </w:tcPr>
          <w:p w:rsidR="00276BCB" w:rsidRPr="00B602E7" w:rsidRDefault="00276BCB" w:rsidP="00EC15F0">
            <w:pPr>
              <w:ind w:left="-97" w:right="-36"/>
              <w:jc w:val="right"/>
              <w:rPr>
                <w:sz w:val="28"/>
                <w:szCs w:val="28"/>
                <w:lang w:val="en-US"/>
              </w:rPr>
            </w:pPr>
          </w:p>
        </w:tc>
        <w:tc>
          <w:tcPr>
            <w:tcW w:w="1355" w:type="dxa"/>
            <w:gridSpan w:val="2"/>
            <w:shd w:val="clear" w:color="auto" w:fill="auto"/>
          </w:tcPr>
          <w:p w:rsidR="00276BCB" w:rsidRPr="00B602E7" w:rsidRDefault="00276BCB" w:rsidP="00780B5F">
            <w:pPr>
              <w:ind w:right="34"/>
              <w:jc w:val="right"/>
              <w:rPr>
                <w:sz w:val="28"/>
                <w:szCs w:val="28"/>
                <w:lang w:val="en-US"/>
              </w:rPr>
            </w:pPr>
            <w:r w:rsidRPr="00B602E7">
              <w:rPr>
                <w:sz w:val="28"/>
                <w:szCs w:val="28"/>
                <w:lang w:val="en-US"/>
              </w:rPr>
              <w:t>7,781,148</w:t>
            </w:r>
          </w:p>
        </w:tc>
        <w:tc>
          <w:tcPr>
            <w:tcW w:w="284" w:type="dxa"/>
            <w:gridSpan w:val="2"/>
          </w:tcPr>
          <w:p w:rsidR="00276BCB" w:rsidRPr="00B602E7" w:rsidRDefault="00276BCB" w:rsidP="00EC15F0">
            <w:pPr>
              <w:ind w:left="-97" w:right="-61"/>
              <w:jc w:val="right"/>
              <w:rPr>
                <w:sz w:val="28"/>
                <w:szCs w:val="28"/>
                <w:lang w:val="en-US"/>
              </w:rPr>
            </w:pPr>
          </w:p>
        </w:tc>
        <w:tc>
          <w:tcPr>
            <w:tcW w:w="1386" w:type="dxa"/>
            <w:shd w:val="clear" w:color="auto" w:fill="auto"/>
          </w:tcPr>
          <w:p w:rsidR="00276BCB" w:rsidRPr="00B602E7" w:rsidRDefault="00276BCB" w:rsidP="00532ADB">
            <w:pPr>
              <w:ind w:right="34"/>
              <w:jc w:val="right"/>
              <w:rPr>
                <w:sz w:val="28"/>
                <w:szCs w:val="28"/>
                <w:lang w:val="en-US"/>
              </w:rPr>
            </w:pPr>
            <w:r w:rsidRPr="00B602E7">
              <w:rPr>
                <w:sz w:val="28"/>
                <w:szCs w:val="28"/>
                <w:lang w:val="en-US"/>
              </w:rPr>
              <w:t>5,423,641</w:t>
            </w:r>
          </w:p>
        </w:tc>
        <w:tc>
          <w:tcPr>
            <w:tcW w:w="236" w:type="dxa"/>
          </w:tcPr>
          <w:p w:rsidR="00276BCB" w:rsidRPr="00B602E7" w:rsidRDefault="00276BCB" w:rsidP="00EC15F0">
            <w:pPr>
              <w:ind w:left="-97" w:right="-61"/>
              <w:jc w:val="right"/>
              <w:rPr>
                <w:sz w:val="28"/>
                <w:szCs w:val="28"/>
                <w:lang w:val="en-US"/>
              </w:rPr>
            </w:pPr>
          </w:p>
        </w:tc>
        <w:tc>
          <w:tcPr>
            <w:tcW w:w="1467" w:type="dxa"/>
            <w:gridSpan w:val="2"/>
          </w:tcPr>
          <w:p w:rsidR="00276BCB" w:rsidRPr="00B602E7" w:rsidRDefault="00276BCB" w:rsidP="00780B5F">
            <w:pPr>
              <w:ind w:right="34"/>
              <w:jc w:val="right"/>
              <w:rPr>
                <w:sz w:val="28"/>
                <w:szCs w:val="28"/>
                <w:lang w:val="en-US"/>
              </w:rPr>
            </w:pPr>
            <w:r w:rsidRPr="00B602E7">
              <w:rPr>
                <w:sz w:val="28"/>
                <w:szCs w:val="28"/>
                <w:lang w:val="en-US"/>
              </w:rPr>
              <w:t>7,777,860</w:t>
            </w:r>
          </w:p>
        </w:tc>
      </w:tr>
      <w:tr w:rsidR="00276BCB" w:rsidRPr="00B602E7" w:rsidTr="009E4EA9">
        <w:trPr>
          <w:trHeight w:hRule="exact" w:val="340"/>
        </w:trPr>
        <w:tc>
          <w:tcPr>
            <w:tcW w:w="3544" w:type="dxa"/>
          </w:tcPr>
          <w:p w:rsidR="00276BCB" w:rsidRPr="00B602E7" w:rsidRDefault="00276BCB" w:rsidP="00EC15F0">
            <w:pPr>
              <w:spacing w:line="320" w:lineRule="exact"/>
              <w:ind w:left="-45" w:hanging="9"/>
              <w:rPr>
                <w:rFonts w:eastAsia="Angsana New"/>
                <w:sz w:val="28"/>
                <w:szCs w:val="28"/>
                <w:lang w:val="en-US"/>
              </w:rPr>
            </w:pPr>
            <w:r w:rsidRPr="00B602E7">
              <w:rPr>
                <w:rFonts w:eastAsia="Angsana New"/>
                <w:sz w:val="28"/>
                <w:szCs w:val="28"/>
                <w:cs/>
              </w:rPr>
              <w:t>ค่าเสื่อมราคา</w:t>
            </w:r>
          </w:p>
        </w:tc>
        <w:tc>
          <w:tcPr>
            <w:tcW w:w="1418" w:type="dxa"/>
            <w:shd w:val="clear" w:color="auto" w:fill="auto"/>
          </w:tcPr>
          <w:p w:rsidR="00276BCB" w:rsidRPr="00B602E7" w:rsidRDefault="0044498A" w:rsidP="007878BF">
            <w:pPr>
              <w:ind w:right="34"/>
              <w:jc w:val="right"/>
              <w:rPr>
                <w:sz w:val="28"/>
                <w:szCs w:val="28"/>
                <w:lang w:val="en-US"/>
              </w:rPr>
            </w:pPr>
            <w:r w:rsidRPr="0044498A">
              <w:rPr>
                <w:sz w:val="28"/>
                <w:szCs w:val="28"/>
                <w:lang w:val="en-US"/>
              </w:rPr>
              <w:t>425,764,629</w:t>
            </w:r>
          </w:p>
        </w:tc>
        <w:tc>
          <w:tcPr>
            <w:tcW w:w="283" w:type="dxa"/>
          </w:tcPr>
          <w:p w:rsidR="00276BCB" w:rsidRPr="00B602E7" w:rsidRDefault="00276BCB" w:rsidP="00B602E7">
            <w:pPr>
              <w:ind w:left="-97" w:right="34"/>
              <w:jc w:val="right"/>
              <w:rPr>
                <w:sz w:val="28"/>
                <w:szCs w:val="28"/>
                <w:lang w:val="en-US"/>
              </w:rPr>
            </w:pPr>
          </w:p>
        </w:tc>
        <w:tc>
          <w:tcPr>
            <w:tcW w:w="1355" w:type="dxa"/>
            <w:gridSpan w:val="2"/>
            <w:shd w:val="clear" w:color="auto" w:fill="auto"/>
          </w:tcPr>
          <w:p w:rsidR="00276BCB" w:rsidRPr="00B602E7" w:rsidRDefault="00276BCB" w:rsidP="00780B5F">
            <w:pPr>
              <w:ind w:right="34"/>
              <w:jc w:val="right"/>
              <w:rPr>
                <w:sz w:val="28"/>
                <w:szCs w:val="28"/>
                <w:lang w:val="en-US"/>
              </w:rPr>
            </w:pPr>
            <w:r w:rsidRPr="00B602E7">
              <w:rPr>
                <w:sz w:val="28"/>
                <w:szCs w:val="28"/>
                <w:lang w:val="en-US"/>
              </w:rPr>
              <w:t>466,590,956</w:t>
            </w:r>
          </w:p>
        </w:tc>
        <w:tc>
          <w:tcPr>
            <w:tcW w:w="284" w:type="dxa"/>
            <w:gridSpan w:val="2"/>
          </w:tcPr>
          <w:p w:rsidR="00276BCB" w:rsidRPr="00B602E7" w:rsidRDefault="00276BCB" w:rsidP="00EC15F0">
            <w:pPr>
              <w:ind w:left="-97" w:right="-61"/>
              <w:jc w:val="right"/>
              <w:rPr>
                <w:sz w:val="28"/>
                <w:szCs w:val="28"/>
                <w:lang w:val="en-US"/>
              </w:rPr>
            </w:pPr>
          </w:p>
        </w:tc>
        <w:tc>
          <w:tcPr>
            <w:tcW w:w="1386" w:type="dxa"/>
            <w:shd w:val="clear" w:color="auto" w:fill="auto"/>
          </w:tcPr>
          <w:p w:rsidR="00276BCB" w:rsidRPr="00B602E7" w:rsidRDefault="00B602E7" w:rsidP="00532ADB">
            <w:pPr>
              <w:ind w:right="34"/>
              <w:jc w:val="right"/>
              <w:rPr>
                <w:sz w:val="28"/>
                <w:szCs w:val="28"/>
                <w:lang w:val="en-US"/>
              </w:rPr>
            </w:pPr>
            <w:r w:rsidRPr="00B602E7">
              <w:rPr>
                <w:sz w:val="28"/>
                <w:szCs w:val="28"/>
                <w:lang w:val="en-US"/>
              </w:rPr>
              <w:t>417,337,84</w:t>
            </w:r>
            <w:r w:rsidR="00F46355">
              <w:rPr>
                <w:sz w:val="28"/>
                <w:szCs w:val="28"/>
                <w:lang w:val="en-US"/>
              </w:rPr>
              <w:t>9</w:t>
            </w:r>
          </w:p>
        </w:tc>
        <w:tc>
          <w:tcPr>
            <w:tcW w:w="236" w:type="dxa"/>
          </w:tcPr>
          <w:p w:rsidR="00276BCB" w:rsidRPr="00B602E7" w:rsidRDefault="00276BCB" w:rsidP="00EC15F0">
            <w:pPr>
              <w:ind w:left="-97" w:right="-61"/>
              <w:jc w:val="right"/>
              <w:rPr>
                <w:sz w:val="28"/>
                <w:szCs w:val="28"/>
                <w:lang w:val="en-US"/>
              </w:rPr>
            </w:pPr>
          </w:p>
        </w:tc>
        <w:tc>
          <w:tcPr>
            <w:tcW w:w="1467" w:type="dxa"/>
            <w:gridSpan w:val="2"/>
          </w:tcPr>
          <w:p w:rsidR="00276BCB" w:rsidRPr="00B602E7" w:rsidRDefault="00276BCB" w:rsidP="00780B5F">
            <w:pPr>
              <w:ind w:right="34"/>
              <w:jc w:val="right"/>
              <w:rPr>
                <w:sz w:val="28"/>
                <w:szCs w:val="28"/>
                <w:lang w:val="en-US"/>
              </w:rPr>
            </w:pPr>
            <w:r w:rsidRPr="00B602E7">
              <w:rPr>
                <w:sz w:val="28"/>
                <w:szCs w:val="28"/>
                <w:lang w:val="en-US"/>
              </w:rPr>
              <w:t>450,653,547</w:t>
            </w:r>
          </w:p>
        </w:tc>
      </w:tr>
      <w:tr w:rsidR="00276BCB" w:rsidRPr="00B602E7" w:rsidTr="009E4EA9">
        <w:trPr>
          <w:trHeight w:hRule="exact" w:val="340"/>
        </w:trPr>
        <w:tc>
          <w:tcPr>
            <w:tcW w:w="3544" w:type="dxa"/>
          </w:tcPr>
          <w:p w:rsidR="00276BCB" w:rsidRPr="00B602E7" w:rsidRDefault="00276BCB" w:rsidP="00EC15F0">
            <w:pPr>
              <w:spacing w:line="320" w:lineRule="exact"/>
              <w:ind w:left="-45" w:hanging="9"/>
              <w:rPr>
                <w:rFonts w:eastAsia="Angsana New" w:hint="cs"/>
                <w:sz w:val="28"/>
                <w:szCs w:val="28"/>
                <w:cs/>
              </w:rPr>
            </w:pPr>
            <w:r w:rsidRPr="00B602E7">
              <w:rPr>
                <w:rFonts w:eastAsia="Angsana New"/>
                <w:sz w:val="28"/>
                <w:szCs w:val="28"/>
                <w:cs/>
              </w:rPr>
              <w:t>ค่าใช้จ่ายเกี่ยวกับพนักงาน</w:t>
            </w:r>
          </w:p>
        </w:tc>
        <w:tc>
          <w:tcPr>
            <w:tcW w:w="1418" w:type="dxa"/>
            <w:shd w:val="clear" w:color="auto" w:fill="auto"/>
          </w:tcPr>
          <w:p w:rsidR="00276BCB" w:rsidRPr="00B602E7" w:rsidRDefault="00276BCB" w:rsidP="00532ADB">
            <w:pPr>
              <w:ind w:right="34"/>
              <w:jc w:val="right"/>
              <w:rPr>
                <w:sz w:val="28"/>
                <w:szCs w:val="28"/>
                <w:lang w:val="en-US"/>
              </w:rPr>
            </w:pPr>
            <w:r w:rsidRPr="00B602E7">
              <w:rPr>
                <w:sz w:val="28"/>
                <w:szCs w:val="28"/>
                <w:lang w:val="en-US"/>
              </w:rPr>
              <w:t>704,159,629</w:t>
            </w:r>
          </w:p>
        </w:tc>
        <w:tc>
          <w:tcPr>
            <w:tcW w:w="283" w:type="dxa"/>
          </w:tcPr>
          <w:p w:rsidR="00276BCB" w:rsidRPr="00B602E7" w:rsidRDefault="00276BCB" w:rsidP="00EC15F0">
            <w:pPr>
              <w:ind w:left="-97" w:right="-36"/>
              <w:jc w:val="right"/>
              <w:rPr>
                <w:sz w:val="28"/>
                <w:szCs w:val="28"/>
                <w:lang w:val="en-US"/>
              </w:rPr>
            </w:pPr>
          </w:p>
        </w:tc>
        <w:tc>
          <w:tcPr>
            <w:tcW w:w="1355" w:type="dxa"/>
            <w:gridSpan w:val="2"/>
            <w:shd w:val="clear" w:color="auto" w:fill="auto"/>
          </w:tcPr>
          <w:p w:rsidR="00276BCB" w:rsidRPr="00B602E7" w:rsidRDefault="00276BCB" w:rsidP="00780B5F">
            <w:pPr>
              <w:ind w:right="34"/>
              <w:jc w:val="right"/>
              <w:rPr>
                <w:sz w:val="28"/>
                <w:szCs w:val="28"/>
                <w:lang w:val="en-US"/>
              </w:rPr>
            </w:pPr>
            <w:r w:rsidRPr="00B602E7">
              <w:rPr>
                <w:sz w:val="28"/>
                <w:szCs w:val="28"/>
                <w:lang w:val="en-US"/>
              </w:rPr>
              <w:t>825,376,235</w:t>
            </w:r>
          </w:p>
        </w:tc>
        <w:tc>
          <w:tcPr>
            <w:tcW w:w="284" w:type="dxa"/>
            <w:gridSpan w:val="2"/>
          </w:tcPr>
          <w:p w:rsidR="00276BCB" w:rsidRPr="00B602E7" w:rsidRDefault="00276BCB" w:rsidP="00EC15F0">
            <w:pPr>
              <w:ind w:left="-97" w:right="-61"/>
              <w:jc w:val="right"/>
              <w:rPr>
                <w:sz w:val="28"/>
                <w:szCs w:val="28"/>
                <w:lang w:val="en-US"/>
              </w:rPr>
            </w:pPr>
          </w:p>
        </w:tc>
        <w:tc>
          <w:tcPr>
            <w:tcW w:w="1386" w:type="dxa"/>
            <w:shd w:val="clear" w:color="auto" w:fill="auto"/>
          </w:tcPr>
          <w:p w:rsidR="00276BCB" w:rsidRPr="00B602E7" w:rsidRDefault="00276BCB" w:rsidP="00532ADB">
            <w:pPr>
              <w:ind w:right="34"/>
              <w:jc w:val="right"/>
              <w:rPr>
                <w:sz w:val="28"/>
                <w:szCs w:val="28"/>
                <w:lang w:val="en-US"/>
              </w:rPr>
            </w:pPr>
            <w:r w:rsidRPr="00B602E7">
              <w:rPr>
                <w:sz w:val="28"/>
                <w:szCs w:val="28"/>
                <w:lang w:val="en-US"/>
              </w:rPr>
              <w:t>667,117,120</w:t>
            </w:r>
          </w:p>
        </w:tc>
        <w:tc>
          <w:tcPr>
            <w:tcW w:w="236" w:type="dxa"/>
          </w:tcPr>
          <w:p w:rsidR="00276BCB" w:rsidRPr="00B602E7" w:rsidRDefault="00276BCB" w:rsidP="00EC15F0">
            <w:pPr>
              <w:ind w:left="-97" w:right="-61"/>
              <w:jc w:val="right"/>
              <w:rPr>
                <w:sz w:val="28"/>
                <w:szCs w:val="28"/>
                <w:lang w:val="en-US"/>
              </w:rPr>
            </w:pPr>
          </w:p>
        </w:tc>
        <w:tc>
          <w:tcPr>
            <w:tcW w:w="1467" w:type="dxa"/>
            <w:gridSpan w:val="2"/>
          </w:tcPr>
          <w:p w:rsidR="00276BCB" w:rsidRPr="00B602E7" w:rsidRDefault="00276BCB" w:rsidP="00780B5F">
            <w:pPr>
              <w:ind w:right="34"/>
              <w:jc w:val="right"/>
              <w:rPr>
                <w:sz w:val="28"/>
                <w:szCs w:val="28"/>
                <w:lang w:val="en-US"/>
              </w:rPr>
            </w:pPr>
            <w:r w:rsidRPr="00B602E7">
              <w:rPr>
                <w:sz w:val="28"/>
                <w:szCs w:val="28"/>
                <w:lang w:val="en-US"/>
              </w:rPr>
              <w:t>769,384,840</w:t>
            </w:r>
          </w:p>
        </w:tc>
      </w:tr>
      <w:tr w:rsidR="00276BCB" w:rsidRPr="001A5168" w:rsidTr="009E4EA9">
        <w:trPr>
          <w:trHeight w:hRule="exact" w:val="340"/>
        </w:trPr>
        <w:tc>
          <w:tcPr>
            <w:tcW w:w="3544" w:type="dxa"/>
          </w:tcPr>
          <w:p w:rsidR="00276BCB" w:rsidRPr="00B602E7" w:rsidRDefault="00276BCB" w:rsidP="00EC15F0">
            <w:pPr>
              <w:spacing w:line="320" w:lineRule="exact"/>
              <w:ind w:left="-45" w:hanging="9"/>
              <w:rPr>
                <w:rFonts w:eastAsia="Angsana New"/>
                <w:sz w:val="28"/>
                <w:szCs w:val="28"/>
                <w:cs/>
              </w:rPr>
            </w:pPr>
            <w:r w:rsidRPr="00B602E7">
              <w:rPr>
                <w:rFonts w:eastAsia="Angsana New"/>
                <w:sz w:val="28"/>
                <w:szCs w:val="28"/>
                <w:cs/>
              </w:rPr>
              <w:t>ค่าขนส่ง</w:t>
            </w:r>
          </w:p>
        </w:tc>
        <w:tc>
          <w:tcPr>
            <w:tcW w:w="1418" w:type="dxa"/>
            <w:shd w:val="clear" w:color="auto" w:fill="auto"/>
          </w:tcPr>
          <w:p w:rsidR="00276BCB" w:rsidRPr="00B602E7" w:rsidRDefault="00276BCB" w:rsidP="00532ADB">
            <w:pPr>
              <w:ind w:right="34"/>
              <w:jc w:val="right"/>
              <w:rPr>
                <w:sz w:val="28"/>
                <w:szCs w:val="28"/>
                <w:lang w:val="en-US"/>
              </w:rPr>
            </w:pPr>
            <w:r w:rsidRPr="00B602E7">
              <w:rPr>
                <w:sz w:val="28"/>
                <w:szCs w:val="28"/>
                <w:lang w:val="en-US"/>
              </w:rPr>
              <w:t>25,064,152</w:t>
            </w:r>
          </w:p>
        </w:tc>
        <w:tc>
          <w:tcPr>
            <w:tcW w:w="283" w:type="dxa"/>
          </w:tcPr>
          <w:p w:rsidR="00276BCB" w:rsidRPr="00B602E7" w:rsidRDefault="00276BCB" w:rsidP="00EC15F0">
            <w:pPr>
              <w:ind w:left="-97" w:right="-36"/>
              <w:jc w:val="right"/>
              <w:rPr>
                <w:sz w:val="28"/>
                <w:szCs w:val="28"/>
                <w:lang w:val="en-US"/>
              </w:rPr>
            </w:pPr>
          </w:p>
        </w:tc>
        <w:tc>
          <w:tcPr>
            <w:tcW w:w="1355" w:type="dxa"/>
            <w:gridSpan w:val="2"/>
            <w:shd w:val="clear" w:color="auto" w:fill="auto"/>
          </w:tcPr>
          <w:p w:rsidR="00276BCB" w:rsidRPr="00B602E7" w:rsidRDefault="00276BCB" w:rsidP="00780B5F">
            <w:pPr>
              <w:ind w:right="34"/>
              <w:jc w:val="right"/>
              <w:rPr>
                <w:sz w:val="28"/>
                <w:szCs w:val="28"/>
                <w:lang w:val="en-US"/>
              </w:rPr>
            </w:pPr>
            <w:r w:rsidRPr="00B602E7">
              <w:rPr>
                <w:sz w:val="28"/>
                <w:szCs w:val="28"/>
                <w:lang w:val="en-US"/>
              </w:rPr>
              <w:t>25,018,115</w:t>
            </w:r>
          </w:p>
        </w:tc>
        <w:tc>
          <w:tcPr>
            <w:tcW w:w="284" w:type="dxa"/>
            <w:gridSpan w:val="2"/>
          </w:tcPr>
          <w:p w:rsidR="00276BCB" w:rsidRPr="00B602E7" w:rsidRDefault="00276BCB" w:rsidP="00EC15F0">
            <w:pPr>
              <w:ind w:left="-97" w:right="-61"/>
              <w:jc w:val="right"/>
              <w:rPr>
                <w:sz w:val="28"/>
                <w:szCs w:val="28"/>
                <w:lang w:val="en-US"/>
              </w:rPr>
            </w:pPr>
          </w:p>
        </w:tc>
        <w:tc>
          <w:tcPr>
            <w:tcW w:w="1386" w:type="dxa"/>
            <w:shd w:val="clear" w:color="auto" w:fill="auto"/>
          </w:tcPr>
          <w:p w:rsidR="00276BCB" w:rsidRPr="00B602E7" w:rsidRDefault="00276BCB" w:rsidP="00532ADB">
            <w:pPr>
              <w:ind w:right="34"/>
              <w:jc w:val="right"/>
              <w:rPr>
                <w:sz w:val="28"/>
                <w:szCs w:val="28"/>
                <w:lang w:val="en-US"/>
              </w:rPr>
            </w:pPr>
            <w:r w:rsidRPr="00B602E7">
              <w:rPr>
                <w:sz w:val="28"/>
                <w:szCs w:val="28"/>
                <w:lang w:val="en-US"/>
              </w:rPr>
              <w:t>24,422,740</w:t>
            </w:r>
          </w:p>
        </w:tc>
        <w:tc>
          <w:tcPr>
            <w:tcW w:w="236" w:type="dxa"/>
          </w:tcPr>
          <w:p w:rsidR="00276BCB" w:rsidRPr="00B602E7" w:rsidRDefault="00276BCB" w:rsidP="00EC15F0">
            <w:pPr>
              <w:ind w:left="-97" w:right="-61"/>
              <w:jc w:val="right"/>
              <w:rPr>
                <w:sz w:val="28"/>
                <w:szCs w:val="28"/>
                <w:lang w:val="en-US"/>
              </w:rPr>
            </w:pPr>
          </w:p>
        </w:tc>
        <w:tc>
          <w:tcPr>
            <w:tcW w:w="1467" w:type="dxa"/>
            <w:gridSpan w:val="2"/>
          </w:tcPr>
          <w:p w:rsidR="00276BCB" w:rsidRPr="002F3889" w:rsidRDefault="00276BCB" w:rsidP="00780B5F">
            <w:pPr>
              <w:ind w:right="34"/>
              <w:jc w:val="right"/>
              <w:rPr>
                <w:sz w:val="28"/>
                <w:szCs w:val="28"/>
                <w:lang w:val="en-US"/>
              </w:rPr>
            </w:pPr>
            <w:r w:rsidRPr="00B602E7">
              <w:rPr>
                <w:sz w:val="28"/>
                <w:szCs w:val="28"/>
                <w:lang w:val="en-US"/>
              </w:rPr>
              <w:t>24,089,001</w:t>
            </w:r>
          </w:p>
        </w:tc>
      </w:tr>
    </w:tbl>
    <w:p w:rsidR="00323A66" w:rsidRDefault="00323A66" w:rsidP="00151DAB">
      <w:pPr>
        <w:spacing w:line="240" w:lineRule="auto"/>
        <w:rPr>
          <w:rFonts w:hint="cs"/>
          <w:sz w:val="28"/>
          <w:szCs w:val="28"/>
        </w:rPr>
      </w:pPr>
    </w:p>
    <w:p w:rsidR="006524DD" w:rsidRDefault="006524DD" w:rsidP="00151DAB">
      <w:pPr>
        <w:spacing w:line="240" w:lineRule="auto"/>
        <w:rPr>
          <w:sz w:val="28"/>
          <w:szCs w:val="28"/>
        </w:rPr>
      </w:pPr>
    </w:p>
    <w:p w:rsidR="00E14193" w:rsidRPr="00326B14" w:rsidRDefault="00E14193" w:rsidP="00687E1E">
      <w:pPr>
        <w:numPr>
          <w:ilvl w:val="0"/>
          <w:numId w:val="9"/>
        </w:numPr>
        <w:spacing w:after="120" w:line="240" w:lineRule="auto"/>
        <w:ind w:left="-567" w:hanging="709"/>
        <w:rPr>
          <w:b/>
          <w:bCs/>
          <w:sz w:val="28"/>
          <w:szCs w:val="28"/>
        </w:rPr>
      </w:pPr>
      <w:r w:rsidRPr="00326B14">
        <w:rPr>
          <w:b/>
          <w:bCs/>
          <w:sz w:val="28"/>
          <w:szCs w:val="28"/>
          <w:cs/>
        </w:rPr>
        <w:t>ภาษีเงินได้นิติบุคคล</w:t>
      </w:r>
    </w:p>
    <w:p w:rsidR="00A51CA9" w:rsidRPr="00326B14" w:rsidRDefault="00A51CA9" w:rsidP="00687E1E">
      <w:pPr>
        <w:spacing w:after="120" w:line="240" w:lineRule="auto"/>
        <w:ind w:left="425" w:hanging="992"/>
        <w:rPr>
          <w:sz w:val="28"/>
          <w:szCs w:val="28"/>
        </w:rPr>
      </w:pPr>
      <w:r w:rsidRPr="00326B14">
        <w:rPr>
          <w:sz w:val="28"/>
          <w:szCs w:val="28"/>
          <w:cs/>
        </w:rPr>
        <w:t>ค่าใช้จ่ายภาษีเงินได้สำหรับ</w:t>
      </w:r>
      <w:r w:rsidRPr="00326B14">
        <w:rPr>
          <w:rFonts w:hint="cs"/>
          <w:sz w:val="28"/>
          <w:szCs w:val="28"/>
          <w:cs/>
        </w:rPr>
        <w:t>ปี</w:t>
      </w:r>
      <w:r w:rsidRPr="00326B14">
        <w:rPr>
          <w:sz w:val="28"/>
          <w:szCs w:val="28"/>
          <w:cs/>
        </w:rPr>
        <w:t xml:space="preserve">สิ้นสุดวันที่ </w:t>
      </w:r>
      <w:r w:rsidR="00730EEB">
        <w:rPr>
          <w:sz w:val="28"/>
          <w:szCs w:val="28"/>
        </w:rPr>
        <w:t xml:space="preserve">31 </w:t>
      </w:r>
      <w:r w:rsidR="00730EEB">
        <w:rPr>
          <w:sz w:val="28"/>
          <w:szCs w:val="28"/>
          <w:cs/>
        </w:rPr>
        <w:t xml:space="preserve">ธันวาคม </w:t>
      </w:r>
      <w:r w:rsidR="00730EEB">
        <w:rPr>
          <w:sz w:val="28"/>
          <w:szCs w:val="28"/>
        </w:rPr>
        <w:t>25</w:t>
      </w:r>
      <w:r w:rsidR="007D5E50">
        <w:rPr>
          <w:sz w:val="28"/>
          <w:szCs w:val="28"/>
        </w:rPr>
        <w:t>60</w:t>
      </w:r>
      <w:r w:rsidRPr="00326B14">
        <w:rPr>
          <w:sz w:val="28"/>
          <w:szCs w:val="28"/>
        </w:rPr>
        <w:t xml:space="preserve"> </w:t>
      </w:r>
      <w:r w:rsidRPr="00326B14">
        <w:rPr>
          <w:sz w:val="28"/>
          <w:szCs w:val="28"/>
          <w:cs/>
        </w:rPr>
        <w:t xml:space="preserve">และ </w:t>
      </w:r>
      <w:r w:rsidR="00045FCF">
        <w:rPr>
          <w:sz w:val="28"/>
          <w:szCs w:val="28"/>
        </w:rPr>
        <w:t>255</w:t>
      </w:r>
      <w:r w:rsidR="007D5E50">
        <w:rPr>
          <w:sz w:val="28"/>
          <w:szCs w:val="28"/>
        </w:rPr>
        <w:t>9</w:t>
      </w:r>
      <w:r w:rsidRPr="00326B14">
        <w:rPr>
          <w:sz w:val="28"/>
          <w:szCs w:val="28"/>
        </w:rPr>
        <w:t xml:space="preserve"> </w:t>
      </w:r>
      <w:r w:rsidRPr="00326B14">
        <w:rPr>
          <w:sz w:val="28"/>
          <w:szCs w:val="28"/>
          <w:cs/>
        </w:rPr>
        <w:t>สรุปได้ดังนี้</w:t>
      </w:r>
    </w:p>
    <w:tbl>
      <w:tblPr>
        <w:tblW w:w="9330" w:type="dxa"/>
        <w:tblInd w:w="-459" w:type="dxa"/>
        <w:tblLayout w:type="fixed"/>
        <w:tblLook w:val="01E0"/>
      </w:tblPr>
      <w:tblGrid>
        <w:gridCol w:w="4380"/>
        <w:gridCol w:w="1237"/>
        <w:gridCol w:w="1238"/>
        <w:gridCol w:w="1237"/>
        <w:gridCol w:w="1238"/>
      </w:tblGrid>
      <w:tr w:rsidR="00483A3A" w:rsidRPr="009E4EA9" w:rsidTr="00687E1E">
        <w:tc>
          <w:tcPr>
            <w:tcW w:w="4380" w:type="dxa"/>
          </w:tcPr>
          <w:p w:rsidR="00483A3A" w:rsidRPr="00326B14" w:rsidRDefault="00483A3A" w:rsidP="00015A19">
            <w:pPr>
              <w:tabs>
                <w:tab w:val="left" w:pos="1440"/>
              </w:tabs>
              <w:jc w:val="thaiDistribute"/>
              <w:rPr>
                <w:spacing w:val="-4"/>
                <w:sz w:val="28"/>
              </w:rPr>
            </w:pPr>
          </w:p>
        </w:tc>
        <w:tc>
          <w:tcPr>
            <w:tcW w:w="4950" w:type="dxa"/>
            <w:gridSpan w:val="4"/>
          </w:tcPr>
          <w:p w:rsidR="00483A3A" w:rsidRPr="009E4EA9" w:rsidRDefault="00483A3A" w:rsidP="00015A19">
            <w:pPr>
              <w:pBdr>
                <w:bottom w:val="single" w:sz="4" w:space="1" w:color="auto"/>
              </w:pBdr>
              <w:ind w:right="-43"/>
              <w:jc w:val="center"/>
              <w:rPr>
                <w:sz w:val="28"/>
                <w:szCs w:val="28"/>
                <w:cs/>
              </w:rPr>
            </w:pPr>
            <w:r w:rsidRPr="009E4EA9">
              <w:rPr>
                <w:rFonts w:hint="cs"/>
                <w:sz w:val="28"/>
                <w:szCs w:val="28"/>
                <w:cs/>
              </w:rPr>
              <w:t>บาท</w:t>
            </w:r>
          </w:p>
        </w:tc>
      </w:tr>
      <w:tr w:rsidR="00A51CA9" w:rsidRPr="009E4EA9" w:rsidTr="00687E1E">
        <w:tc>
          <w:tcPr>
            <w:tcW w:w="4380" w:type="dxa"/>
          </w:tcPr>
          <w:p w:rsidR="00A51CA9" w:rsidRPr="009E4EA9" w:rsidRDefault="00A51CA9" w:rsidP="00015A19">
            <w:pPr>
              <w:tabs>
                <w:tab w:val="left" w:pos="1440"/>
              </w:tabs>
              <w:jc w:val="thaiDistribute"/>
              <w:rPr>
                <w:spacing w:val="-4"/>
                <w:sz w:val="28"/>
              </w:rPr>
            </w:pPr>
          </w:p>
        </w:tc>
        <w:tc>
          <w:tcPr>
            <w:tcW w:w="2475" w:type="dxa"/>
            <w:gridSpan w:val="2"/>
          </w:tcPr>
          <w:p w:rsidR="00A51CA9" w:rsidRPr="009E4EA9" w:rsidRDefault="00A51CA9" w:rsidP="00015A19">
            <w:pPr>
              <w:pBdr>
                <w:bottom w:val="single" w:sz="4" w:space="1" w:color="auto"/>
              </w:pBdr>
              <w:ind w:right="-43"/>
              <w:jc w:val="center"/>
              <w:rPr>
                <w:sz w:val="28"/>
                <w:cs/>
              </w:rPr>
            </w:pPr>
            <w:r w:rsidRPr="009E4EA9">
              <w:rPr>
                <w:sz w:val="28"/>
                <w:szCs w:val="28"/>
                <w:cs/>
              </w:rPr>
              <w:t>งบการเงินรวม</w:t>
            </w:r>
          </w:p>
        </w:tc>
        <w:tc>
          <w:tcPr>
            <w:tcW w:w="2475" w:type="dxa"/>
            <w:gridSpan w:val="2"/>
          </w:tcPr>
          <w:p w:rsidR="00A51CA9" w:rsidRPr="009E4EA9" w:rsidRDefault="00A51CA9" w:rsidP="00015A19">
            <w:pPr>
              <w:pBdr>
                <w:bottom w:val="single" w:sz="4" w:space="1" w:color="auto"/>
              </w:pBdr>
              <w:ind w:right="-43"/>
              <w:jc w:val="center"/>
              <w:rPr>
                <w:sz w:val="28"/>
              </w:rPr>
            </w:pPr>
            <w:r w:rsidRPr="009E4EA9">
              <w:rPr>
                <w:sz w:val="28"/>
                <w:szCs w:val="28"/>
                <w:cs/>
              </w:rPr>
              <w:t>งบการเงินเฉพาะกิจการ</w:t>
            </w:r>
          </w:p>
        </w:tc>
      </w:tr>
      <w:tr w:rsidR="007D5E50" w:rsidRPr="009E4EA9" w:rsidTr="00687E1E">
        <w:tc>
          <w:tcPr>
            <w:tcW w:w="4380" w:type="dxa"/>
          </w:tcPr>
          <w:p w:rsidR="007D5E50" w:rsidRPr="009E4EA9" w:rsidRDefault="007D5E50" w:rsidP="00015A19">
            <w:pPr>
              <w:tabs>
                <w:tab w:val="left" w:pos="1440"/>
              </w:tabs>
              <w:jc w:val="thaiDistribute"/>
              <w:rPr>
                <w:spacing w:val="-4"/>
                <w:sz w:val="28"/>
              </w:rPr>
            </w:pPr>
          </w:p>
        </w:tc>
        <w:tc>
          <w:tcPr>
            <w:tcW w:w="1237" w:type="dxa"/>
          </w:tcPr>
          <w:p w:rsidR="007D5E50" w:rsidRPr="009E4EA9" w:rsidRDefault="007D5E50" w:rsidP="007D5E50">
            <w:pPr>
              <w:pBdr>
                <w:bottom w:val="single" w:sz="4" w:space="1" w:color="auto"/>
              </w:pBdr>
              <w:ind w:right="22"/>
              <w:jc w:val="center"/>
              <w:rPr>
                <w:sz w:val="28"/>
                <w:szCs w:val="28"/>
              </w:rPr>
            </w:pPr>
            <w:r w:rsidRPr="009E4EA9">
              <w:rPr>
                <w:sz w:val="28"/>
                <w:szCs w:val="28"/>
              </w:rPr>
              <w:t>2560</w:t>
            </w:r>
          </w:p>
        </w:tc>
        <w:tc>
          <w:tcPr>
            <w:tcW w:w="1238" w:type="dxa"/>
          </w:tcPr>
          <w:p w:rsidR="007D5E50" w:rsidRPr="009E4EA9" w:rsidRDefault="007D5E50" w:rsidP="00E54B4A">
            <w:pPr>
              <w:pBdr>
                <w:bottom w:val="single" w:sz="4" w:space="1" w:color="auto"/>
              </w:pBdr>
              <w:ind w:right="22"/>
              <w:jc w:val="center"/>
              <w:rPr>
                <w:sz w:val="28"/>
                <w:szCs w:val="28"/>
              </w:rPr>
            </w:pPr>
            <w:r w:rsidRPr="009E4EA9">
              <w:rPr>
                <w:sz w:val="28"/>
                <w:szCs w:val="28"/>
              </w:rPr>
              <w:t>2559</w:t>
            </w:r>
          </w:p>
        </w:tc>
        <w:tc>
          <w:tcPr>
            <w:tcW w:w="1237" w:type="dxa"/>
          </w:tcPr>
          <w:p w:rsidR="007D5E50" w:rsidRPr="009E4EA9" w:rsidRDefault="007D5E50" w:rsidP="00780B5F">
            <w:pPr>
              <w:pBdr>
                <w:bottom w:val="single" w:sz="4" w:space="1" w:color="auto"/>
              </w:pBdr>
              <w:ind w:right="22"/>
              <w:jc w:val="center"/>
              <w:rPr>
                <w:sz w:val="28"/>
                <w:szCs w:val="28"/>
              </w:rPr>
            </w:pPr>
            <w:r w:rsidRPr="009E4EA9">
              <w:rPr>
                <w:sz w:val="28"/>
                <w:szCs w:val="28"/>
              </w:rPr>
              <w:t>2560</w:t>
            </w:r>
          </w:p>
        </w:tc>
        <w:tc>
          <w:tcPr>
            <w:tcW w:w="1238" w:type="dxa"/>
          </w:tcPr>
          <w:p w:rsidR="007D5E50" w:rsidRPr="009E4EA9" w:rsidRDefault="007D5E50" w:rsidP="00780B5F">
            <w:pPr>
              <w:pBdr>
                <w:bottom w:val="single" w:sz="4" w:space="1" w:color="auto"/>
              </w:pBdr>
              <w:ind w:right="22"/>
              <w:jc w:val="center"/>
              <w:rPr>
                <w:sz w:val="28"/>
                <w:szCs w:val="28"/>
              </w:rPr>
            </w:pPr>
            <w:r w:rsidRPr="009E4EA9">
              <w:rPr>
                <w:sz w:val="28"/>
                <w:szCs w:val="28"/>
              </w:rPr>
              <w:t>2559</w:t>
            </w:r>
          </w:p>
        </w:tc>
      </w:tr>
      <w:tr w:rsidR="00E54B4A" w:rsidRPr="009E4EA9" w:rsidTr="00687E1E">
        <w:tc>
          <w:tcPr>
            <w:tcW w:w="4380" w:type="dxa"/>
          </w:tcPr>
          <w:p w:rsidR="00E54B4A" w:rsidRPr="009E4EA9" w:rsidRDefault="00E54B4A" w:rsidP="00015A19">
            <w:pPr>
              <w:ind w:left="312" w:right="-43" w:hanging="312"/>
              <w:jc w:val="both"/>
              <w:rPr>
                <w:b/>
                <w:bCs/>
                <w:sz w:val="28"/>
                <w:cs/>
              </w:rPr>
            </w:pPr>
            <w:r w:rsidRPr="009E4EA9">
              <w:rPr>
                <w:rFonts w:hint="cs"/>
                <w:b/>
                <w:bCs/>
                <w:sz w:val="28"/>
                <w:szCs w:val="28"/>
                <w:cs/>
              </w:rPr>
              <w:t>ภาษีเงินได้ปัจจุบัน</w:t>
            </w:r>
            <w:r w:rsidRPr="009E4EA9">
              <w:rPr>
                <w:b/>
                <w:bCs/>
                <w:sz w:val="28"/>
                <w:szCs w:val="28"/>
              </w:rPr>
              <w:t>:</w:t>
            </w:r>
          </w:p>
        </w:tc>
        <w:tc>
          <w:tcPr>
            <w:tcW w:w="1237" w:type="dxa"/>
            <w:vAlign w:val="bottom"/>
          </w:tcPr>
          <w:p w:rsidR="00E54B4A" w:rsidRPr="009E4EA9" w:rsidRDefault="00E54B4A" w:rsidP="00015A19">
            <w:pPr>
              <w:tabs>
                <w:tab w:val="decimal" w:pos="882"/>
              </w:tabs>
              <w:ind w:left="-78"/>
              <w:jc w:val="both"/>
              <w:rPr>
                <w:spacing w:val="-4"/>
                <w:sz w:val="28"/>
                <w:szCs w:val="28"/>
              </w:rPr>
            </w:pPr>
          </w:p>
        </w:tc>
        <w:tc>
          <w:tcPr>
            <w:tcW w:w="1238" w:type="dxa"/>
            <w:vAlign w:val="bottom"/>
          </w:tcPr>
          <w:p w:rsidR="00E54B4A" w:rsidRPr="009E4EA9" w:rsidRDefault="00E54B4A" w:rsidP="00E54B4A">
            <w:pPr>
              <w:tabs>
                <w:tab w:val="decimal" w:pos="882"/>
              </w:tabs>
              <w:ind w:left="-78"/>
              <w:jc w:val="both"/>
              <w:rPr>
                <w:spacing w:val="-4"/>
                <w:sz w:val="28"/>
                <w:szCs w:val="28"/>
              </w:rPr>
            </w:pPr>
          </w:p>
        </w:tc>
        <w:tc>
          <w:tcPr>
            <w:tcW w:w="1237" w:type="dxa"/>
            <w:vAlign w:val="bottom"/>
          </w:tcPr>
          <w:p w:rsidR="00E54B4A" w:rsidRPr="009E4EA9" w:rsidRDefault="00E54B4A" w:rsidP="00015A19">
            <w:pPr>
              <w:tabs>
                <w:tab w:val="decimal" w:pos="882"/>
              </w:tabs>
              <w:ind w:left="-78"/>
              <w:jc w:val="both"/>
              <w:rPr>
                <w:spacing w:val="-4"/>
                <w:sz w:val="28"/>
                <w:szCs w:val="28"/>
              </w:rPr>
            </w:pPr>
          </w:p>
        </w:tc>
        <w:tc>
          <w:tcPr>
            <w:tcW w:w="1238" w:type="dxa"/>
            <w:vAlign w:val="bottom"/>
          </w:tcPr>
          <w:p w:rsidR="00E54B4A" w:rsidRPr="009E4EA9" w:rsidRDefault="00E54B4A" w:rsidP="00E54B4A">
            <w:pPr>
              <w:tabs>
                <w:tab w:val="decimal" w:pos="882"/>
              </w:tabs>
              <w:ind w:left="-78"/>
              <w:jc w:val="both"/>
              <w:rPr>
                <w:spacing w:val="-4"/>
                <w:sz w:val="28"/>
                <w:szCs w:val="28"/>
              </w:rPr>
            </w:pPr>
          </w:p>
        </w:tc>
      </w:tr>
      <w:tr w:rsidR="00E54B4A" w:rsidRPr="009E4EA9" w:rsidTr="00687E1E">
        <w:tc>
          <w:tcPr>
            <w:tcW w:w="4380" w:type="dxa"/>
          </w:tcPr>
          <w:p w:rsidR="00E54B4A" w:rsidRPr="009E4EA9" w:rsidRDefault="00E54B4A" w:rsidP="00015A19">
            <w:pPr>
              <w:ind w:left="312" w:right="-43" w:hanging="312"/>
              <w:jc w:val="both"/>
              <w:rPr>
                <w:sz w:val="28"/>
              </w:rPr>
            </w:pPr>
            <w:r w:rsidRPr="009E4EA9">
              <w:rPr>
                <w:sz w:val="28"/>
                <w:szCs w:val="28"/>
                <w:cs/>
              </w:rPr>
              <w:t>ภาษีเงินได้</w:t>
            </w:r>
            <w:r w:rsidRPr="009E4EA9">
              <w:rPr>
                <w:rFonts w:hint="cs"/>
                <w:sz w:val="28"/>
                <w:szCs w:val="28"/>
                <w:cs/>
              </w:rPr>
              <w:t>นิติบุคคลสำหรับปี</w:t>
            </w:r>
          </w:p>
        </w:tc>
        <w:tc>
          <w:tcPr>
            <w:tcW w:w="1237" w:type="dxa"/>
            <w:vAlign w:val="bottom"/>
          </w:tcPr>
          <w:p w:rsidR="00E54B4A" w:rsidRPr="009E4EA9" w:rsidRDefault="00E54B4A" w:rsidP="00015A19">
            <w:pPr>
              <w:tabs>
                <w:tab w:val="decimal" w:pos="882"/>
              </w:tabs>
              <w:ind w:left="-78" w:right="-108"/>
              <w:jc w:val="thaiDistribute"/>
              <w:rPr>
                <w:spacing w:val="-4"/>
                <w:sz w:val="28"/>
                <w:szCs w:val="28"/>
                <w:lang w:val="en-US"/>
              </w:rPr>
            </w:pPr>
            <w:r w:rsidRPr="009E4EA9">
              <w:rPr>
                <w:spacing w:val="-4"/>
                <w:sz w:val="28"/>
                <w:szCs w:val="28"/>
                <w:lang w:val="en-US"/>
              </w:rPr>
              <w:t>-</w:t>
            </w:r>
          </w:p>
        </w:tc>
        <w:tc>
          <w:tcPr>
            <w:tcW w:w="1238" w:type="dxa"/>
            <w:vAlign w:val="bottom"/>
          </w:tcPr>
          <w:p w:rsidR="00E54B4A" w:rsidRPr="009E4EA9" w:rsidRDefault="00E54B4A" w:rsidP="00E54B4A">
            <w:pPr>
              <w:tabs>
                <w:tab w:val="decimal" w:pos="882"/>
              </w:tabs>
              <w:ind w:left="-78" w:right="-108"/>
              <w:jc w:val="thaiDistribute"/>
              <w:rPr>
                <w:spacing w:val="-4"/>
                <w:sz w:val="28"/>
                <w:szCs w:val="28"/>
                <w:lang w:val="en-US"/>
              </w:rPr>
            </w:pPr>
            <w:r w:rsidRPr="009E4EA9">
              <w:rPr>
                <w:spacing w:val="-4"/>
                <w:sz w:val="28"/>
                <w:szCs w:val="28"/>
                <w:lang w:val="en-US"/>
              </w:rPr>
              <w:t>-</w:t>
            </w:r>
          </w:p>
        </w:tc>
        <w:tc>
          <w:tcPr>
            <w:tcW w:w="1237" w:type="dxa"/>
            <w:vAlign w:val="bottom"/>
          </w:tcPr>
          <w:p w:rsidR="00E54B4A" w:rsidRPr="009E4EA9" w:rsidRDefault="00E54B4A" w:rsidP="00015A19">
            <w:pPr>
              <w:tabs>
                <w:tab w:val="decimal" w:pos="882"/>
              </w:tabs>
              <w:ind w:left="-78" w:right="-108"/>
              <w:jc w:val="thaiDistribute"/>
              <w:rPr>
                <w:spacing w:val="-4"/>
                <w:sz w:val="28"/>
                <w:szCs w:val="28"/>
              </w:rPr>
            </w:pPr>
            <w:r w:rsidRPr="009E4EA9">
              <w:rPr>
                <w:spacing w:val="-4"/>
                <w:sz w:val="28"/>
                <w:szCs w:val="28"/>
              </w:rPr>
              <w:t>-</w:t>
            </w:r>
          </w:p>
        </w:tc>
        <w:tc>
          <w:tcPr>
            <w:tcW w:w="1238" w:type="dxa"/>
            <w:vAlign w:val="bottom"/>
          </w:tcPr>
          <w:p w:rsidR="00E54B4A" w:rsidRPr="009E4EA9" w:rsidRDefault="00E54B4A" w:rsidP="00E54B4A">
            <w:pPr>
              <w:tabs>
                <w:tab w:val="decimal" w:pos="882"/>
              </w:tabs>
              <w:ind w:left="-78" w:right="-108"/>
              <w:jc w:val="thaiDistribute"/>
              <w:rPr>
                <w:spacing w:val="-4"/>
                <w:sz w:val="28"/>
                <w:szCs w:val="28"/>
                <w:lang w:val="en-US"/>
              </w:rPr>
            </w:pPr>
            <w:r w:rsidRPr="009E4EA9">
              <w:rPr>
                <w:spacing w:val="-4"/>
                <w:sz w:val="28"/>
                <w:szCs w:val="28"/>
                <w:lang w:val="en-US"/>
              </w:rPr>
              <w:t>-</w:t>
            </w:r>
          </w:p>
        </w:tc>
      </w:tr>
      <w:tr w:rsidR="00E54B4A" w:rsidRPr="009E4EA9" w:rsidTr="00687E1E">
        <w:tc>
          <w:tcPr>
            <w:tcW w:w="4380" w:type="dxa"/>
          </w:tcPr>
          <w:p w:rsidR="00E54B4A" w:rsidRPr="009E4EA9" w:rsidRDefault="00E54B4A" w:rsidP="00015A19">
            <w:pPr>
              <w:ind w:left="312" w:right="-43" w:hanging="312"/>
              <w:jc w:val="both"/>
              <w:rPr>
                <w:b/>
                <w:bCs/>
                <w:sz w:val="28"/>
                <w:cs/>
              </w:rPr>
            </w:pPr>
            <w:r w:rsidRPr="009E4EA9">
              <w:rPr>
                <w:rFonts w:hint="cs"/>
                <w:b/>
                <w:bCs/>
                <w:sz w:val="28"/>
                <w:szCs w:val="28"/>
                <w:cs/>
              </w:rPr>
              <w:t>ภาษีเงินได้รอการตัดบัญชี</w:t>
            </w:r>
            <w:r w:rsidRPr="009E4EA9">
              <w:rPr>
                <w:b/>
                <w:bCs/>
                <w:sz w:val="28"/>
                <w:szCs w:val="28"/>
              </w:rPr>
              <w:t>:</w:t>
            </w:r>
            <w:r w:rsidRPr="009E4EA9">
              <w:rPr>
                <w:rFonts w:hint="cs"/>
                <w:b/>
                <w:bCs/>
                <w:sz w:val="28"/>
                <w:szCs w:val="28"/>
                <w:cs/>
              </w:rPr>
              <w:t xml:space="preserve"> </w:t>
            </w:r>
          </w:p>
        </w:tc>
        <w:tc>
          <w:tcPr>
            <w:tcW w:w="1237" w:type="dxa"/>
            <w:vAlign w:val="bottom"/>
          </w:tcPr>
          <w:p w:rsidR="00E54B4A" w:rsidRPr="009E4EA9" w:rsidRDefault="00E54B4A" w:rsidP="00015A19">
            <w:pPr>
              <w:tabs>
                <w:tab w:val="decimal" w:pos="882"/>
              </w:tabs>
              <w:ind w:left="-18" w:right="-108"/>
              <w:jc w:val="thaiDistribute"/>
              <w:rPr>
                <w:spacing w:val="-4"/>
                <w:sz w:val="28"/>
                <w:szCs w:val="28"/>
              </w:rPr>
            </w:pPr>
          </w:p>
        </w:tc>
        <w:tc>
          <w:tcPr>
            <w:tcW w:w="1238" w:type="dxa"/>
            <w:vAlign w:val="bottom"/>
          </w:tcPr>
          <w:p w:rsidR="00E54B4A" w:rsidRPr="009E4EA9" w:rsidRDefault="00E54B4A" w:rsidP="00E54B4A">
            <w:pPr>
              <w:tabs>
                <w:tab w:val="decimal" w:pos="882"/>
              </w:tabs>
              <w:ind w:left="-18" w:right="-108"/>
              <w:jc w:val="thaiDistribute"/>
              <w:rPr>
                <w:spacing w:val="-4"/>
                <w:sz w:val="28"/>
                <w:szCs w:val="28"/>
              </w:rPr>
            </w:pPr>
          </w:p>
        </w:tc>
        <w:tc>
          <w:tcPr>
            <w:tcW w:w="1237" w:type="dxa"/>
            <w:vAlign w:val="bottom"/>
          </w:tcPr>
          <w:p w:rsidR="00E54B4A" w:rsidRPr="009E4EA9" w:rsidRDefault="00E54B4A" w:rsidP="00015A19">
            <w:pPr>
              <w:tabs>
                <w:tab w:val="decimal" w:pos="882"/>
              </w:tabs>
              <w:ind w:left="-18" w:right="-108"/>
              <w:jc w:val="thaiDistribute"/>
              <w:rPr>
                <w:spacing w:val="-4"/>
                <w:sz w:val="28"/>
                <w:szCs w:val="28"/>
              </w:rPr>
            </w:pPr>
          </w:p>
        </w:tc>
        <w:tc>
          <w:tcPr>
            <w:tcW w:w="1238" w:type="dxa"/>
            <w:vAlign w:val="bottom"/>
          </w:tcPr>
          <w:p w:rsidR="00E54B4A" w:rsidRPr="009E4EA9" w:rsidRDefault="00E54B4A" w:rsidP="00E54B4A">
            <w:pPr>
              <w:tabs>
                <w:tab w:val="decimal" w:pos="882"/>
              </w:tabs>
              <w:ind w:left="-18" w:right="-108"/>
              <w:jc w:val="thaiDistribute"/>
              <w:rPr>
                <w:spacing w:val="-4"/>
                <w:sz w:val="28"/>
                <w:szCs w:val="28"/>
              </w:rPr>
            </w:pPr>
          </w:p>
        </w:tc>
      </w:tr>
      <w:tr w:rsidR="00E54B4A" w:rsidRPr="009E4EA9" w:rsidTr="00E54B4A">
        <w:tc>
          <w:tcPr>
            <w:tcW w:w="4380" w:type="dxa"/>
          </w:tcPr>
          <w:p w:rsidR="00E54B4A" w:rsidRPr="009E4EA9" w:rsidRDefault="00E54B4A" w:rsidP="00015A19">
            <w:pPr>
              <w:ind w:left="222" w:right="-43" w:hanging="222"/>
              <w:jc w:val="both"/>
              <w:rPr>
                <w:sz w:val="28"/>
                <w:cs/>
              </w:rPr>
            </w:pPr>
            <w:r w:rsidRPr="009E4EA9">
              <w:rPr>
                <w:rFonts w:hint="cs"/>
                <w:sz w:val="28"/>
                <w:szCs w:val="28"/>
                <w:cs/>
              </w:rPr>
              <w:t>ภาษีเงินได้รอการตัดบัญชีจากการเกิดผลแตกต่างชั่วคราวและการกลับรายการผลแตกต่างชั่วคราว</w:t>
            </w:r>
          </w:p>
        </w:tc>
        <w:tc>
          <w:tcPr>
            <w:tcW w:w="1237" w:type="dxa"/>
          </w:tcPr>
          <w:p w:rsidR="00E54B4A" w:rsidRPr="009E4EA9" w:rsidRDefault="00E54B4A" w:rsidP="00015A19">
            <w:pPr>
              <w:tabs>
                <w:tab w:val="decimal" w:pos="882"/>
              </w:tabs>
              <w:ind w:left="-18" w:right="-108"/>
              <w:jc w:val="thaiDistribute"/>
              <w:rPr>
                <w:spacing w:val="-4"/>
                <w:sz w:val="28"/>
                <w:szCs w:val="28"/>
              </w:rPr>
            </w:pPr>
          </w:p>
          <w:p w:rsidR="00E54B4A" w:rsidRPr="009E4EA9" w:rsidRDefault="00E54B4A" w:rsidP="00015A19">
            <w:pPr>
              <w:tabs>
                <w:tab w:val="decimal" w:pos="882"/>
              </w:tabs>
              <w:ind w:left="-18" w:right="-108"/>
              <w:jc w:val="thaiDistribute"/>
              <w:rPr>
                <w:spacing w:val="-4"/>
                <w:sz w:val="28"/>
                <w:szCs w:val="28"/>
              </w:rPr>
            </w:pPr>
            <w:r w:rsidRPr="009E4EA9">
              <w:rPr>
                <w:spacing w:val="-4"/>
                <w:sz w:val="28"/>
                <w:szCs w:val="28"/>
              </w:rPr>
              <w:t>-</w:t>
            </w:r>
          </w:p>
        </w:tc>
        <w:tc>
          <w:tcPr>
            <w:tcW w:w="1238" w:type="dxa"/>
          </w:tcPr>
          <w:p w:rsidR="00E54B4A" w:rsidRPr="009E4EA9" w:rsidRDefault="00E54B4A" w:rsidP="00E54B4A">
            <w:pPr>
              <w:tabs>
                <w:tab w:val="decimal" w:pos="882"/>
              </w:tabs>
              <w:ind w:left="-18" w:right="-108"/>
              <w:jc w:val="thaiDistribute"/>
              <w:rPr>
                <w:spacing w:val="-4"/>
                <w:sz w:val="28"/>
                <w:szCs w:val="28"/>
              </w:rPr>
            </w:pPr>
          </w:p>
          <w:p w:rsidR="00E54B4A" w:rsidRPr="009E4EA9" w:rsidRDefault="00E54B4A" w:rsidP="00E54B4A">
            <w:pPr>
              <w:tabs>
                <w:tab w:val="decimal" w:pos="882"/>
              </w:tabs>
              <w:ind w:left="-18" w:right="-108"/>
              <w:jc w:val="thaiDistribute"/>
              <w:rPr>
                <w:spacing w:val="-4"/>
                <w:sz w:val="28"/>
                <w:szCs w:val="28"/>
              </w:rPr>
            </w:pPr>
            <w:r w:rsidRPr="009E4EA9">
              <w:rPr>
                <w:spacing w:val="-4"/>
                <w:sz w:val="28"/>
                <w:szCs w:val="28"/>
              </w:rPr>
              <w:t>-</w:t>
            </w:r>
          </w:p>
        </w:tc>
        <w:tc>
          <w:tcPr>
            <w:tcW w:w="1237" w:type="dxa"/>
            <w:vAlign w:val="bottom"/>
          </w:tcPr>
          <w:p w:rsidR="00E54B4A" w:rsidRPr="009E4EA9" w:rsidRDefault="00E54B4A" w:rsidP="00015A19">
            <w:pPr>
              <w:tabs>
                <w:tab w:val="decimal" w:pos="882"/>
              </w:tabs>
              <w:ind w:left="-18" w:right="-108"/>
              <w:jc w:val="thaiDistribute"/>
              <w:rPr>
                <w:spacing w:val="-4"/>
                <w:sz w:val="28"/>
                <w:szCs w:val="28"/>
              </w:rPr>
            </w:pPr>
            <w:r w:rsidRPr="009E4EA9">
              <w:rPr>
                <w:spacing w:val="-4"/>
                <w:sz w:val="28"/>
                <w:szCs w:val="28"/>
              </w:rPr>
              <w:t>-</w:t>
            </w:r>
          </w:p>
        </w:tc>
        <w:tc>
          <w:tcPr>
            <w:tcW w:w="1238" w:type="dxa"/>
          </w:tcPr>
          <w:p w:rsidR="00E54B4A" w:rsidRPr="009E4EA9" w:rsidRDefault="00E54B4A" w:rsidP="00E54B4A">
            <w:pPr>
              <w:tabs>
                <w:tab w:val="decimal" w:pos="882"/>
              </w:tabs>
              <w:ind w:left="-18" w:right="-108"/>
              <w:jc w:val="thaiDistribute"/>
              <w:rPr>
                <w:spacing w:val="-4"/>
                <w:sz w:val="28"/>
                <w:szCs w:val="28"/>
              </w:rPr>
            </w:pPr>
          </w:p>
          <w:p w:rsidR="00E54B4A" w:rsidRPr="009E4EA9" w:rsidRDefault="00E54B4A" w:rsidP="00E54B4A">
            <w:pPr>
              <w:tabs>
                <w:tab w:val="decimal" w:pos="882"/>
              </w:tabs>
              <w:ind w:left="-18" w:right="-108"/>
              <w:jc w:val="thaiDistribute"/>
              <w:rPr>
                <w:spacing w:val="-4"/>
                <w:sz w:val="28"/>
                <w:szCs w:val="28"/>
              </w:rPr>
            </w:pPr>
            <w:r w:rsidRPr="009E4EA9">
              <w:rPr>
                <w:spacing w:val="-4"/>
                <w:sz w:val="28"/>
                <w:szCs w:val="28"/>
              </w:rPr>
              <w:t>-</w:t>
            </w:r>
          </w:p>
        </w:tc>
      </w:tr>
      <w:tr w:rsidR="00E54B4A" w:rsidRPr="009E4EA9" w:rsidTr="00687E1E">
        <w:tc>
          <w:tcPr>
            <w:tcW w:w="4380" w:type="dxa"/>
          </w:tcPr>
          <w:p w:rsidR="00E54B4A" w:rsidRPr="009E4EA9" w:rsidRDefault="00E54B4A" w:rsidP="00015A19">
            <w:pPr>
              <w:ind w:left="222" w:right="-43" w:hanging="222"/>
              <w:jc w:val="both"/>
              <w:rPr>
                <w:sz w:val="28"/>
                <w:cs/>
              </w:rPr>
            </w:pPr>
            <w:r w:rsidRPr="009E4EA9">
              <w:rPr>
                <w:rFonts w:hint="cs"/>
                <w:sz w:val="28"/>
                <w:szCs w:val="28"/>
                <w:cs/>
              </w:rPr>
              <w:t>ผลกระทบต่อภาษีเงินได้รอการตัดบัญชีจาก</w:t>
            </w:r>
            <w:r w:rsidRPr="009E4EA9">
              <w:rPr>
                <w:sz w:val="28"/>
                <w:szCs w:val="28"/>
              </w:rPr>
              <w:t xml:space="preserve">                 </w:t>
            </w:r>
            <w:r w:rsidRPr="009E4EA9">
              <w:rPr>
                <w:rFonts w:hint="cs"/>
                <w:sz w:val="28"/>
                <w:szCs w:val="28"/>
                <w:cs/>
              </w:rPr>
              <w:t>การเปลี่ยนแปลงอัตราภาษี</w:t>
            </w:r>
          </w:p>
        </w:tc>
        <w:tc>
          <w:tcPr>
            <w:tcW w:w="1237" w:type="dxa"/>
            <w:vAlign w:val="bottom"/>
          </w:tcPr>
          <w:p w:rsidR="00E54B4A" w:rsidRPr="009E4EA9" w:rsidRDefault="00E54B4A" w:rsidP="00015A19">
            <w:pPr>
              <w:pBdr>
                <w:bottom w:val="single" w:sz="4" w:space="1" w:color="auto"/>
              </w:pBdr>
              <w:tabs>
                <w:tab w:val="decimal" w:pos="882"/>
              </w:tabs>
              <w:ind w:left="-18" w:right="-108"/>
              <w:jc w:val="thaiDistribute"/>
              <w:rPr>
                <w:spacing w:val="-4"/>
                <w:sz w:val="28"/>
                <w:szCs w:val="28"/>
              </w:rPr>
            </w:pPr>
            <w:r w:rsidRPr="009E4EA9">
              <w:rPr>
                <w:spacing w:val="-4"/>
                <w:sz w:val="28"/>
                <w:szCs w:val="28"/>
              </w:rPr>
              <w:t>-</w:t>
            </w:r>
          </w:p>
        </w:tc>
        <w:tc>
          <w:tcPr>
            <w:tcW w:w="1238" w:type="dxa"/>
            <w:vAlign w:val="bottom"/>
          </w:tcPr>
          <w:p w:rsidR="00E54B4A" w:rsidRPr="009E4EA9" w:rsidRDefault="00E54B4A" w:rsidP="00E54B4A">
            <w:pPr>
              <w:pBdr>
                <w:bottom w:val="single" w:sz="4" w:space="1" w:color="auto"/>
              </w:pBdr>
              <w:tabs>
                <w:tab w:val="decimal" w:pos="882"/>
              </w:tabs>
              <w:ind w:left="-18" w:right="-108"/>
              <w:jc w:val="thaiDistribute"/>
              <w:rPr>
                <w:spacing w:val="-4"/>
                <w:sz w:val="28"/>
                <w:szCs w:val="28"/>
              </w:rPr>
            </w:pPr>
            <w:r w:rsidRPr="009E4EA9">
              <w:rPr>
                <w:spacing w:val="-4"/>
                <w:sz w:val="28"/>
                <w:szCs w:val="28"/>
              </w:rPr>
              <w:t>-</w:t>
            </w:r>
          </w:p>
        </w:tc>
        <w:tc>
          <w:tcPr>
            <w:tcW w:w="1237" w:type="dxa"/>
            <w:vAlign w:val="bottom"/>
          </w:tcPr>
          <w:p w:rsidR="00E54B4A" w:rsidRPr="009E4EA9" w:rsidRDefault="00E54B4A" w:rsidP="00015A19">
            <w:pPr>
              <w:pBdr>
                <w:bottom w:val="single" w:sz="4" w:space="1" w:color="auto"/>
              </w:pBdr>
              <w:tabs>
                <w:tab w:val="decimal" w:pos="882"/>
              </w:tabs>
              <w:ind w:left="-18" w:right="-108"/>
              <w:jc w:val="thaiDistribute"/>
              <w:rPr>
                <w:spacing w:val="-4"/>
                <w:sz w:val="28"/>
                <w:szCs w:val="28"/>
              </w:rPr>
            </w:pPr>
            <w:r w:rsidRPr="009E4EA9">
              <w:rPr>
                <w:spacing w:val="-4"/>
                <w:sz w:val="28"/>
                <w:szCs w:val="28"/>
              </w:rPr>
              <w:t>-</w:t>
            </w:r>
          </w:p>
        </w:tc>
        <w:tc>
          <w:tcPr>
            <w:tcW w:w="1238" w:type="dxa"/>
            <w:vAlign w:val="bottom"/>
          </w:tcPr>
          <w:p w:rsidR="00E54B4A" w:rsidRPr="009E4EA9" w:rsidRDefault="00E54B4A" w:rsidP="00E54B4A">
            <w:pPr>
              <w:pBdr>
                <w:bottom w:val="single" w:sz="4" w:space="1" w:color="auto"/>
              </w:pBdr>
              <w:tabs>
                <w:tab w:val="decimal" w:pos="882"/>
              </w:tabs>
              <w:ind w:left="-18" w:right="-108"/>
              <w:jc w:val="thaiDistribute"/>
              <w:rPr>
                <w:spacing w:val="-4"/>
                <w:sz w:val="28"/>
                <w:szCs w:val="28"/>
              </w:rPr>
            </w:pPr>
            <w:r w:rsidRPr="009E4EA9">
              <w:rPr>
                <w:spacing w:val="-4"/>
                <w:sz w:val="28"/>
                <w:szCs w:val="28"/>
              </w:rPr>
              <w:t>-</w:t>
            </w:r>
          </w:p>
        </w:tc>
      </w:tr>
      <w:tr w:rsidR="00E54B4A" w:rsidRPr="00074B3C" w:rsidTr="00687E1E">
        <w:tc>
          <w:tcPr>
            <w:tcW w:w="4380" w:type="dxa"/>
          </w:tcPr>
          <w:p w:rsidR="00E54B4A" w:rsidRPr="009E4EA9" w:rsidRDefault="00E54B4A" w:rsidP="00015A19">
            <w:pPr>
              <w:ind w:left="222" w:right="-43" w:hanging="222"/>
              <w:jc w:val="both"/>
              <w:rPr>
                <w:b/>
                <w:bCs/>
                <w:sz w:val="28"/>
                <w:cs/>
              </w:rPr>
            </w:pPr>
            <w:r w:rsidRPr="009E4EA9">
              <w:rPr>
                <w:b/>
                <w:bCs/>
                <w:sz w:val="28"/>
                <w:szCs w:val="28"/>
                <w:cs/>
              </w:rPr>
              <w:t>ค่าใช้จ่ายภาษีเงินได้ที่</w:t>
            </w:r>
            <w:r w:rsidRPr="009E4EA9">
              <w:rPr>
                <w:rFonts w:hint="cs"/>
                <w:b/>
                <w:bCs/>
                <w:sz w:val="28"/>
                <w:szCs w:val="28"/>
                <w:cs/>
              </w:rPr>
              <w:t>แสดง</w:t>
            </w:r>
            <w:r w:rsidRPr="009E4EA9">
              <w:rPr>
                <w:b/>
                <w:bCs/>
                <w:sz w:val="28"/>
                <w:szCs w:val="28"/>
                <w:cs/>
              </w:rPr>
              <w:t>อยู่ในงบกำไรขาดทุน</w:t>
            </w:r>
          </w:p>
        </w:tc>
        <w:tc>
          <w:tcPr>
            <w:tcW w:w="1237" w:type="dxa"/>
            <w:vAlign w:val="bottom"/>
          </w:tcPr>
          <w:p w:rsidR="00E54B4A" w:rsidRPr="009E4EA9" w:rsidRDefault="00E54B4A" w:rsidP="00015A19">
            <w:pPr>
              <w:pBdr>
                <w:bottom w:val="double" w:sz="4" w:space="1" w:color="auto"/>
              </w:pBdr>
              <w:tabs>
                <w:tab w:val="decimal" w:pos="882"/>
              </w:tabs>
              <w:ind w:left="-18" w:right="-108"/>
              <w:jc w:val="thaiDistribute"/>
              <w:rPr>
                <w:spacing w:val="-4"/>
                <w:sz w:val="28"/>
                <w:szCs w:val="28"/>
              </w:rPr>
            </w:pPr>
            <w:r w:rsidRPr="009E4EA9">
              <w:rPr>
                <w:spacing w:val="-4"/>
                <w:sz w:val="28"/>
                <w:szCs w:val="28"/>
              </w:rPr>
              <w:t>-</w:t>
            </w:r>
          </w:p>
        </w:tc>
        <w:tc>
          <w:tcPr>
            <w:tcW w:w="1238" w:type="dxa"/>
            <w:vAlign w:val="bottom"/>
          </w:tcPr>
          <w:p w:rsidR="00E54B4A" w:rsidRPr="009E4EA9" w:rsidRDefault="00E54B4A" w:rsidP="00E54B4A">
            <w:pPr>
              <w:pBdr>
                <w:bottom w:val="double" w:sz="4" w:space="1" w:color="auto"/>
              </w:pBdr>
              <w:tabs>
                <w:tab w:val="decimal" w:pos="882"/>
              </w:tabs>
              <w:ind w:left="-18" w:right="-108"/>
              <w:jc w:val="thaiDistribute"/>
              <w:rPr>
                <w:spacing w:val="-4"/>
                <w:sz w:val="28"/>
                <w:szCs w:val="28"/>
              </w:rPr>
            </w:pPr>
            <w:r w:rsidRPr="009E4EA9">
              <w:rPr>
                <w:spacing w:val="-4"/>
                <w:sz w:val="28"/>
                <w:szCs w:val="28"/>
              </w:rPr>
              <w:t>-</w:t>
            </w:r>
          </w:p>
        </w:tc>
        <w:tc>
          <w:tcPr>
            <w:tcW w:w="1237" w:type="dxa"/>
            <w:vAlign w:val="bottom"/>
          </w:tcPr>
          <w:p w:rsidR="00E54B4A" w:rsidRPr="009E4EA9" w:rsidRDefault="00E54B4A" w:rsidP="00015A19">
            <w:pPr>
              <w:pBdr>
                <w:bottom w:val="double" w:sz="4" w:space="1" w:color="auto"/>
              </w:pBdr>
              <w:tabs>
                <w:tab w:val="decimal" w:pos="882"/>
              </w:tabs>
              <w:ind w:left="-18" w:right="-108"/>
              <w:jc w:val="thaiDistribute"/>
              <w:rPr>
                <w:spacing w:val="-4"/>
                <w:sz w:val="28"/>
                <w:szCs w:val="28"/>
              </w:rPr>
            </w:pPr>
            <w:r w:rsidRPr="009E4EA9">
              <w:rPr>
                <w:spacing w:val="-4"/>
                <w:sz w:val="28"/>
                <w:szCs w:val="28"/>
              </w:rPr>
              <w:t>-</w:t>
            </w:r>
          </w:p>
        </w:tc>
        <w:tc>
          <w:tcPr>
            <w:tcW w:w="1238" w:type="dxa"/>
            <w:vAlign w:val="bottom"/>
          </w:tcPr>
          <w:p w:rsidR="00E54B4A" w:rsidRPr="00FB09AF" w:rsidRDefault="00E54B4A" w:rsidP="00E54B4A">
            <w:pPr>
              <w:pBdr>
                <w:bottom w:val="double" w:sz="4" w:space="1" w:color="auto"/>
              </w:pBdr>
              <w:tabs>
                <w:tab w:val="decimal" w:pos="882"/>
              </w:tabs>
              <w:ind w:left="-18" w:right="-108"/>
              <w:jc w:val="thaiDistribute"/>
              <w:rPr>
                <w:spacing w:val="-4"/>
                <w:sz w:val="28"/>
                <w:szCs w:val="28"/>
              </w:rPr>
            </w:pPr>
            <w:r w:rsidRPr="009E4EA9">
              <w:rPr>
                <w:spacing w:val="-4"/>
                <w:sz w:val="28"/>
                <w:szCs w:val="28"/>
              </w:rPr>
              <w:t>-</w:t>
            </w:r>
          </w:p>
        </w:tc>
      </w:tr>
    </w:tbl>
    <w:p w:rsidR="000E63B4" w:rsidRPr="000E63B4" w:rsidRDefault="000E63B4" w:rsidP="000E63B4">
      <w:pPr>
        <w:rPr>
          <w:vanish/>
        </w:rPr>
      </w:pPr>
    </w:p>
    <w:p w:rsidR="006A199B" w:rsidRDefault="006A199B" w:rsidP="006568F7">
      <w:pPr>
        <w:spacing w:before="120"/>
        <w:ind w:left="-567" w:right="-403"/>
        <w:jc w:val="thaiDistribute"/>
        <w:rPr>
          <w:sz w:val="28"/>
          <w:szCs w:val="28"/>
          <w:lang w:val="en-US"/>
        </w:rPr>
      </w:pPr>
      <w:r w:rsidRPr="006A199B">
        <w:rPr>
          <w:sz w:val="28"/>
          <w:szCs w:val="28"/>
          <w:cs/>
        </w:rPr>
        <w:t>การกระทบยอดค่าใช้จ่าย (รายได้) ภาษีเงินได้ตามบัญชีกับภาษีเงินได้ตามแบบแสดงรายการภาษีเงินได้สำหรับ</w:t>
      </w:r>
      <w:r>
        <w:rPr>
          <w:rFonts w:hint="cs"/>
          <w:sz w:val="28"/>
          <w:szCs w:val="28"/>
          <w:cs/>
        </w:rPr>
        <w:t xml:space="preserve">ปี </w:t>
      </w:r>
      <w:r>
        <w:rPr>
          <w:sz w:val="28"/>
          <w:szCs w:val="28"/>
          <w:cs/>
        </w:rPr>
        <w:t>สิ้นสุ</w:t>
      </w:r>
      <w:r>
        <w:rPr>
          <w:rFonts w:hint="cs"/>
          <w:sz w:val="28"/>
          <w:szCs w:val="28"/>
          <w:cs/>
        </w:rPr>
        <w:t>ด</w:t>
      </w:r>
      <w:r w:rsidRPr="00A6350D">
        <w:rPr>
          <w:sz w:val="28"/>
          <w:szCs w:val="28"/>
          <w:cs/>
        </w:rPr>
        <w:t xml:space="preserve">วันที่ </w:t>
      </w:r>
      <w:r w:rsidR="00730EEB">
        <w:rPr>
          <w:sz w:val="28"/>
          <w:szCs w:val="28"/>
        </w:rPr>
        <w:t xml:space="preserve">31 </w:t>
      </w:r>
      <w:r w:rsidR="00730EEB">
        <w:rPr>
          <w:sz w:val="28"/>
          <w:szCs w:val="28"/>
          <w:cs/>
        </w:rPr>
        <w:t xml:space="preserve">ธันวาคม </w:t>
      </w:r>
      <w:r w:rsidR="007D5E50">
        <w:rPr>
          <w:sz w:val="28"/>
          <w:szCs w:val="28"/>
        </w:rPr>
        <w:t>2560</w:t>
      </w:r>
      <w:r w:rsidRPr="00A6350D">
        <w:rPr>
          <w:sz w:val="28"/>
          <w:szCs w:val="28"/>
          <w:cs/>
        </w:rPr>
        <w:t xml:space="preserve"> </w:t>
      </w:r>
      <w:r w:rsidRPr="006051ED">
        <w:rPr>
          <w:sz w:val="28"/>
          <w:szCs w:val="28"/>
          <w:cs/>
        </w:rPr>
        <w:t xml:space="preserve">และ </w:t>
      </w:r>
      <w:r w:rsidR="00045FCF">
        <w:rPr>
          <w:sz w:val="28"/>
          <w:szCs w:val="28"/>
        </w:rPr>
        <w:t>255</w:t>
      </w:r>
      <w:r w:rsidR="007D5E50">
        <w:rPr>
          <w:sz w:val="28"/>
          <w:szCs w:val="28"/>
        </w:rPr>
        <w:t>9</w:t>
      </w:r>
      <w:r w:rsidRPr="006051ED">
        <w:rPr>
          <w:rFonts w:hint="cs"/>
          <w:sz w:val="28"/>
          <w:szCs w:val="28"/>
          <w:cs/>
        </w:rPr>
        <w:t xml:space="preserve"> </w:t>
      </w:r>
      <w:r w:rsidR="008F1755" w:rsidRPr="006051ED">
        <w:rPr>
          <w:rFonts w:hint="cs"/>
          <w:sz w:val="28"/>
          <w:szCs w:val="28"/>
          <w:cs/>
        </w:rPr>
        <w:t>มี</w:t>
      </w:r>
      <w:r w:rsidRPr="006051ED">
        <w:rPr>
          <w:sz w:val="28"/>
          <w:szCs w:val="28"/>
          <w:cs/>
        </w:rPr>
        <w:t>ดังนี้</w:t>
      </w:r>
    </w:p>
    <w:tbl>
      <w:tblPr>
        <w:tblpPr w:leftFromText="180" w:rightFromText="180" w:vertAnchor="text" w:horzAnchor="page" w:tblpX="1733" w:tblpY="275"/>
        <w:tblW w:w="9447" w:type="dxa"/>
        <w:tblLayout w:type="fixed"/>
        <w:tblLook w:val="01E0"/>
      </w:tblPr>
      <w:tblGrid>
        <w:gridCol w:w="3936"/>
        <w:gridCol w:w="1370"/>
        <w:gridCol w:w="1370"/>
        <w:gridCol w:w="1369"/>
        <w:gridCol w:w="1402"/>
      </w:tblGrid>
      <w:tr w:rsidR="00DC1F4C" w:rsidRPr="002F3889" w:rsidTr="00DC1F4C">
        <w:tc>
          <w:tcPr>
            <w:tcW w:w="3936" w:type="dxa"/>
          </w:tcPr>
          <w:p w:rsidR="00DC1F4C" w:rsidRPr="006A199B" w:rsidRDefault="00DC1F4C" w:rsidP="00DC1F4C">
            <w:pPr>
              <w:tabs>
                <w:tab w:val="left" w:pos="1440"/>
              </w:tabs>
              <w:jc w:val="thaiDistribute"/>
              <w:rPr>
                <w:spacing w:val="-4"/>
                <w:sz w:val="28"/>
                <w:szCs w:val="28"/>
              </w:rPr>
            </w:pPr>
          </w:p>
        </w:tc>
        <w:tc>
          <w:tcPr>
            <w:tcW w:w="5511" w:type="dxa"/>
            <w:gridSpan w:val="4"/>
          </w:tcPr>
          <w:p w:rsidR="00DC1F4C" w:rsidRPr="002F3889" w:rsidRDefault="00DC1F4C" w:rsidP="00DC1F4C">
            <w:pPr>
              <w:pBdr>
                <w:bottom w:val="single" w:sz="4" w:space="1" w:color="auto"/>
              </w:pBdr>
              <w:ind w:right="-43"/>
              <w:jc w:val="center"/>
              <w:rPr>
                <w:sz w:val="28"/>
                <w:szCs w:val="28"/>
                <w:cs/>
              </w:rPr>
            </w:pPr>
            <w:r w:rsidRPr="002F3889">
              <w:rPr>
                <w:rFonts w:hint="cs"/>
                <w:sz w:val="28"/>
                <w:szCs w:val="28"/>
                <w:cs/>
                <w:lang w:val="en-US"/>
              </w:rPr>
              <w:t>บาท</w:t>
            </w:r>
          </w:p>
        </w:tc>
      </w:tr>
      <w:tr w:rsidR="00DC1F4C" w:rsidRPr="002F3889" w:rsidTr="00DC1F4C">
        <w:tc>
          <w:tcPr>
            <w:tcW w:w="3936" w:type="dxa"/>
          </w:tcPr>
          <w:p w:rsidR="00DC1F4C" w:rsidRPr="002F3889" w:rsidRDefault="00DC1F4C" w:rsidP="00DC1F4C">
            <w:pPr>
              <w:tabs>
                <w:tab w:val="left" w:pos="1440"/>
              </w:tabs>
              <w:jc w:val="thaiDistribute"/>
              <w:rPr>
                <w:spacing w:val="-4"/>
                <w:sz w:val="28"/>
                <w:szCs w:val="28"/>
              </w:rPr>
            </w:pPr>
          </w:p>
        </w:tc>
        <w:tc>
          <w:tcPr>
            <w:tcW w:w="2740" w:type="dxa"/>
            <w:gridSpan w:val="2"/>
          </w:tcPr>
          <w:p w:rsidR="00DC1F4C" w:rsidRPr="002F3889" w:rsidRDefault="00DC1F4C" w:rsidP="00DC1F4C">
            <w:pPr>
              <w:pBdr>
                <w:bottom w:val="single" w:sz="4" w:space="1" w:color="auto"/>
              </w:pBdr>
              <w:ind w:right="-43"/>
              <w:jc w:val="center"/>
              <w:rPr>
                <w:sz w:val="28"/>
                <w:szCs w:val="28"/>
                <w:cs/>
              </w:rPr>
            </w:pPr>
            <w:r w:rsidRPr="002F3889">
              <w:rPr>
                <w:sz w:val="28"/>
                <w:szCs w:val="28"/>
                <w:cs/>
              </w:rPr>
              <w:t>งบการเงินรวม</w:t>
            </w:r>
          </w:p>
        </w:tc>
        <w:tc>
          <w:tcPr>
            <w:tcW w:w="2771" w:type="dxa"/>
            <w:gridSpan w:val="2"/>
          </w:tcPr>
          <w:p w:rsidR="00DC1F4C" w:rsidRPr="002F3889" w:rsidRDefault="00DC1F4C" w:rsidP="00DC1F4C">
            <w:pPr>
              <w:pBdr>
                <w:bottom w:val="single" w:sz="4" w:space="1" w:color="auto"/>
              </w:pBdr>
              <w:ind w:right="-43"/>
              <w:jc w:val="center"/>
              <w:rPr>
                <w:sz w:val="28"/>
                <w:szCs w:val="28"/>
              </w:rPr>
            </w:pPr>
            <w:r w:rsidRPr="002F3889">
              <w:rPr>
                <w:sz w:val="28"/>
                <w:szCs w:val="28"/>
                <w:cs/>
              </w:rPr>
              <w:t>งบการเงินเฉพาะกิจการ</w:t>
            </w:r>
          </w:p>
        </w:tc>
      </w:tr>
      <w:tr w:rsidR="007D5E50" w:rsidRPr="002F3889" w:rsidTr="00DC1F4C">
        <w:tc>
          <w:tcPr>
            <w:tcW w:w="3936" w:type="dxa"/>
          </w:tcPr>
          <w:p w:rsidR="007D5E50" w:rsidRPr="002F3889" w:rsidRDefault="007D5E50" w:rsidP="007D5E50">
            <w:pPr>
              <w:tabs>
                <w:tab w:val="left" w:pos="1440"/>
              </w:tabs>
              <w:jc w:val="thaiDistribute"/>
              <w:rPr>
                <w:spacing w:val="-4"/>
                <w:sz w:val="28"/>
                <w:szCs w:val="28"/>
              </w:rPr>
            </w:pPr>
          </w:p>
        </w:tc>
        <w:tc>
          <w:tcPr>
            <w:tcW w:w="1370" w:type="dxa"/>
          </w:tcPr>
          <w:p w:rsidR="007D5E50" w:rsidRPr="002F3889" w:rsidRDefault="007D5E50" w:rsidP="007D5E50">
            <w:pPr>
              <w:pBdr>
                <w:bottom w:val="single" w:sz="4" w:space="1" w:color="auto"/>
              </w:pBdr>
              <w:ind w:right="22"/>
              <w:jc w:val="center"/>
              <w:rPr>
                <w:sz w:val="28"/>
                <w:szCs w:val="28"/>
              </w:rPr>
            </w:pPr>
            <w:r w:rsidRPr="002F3889">
              <w:rPr>
                <w:sz w:val="28"/>
                <w:szCs w:val="28"/>
              </w:rPr>
              <w:t>25</w:t>
            </w:r>
            <w:r>
              <w:rPr>
                <w:sz w:val="28"/>
                <w:szCs w:val="28"/>
              </w:rPr>
              <w:t>60</w:t>
            </w:r>
          </w:p>
        </w:tc>
        <w:tc>
          <w:tcPr>
            <w:tcW w:w="1370" w:type="dxa"/>
          </w:tcPr>
          <w:p w:rsidR="007D5E50" w:rsidRPr="002F3889" w:rsidRDefault="007D5E50" w:rsidP="007D5E50">
            <w:pPr>
              <w:pBdr>
                <w:bottom w:val="single" w:sz="4" w:space="1" w:color="auto"/>
              </w:pBdr>
              <w:ind w:right="22"/>
              <w:jc w:val="center"/>
              <w:rPr>
                <w:sz w:val="28"/>
                <w:szCs w:val="28"/>
              </w:rPr>
            </w:pPr>
            <w:r>
              <w:rPr>
                <w:sz w:val="28"/>
                <w:szCs w:val="28"/>
              </w:rPr>
              <w:t>2559</w:t>
            </w:r>
          </w:p>
        </w:tc>
        <w:tc>
          <w:tcPr>
            <w:tcW w:w="1369" w:type="dxa"/>
          </w:tcPr>
          <w:p w:rsidR="007D5E50" w:rsidRPr="002F3889" w:rsidRDefault="007D5E50" w:rsidP="007D5E50">
            <w:pPr>
              <w:pBdr>
                <w:bottom w:val="single" w:sz="4" w:space="1" w:color="auto"/>
              </w:pBdr>
              <w:ind w:right="22"/>
              <w:jc w:val="center"/>
              <w:rPr>
                <w:sz w:val="28"/>
                <w:szCs w:val="28"/>
              </w:rPr>
            </w:pPr>
            <w:r w:rsidRPr="002F3889">
              <w:rPr>
                <w:sz w:val="28"/>
                <w:szCs w:val="28"/>
              </w:rPr>
              <w:t>25</w:t>
            </w:r>
            <w:r>
              <w:rPr>
                <w:sz w:val="28"/>
                <w:szCs w:val="28"/>
              </w:rPr>
              <w:t>60</w:t>
            </w:r>
          </w:p>
        </w:tc>
        <w:tc>
          <w:tcPr>
            <w:tcW w:w="1402" w:type="dxa"/>
          </w:tcPr>
          <w:p w:rsidR="007D5E50" w:rsidRPr="002F3889" w:rsidRDefault="007D5E50" w:rsidP="007D5E50">
            <w:pPr>
              <w:pBdr>
                <w:bottom w:val="single" w:sz="4" w:space="1" w:color="auto"/>
              </w:pBdr>
              <w:ind w:right="22"/>
              <w:jc w:val="center"/>
              <w:rPr>
                <w:sz w:val="28"/>
                <w:szCs w:val="28"/>
              </w:rPr>
            </w:pPr>
            <w:r>
              <w:rPr>
                <w:sz w:val="28"/>
                <w:szCs w:val="28"/>
              </w:rPr>
              <w:t>2559</w:t>
            </w:r>
          </w:p>
        </w:tc>
      </w:tr>
      <w:tr w:rsidR="00E54B4A" w:rsidRPr="002F3889" w:rsidTr="00DC1F4C">
        <w:tc>
          <w:tcPr>
            <w:tcW w:w="3936" w:type="dxa"/>
            <w:vAlign w:val="bottom"/>
          </w:tcPr>
          <w:p w:rsidR="00E54B4A" w:rsidRPr="002F3889" w:rsidRDefault="00E54B4A" w:rsidP="00E54B4A">
            <w:pPr>
              <w:ind w:left="312" w:right="-43" w:hanging="270"/>
              <w:jc w:val="both"/>
              <w:rPr>
                <w:sz w:val="28"/>
                <w:szCs w:val="28"/>
              </w:rPr>
            </w:pPr>
            <w:r w:rsidRPr="002F3889">
              <w:rPr>
                <w:sz w:val="28"/>
                <w:szCs w:val="28"/>
                <w:cs/>
              </w:rPr>
              <w:t>ภาษีเงินได้ตามบัญชี</w:t>
            </w:r>
          </w:p>
        </w:tc>
        <w:tc>
          <w:tcPr>
            <w:tcW w:w="1370" w:type="dxa"/>
            <w:vAlign w:val="bottom"/>
          </w:tcPr>
          <w:p w:rsidR="00E54B4A" w:rsidRPr="002F3889" w:rsidRDefault="00E54B4A" w:rsidP="00E54B4A">
            <w:pPr>
              <w:ind w:left="-18" w:right="-18"/>
              <w:jc w:val="center"/>
              <w:rPr>
                <w:spacing w:val="-4"/>
                <w:sz w:val="28"/>
                <w:szCs w:val="28"/>
              </w:rPr>
            </w:pPr>
            <w:r w:rsidRPr="002F3889">
              <w:rPr>
                <w:spacing w:val="-4"/>
                <w:sz w:val="28"/>
                <w:szCs w:val="28"/>
              </w:rPr>
              <w:t>-</w:t>
            </w:r>
          </w:p>
        </w:tc>
        <w:tc>
          <w:tcPr>
            <w:tcW w:w="1370" w:type="dxa"/>
            <w:vAlign w:val="bottom"/>
          </w:tcPr>
          <w:p w:rsidR="00E54B4A" w:rsidRPr="002F3889" w:rsidRDefault="00E54B4A" w:rsidP="00E54B4A">
            <w:pPr>
              <w:ind w:left="-18" w:right="-18"/>
              <w:jc w:val="center"/>
              <w:rPr>
                <w:spacing w:val="-4"/>
                <w:sz w:val="28"/>
                <w:szCs w:val="28"/>
              </w:rPr>
            </w:pPr>
            <w:r w:rsidRPr="002F3889">
              <w:rPr>
                <w:spacing w:val="-4"/>
                <w:sz w:val="28"/>
                <w:szCs w:val="28"/>
              </w:rPr>
              <w:t>-</w:t>
            </w:r>
          </w:p>
        </w:tc>
        <w:tc>
          <w:tcPr>
            <w:tcW w:w="1369" w:type="dxa"/>
            <w:vAlign w:val="bottom"/>
          </w:tcPr>
          <w:p w:rsidR="00E54B4A" w:rsidRPr="002F3889" w:rsidRDefault="00E54B4A" w:rsidP="006568F7">
            <w:pPr>
              <w:ind w:left="-18" w:right="-18"/>
              <w:jc w:val="center"/>
              <w:rPr>
                <w:spacing w:val="-4"/>
                <w:sz w:val="28"/>
                <w:szCs w:val="28"/>
              </w:rPr>
            </w:pPr>
            <w:r w:rsidRPr="002F3889">
              <w:rPr>
                <w:spacing w:val="-4"/>
                <w:sz w:val="28"/>
                <w:szCs w:val="28"/>
              </w:rPr>
              <w:t>-</w:t>
            </w:r>
          </w:p>
        </w:tc>
        <w:tc>
          <w:tcPr>
            <w:tcW w:w="1402" w:type="dxa"/>
            <w:vAlign w:val="bottom"/>
          </w:tcPr>
          <w:p w:rsidR="00E54B4A" w:rsidRPr="002F3889" w:rsidRDefault="00E54B4A" w:rsidP="00E54B4A">
            <w:pPr>
              <w:ind w:left="-18" w:right="-18"/>
              <w:jc w:val="center"/>
              <w:rPr>
                <w:spacing w:val="-4"/>
                <w:sz w:val="28"/>
                <w:szCs w:val="28"/>
              </w:rPr>
            </w:pPr>
            <w:r w:rsidRPr="002F3889">
              <w:rPr>
                <w:spacing w:val="-4"/>
                <w:sz w:val="28"/>
                <w:szCs w:val="28"/>
              </w:rPr>
              <w:t>-</w:t>
            </w:r>
          </w:p>
        </w:tc>
      </w:tr>
      <w:tr w:rsidR="00E54B4A" w:rsidRPr="002F3889" w:rsidTr="00DC1F4C">
        <w:tc>
          <w:tcPr>
            <w:tcW w:w="3936" w:type="dxa"/>
            <w:vAlign w:val="bottom"/>
          </w:tcPr>
          <w:p w:rsidR="00E54B4A" w:rsidRPr="002F3889" w:rsidRDefault="00E54B4A" w:rsidP="00E54B4A">
            <w:pPr>
              <w:ind w:left="312" w:right="-43" w:hanging="270"/>
              <w:rPr>
                <w:spacing w:val="-4"/>
                <w:sz w:val="28"/>
                <w:szCs w:val="28"/>
                <w:cs/>
              </w:rPr>
            </w:pPr>
            <w:r w:rsidRPr="002F3889">
              <w:rPr>
                <w:spacing w:val="-4"/>
                <w:sz w:val="28"/>
                <w:szCs w:val="28"/>
                <w:cs/>
              </w:rPr>
              <w:t>ผลกระทบต่อภาษีเงินได้รอการตัดบัญชี</w:t>
            </w:r>
            <w:r w:rsidRPr="002F3889">
              <w:rPr>
                <w:rFonts w:hint="cs"/>
                <w:spacing w:val="-4"/>
                <w:sz w:val="28"/>
                <w:szCs w:val="28"/>
                <w:cs/>
              </w:rPr>
              <w:t>-</w:t>
            </w:r>
          </w:p>
        </w:tc>
        <w:tc>
          <w:tcPr>
            <w:tcW w:w="1370" w:type="dxa"/>
            <w:vAlign w:val="bottom"/>
          </w:tcPr>
          <w:p w:rsidR="00E54B4A" w:rsidRPr="002F3889" w:rsidRDefault="00E54B4A" w:rsidP="00E54B4A">
            <w:pPr>
              <w:ind w:left="-18" w:right="-18"/>
              <w:jc w:val="center"/>
              <w:rPr>
                <w:spacing w:val="-4"/>
                <w:sz w:val="28"/>
                <w:szCs w:val="28"/>
              </w:rPr>
            </w:pPr>
          </w:p>
        </w:tc>
        <w:tc>
          <w:tcPr>
            <w:tcW w:w="1370" w:type="dxa"/>
            <w:vAlign w:val="bottom"/>
          </w:tcPr>
          <w:p w:rsidR="00E54B4A" w:rsidRPr="002F3889" w:rsidRDefault="00E54B4A" w:rsidP="00E54B4A">
            <w:pPr>
              <w:ind w:left="-18" w:right="-18"/>
              <w:jc w:val="center"/>
              <w:rPr>
                <w:spacing w:val="-4"/>
                <w:sz w:val="28"/>
                <w:szCs w:val="28"/>
              </w:rPr>
            </w:pPr>
          </w:p>
        </w:tc>
        <w:tc>
          <w:tcPr>
            <w:tcW w:w="1369" w:type="dxa"/>
            <w:vAlign w:val="bottom"/>
          </w:tcPr>
          <w:p w:rsidR="00E54B4A" w:rsidRPr="002F3889" w:rsidRDefault="00E54B4A" w:rsidP="006568F7">
            <w:pPr>
              <w:ind w:left="-18" w:right="-18"/>
              <w:jc w:val="center"/>
              <w:rPr>
                <w:spacing w:val="-4"/>
                <w:sz w:val="28"/>
                <w:szCs w:val="28"/>
              </w:rPr>
            </w:pPr>
          </w:p>
        </w:tc>
        <w:tc>
          <w:tcPr>
            <w:tcW w:w="1402" w:type="dxa"/>
            <w:vAlign w:val="bottom"/>
          </w:tcPr>
          <w:p w:rsidR="00E54B4A" w:rsidRPr="002F3889" w:rsidRDefault="00E54B4A" w:rsidP="00E54B4A">
            <w:pPr>
              <w:ind w:left="-18" w:right="-18"/>
              <w:jc w:val="center"/>
              <w:rPr>
                <w:spacing w:val="-4"/>
                <w:sz w:val="28"/>
                <w:szCs w:val="28"/>
              </w:rPr>
            </w:pPr>
          </w:p>
        </w:tc>
      </w:tr>
      <w:tr w:rsidR="00E54B4A" w:rsidRPr="002F3889" w:rsidTr="00DC1F4C">
        <w:tc>
          <w:tcPr>
            <w:tcW w:w="3936" w:type="dxa"/>
            <w:vAlign w:val="bottom"/>
          </w:tcPr>
          <w:p w:rsidR="00E54B4A" w:rsidRPr="002F3889" w:rsidRDefault="00E54B4A" w:rsidP="00E54B4A">
            <w:pPr>
              <w:ind w:left="312" w:right="-43" w:hanging="270"/>
              <w:rPr>
                <w:rFonts w:hint="cs"/>
                <w:spacing w:val="-4"/>
                <w:sz w:val="28"/>
                <w:szCs w:val="28"/>
                <w:cs/>
              </w:rPr>
            </w:pPr>
            <w:r w:rsidRPr="002F3889">
              <w:rPr>
                <w:rFonts w:hint="cs"/>
                <w:spacing w:val="-4"/>
                <w:sz w:val="28"/>
                <w:szCs w:val="28"/>
                <w:cs/>
              </w:rPr>
              <w:t xml:space="preserve">- </w:t>
            </w:r>
            <w:r w:rsidRPr="002F3889">
              <w:rPr>
                <w:spacing w:val="-4"/>
                <w:sz w:val="28"/>
                <w:szCs w:val="28"/>
                <w:cs/>
              </w:rPr>
              <w:t>จากการเปลี่ยนแปลงอัตราภาษี</w:t>
            </w:r>
          </w:p>
        </w:tc>
        <w:tc>
          <w:tcPr>
            <w:tcW w:w="1370" w:type="dxa"/>
            <w:vAlign w:val="bottom"/>
          </w:tcPr>
          <w:p w:rsidR="00E54B4A" w:rsidRPr="002F3889" w:rsidRDefault="00E54B4A" w:rsidP="00E54B4A">
            <w:pPr>
              <w:ind w:left="-18" w:right="-18"/>
              <w:jc w:val="center"/>
              <w:rPr>
                <w:spacing w:val="-4"/>
                <w:sz w:val="28"/>
                <w:szCs w:val="28"/>
              </w:rPr>
            </w:pPr>
            <w:r w:rsidRPr="002F3889">
              <w:rPr>
                <w:rFonts w:hint="cs"/>
                <w:spacing w:val="-4"/>
                <w:sz w:val="28"/>
                <w:szCs w:val="28"/>
                <w:cs/>
              </w:rPr>
              <w:t>-</w:t>
            </w:r>
          </w:p>
        </w:tc>
        <w:tc>
          <w:tcPr>
            <w:tcW w:w="1370" w:type="dxa"/>
            <w:vAlign w:val="bottom"/>
          </w:tcPr>
          <w:p w:rsidR="00E54B4A" w:rsidRPr="002F3889" w:rsidRDefault="00E54B4A" w:rsidP="00E54B4A">
            <w:pPr>
              <w:ind w:left="-18" w:right="-18"/>
              <w:jc w:val="center"/>
              <w:rPr>
                <w:spacing w:val="-4"/>
                <w:sz w:val="28"/>
                <w:szCs w:val="28"/>
              </w:rPr>
            </w:pPr>
            <w:r w:rsidRPr="002F3889">
              <w:rPr>
                <w:rFonts w:hint="cs"/>
                <w:spacing w:val="-4"/>
                <w:sz w:val="28"/>
                <w:szCs w:val="28"/>
                <w:cs/>
              </w:rPr>
              <w:t>-</w:t>
            </w:r>
          </w:p>
        </w:tc>
        <w:tc>
          <w:tcPr>
            <w:tcW w:w="1369" w:type="dxa"/>
            <w:vAlign w:val="bottom"/>
          </w:tcPr>
          <w:p w:rsidR="00E54B4A" w:rsidRPr="002F3889" w:rsidRDefault="00E54B4A" w:rsidP="006568F7">
            <w:pPr>
              <w:ind w:left="-18" w:right="-18"/>
              <w:jc w:val="center"/>
              <w:rPr>
                <w:spacing w:val="-4"/>
                <w:sz w:val="28"/>
                <w:szCs w:val="28"/>
              </w:rPr>
            </w:pPr>
            <w:r w:rsidRPr="002F3889">
              <w:rPr>
                <w:spacing w:val="-4"/>
                <w:sz w:val="28"/>
                <w:szCs w:val="28"/>
              </w:rPr>
              <w:t>-</w:t>
            </w:r>
          </w:p>
        </w:tc>
        <w:tc>
          <w:tcPr>
            <w:tcW w:w="1402" w:type="dxa"/>
            <w:vAlign w:val="bottom"/>
          </w:tcPr>
          <w:p w:rsidR="00E54B4A" w:rsidRPr="002F3889" w:rsidRDefault="00E54B4A" w:rsidP="00E54B4A">
            <w:pPr>
              <w:ind w:left="-18" w:right="-18"/>
              <w:jc w:val="center"/>
              <w:rPr>
                <w:spacing w:val="-4"/>
                <w:sz w:val="28"/>
                <w:szCs w:val="28"/>
              </w:rPr>
            </w:pPr>
            <w:r w:rsidRPr="002F3889">
              <w:rPr>
                <w:rFonts w:hint="cs"/>
                <w:spacing w:val="-4"/>
                <w:sz w:val="28"/>
                <w:szCs w:val="28"/>
                <w:cs/>
              </w:rPr>
              <w:t>-</w:t>
            </w:r>
          </w:p>
        </w:tc>
      </w:tr>
      <w:tr w:rsidR="00E54B4A" w:rsidRPr="002F3889" w:rsidTr="00DC1F4C">
        <w:tc>
          <w:tcPr>
            <w:tcW w:w="3936" w:type="dxa"/>
            <w:vAlign w:val="bottom"/>
          </w:tcPr>
          <w:p w:rsidR="00E54B4A" w:rsidRPr="002F3889" w:rsidRDefault="00E54B4A" w:rsidP="00E54B4A">
            <w:pPr>
              <w:ind w:left="312" w:right="-43" w:hanging="270"/>
              <w:jc w:val="both"/>
              <w:rPr>
                <w:sz w:val="28"/>
                <w:szCs w:val="28"/>
                <w:cs/>
              </w:rPr>
            </w:pPr>
            <w:r w:rsidRPr="002F3889">
              <w:rPr>
                <w:sz w:val="28"/>
                <w:szCs w:val="28"/>
                <w:cs/>
              </w:rPr>
              <w:t>ผลกระทบทางภาษีสำหรับ</w:t>
            </w:r>
            <w:r w:rsidRPr="002F3889">
              <w:rPr>
                <w:sz w:val="28"/>
                <w:szCs w:val="28"/>
              </w:rPr>
              <w:t>:</w:t>
            </w:r>
          </w:p>
        </w:tc>
        <w:tc>
          <w:tcPr>
            <w:tcW w:w="1370" w:type="dxa"/>
            <w:vAlign w:val="bottom"/>
          </w:tcPr>
          <w:p w:rsidR="00E54B4A" w:rsidRPr="002F3889" w:rsidRDefault="00E54B4A" w:rsidP="00E54B4A">
            <w:pPr>
              <w:tabs>
                <w:tab w:val="decimal" w:pos="792"/>
              </w:tabs>
              <w:ind w:left="-18" w:right="-18"/>
              <w:jc w:val="center"/>
              <w:rPr>
                <w:spacing w:val="-4"/>
                <w:sz w:val="28"/>
                <w:szCs w:val="28"/>
              </w:rPr>
            </w:pPr>
          </w:p>
        </w:tc>
        <w:tc>
          <w:tcPr>
            <w:tcW w:w="1370" w:type="dxa"/>
            <w:vAlign w:val="bottom"/>
          </w:tcPr>
          <w:p w:rsidR="00E54B4A" w:rsidRPr="002F3889" w:rsidRDefault="00E54B4A" w:rsidP="00E54B4A">
            <w:pPr>
              <w:tabs>
                <w:tab w:val="decimal" w:pos="792"/>
              </w:tabs>
              <w:ind w:left="-18" w:right="-18"/>
              <w:jc w:val="right"/>
              <w:rPr>
                <w:spacing w:val="-4"/>
                <w:sz w:val="28"/>
                <w:szCs w:val="28"/>
              </w:rPr>
            </w:pPr>
          </w:p>
        </w:tc>
        <w:tc>
          <w:tcPr>
            <w:tcW w:w="1369" w:type="dxa"/>
            <w:vAlign w:val="bottom"/>
          </w:tcPr>
          <w:p w:rsidR="00E54B4A" w:rsidRPr="002F3889" w:rsidRDefault="00E54B4A" w:rsidP="006568F7">
            <w:pPr>
              <w:tabs>
                <w:tab w:val="decimal" w:pos="792"/>
              </w:tabs>
              <w:ind w:left="-18" w:right="-18"/>
              <w:jc w:val="center"/>
              <w:rPr>
                <w:spacing w:val="-4"/>
                <w:sz w:val="28"/>
                <w:szCs w:val="28"/>
              </w:rPr>
            </w:pPr>
          </w:p>
        </w:tc>
        <w:tc>
          <w:tcPr>
            <w:tcW w:w="1402" w:type="dxa"/>
            <w:vAlign w:val="bottom"/>
          </w:tcPr>
          <w:p w:rsidR="00E54B4A" w:rsidRPr="002F3889" w:rsidRDefault="00E54B4A" w:rsidP="00E54B4A">
            <w:pPr>
              <w:tabs>
                <w:tab w:val="decimal" w:pos="792"/>
              </w:tabs>
              <w:ind w:left="-18" w:right="-18"/>
              <w:jc w:val="right"/>
              <w:rPr>
                <w:spacing w:val="-4"/>
                <w:sz w:val="28"/>
                <w:szCs w:val="28"/>
              </w:rPr>
            </w:pPr>
          </w:p>
        </w:tc>
      </w:tr>
      <w:tr w:rsidR="00E54B4A" w:rsidRPr="002F3889" w:rsidTr="00DC1F4C">
        <w:tc>
          <w:tcPr>
            <w:tcW w:w="3936" w:type="dxa"/>
            <w:vAlign w:val="bottom"/>
          </w:tcPr>
          <w:p w:rsidR="00E54B4A" w:rsidRPr="002F3889" w:rsidRDefault="00E54B4A" w:rsidP="00E54B4A">
            <w:pPr>
              <w:ind w:left="222" w:right="-43"/>
              <w:jc w:val="both"/>
              <w:rPr>
                <w:sz w:val="28"/>
                <w:szCs w:val="28"/>
                <w:cs/>
              </w:rPr>
            </w:pPr>
            <w:r w:rsidRPr="002F3889">
              <w:rPr>
                <w:sz w:val="28"/>
                <w:szCs w:val="28"/>
                <w:cs/>
              </w:rPr>
              <w:t>รายได้เงินปันผลที่ได้รับยกเว้น</w:t>
            </w:r>
          </w:p>
        </w:tc>
        <w:tc>
          <w:tcPr>
            <w:tcW w:w="1370" w:type="dxa"/>
            <w:vAlign w:val="bottom"/>
          </w:tcPr>
          <w:p w:rsidR="00E54B4A" w:rsidRPr="002F3889" w:rsidRDefault="00E54B4A" w:rsidP="00E54B4A">
            <w:pPr>
              <w:pBdr>
                <w:top w:val="single" w:sz="2" w:space="1" w:color="auto"/>
                <w:left w:val="single" w:sz="2" w:space="4" w:color="auto"/>
                <w:right w:val="single" w:sz="2" w:space="4" w:color="auto"/>
              </w:pBdr>
              <w:ind w:left="72" w:right="62"/>
              <w:jc w:val="center"/>
              <w:rPr>
                <w:spacing w:val="-4"/>
                <w:sz w:val="28"/>
                <w:szCs w:val="28"/>
              </w:rPr>
            </w:pPr>
            <w:r w:rsidRPr="002F3889">
              <w:rPr>
                <w:spacing w:val="-4"/>
                <w:sz w:val="28"/>
                <w:szCs w:val="28"/>
              </w:rPr>
              <w:t>-</w:t>
            </w:r>
          </w:p>
        </w:tc>
        <w:tc>
          <w:tcPr>
            <w:tcW w:w="1370" w:type="dxa"/>
            <w:vAlign w:val="bottom"/>
          </w:tcPr>
          <w:p w:rsidR="00E54B4A" w:rsidRPr="002F3889" w:rsidRDefault="00E54B4A" w:rsidP="00E54B4A">
            <w:pPr>
              <w:pBdr>
                <w:top w:val="single" w:sz="2" w:space="1" w:color="auto"/>
                <w:left w:val="single" w:sz="2" w:space="4" w:color="auto"/>
                <w:right w:val="single" w:sz="2" w:space="4" w:color="auto"/>
              </w:pBdr>
              <w:ind w:left="72" w:right="62"/>
              <w:jc w:val="center"/>
              <w:rPr>
                <w:spacing w:val="-4"/>
                <w:sz w:val="28"/>
                <w:szCs w:val="28"/>
              </w:rPr>
            </w:pPr>
            <w:r w:rsidRPr="002F3889">
              <w:rPr>
                <w:spacing w:val="-4"/>
                <w:sz w:val="28"/>
                <w:szCs w:val="28"/>
              </w:rPr>
              <w:t>-</w:t>
            </w:r>
          </w:p>
        </w:tc>
        <w:tc>
          <w:tcPr>
            <w:tcW w:w="1369" w:type="dxa"/>
            <w:vAlign w:val="bottom"/>
          </w:tcPr>
          <w:p w:rsidR="00E54B4A" w:rsidRPr="002F3889" w:rsidRDefault="00E54B4A" w:rsidP="006568F7">
            <w:pPr>
              <w:pBdr>
                <w:top w:val="single" w:sz="2" w:space="1" w:color="auto"/>
                <w:left w:val="single" w:sz="2" w:space="4" w:color="auto"/>
                <w:right w:val="single" w:sz="2" w:space="4" w:color="auto"/>
              </w:pBdr>
              <w:ind w:left="72" w:right="62"/>
              <w:jc w:val="center"/>
              <w:rPr>
                <w:spacing w:val="-4"/>
                <w:sz w:val="28"/>
                <w:szCs w:val="28"/>
                <w:lang w:val="en-US"/>
              </w:rPr>
            </w:pPr>
            <w:r w:rsidRPr="002F3889">
              <w:rPr>
                <w:spacing w:val="-4"/>
                <w:sz w:val="28"/>
                <w:szCs w:val="28"/>
                <w:lang w:val="en-US"/>
              </w:rPr>
              <w:t>-</w:t>
            </w:r>
          </w:p>
        </w:tc>
        <w:tc>
          <w:tcPr>
            <w:tcW w:w="1402" w:type="dxa"/>
            <w:vAlign w:val="bottom"/>
          </w:tcPr>
          <w:p w:rsidR="00E54B4A" w:rsidRPr="002F3889" w:rsidRDefault="00E54B4A" w:rsidP="006568F7">
            <w:pPr>
              <w:pBdr>
                <w:top w:val="single" w:sz="2" w:space="1" w:color="auto"/>
                <w:left w:val="single" w:sz="2" w:space="4" w:color="auto"/>
                <w:right w:val="single" w:sz="2" w:space="4" w:color="auto"/>
              </w:pBdr>
              <w:ind w:left="72" w:right="62"/>
              <w:jc w:val="center"/>
              <w:rPr>
                <w:spacing w:val="-4"/>
                <w:sz w:val="28"/>
                <w:szCs w:val="28"/>
              </w:rPr>
            </w:pPr>
            <w:r w:rsidRPr="002F3889">
              <w:rPr>
                <w:spacing w:val="-4"/>
                <w:sz w:val="28"/>
                <w:szCs w:val="28"/>
              </w:rPr>
              <w:t>-</w:t>
            </w:r>
          </w:p>
        </w:tc>
      </w:tr>
      <w:tr w:rsidR="00E54B4A" w:rsidRPr="002F3889" w:rsidTr="00DC1F4C">
        <w:tc>
          <w:tcPr>
            <w:tcW w:w="3936" w:type="dxa"/>
            <w:vAlign w:val="bottom"/>
          </w:tcPr>
          <w:p w:rsidR="00E54B4A" w:rsidRPr="002F3889" w:rsidRDefault="00E54B4A" w:rsidP="00E54B4A">
            <w:pPr>
              <w:ind w:left="222" w:right="-43"/>
              <w:jc w:val="both"/>
              <w:rPr>
                <w:sz w:val="28"/>
                <w:szCs w:val="28"/>
                <w:cs/>
              </w:rPr>
            </w:pPr>
            <w:r w:rsidRPr="002F3889">
              <w:rPr>
                <w:rFonts w:hint="cs"/>
                <w:sz w:val="28"/>
                <w:szCs w:val="28"/>
                <w:cs/>
              </w:rPr>
              <w:t>รายได้ที่ได้รับการยกเว้น</w:t>
            </w:r>
          </w:p>
        </w:tc>
        <w:tc>
          <w:tcPr>
            <w:tcW w:w="1370" w:type="dxa"/>
            <w:vAlign w:val="bottom"/>
          </w:tcPr>
          <w:p w:rsidR="00E54B4A" w:rsidRPr="002F3889" w:rsidRDefault="00E54B4A" w:rsidP="00E54B4A">
            <w:pPr>
              <w:pBdr>
                <w:left w:val="single" w:sz="2" w:space="4" w:color="auto"/>
                <w:right w:val="single" w:sz="2" w:space="4" w:color="auto"/>
              </w:pBdr>
              <w:ind w:left="72" w:right="62"/>
              <w:jc w:val="center"/>
              <w:rPr>
                <w:spacing w:val="-4"/>
                <w:sz w:val="28"/>
                <w:szCs w:val="28"/>
              </w:rPr>
            </w:pPr>
            <w:r w:rsidRPr="002F3889">
              <w:rPr>
                <w:spacing w:val="-4"/>
                <w:sz w:val="28"/>
                <w:szCs w:val="28"/>
              </w:rPr>
              <w:t>-</w:t>
            </w:r>
          </w:p>
        </w:tc>
        <w:tc>
          <w:tcPr>
            <w:tcW w:w="1370" w:type="dxa"/>
            <w:vAlign w:val="bottom"/>
          </w:tcPr>
          <w:p w:rsidR="00E54B4A" w:rsidRPr="002F3889" w:rsidRDefault="00E54B4A" w:rsidP="00E54B4A">
            <w:pPr>
              <w:pBdr>
                <w:left w:val="single" w:sz="2" w:space="4" w:color="auto"/>
                <w:right w:val="single" w:sz="2" w:space="4" w:color="auto"/>
              </w:pBdr>
              <w:ind w:left="72" w:right="62"/>
              <w:jc w:val="center"/>
              <w:rPr>
                <w:spacing w:val="-4"/>
                <w:sz w:val="28"/>
                <w:szCs w:val="28"/>
              </w:rPr>
            </w:pPr>
            <w:r w:rsidRPr="002F3889">
              <w:rPr>
                <w:spacing w:val="-4"/>
                <w:sz w:val="28"/>
                <w:szCs w:val="28"/>
              </w:rPr>
              <w:t>-</w:t>
            </w:r>
          </w:p>
        </w:tc>
        <w:tc>
          <w:tcPr>
            <w:tcW w:w="1369" w:type="dxa"/>
            <w:vAlign w:val="bottom"/>
          </w:tcPr>
          <w:p w:rsidR="00E54B4A" w:rsidRPr="002F3889" w:rsidRDefault="00E54B4A" w:rsidP="006568F7">
            <w:pPr>
              <w:pBdr>
                <w:left w:val="single" w:sz="2" w:space="4" w:color="auto"/>
                <w:right w:val="single" w:sz="2" w:space="4" w:color="auto"/>
              </w:pBdr>
              <w:ind w:left="72" w:right="62"/>
              <w:jc w:val="center"/>
              <w:rPr>
                <w:spacing w:val="-4"/>
                <w:sz w:val="28"/>
                <w:szCs w:val="28"/>
              </w:rPr>
            </w:pPr>
            <w:r w:rsidRPr="002F3889">
              <w:rPr>
                <w:spacing w:val="-4"/>
                <w:sz w:val="28"/>
                <w:szCs w:val="28"/>
              </w:rPr>
              <w:t>-</w:t>
            </w:r>
          </w:p>
        </w:tc>
        <w:tc>
          <w:tcPr>
            <w:tcW w:w="1402" w:type="dxa"/>
            <w:vAlign w:val="bottom"/>
          </w:tcPr>
          <w:p w:rsidR="00E54B4A" w:rsidRPr="002F3889" w:rsidRDefault="00E54B4A" w:rsidP="006568F7">
            <w:pPr>
              <w:pBdr>
                <w:left w:val="single" w:sz="2" w:space="4" w:color="auto"/>
                <w:right w:val="single" w:sz="2" w:space="4" w:color="auto"/>
              </w:pBdr>
              <w:ind w:left="72" w:right="62"/>
              <w:jc w:val="center"/>
              <w:rPr>
                <w:spacing w:val="-4"/>
                <w:sz w:val="28"/>
                <w:szCs w:val="28"/>
              </w:rPr>
            </w:pPr>
            <w:r w:rsidRPr="002F3889">
              <w:rPr>
                <w:spacing w:val="-4"/>
                <w:sz w:val="28"/>
                <w:szCs w:val="28"/>
              </w:rPr>
              <w:t>-</w:t>
            </w:r>
          </w:p>
        </w:tc>
      </w:tr>
      <w:tr w:rsidR="00E54B4A" w:rsidRPr="002F3889" w:rsidTr="00DC1F4C">
        <w:tc>
          <w:tcPr>
            <w:tcW w:w="3936" w:type="dxa"/>
            <w:vAlign w:val="bottom"/>
          </w:tcPr>
          <w:p w:rsidR="00E54B4A" w:rsidRPr="002F3889" w:rsidRDefault="00E54B4A" w:rsidP="00E54B4A">
            <w:pPr>
              <w:ind w:left="222" w:right="-43"/>
              <w:jc w:val="both"/>
              <w:rPr>
                <w:sz w:val="28"/>
                <w:szCs w:val="28"/>
                <w:cs/>
              </w:rPr>
            </w:pPr>
            <w:r w:rsidRPr="002F3889">
              <w:rPr>
                <w:sz w:val="28"/>
                <w:szCs w:val="28"/>
                <w:cs/>
              </w:rPr>
              <w:t>ค่าใช้จ่ายต้องห้าม</w:t>
            </w:r>
          </w:p>
        </w:tc>
        <w:tc>
          <w:tcPr>
            <w:tcW w:w="1370" w:type="dxa"/>
            <w:vAlign w:val="bottom"/>
          </w:tcPr>
          <w:p w:rsidR="00E54B4A" w:rsidRPr="002F3889" w:rsidRDefault="00E54B4A" w:rsidP="00E54B4A">
            <w:pPr>
              <w:pBdr>
                <w:left w:val="single" w:sz="2" w:space="4" w:color="auto"/>
                <w:right w:val="single" w:sz="2" w:space="4" w:color="auto"/>
              </w:pBdr>
              <w:ind w:left="72" w:right="62"/>
              <w:jc w:val="center"/>
              <w:rPr>
                <w:spacing w:val="-4"/>
                <w:sz w:val="28"/>
                <w:szCs w:val="28"/>
              </w:rPr>
            </w:pPr>
            <w:r w:rsidRPr="002F3889">
              <w:rPr>
                <w:spacing w:val="-4"/>
                <w:sz w:val="28"/>
                <w:szCs w:val="28"/>
              </w:rPr>
              <w:t>-</w:t>
            </w:r>
          </w:p>
        </w:tc>
        <w:tc>
          <w:tcPr>
            <w:tcW w:w="1370" w:type="dxa"/>
            <w:vAlign w:val="bottom"/>
          </w:tcPr>
          <w:p w:rsidR="00E54B4A" w:rsidRPr="002F3889" w:rsidRDefault="00E54B4A" w:rsidP="00E54B4A">
            <w:pPr>
              <w:pBdr>
                <w:left w:val="single" w:sz="2" w:space="4" w:color="auto"/>
                <w:right w:val="single" w:sz="2" w:space="4" w:color="auto"/>
              </w:pBdr>
              <w:ind w:left="72" w:right="62"/>
              <w:jc w:val="center"/>
              <w:rPr>
                <w:spacing w:val="-4"/>
                <w:sz w:val="28"/>
                <w:szCs w:val="28"/>
              </w:rPr>
            </w:pPr>
            <w:r w:rsidRPr="002F3889">
              <w:rPr>
                <w:spacing w:val="-4"/>
                <w:sz w:val="28"/>
                <w:szCs w:val="28"/>
              </w:rPr>
              <w:t>-</w:t>
            </w:r>
          </w:p>
        </w:tc>
        <w:tc>
          <w:tcPr>
            <w:tcW w:w="1369" w:type="dxa"/>
            <w:vAlign w:val="bottom"/>
          </w:tcPr>
          <w:p w:rsidR="00E54B4A" w:rsidRPr="002F3889" w:rsidRDefault="00E54B4A" w:rsidP="006568F7">
            <w:pPr>
              <w:pBdr>
                <w:left w:val="single" w:sz="2" w:space="4" w:color="auto"/>
                <w:right w:val="single" w:sz="2" w:space="4" w:color="auto"/>
              </w:pBdr>
              <w:ind w:left="72" w:right="62"/>
              <w:jc w:val="center"/>
              <w:rPr>
                <w:spacing w:val="-4"/>
                <w:sz w:val="28"/>
                <w:szCs w:val="28"/>
              </w:rPr>
            </w:pPr>
            <w:r w:rsidRPr="002F3889">
              <w:rPr>
                <w:spacing w:val="-4"/>
                <w:sz w:val="28"/>
                <w:szCs w:val="28"/>
              </w:rPr>
              <w:t>-</w:t>
            </w:r>
          </w:p>
        </w:tc>
        <w:tc>
          <w:tcPr>
            <w:tcW w:w="1402" w:type="dxa"/>
            <w:vAlign w:val="bottom"/>
          </w:tcPr>
          <w:p w:rsidR="00E54B4A" w:rsidRPr="002F3889" w:rsidRDefault="00E54B4A" w:rsidP="006568F7">
            <w:pPr>
              <w:pBdr>
                <w:left w:val="single" w:sz="2" w:space="4" w:color="auto"/>
                <w:right w:val="single" w:sz="2" w:space="4" w:color="auto"/>
              </w:pBdr>
              <w:ind w:left="72" w:right="62"/>
              <w:jc w:val="center"/>
              <w:rPr>
                <w:spacing w:val="-4"/>
                <w:sz w:val="28"/>
                <w:szCs w:val="28"/>
              </w:rPr>
            </w:pPr>
            <w:r w:rsidRPr="002F3889">
              <w:rPr>
                <w:spacing w:val="-4"/>
                <w:sz w:val="28"/>
                <w:szCs w:val="28"/>
              </w:rPr>
              <w:t>-</w:t>
            </w:r>
          </w:p>
        </w:tc>
      </w:tr>
      <w:tr w:rsidR="00E54B4A" w:rsidRPr="002F3889" w:rsidTr="00DC1F4C">
        <w:tc>
          <w:tcPr>
            <w:tcW w:w="3936" w:type="dxa"/>
            <w:vAlign w:val="bottom"/>
          </w:tcPr>
          <w:p w:rsidR="00E54B4A" w:rsidRPr="002F3889" w:rsidRDefault="00E54B4A" w:rsidP="00E54B4A">
            <w:pPr>
              <w:ind w:left="222" w:right="-43"/>
              <w:jc w:val="both"/>
              <w:rPr>
                <w:sz w:val="28"/>
                <w:szCs w:val="28"/>
                <w:cs/>
              </w:rPr>
            </w:pPr>
            <w:r w:rsidRPr="002F3889">
              <w:rPr>
                <w:sz w:val="28"/>
                <w:szCs w:val="28"/>
                <w:cs/>
              </w:rPr>
              <w:t>ค่าใช้จ่ายที่มีสิทธิหักได้เพิ่มขึ้น</w:t>
            </w:r>
          </w:p>
        </w:tc>
        <w:tc>
          <w:tcPr>
            <w:tcW w:w="1370" w:type="dxa"/>
            <w:vAlign w:val="bottom"/>
          </w:tcPr>
          <w:p w:rsidR="00E54B4A" w:rsidRPr="002F3889" w:rsidRDefault="00E54B4A" w:rsidP="00E54B4A">
            <w:pPr>
              <w:pBdr>
                <w:left w:val="single" w:sz="2" w:space="4" w:color="auto"/>
                <w:right w:val="single" w:sz="2" w:space="4" w:color="auto"/>
              </w:pBdr>
              <w:ind w:left="72" w:right="62"/>
              <w:jc w:val="center"/>
              <w:rPr>
                <w:spacing w:val="-4"/>
                <w:sz w:val="28"/>
                <w:szCs w:val="28"/>
              </w:rPr>
            </w:pPr>
            <w:r w:rsidRPr="002F3889">
              <w:rPr>
                <w:spacing w:val="-4"/>
                <w:sz w:val="28"/>
                <w:szCs w:val="28"/>
              </w:rPr>
              <w:t>-</w:t>
            </w:r>
          </w:p>
        </w:tc>
        <w:tc>
          <w:tcPr>
            <w:tcW w:w="1370" w:type="dxa"/>
            <w:vAlign w:val="bottom"/>
          </w:tcPr>
          <w:p w:rsidR="00E54B4A" w:rsidRPr="002F3889" w:rsidRDefault="00E54B4A" w:rsidP="00E54B4A">
            <w:pPr>
              <w:pBdr>
                <w:left w:val="single" w:sz="2" w:space="4" w:color="auto"/>
                <w:right w:val="single" w:sz="2" w:space="4" w:color="auto"/>
              </w:pBdr>
              <w:ind w:left="72" w:right="62"/>
              <w:jc w:val="center"/>
              <w:rPr>
                <w:spacing w:val="-4"/>
                <w:sz w:val="28"/>
                <w:szCs w:val="28"/>
              </w:rPr>
            </w:pPr>
            <w:r w:rsidRPr="002F3889">
              <w:rPr>
                <w:spacing w:val="-4"/>
                <w:sz w:val="28"/>
                <w:szCs w:val="28"/>
              </w:rPr>
              <w:t>-</w:t>
            </w:r>
          </w:p>
        </w:tc>
        <w:tc>
          <w:tcPr>
            <w:tcW w:w="1369" w:type="dxa"/>
            <w:vAlign w:val="bottom"/>
          </w:tcPr>
          <w:p w:rsidR="00E54B4A" w:rsidRPr="002F3889" w:rsidRDefault="00E54B4A" w:rsidP="006568F7">
            <w:pPr>
              <w:pBdr>
                <w:left w:val="single" w:sz="2" w:space="4" w:color="auto"/>
                <w:right w:val="single" w:sz="2" w:space="4" w:color="auto"/>
              </w:pBdr>
              <w:ind w:left="72" w:right="62"/>
              <w:jc w:val="center"/>
              <w:rPr>
                <w:spacing w:val="-4"/>
                <w:sz w:val="28"/>
                <w:szCs w:val="28"/>
              </w:rPr>
            </w:pPr>
            <w:r w:rsidRPr="002F3889">
              <w:rPr>
                <w:spacing w:val="-4"/>
                <w:sz w:val="28"/>
                <w:szCs w:val="28"/>
              </w:rPr>
              <w:t>-</w:t>
            </w:r>
          </w:p>
        </w:tc>
        <w:tc>
          <w:tcPr>
            <w:tcW w:w="1402" w:type="dxa"/>
            <w:vAlign w:val="bottom"/>
          </w:tcPr>
          <w:p w:rsidR="00E54B4A" w:rsidRPr="002F3889" w:rsidRDefault="00E54B4A" w:rsidP="006568F7">
            <w:pPr>
              <w:pBdr>
                <w:left w:val="single" w:sz="2" w:space="4" w:color="auto"/>
                <w:right w:val="single" w:sz="2" w:space="4" w:color="auto"/>
              </w:pBdr>
              <w:ind w:left="72" w:right="62"/>
              <w:jc w:val="center"/>
              <w:rPr>
                <w:spacing w:val="-4"/>
                <w:sz w:val="28"/>
                <w:szCs w:val="28"/>
              </w:rPr>
            </w:pPr>
            <w:r w:rsidRPr="002F3889">
              <w:rPr>
                <w:spacing w:val="-4"/>
                <w:sz w:val="28"/>
                <w:szCs w:val="28"/>
              </w:rPr>
              <w:t>-</w:t>
            </w:r>
          </w:p>
        </w:tc>
      </w:tr>
      <w:tr w:rsidR="00E54B4A" w:rsidRPr="002F3889" w:rsidTr="00DC1F4C">
        <w:tc>
          <w:tcPr>
            <w:tcW w:w="3936" w:type="dxa"/>
            <w:vAlign w:val="bottom"/>
          </w:tcPr>
          <w:p w:rsidR="00E54B4A" w:rsidRPr="002F3889" w:rsidRDefault="00E54B4A" w:rsidP="00E54B4A">
            <w:pPr>
              <w:ind w:left="222" w:right="-43"/>
              <w:jc w:val="both"/>
              <w:rPr>
                <w:sz w:val="28"/>
                <w:szCs w:val="28"/>
                <w:cs/>
              </w:rPr>
            </w:pPr>
            <w:r w:rsidRPr="002F3889">
              <w:rPr>
                <w:sz w:val="28"/>
                <w:szCs w:val="28"/>
                <w:cs/>
              </w:rPr>
              <w:t>อื่น ๆ</w:t>
            </w:r>
          </w:p>
        </w:tc>
        <w:tc>
          <w:tcPr>
            <w:tcW w:w="1370" w:type="dxa"/>
            <w:vAlign w:val="bottom"/>
          </w:tcPr>
          <w:p w:rsidR="00E54B4A" w:rsidRPr="002F3889" w:rsidRDefault="00E54B4A" w:rsidP="00E54B4A">
            <w:pPr>
              <w:pBdr>
                <w:left w:val="single" w:sz="2" w:space="4" w:color="auto"/>
                <w:bottom w:val="single" w:sz="2" w:space="1" w:color="auto"/>
                <w:right w:val="single" w:sz="2" w:space="4" w:color="auto"/>
              </w:pBdr>
              <w:ind w:left="72" w:right="62"/>
              <w:jc w:val="center"/>
              <w:rPr>
                <w:spacing w:val="-4"/>
                <w:sz w:val="28"/>
                <w:szCs w:val="28"/>
                <w:lang w:val="en-US"/>
              </w:rPr>
            </w:pPr>
            <w:r w:rsidRPr="002F3889">
              <w:rPr>
                <w:spacing w:val="-4"/>
                <w:sz w:val="28"/>
                <w:szCs w:val="28"/>
              </w:rPr>
              <w:t>-</w:t>
            </w:r>
          </w:p>
        </w:tc>
        <w:tc>
          <w:tcPr>
            <w:tcW w:w="1370" w:type="dxa"/>
            <w:vAlign w:val="bottom"/>
          </w:tcPr>
          <w:p w:rsidR="00E54B4A" w:rsidRPr="002F3889" w:rsidRDefault="00E54B4A" w:rsidP="00E54B4A">
            <w:pPr>
              <w:pBdr>
                <w:left w:val="single" w:sz="2" w:space="4" w:color="auto"/>
                <w:bottom w:val="single" w:sz="2" w:space="1" w:color="auto"/>
                <w:right w:val="single" w:sz="2" w:space="4" w:color="auto"/>
              </w:pBdr>
              <w:ind w:left="72" w:right="62"/>
              <w:jc w:val="center"/>
              <w:rPr>
                <w:spacing w:val="-4"/>
                <w:sz w:val="28"/>
                <w:szCs w:val="28"/>
                <w:lang w:val="en-US"/>
              </w:rPr>
            </w:pPr>
            <w:r w:rsidRPr="002F3889">
              <w:rPr>
                <w:spacing w:val="-4"/>
                <w:sz w:val="28"/>
                <w:szCs w:val="28"/>
              </w:rPr>
              <w:t>-</w:t>
            </w:r>
          </w:p>
        </w:tc>
        <w:tc>
          <w:tcPr>
            <w:tcW w:w="1369" w:type="dxa"/>
            <w:vAlign w:val="bottom"/>
          </w:tcPr>
          <w:p w:rsidR="00E54B4A" w:rsidRPr="002F3889" w:rsidRDefault="00E54B4A" w:rsidP="006568F7">
            <w:pPr>
              <w:pBdr>
                <w:left w:val="single" w:sz="2" w:space="4" w:color="auto"/>
                <w:bottom w:val="single" w:sz="2" w:space="1" w:color="auto"/>
                <w:right w:val="single" w:sz="2" w:space="4" w:color="auto"/>
              </w:pBdr>
              <w:ind w:left="72" w:right="62"/>
              <w:jc w:val="center"/>
              <w:rPr>
                <w:spacing w:val="-4"/>
                <w:sz w:val="28"/>
                <w:szCs w:val="28"/>
                <w:lang w:val="en-US"/>
              </w:rPr>
            </w:pPr>
            <w:r w:rsidRPr="002F3889">
              <w:rPr>
                <w:spacing w:val="-4"/>
                <w:sz w:val="28"/>
                <w:szCs w:val="28"/>
              </w:rPr>
              <w:t>-</w:t>
            </w:r>
          </w:p>
        </w:tc>
        <w:tc>
          <w:tcPr>
            <w:tcW w:w="1402" w:type="dxa"/>
            <w:vAlign w:val="bottom"/>
          </w:tcPr>
          <w:p w:rsidR="00E54B4A" w:rsidRPr="002F3889" w:rsidRDefault="00E54B4A" w:rsidP="006568F7">
            <w:pPr>
              <w:pBdr>
                <w:left w:val="single" w:sz="2" w:space="4" w:color="auto"/>
                <w:bottom w:val="single" w:sz="2" w:space="1" w:color="auto"/>
                <w:right w:val="single" w:sz="2" w:space="4" w:color="auto"/>
              </w:pBdr>
              <w:ind w:left="72" w:right="62"/>
              <w:jc w:val="center"/>
              <w:rPr>
                <w:spacing w:val="-4"/>
                <w:sz w:val="28"/>
                <w:szCs w:val="28"/>
                <w:lang w:val="en-US"/>
              </w:rPr>
            </w:pPr>
            <w:r w:rsidRPr="002F3889">
              <w:rPr>
                <w:spacing w:val="-4"/>
                <w:sz w:val="28"/>
                <w:szCs w:val="28"/>
              </w:rPr>
              <w:t>-</w:t>
            </w:r>
          </w:p>
        </w:tc>
      </w:tr>
      <w:tr w:rsidR="00E54B4A" w:rsidRPr="002F3889" w:rsidTr="00DC1F4C">
        <w:tc>
          <w:tcPr>
            <w:tcW w:w="3936" w:type="dxa"/>
            <w:vAlign w:val="bottom"/>
          </w:tcPr>
          <w:p w:rsidR="00E54B4A" w:rsidRPr="002F3889" w:rsidRDefault="00E54B4A" w:rsidP="00E54B4A">
            <w:pPr>
              <w:ind w:left="312" w:right="-43" w:hanging="270"/>
              <w:jc w:val="both"/>
              <w:rPr>
                <w:sz w:val="28"/>
                <w:szCs w:val="28"/>
              </w:rPr>
            </w:pPr>
            <w:r w:rsidRPr="002F3889">
              <w:rPr>
                <w:sz w:val="28"/>
                <w:szCs w:val="28"/>
                <w:cs/>
              </w:rPr>
              <w:t>รวม</w:t>
            </w:r>
          </w:p>
        </w:tc>
        <w:tc>
          <w:tcPr>
            <w:tcW w:w="1370" w:type="dxa"/>
            <w:vAlign w:val="bottom"/>
          </w:tcPr>
          <w:p w:rsidR="00E54B4A" w:rsidRPr="002F3889" w:rsidRDefault="00E54B4A" w:rsidP="00E54B4A">
            <w:pPr>
              <w:pBdr>
                <w:bottom w:val="single" w:sz="2" w:space="1" w:color="auto"/>
              </w:pBdr>
              <w:ind w:left="-18" w:right="-18"/>
              <w:jc w:val="center"/>
              <w:rPr>
                <w:spacing w:val="-4"/>
                <w:sz w:val="28"/>
                <w:szCs w:val="28"/>
              </w:rPr>
            </w:pPr>
            <w:r w:rsidRPr="002F3889">
              <w:rPr>
                <w:spacing w:val="-4"/>
                <w:sz w:val="28"/>
                <w:szCs w:val="28"/>
              </w:rPr>
              <w:t>-</w:t>
            </w:r>
          </w:p>
        </w:tc>
        <w:tc>
          <w:tcPr>
            <w:tcW w:w="1370" w:type="dxa"/>
            <w:vAlign w:val="bottom"/>
          </w:tcPr>
          <w:p w:rsidR="00E54B4A" w:rsidRPr="002F3889" w:rsidRDefault="00E54B4A" w:rsidP="00E54B4A">
            <w:pPr>
              <w:pBdr>
                <w:bottom w:val="single" w:sz="2" w:space="1" w:color="auto"/>
              </w:pBdr>
              <w:ind w:left="-18" w:right="-18"/>
              <w:jc w:val="center"/>
              <w:rPr>
                <w:spacing w:val="-4"/>
                <w:sz w:val="28"/>
                <w:szCs w:val="28"/>
              </w:rPr>
            </w:pPr>
            <w:r w:rsidRPr="002F3889">
              <w:rPr>
                <w:spacing w:val="-4"/>
                <w:sz w:val="28"/>
                <w:szCs w:val="28"/>
              </w:rPr>
              <w:t>-</w:t>
            </w:r>
          </w:p>
        </w:tc>
        <w:tc>
          <w:tcPr>
            <w:tcW w:w="1369" w:type="dxa"/>
            <w:vAlign w:val="bottom"/>
          </w:tcPr>
          <w:p w:rsidR="00E54B4A" w:rsidRPr="002F3889" w:rsidRDefault="00E54B4A" w:rsidP="006568F7">
            <w:pPr>
              <w:pBdr>
                <w:bottom w:val="single" w:sz="2" w:space="1" w:color="auto"/>
              </w:pBdr>
              <w:ind w:left="-18" w:right="-18"/>
              <w:jc w:val="center"/>
              <w:rPr>
                <w:spacing w:val="-4"/>
                <w:sz w:val="28"/>
                <w:szCs w:val="28"/>
              </w:rPr>
            </w:pPr>
            <w:r w:rsidRPr="002F3889">
              <w:rPr>
                <w:spacing w:val="-4"/>
                <w:sz w:val="28"/>
                <w:szCs w:val="28"/>
              </w:rPr>
              <w:t>-</w:t>
            </w:r>
          </w:p>
        </w:tc>
        <w:tc>
          <w:tcPr>
            <w:tcW w:w="1402" w:type="dxa"/>
            <w:vAlign w:val="bottom"/>
          </w:tcPr>
          <w:p w:rsidR="00E54B4A" w:rsidRPr="002F3889" w:rsidRDefault="00E54B4A" w:rsidP="006568F7">
            <w:pPr>
              <w:pBdr>
                <w:bottom w:val="single" w:sz="2" w:space="1" w:color="auto"/>
              </w:pBdr>
              <w:ind w:left="-18" w:right="-18"/>
              <w:jc w:val="center"/>
              <w:rPr>
                <w:spacing w:val="-4"/>
                <w:sz w:val="28"/>
                <w:szCs w:val="28"/>
              </w:rPr>
            </w:pPr>
            <w:r w:rsidRPr="002F3889">
              <w:rPr>
                <w:spacing w:val="-4"/>
                <w:sz w:val="28"/>
                <w:szCs w:val="28"/>
              </w:rPr>
              <w:t>-</w:t>
            </w:r>
          </w:p>
        </w:tc>
      </w:tr>
      <w:tr w:rsidR="00E54B4A" w:rsidRPr="006A199B" w:rsidTr="00DC1F4C">
        <w:trPr>
          <w:trHeight w:val="509"/>
        </w:trPr>
        <w:tc>
          <w:tcPr>
            <w:tcW w:w="3936" w:type="dxa"/>
            <w:vAlign w:val="bottom"/>
          </w:tcPr>
          <w:p w:rsidR="00E54B4A" w:rsidRPr="002F3889" w:rsidRDefault="00E54B4A" w:rsidP="00E54B4A">
            <w:pPr>
              <w:ind w:left="312" w:right="-43" w:hanging="270"/>
              <w:jc w:val="both"/>
              <w:rPr>
                <w:sz w:val="28"/>
                <w:szCs w:val="28"/>
              </w:rPr>
            </w:pPr>
            <w:r w:rsidRPr="002F3889">
              <w:rPr>
                <w:sz w:val="28"/>
                <w:szCs w:val="28"/>
                <w:cs/>
              </w:rPr>
              <w:t>ค่าใช้จ่ายภาษีเงินได้ที่แสดงอยู่ในงบกำไรขาดทุน</w:t>
            </w:r>
          </w:p>
        </w:tc>
        <w:tc>
          <w:tcPr>
            <w:tcW w:w="1370" w:type="dxa"/>
            <w:vAlign w:val="bottom"/>
          </w:tcPr>
          <w:p w:rsidR="00E54B4A" w:rsidRPr="002F3889" w:rsidRDefault="00E54B4A" w:rsidP="00E54B4A">
            <w:pPr>
              <w:pBdr>
                <w:bottom w:val="double" w:sz="4" w:space="1" w:color="auto"/>
              </w:pBdr>
              <w:ind w:right="-18"/>
              <w:jc w:val="center"/>
              <w:rPr>
                <w:spacing w:val="-4"/>
                <w:sz w:val="28"/>
                <w:szCs w:val="28"/>
              </w:rPr>
            </w:pPr>
            <w:r w:rsidRPr="002F3889">
              <w:rPr>
                <w:spacing w:val="-4"/>
                <w:sz w:val="28"/>
                <w:szCs w:val="28"/>
              </w:rPr>
              <w:t>-</w:t>
            </w:r>
          </w:p>
        </w:tc>
        <w:tc>
          <w:tcPr>
            <w:tcW w:w="1370" w:type="dxa"/>
            <w:vAlign w:val="bottom"/>
          </w:tcPr>
          <w:p w:rsidR="00E54B4A" w:rsidRPr="002F3889" w:rsidRDefault="00E54B4A" w:rsidP="00E54B4A">
            <w:pPr>
              <w:pBdr>
                <w:bottom w:val="double" w:sz="4" w:space="1" w:color="auto"/>
              </w:pBdr>
              <w:ind w:right="-18"/>
              <w:jc w:val="center"/>
              <w:rPr>
                <w:spacing w:val="-4"/>
                <w:sz w:val="28"/>
                <w:szCs w:val="28"/>
              </w:rPr>
            </w:pPr>
            <w:r w:rsidRPr="002F3889">
              <w:rPr>
                <w:spacing w:val="-4"/>
                <w:sz w:val="28"/>
                <w:szCs w:val="28"/>
              </w:rPr>
              <w:t>-</w:t>
            </w:r>
          </w:p>
        </w:tc>
        <w:tc>
          <w:tcPr>
            <w:tcW w:w="1369" w:type="dxa"/>
            <w:vAlign w:val="bottom"/>
          </w:tcPr>
          <w:p w:rsidR="00E54B4A" w:rsidRPr="002F3889" w:rsidRDefault="00E54B4A" w:rsidP="006568F7">
            <w:pPr>
              <w:pBdr>
                <w:bottom w:val="double" w:sz="4" w:space="1" w:color="auto"/>
              </w:pBdr>
              <w:ind w:right="-18"/>
              <w:jc w:val="center"/>
              <w:rPr>
                <w:spacing w:val="-4"/>
                <w:sz w:val="28"/>
                <w:szCs w:val="28"/>
              </w:rPr>
            </w:pPr>
            <w:r w:rsidRPr="002F3889">
              <w:rPr>
                <w:spacing w:val="-4"/>
                <w:sz w:val="28"/>
                <w:szCs w:val="28"/>
              </w:rPr>
              <w:t>-</w:t>
            </w:r>
          </w:p>
        </w:tc>
        <w:tc>
          <w:tcPr>
            <w:tcW w:w="1402" w:type="dxa"/>
            <w:vAlign w:val="bottom"/>
          </w:tcPr>
          <w:p w:rsidR="00E54B4A" w:rsidRPr="00102983" w:rsidRDefault="00E54B4A" w:rsidP="006568F7">
            <w:pPr>
              <w:pBdr>
                <w:bottom w:val="double" w:sz="4" w:space="1" w:color="auto"/>
              </w:pBdr>
              <w:ind w:right="-18"/>
              <w:jc w:val="center"/>
              <w:rPr>
                <w:spacing w:val="-4"/>
                <w:sz w:val="28"/>
                <w:szCs w:val="28"/>
              </w:rPr>
            </w:pPr>
            <w:r w:rsidRPr="002F3889">
              <w:rPr>
                <w:spacing w:val="-4"/>
                <w:sz w:val="28"/>
                <w:szCs w:val="28"/>
              </w:rPr>
              <w:t>-</w:t>
            </w:r>
          </w:p>
        </w:tc>
      </w:tr>
    </w:tbl>
    <w:p w:rsidR="006568F7" w:rsidRDefault="006568F7" w:rsidP="00921E35">
      <w:pPr>
        <w:spacing w:line="240" w:lineRule="auto"/>
        <w:jc w:val="thaiDistribute"/>
        <w:rPr>
          <w:sz w:val="28"/>
          <w:szCs w:val="28"/>
        </w:rPr>
      </w:pPr>
    </w:p>
    <w:p w:rsidR="00A35DC5" w:rsidRDefault="00A35DC5" w:rsidP="00921E35">
      <w:pPr>
        <w:spacing w:line="240" w:lineRule="auto"/>
        <w:jc w:val="thaiDistribute"/>
        <w:rPr>
          <w:rFonts w:hint="cs"/>
          <w:sz w:val="28"/>
          <w:szCs w:val="28"/>
        </w:rPr>
      </w:pPr>
    </w:p>
    <w:p w:rsidR="006524DD" w:rsidRDefault="006524DD" w:rsidP="00921E35">
      <w:pPr>
        <w:spacing w:line="240" w:lineRule="auto"/>
        <w:jc w:val="thaiDistribute"/>
        <w:rPr>
          <w:rFonts w:hint="cs"/>
          <w:sz w:val="28"/>
          <w:szCs w:val="28"/>
        </w:rPr>
      </w:pPr>
    </w:p>
    <w:p w:rsidR="006524DD" w:rsidRDefault="006524DD" w:rsidP="00921E35">
      <w:pPr>
        <w:spacing w:line="240" w:lineRule="auto"/>
        <w:jc w:val="thaiDistribute"/>
        <w:rPr>
          <w:rFonts w:hint="cs"/>
          <w:sz w:val="28"/>
          <w:szCs w:val="28"/>
        </w:rPr>
      </w:pPr>
    </w:p>
    <w:p w:rsidR="006524DD" w:rsidRDefault="006524DD" w:rsidP="00921E35">
      <w:pPr>
        <w:spacing w:line="240" w:lineRule="auto"/>
        <w:jc w:val="thaiDistribute"/>
        <w:rPr>
          <w:sz w:val="28"/>
          <w:szCs w:val="28"/>
        </w:rPr>
      </w:pPr>
    </w:p>
    <w:tbl>
      <w:tblPr>
        <w:tblpPr w:leftFromText="180" w:rightFromText="180" w:vertAnchor="text" w:horzAnchor="margin" w:tblpXSpec="right" w:tblpY="291"/>
        <w:tblW w:w="9282" w:type="dxa"/>
        <w:tblLayout w:type="fixed"/>
        <w:tblLook w:val="0000"/>
      </w:tblPr>
      <w:tblGrid>
        <w:gridCol w:w="3227"/>
        <w:gridCol w:w="1418"/>
        <w:gridCol w:w="1539"/>
        <w:gridCol w:w="70"/>
        <w:gridCol w:w="1489"/>
        <w:gridCol w:w="1539"/>
      </w:tblGrid>
      <w:tr w:rsidR="00DC1F4C" w:rsidRPr="0005503C" w:rsidTr="00DC1F4C">
        <w:trPr>
          <w:trHeight w:val="430"/>
        </w:trPr>
        <w:tc>
          <w:tcPr>
            <w:tcW w:w="9282" w:type="dxa"/>
            <w:gridSpan w:val="6"/>
            <w:tcBorders>
              <w:top w:val="nil"/>
              <w:left w:val="nil"/>
              <w:bottom w:val="nil"/>
            </w:tcBorders>
          </w:tcPr>
          <w:p w:rsidR="00DC1F4C" w:rsidRPr="0005503C" w:rsidRDefault="006524DD" w:rsidP="00DC1F4C">
            <w:pPr>
              <w:spacing w:line="240" w:lineRule="auto"/>
              <w:rPr>
                <w:rFonts w:hint="cs"/>
                <w:sz w:val="26"/>
                <w:szCs w:val="26"/>
                <w:cs/>
              </w:rPr>
            </w:pPr>
            <w:r>
              <w:rPr>
                <w:rFonts w:hint="cs"/>
                <w:sz w:val="26"/>
                <w:szCs w:val="26"/>
                <w:cs/>
              </w:rPr>
              <w:t>องค์</w:t>
            </w:r>
            <w:r w:rsidR="00DC1F4C" w:rsidRPr="0005503C">
              <w:rPr>
                <w:sz w:val="26"/>
                <w:szCs w:val="26"/>
                <w:cs/>
              </w:rPr>
              <w:t>ประกอบของสินทรัพย์และหนี้สินภาษีเงินได้รอการตัดบัญชีประกอบด้วยรายการดังต่อไปนี้</w:t>
            </w:r>
          </w:p>
        </w:tc>
      </w:tr>
      <w:tr w:rsidR="00DC1F4C" w:rsidRPr="0005503C" w:rsidTr="00743AB6">
        <w:trPr>
          <w:trHeight w:val="430"/>
        </w:trPr>
        <w:tc>
          <w:tcPr>
            <w:tcW w:w="3227" w:type="dxa"/>
            <w:tcBorders>
              <w:top w:val="nil"/>
              <w:left w:val="nil"/>
              <w:bottom w:val="nil"/>
              <w:right w:val="nil"/>
            </w:tcBorders>
          </w:tcPr>
          <w:p w:rsidR="00DC1F4C" w:rsidRPr="0005503C" w:rsidRDefault="00DC1F4C" w:rsidP="00DC1F4C">
            <w:pPr>
              <w:tabs>
                <w:tab w:val="left" w:pos="567"/>
                <w:tab w:val="left" w:pos="1134"/>
                <w:tab w:val="left" w:pos="1701"/>
              </w:tabs>
              <w:spacing w:line="320" w:lineRule="exact"/>
              <w:jc w:val="thaiDistribute"/>
              <w:rPr>
                <w:sz w:val="26"/>
                <w:szCs w:val="26"/>
              </w:rPr>
            </w:pPr>
          </w:p>
        </w:tc>
        <w:tc>
          <w:tcPr>
            <w:tcW w:w="6055" w:type="dxa"/>
            <w:gridSpan w:val="5"/>
            <w:tcBorders>
              <w:top w:val="nil"/>
              <w:left w:val="nil"/>
            </w:tcBorders>
          </w:tcPr>
          <w:p w:rsidR="00DC1F4C" w:rsidRPr="0005503C" w:rsidRDefault="00DC1F4C" w:rsidP="00DC1F4C">
            <w:pPr>
              <w:spacing w:line="240" w:lineRule="auto"/>
              <w:jc w:val="center"/>
              <w:rPr>
                <w:rFonts w:hint="cs"/>
                <w:sz w:val="26"/>
                <w:szCs w:val="26"/>
                <w:cs/>
              </w:rPr>
            </w:pPr>
          </w:p>
        </w:tc>
      </w:tr>
      <w:tr w:rsidR="00DC1F4C" w:rsidRPr="0005503C" w:rsidTr="00743AB6">
        <w:trPr>
          <w:trHeight w:val="430"/>
        </w:trPr>
        <w:tc>
          <w:tcPr>
            <w:tcW w:w="3227" w:type="dxa"/>
            <w:tcBorders>
              <w:top w:val="nil"/>
              <w:left w:val="nil"/>
              <w:bottom w:val="nil"/>
              <w:right w:val="nil"/>
            </w:tcBorders>
          </w:tcPr>
          <w:p w:rsidR="00DC1F4C" w:rsidRPr="0005503C" w:rsidRDefault="00DC1F4C" w:rsidP="00DC1F4C">
            <w:pPr>
              <w:tabs>
                <w:tab w:val="left" w:pos="567"/>
                <w:tab w:val="left" w:pos="1134"/>
                <w:tab w:val="left" w:pos="1701"/>
              </w:tabs>
              <w:spacing w:line="320" w:lineRule="exact"/>
              <w:jc w:val="thaiDistribute"/>
              <w:rPr>
                <w:sz w:val="26"/>
                <w:szCs w:val="26"/>
              </w:rPr>
            </w:pPr>
          </w:p>
        </w:tc>
        <w:tc>
          <w:tcPr>
            <w:tcW w:w="6055" w:type="dxa"/>
            <w:gridSpan w:val="5"/>
            <w:tcBorders>
              <w:top w:val="nil"/>
              <w:left w:val="nil"/>
              <w:bottom w:val="single" w:sz="4" w:space="0" w:color="auto"/>
            </w:tcBorders>
          </w:tcPr>
          <w:p w:rsidR="00DC1F4C" w:rsidRPr="0005503C" w:rsidRDefault="00DC1F4C" w:rsidP="00DC1F4C">
            <w:pPr>
              <w:spacing w:line="240" w:lineRule="auto"/>
              <w:jc w:val="center"/>
              <w:rPr>
                <w:rFonts w:hint="cs"/>
                <w:sz w:val="26"/>
                <w:szCs w:val="26"/>
                <w:cs/>
              </w:rPr>
            </w:pPr>
            <w:r w:rsidRPr="0005503C">
              <w:rPr>
                <w:sz w:val="26"/>
                <w:szCs w:val="26"/>
                <w:cs/>
              </w:rPr>
              <w:t>บาท</w:t>
            </w:r>
          </w:p>
        </w:tc>
      </w:tr>
      <w:tr w:rsidR="00DC1F4C" w:rsidRPr="0005503C" w:rsidTr="00743AB6">
        <w:trPr>
          <w:trHeight w:val="244"/>
        </w:trPr>
        <w:tc>
          <w:tcPr>
            <w:tcW w:w="3227" w:type="dxa"/>
            <w:tcBorders>
              <w:top w:val="nil"/>
              <w:left w:val="nil"/>
              <w:bottom w:val="nil"/>
              <w:right w:val="nil"/>
            </w:tcBorders>
          </w:tcPr>
          <w:p w:rsidR="00DC1F4C" w:rsidRPr="0005503C" w:rsidRDefault="00DC1F4C" w:rsidP="00DC1F4C">
            <w:pPr>
              <w:tabs>
                <w:tab w:val="left" w:pos="567"/>
                <w:tab w:val="left" w:pos="1134"/>
                <w:tab w:val="left" w:pos="1701"/>
              </w:tabs>
              <w:spacing w:line="320" w:lineRule="exact"/>
              <w:jc w:val="thaiDistribute"/>
              <w:rPr>
                <w:sz w:val="26"/>
                <w:szCs w:val="26"/>
              </w:rPr>
            </w:pPr>
          </w:p>
        </w:tc>
        <w:tc>
          <w:tcPr>
            <w:tcW w:w="6055" w:type="dxa"/>
            <w:gridSpan w:val="5"/>
            <w:tcBorders>
              <w:top w:val="single" w:sz="4" w:space="0" w:color="auto"/>
              <w:left w:val="nil"/>
              <w:bottom w:val="nil"/>
            </w:tcBorders>
            <w:vAlign w:val="bottom"/>
          </w:tcPr>
          <w:p w:rsidR="00DC1F4C" w:rsidRPr="0005503C" w:rsidRDefault="00DC1F4C" w:rsidP="00DC1F4C">
            <w:pPr>
              <w:pBdr>
                <w:bottom w:val="single" w:sz="4" w:space="1" w:color="auto"/>
              </w:pBdr>
              <w:tabs>
                <w:tab w:val="left" w:pos="567"/>
                <w:tab w:val="left" w:pos="1134"/>
                <w:tab w:val="left" w:pos="1701"/>
              </w:tabs>
              <w:spacing w:line="320" w:lineRule="exact"/>
              <w:jc w:val="center"/>
              <w:rPr>
                <w:sz w:val="26"/>
                <w:szCs w:val="26"/>
                <w:lang w:val="en-US"/>
              </w:rPr>
            </w:pPr>
            <w:r w:rsidRPr="0005503C">
              <w:rPr>
                <w:sz w:val="26"/>
                <w:szCs w:val="26"/>
                <w:cs/>
              </w:rPr>
              <w:t>งบแสดงฐานะการเงิน</w:t>
            </w:r>
          </w:p>
        </w:tc>
      </w:tr>
      <w:tr w:rsidR="00DC1F4C" w:rsidRPr="0005503C" w:rsidTr="00DC1F4C">
        <w:trPr>
          <w:trHeight w:val="233"/>
        </w:trPr>
        <w:tc>
          <w:tcPr>
            <w:tcW w:w="3227" w:type="dxa"/>
            <w:tcBorders>
              <w:top w:val="nil"/>
              <w:left w:val="nil"/>
              <w:bottom w:val="nil"/>
              <w:right w:val="nil"/>
            </w:tcBorders>
          </w:tcPr>
          <w:p w:rsidR="00DC1F4C" w:rsidRPr="0005503C" w:rsidRDefault="00DC1F4C" w:rsidP="00DC1F4C">
            <w:pPr>
              <w:tabs>
                <w:tab w:val="left" w:pos="567"/>
                <w:tab w:val="left" w:pos="1134"/>
                <w:tab w:val="left" w:pos="1701"/>
              </w:tabs>
              <w:spacing w:line="320" w:lineRule="exact"/>
              <w:jc w:val="thaiDistribute"/>
              <w:rPr>
                <w:sz w:val="26"/>
                <w:szCs w:val="26"/>
              </w:rPr>
            </w:pPr>
          </w:p>
        </w:tc>
        <w:tc>
          <w:tcPr>
            <w:tcW w:w="2957" w:type="dxa"/>
            <w:gridSpan w:val="2"/>
            <w:tcBorders>
              <w:top w:val="nil"/>
              <w:left w:val="nil"/>
              <w:bottom w:val="nil"/>
            </w:tcBorders>
          </w:tcPr>
          <w:p w:rsidR="00DC1F4C" w:rsidRPr="0005503C" w:rsidRDefault="00DC1F4C" w:rsidP="00DC1F4C">
            <w:pPr>
              <w:pBdr>
                <w:bottom w:val="single" w:sz="4" w:space="1" w:color="auto"/>
              </w:pBdr>
              <w:spacing w:line="320" w:lineRule="exact"/>
              <w:ind w:left="-16" w:hanging="16"/>
              <w:jc w:val="center"/>
              <w:rPr>
                <w:rFonts w:hint="cs"/>
                <w:sz w:val="26"/>
                <w:szCs w:val="26"/>
                <w:cs/>
              </w:rPr>
            </w:pPr>
            <w:r w:rsidRPr="0005503C">
              <w:rPr>
                <w:sz w:val="26"/>
                <w:szCs w:val="26"/>
                <w:cs/>
              </w:rPr>
              <w:t>งบการเงินรวม</w:t>
            </w:r>
          </w:p>
        </w:tc>
        <w:tc>
          <w:tcPr>
            <w:tcW w:w="3098" w:type="dxa"/>
            <w:gridSpan w:val="3"/>
          </w:tcPr>
          <w:p w:rsidR="00DC1F4C" w:rsidRPr="0005503C" w:rsidRDefault="00DC1F4C" w:rsidP="00DC1F4C">
            <w:pPr>
              <w:pBdr>
                <w:bottom w:val="single" w:sz="4" w:space="1" w:color="auto"/>
              </w:pBdr>
              <w:spacing w:line="320" w:lineRule="exact"/>
              <w:ind w:left="-16" w:hanging="16"/>
              <w:jc w:val="center"/>
              <w:rPr>
                <w:sz w:val="26"/>
                <w:szCs w:val="26"/>
              </w:rPr>
            </w:pPr>
            <w:r w:rsidRPr="0005503C">
              <w:rPr>
                <w:sz w:val="26"/>
                <w:szCs w:val="26"/>
                <w:cs/>
              </w:rPr>
              <w:t>งบการเงินเฉพาะกิจการ</w:t>
            </w:r>
          </w:p>
        </w:tc>
      </w:tr>
      <w:tr w:rsidR="00DC1F4C" w:rsidRPr="0005503C" w:rsidTr="00DC1F4C">
        <w:trPr>
          <w:trHeight w:val="432"/>
        </w:trPr>
        <w:tc>
          <w:tcPr>
            <w:tcW w:w="3227" w:type="dxa"/>
            <w:tcBorders>
              <w:top w:val="nil"/>
              <w:left w:val="nil"/>
              <w:bottom w:val="nil"/>
              <w:right w:val="nil"/>
            </w:tcBorders>
          </w:tcPr>
          <w:p w:rsidR="00DC1F4C" w:rsidRPr="0005503C" w:rsidRDefault="00DC1F4C" w:rsidP="00DC1F4C">
            <w:pPr>
              <w:rPr>
                <w:sz w:val="26"/>
                <w:szCs w:val="26"/>
                <w:cs/>
              </w:rPr>
            </w:pPr>
          </w:p>
        </w:tc>
        <w:tc>
          <w:tcPr>
            <w:tcW w:w="2957" w:type="dxa"/>
            <w:gridSpan w:val="2"/>
            <w:tcBorders>
              <w:top w:val="nil"/>
              <w:left w:val="nil"/>
              <w:bottom w:val="nil"/>
            </w:tcBorders>
            <w:vAlign w:val="bottom"/>
          </w:tcPr>
          <w:p w:rsidR="00DC1F4C" w:rsidRPr="0005503C" w:rsidRDefault="00DC1F4C" w:rsidP="00DC1F4C">
            <w:pPr>
              <w:pBdr>
                <w:bottom w:val="single" w:sz="4" w:space="1" w:color="auto"/>
              </w:pBdr>
              <w:jc w:val="center"/>
              <w:rPr>
                <w:rFonts w:hint="cs"/>
                <w:sz w:val="26"/>
                <w:szCs w:val="26"/>
                <w:cs/>
                <w:lang w:val="en-US"/>
              </w:rPr>
            </w:pPr>
            <w:r w:rsidRPr="0005503C">
              <w:rPr>
                <w:sz w:val="26"/>
                <w:szCs w:val="26"/>
                <w:cs/>
              </w:rPr>
              <w:t>ณ วันที่</w:t>
            </w:r>
            <w:r w:rsidRPr="0005503C">
              <w:rPr>
                <w:rFonts w:hint="cs"/>
                <w:sz w:val="26"/>
                <w:szCs w:val="26"/>
                <w:cs/>
              </w:rPr>
              <w:t xml:space="preserve"> </w:t>
            </w:r>
            <w:r w:rsidRPr="0005503C">
              <w:rPr>
                <w:sz w:val="26"/>
                <w:szCs w:val="26"/>
                <w:lang w:val="en-US"/>
              </w:rPr>
              <w:t>31</w:t>
            </w:r>
            <w:r w:rsidRPr="0005503C">
              <w:rPr>
                <w:rFonts w:hint="cs"/>
                <w:sz w:val="26"/>
                <w:szCs w:val="26"/>
                <w:cs/>
                <w:lang w:val="en-US"/>
              </w:rPr>
              <w:t xml:space="preserve"> ธันวาคม</w:t>
            </w:r>
          </w:p>
        </w:tc>
        <w:tc>
          <w:tcPr>
            <w:tcW w:w="3098" w:type="dxa"/>
            <w:gridSpan w:val="3"/>
            <w:vAlign w:val="bottom"/>
          </w:tcPr>
          <w:p w:rsidR="00DC1F4C" w:rsidRPr="0005503C" w:rsidRDefault="00DC1F4C" w:rsidP="00DC1F4C">
            <w:pPr>
              <w:pBdr>
                <w:bottom w:val="single" w:sz="4" w:space="1" w:color="auto"/>
              </w:pBdr>
              <w:jc w:val="center"/>
              <w:rPr>
                <w:rFonts w:hint="cs"/>
                <w:sz w:val="26"/>
                <w:szCs w:val="26"/>
                <w:cs/>
                <w:lang w:val="en-US"/>
              </w:rPr>
            </w:pPr>
            <w:r w:rsidRPr="0005503C">
              <w:rPr>
                <w:sz w:val="26"/>
                <w:szCs w:val="26"/>
                <w:cs/>
              </w:rPr>
              <w:t>ณ วันที่</w:t>
            </w:r>
            <w:r w:rsidRPr="0005503C">
              <w:rPr>
                <w:rFonts w:hint="cs"/>
                <w:sz w:val="26"/>
                <w:szCs w:val="26"/>
                <w:cs/>
              </w:rPr>
              <w:t xml:space="preserve"> </w:t>
            </w:r>
            <w:r w:rsidRPr="0005503C">
              <w:rPr>
                <w:sz w:val="26"/>
                <w:szCs w:val="26"/>
                <w:lang w:val="en-US"/>
              </w:rPr>
              <w:t>31</w:t>
            </w:r>
            <w:r w:rsidRPr="0005503C">
              <w:rPr>
                <w:rFonts w:hint="cs"/>
                <w:sz w:val="26"/>
                <w:szCs w:val="26"/>
                <w:cs/>
                <w:lang w:val="en-US"/>
              </w:rPr>
              <w:t xml:space="preserve"> ธันวาคม</w:t>
            </w:r>
          </w:p>
        </w:tc>
      </w:tr>
      <w:tr w:rsidR="007D5E50" w:rsidRPr="0005503C" w:rsidTr="00DC1F4C">
        <w:trPr>
          <w:trHeight w:val="459"/>
        </w:trPr>
        <w:tc>
          <w:tcPr>
            <w:tcW w:w="3227" w:type="dxa"/>
            <w:tcBorders>
              <w:top w:val="nil"/>
              <w:left w:val="nil"/>
              <w:bottom w:val="nil"/>
              <w:right w:val="nil"/>
            </w:tcBorders>
          </w:tcPr>
          <w:p w:rsidR="007D5E50" w:rsidRPr="0005503C" w:rsidRDefault="007D5E50" w:rsidP="007D5E50">
            <w:pPr>
              <w:tabs>
                <w:tab w:val="left" w:pos="567"/>
                <w:tab w:val="left" w:pos="1134"/>
                <w:tab w:val="left" w:pos="1701"/>
              </w:tabs>
              <w:spacing w:line="320" w:lineRule="exact"/>
              <w:jc w:val="thaiDistribute"/>
              <w:rPr>
                <w:sz w:val="26"/>
                <w:szCs w:val="26"/>
                <w:lang w:val="en-US"/>
              </w:rPr>
            </w:pPr>
          </w:p>
        </w:tc>
        <w:tc>
          <w:tcPr>
            <w:tcW w:w="1418" w:type="dxa"/>
            <w:tcBorders>
              <w:top w:val="nil"/>
              <w:left w:val="nil"/>
              <w:bottom w:val="nil"/>
            </w:tcBorders>
          </w:tcPr>
          <w:p w:rsidR="007D5E50" w:rsidRPr="0005503C" w:rsidRDefault="007D5E50" w:rsidP="007D5E50">
            <w:pPr>
              <w:pBdr>
                <w:bottom w:val="single" w:sz="4" w:space="1" w:color="auto"/>
              </w:pBdr>
              <w:spacing w:line="320" w:lineRule="exact"/>
              <w:jc w:val="center"/>
              <w:rPr>
                <w:sz w:val="26"/>
                <w:szCs w:val="26"/>
              </w:rPr>
            </w:pPr>
            <w:r w:rsidRPr="0005503C">
              <w:rPr>
                <w:sz w:val="26"/>
                <w:szCs w:val="26"/>
                <w:lang w:val="en-US"/>
              </w:rPr>
              <w:t>2560</w:t>
            </w:r>
          </w:p>
        </w:tc>
        <w:tc>
          <w:tcPr>
            <w:tcW w:w="1539" w:type="dxa"/>
            <w:tcBorders>
              <w:top w:val="nil"/>
              <w:bottom w:val="nil"/>
            </w:tcBorders>
          </w:tcPr>
          <w:p w:rsidR="007D5E50" w:rsidRPr="0005503C" w:rsidRDefault="007D5E50" w:rsidP="007D5E50">
            <w:pPr>
              <w:pBdr>
                <w:bottom w:val="single" w:sz="4" w:space="1" w:color="auto"/>
              </w:pBdr>
              <w:spacing w:line="320" w:lineRule="exact"/>
              <w:jc w:val="center"/>
              <w:rPr>
                <w:sz w:val="26"/>
                <w:szCs w:val="26"/>
              </w:rPr>
            </w:pPr>
            <w:r w:rsidRPr="0005503C">
              <w:rPr>
                <w:sz w:val="26"/>
                <w:szCs w:val="26"/>
                <w:lang w:val="en-US"/>
              </w:rPr>
              <w:t>2559</w:t>
            </w:r>
          </w:p>
        </w:tc>
        <w:tc>
          <w:tcPr>
            <w:tcW w:w="1559" w:type="dxa"/>
            <w:gridSpan w:val="2"/>
          </w:tcPr>
          <w:p w:rsidR="007D5E50" w:rsidRPr="0005503C" w:rsidRDefault="007D5E50" w:rsidP="007D5E50">
            <w:pPr>
              <w:pBdr>
                <w:bottom w:val="single" w:sz="4" w:space="1" w:color="auto"/>
              </w:pBdr>
              <w:spacing w:line="320" w:lineRule="exact"/>
              <w:jc w:val="center"/>
              <w:rPr>
                <w:sz w:val="26"/>
                <w:szCs w:val="26"/>
              </w:rPr>
            </w:pPr>
            <w:r w:rsidRPr="0005503C">
              <w:rPr>
                <w:sz w:val="26"/>
                <w:szCs w:val="26"/>
                <w:lang w:val="en-US"/>
              </w:rPr>
              <w:t>2560</w:t>
            </w:r>
          </w:p>
        </w:tc>
        <w:tc>
          <w:tcPr>
            <w:tcW w:w="1539" w:type="dxa"/>
          </w:tcPr>
          <w:p w:rsidR="007D5E50" w:rsidRPr="0005503C" w:rsidRDefault="007D5E50" w:rsidP="007D5E50">
            <w:pPr>
              <w:pBdr>
                <w:bottom w:val="single" w:sz="4" w:space="1" w:color="auto"/>
              </w:pBdr>
              <w:spacing w:line="320" w:lineRule="exact"/>
              <w:jc w:val="center"/>
              <w:rPr>
                <w:sz w:val="26"/>
                <w:szCs w:val="26"/>
              </w:rPr>
            </w:pPr>
            <w:r w:rsidRPr="0005503C">
              <w:rPr>
                <w:sz w:val="26"/>
                <w:szCs w:val="26"/>
                <w:lang w:val="en-US"/>
              </w:rPr>
              <w:t>2559</w:t>
            </w:r>
          </w:p>
        </w:tc>
      </w:tr>
      <w:tr w:rsidR="007D5E50" w:rsidRPr="0005503C" w:rsidTr="00DC1F4C">
        <w:trPr>
          <w:trHeight w:val="223"/>
        </w:trPr>
        <w:tc>
          <w:tcPr>
            <w:tcW w:w="3227" w:type="dxa"/>
            <w:tcBorders>
              <w:top w:val="nil"/>
              <w:left w:val="nil"/>
              <w:bottom w:val="nil"/>
              <w:right w:val="nil"/>
            </w:tcBorders>
          </w:tcPr>
          <w:p w:rsidR="007D5E50" w:rsidRPr="0005503C" w:rsidRDefault="007D5E50" w:rsidP="007D5E50">
            <w:pPr>
              <w:tabs>
                <w:tab w:val="left" w:pos="567"/>
                <w:tab w:val="left" w:pos="1134"/>
                <w:tab w:val="left" w:pos="1701"/>
              </w:tabs>
              <w:spacing w:line="320" w:lineRule="exact"/>
              <w:jc w:val="thaiDistribute"/>
              <w:rPr>
                <w:b/>
                <w:bCs/>
                <w:sz w:val="26"/>
                <w:szCs w:val="26"/>
              </w:rPr>
            </w:pPr>
            <w:r w:rsidRPr="0005503C">
              <w:rPr>
                <w:b/>
                <w:bCs/>
                <w:sz w:val="26"/>
                <w:szCs w:val="26"/>
                <w:cs/>
              </w:rPr>
              <w:t>สินทรัพย์ภาษีเงินได้รอการตัดบัญชี</w:t>
            </w:r>
          </w:p>
        </w:tc>
        <w:tc>
          <w:tcPr>
            <w:tcW w:w="1418" w:type="dxa"/>
            <w:tcBorders>
              <w:top w:val="nil"/>
              <w:left w:val="nil"/>
              <w:bottom w:val="nil"/>
            </w:tcBorders>
          </w:tcPr>
          <w:p w:rsidR="007D5E50" w:rsidRPr="0005503C" w:rsidRDefault="007D5E50" w:rsidP="007D5E50">
            <w:pPr>
              <w:tabs>
                <w:tab w:val="decimal" w:pos="612"/>
              </w:tabs>
              <w:spacing w:line="320" w:lineRule="exact"/>
              <w:jc w:val="both"/>
              <w:rPr>
                <w:spacing w:val="-4"/>
                <w:sz w:val="26"/>
                <w:szCs w:val="26"/>
              </w:rPr>
            </w:pPr>
          </w:p>
        </w:tc>
        <w:tc>
          <w:tcPr>
            <w:tcW w:w="1539" w:type="dxa"/>
            <w:tcBorders>
              <w:top w:val="nil"/>
              <w:bottom w:val="nil"/>
            </w:tcBorders>
          </w:tcPr>
          <w:p w:rsidR="007D5E50" w:rsidRPr="0005503C" w:rsidRDefault="007D5E50" w:rsidP="007D5E50">
            <w:pPr>
              <w:tabs>
                <w:tab w:val="decimal" w:pos="612"/>
              </w:tabs>
              <w:spacing w:line="320" w:lineRule="exact"/>
              <w:jc w:val="both"/>
              <w:rPr>
                <w:spacing w:val="-4"/>
                <w:sz w:val="26"/>
                <w:szCs w:val="26"/>
              </w:rPr>
            </w:pPr>
          </w:p>
        </w:tc>
        <w:tc>
          <w:tcPr>
            <w:tcW w:w="1559" w:type="dxa"/>
            <w:gridSpan w:val="2"/>
          </w:tcPr>
          <w:p w:rsidR="007D5E50" w:rsidRPr="0005503C" w:rsidRDefault="007D5E50" w:rsidP="007D5E50">
            <w:pPr>
              <w:tabs>
                <w:tab w:val="decimal" w:pos="612"/>
              </w:tabs>
              <w:spacing w:line="320" w:lineRule="exact"/>
              <w:jc w:val="both"/>
              <w:rPr>
                <w:spacing w:val="-4"/>
                <w:sz w:val="26"/>
                <w:szCs w:val="26"/>
              </w:rPr>
            </w:pPr>
          </w:p>
        </w:tc>
        <w:tc>
          <w:tcPr>
            <w:tcW w:w="1539" w:type="dxa"/>
          </w:tcPr>
          <w:p w:rsidR="007D5E50" w:rsidRPr="0005503C" w:rsidRDefault="007D5E50" w:rsidP="007D5E50">
            <w:pPr>
              <w:tabs>
                <w:tab w:val="decimal" w:pos="612"/>
              </w:tabs>
              <w:spacing w:line="320" w:lineRule="exact"/>
              <w:jc w:val="both"/>
              <w:rPr>
                <w:spacing w:val="-4"/>
                <w:sz w:val="26"/>
                <w:szCs w:val="26"/>
              </w:rPr>
            </w:pPr>
          </w:p>
        </w:tc>
      </w:tr>
      <w:tr w:rsidR="007D5E50" w:rsidRPr="0005503C" w:rsidTr="00DC1F4C">
        <w:trPr>
          <w:trHeight w:val="383"/>
        </w:trPr>
        <w:tc>
          <w:tcPr>
            <w:tcW w:w="3227" w:type="dxa"/>
            <w:tcBorders>
              <w:top w:val="nil"/>
              <w:left w:val="nil"/>
              <w:bottom w:val="nil"/>
              <w:right w:val="nil"/>
            </w:tcBorders>
          </w:tcPr>
          <w:p w:rsidR="007D5E50" w:rsidRPr="0005503C" w:rsidRDefault="007D5E50" w:rsidP="007D5E50">
            <w:pPr>
              <w:spacing w:line="320" w:lineRule="exact"/>
              <w:ind w:left="162" w:right="-43"/>
              <w:jc w:val="both"/>
              <w:rPr>
                <w:sz w:val="26"/>
                <w:szCs w:val="26"/>
                <w:cs/>
              </w:rPr>
            </w:pPr>
            <w:r w:rsidRPr="0005503C">
              <w:rPr>
                <w:sz w:val="26"/>
                <w:szCs w:val="26"/>
                <w:cs/>
              </w:rPr>
              <w:t>ค่าเผื่อหนี้สงสัยจะสูญ</w:t>
            </w:r>
          </w:p>
        </w:tc>
        <w:tc>
          <w:tcPr>
            <w:tcW w:w="1418" w:type="dxa"/>
            <w:tcBorders>
              <w:top w:val="nil"/>
              <w:left w:val="nil"/>
              <w:bottom w:val="nil"/>
            </w:tcBorders>
          </w:tcPr>
          <w:p w:rsidR="007D5E50" w:rsidRPr="0005503C" w:rsidRDefault="00370CD5" w:rsidP="007D5E50">
            <w:pPr>
              <w:tabs>
                <w:tab w:val="decimal" w:pos="792"/>
              </w:tabs>
              <w:spacing w:line="320" w:lineRule="exact"/>
              <w:jc w:val="right"/>
              <w:rPr>
                <w:spacing w:val="-4"/>
                <w:sz w:val="26"/>
                <w:szCs w:val="26"/>
              </w:rPr>
            </w:pPr>
            <w:r w:rsidRPr="0005503C">
              <w:rPr>
                <w:spacing w:val="-4"/>
                <w:sz w:val="26"/>
                <w:szCs w:val="26"/>
              </w:rPr>
              <w:t>13,593,562</w:t>
            </w:r>
          </w:p>
        </w:tc>
        <w:tc>
          <w:tcPr>
            <w:tcW w:w="1539" w:type="dxa"/>
            <w:tcBorders>
              <w:top w:val="nil"/>
              <w:bottom w:val="nil"/>
            </w:tcBorders>
          </w:tcPr>
          <w:p w:rsidR="007D5E50" w:rsidRPr="0005503C" w:rsidRDefault="007D5E50" w:rsidP="007D5E50">
            <w:pPr>
              <w:tabs>
                <w:tab w:val="decimal" w:pos="792"/>
              </w:tabs>
              <w:spacing w:line="320" w:lineRule="exact"/>
              <w:jc w:val="right"/>
              <w:rPr>
                <w:spacing w:val="-4"/>
                <w:sz w:val="26"/>
                <w:szCs w:val="26"/>
              </w:rPr>
            </w:pPr>
            <w:r w:rsidRPr="0005503C">
              <w:rPr>
                <w:spacing w:val="-4"/>
                <w:sz w:val="26"/>
                <w:szCs w:val="26"/>
              </w:rPr>
              <w:t>13,462,590</w:t>
            </w:r>
          </w:p>
        </w:tc>
        <w:tc>
          <w:tcPr>
            <w:tcW w:w="1559" w:type="dxa"/>
            <w:gridSpan w:val="2"/>
          </w:tcPr>
          <w:p w:rsidR="007D5E50" w:rsidRPr="0005503C" w:rsidRDefault="00A40441" w:rsidP="007D5E50">
            <w:pPr>
              <w:tabs>
                <w:tab w:val="decimal" w:pos="792"/>
              </w:tabs>
              <w:spacing w:line="320" w:lineRule="exact"/>
              <w:jc w:val="right"/>
              <w:rPr>
                <w:spacing w:val="-4"/>
                <w:sz w:val="26"/>
                <w:szCs w:val="26"/>
                <w:lang w:val="en-US"/>
              </w:rPr>
            </w:pPr>
            <w:r w:rsidRPr="0005503C">
              <w:rPr>
                <w:spacing w:val="-4"/>
                <w:sz w:val="26"/>
                <w:szCs w:val="26"/>
                <w:lang w:val="en-US"/>
              </w:rPr>
              <w:t>122,379,341</w:t>
            </w:r>
          </w:p>
        </w:tc>
        <w:tc>
          <w:tcPr>
            <w:tcW w:w="1539" w:type="dxa"/>
          </w:tcPr>
          <w:p w:rsidR="007D5E50" w:rsidRPr="0005503C" w:rsidRDefault="007D5E50" w:rsidP="007D5E50">
            <w:pPr>
              <w:tabs>
                <w:tab w:val="decimal" w:pos="792"/>
              </w:tabs>
              <w:spacing w:line="320" w:lineRule="exact"/>
              <w:jc w:val="right"/>
              <w:rPr>
                <w:spacing w:val="-4"/>
                <w:sz w:val="26"/>
                <w:szCs w:val="26"/>
                <w:lang w:val="en-US"/>
              </w:rPr>
            </w:pPr>
            <w:r w:rsidRPr="0005503C">
              <w:rPr>
                <w:spacing w:val="-4"/>
                <w:sz w:val="26"/>
                <w:szCs w:val="26"/>
                <w:lang w:val="en-US"/>
              </w:rPr>
              <w:t>122,288,150</w:t>
            </w:r>
          </w:p>
        </w:tc>
      </w:tr>
      <w:tr w:rsidR="007D5E50" w:rsidRPr="0005503C" w:rsidTr="00DC1F4C">
        <w:trPr>
          <w:trHeight w:val="213"/>
        </w:trPr>
        <w:tc>
          <w:tcPr>
            <w:tcW w:w="3227" w:type="dxa"/>
            <w:tcBorders>
              <w:top w:val="nil"/>
              <w:left w:val="nil"/>
              <w:bottom w:val="nil"/>
              <w:right w:val="nil"/>
            </w:tcBorders>
          </w:tcPr>
          <w:p w:rsidR="007D5E50" w:rsidRPr="0005503C" w:rsidRDefault="007D5E50" w:rsidP="007D5E50">
            <w:pPr>
              <w:spacing w:line="320" w:lineRule="exact"/>
              <w:ind w:left="162" w:right="-43"/>
              <w:jc w:val="both"/>
              <w:rPr>
                <w:sz w:val="26"/>
                <w:szCs w:val="26"/>
              </w:rPr>
            </w:pPr>
            <w:r w:rsidRPr="0005503C">
              <w:rPr>
                <w:sz w:val="26"/>
                <w:szCs w:val="26"/>
                <w:cs/>
              </w:rPr>
              <w:t>ค่าเผื่อการลดลงของมูลค่าสินค้าคงเหลือ</w:t>
            </w:r>
          </w:p>
        </w:tc>
        <w:tc>
          <w:tcPr>
            <w:tcW w:w="1418" w:type="dxa"/>
            <w:tcBorders>
              <w:top w:val="nil"/>
              <w:left w:val="nil"/>
              <w:bottom w:val="nil"/>
            </w:tcBorders>
          </w:tcPr>
          <w:p w:rsidR="007D5E50" w:rsidRPr="0005503C" w:rsidRDefault="0005503C" w:rsidP="007D5E50">
            <w:pPr>
              <w:tabs>
                <w:tab w:val="decimal" w:pos="792"/>
              </w:tabs>
              <w:spacing w:line="320" w:lineRule="exact"/>
              <w:jc w:val="right"/>
              <w:rPr>
                <w:spacing w:val="-4"/>
                <w:sz w:val="26"/>
                <w:szCs w:val="26"/>
              </w:rPr>
            </w:pPr>
            <w:r w:rsidRPr="0005503C">
              <w:rPr>
                <w:spacing w:val="-4"/>
                <w:sz w:val="26"/>
                <w:szCs w:val="26"/>
              </w:rPr>
              <w:t>4,831,215</w:t>
            </w:r>
          </w:p>
        </w:tc>
        <w:tc>
          <w:tcPr>
            <w:tcW w:w="1539" w:type="dxa"/>
            <w:tcBorders>
              <w:top w:val="nil"/>
              <w:bottom w:val="nil"/>
            </w:tcBorders>
          </w:tcPr>
          <w:p w:rsidR="007D5E50" w:rsidRPr="0005503C" w:rsidRDefault="007D5E50" w:rsidP="007D5E50">
            <w:pPr>
              <w:tabs>
                <w:tab w:val="decimal" w:pos="792"/>
              </w:tabs>
              <w:spacing w:line="320" w:lineRule="exact"/>
              <w:jc w:val="right"/>
              <w:rPr>
                <w:spacing w:val="-4"/>
                <w:sz w:val="26"/>
                <w:szCs w:val="26"/>
              </w:rPr>
            </w:pPr>
            <w:r w:rsidRPr="0005503C">
              <w:rPr>
                <w:spacing w:val="-4"/>
                <w:sz w:val="26"/>
                <w:szCs w:val="26"/>
              </w:rPr>
              <w:t>29,808,994</w:t>
            </w:r>
          </w:p>
        </w:tc>
        <w:tc>
          <w:tcPr>
            <w:tcW w:w="1559" w:type="dxa"/>
            <w:gridSpan w:val="2"/>
          </w:tcPr>
          <w:p w:rsidR="007D5E50" w:rsidRPr="0005503C" w:rsidRDefault="00A40441" w:rsidP="007D5E50">
            <w:pPr>
              <w:tabs>
                <w:tab w:val="decimal" w:pos="792"/>
              </w:tabs>
              <w:spacing w:line="320" w:lineRule="exact"/>
              <w:jc w:val="right"/>
              <w:rPr>
                <w:spacing w:val="-4"/>
                <w:sz w:val="26"/>
                <w:szCs w:val="26"/>
                <w:lang w:val="en-US"/>
              </w:rPr>
            </w:pPr>
            <w:r w:rsidRPr="0005503C">
              <w:rPr>
                <w:spacing w:val="-4"/>
                <w:sz w:val="26"/>
                <w:szCs w:val="26"/>
                <w:lang w:val="en-US"/>
              </w:rPr>
              <w:t>4,831,215</w:t>
            </w:r>
          </w:p>
        </w:tc>
        <w:tc>
          <w:tcPr>
            <w:tcW w:w="1539" w:type="dxa"/>
          </w:tcPr>
          <w:p w:rsidR="007D5E50" w:rsidRPr="0005503C" w:rsidRDefault="007D5E50" w:rsidP="007D5E50">
            <w:pPr>
              <w:tabs>
                <w:tab w:val="decimal" w:pos="792"/>
              </w:tabs>
              <w:spacing w:line="320" w:lineRule="exact"/>
              <w:jc w:val="right"/>
              <w:rPr>
                <w:spacing w:val="-4"/>
                <w:sz w:val="26"/>
                <w:szCs w:val="26"/>
                <w:lang w:val="en-US"/>
              </w:rPr>
            </w:pPr>
            <w:r w:rsidRPr="0005503C">
              <w:rPr>
                <w:spacing w:val="-4"/>
                <w:sz w:val="26"/>
                <w:szCs w:val="26"/>
                <w:lang w:val="en-US"/>
              </w:rPr>
              <w:t>5,311,335</w:t>
            </w:r>
          </w:p>
        </w:tc>
      </w:tr>
      <w:tr w:rsidR="007D5E50" w:rsidRPr="0005503C" w:rsidTr="00DC1F4C">
        <w:trPr>
          <w:trHeight w:val="223"/>
        </w:trPr>
        <w:tc>
          <w:tcPr>
            <w:tcW w:w="3227" w:type="dxa"/>
            <w:tcBorders>
              <w:top w:val="nil"/>
              <w:left w:val="nil"/>
              <w:bottom w:val="nil"/>
              <w:right w:val="nil"/>
            </w:tcBorders>
          </w:tcPr>
          <w:p w:rsidR="007D5E50" w:rsidRPr="0005503C" w:rsidRDefault="007D5E50" w:rsidP="007D5E50">
            <w:pPr>
              <w:spacing w:line="320" w:lineRule="exact"/>
              <w:ind w:left="162" w:right="-43"/>
              <w:jc w:val="both"/>
              <w:rPr>
                <w:sz w:val="26"/>
                <w:szCs w:val="26"/>
                <w:cs/>
              </w:rPr>
            </w:pPr>
            <w:r w:rsidRPr="0005503C">
              <w:rPr>
                <w:sz w:val="26"/>
                <w:szCs w:val="26"/>
                <w:cs/>
              </w:rPr>
              <w:t>ค่าเผื่อการด้อยค่าของเงินลงทุน</w:t>
            </w:r>
          </w:p>
        </w:tc>
        <w:tc>
          <w:tcPr>
            <w:tcW w:w="1418" w:type="dxa"/>
            <w:tcBorders>
              <w:top w:val="nil"/>
              <w:left w:val="nil"/>
              <w:bottom w:val="nil"/>
            </w:tcBorders>
          </w:tcPr>
          <w:p w:rsidR="007D5E50" w:rsidRPr="0005503C" w:rsidRDefault="007D5E50" w:rsidP="007D5E50">
            <w:pPr>
              <w:tabs>
                <w:tab w:val="decimal" w:pos="792"/>
              </w:tabs>
              <w:spacing w:line="320" w:lineRule="exact"/>
              <w:jc w:val="right"/>
              <w:rPr>
                <w:spacing w:val="-4"/>
                <w:sz w:val="26"/>
                <w:szCs w:val="26"/>
              </w:rPr>
            </w:pPr>
            <w:r w:rsidRPr="0005503C">
              <w:rPr>
                <w:spacing w:val="-4"/>
                <w:sz w:val="26"/>
                <w:szCs w:val="26"/>
              </w:rPr>
              <w:t>-</w:t>
            </w:r>
          </w:p>
        </w:tc>
        <w:tc>
          <w:tcPr>
            <w:tcW w:w="1539" w:type="dxa"/>
            <w:tcBorders>
              <w:top w:val="nil"/>
              <w:bottom w:val="nil"/>
            </w:tcBorders>
          </w:tcPr>
          <w:p w:rsidR="007D5E50" w:rsidRPr="0005503C" w:rsidRDefault="007D5E50" w:rsidP="007D5E50">
            <w:pPr>
              <w:tabs>
                <w:tab w:val="decimal" w:pos="792"/>
              </w:tabs>
              <w:spacing w:line="320" w:lineRule="exact"/>
              <w:jc w:val="right"/>
              <w:rPr>
                <w:spacing w:val="-4"/>
                <w:sz w:val="26"/>
                <w:szCs w:val="26"/>
              </w:rPr>
            </w:pPr>
            <w:r w:rsidRPr="0005503C">
              <w:rPr>
                <w:spacing w:val="-4"/>
                <w:sz w:val="26"/>
                <w:szCs w:val="26"/>
              </w:rPr>
              <w:t>-</w:t>
            </w:r>
          </w:p>
        </w:tc>
        <w:tc>
          <w:tcPr>
            <w:tcW w:w="1559" w:type="dxa"/>
            <w:gridSpan w:val="2"/>
          </w:tcPr>
          <w:p w:rsidR="007D5E50" w:rsidRPr="0005503C" w:rsidRDefault="00A40441" w:rsidP="007D5E50">
            <w:pPr>
              <w:tabs>
                <w:tab w:val="decimal" w:pos="792"/>
              </w:tabs>
              <w:spacing w:line="320" w:lineRule="exact"/>
              <w:jc w:val="right"/>
              <w:rPr>
                <w:spacing w:val="-4"/>
                <w:sz w:val="26"/>
                <w:szCs w:val="26"/>
                <w:lang w:val="en-US"/>
              </w:rPr>
            </w:pPr>
            <w:r w:rsidRPr="0005503C">
              <w:rPr>
                <w:spacing w:val="-4"/>
                <w:sz w:val="26"/>
                <w:szCs w:val="26"/>
                <w:lang w:val="en-US"/>
              </w:rPr>
              <w:t>91,726,251</w:t>
            </w:r>
          </w:p>
        </w:tc>
        <w:tc>
          <w:tcPr>
            <w:tcW w:w="1539" w:type="dxa"/>
          </w:tcPr>
          <w:p w:rsidR="007D5E50" w:rsidRPr="0005503C" w:rsidRDefault="007D5E50" w:rsidP="007D5E50">
            <w:pPr>
              <w:tabs>
                <w:tab w:val="decimal" w:pos="792"/>
              </w:tabs>
              <w:spacing w:line="320" w:lineRule="exact"/>
              <w:jc w:val="right"/>
              <w:rPr>
                <w:spacing w:val="-4"/>
                <w:sz w:val="26"/>
                <w:szCs w:val="26"/>
                <w:lang w:val="en-US"/>
              </w:rPr>
            </w:pPr>
            <w:r w:rsidRPr="0005503C">
              <w:rPr>
                <w:spacing w:val="-4"/>
                <w:sz w:val="26"/>
                <w:szCs w:val="26"/>
                <w:lang w:val="en-US"/>
              </w:rPr>
              <w:t>91,726,251</w:t>
            </w:r>
          </w:p>
        </w:tc>
      </w:tr>
      <w:tr w:rsidR="007D5E50" w:rsidRPr="0005503C" w:rsidTr="00DC1F4C">
        <w:trPr>
          <w:trHeight w:val="213"/>
        </w:trPr>
        <w:tc>
          <w:tcPr>
            <w:tcW w:w="3227" w:type="dxa"/>
            <w:tcBorders>
              <w:top w:val="nil"/>
              <w:left w:val="nil"/>
              <w:bottom w:val="nil"/>
              <w:right w:val="nil"/>
            </w:tcBorders>
          </w:tcPr>
          <w:p w:rsidR="007D5E50" w:rsidRPr="0005503C" w:rsidRDefault="007D5E50" w:rsidP="007D5E50">
            <w:pPr>
              <w:spacing w:line="320" w:lineRule="exact"/>
              <w:ind w:left="162" w:right="-43"/>
              <w:jc w:val="both"/>
              <w:rPr>
                <w:sz w:val="26"/>
                <w:szCs w:val="26"/>
                <w:rtl/>
                <w:cs/>
              </w:rPr>
            </w:pPr>
            <w:r w:rsidRPr="0005503C">
              <w:rPr>
                <w:sz w:val="26"/>
                <w:szCs w:val="26"/>
                <w:cs/>
              </w:rPr>
              <w:t>ค่า</w:t>
            </w:r>
            <w:r w:rsidRPr="0005503C">
              <w:rPr>
                <w:rFonts w:hint="cs"/>
                <w:sz w:val="26"/>
                <w:szCs w:val="26"/>
                <w:cs/>
              </w:rPr>
              <w:t>เสื่อมราคาสะสมและตัดจำหน่ายสะสม</w:t>
            </w:r>
          </w:p>
        </w:tc>
        <w:tc>
          <w:tcPr>
            <w:tcW w:w="1418" w:type="dxa"/>
            <w:tcBorders>
              <w:top w:val="nil"/>
              <w:left w:val="nil"/>
              <w:bottom w:val="nil"/>
            </w:tcBorders>
          </w:tcPr>
          <w:p w:rsidR="007D5E50" w:rsidRPr="0005503C" w:rsidRDefault="00364C59" w:rsidP="007D5E50">
            <w:pPr>
              <w:tabs>
                <w:tab w:val="decimal" w:pos="792"/>
              </w:tabs>
              <w:spacing w:line="320" w:lineRule="exact"/>
              <w:jc w:val="right"/>
              <w:rPr>
                <w:spacing w:val="-4"/>
                <w:sz w:val="26"/>
                <w:szCs w:val="26"/>
              </w:rPr>
            </w:pPr>
            <w:r w:rsidRPr="0005503C">
              <w:rPr>
                <w:spacing w:val="-4"/>
                <w:sz w:val="26"/>
                <w:szCs w:val="26"/>
                <w:lang w:val="en-US"/>
              </w:rPr>
              <w:t>136,392,607</w:t>
            </w:r>
          </w:p>
        </w:tc>
        <w:tc>
          <w:tcPr>
            <w:tcW w:w="1539" w:type="dxa"/>
            <w:tcBorders>
              <w:top w:val="nil"/>
              <w:bottom w:val="nil"/>
            </w:tcBorders>
          </w:tcPr>
          <w:p w:rsidR="007D5E50" w:rsidRPr="0005503C" w:rsidRDefault="007D5E50" w:rsidP="007D5E50">
            <w:pPr>
              <w:tabs>
                <w:tab w:val="decimal" w:pos="792"/>
              </w:tabs>
              <w:spacing w:line="320" w:lineRule="exact"/>
              <w:jc w:val="right"/>
              <w:rPr>
                <w:spacing w:val="-4"/>
                <w:sz w:val="26"/>
                <w:szCs w:val="26"/>
              </w:rPr>
            </w:pPr>
            <w:r w:rsidRPr="0005503C">
              <w:rPr>
                <w:spacing w:val="-4"/>
                <w:sz w:val="26"/>
                <w:szCs w:val="26"/>
                <w:lang w:val="en-US"/>
              </w:rPr>
              <w:t>145,983,940</w:t>
            </w:r>
          </w:p>
        </w:tc>
        <w:tc>
          <w:tcPr>
            <w:tcW w:w="1559" w:type="dxa"/>
            <w:gridSpan w:val="2"/>
          </w:tcPr>
          <w:p w:rsidR="007D5E50" w:rsidRPr="0005503C" w:rsidRDefault="00364C59" w:rsidP="007D5E50">
            <w:pPr>
              <w:tabs>
                <w:tab w:val="decimal" w:pos="792"/>
              </w:tabs>
              <w:spacing w:line="320" w:lineRule="exact"/>
              <w:jc w:val="right"/>
              <w:rPr>
                <w:spacing w:val="-4"/>
                <w:sz w:val="26"/>
                <w:szCs w:val="26"/>
                <w:lang w:val="en-US"/>
              </w:rPr>
            </w:pPr>
            <w:r w:rsidRPr="0005503C">
              <w:rPr>
                <w:spacing w:val="-4"/>
                <w:sz w:val="26"/>
                <w:szCs w:val="26"/>
                <w:lang w:val="en-US"/>
              </w:rPr>
              <w:t>136,392,607</w:t>
            </w:r>
          </w:p>
        </w:tc>
        <w:tc>
          <w:tcPr>
            <w:tcW w:w="1539" w:type="dxa"/>
          </w:tcPr>
          <w:p w:rsidR="007D5E50" w:rsidRPr="0005503C" w:rsidRDefault="007D5E50" w:rsidP="007D5E50">
            <w:pPr>
              <w:tabs>
                <w:tab w:val="decimal" w:pos="792"/>
              </w:tabs>
              <w:spacing w:line="320" w:lineRule="exact"/>
              <w:jc w:val="right"/>
              <w:rPr>
                <w:spacing w:val="-4"/>
                <w:sz w:val="26"/>
                <w:szCs w:val="26"/>
                <w:lang w:val="en-US"/>
              </w:rPr>
            </w:pPr>
            <w:r w:rsidRPr="0005503C">
              <w:rPr>
                <w:spacing w:val="-4"/>
                <w:sz w:val="26"/>
                <w:szCs w:val="26"/>
                <w:lang w:val="en-US"/>
              </w:rPr>
              <w:t>145,983,940</w:t>
            </w:r>
          </w:p>
        </w:tc>
      </w:tr>
      <w:tr w:rsidR="007D5E50" w:rsidRPr="0005503C" w:rsidTr="00DC1F4C">
        <w:trPr>
          <w:trHeight w:val="213"/>
        </w:trPr>
        <w:tc>
          <w:tcPr>
            <w:tcW w:w="3227" w:type="dxa"/>
            <w:tcBorders>
              <w:top w:val="nil"/>
              <w:left w:val="nil"/>
              <w:bottom w:val="nil"/>
              <w:right w:val="nil"/>
            </w:tcBorders>
          </w:tcPr>
          <w:p w:rsidR="007D5E50" w:rsidRPr="0005503C" w:rsidRDefault="007D5E50" w:rsidP="007D5E50">
            <w:pPr>
              <w:spacing w:line="320" w:lineRule="exact"/>
              <w:ind w:left="162" w:right="-43"/>
              <w:jc w:val="both"/>
              <w:rPr>
                <w:rFonts w:hint="cs"/>
                <w:sz w:val="26"/>
                <w:szCs w:val="26"/>
                <w:cs/>
              </w:rPr>
            </w:pPr>
            <w:r w:rsidRPr="0005503C">
              <w:rPr>
                <w:sz w:val="26"/>
                <w:szCs w:val="26"/>
                <w:cs/>
              </w:rPr>
              <w:t>ค่าเผื่อการด้อยค่า</w:t>
            </w:r>
            <w:r w:rsidRPr="0005503C">
              <w:rPr>
                <w:rFonts w:hint="cs"/>
                <w:sz w:val="26"/>
                <w:szCs w:val="26"/>
                <w:cs/>
              </w:rPr>
              <w:t>สินทรัพย์ถาวร</w:t>
            </w:r>
          </w:p>
        </w:tc>
        <w:tc>
          <w:tcPr>
            <w:tcW w:w="1418" w:type="dxa"/>
            <w:tcBorders>
              <w:top w:val="nil"/>
              <w:left w:val="nil"/>
              <w:bottom w:val="nil"/>
            </w:tcBorders>
          </w:tcPr>
          <w:p w:rsidR="007D5E50" w:rsidRPr="0005503C" w:rsidRDefault="0005503C" w:rsidP="007D5E50">
            <w:pPr>
              <w:tabs>
                <w:tab w:val="decimal" w:pos="792"/>
              </w:tabs>
              <w:spacing w:line="320" w:lineRule="exact"/>
              <w:jc w:val="right"/>
              <w:rPr>
                <w:spacing w:val="-4"/>
                <w:sz w:val="26"/>
                <w:szCs w:val="26"/>
              </w:rPr>
            </w:pPr>
            <w:r w:rsidRPr="0005503C">
              <w:rPr>
                <w:spacing w:val="-4"/>
                <w:sz w:val="26"/>
                <w:szCs w:val="26"/>
              </w:rPr>
              <w:t>69,455,680</w:t>
            </w:r>
          </w:p>
        </w:tc>
        <w:tc>
          <w:tcPr>
            <w:tcW w:w="1539" w:type="dxa"/>
            <w:tcBorders>
              <w:top w:val="nil"/>
              <w:bottom w:val="nil"/>
            </w:tcBorders>
          </w:tcPr>
          <w:p w:rsidR="007D5E50" w:rsidRPr="0005503C" w:rsidRDefault="007D5E50" w:rsidP="007D5E50">
            <w:pPr>
              <w:tabs>
                <w:tab w:val="decimal" w:pos="792"/>
              </w:tabs>
              <w:spacing w:line="320" w:lineRule="exact"/>
              <w:jc w:val="right"/>
              <w:rPr>
                <w:spacing w:val="-4"/>
                <w:sz w:val="26"/>
                <w:szCs w:val="26"/>
              </w:rPr>
            </w:pPr>
            <w:r w:rsidRPr="0005503C">
              <w:rPr>
                <w:spacing w:val="-4"/>
                <w:sz w:val="26"/>
                <w:szCs w:val="26"/>
              </w:rPr>
              <w:t>114,085,724</w:t>
            </w:r>
          </w:p>
        </w:tc>
        <w:tc>
          <w:tcPr>
            <w:tcW w:w="1559" w:type="dxa"/>
            <w:gridSpan w:val="2"/>
          </w:tcPr>
          <w:p w:rsidR="007D5E50" w:rsidRPr="0005503C" w:rsidRDefault="00364C59" w:rsidP="007D5E50">
            <w:pPr>
              <w:tabs>
                <w:tab w:val="decimal" w:pos="792"/>
              </w:tabs>
              <w:spacing w:line="320" w:lineRule="exact"/>
              <w:jc w:val="right"/>
              <w:rPr>
                <w:spacing w:val="-4"/>
                <w:sz w:val="26"/>
                <w:szCs w:val="26"/>
                <w:lang w:val="en-US"/>
              </w:rPr>
            </w:pPr>
            <w:r w:rsidRPr="0005503C">
              <w:rPr>
                <w:spacing w:val="-4"/>
                <w:sz w:val="26"/>
                <w:szCs w:val="26"/>
                <w:lang w:val="en-US"/>
              </w:rPr>
              <w:t>65,097,410</w:t>
            </w:r>
          </w:p>
        </w:tc>
        <w:tc>
          <w:tcPr>
            <w:tcW w:w="1539" w:type="dxa"/>
          </w:tcPr>
          <w:p w:rsidR="007D5E50" w:rsidRPr="0005503C" w:rsidRDefault="007D5E50" w:rsidP="007D5E50">
            <w:pPr>
              <w:tabs>
                <w:tab w:val="decimal" w:pos="792"/>
              </w:tabs>
              <w:spacing w:line="320" w:lineRule="exact"/>
              <w:jc w:val="right"/>
              <w:rPr>
                <w:spacing w:val="-4"/>
                <w:sz w:val="26"/>
                <w:szCs w:val="26"/>
                <w:lang w:val="en-US"/>
              </w:rPr>
            </w:pPr>
            <w:r w:rsidRPr="0005503C">
              <w:rPr>
                <w:spacing w:val="-4"/>
                <w:sz w:val="26"/>
                <w:szCs w:val="26"/>
                <w:lang w:val="en-US"/>
              </w:rPr>
              <w:t>74,584,980</w:t>
            </w:r>
          </w:p>
        </w:tc>
      </w:tr>
      <w:tr w:rsidR="007D5E50" w:rsidRPr="0005503C" w:rsidTr="00B32E82">
        <w:trPr>
          <w:trHeight w:val="244"/>
        </w:trPr>
        <w:tc>
          <w:tcPr>
            <w:tcW w:w="3227" w:type="dxa"/>
            <w:tcBorders>
              <w:top w:val="nil"/>
              <w:left w:val="nil"/>
              <w:bottom w:val="nil"/>
              <w:right w:val="nil"/>
            </w:tcBorders>
          </w:tcPr>
          <w:p w:rsidR="007D5E50" w:rsidRPr="0005503C" w:rsidRDefault="007D5E50" w:rsidP="007D5E50">
            <w:pPr>
              <w:spacing w:line="320" w:lineRule="exact"/>
              <w:ind w:left="342" w:right="-391" w:hanging="180"/>
              <w:jc w:val="both"/>
              <w:rPr>
                <w:sz w:val="26"/>
                <w:szCs w:val="26"/>
                <w:rtl/>
                <w:cs/>
              </w:rPr>
            </w:pPr>
            <w:r w:rsidRPr="0005503C">
              <w:rPr>
                <w:sz w:val="26"/>
                <w:szCs w:val="26"/>
                <w:cs/>
              </w:rPr>
              <w:t>สำรองผลประโยชน์ระยะยาวของพนักงาน</w:t>
            </w:r>
          </w:p>
        </w:tc>
        <w:tc>
          <w:tcPr>
            <w:tcW w:w="1418" w:type="dxa"/>
            <w:tcBorders>
              <w:top w:val="nil"/>
              <w:left w:val="nil"/>
              <w:bottom w:val="nil"/>
            </w:tcBorders>
            <w:vAlign w:val="bottom"/>
          </w:tcPr>
          <w:p w:rsidR="007D5E50" w:rsidRPr="0005503C" w:rsidRDefault="0005503C" w:rsidP="007D5E50">
            <w:pPr>
              <w:pBdr>
                <w:bottom w:val="single" w:sz="4" w:space="1" w:color="auto"/>
              </w:pBdr>
              <w:tabs>
                <w:tab w:val="decimal" w:pos="792"/>
              </w:tabs>
              <w:spacing w:line="320" w:lineRule="exact"/>
              <w:jc w:val="right"/>
              <w:rPr>
                <w:spacing w:val="-4"/>
                <w:sz w:val="26"/>
                <w:szCs w:val="26"/>
              </w:rPr>
            </w:pPr>
            <w:r w:rsidRPr="0005503C">
              <w:rPr>
                <w:spacing w:val="-4"/>
                <w:sz w:val="26"/>
                <w:szCs w:val="26"/>
              </w:rPr>
              <w:t>26,230,603</w:t>
            </w:r>
          </w:p>
        </w:tc>
        <w:tc>
          <w:tcPr>
            <w:tcW w:w="1539" w:type="dxa"/>
            <w:tcBorders>
              <w:top w:val="nil"/>
              <w:bottom w:val="nil"/>
            </w:tcBorders>
            <w:vAlign w:val="bottom"/>
          </w:tcPr>
          <w:p w:rsidR="007D5E50" w:rsidRPr="0005503C" w:rsidRDefault="007D5E50" w:rsidP="007D5E50">
            <w:pPr>
              <w:pBdr>
                <w:bottom w:val="single" w:sz="4" w:space="1" w:color="auto"/>
              </w:pBdr>
              <w:tabs>
                <w:tab w:val="decimal" w:pos="792"/>
              </w:tabs>
              <w:spacing w:line="320" w:lineRule="exact"/>
              <w:jc w:val="right"/>
              <w:rPr>
                <w:spacing w:val="-4"/>
                <w:sz w:val="26"/>
                <w:szCs w:val="26"/>
              </w:rPr>
            </w:pPr>
            <w:r w:rsidRPr="0005503C">
              <w:rPr>
                <w:spacing w:val="-4"/>
                <w:sz w:val="26"/>
                <w:szCs w:val="26"/>
              </w:rPr>
              <w:t>23,266,091</w:t>
            </w:r>
          </w:p>
        </w:tc>
        <w:tc>
          <w:tcPr>
            <w:tcW w:w="1559" w:type="dxa"/>
            <w:gridSpan w:val="2"/>
            <w:vAlign w:val="bottom"/>
          </w:tcPr>
          <w:p w:rsidR="007D5E50" w:rsidRPr="0005503C" w:rsidRDefault="00364C59" w:rsidP="007D5E50">
            <w:pPr>
              <w:pBdr>
                <w:bottom w:val="single" w:sz="4" w:space="1" w:color="auto"/>
              </w:pBdr>
              <w:tabs>
                <w:tab w:val="decimal" w:pos="792"/>
              </w:tabs>
              <w:spacing w:line="320" w:lineRule="exact"/>
              <w:jc w:val="right"/>
              <w:rPr>
                <w:spacing w:val="-4"/>
                <w:sz w:val="26"/>
                <w:szCs w:val="26"/>
                <w:lang w:val="en-US"/>
              </w:rPr>
            </w:pPr>
            <w:r w:rsidRPr="0005503C">
              <w:rPr>
                <w:spacing w:val="-4"/>
                <w:sz w:val="26"/>
                <w:szCs w:val="26"/>
                <w:lang w:val="en-US"/>
              </w:rPr>
              <w:t>24,929,227</w:t>
            </w:r>
          </w:p>
        </w:tc>
        <w:tc>
          <w:tcPr>
            <w:tcW w:w="1539" w:type="dxa"/>
            <w:vAlign w:val="bottom"/>
          </w:tcPr>
          <w:p w:rsidR="007D5E50" w:rsidRPr="0005503C" w:rsidRDefault="007D5E50" w:rsidP="007D5E50">
            <w:pPr>
              <w:pBdr>
                <w:bottom w:val="single" w:sz="4" w:space="1" w:color="auto"/>
              </w:pBdr>
              <w:tabs>
                <w:tab w:val="decimal" w:pos="792"/>
              </w:tabs>
              <w:spacing w:line="320" w:lineRule="exact"/>
              <w:jc w:val="right"/>
              <w:rPr>
                <w:spacing w:val="-4"/>
                <w:sz w:val="26"/>
                <w:szCs w:val="26"/>
                <w:lang w:val="en-US"/>
              </w:rPr>
            </w:pPr>
            <w:r w:rsidRPr="0005503C">
              <w:rPr>
                <w:spacing w:val="-4"/>
                <w:sz w:val="26"/>
                <w:szCs w:val="26"/>
                <w:lang w:val="en-US"/>
              </w:rPr>
              <w:t>21,485,990</w:t>
            </w:r>
          </w:p>
        </w:tc>
      </w:tr>
      <w:tr w:rsidR="007D5E50" w:rsidRPr="0005503C" w:rsidTr="00DC1F4C">
        <w:trPr>
          <w:trHeight w:val="244"/>
        </w:trPr>
        <w:tc>
          <w:tcPr>
            <w:tcW w:w="3227" w:type="dxa"/>
            <w:tcBorders>
              <w:top w:val="nil"/>
              <w:left w:val="nil"/>
              <w:bottom w:val="nil"/>
              <w:right w:val="nil"/>
            </w:tcBorders>
          </w:tcPr>
          <w:p w:rsidR="007D5E50" w:rsidRPr="0005503C" w:rsidRDefault="007D5E50" w:rsidP="007D5E50">
            <w:pPr>
              <w:spacing w:line="320" w:lineRule="exact"/>
              <w:ind w:right="-43"/>
              <w:jc w:val="both"/>
              <w:rPr>
                <w:sz w:val="26"/>
                <w:szCs w:val="26"/>
              </w:rPr>
            </w:pPr>
            <w:r w:rsidRPr="0005503C">
              <w:rPr>
                <w:sz w:val="26"/>
                <w:szCs w:val="26"/>
                <w:cs/>
              </w:rPr>
              <w:t>รวม</w:t>
            </w:r>
          </w:p>
        </w:tc>
        <w:tc>
          <w:tcPr>
            <w:tcW w:w="1418" w:type="dxa"/>
            <w:tcBorders>
              <w:top w:val="nil"/>
              <w:left w:val="nil"/>
              <w:bottom w:val="nil"/>
            </w:tcBorders>
          </w:tcPr>
          <w:p w:rsidR="007D5E50" w:rsidRPr="0005503C" w:rsidRDefault="0005503C" w:rsidP="00E21265">
            <w:pPr>
              <w:pBdr>
                <w:bottom w:val="double" w:sz="4" w:space="1" w:color="auto"/>
              </w:pBdr>
              <w:tabs>
                <w:tab w:val="decimal" w:pos="792"/>
              </w:tabs>
              <w:spacing w:line="320" w:lineRule="exact"/>
              <w:jc w:val="right"/>
              <w:rPr>
                <w:spacing w:val="-4"/>
                <w:sz w:val="26"/>
                <w:szCs w:val="26"/>
              </w:rPr>
            </w:pPr>
            <w:r w:rsidRPr="0005503C">
              <w:rPr>
                <w:spacing w:val="-4"/>
                <w:sz w:val="26"/>
                <w:szCs w:val="26"/>
              </w:rPr>
              <w:t>250,503,66</w:t>
            </w:r>
            <w:r w:rsidR="00E21265">
              <w:rPr>
                <w:spacing w:val="-4"/>
                <w:sz w:val="26"/>
                <w:szCs w:val="26"/>
              </w:rPr>
              <w:t>7</w:t>
            </w:r>
          </w:p>
        </w:tc>
        <w:tc>
          <w:tcPr>
            <w:tcW w:w="1539" w:type="dxa"/>
            <w:tcBorders>
              <w:top w:val="nil"/>
              <w:bottom w:val="nil"/>
            </w:tcBorders>
          </w:tcPr>
          <w:p w:rsidR="007D5E50" w:rsidRPr="0005503C" w:rsidRDefault="007D5E50" w:rsidP="007D5E50">
            <w:pPr>
              <w:pBdr>
                <w:bottom w:val="double" w:sz="4" w:space="1" w:color="auto"/>
              </w:pBdr>
              <w:tabs>
                <w:tab w:val="decimal" w:pos="792"/>
              </w:tabs>
              <w:spacing w:line="320" w:lineRule="exact"/>
              <w:jc w:val="right"/>
              <w:rPr>
                <w:spacing w:val="-4"/>
                <w:sz w:val="26"/>
                <w:szCs w:val="26"/>
              </w:rPr>
            </w:pPr>
            <w:r w:rsidRPr="0005503C">
              <w:rPr>
                <w:spacing w:val="-4"/>
                <w:sz w:val="26"/>
                <w:szCs w:val="26"/>
              </w:rPr>
              <w:t>326,607,339</w:t>
            </w:r>
          </w:p>
        </w:tc>
        <w:tc>
          <w:tcPr>
            <w:tcW w:w="1559" w:type="dxa"/>
            <w:gridSpan w:val="2"/>
          </w:tcPr>
          <w:p w:rsidR="007D5E50" w:rsidRPr="0005503C" w:rsidRDefault="00364C59" w:rsidP="00E21265">
            <w:pPr>
              <w:pBdr>
                <w:bottom w:val="double" w:sz="4" w:space="1" w:color="auto"/>
              </w:pBdr>
              <w:tabs>
                <w:tab w:val="decimal" w:pos="792"/>
              </w:tabs>
              <w:spacing w:line="320" w:lineRule="exact"/>
              <w:jc w:val="right"/>
              <w:rPr>
                <w:spacing w:val="-4"/>
                <w:sz w:val="26"/>
                <w:szCs w:val="26"/>
              </w:rPr>
            </w:pPr>
            <w:r w:rsidRPr="0005503C">
              <w:rPr>
                <w:spacing w:val="-4"/>
                <w:sz w:val="26"/>
                <w:szCs w:val="26"/>
              </w:rPr>
              <w:t>445,356,05</w:t>
            </w:r>
            <w:r w:rsidR="00E21265">
              <w:rPr>
                <w:spacing w:val="-4"/>
                <w:sz w:val="26"/>
                <w:szCs w:val="26"/>
              </w:rPr>
              <w:t>1</w:t>
            </w:r>
          </w:p>
        </w:tc>
        <w:tc>
          <w:tcPr>
            <w:tcW w:w="1539" w:type="dxa"/>
          </w:tcPr>
          <w:p w:rsidR="007D5E50" w:rsidRPr="0005503C" w:rsidRDefault="007D5E50" w:rsidP="007D5E50">
            <w:pPr>
              <w:pBdr>
                <w:bottom w:val="double" w:sz="4" w:space="1" w:color="auto"/>
              </w:pBdr>
              <w:tabs>
                <w:tab w:val="decimal" w:pos="792"/>
              </w:tabs>
              <w:spacing w:line="320" w:lineRule="exact"/>
              <w:jc w:val="right"/>
              <w:rPr>
                <w:spacing w:val="-4"/>
                <w:sz w:val="26"/>
                <w:szCs w:val="26"/>
              </w:rPr>
            </w:pPr>
            <w:r w:rsidRPr="0005503C">
              <w:rPr>
                <w:spacing w:val="-4"/>
                <w:sz w:val="26"/>
                <w:szCs w:val="26"/>
              </w:rPr>
              <w:t>461,380,646</w:t>
            </w:r>
          </w:p>
        </w:tc>
      </w:tr>
      <w:tr w:rsidR="00DC1F4C" w:rsidRPr="0005503C" w:rsidTr="00DC1F4C">
        <w:trPr>
          <w:gridAfter w:val="5"/>
          <w:wAfter w:w="6055" w:type="dxa"/>
          <w:trHeight w:val="223"/>
        </w:trPr>
        <w:tc>
          <w:tcPr>
            <w:tcW w:w="3227" w:type="dxa"/>
            <w:tcBorders>
              <w:top w:val="nil"/>
              <w:left w:val="nil"/>
              <w:bottom w:val="nil"/>
              <w:right w:val="nil"/>
            </w:tcBorders>
          </w:tcPr>
          <w:p w:rsidR="00DC1F4C" w:rsidRPr="0005503C" w:rsidRDefault="00DC1F4C" w:rsidP="00DC1F4C">
            <w:pPr>
              <w:tabs>
                <w:tab w:val="left" w:pos="567"/>
                <w:tab w:val="left" w:pos="1134"/>
                <w:tab w:val="left" w:pos="1701"/>
              </w:tabs>
              <w:spacing w:line="320" w:lineRule="exact"/>
              <w:jc w:val="thaiDistribute"/>
              <w:rPr>
                <w:sz w:val="26"/>
                <w:szCs w:val="26"/>
              </w:rPr>
            </w:pPr>
          </w:p>
        </w:tc>
      </w:tr>
      <w:tr w:rsidR="00DC1F4C" w:rsidRPr="0005503C" w:rsidTr="00045557">
        <w:trPr>
          <w:trHeight w:val="233"/>
        </w:trPr>
        <w:tc>
          <w:tcPr>
            <w:tcW w:w="3227" w:type="dxa"/>
            <w:tcBorders>
              <w:top w:val="nil"/>
              <w:left w:val="nil"/>
              <w:bottom w:val="nil"/>
              <w:right w:val="nil"/>
            </w:tcBorders>
          </w:tcPr>
          <w:p w:rsidR="00DC1F4C" w:rsidRPr="0005503C" w:rsidRDefault="00DC1F4C" w:rsidP="00DC1F4C">
            <w:pPr>
              <w:tabs>
                <w:tab w:val="left" w:pos="567"/>
                <w:tab w:val="left" w:pos="1134"/>
                <w:tab w:val="left" w:pos="1701"/>
              </w:tabs>
              <w:spacing w:line="320" w:lineRule="exact"/>
              <w:jc w:val="thaiDistribute"/>
              <w:rPr>
                <w:sz w:val="26"/>
                <w:szCs w:val="26"/>
              </w:rPr>
            </w:pPr>
          </w:p>
        </w:tc>
        <w:tc>
          <w:tcPr>
            <w:tcW w:w="6055" w:type="dxa"/>
            <w:gridSpan w:val="5"/>
          </w:tcPr>
          <w:p w:rsidR="00DC1F4C" w:rsidRPr="0005503C" w:rsidRDefault="00DC1F4C" w:rsidP="00DC1F4C">
            <w:pPr>
              <w:pBdr>
                <w:bottom w:val="single" w:sz="4" w:space="1" w:color="auto"/>
              </w:pBdr>
              <w:spacing w:line="240" w:lineRule="auto"/>
              <w:jc w:val="center"/>
              <w:rPr>
                <w:sz w:val="26"/>
                <w:szCs w:val="26"/>
              </w:rPr>
            </w:pPr>
            <w:r w:rsidRPr="0005503C">
              <w:rPr>
                <w:rFonts w:hint="cs"/>
                <w:sz w:val="26"/>
                <w:szCs w:val="26"/>
                <w:cs/>
              </w:rPr>
              <w:t>บาท</w:t>
            </w:r>
          </w:p>
        </w:tc>
      </w:tr>
      <w:tr w:rsidR="00DC1F4C" w:rsidRPr="0005503C" w:rsidTr="00DC1F4C">
        <w:trPr>
          <w:trHeight w:val="233"/>
        </w:trPr>
        <w:tc>
          <w:tcPr>
            <w:tcW w:w="3227" w:type="dxa"/>
            <w:tcBorders>
              <w:top w:val="nil"/>
              <w:left w:val="nil"/>
              <w:bottom w:val="nil"/>
              <w:right w:val="nil"/>
            </w:tcBorders>
          </w:tcPr>
          <w:p w:rsidR="00DC1F4C" w:rsidRPr="0005503C" w:rsidRDefault="00DC1F4C" w:rsidP="00DC1F4C">
            <w:pPr>
              <w:tabs>
                <w:tab w:val="left" w:pos="567"/>
                <w:tab w:val="left" w:pos="1134"/>
                <w:tab w:val="left" w:pos="1701"/>
              </w:tabs>
              <w:spacing w:line="320" w:lineRule="exact"/>
              <w:jc w:val="thaiDistribute"/>
              <w:rPr>
                <w:sz w:val="26"/>
                <w:szCs w:val="26"/>
              </w:rPr>
            </w:pPr>
          </w:p>
        </w:tc>
        <w:tc>
          <w:tcPr>
            <w:tcW w:w="3027" w:type="dxa"/>
            <w:gridSpan w:val="3"/>
          </w:tcPr>
          <w:p w:rsidR="00DC1F4C" w:rsidRPr="0005503C" w:rsidRDefault="00DC1F4C" w:rsidP="002F1BCB">
            <w:pPr>
              <w:pBdr>
                <w:bottom w:val="single" w:sz="4" w:space="1" w:color="auto"/>
              </w:pBdr>
              <w:spacing w:line="240" w:lineRule="auto"/>
              <w:jc w:val="center"/>
              <w:rPr>
                <w:sz w:val="26"/>
                <w:szCs w:val="26"/>
                <w:cs/>
              </w:rPr>
            </w:pPr>
            <w:r w:rsidRPr="0005503C">
              <w:rPr>
                <w:sz w:val="26"/>
                <w:szCs w:val="26"/>
                <w:cs/>
              </w:rPr>
              <w:t>งบการเงินรวม</w:t>
            </w:r>
          </w:p>
        </w:tc>
        <w:tc>
          <w:tcPr>
            <w:tcW w:w="3028" w:type="dxa"/>
            <w:gridSpan w:val="2"/>
          </w:tcPr>
          <w:p w:rsidR="00DC1F4C" w:rsidRPr="0005503C" w:rsidRDefault="002F1BCB" w:rsidP="00DC1F4C">
            <w:pPr>
              <w:pBdr>
                <w:bottom w:val="single" w:sz="4" w:space="1" w:color="auto"/>
              </w:pBdr>
              <w:spacing w:line="240" w:lineRule="auto"/>
              <w:jc w:val="center"/>
              <w:rPr>
                <w:sz w:val="26"/>
                <w:szCs w:val="26"/>
                <w:cs/>
              </w:rPr>
            </w:pPr>
            <w:r w:rsidRPr="0005503C">
              <w:rPr>
                <w:sz w:val="26"/>
                <w:szCs w:val="26"/>
                <w:cs/>
              </w:rPr>
              <w:t>งบการเงินเฉพาะกิจการ</w:t>
            </w:r>
          </w:p>
        </w:tc>
      </w:tr>
      <w:tr w:rsidR="00DC1F4C" w:rsidRPr="0005503C" w:rsidTr="006D116E">
        <w:trPr>
          <w:trHeight w:val="211"/>
        </w:trPr>
        <w:tc>
          <w:tcPr>
            <w:tcW w:w="3227" w:type="dxa"/>
            <w:tcBorders>
              <w:top w:val="nil"/>
              <w:left w:val="nil"/>
              <w:bottom w:val="nil"/>
              <w:right w:val="nil"/>
            </w:tcBorders>
          </w:tcPr>
          <w:p w:rsidR="00DC1F4C" w:rsidRPr="0005503C" w:rsidRDefault="00DC1F4C" w:rsidP="00DC1F4C">
            <w:pPr>
              <w:tabs>
                <w:tab w:val="left" w:pos="567"/>
                <w:tab w:val="left" w:pos="1134"/>
                <w:tab w:val="left" w:pos="1701"/>
              </w:tabs>
              <w:spacing w:line="320" w:lineRule="exact"/>
              <w:jc w:val="thaiDistribute"/>
              <w:rPr>
                <w:sz w:val="26"/>
                <w:szCs w:val="26"/>
                <w:cs/>
              </w:rPr>
            </w:pPr>
          </w:p>
        </w:tc>
        <w:tc>
          <w:tcPr>
            <w:tcW w:w="2957" w:type="dxa"/>
            <w:gridSpan w:val="2"/>
            <w:tcBorders>
              <w:top w:val="nil"/>
              <w:left w:val="nil"/>
              <w:bottom w:val="single" w:sz="4" w:space="0" w:color="auto"/>
            </w:tcBorders>
            <w:vAlign w:val="bottom"/>
          </w:tcPr>
          <w:p w:rsidR="00DC1F4C" w:rsidRPr="0005503C" w:rsidRDefault="00DC1F4C" w:rsidP="00DC1F4C">
            <w:pPr>
              <w:spacing w:line="320" w:lineRule="exact"/>
              <w:ind w:left="-108" w:right="-78"/>
              <w:jc w:val="center"/>
              <w:rPr>
                <w:sz w:val="26"/>
                <w:szCs w:val="26"/>
                <w:cs/>
              </w:rPr>
            </w:pPr>
            <w:r w:rsidRPr="0005503C">
              <w:rPr>
                <w:sz w:val="26"/>
                <w:szCs w:val="26"/>
                <w:cs/>
              </w:rPr>
              <w:t>ณ วันที่</w:t>
            </w:r>
            <w:r w:rsidRPr="0005503C">
              <w:rPr>
                <w:sz w:val="26"/>
                <w:szCs w:val="26"/>
              </w:rPr>
              <w:t xml:space="preserve">31 </w:t>
            </w:r>
            <w:r w:rsidRPr="0005503C">
              <w:rPr>
                <w:sz w:val="26"/>
                <w:szCs w:val="26"/>
                <w:cs/>
              </w:rPr>
              <w:t>ธันวาคม</w:t>
            </w:r>
          </w:p>
        </w:tc>
        <w:tc>
          <w:tcPr>
            <w:tcW w:w="3098" w:type="dxa"/>
            <w:gridSpan w:val="3"/>
            <w:vAlign w:val="bottom"/>
          </w:tcPr>
          <w:p w:rsidR="00DC1F4C" w:rsidRPr="0005503C" w:rsidRDefault="00DC1F4C" w:rsidP="00DC1F4C">
            <w:pPr>
              <w:pBdr>
                <w:bottom w:val="single" w:sz="4" w:space="1" w:color="auto"/>
              </w:pBdr>
              <w:spacing w:line="320" w:lineRule="exact"/>
              <w:ind w:left="53" w:right="-78" w:hanging="26"/>
              <w:jc w:val="center"/>
              <w:rPr>
                <w:sz w:val="26"/>
                <w:szCs w:val="26"/>
                <w:cs/>
              </w:rPr>
            </w:pPr>
            <w:r w:rsidRPr="0005503C">
              <w:rPr>
                <w:sz w:val="26"/>
                <w:szCs w:val="26"/>
                <w:cs/>
              </w:rPr>
              <w:t>ณ วันที่</w:t>
            </w:r>
            <w:r w:rsidRPr="0005503C">
              <w:rPr>
                <w:sz w:val="26"/>
                <w:szCs w:val="26"/>
              </w:rPr>
              <w:t xml:space="preserve">31 </w:t>
            </w:r>
            <w:r w:rsidRPr="0005503C">
              <w:rPr>
                <w:sz w:val="26"/>
                <w:szCs w:val="26"/>
                <w:cs/>
              </w:rPr>
              <w:t>ธันวาคม</w:t>
            </w:r>
          </w:p>
        </w:tc>
      </w:tr>
      <w:tr w:rsidR="007D5E50" w:rsidRPr="0005503C" w:rsidTr="00DC1F4C">
        <w:trPr>
          <w:trHeight w:val="446"/>
        </w:trPr>
        <w:tc>
          <w:tcPr>
            <w:tcW w:w="3227" w:type="dxa"/>
            <w:tcBorders>
              <w:top w:val="nil"/>
              <w:left w:val="nil"/>
              <w:bottom w:val="nil"/>
              <w:right w:val="nil"/>
            </w:tcBorders>
          </w:tcPr>
          <w:p w:rsidR="007D5E50" w:rsidRPr="0005503C" w:rsidRDefault="007D5E50" w:rsidP="007D5E50">
            <w:pPr>
              <w:tabs>
                <w:tab w:val="left" w:pos="567"/>
                <w:tab w:val="left" w:pos="1134"/>
                <w:tab w:val="left" w:pos="1701"/>
              </w:tabs>
              <w:spacing w:line="320" w:lineRule="exact"/>
              <w:jc w:val="thaiDistribute"/>
              <w:rPr>
                <w:sz w:val="26"/>
                <w:szCs w:val="26"/>
                <w:cs/>
              </w:rPr>
            </w:pPr>
          </w:p>
        </w:tc>
        <w:tc>
          <w:tcPr>
            <w:tcW w:w="1418" w:type="dxa"/>
            <w:tcBorders>
              <w:top w:val="single" w:sz="4" w:space="0" w:color="auto"/>
              <w:left w:val="nil"/>
              <w:bottom w:val="nil"/>
            </w:tcBorders>
          </w:tcPr>
          <w:p w:rsidR="007D5E50" w:rsidRPr="0005503C" w:rsidRDefault="007D5E50" w:rsidP="007D5E50">
            <w:pPr>
              <w:pBdr>
                <w:bottom w:val="single" w:sz="4" w:space="1" w:color="auto"/>
              </w:pBdr>
              <w:spacing w:line="320" w:lineRule="exact"/>
              <w:jc w:val="center"/>
              <w:rPr>
                <w:sz w:val="26"/>
                <w:szCs w:val="26"/>
              </w:rPr>
            </w:pPr>
            <w:r w:rsidRPr="0005503C">
              <w:rPr>
                <w:sz w:val="26"/>
                <w:szCs w:val="26"/>
              </w:rPr>
              <w:t>2560</w:t>
            </w:r>
          </w:p>
        </w:tc>
        <w:tc>
          <w:tcPr>
            <w:tcW w:w="1539" w:type="dxa"/>
            <w:tcBorders>
              <w:top w:val="single" w:sz="4" w:space="0" w:color="auto"/>
              <w:bottom w:val="nil"/>
            </w:tcBorders>
          </w:tcPr>
          <w:p w:rsidR="007D5E50" w:rsidRPr="0005503C" w:rsidRDefault="007D5E50" w:rsidP="007D5E50">
            <w:pPr>
              <w:pBdr>
                <w:bottom w:val="single" w:sz="4" w:space="1" w:color="auto"/>
              </w:pBdr>
              <w:spacing w:line="320" w:lineRule="exact"/>
              <w:jc w:val="center"/>
              <w:rPr>
                <w:sz w:val="26"/>
                <w:szCs w:val="26"/>
              </w:rPr>
            </w:pPr>
            <w:r w:rsidRPr="0005503C">
              <w:rPr>
                <w:sz w:val="26"/>
                <w:szCs w:val="26"/>
              </w:rPr>
              <w:t>2559</w:t>
            </w:r>
          </w:p>
        </w:tc>
        <w:tc>
          <w:tcPr>
            <w:tcW w:w="1559" w:type="dxa"/>
            <w:gridSpan w:val="2"/>
          </w:tcPr>
          <w:p w:rsidR="007D5E50" w:rsidRPr="0005503C" w:rsidRDefault="007D5E50" w:rsidP="007D5E50">
            <w:pPr>
              <w:pBdr>
                <w:bottom w:val="single" w:sz="4" w:space="1" w:color="auto"/>
              </w:pBdr>
              <w:spacing w:line="320" w:lineRule="exact"/>
              <w:jc w:val="center"/>
              <w:rPr>
                <w:sz w:val="26"/>
                <w:szCs w:val="26"/>
              </w:rPr>
            </w:pPr>
            <w:r w:rsidRPr="0005503C">
              <w:rPr>
                <w:sz w:val="26"/>
                <w:szCs w:val="26"/>
                <w:lang w:val="en-US"/>
              </w:rPr>
              <w:t>2560</w:t>
            </w:r>
          </w:p>
        </w:tc>
        <w:tc>
          <w:tcPr>
            <w:tcW w:w="1539" w:type="dxa"/>
          </w:tcPr>
          <w:p w:rsidR="007D5E50" w:rsidRPr="0005503C" w:rsidRDefault="007D5E50" w:rsidP="007D5E50">
            <w:pPr>
              <w:pBdr>
                <w:bottom w:val="single" w:sz="4" w:space="1" w:color="auto"/>
              </w:pBdr>
              <w:spacing w:line="320" w:lineRule="exact"/>
              <w:jc w:val="center"/>
              <w:rPr>
                <w:sz w:val="26"/>
                <w:szCs w:val="26"/>
              </w:rPr>
            </w:pPr>
            <w:r w:rsidRPr="0005503C">
              <w:rPr>
                <w:sz w:val="26"/>
                <w:szCs w:val="26"/>
                <w:lang w:val="en-US"/>
              </w:rPr>
              <w:t>2559</w:t>
            </w:r>
          </w:p>
        </w:tc>
      </w:tr>
      <w:tr w:rsidR="007D5E50" w:rsidRPr="0005503C" w:rsidTr="00DC1F4C">
        <w:trPr>
          <w:trHeight w:val="213"/>
        </w:trPr>
        <w:tc>
          <w:tcPr>
            <w:tcW w:w="3227" w:type="dxa"/>
            <w:tcBorders>
              <w:top w:val="nil"/>
              <w:left w:val="nil"/>
              <w:bottom w:val="nil"/>
              <w:right w:val="nil"/>
            </w:tcBorders>
          </w:tcPr>
          <w:p w:rsidR="007D5E50" w:rsidRPr="0005503C" w:rsidRDefault="007D5E50" w:rsidP="007D5E50">
            <w:pPr>
              <w:tabs>
                <w:tab w:val="left" w:pos="567"/>
                <w:tab w:val="left" w:pos="1134"/>
                <w:tab w:val="left" w:pos="1701"/>
              </w:tabs>
              <w:spacing w:line="320" w:lineRule="exact"/>
              <w:jc w:val="thaiDistribute"/>
              <w:rPr>
                <w:b/>
                <w:bCs/>
                <w:sz w:val="26"/>
                <w:szCs w:val="26"/>
              </w:rPr>
            </w:pPr>
            <w:r w:rsidRPr="0005503C">
              <w:rPr>
                <w:rFonts w:hint="cs"/>
                <w:b/>
                <w:bCs/>
                <w:sz w:val="26"/>
                <w:szCs w:val="26"/>
                <w:cs/>
              </w:rPr>
              <w:t>หนี้</w:t>
            </w:r>
            <w:r w:rsidRPr="0005503C">
              <w:rPr>
                <w:b/>
                <w:bCs/>
                <w:sz w:val="26"/>
                <w:szCs w:val="26"/>
                <w:cs/>
              </w:rPr>
              <w:t>ภาษีเงินได้รอการตัดบัญชี</w:t>
            </w:r>
          </w:p>
        </w:tc>
        <w:tc>
          <w:tcPr>
            <w:tcW w:w="1418" w:type="dxa"/>
            <w:tcBorders>
              <w:top w:val="nil"/>
              <w:left w:val="nil"/>
              <w:bottom w:val="nil"/>
            </w:tcBorders>
          </w:tcPr>
          <w:p w:rsidR="007D5E50" w:rsidRPr="0005503C" w:rsidRDefault="007D5E50" w:rsidP="007D5E50">
            <w:pPr>
              <w:tabs>
                <w:tab w:val="decimal" w:pos="612"/>
              </w:tabs>
              <w:spacing w:line="320" w:lineRule="exact"/>
              <w:jc w:val="both"/>
              <w:rPr>
                <w:spacing w:val="-4"/>
                <w:sz w:val="26"/>
                <w:szCs w:val="26"/>
              </w:rPr>
            </w:pPr>
          </w:p>
        </w:tc>
        <w:tc>
          <w:tcPr>
            <w:tcW w:w="1539" w:type="dxa"/>
            <w:tcBorders>
              <w:top w:val="nil"/>
              <w:bottom w:val="nil"/>
            </w:tcBorders>
          </w:tcPr>
          <w:p w:rsidR="007D5E50" w:rsidRPr="0005503C" w:rsidRDefault="007D5E50" w:rsidP="007D5E50">
            <w:pPr>
              <w:tabs>
                <w:tab w:val="decimal" w:pos="612"/>
              </w:tabs>
              <w:spacing w:line="320" w:lineRule="exact"/>
              <w:jc w:val="both"/>
              <w:rPr>
                <w:spacing w:val="-4"/>
                <w:sz w:val="26"/>
                <w:szCs w:val="26"/>
              </w:rPr>
            </w:pPr>
          </w:p>
        </w:tc>
        <w:tc>
          <w:tcPr>
            <w:tcW w:w="1559" w:type="dxa"/>
            <w:gridSpan w:val="2"/>
          </w:tcPr>
          <w:p w:rsidR="007D5E50" w:rsidRPr="0005503C" w:rsidRDefault="007D5E50" w:rsidP="007D5E50">
            <w:pPr>
              <w:tabs>
                <w:tab w:val="decimal" w:pos="612"/>
              </w:tabs>
              <w:spacing w:line="320" w:lineRule="exact"/>
              <w:jc w:val="both"/>
              <w:rPr>
                <w:spacing w:val="-4"/>
                <w:sz w:val="26"/>
                <w:szCs w:val="26"/>
              </w:rPr>
            </w:pPr>
          </w:p>
        </w:tc>
        <w:tc>
          <w:tcPr>
            <w:tcW w:w="1539" w:type="dxa"/>
          </w:tcPr>
          <w:p w:rsidR="007D5E50" w:rsidRPr="0005503C" w:rsidRDefault="007D5E50" w:rsidP="007D5E50">
            <w:pPr>
              <w:tabs>
                <w:tab w:val="decimal" w:pos="612"/>
              </w:tabs>
              <w:spacing w:line="320" w:lineRule="exact"/>
              <w:jc w:val="both"/>
              <w:rPr>
                <w:spacing w:val="-4"/>
                <w:sz w:val="26"/>
                <w:szCs w:val="26"/>
              </w:rPr>
            </w:pPr>
          </w:p>
        </w:tc>
      </w:tr>
      <w:tr w:rsidR="007D5E50" w:rsidRPr="0005503C" w:rsidTr="00DC1F4C">
        <w:trPr>
          <w:trHeight w:val="408"/>
        </w:trPr>
        <w:tc>
          <w:tcPr>
            <w:tcW w:w="3227" w:type="dxa"/>
            <w:tcBorders>
              <w:top w:val="nil"/>
              <w:left w:val="nil"/>
              <w:bottom w:val="nil"/>
              <w:right w:val="nil"/>
            </w:tcBorders>
          </w:tcPr>
          <w:p w:rsidR="007D5E50" w:rsidRPr="0005503C" w:rsidRDefault="007D5E50" w:rsidP="007D5E50">
            <w:pPr>
              <w:spacing w:line="320" w:lineRule="exact"/>
              <w:ind w:left="142" w:right="-43"/>
              <w:jc w:val="both"/>
              <w:rPr>
                <w:rFonts w:hint="cs"/>
                <w:sz w:val="26"/>
                <w:szCs w:val="26"/>
                <w:cs/>
              </w:rPr>
            </w:pPr>
            <w:r w:rsidRPr="0005503C">
              <w:rPr>
                <w:sz w:val="26"/>
                <w:szCs w:val="26"/>
                <w:cs/>
              </w:rPr>
              <w:t>ค่าเสื่อมราคาสะสมและตัดจำหน่ายสะสม</w:t>
            </w:r>
          </w:p>
        </w:tc>
        <w:tc>
          <w:tcPr>
            <w:tcW w:w="1418" w:type="dxa"/>
            <w:tcBorders>
              <w:top w:val="nil"/>
              <w:left w:val="nil"/>
              <w:bottom w:val="nil"/>
            </w:tcBorders>
          </w:tcPr>
          <w:p w:rsidR="007D5E50" w:rsidRPr="0005503C" w:rsidRDefault="007D5E50" w:rsidP="007D5E50">
            <w:pPr>
              <w:spacing w:line="320" w:lineRule="exact"/>
              <w:jc w:val="right"/>
              <w:rPr>
                <w:sz w:val="26"/>
                <w:szCs w:val="26"/>
                <w:lang w:val="en-US"/>
              </w:rPr>
            </w:pPr>
            <w:r w:rsidRPr="0005503C">
              <w:rPr>
                <w:sz w:val="26"/>
                <w:szCs w:val="26"/>
                <w:lang w:val="en-US"/>
              </w:rPr>
              <w:t>-</w:t>
            </w:r>
          </w:p>
        </w:tc>
        <w:tc>
          <w:tcPr>
            <w:tcW w:w="1539" w:type="dxa"/>
            <w:tcBorders>
              <w:top w:val="nil"/>
              <w:bottom w:val="nil"/>
            </w:tcBorders>
          </w:tcPr>
          <w:p w:rsidR="007D5E50" w:rsidRPr="0005503C" w:rsidRDefault="007D5E50" w:rsidP="007D5E50">
            <w:pPr>
              <w:spacing w:line="320" w:lineRule="exact"/>
              <w:jc w:val="right"/>
              <w:rPr>
                <w:sz w:val="26"/>
                <w:szCs w:val="26"/>
                <w:lang w:val="en-US"/>
              </w:rPr>
            </w:pPr>
            <w:r w:rsidRPr="0005503C">
              <w:rPr>
                <w:sz w:val="26"/>
                <w:szCs w:val="26"/>
                <w:lang w:val="en-US"/>
              </w:rPr>
              <w:t>-</w:t>
            </w:r>
          </w:p>
        </w:tc>
        <w:tc>
          <w:tcPr>
            <w:tcW w:w="1559" w:type="dxa"/>
            <w:gridSpan w:val="2"/>
          </w:tcPr>
          <w:p w:rsidR="007D5E50" w:rsidRPr="0005503C" w:rsidRDefault="007D5E50" w:rsidP="007D5E50">
            <w:pPr>
              <w:tabs>
                <w:tab w:val="decimal" w:pos="792"/>
              </w:tabs>
              <w:spacing w:line="320" w:lineRule="exact"/>
              <w:rPr>
                <w:sz w:val="26"/>
                <w:szCs w:val="26"/>
                <w:lang w:val="en-US"/>
              </w:rPr>
            </w:pPr>
            <w:r w:rsidRPr="0005503C">
              <w:rPr>
                <w:sz w:val="26"/>
                <w:szCs w:val="26"/>
                <w:lang w:val="en-US"/>
              </w:rPr>
              <w:t>-</w:t>
            </w:r>
          </w:p>
        </w:tc>
        <w:tc>
          <w:tcPr>
            <w:tcW w:w="1539" w:type="dxa"/>
          </w:tcPr>
          <w:p w:rsidR="007D5E50" w:rsidRPr="0005503C" w:rsidRDefault="007D5E50" w:rsidP="007D5E50">
            <w:pPr>
              <w:tabs>
                <w:tab w:val="decimal" w:pos="792"/>
              </w:tabs>
              <w:spacing w:line="320" w:lineRule="exact"/>
              <w:rPr>
                <w:sz w:val="26"/>
                <w:szCs w:val="26"/>
                <w:lang w:val="en-US"/>
              </w:rPr>
            </w:pPr>
            <w:r w:rsidRPr="0005503C">
              <w:rPr>
                <w:sz w:val="26"/>
                <w:szCs w:val="26"/>
                <w:lang w:val="en-US"/>
              </w:rPr>
              <w:t>-</w:t>
            </w:r>
          </w:p>
        </w:tc>
      </w:tr>
      <w:tr w:rsidR="007D5E50" w:rsidRPr="0005503C" w:rsidTr="00DC1F4C">
        <w:trPr>
          <w:trHeight w:val="408"/>
        </w:trPr>
        <w:tc>
          <w:tcPr>
            <w:tcW w:w="3227" w:type="dxa"/>
            <w:tcBorders>
              <w:top w:val="nil"/>
              <w:left w:val="nil"/>
              <w:bottom w:val="nil"/>
              <w:right w:val="nil"/>
            </w:tcBorders>
          </w:tcPr>
          <w:p w:rsidR="007D5E50" w:rsidRPr="0005503C" w:rsidRDefault="007D5E50" w:rsidP="007D5E50">
            <w:pPr>
              <w:spacing w:line="320" w:lineRule="exact"/>
              <w:ind w:left="142" w:right="-43"/>
              <w:jc w:val="both"/>
              <w:rPr>
                <w:rFonts w:hint="cs"/>
                <w:sz w:val="26"/>
                <w:szCs w:val="26"/>
                <w:cs/>
              </w:rPr>
            </w:pPr>
            <w:r w:rsidRPr="0005503C">
              <w:rPr>
                <w:rFonts w:hint="cs"/>
                <w:sz w:val="26"/>
                <w:szCs w:val="26"/>
                <w:cs/>
              </w:rPr>
              <w:t>กำไร</w:t>
            </w:r>
            <w:r w:rsidRPr="0005503C">
              <w:rPr>
                <w:sz w:val="26"/>
                <w:szCs w:val="26"/>
                <w:cs/>
              </w:rPr>
              <w:t>จากการประมาณการตามหลักคณิตศาสตร์</w:t>
            </w:r>
            <w:r w:rsidRPr="0005503C">
              <w:rPr>
                <w:rFonts w:hint="cs"/>
                <w:sz w:val="26"/>
                <w:szCs w:val="26"/>
                <w:cs/>
              </w:rPr>
              <w:t>ประกันภัย</w:t>
            </w:r>
          </w:p>
        </w:tc>
        <w:tc>
          <w:tcPr>
            <w:tcW w:w="1418" w:type="dxa"/>
            <w:tcBorders>
              <w:top w:val="nil"/>
              <w:left w:val="nil"/>
              <w:bottom w:val="nil"/>
            </w:tcBorders>
            <w:vAlign w:val="center"/>
          </w:tcPr>
          <w:p w:rsidR="007D5E50" w:rsidRPr="0005503C" w:rsidRDefault="00B602E7" w:rsidP="007D5E50">
            <w:pPr>
              <w:spacing w:line="320" w:lineRule="exact"/>
              <w:jc w:val="right"/>
              <w:rPr>
                <w:sz w:val="26"/>
                <w:szCs w:val="26"/>
                <w:lang w:val="en-US"/>
              </w:rPr>
            </w:pPr>
            <w:r w:rsidRPr="0005503C">
              <w:rPr>
                <w:sz w:val="26"/>
                <w:szCs w:val="26"/>
                <w:lang w:val="en-US"/>
              </w:rPr>
              <w:t>-</w:t>
            </w:r>
          </w:p>
        </w:tc>
        <w:tc>
          <w:tcPr>
            <w:tcW w:w="1539" w:type="dxa"/>
            <w:tcBorders>
              <w:top w:val="nil"/>
              <w:bottom w:val="nil"/>
            </w:tcBorders>
            <w:vAlign w:val="center"/>
          </w:tcPr>
          <w:p w:rsidR="007D5E50" w:rsidRPr="0005503C" w:rsidRDefault="007D5E50" w:rsidP="007D5E50">
            <w:pPr>
              <w:spacing w:line="320" w:lineRule="exact"/>
              <w:jc w:val="right"/>
              <w:rPr>
                <w:sz w:val="26"/>
                <w:szCs w:val="26"/>
                <w:lang w:val="en-US"/>
              </w:rPr>
            </w:pPr>
            <w:r w:rsidRPr="0005503C">
              <w:rPr>
                <w:sz w:val="26"/>
                <w:szCs w:val="26"/>
                <w:lang w:val="en-US"/>
              </w:rPr>
              <w:t>1,601,375</w:t>
            </w:r>
          </w:p>
        </w:tc>
        <w:tc>
          <w:tcPr>
            <w:tcW w:w="1559" w:type="dxa"/>
            <w:gridSpan w:val="2"/>
            <w:vAlign w:val="center"/>
          </w:tcPr>
          <w:p w:rsidR="007D5E50" w:rsidRPr="0005503C" w:rsidRDefault="00B602E7" w:rsidP="007D5E50">
            <w:pPr>
              <w:tabs>
                <w:tab w:val="decimal" w:pos="792"/>
              </w:tabs>
              <w:spacing w:line="320" w:lineRule="exact"/>
              <w:jc w:val="right"/>
              <w:rPr>
                <w:sz w:val="26"/>
                <w:szCs w:val="26"/>
              </w:rPr>
            </w:pPr>
            <w:r w:rsidRPr="0005503C">
              <w:rPr>
                <w:sz w:val="26"/>
                <w:szCs w:val="26"/>
              </w:rPr>
              <w:t>-</w:t>
            </w:r>
          </w:p>
        </w:tc>
        <w:tc>
          <w:tcPr>
            <w:tcW w:w="1539" w:type="dxa"/>
            <w:vAlign w:val="center"/>
          </w:tcPr>
          <w:p w:rsidR="007D5E50" w:rsidRPr="0005503C" w:rsidRDefault="007D5E50" w:rsidP="007D5E50">
            <w:pPr>
              <w:tabs>
                <w:tab w:val="decimal" w:pos="792"/>
              </w:tabs>
              <w:spacing w:line="320" w:lineRule="exact"/>
              <w:jc w:val="right"/>
              <w:rPr>
                <w:sz w:val="26"/>
                <w:szCs w:val="26"/>
              </w:rPr>
            </w:pPr>
            <w:r w:rsidRPr="0005503C">
              <w:rPr>
                <w:sz w:val="26"/>
                <w:szCs w:val="26"/>
              </w:rPr>
              <w:t>674,158</w:t>
            </w:r>
          </w:p>
        </w:tc>
      </w:tr>
      <w:tr w:rsidR="007D5E50" w:rsidRPr="0005503C" w:rsidTr="00DC1F4C">
        <w:trPr>
          <w:trHeight w:val="399"/>
        </w:trPr>
        <w:tc>
          <w:tcPr>
            <w:tcW w:w="3227" w:type="dxa"/>
            <w:tcBorders>
              <w:top w:val="nil"/>
              <w:left w:val="nil"/>
              <w:bottom w:val="nil"/>
              <w:right w:val="nil"/>
            </w:tcBorders>
          </w:tcPr>
          <w:p w:rsidR="007D5E50" w:rsidRPr="0005503C" w:rsidRDefault="007D5E50" w:rsidP="007D5E50">
            <w:pPr>
              <w:spacing w:line="320" w:lineRule="exact"/>
              <w:ind w:left="142" w:right="-43"/>
              <w:jc w:val="both"/>
              <w:rPr>
                <w:sz w:val="26"/>
                <w:szCs w:val="26"/>
              </w:rPr>
            </w:pPr>
            <w:r w:rsidRPr="0005503C">
              <w:rPr>
                <w:rFonts w:hint="cs"/>
                <w:sz w:val="26"/>
                <w:szCs w:val="26"/>
                <w:cs/>
              </w:rPr>
              <w:t>ส่วนเกินทุนจากการตีราคาที่ดิน</w:t>
            </w:r>
          </w:p>
        </w:tc>
        <w:tc>
          <w:tcPr>
            <w:tcW w:w="1418" w:type="dxa"/>
            <w:tcBorders>
              <w:top w:val="nil"/>
              <w:left w:val="nil"/>
              <w:bottom w:val="nil"/>
            </w:tcBorders>
          </w:tcPr>
          <w:p w:rsidR="007D5E50" w:rsidRPr="0005503C" w:rsidRDefault="00B602E7" w:rsidP="007D5E50">
            <w:pPr>
              <w:pBdr>
                <w:bottom w:val="single" w:sz="4" w:space="1" w:color="auto"/>
              </w:pBdr>
              <w:overflowPunct w:val="0"/>
              <w:autoSpaceDE w:val="0"/>
              <w:autoSpaceDN w:val="0"/>
              <w:adjustRightInd w:val="0"/>
              <w:spacing w:line="240" w:lineRule="auto"/>
              <w:ind w:left="-18"/>
              <w:jc w:val="right"/>
              <w:textAlignment w:val="baseline"/>
              <w:rPr>
                <w:sz w:val="26"/>
                <w:szCs w:val="26"/>
                <w:u w:val="single"/>
              </w:rPr>
            </w:pPr>
            <w:r w:rsidRPr="0005503C">
              <w:rPr>
                <w:rFonts w:eastAsia="Times New Roman"/>
                <w:spacing w:val="-4"/>
                <w:sz w:val="26"/>
                <w:szCs w:val="26"/>
                <w:lang w:val="en-US" w:eastAsia="en-US"/>
              </w:rPr>
              <w:t>76,302,686</w:t>
            </w:r>
          </w:p>
        </w:tc>
        <w:tc>
          <w:tcPr>
            <w:tcW w:w="1539" w:type="dxa"/>
            <w:tcBorders>
              <w:top w:val="nil"/>
              <w:bottom w:val="nil"/>
            </w:tcBorders>
          </w:tcPr>
          <w:p w:rsidR="007D5E50" w:rsidRPr="0005503C" w:rsidRDefault="007D5E50" w:rsidP="007D5E50">
            <w:pPr>
              <w:pBdr>
                <w:bottom w:val="single" w:sz="4" w:space="1" w:color="auto"/>
              </w:pBdr>
              <w:overflowPunct w:val="0"/>
              <w:autoSpaceDE w:val="0"/>
              <w:autoSpaceDN w:val="0"/>
              <w:adjustRightInd w:val="0"/>
              <w:spacing w:line="240" w:lineRule="auto"/>
              <w:ind w:left="-18"/>
              <w:jc w:val="right"/>
              <w:textAlignment w:val="baseline"/>
              <w:rPr>
                <w:sz w:val="26"/>
                <w:szCs w:val="26"/>
                <w:u w:val="single"/>
              </w:rPr>
            </w:pPr>
            <w:r w:rsidRPr="0005503C">
              <w:rPr>
                <w:rFonts w:eastAsia="Times New Roman"/>
                <w:spacing w:val="-4"/>
                <w:sz w:val="26"/>
                <w:szCs w:val="26"/>
                <w:lang w:val="en-US" w:eastAsia="en-US"/>
              </w:rPr>
              <w:t>103,027,061</w:t>
            </w:r>
          </w:p>
        </w:tc>
        <w:tc>
          <w:tcPr>
            <w:tcW w:w="1559" w:type="dxa"/>
            <w:gridSpan w:val="2"/>
          </w:tcPr>
          <w:p w:rsidR="007D5E50" w:rsidRPr="0005503C" w:rsidRDefault="00B602E7" w:rsidP="007D5E50">
            <w:pPr>
              <w:pBdr>
                <w:bottom w:val="single" w:sz="4" w:space="1" w:color="auto"/>
              </w:pBdr>
              <w:tabs>
                <w:tab w:val="decimal" w:pos="792"/>
              </w:tabs>
              <w:spacing w:line="320" w:lineRule="exact"/>
              <w:jc w:val="right"/>
              <w:rPr>
                <w:spacing w:val="-4"/>
                <w:sz w:val="26"/>
                <w:szCs w:val="26"/>
              </w:rPr>
            </w:pPr>
            <w:r w:rsidRPr="0005503C">
              <w:rPr>
                <w:sz w:val="26"/>
                <w:szCs w:val="26"/>
              </w:rPr>
              <w:t>76,302,686</w:t>
            </w:r>
          </w:p>
        </w:tc>
        <w:tc>
          <w:tcPr>
            <w:tcW w:w="1539" w:type="dxa"/>
          </w:tcPr>
          <w:p w:rsidR="007D5E50" w:rsidRPr="0005503C" w:rsidRDefault="007D5E50" w:rsidP="007D5E50">
            <w:pPr>
              <w:pBdr>
                <w:bottom w:val="single" w:sz="4" w:space="1" w:color="auto"/>
              </w:pBdr>
              <w:tabs>
                <w:tab w:val="decimal" w:pos="792"/>
              </w:tabs>
              <w:spacing w:line="320" w:lineRule="exact"/>
              <w:jc w:val="right"/>
              <w:rPr>
                <w:spacing w:val="-4"/>
                <w:sz w:val="26"/>
                <w:szCs w:val="26"/>
              </w:rPr>
            </w:pPr>
            <w:r w:rsidRPr="0005503C">
              <w:rPr>
                <w:sz w:val="26"/>
                <w:szCs w:val="26"/>
              </w:rPr>
              <w:t>65,931,086</w:t>
            </w:r>
          </w:p>
        </w:tc>
      </w:tr>
      <w:tr w:rsidR="007D5E50" w:rsidRPr="007D4EBF" w:rsidTr="00DC1F4C">
        <w:trPr>
          <w:trHeight w:val="399"/>
        </w:trPr>
        <w:tc>
          <w:tcPr>
            <w:tcW w:w="3227" w:type="dxa"/>
            <w:tcBorders>
              <w:top w:val="nil"/>
              <w:left w:val="nil"/>
              <w:bottom w:val="nil"/>
              <w:right w:val="nil"/>
            </w:tcBorders>
          </w:tcPr>
          <w:p w:rsidR="007D5E50" w:rsidRPr="0005503C" w:rsidRDefault="007D5E50" w:rsidP="007D5E50">
            <w:pPr>
              <w:spacing w:line="320" w:lineRule="exact"/>
              <w:ind w:left="162" w:right="-43"/>
              <w:jc w:val="both"/>
              <w:rPr>
                <w:rFonts w:hint="cs"/>
                <w:sz w:val="26"/>
                <w:szCs w:val="26"/>
                <w:cs/>
              </w:rPr>
            </w:pPr>
            <w:r w:rsidRPr="0005503C">
              <w:rPr>
                <w:sz w:val="26"/>
                <w:szCs w:val="26"/>
              </w:rPr>
              <w:t xml:space="preserve">           </w:t>
            </w:r>
            <w:r w:rsidRPr="0005503C">
              <w:rPr>
                <w:sz w:val="26"/>
                <w:szCs w:val="26"/>
                <w:cs/>
              </w:rPr>
              <w:t>รวม</w:t>
            </w:r>
          </w:p>
        </w:tc>
        <w:tc>
          <w:tcPr>
            <w:tcW w:w="1418" w:type="dxa"/>
            <w:tcBorders>
              <w:top w:val="nil"/>
              <w:left w:val="nil"/>
              <w:bottom w:val="nil"/>
            </w:tcBorders>
          </w:tcPr>
          <w:p w:rsidR="007D5E50" w:rsidRPr="0005503C" w:rsidRDefault="00B602E7" w:rsidP="007D5E50">
            <w:pPr>
              <w:pBdr>
                <w:bottom w:val="double" w:sz="4" w:space="1" w:color="auto"/>
              </w:pBdr>
              <w:spacing w:line="320" w:lineRule="exact"/>
              <w:jc w:val="right"/>
              <w:rPr>
                <w:spacing w:val="-4"/>
                <w:sz w:val="26"/>
                <w:szCs w:val="26"/>
              </w:rPr>
            </w:pPr>
            <w:r w:rsidRPr="0005503C">
              <w:rPr>
                <w:spacing w:val="-4"/>
                <w:sz w:val="26"/>
                <w:szCs w:val="26"/>
              </w:rPr>
              <w:t>76,302,686</w:t>
            </w:r>
          </w:p>
        </w:tc>
        <w:tc>
          <w:tcPr>
            <w:tcW w:w="1539" w:type="dxa"/>
            <w:tcBorders>
              <w:top w:val="nil"/>
              <w:bottom w:val="nil"/>
            </w:tcBorders>
          </w:tcPr>
          <w:p w:rsidR="007D5E50" w:rsidRPr="0005503C" w:rsidRDefault="007D5E50" w:rsidP="007D5E50">
            <w:pPr>
              <w:pBdr>
                <w:bottom w:val="double" w:sz="4" w:space="1" w:color="auto"/>
              </w:pBdr>
              <w:spacing w:line="320" w:lineRule="exact"/>
              <w:jc w:val="right"/>
              <w:rPr>
                <w:spacing w:val="-4"/>
                <w:sz w:val="26"/>
                <w:szCs w:val="26"/>
              </w:rPr>
            </w:pPr>
            <w:r w:rsidRPr="0005503C">
              <w:rPr>
                <w:spacing w:val="-4"/>
                <w:sz w:val="26"/>
                <w:szCs w:val="26"/>
              </w:rPr>
              <w:t>104,628,436</w:t>
            </w:r>
          </w:p>
        </w:tc>
        <w:tc>
          <w:tcPr>
            <w:tcW w:w="1559" w:type="dxa"/>
            <w:gridSpan w:val="2"/>
          </w:tcPr>
          <w:p w:rsidR="007D5E50" w:rsidRPr="0005503C" w:rsidRDefault="00B602E7" w:rsidP="007D5E50">
            <w:pPr>
              <w:pBdr>
                <w:bottom w:val="double" w:sz="4" w:space="1" w:color="auto"/>
              </w:pBdr>
              <w:tabs>
                <w:tab w:val="decimal" w:pos="792"/>
              </w:tabs>
              <w:spacing w:line="320" w:lineRule="exact"/>
              <w:jc w:val="right"/>
              <w:rPr>
                <w:spacing w:val="-4"/>
                <w:sz w:val="26"/>
                <w:szCs w:val="26"/>
              </w:rPr>
            </w:pPr>
            <w:r w:rsidRPr="0005503C">
              <w:rPr>
                <w:sz w:val="26"/>
                <w:szCs w:val="26"/>
              </w:rPr>
              <w:t>76,302,686</w:t>
            </w:r>
          </w:p>
        </w:tc>
        <w:tc>
          <w:tcPr>
            <w:tcW w:w="1539" w:type="dxa"/>
          </w:tcPr>
          <w:p w:rsidR="007D5E50" w:rsidRPr="00EF28B2" w:rsidRDefault="007D5E50" w:rsidP="007D5E50">
            <w:pPr>
              <w:pBdr>
                <w:bottom w:val="double" w:sz="4" w:space="1" w:color="auto"/>
              </w:pBdr>
              <w:tabs>
                <w:tab w:val="decimal" w:pos="792"/>
              </w:tabs>
              <w:spacing w:line="320" w:lineRule="exact"/>
              <w:jc w:val="right"/>
              <w:rPr>
                <w:spacing w:val="-4"/>
                <w:sz w:val="26"/>
                <w:szCs w:val="26"/>
              </w:rPr>
            </w:pPr>
            <w:r w:rsidRPr="0005503C">
              <w:rPr>
                <w:sz w:val="26"/>
                <w:szCs w:val="26"/>
              </w:rPr>
              <w:t>66,605,244</w:t>
            </w:r>
          </w:p>
        </w:tc>
      </w:tr>
    </w:tbl>
    <w:p w:rsidR="0083593B" w:rsidRDefault="00B35A6F" w:rsidP="0083593B">
      <w:pPr>
        <w:spacing w:before="120" w:after="120" w:line="420" w:lineRule="exact"/>
        <w:ind w:left="-426" w:right="-545"/>
        <w:jc w:val="thaiDistribute"/>
        <w:rPr>
          <w:sz w:val="28"/>
          <w:szCs w:val="28"/>
          <w:lang w:val="en-US"/>
        </w:rPr>
      </w:pPr>
      <w:r w:rsidRPr="00F06545">
        <w:rPr>
          <w:sz w:val="28"/>
          <w:szCs w:val="28"/>
          <w:cs/>
        </w:rPr>
        <w:t>ณ วันที่</w:t>
      </w:r>
      <w:r w:rsidRPr="00F06545">
        <w:rPr>
          <w:rFonts w:hint="cs"/>
          <w:sz w:val="28"/>
          <w:szCs w:val="28"/>
          <w:cs/>
        </w:rPr>
        <w:t xml:space="preserve"> </w:t>
      </w:r>
      <w:r w:rsidR="00730EEB" w:rsidRPr="00F06545">
        <w:rPr>
          <w:sz w:val="28"/>
          <w:szCs w:val="28"/>
        </w:rPr>
        <w:t xml:space="preserve">31 </w:t>
      </w:r>
      <w:r w:rsidR="00730EEB" w:rsidRPr="00F06545">
        <w:rPr>
          <w:sz w:val="28"/>
          <w:szCs w:val="28"/>
          <w:cs/>
        </w:rPr>
        <w:t xml:space="preserve">ธันวาคม </w:t>
      </w:r>
      <w:r w:rsidR="006D116E">
        <w:rPr>
          <w:sz w:val="28"/>
          <w:szCs w:val="28"/>
        </w:rPr>
        <w:t>25</w:t>
      </w:r>
      <w:r w:rsidR="007D5E50">
        <w:rPr>
          <w:sz w:val="28"/>
          <w:szCs w:val="28"/>
        </w:rPr>
        <w:t>60</w:t>
      </w:r>
      <w:r w:rsidRPr="00F06545">
        <w:rPr>
          <w:sz w:val="28"/>
          <w:szCs w:val="28"/>
        </w:rPr>
        <w:t xml:space="preserve"> </w:t>
      </w:r>
      <w:r w:rsidRPr="00F06545">
        <w:rPr>
          <w:rFonts w:hint="cs"/>
          <w:sz w:val="28"/>
          <w:szCs w:val="28"/>
          <w:cs/>
        </w:rPr>
        <w:t xml:space="preserve">และ </w:t>
      </w:r>
      <w:r w:rsidR="00630B75" w:rsidRPr="00F06545">
        <w:rPr>
          <w:sz w:val="28"/>
          <w:szCs w:val="28"/>
        </w:rPr>
        <w:t>255</w:t>
      </w:r>
      <w:r w:rsidR="007D5E50">
        <w:rPr>
          <w:sz w:val="28"/>
          <w:szCs w:val="28"/>
        </w:rPr>
        <w:t>9</w:t>
      </w:r>
      <w:r w:rsidRPr="00F06545">
        <w:rPr>
          <w:sz w:val="28"/>
          <w:szCs w:val="28"/>
          <w:cs/>
        </w:rPr>
        <w:t xml:space="preserve"> บริษัท</w:t>
      </w:r>
      <w:r w:rsidRPr="00F06545">
        <w:rPr>
          <w:rFonts w:hint="cs"/>
          <w:sz w:val="28"/>
          <w:szCs w:val="28"/>
          <w:cs/>
        </w:rPr>
        <w:t>ฯ</w:t>
      </w:r>
      <w:r w:rsidR="00CD6AF8">
        <w:rPr>
          <w:rFonts w:hint="cs"/>
          <w:sz w:val="28"/>
          <w:szCs w:val="28"/>
          <w:cs/>
        </w:rPr>
        <w:t xml:space="preserve">คำนวณภาษีเงินได้ในอัตราร้อยะ </w:t>
      </w:r>
      <w:r w:rsidR="00CD6AF8">
        <w:rPr>
          <w:sz w:val="28"/>
          <w:szCs w:val="28"/>
          <w:lang w:val="en-US"/>
        </w:rPr>
        <w:t xml:space="preserve">20 </w:t>
      </w:r>
      <w:r w:rsidR="00CD6AF8">
        <w:rPr>
          <w:rFonts w:hint="cs"/>
          <w:sz w:val="28"/>
          <w:szCs w:val="28"/>
          <w:cs/>
          <w:lang w:val="en-US"/>
        </w:rPr>
        <w:t>โดย</w:t>
      </w:r>
      <w:r w:rsidRPr="00F06545">
        <w:rPr>
          <w:rFonts w:hint="cs"/>
          <w:sz w:val="28"/>
          <w:szCs w:val="28"/>
          <w:cs/>
        </w:rPr>
        <w:t xml:space="preserve"> </w:t>
      </w:r>
      <w:r w:rsidRPr="00F06545">
        <w:rPr>
          <w:sz w:val="28"/>
          <w:szCs w:val="28"/>
          <w:cs/>
        </w:rPr>
        <w:t xml:space="preserve">มีรายการผลแตกต่างชั่วคราวที่ใช้หักภาษี และขาดทุนทางภาษีที่ยังไม่ได้ใช้ </w:t>
      </w:r>
      <w:r w:rsidR="00CD6AF8">
        <w:rPr>
          <w:rFonts w:hint="cs"/>
          <w:sz w:val="28"/>
          <w:szCs w:val="28"/>
          <w:cs/>
        </w:rPr>
        <w:t xml:space="preserve"> </w:t>
      </w:r>
      <w:r w:rsidR="006051ED" w:rsidRPr="00F06545">
        <w:rPr>
          <w:rFonts w:hint="cs"/>
          <w:sz w:val="28"/>
          <w:szCs w:val="28"/>
          <w:cs/>
        </w:rPr>
        <w:t xml:space="preserve"> </w:t>
      </w:r>
      <w:r w:rsidRPr="00F06545">
        <w:rPr>
          <w:sz w:val="28"/>
          <w:szCs w:val="28"/>
          <w:cs/>
        </w:rPr>
        <w:t>ซึ่งไม่ได้รับรู้เป็นสินทรัพย์ภาษีเงินได้รอการตัดบัญชีไว้ในงบแสดงฐานะการเงิน เนื่องจากฝ่ายบริหารของบริษัท</w:t>
      </w:r>
      <w:r w:rsidRPr="00F06545">
        <w:rPr>
          <w:rFonts w:hint="cs"/>
          <w:sz w:val="28"/>
          <w:szCs w:val="28"/>
          <w:cs/>
        </w:rPr>
        <w:t xml:space="preserve">ฯ </w:t>
      </w:r>
      <w:r w:rsidRPr="00F06545">
        <w:rPr>
          <w:sz w:val="28"/>
          <w:szCs w:val="28"/>
          <w:cs/>
        </w:rPr>
        <w:t>พิจารณาแล้วเห็นว่ายังไม่มีความเป็นไปได้ค่อนข้างแน่ว่าบริษัท</w:t>
      </w:r>
      <w:r w:rsidRPr="00F06545">
        <w:rPr>
          <w:rFonts w:hint="cs"/>
          <w:sz w:val="28"/>
          <w:szCs w:val="28"/>
          <w:cs/>
        </w:rPr>
        <w:t xml:space="preserve">ฯ </w:t>
      </w:r>
      <w:r w:rsidRPr="00F06545">
        <w:rPr>
          <w:sz w:val="28"/>
          <w:szCs w:val="28"/>
          <w:cs/>
        </w:rPr>
        <w:t>จะมีกำไรทางภาษีในอนาคตเพียงพอต่อการนำสินทรัพย์ภาษีเงินได้รอการตัดบัญชีดังกล่าวมาใช้ประโยชน</w:t>
      </w:r>
      <w:r w:rsidRPr="00F06545">
        <w:rPr>
          <w:rFonts w:hint="cs"/>
          <w:sz w:val="28"/>
          <w:szCs w:val="28"/>
          <w:cs/>
        </w:rPr>
        <w:t>์</w:t>
      </w:r>
    </w:p>
    <w:p w:rsidR="0083593B" w:rsidRDefault="0083593B" w:rsidP="0083593B">
      <w:pPr>
        <w:spacing w:before="120" w:after="120" w:line="420" w:lineRule="exact"/>
        <w:ind w:left="-426" w:right="-545"/>
        <w:jc w:val="thaiDistribute"/>
        <w:rPr>
          <w:sz w:val="28"/>
          <w:szCs w:val="28"/>
          <w:lang w:val="en-US"/>
        </w:rPr>
      </w:pPr>
    </w:p>
    <w:p w:rsidR="00A35DC5" w:rsidRDefault="00A35DC5" w:rsidP="0083593B">
      <w:pPr>
        <w:spacing w:before="120" w:after="120" w:line="420" w:lineRule="exact"/>
        <w:ind w:left="-426" w:right="-545"/>
        <w:jc w:val="thaiDistribute"/>
        <w:rPr>
          <w:sz w:val="28"/>
          <w:szCs w:val="28"/>
          <w:lang w:val="en-US"/>
        </w:rPr>
      </w:pPr>
    </w:p>
    <w:p w:rsidR="00A35DC5" w:rsidRDefault="00A35DC5" w:rsidP="0083593B">
      <w:pPr>
        <w:spacing w:before="120" w:after="120" w:line="420" w:lineRule="exact"/>
        <w:ind w:left="-426" w:right="-545"/>
        <w:jc w:val="thaiDistribute"/>
        <w:rPr>
          <w:sz w:val="28"/>
          <w:szCs w:val="28"/>
          <w:lang w:val="en-US"/>
        </w:rPr>
      </w:pPr>
    </w:p>
    <w:p w:rsidR="00A35DC5" w:rsidRDefault="00A35DC5" w:rsidP="0083593B">
      <w:pPr>
        <w:spacing w:before="120" w:after="120" w:line="420" w:lineRule="exact"/>
        <w:ind w:left="-426" w:right="-545"/>
        <w:jc w:val="thaiDistribute"/>
        <w:rPr>
          <w:sz w:val="28"/>
          <w:szCs w:val="28"/>
          <w:lang w:val="en-US"/>
        </w:rPr>
      </w:pPr>
    </w:p>
    <w:p w:rsidR="0049270A" w:rsidRPr="006051ED" w:rsidRDefault="0049270A" w:rsidP="00687E1E">
      <w:pPr>
        <w:numPr>
          <w:ilvl w:val="0"/>
          <w:numId w:val="9"/>
        </w:numPr>
        <w:spacing w:line="240" w:lineRule="auto"/>
        <w:ind w:left="-567" w:hanging="709"/>
        <w:rPr>
          <w:b/>
          <w:bCs/>
          <w:sz w:val="28"/>
          <w:szCs w:val="28"/>
          <w:cs/>
        </w:rPr>
      </w:pPr>
      <w:r w:rsidRPr="006051ED">
        <w:rPr>
          <w:b/>
          <w:bCs/>
          <w:sz w:val="28"/>
          <w:szCs w:val="28"/>
          <w:cs/>
        </w:rPr>
        <w:t>ข้อมูลทางการเงินจำแนกตามส่วนงาน</w:t>
      </w:r>
    </w:p>
    <w:p w:rsidR="00904FD7" w:rsidRPr="006051ED" w:rsidRDefault="00904FD7" w:rsidP="00687E1E">
      <w:pPr>
        <w:ind w:left="-567" w:right="-691"/>
        <w:jc w:val="thaiDistribute"/>
        <w:rPr>
          <w:rFonts w:hint="cs"/>
          <w:sz w:val="28"/>
          <w:szCs w:val="28"/>
          <w:cs/>
        </w:rPr>
      </w:pPr>
      <w:r w:rsidRPr="006051ED">
        <w:rPr>
          <w:sz w:val="28"/>
          <w:szCs w:val="28"/>
          <w:cs/>
        </w:rPr>
        <w:t>ข้อมูลทางการเงินจำแนกตามส่วนงาน</w:t>
      </w:r>
      <w:r w:rsidRPr="006051ED">
        <w:rPr>
          <w:spacing w:val="2"/>
          <w:sz w:val="28"/>
          <w:szCs w:val="28"/>
          <w:cs/>
        </w:rPr>
        <w:t>สำหรับ</w:t>
      </w:r>
      <w:r w:rsidR="009407C2" w:rsidRPr="006051ED">
        <w:rPr>
          <w:rFonts w:hint="cs"/>
          <w:spacing w:val="2"/>
          <w:sz w:val="28"/>
          <w:szCs w:val="28"/>
          <w:cs/>
        </w:rPr>
        <w:t>ปี</w:t>
      </w:r>
      <w:r w:rsidRPr="006051ED">
        <w:rPr>
          <w:sz w:val="28"/>
          <w:szCs w:val="28"/>
          <w:cs/>
        </w:rPr>
        <w:t xml:space="preserve">สิ้นสุดวันที่ </w:t>
      </w:r>
      <w:r w:rsidR="00730EEB">
        <w:rPr>
          <w:sz w:val="28"/>
          <w:szCs w:val="28"/>
          <w:lang w:val="en-US"/>
        </w:rPr>
        <w:t xml:space="preserve">31 </w:t>
      </w:r>
      <w:r w:rsidR="00730EEB">
        <w:rPr>
          <w:sz w:val="28"/>
          <w:szCs w:val="28"/>
          <w:cs/>
          <w:lang w:val="en-US"/>
        </w:rPr>
        <w:t xml:space="preserve">ธันวาคม </w:t>
      </w:r>
      <w:r w:rsidR="00487B08">
        <w:rPr>
          <w:sz w:val="28"/>
          <w:szCs w:val="28"/>
          <w:lang w:val="en-US"/>
        </w:rPr>
        <w:t>25</w:t>
      </w:r>
      <w:r w:rsidR="007D5E50">
        <w:rPr>
          <w:sz w:val="28"/>
          <w:szCs w:val="28"/>
          <w:lang w:val="en-US"/>
        </w:rPr>
        <w:t>60</w:t>
      </w:r>
      <w:r w:rsidR="00487B08">
        <w:rPr>
          <w:sz w:val="28"/>
          <w:szCs w:val="28"/>
          <w:lang w:val="en-US"/>
        </w:rPr>
        <w:t xml:space="preserve"> </w:t>
      </w:r>
      <w:r w:rsidRPr="006051ED">
        <w:rPr>
          <w:sz w:val="28"/>
          <w:szCs w:val="28"/>
          <w:cs/>
        </w:rPr>
        <w:t xml:space="preserve"> มีดังนี้</w:t>
      </w:r>
    </w:p>
    <w:tbl>
      <w:tblPr>
        <w:tblW w:w="9191" w:type="dxa"/>
        <w:tblInd w:w="-459" w:type="dxa"/>
        <w:shd w:val="clear" w:color="auto" w:fill="FFFFFF"/>
        <w:tblLayout w:type="fixed"/>
        <w:tblLook w:val="0000"/>
      </w:tblPr>
      <w:tblGrid>
        <w:gridCol w:w="3141"/>
        <w:gridCol w:w="1514"/>
        <w:gridCol w:w="1512"/>
        <w:gridCol w:w="1512"/>
        <w:gridCol w:w="1512"/>
      </w:tblGrid>
      <w:tr w:rsidR="001177FD" w:rsidRPr="004974B9" w:rsidTr="00BE24E0">
        <w:tc>
          <w:tcPr>
            <w:tcW w:w="3141" w:type="dxa"/>
            <w:tcBorders>
              <w:top w:val="nil"/>
              <w:left w:val="nil"/>
              <w:bottom w:val="nil"/>
              <w:right w:val="nil"/>
            </w:tcBorders>
            <w:shd w:val="clear" w:color="auto" w:fill="FFFFFF"/>
            <w:vAlign w:val="bottom"/>
          </w:tcPr>
          <w:p w:rsidR="001177FD" w:rsidRPr="006051ED" w:rsidRDefault="001177FD" w:rsidP="00BE24E0">
            <w:pPr>
              <w:jc w:val="thaiDistribute"/>
              <w:rPr>
                <w:sz w:val="28"/>
                <w:szCs w:val="28"/>
                <w:lang w:val="en-US" w:eastAsia="zh-CN"/>
              </w:rPr>
            </w:pPr>
          </w:p>
        </w:tc>
        <w:tc>
          <w:tcPr>
            <w:tcW w:w="6050" w:type="dxa"/>
            <w:gridSpan w:val="4"/>
            <w:tcBorders>
              <w:top w:val="nil"/>
              <w:left w:val="nil"/>
              <w:bottom w:val="single" w:sz="4" w:space="0" w:color="auto"/>
              <w:right w:val="nil"/>
            </w:tcBorders>
            <w:shd w:val="clear" w:color="auto" w:fill="FFFFFF"/>
            <w:vAlign w:val="bottom"/>
          </w:tcPr>
          <w:p w:rsidR="001177FD" w:rsidRPr="004974B9" w:rsidRDefault="001177FD" w:rsidP="00BE24E0">
            <w:pPr>
              <w:jc w:val="center"/>
              <w:rPr>
                <w:sz w:val="28"/>
                <w:szCs w:val="28"/>
                <w:cs/>
                <w:lang w:val="en-US" w:eastAsia="zh-CN"/>
              </w:rPr>
            </w:pPr>
            <w:r w:rsidRPr="004974B9">
              <w:rPr>
                <w:sz w:val="28"/>
                <w:szCs w:val="28"/>
                <w:cs/>
                <w:lang w:val="en-US" w:eastAsia="zh-CN"/>
              </w:rPr>
              <w:t>บาท</w:t>
            </w:r>
          </w:p>
        </w:tc>
      </w:tr>
      <w:tr w:rsidR="001177FD" w:rsidRPr="004974B9" w:rsidTr="00BE24E0">
        <w:tc>
          <w:tcPr>
            <w:tcW w:w="3141" w:type="dxa"/>
            <w:tcBorders>
              <w:top w:val="nil"/>
              <w:left w:val="nil"/>
              <w:bottom w:val="nil"/>
              <w:right w:val="nil"/>
            </w:tcBorders>
            <w:shd w:val="clear" w:color="auto" w:fill="FFFFFF"/>
            <w:vAlign w:val="bottom"/>
          </w:tcPr>
          <w:p w:rsidR="001177FD" w:rsidRPr="004974B9" w:rsidRDefault="001177FD" w:rsidP="00BE24E0">
            <w:pPr>
              <w:jc w:val="thaiDistribute"/>
              <w:rPr>
                <w:sz w:val="28"/>
                <w:szCs w:val="28"/>
                <w:lang w:val="en-US" w:eastAsia="zh-CN"/>
              </w:rPr>
            </w:pPr>
          </w:p>
        </w:tc>
        <w:tc>
          <w:tcPr>
            <w:tcW w:w="6050" w:type="dxa"/>
            <w:gridSpan w:val="4"/>
            <w:tcBorders>
              <w:top w:val="nil"/>
              <w:left w:val="nil"/>
              <w:bottom w:val="single" w:sz="4" w:space="0" w:color="auto"/>
              <w:right w:val="nil"/>
            </w:tcBorders>
            <w:shd w:val="clear" w:color="auto" w:fill="FFFFFF"/>
            <w:vAlign w:val="bottom"/>
          </w:tcPr>
          <w:p w:rsidR="001177FD" w:rsidRPr="004974B9" w:rsidRDefault="001177FD" w:rsidP="00BE24E0">
            <w:pPr>
              <w:jc w:val="center"/>
              <w:rPr>
                <w:sz w:val="28"/>
                <w:szCs w:val="28"/>
                <w:u w:val="single"/>
                <w:lang w:val="en-US" w:eastAsia="zh-CN"/>
              </w:rPr>
            </w:pPr>
            <w:r w:rsidRPr="004974B9">
              <w:rPr>
                <w:sz w:val="28"/>
                <w:szCs w:val="28"/>
                <w:cs/>
                <w:lang w:val="en-US" w:eastAsia="zh-CN"/>
              </w:rPr>
              <w:t>งบการเงินรวม</w:t>
            </w:r>
          </w:p>
        </w:tc>
      </w:tr>
      <w:tr w:rsidR="001177FD" w:rsidRPr="004974B9" w:rsidTr="00BE24E0">
        <w:tc>
          <w:tcPr>
            <w:tcW w:w="3141" w:type="dxa"/>
            <w:tcBorders>
              <w:top w:val="nil"/>
              <w:left w:val="nil"/>
              <w:bottom w:val="nil"/>
              <w:right w:val="nil"/>
            </w:tcBorders>
            <w:shd w:val="clear" w:color="auto" w:fill="FFFFFF"/>
            <w:vAlign w:val="bottom"/>
          </w:tcPr>
          <w:p w:rsidR="001177FD" w:rsidRPr="004974B9" w:rsidRDefault="001177FD" w:rsidP="00BE24E0">
            <w:pPr>
              <w:jc w:val="thaiDistribute"/>
              <w:rPr>
                <w:sz w:val="28"/>
                <w:szCs w:val="28"/>
                <w:lang w:val="en-US" w:eastAsia="zh-CN"/>
              </w:rPr>
            </w:pPr>
          </w:p>
        </w:tc>
        <w:tc>
          <w:tcPr>
            <w:tcW w:w="1514" w:type="dxa"/>
            <w:tcBorders>
              <w:top w:val="single" w:sz="4" w:space="0" w:color="auto"/>
              <w:left w:val="nil"/>
              <w:bottom w:val="single" w:sz="4" w:space="0" w:color="auto"/>
              <w:right w:val="nil"/>
            </w:tcBorders>
            <w:shd w:val="clear" w:color="auto" w:fill="FFFFFF"/>
            <w:vAlign w:val="bottom"/>
          </w:tcPr>
          <w:p w:rsidR="001177FD" w:rsidRPr="004974B9" w:rsidRDefault="001177FD" w:rsidP="00BE24E0">
            <w:pPr>
              <w:ind w:left="-99" w:right="-106"/>
              <w:jc w:val="center"/>
              <w:rPr>
                <w:sz w:val="28"/>
                <w:szCs w:val="28"/>
                <w:lang w:val="en-US" w:eastAsia="zh-CN"/>
              </w:rPr>
            </w:pPr>
            <w:r w:rsidRPr="004974B9">
              <w:rPr>
                <w:sz w:val="28"/>
                <w:szCs w:val="28"/>
                <w:cs/>
                <w:lang w:val="en-US" w:eastAsia="zh-CN"/>
              </w:rPr>
              <w:t>ชิ้นส่วนประกอบยานพาหนะ</w:t>
            </w:r>
          </w:p>
        </w:tc>
        <w:tc>
          <w:tcPr>
            <w:tcW w:w="1512" w:type="dxa"/>
            <w:tcBorders>
              <w:top w:val="single" w:sz="4" w:space="0" w:color="auto"/>
              <w:left w:val="nil"/>
              <w:bottom w:val="single" w:sz="4" w:space="0" w:color="auto"/>
              <w:right w:val="nil"/>
            </w:tcBorders>
            <w:shd w:val="clear" w:color="auto" w:fill="FFFFFF"/>
            <w:vAlign w:val="bottom"/>
          </w:tcPr>
          <w:p w:rsidR="001177FD" w:rsidRPr="004974B9" w:rsidRDefault="001177FD" w:rsidP="00BE24E0">
            <w:pPr>
              <w:ind w:left="-99" w:right="-106"/>
              <w:jc w:val="center"/>
              <w:rPr>
                <w:sz w:val="28"/>
                <w:szCs w:val="28"/>
                <w:lang w:val="en-US" w:eastAsia="zh-CN"/>
              </w:rPr>
            </w:pPr>
            <w:r w:rsidRPr="004974B9">
              <w:rPr>
                <w:sz w:val="28"/>
                <w:szCs w:val="28"/>
                <w:cs/>
                <w:lang w:val="en-US" w:eastAsia="zh-CN"/>
              </w:rPr>
              <w:t>แม่พิมพ์</w:t>
            </w:r>
          </w:p>
        </w:tc>
        <w:tc>
          <w:tcPr>
            <w:tcW w:w="1512" w:type="dxa"/>
            <w:tcBorders>
              <w:top w:val="single" w:sz="4" w:space="0" w:color="auto"/>
              <w:left w:val="nil"/>
              <w:bottom w:val="single" w:sz="4" w:space="0" w:color="auto"/>
              <w:right w:val="nil"/>
            </w:tcBorders>
            <w:shd w:val="clear" w:color="auto" w:fill="FFFFFF"/>
            <w:vAlign w:val="bottom"/>
          </w:tcPr>
          <w:p w:rsidR="001177FD" w:rsidRPr="004974B9" w:rsidRDefault="001177FD" w:rsidP="00BE24E0">
            <w:pPr>
              <w:ind w:left="-99" w:right="-106"/>
              <w:jc w:val="center"/>
              <w:rPr>
                <w:sz w:val="28"/>
                <w:szCs w:val="28"/>
                <w:lang w:val="en-US" w:eastAsia="zh-CN"/>
              </w:rPr>
            </w:pPr>
            <w:r w:rsidRPr="004974B9">
              <w:rPr>
                <w:sz w:val="28"/>
                <w:szCs w:val="28"/>
                <w:cs/>
                <w:lang w:val="en-US" w:eastAsia="zh-CN"/>
              </w:rPr>
              <w:t>การตัดบัญชีรายการระหว่างกัน</w:t>
            </w:r>
          </w:p>
        </w:tc>
        <w:tc>
          <w:tcPr>
            <w:tcW w:w="1512" w:type="dxa"/>
            <w:tcBorders>
              <w:top w:val="single" w:sz="4" w:space="0" w:color="auto"/>
              <w:left w:val="nil"/>
              <w:bottom w:val="single" w:sz="4" w:space="0" w:color="auto"/>
              <w:right w:val="nil"/>
            </w:tcBorders>
            <w:shd w:val="clear" w:color="auto" w:fill="FFFFFF"/>
            <w:vAlign w:val="bottom"/>
          </w:tcPr>
          <w:p w:rsidR="001177FD" w:rsidRPr="004974B9" w:rsidRDefault="001177FD" w:rsidP="00BE24E0">
            <w:pPr>
              <w:ind w:left="-99" w:right="-106"/>
              <w:jc w:val="center"/>
              <w:rPr>
                <w:sz w:val="28"/>
                <w:szCs w:val="28"/>
                <w:lang w:val="en-US" w:eastAsia="zh-CN"/>
              </w:rPr>
            </w:pPr>
            <w:r w:rsidRPr="004974B9">
              <w:rPr>
                <w:sz w:val="28"/>
                <w:szCs w:val="28"/>
                <w:cs/>
                <w:lang w:val="en-US" w:eastAsia="zh-CN"/>
              </w:rPr>
              <w:t>รวม</w:t>
            </w:r>
          </w:p>
        </w:tc>
      </w:tr>
      <w:tr w:rsidR="00276BCB" w:rsidRPr="004974B9" w:rsidTr="00BE24E0">
        <w:tc>
          <w:tcPr>
            <w:tcW w:w="3141" w:type="dxa"/>
            <w:tcBorders>
              <w:top w:val="nil"/>
              <w:left w:val="nil"/>
              <w:bottom w:val="nil"/>
              <w:right w:val="nil"/>
            </w:tcBorders>
            <w:shd w:val="clear" w:color="auto" w:fill="auto"/>
            <w:vAlign w:val="bottom"/>
          </w:tcPr>
          <w:p w:rsidR="00276BCB" w:rsidRPr="00A61DF2" w:rsidRDefault="00276BCB" w:rsidP="00BE24E0">
            <w:pPr>
              <w:ind w:left="-45"/>
              <w:jc w:val="thaiDistribute"/>
              <w:rPr>
                <w:sz w:val="28"/>
                <w:szCs w:val="28"/>
                <w:lang w:val="en-US" w:eastAsia="zh-CN"/>
              </w:rPr>
            </w:pPr>
            <w:r w:rsidRPr="00A61DF2">
              <w:rPr>
                <w:sz w:val="28"/>
                <w:szCs w:val="28"/>
                <w:cs/>
                <w:lang w:val="en-US" w:eastAsia="zh-CN"/>
              </w:rPr>
              <w:t>รายได้จากการขายและการให้บริการ</w:t>
            </w:r>
          </w:p>
        </w:tc>
        <w:tc>
          <w:tcPr>
            <w:tcW w:w="1514" w:type="dxa"/>
            <w:tcBorders>
              <w:top w:val="single" w:sz="4" w:space="0" w:color="auto"/>
              <w:left w:val="nil"/>
              <w:right w:val="nil"/>
            </w:tcBorders>
            <w:shd w:val="clear" w:color="auto" w:fill="auto"/>
            <w:vAlign w:val="bottom"/>
          </w:tcPr>
          <w:p w:rsidR="00276BCB" w:rsidRPr="00A61DF2" w:rsidRDefault="00276BCB" w:rsidP="00532ADB">
            <w:pPr>
              <w:ind w:left="-99" w:right="98"/>
              <w:jc w:val="right"/>
              <w:rPr>
                <w:sz w:val="28"/>
                <w:szCs w:val="28"/>
                <w:lang w:val="en-US" w:eastAsia="zh-CN"/>
              </w:rPr>
            </w:pPr>
            <w:r w:rsidRPr="00A61DF2">
              <w:rPr>
                <w:sz w:val="28"/>
                <w:szCs w:val="28"/>
                <w:lang w:val="en-US" w:eastAsia="zh-CN"/>
              </w:rPr>
              <w:t>5,255,390,502</w:t>
            </w:r>
          </w:p>
        </w:tc>
        <w:tc>
          <w:tcPr>
            <w:tcW w:w="1512" w:type="dxa"/>
            <w:tcBorders>
              <w:top w:val="single" w:sz="4" w:space="0" w:color="auto"/>
              <w:left w:val="nil"/>
              <w:right w:val="nil"/>
            </w:tcBorders>
            <w:shd w:val="clear" w:color="auto" w:fill="auto"/>
            <w:vAlign w:val="bottom"/>
          </w:tcPr>
          <w:p w:rsidR="00276BCB" w:rsidRPr="00A61DF2" w:rsidRDefault="00276BCB" w:rsidP="00532ADB">
            <w:pPr>
              <w:ind w:left="-99" w:right="193"/>
              <w:jc w:val="right"/>
              <w:rPr>
                <w:sz w:val="28"/>
                <w:szCs w:val="28"/>
                <w:lang w:val="en-US" w:eastAsia="zh-CN"/>
              </w:rPr>
            </w:pPr>
            <w:r w:rsidRPr="00A61DF2">
              <w:rPr>
                <w:sz w:val="28"/>
                <w:szCs w:val="28"/>
                <w:lang w:val="en-US" w:eastAsia="zh-CN"/>
              </w:rPr>
              <w:t>61,876,157</w:t>
            </w:r>
          </w:p>
        </w:tc>
        <w:tc>
          <w:tcPr>
            <w:tcW w:w="1512" w:type="dxa"/>
            <w:tcBorders>
              <w:top w:val="single" w:sz="4" w:space="0" w:color="auto"/>
              <w:left w:val="nil"/>
              <w:right w:val="nil"/>
            </w:tcBorders>
            <w:shd w:val="clear" w:color="auto" w:fill="auto"/>
          </w:tcPr>
          <w:p w:rsidR="00276BCB" w:rsidRPr="00A61DF2" w:rsidRDefault="00276BCB" w:rsidP="00532ADB">
            <w:pPr>
              <w:ind w:left="-99" w:right="193"/>
              <w:jc w:val="right"/>
              <w:rPr>
                <w:sz w:val="28"/>
                <w:szCs w:val="28"/>
                <w:lang w:val="en-US" w:eastAsia="zh-CN"/>
              </w:rPr>
            </w:pPr>
            <w:r w:rsidRPr="00A61DF2">
              <w:rPr>
                <w:sz w:val="28"/>
                <w:szCs w:val="28"/>
                <w:lang w:val="en-US" w:eastAsia="zh-CN"/>
              </w:rPr>
              <w:t>(127,172,790)</w:t>
            </w:r>
          </w:p>
        </w:tc>
        <w:tc>
          <w:tcPr>
            <w:tcW w:w="1512" w:type="dxa"/>
            <w:tcBorders>
              <w:top w:val="single" w:sz="4" w:space="0" w:color="auto"/>
              <w:left w:val="nil"/>
              <w:right w:val="nil"/>
            </w:tcBorders>
            <w:shd w:val="clear" w:color="auto" w:fill="auto"/>
            <w:vAlign w:val="bottom"/>
          </w:tcPr>
          <w:p w:rsidR="00276BCB" w:rsidRPr="00A61DF2" w:rsidRDefault="00276BCB" w:rsidP="00BE24E0">
            <w:pPr>
              <w:jc w:val="right"/>
              <w:rPr>
                <w:sz w:val="28"/>
                <w:szCs w:val="28"/>
              </w:rPr>
            </w:pPr>
            <w:r w:rsidRPr="00A61DF2">
              <w:rPr>
                <w:sz w:val="28"/>
                <w:szCs w:val="28"/>
              </w:rPr>
              <w:t>5,190,093,869</w:t>
            </w:r>
          </w:p>
        </w:tc>
      </w:tr>
      <w:tr w:rsidR="00276BCB" w:rsidRPr="004974B9" w:rsidTr="00BE24E0">
        <w:tc>
          <w:tcPr>
            <w:tcW w:w="3141" w:type="dxa"/>
            <w:tcBorders>
              <w:top w:val="nil"/>
              <w:left w:val="nil"/>
              <w:bottom w:val="nil"/>
              <w:right w:val="nil"/>
            </w:tcBorders>
            <w:shd w:val="clear" w:color="auto" w:fill="auto"/>
            <w:vAlign w:val="bottom"/>
          </w:tcPr>
          <w:p w:rsidR="00276BCB" w:rsidRPr="00A61DF2" w:rsidRDefault="00276BCB" w:rsidP="00BE24E0">
            <w:pPr>
              <w:ind w:left="-45"/>
              <w:jc w:val="thaiDistribute"/>
              <w:rPr>
                <w:sz w:val="28"/>
                <w:szCs w:val="28"/>
                <w:cs/>
                <w:lang w:val="en-US" w:eastAsia="zh-CN"/>
              </w:rPr>
            </w:pPr>
            <w:r w:rsidRPr="00A61DF2">
              <w:rPr>
                <w:sz w:val="28"/>
                <w:szCs w:val="28"/>
                <w:cs/>
                <w:lang w:val="en-US" w:eastAsia="zh-CN"/>
              </w:rPr>
              <w:t>ต้นทุนขายและให้บริการ</w:t>
            </w:r>
          </w:p>
        </w:tc>
        <w:tc>
          <w:tcPr>
            <w:tcW w:w="1514" w:type="dxa"/>
            <w:tcBorders>
              <w:top w:val="nil"/>
              <w:left w:val="nil"/>
              <w:right w:val="nil"/>
            </w:tcBorders>
            <w:shd w:val="clear" w:color="auto" w:fill="auto"/>
            <w:vAlign w:val="bottom"/>
          </w:tcPr>
          <w:p w:rsidR="00276BCB" w:rsidRPr="00A61DF2" w:rsidRDefault="00276BCB" w:rsidP="00532ADB">
            <w:pPr>
              <w:pBdr>
                <w:bottom w:val="single" w:sz="4" w:space="1" w:color="auto"/>
              </w:pBdr>
              <w:ind w:left="-99" w:right="98"/>
              <w:jc w:val="right"/>
              <w:rPr>
                <w:sz w:val="28"/>
                <w:szCs w:val="28"/>
                <w:lang w:val="en-US" w:eastAsia="zh-CN"/>
              </w:rPr>
            </w:pPr>
            <w:r w:rsidRPr="00A61DF2">
              <w:rPr>
                <w:rFonts w:hint="cs"/>
                <w:sz w:val="28"/>
                <w:szCs w:val="28"/>
                <w:cs/>
                <w:lang w:val="en-US" w:eastAsia="zh-CN"/>
              </w:rPr>
              <w:t>(</w:t>
            </w:r>
            <w:r w:rsidRPr="00A61DF2">
              <w:rPr>
                <w:sz w:val="28"/>
                <w:szCs w:val="28"/>
                <w:lang w:val="en-US" w:eastAsia="zh-CN"/>
              </w:rPr>
              <w:t>5,182,393,261)</w:t>
            </w:r>
          </w:p>
        </w:tc>
        <w:tc>
          <w:tcPr>
            <w:tcW w:w="1512" w:type="dxa"/>
            <w:tcBorders>
              <w:top w:val="nil"/>
              <w:left w:val="nil"/>
              <w:right w:val="nil"/>
            </w:tcBorders>
            <w:shd w:val="clear" w:color="auto" w:fill="auto"/>
            <w:vAlign w:val="bottom"/>
          </w:tcPr>
          <w:p w:rsidR="00276BCB" w:rsidRPr="00A61DF2" w:rsidRDefault="00276BCB" w:rsidP="00532ADB">
            <w:pPr>
              <w:pBdr>
                <w:bottom w:val="single" w:sz="4" w:space="1" w:color="auto"/>
              </w:pBdr>
              <w:ind w:left="-99" w:right="193"/>
              <w:jc w:val="right"/>
              <w:rPr>
                <w:sz w:val="28"/>
                <w:szCs w:val="28"/>
                <w:lang w:val="en-US" w:eastAsia="zh-CN"/>
              </w:rPr>
            </w:pPr>
            <w:r w:rsidRPr="00A61DF2">
              <w:rPr>
                <w:sz w:val="28"/>
                <w:szCs w:val="28"/>
                <w:lang w:val="en-US" w:eastAsia="zh-CN"/>
              </w:rPr>
              <w:t>(74,931,090)</w:t>
            </w:r>
          </w:p>
        </w:tc>
        <w:tc>
          <w:tcPr>
            <w:tcW w:w="1512" w:type="dxa"/>
            <w:tcBorders>
              <w:top w:val="nil"/>
              <w:left w:val="nil"/>
              <w:bottom w:val="single" w:sz="4" w:space="0" w:color="auto"/>
              <w:right w:val="nil"/>
            </w:tcBorders>
            <w:shd w:val="clear" w:color="auto" w:fill="auto"/>
          </w:tcPr>
          <w:p w:rsidR="00276BCB" w:rsidRPr="00A61DF2" w:rsidRDefault="00276BCB" w:rsidP="00532ADB">
            <w:pPr>
              <w:ind w:left="-99" w:right="193"/>
              <w:jc w:val="right"/>
              <w:rPr>
                <w:sz w:val="28"/>
                <w:szCs w:val="28"/>
                <w:lang w:val="en-US" w:eastAsia="zh-CN"/>
              </w:rPr>
            </w:pPr>
            <w:r w:rsidRPr="00A61DF2">
              <w:rPr>
                <w:sz w:val="28"/>
                <w:szCs w:val="28"/>
                <w:lang w:val="en-US" w:eastAsia="zh-CN"/>
              </w:rPr>
              <w:t>149,306,443</w:t>
            </w:r>
          </w:p>
        </w:tc>
        <w:tc>
          <w:tcPr>
            <w:tcW w:w="1512" w:type="dxa"/>
            <w:tcBorders>
              <w:top w:val="nil"/>
              <w:left w:val="nil"/>
              <w:bottom w:val="single" w:sz="4" w:space="0" w:color="auto"/>
              <w:right w:val="nil"/>
            </w:tcBorders>
            <w:shd w:val="clear" w:color="auto" w:fill="auto"/>
            <w:vAlign w:val="bottom"/>
          </w:tcPr>
          <w:p w:rsidR="00276BCB" w:rsidRPr="00A61DF2" w:rsidRDefault="00276BCB" w:rsidP="00BE24E0">
            <w:pPr>
              <w:jc w:val="right"/>
              <w:rPr>
                <w:sz w:val="28"/>
                <w:szCs w:val="28"/>
              </w:rPr>
            </w:pPr>
            <w:r w:rsidRPr="00A61DF2">
              <w:rPr>
                <w:sz w:val="28"/>
                <w:szCs w:val="28"/>
              </w:rPr>
              <w:t>(5,106,667,727)</w:t>
            </w:r>
          </w:p>
        </w:tc>
      </w:tr>
      <w:tr w:rsidR="00276BCB" w:rsidRPr="004974B9" w:rsidTr="00BE24E0">
        <w:tc>
          <w:tcPr>
            <w:tcW w:w="3141" w:type="dxa"/>
            <w:tcBorders>
              <w:top w:val="nil"/>
              <w:left w:val="nil"/>
              <w:bottom w:val="nil"/>
              <w:right w:val="nil"/>
            </w:tcBorders>
            <w:shd w:val="clear" w:color="auto" w:fill="auto"/>
            <w:vAlign w:val="bottom"/>
          </w:tcPr>
          <w:p w:rsidR="00276BCB" w:rsidRPr="00A61DF2" w:rsidRDefault="00276BCB" w:rsidP="00BE24E0">
            <w:pPr>
              <w:ind w:left="-45"/>
              <w:jc w:val="thaiDistribute"/>
              <w:rPr>
                <w:sz w:val="28"/>
                <w:szCs w:val="28"/>
                <w:cs/>
                <w:lang w:val="en-US" w:eastAsia="zh-CN"/>
              </w:rPr>
            </w:pPr>
            <w:r w:rsidRPr="00A61DF2">
              <w:rPr>
                <w:sz w:val="28"/>
                <w:szCs w:val="28"/>
                <w:cs/>
                <w:lang w:val="en-US" w:eastAsia="zh-CN"/>
              </w:rPr>
              <w:t>กำไร(ขาดทุน)ขั้นต้น</w:t>
            </w:r>
          </w:p>
        </w:tc>
        <w:tc>
          <w:tcPr>
            <w:tcW w:w="1514" w:type="dxa"/>
            <w:tcBorders>
              <w:left w:val="nil"/>
              <w:right w:val="nil"/>
            </w:tcBorders>
            <w:shd w:val="clear" w:color="auto" w:fill="auto"/>
            <w:vAlign w:val="bottom"/>
          </w:tcPr>
          <w:p w:rsidR="00276BCB" w:rsidRPr="00A61DF2" w:rsidRDefault="00276BCB" w:rsidP="00532ADB">
            <w:pPr>
              <w:pBdr>
                <w:bottom w:val="double" w:sz="4" w:space="1" w:color="auto"/>
              </w:pBdr>
              <w:ind w:left="-99" w:right="98"/>
              <w:jc w:val="right"/>
              <w:rPr>
                <w:sz w:val="28"/>
                <w:szCs w:val="28"/>
                <w:lang w:val="en-US" w:eastAsia="zh-CN"/>
              </w:rPr>
            </w:pPr>
            <w:r w:rsidRPr="00A61DF2">
              <w:rPr>
                <w:sz w:val="28"/>
                <w:szCs w:val="28"/>
                <w:lang w:val="en-US" w:eastAsia="zh-CN"/>
              </w:rPr>
              <w:t>72,997,241</w:t>
            </w:r>
          </w:p>
        </w:tc>
        <w:tc>
          <w:tcPr>
            <w:tcW w:w="1512" w:type="dxa"/>
            <w:tcBorders>
              <w:left w:val="nil"/>
              <w:right w:val="nil"/>
            </w:tcBorders>
            <w:shd w:val="clear" w:color="auto" w:fill="auto"/>
            <w:vAlign w:val="bottom"/>
          </w:tcPr>
          <w:p w:rsidR="00276BCB" w:rsidRPr="00A61DF2" w:rsidRDefault="00276BCB" w:rsidP="00532ADB">
            <w:pPr>
              <w:pBdr>
                <w:bottom w:val="double" w:sz="4" w:space="1" w:color="auto"/>
              </w:pBdr>
              <w:ind w:left="-99" w:right="193"/>
              <w:jc w:val="right"/>
              <w:rPr>
                <w:rFonts w:hint="cs"/>
                <w:sz w:val="28"/>
                <w:szCs w:val="28"/>
                <w:cs/>
                <w:lang w:val="en-US" w:eastAsia="zh-CN"/>
              </w:rPr>
            </w:pPr>
            <w:r w:rsidRPr="00A61DF2">
              <w:rPr>
                <w:rFonts w:hint="cs"/>
                <w:sz w:val="28"/>
                <w:szCs w:val="28"/>
                <w:cs/>
                <w:lang w:val="en-US" w:eastAsia="zh-CN"/>
              </w:rPr>
              <w:t>(13</w:t>
            </w:r>
            <w:r w:rsidRPr="00A61DF2">
              <w:rPr>
                <w:sz w:val="28"/>
                <w:szCs w:val="28"/>
                <w:lang w:val="en-US" w:eastAsia="zh-CN"/>
              </w:rPr>
              <w:t>,054,933</w:t>
            </w:r>
            <w:r w:rsidRPr="00A61DF2">
              <w:rPr>
                <w:rFonts w:hint="cs"/>
                <w:sz w:val="28"/>
                <w:szCs w:val="28"/>
                <w:cs/>
                <w:lang w:val="en-US" w:eastAsia="zh-CN"/>
              </w:rPr>
              <w:t>)</w:t>
            </w:r>
          </w:p>
        </w:tc>
        <w:tc>
          <w:tcPr>
            <w:tcW w:w="1512" w:type="dxa"/>
            <w:tcBorders>
              <w:top w:val="single" w:sz="4" w:space="0" w:color="auto"/>
              <w:left w:val="nil"/>
              <w:bottom w:val="double" w:sz="4" w:space="0" w:color="auto"/>
              <w:right w:val="nil"/>
            </w:tcBorders>
            <w:shd w:val="clear" w:color="auto" w:fill="auto"/>
          </w:tcPr>
          <w:p w:rsidR="00276BCB" w:rsidRPr="00A61DF2" w:rsidRDefault="00276BCB" w:rsidP="00532ADB">
            <w:pPr>
              <w:ind w:left="-99" w:right="193"/>
              <w:jc w:val="right"/>
              <w:rPr>
                <w:rFonts w:hint="cs"/>
                <w:sz w:val="28"/>
                <w:szCs w:val="28"/>
                <w:cs/>
                <w:lang w:val="en-US" w:eastAsia="zh-CN"/>
              </w:rPr>
            </w:pPr>
            <w:r w:rsidRPr="00A61DF2">
              <w:rPr>
                <w:sz w:val="28"/>
                <w:szCs w:val="28"/>
                <w:lang w:val="en-US" w:eastAsia="zh-CN"/>
              </w:rPr>
              <w:t>22,133,653</w:t>
            </w:r>
          </w:p>
        </w:tc>
        <w:tc>
          <w:tcPr>
            <w:tcW w:w="1512" w:type="dxa"/>
            <w:tcBorders>
              <w:top w:val="single" w:sz="4" w:space="0" w:color="auto"/>
              <w:left w:val="nil"/>
              <w:right w:val="nil"/>
            </w:tcBorders>
            <w:shd w:val="clear" w:color="auto" w:fill="auto"/>
            <w:vAlign w:val="bottom"/>
          </w:tcPr>
          <w:p w:rsidR="00276BCB" w:rsidRPr="00A61DF2" w:rsidRDefault="00276BCB" w:rsidP="00BE24E0">
            <w:pPr>
              <w:ind w:left="-99" w:right="-43"/>
              <w:jc w:val="right"/>
              <w:rPr>
                <w:sz w:val="28"/>
                <w:szCs w:val="28"/>
                <w:lang w:val="en-US" w:eastAsia="zh-CN"/>
              </w:rPr>
            </w:pPr>
            <w:r w:rsidRPr="00A61DF2">
              <w:rPr>
                <w:sz w:val="28"/>
                <w:szCs w:val="28"/>
                <w:lang w:val="en-US" w:eastAsia="zh-CN"/>
              </w:rPr>
              <w:t>83,426,142</w:t>
            </w:r>
          </w:p>
        </w:tc>
      </w:tr>
      <w:tr w:rsidR="00FD7200" w:rsidRPr="004974B9" w:rsidTr="00FD7200">
        <w:tc>
          <w:tcPr>
            <w:tcW w:w="3141" w:type="dxa"/>
            <w:tcBorders>
              <w:top w:val="nil"/>
              <w:left w:val="nil"/>
              <w:bottom w:val="nil"/>
              <w:right w:val="nil"/>
            </w:tcBorders>
            <w:shd w:val="clear" w:color="auto" w:fill="auto"/>
            <w:vAlign w:val="bottom"/>
          </w:tcPr>
          <w:p w:rsidR="00FD7200" w:rsidRPr="004974B9" w:rsidRDefault="00FD7200" w:rsidP="00BE24E0">
            <w:pPr>
              <w:ind w:left="-45"/>
              <w:jc w:val="thaiDistribute"/>
              <w:rPr>
                <w:rFonts w:hint="cs"/>
                <w:sz w:val="28"/>
                <w:szCs w:val="28"/>
                <w:cs/>
                <w:lang w:val="en-US" w:eastAsia="zh-CN"/>
              </w:rPr>
            </w:pPr>
            <w:r>
              <w:rPr>
                <w:rFonts w:hint="cs"/>
                <w:sz w:val="28"/>
                <w:szCs w:val="28"/>
                <w:cs/>
                <w:lang w:val="en-US" w:eastAsia="zh-CN"/>
              </w:rPr>
              <w:t>โอนกลับค่าเผื่อด้อยค่าที่ดิน</w:t>
            </w:r>
          </w:p>
        </w:tc>
        <w:tc>
          <w:tcPr>
            <w:tcW w:w="1514" w:type="dxa"/>
            <w:tcBorders>
              <w:left w:val="nil"/>
              <w:bottom w:val="nil"/>
              <w:right w:val="nil"/>
            </w:tcBorders>
            <w:shd w:val="clear" w:color="auto" w:fill="auto"/>
            <w:vAlign w:val="bottom"/>
          </w:tcPr>
          <w:p w:rsidR="00FD7200" w:rsidRPr="004974B9" w:rsidRDefault="00FD7200" w:rsidP="00BE24E0">
            <w:pPr>
              <w:ind w:left="-99" w:right="-43"/>
              <w:jc w:val="right"/>
              <w:rPr>
                <w:sz w:val="28"/>
                <w:szCs w:val="28"/>
                <w:lang w:val="en-US" w:eastAsia="zh-CN"/>
              </w:rPr>
            </w:pPr>
          </w:p>
        </w:tc>
        <w:tc>
          <w:tcPr>
            <w:tcW w:w="1512" w:type="dxa"/>
            <w:tcBorders>
              <w:left w:val="nil"/>
              <w:bottom w:val="nil"/>
              <w:right w:val="nil"/>
            </w:tcBorders>
            <w:shd w:val="clear" w:color="auto" w:fill="auto"/>
            <w:vAlign w:val="bottom"/>
          </w:tcPr>
          <w:p w:rsidR="00FD7200" w:rsidRPr="004974B9" w:rsidRDefault="00FD7200" w:rsidP="00BE24E0">
            <w:pPr>
              <w:ind w:left="-99" w:right="-43"/>
              <w:jc w:val="right"/>
              <w:rPr>
                <w:sz w:val="28"/>
                <w:szCs w:val="28"/>
                <w:lang w:val="en-US" w:eastAsia="zh-CN"/>
              </w:rPr>
            </w:pPr>
          </w:p>
        </w:tc>
        <w:tc>
          <w:tcPr>
            <w:tcW w:w="1512" w:type="dxa"/>
            <w:tcBorders>
              <w:left w:val="nil"/>
              <w:bottom w:val="nil"/>
              <w:right w:val="nil"/>
            </w:tcBorders>
            <w:shd w:val="clear" w:color="auto" w:fill="auto"/>
            <w:vAlign w:val="bottom"/>
          </w:tcPr>
          <w:p w:rsidR="00FD7200" w:rsidRPr="004974B9" w:rsidRDefault="00FD7200" w:rsidP="00BE24E0">
            <w:pPr>
              <w:ind w:left="-99" w:right="-43"/>
              <w:jc w:val="right"/>
              <w:rPr>
                <w:sz w:val="28"/>
                <w:szCs w:val="28"/>
                <w:lang w:val="en-US" w:eastAsia="zh-CN"/>
              </w:rPr>
            </w:pPr>
          </w:p>
        </w:tc>
        <w:tc>
          <w:tcPr>
            <w:tcW w:w="1512" w:type="dxa"/>
            <w:tcBorders>
              <w:left w:val="nil"/>
              <w:right w:val="nil"/>
            </w:tcBorders>
            <w:shd w:val="clear" w:color="auto" w:fill="auto"/>
            <w:vAlign w:val="bottom"/>
          </w:tcPr>
          <w:p w:rsidR="00FD7200" w:rsidRPr="00FD7200" w:rsidRDefault="00FD7200" w:rsidP="00BE24E0">
            <w:pPr>
              <w:ind w:left="-99" w:right="-43"/>
              <w:jc w:val="right"/>
              <w:rPr>
                <w:sz w:val="28"/>
                <w:szCs w:val="28"/>
                <w:lang w:val="en-US" w:eastAsia="zh-CN"/>
              </w:rPr>
            </w:pPr>
            <w:r w:rsidRPr="00FD7200">
              <w:rPr>
                <w:sz w:val="28"/>
                <w:szCs w:val="28"/>
                <w:lang w:val="en-US" w:eastAsia="zh-CN"/>
              </w:rPr>
              <w:t>47,437,850</w:t>
            </w:r>
          </w:p>
        </w:tc>
      </w:tr>
      <w:tr w:rsidR="00FD7200" w:rsidRPr="004974B9" w:rsidTr="00FD7200">
        <w:tc>
          <w:tcPr>
            <w:tcW w:w="3141" w:type="dxa"/>
            <w:tcBorders>
              <w:top w:val="nil"/>
              <w:left w:val="nil"/>
              <w:bottom w:val="nil"/>
              <w:right w:val="nil"/>
            </w:tcBorders>
            <w:shd w:val="clear" w:color="auto" w:fill="auto"/>
            <w:vAlign w:val="bottom"/>
          </w:tcPr>
          <w:p w:rsidR="00FD7200" w:rsidRPr="00FD7200" w:rsidRDefault="00FD7200" w:rsidP="00BE24E0">
            <w:pPr>
              <w:ind w:left="-45"/>
              <w:jc w:val="thaiDistribute"/>
              <w:rPr>
                <w:sz w:val="28"/>
                <w:szCs w:val="28"/>
                <w:cs/>
                <w:lang w:eastAsia="zh-CN"/>
              </w:rPr>
            </w:pPr>
            <w:r>
              <w:rPr>
                <w:rFonts w:hint="cs"/>
                <w:sz w:val="28"/>
                <w:szCs w:val="28"/>
                <w:cs/>
                <w:lang w:eastAsia="zh-CN"/>
              </w:rPr>
              <w:t>กำไรจากการขายทรัพย์สิน</w:t>
            </w:r>
          </w:p>
        </w:tc>
        <w:tc>
          <w:tcPr>
            <w:tcW w:w="1514" w:type="dxa"/>
            <w:tcBorders>
              <w:left w:val="nil"/>
              <w:bottom w:val="nil"/>
              <w:right w:val="nil"/>
            </w:tcBorders>
            <w:shd w:val="clear" w:color="auto" w:fill="auto"/>
            <w:vAlign w:val="bottom"/>
          </w:tcPr>
          <w:p w:rsidR="00FD7200" w:rsidRPr="004974B9" w:rsidRDefault="00FD7200" w:rsidP="00BE24E0">
            <w:pPr>
              <w:ind w:left="-99" w:right="-43"/>
              <w:jc w:val="right"/>
              <w:rPr>
                <w:sz w:val="28"/>
                <w:szCs w:val="28"/>
                <w:lang w:val="en-US" w:eastAsia="zh-CN"/>
              </w:rPr>
            </w:pPr>
          </w:p>
        </w:tc>
        <w:tc>
          <w:tcPr>
            <w:tcW w:w="1512" w:type="dxa"/>
            <w:tcBorders>
              <w:left w:val="nil"/>
              <w:bottom w:val="nil"/>
              <w:right w:val="nil"/>
            </w:tcBorders>
            <w:shd w:val="clear" w:color="auto" w:fill="auto"/>
            <w:vAlign w:val="bottom"/>
          </w:tcPr>
          <w:p w:rsidR="00FD7200" w:rsidRPr="004974B9" w:rsidRDefault="00FD7200" w:rsidP="00BE24E0">
            <w:pPr>
              <w:ind w:left="-99" w:right="-43"/>
              <w:jc w:val="right"/>
              <w:rPr>
                <w:sz w:val="28"/>
                <w:szCs w:val="28"/>
                <w:lang w:val="en-US" w:eastAsia="zh-CN"/>
              </w:rPr>
            </w:pPr>
          </w:p>
        </w:tc>
        <w:tc>
          <w:tcPr>
            <w:tcW w:w="1512" w:type="dxa"/>
            <w:tcBorders>
              <w:left w:val="nil"/>
              <w:bottom w:val="nil"/>
              <w:right w:val="nil"/>
            </w:tcBorders>
            <w:shd w:val="clear" w:color="auto" w:fill="auto"/>
            <w:vAlign w:val="bottom"/>
          </w:tcPr>
          <w:p w:rsidR="00FD7200" w:rsidRPr="004974B9" w:rsidRDefault="00FD7200" w:rsidP="00BE24E0">
            <w:pPr>
              <w:ind w:left="-99" w:right="-43"/>
              <w:jc w:val="right"/>
              <w:rPr>
                <w:sz w:val="28"/>
                <w:szCs w:val="28"/>
                <w:lang w:val="en-US" w:eastAsia="zh-CN"/>
              </w:rPr>
            </w:pPr>
          </w:p>
        </w:tc>
        <w:tc>
          <w:tcPr>
            <w:tcW w:w="1512" w:type="dxa"/>
            <w:tcBorders>
              <w:left w:val="nil"/>
              <w:right w:val="nil"/>
            </w:tcBorders>
            <w:shd w:val="clear" w:color="auto" w:fill="auto"/>
            <w:vAlign w:val="bottom"/>
          </w:tcPr>
          <w:p w:rsidR="00FD7200" w:rsidRPr="00FD7200" w:rsidRDefault="00FD7200" w:rsidP="00BE24E0">
            <w:pPr>
              <w:ind w:left="-99" w:right="-43"/>
              <w:jc w:val="right"/>
              <w:rPr>
                <w:sz w:val="28"/>
                <w:szCs w:val="28"/>
                <w:lang w:val="en-US" w:eastAsia="zh-CN"/>
              </w:rPr>
            </w:pPr>
            <w:r w:rsidRPr="00FD7200">
              <w:rPr>
                <w:sz w:val="28"/>
                <w:szCs w:val="28"/>
                <w:lang w:val="en-US" w:eastAsia="zh-CN"/>
              </w:rPr>
              <w:t>4,296,330</w:t>
            </w:r>
          </w:p>
        </w:tc>
      </w:tr>
      <w:tr w:rsidR="00FD7200" w:rsidRPr="004974B9" w:rsidTr="00F43686">
        <w:tc>
          <w:tcPr>
            <w:tcW w:w="4655" w:type="dxa"/>
            <w:gridSpan w:val="2"/>
            <w:tcBorders>
              <w:top w:val="nil"/>
              <w:left w:val="nil"/>
              <w:bottom w:val="nil"/>
              <w:right w:val="nil"/>
            </w:tcBorders>
            <w:shd w:val="clear" w:color="auto" w:fill="auto"/>
            <w:vAlign w:val="bottom"/>
          </w:tcPr>
          <w:p w:rsidR="00FD7200" w:rsidRPr="004974B9" w:rsidRDefault="00FD7200" w:rsidP="00FD7200">
            <w:pPr>
              <w:ind w:left="-99" w:right="-43"/>
              <w:rPr>
                <w:sz w:val="28"/>
                <w:szCs w:val="28"/>
                <w:lang w:val="en-US" w:eastAsia="zh-CN"/>
              </w:rPr>
            </w:pPr>
            <w:r>
              <w:rPr>
                <w:rFonts w:hint="cs"/>
                <w:sz w:val="28"/>
                <w:szCs w:val="28"/>
                <w:cs/>
                <w:lang w:eastAsia="zh-CN"/>
              </w:rPr>
              <w:t>กำไรจากการโอนกลับค่าเผื่อมูลค่าสินค้าลดลง</w:t>
            </w:r>
          </w:p>
        </w:tc>
        <w:tc>
          <w:tcPr>
            <w:tcW w:w="1512" w:type="dxa"/>
            <w:tcBorders>
              <w:left w:val="nil"/>
              <w:bottom w:val="nil"/>
              <w:right w:val="nil"/>
            </w:tcBorders>
            <w:shd w:val="clear" w:color="auto" w:fill="auto"/>
            <w:vAlign w:val="bottom"/>
          </w:tcPr>
          <w:p w:rsidR="00FD7200" w:rsidRPr="004974B9" w:rsidRDefault="00FD7200" w:rsidP="00BE24E0">
            <w:pPr>
              <w:ind w:left="-99" w:right="-43"/>
              <w:jc w:val="right"/>
              <w:rPr>
                <w:sz w:val="28"/>
                <w:szCs w:val="28"/>
                <w:lang w:val="en-US" w:eastAsia="zh-CN"/>
              </w:rPr>
            </w:pPr>
          </w:p>
        </w:tc>
        <w:tc>
          <w:tcPr>
            <w:tcW w:w="1512" w:type="dxa"/>
            <w:tcBorders>
              <w:left w:val="nil"/>
              <w:bottom w:val="nil"/>
              <w:right w:val="nil"/>
            </w:tcBorders>
            <w:shd w:val="clear" w:color="auto" w:fill="auto"/>
            <w:vAlign w:val="bottom"/>
          </w:tcPr>
          <w:p w:rsidR="00FD7200" w:rsidRPr="004974B9" w:rsidRDefault="00FD7200" w:rsidP="00BE24E0">
            <w:pPr>
              <w:ind w:left="-99" w:right="-43"/>
              <w:jc w:val="right"/>
              <w:rPr>
                <w:sz w:val="28"/>
                <w:szCs w:val="28"/>
                <w:lang w:val="en-US" w:eastAsia="zh-CN"/>
              </w:rPr>
            </w:pPr>
          </w:p>
        </w:tc>
        <w:tc>
          <w:tcPr>
            <w:tcW w:w="1512" w:type="dxa"/>
            <w:tcBorders>
              <w:left w:val="nil"/>
              <w:right w:val="nil"/>
            </w:tcBorders>
            <w:shd w:val="clear" w:color="auto" w:fill="auto"/>
            <w:vAlign w:val="bottom"/>
          </w:tcPr>
          <w:p w:rsidR="00FD7200" w:rsidRPr="00FD7200" w:rsidRDefault="00FD7200" w:rsidP="00BE24E0">
            <w:pPr>
              <w:ind w:left="-99" w:right="-43"/>
              <w:jc w:val="right"/>
              <w:rPr>
                <w:sz w:val="28"/>
                <w:szCs w:val="28"/>
                <w:lang w:val="en-US" w:eastAsia="zh-CN"/>
              </w:rPr>
            </w:pPr>
            <w:r w:rsidRPr="00FD7200">
              <w:rPr>
                <w:sz w:val="28"/>
                <w:szCs w:val="28"/>
                <w:lang w:val="en-US" w:eastAsia="zh-CN"/>
              </w:rPr>
              <w:t>2,400,603</w:t>
            </w:r>
          </w:p>
        </w:tc>
      </w:tr>
      <w:tr w:rsidR="00FD7200" w:rsidRPr="004974B9" w:rsidTr="00FD7200">
        <w:tc>
          <w:tcPr>
            <w:tcW w:w="3141" w:type="dxa"/>
            <w:tcBorders>
              <w:top w:val="nil"/>
              <w:left w:val="nil"/>
              <w:bottom w:val="nil"/>
              <w:right w:val="nil"/>
            </w:tcBorders>
            <w:shd w:val="clear" w:color="auto" w:fill="auto"/>
            <w:vAlign w:val="bottom"/>
          </w:tcPr>
          <w:p w:rsidR="00FD7200" w:rsidRPr="004974B9" w:rsidRDefault="00FD7200" w:rsidP="00BE24E0">
            <w:pPr>
              <w:ind w:left="-45"/>
              <w:jc w:val="thaiDistribute"/>
              <w:rPr>
                <w:sz w:val="28"/>
                <w:szCs w:val="28"/>
                <w:cs/>
                <w:lang w:val="en-US" w:eastAsia="zh-CN"/>
              </w:rPr>
            </w:pPr>
            <w:r>
              <w:rPr>
                <w:rFonts w:hint="cs"/>
                <w:sz w:val="28"/>
                <w:szCs w:val="28"/>
                <w:cs/>
                <w:lang w:val="en-US" w:eastAsia="zh-CN"/>
              </w:rPr>
              <w:t>เงินปันผลรับ</w:t>
            </w:r>
          </w:p>
        </w:tc>
        <w:tc>
          <w:tcPr>
            <w:tcW w:w="1514" w:type="dxa"/>
            <w:tcBorders>
              <w:left w:val="nil"/>
              <w:bottom w:val="nil"/>
              <w:right w:val="nil"/>
            </w:tcBorders>
            <w:shd w:val="clear" w:color="auto" w:fill="auto"/>
            <w:vAlign w:val="bottom"/>
          </w:tcPr>
          <w:p w:rsidR="00FD7200" w:rsidRPr="004974B9" w:rsidRDefault="00FD7200" w:rsidP="00BE24E0">
            <w:pPr>
              <w:ind w:left="-99" w:right="-43"/>
              <w:jc w:val="right"/>
              <w:rPr>
                <w:sz w:val="28"/>
                <w:szCs w:val="28"/>
                <w:lang w:val="en-US" w:eastAsia="zh-CN"/>
              </w:rPr>
            </w:pPr>
          </w:p>
        </w:tc>
        <w:tc>
          <w:tcPr>
            <w:tcW w:w="1512" w:type="dxa"/>
            <w:tcBorders>
              <w:left w:val="nil"/>
              <w:bottom w:val="nil"/>
              <w:right w:val="nil"/>
            </w:tcBorders>
            <w:shd w:val="clear" w:color="auto" w:fill="auto"/>
            <w:vAlign w:val="bottom"/>
          </w:tcPr>
          <w:p w:rsidR="00FD7200" w:rsidRPr="004974B9" w:rsidRDefault="00FD7200" w:rsidP="00BE24E0">
            <w:pPr>
              <w:ind w:left="-99" w:right="-43"/>
              <w:jc w:val="right"/>
              <w:rPr>
                <w:sz w:val="28"/>
                <w:szCs w:val="28"/>
                <w:lang w:val="en-US" w:eastAsia="zh-CN"/>
              </w:rPr>
            </w:pPr>
          </w:p>
        </w:tc>
        <w:tc>
          <w:tcPr>
            <w:tcW w:w="1512" w:type="dxa"/>
            <w:tcBorders>
              <w:left w:val="nil"/>
              <w:bottom w:val="nil"/>
              <w:right w:val="nil"/>
            </w:tcBorders>
            <w:shd w:val="clear" w:color="auto" w:fill="auto"/>
            <w:vAlign w:val="bottom"/>
          </w:tcPr>
          <w:p w:rsidR="00FD7200" w:rsidRPr="004974B9" w:rsidRDefault="00FD7200" w:rsidP="00BE24E0">
            <w:pPr>
              <w:ind w:left="-99" w:right="-43"/>
              <w:jc w:val="right"/>
              <w:rPr>
                <w:sz w:val="28"/>
                <w:szCs w:val="28"/>
                <w:lang w:val="en-US" w:eastAsia="zh-CN"/>
              </w:rPr>
            </w:pPr>
          </w:p>
        </w:tc>
        <w:tc>
          <w:tcPr>
            <w:tcW w:w="1512" w:type="dxa"/>
            <w:tcBorders>
              <w:left w:val="nil"/>
              <w:right w:val="nil"/>
            </w:tcBorders>
            <w:shd w:val="clear" w:color="auto" w:fill="auto"/>
            <w:vAlign w:val="bottom"/>
          </w:tcPr>
          <w:p w:rsidR="00FD7200" w:rsidRPr="00FD7200" w:rsidRDefault="00FD7200" w:rsidP="00BE24E0">
            <w:pPr>
              <w:ind w:left="-99" w:right="-43"/>
              <w:jc w:val="right"/>
              <w:rPr>
                <w:sz w:val="28"/>
                <w:szCs w:val="28"/>
                <w:lang w:val="en-US" w:eastAsia="zh-CN"/>
              </w:rPr>
            </w:pPr>
            <w:r w:rsidRPr="00FD7200">
              <w:rPr>
                <w:sz w:val="28"/>
                <w:szCs w:val="28"/>
                <w:lang w:val="en-US" w:eastAsia="zh-CN"/>
              </w:rPr>
              <w:t>678,720</w:t>
            </w:r>
          </w:p>
        </w:tc>
      </w:tr>
      <w:tr w:rsidR="001177FD" w:rsidRPr="004974B9" w:rsidTr="00FD7200">
        <w:tc>
          <w:tcPr>
            <w:tcW w:w="3141" w:type="dxa"/>
            <w:tcBorders>
              <w:top w:val="nil"/>
              <w:left w:val="nil"/>
              <w:bottom w:val="nil"/>
              <w:right w:val="nil"/>
            </w:tcBorders>
            <w:shd w:val="clear" w:color="auto" w:fill="auto"/>
            <w:vAlign w:val="bottom"/>
          </w:tcPr>
          <w:p w:rsidR="001177FD" w:rsidRPr="004974B9" w:rsidRDefault="001177FD" w:rsidP="00BE24E0">
            <w:pPr>
              <w:ind w:left="-45"/>
              <w:jc w:val="thaiDistribute"/>
              <w:rPr>
                <w:sz w:val="28"/>
                <w:szCs w:val="28"/>
                <w:lang w:val="en-US" w:eastAsia="zh-CN"/>
              </w:rPr>
            </w:pPr>
            <w:r w:rsidRPr="004974B9">
              <w:rPr>
                <w:sz w:val="28"/>
                <w:szCs w:val="28"/>
                <w:cs/>
                <w:lang w:val="en-US" w:eastAsia="zh-CN"/>
              </w:rPr>
              <w:t>รายได้อื่น</w:t>
            </w:r>
          </w:p>
        </w:tc>
        <w:tc>
          <w:tcPr>
            <w:tcW w:w="1514" w:type="dxa"/>
            <w:tcBorders>
              <w:left w:val="nil"/>
              <w:bottom w:val="nil"/>
              <w:right w:val="nil"/>
            </w:tcBorders>
            <w:shd w:val="clear" w:color="auto" w:fill="auto"/>
            <w:vAlign w:val="bottom"/>
          </w:tcPr>
          <w:p w:rsidR="001177FD" w:rsidRPr="004974B9" w:rsidRDefault="001177FD" w:rsidP="00BE24E0">
            <w:pPr>
              <w:ind w:left="-99" w:right="-43"/>
              <w:jc w:val="right"/>
              <w:rPr>
                <w:sz w:val="28"/>
                <w:szCs w:val="28"/>
                <w:lang w:val="en-US" w:eastAsia="zh-CN"/>
              </w:rPr>
            </w:pPr>
          </w:p>
        </w:tc>
        <w:tc>
          <w:tcPr>
            <w:tcW w:w="1512" w:type="dxa"/>
            <w:tcBorders>
              <w:left w:val="nil"/>
              <w:bottom w:val="nil"/>
              <w:right w:val="nil"/>
            </w:tcBorders>
            <w:shd w:val="clear" w:color="auto" w:fill="auto"/>
            <w:vAlign w:val="bottom"/>
          </w:tcPr>
          <w:p w:rsidR="001177FD" w:rsidRPr="004974B9" w:rsidRDefault="001177FD" w:rsidP="00BE24E0">
            <w:pPr>
              <w:ind w:left="-99" w:right="-43"/>
              <w:jc w:val="right"/>
              <w:rPr>
                <w:sz w:val="28"/>
                <w:szCs w:val="28"/>
                <w:lang w:val="en-US" w:eastAsia="zh-CN"/>
              </w:rPr>
            </w:pPr>
          </w:p>
        </w:tc>
        <w:tc>
          <w:tcPr>
            <w:tcW w:w="1512" w:type="dxa"/>
            <w:tcBorders>
              <w:left w:val="nil"/>
              <w:bottom w:val="nil"/>
              <w:right w:val="nil"/>
            </w:tcBorders>
            <w:shd w:val="clear" w:color="auto" w:fill="auto"/>
            <w:vAlign w:val="bottom"/>
          </w:tcPr>
          <w:p w:rsidR="001177FD" w:rsidRPr="004974B9" w:rsidRDefault="001177FD" w:rsidP="00BE24E0">
            <w:pPr>
              <w:ind w:left="-99" w:right="-43"/>
              <w:jc w:val="right"/>
              <w:rPr>
                <w:sz w:val="28"/>
                <w:szCs w:val="28"/>
                <w:lang w:val="en-US" w:eastAsia="zh-CN"/>
              </w:rPr>
            </w:pPr>
          </w:p>
        </w:tc>
        <w:tc>
          <w:tcPr>
            <w:tcW w:w="1512" w:type="dxa"/>
            <w:tcBorders>
              <w:left w:val="nil"/>
              <w:bottom w:val="single" w:sz="4" w:space="0" w:color="auto"/>
              <w:right w:val="nil"/>
            </w:tcBorders>
            <w:shd w:val="clear" w:color="auto" w:fill="auto"/>
            <w:vAlign w:val="bottom"/>
          </w:tcPr>
          <w:p w:rsidR="001177FD" w:rsidRPr="00FD7200" w:rsidRDefault="00FD7200" w:rsidP="00BE24E0">
            <w:pPr>
              <w:ind w:left="-99" w:right="-43"/>
              <w:jc w:val="right"/>
              <w:rPr>
                <w:sz w:val="28"/>
                <w:szCs w:val="28"/>
                <w:lang w:val="en-US" w:eastAsia="zh-CN"/>
              </w:rPr>
            </w:pPr>
            <w:r w:rsidRPr="00FD7200">
              <w:rPr>
                <w:sz w:val="28"/>
                <w:szCs w:val="28"/>
                <w:lang w:val="en-US" w:eastAsia="zh-CN"/>
              </w:rPr>
              <w:t>13,691,020</w:t>
            </w:r>
          </w:p>
        </w:tc>
      </w:tr>
      <w:tr w:rsidR="001177FD" w:rsidRPr="004974B9" w:rsidTr="00BE24E0">
        <w:tc>
          <w:tcPr>
            <w:tcW w:w="3141" w:type="dxa"/>
            <w:tcBorders>
              <w:top w:val="nil"/>
              <w:left w:val="nil"/>
              <w:bottom w:val="nil"/>
              <w:right w:val="nil"/>
            </w:tcBorders>
            <w:shd w:val="clear" w:color="auto" w:fill="auto"/>
            <w:vAlign w:val="bottom"/>
          </w:tcPr>
          <w:p w:rsidR="001177FD" w:rsidRPr="004974B9" w:rsidRDefault="001177FD" w:rsidP="00BE24E0">
            <w:pPr>
              <w:ind w:left="-45"/>
              <w:jc w:val="thaiDistribute"/>
              <w:rPr>
                <w:sz w:val="28"/>
                <w:szCs w:val="28"/>
                <w:cs/>
                <w:lang w:val="en-US" w:eastAsia="zh-CN"/>
              </w:rPr>
            </w:pPr>
            <w:r w:rsidRPr="004974B9">
              <w:rPr>
                <w:rFonts w:hint="cs"/>
                <w:sz w:val="28"/>
                <w:szCs w:val="28"/>
                <w:cs/>
                <w:lang w:val="en-US" w:eastAsia="zh-CN"/>
              </w:rPr>
              <w:t>กำไร(ขาดทุน)ก่อนค่าใช้จ่าย</w:t>
            </w:r>
          </w:p>
        </w:tc>
        <w:tc>
          <w:tcPr>
            <w:tcW w:w="1514" w:type="dxa"/>
            <w:tcBorders>
              <w:left w:val="nil"/>
              <w:bottom w:val="nil"/>
              <w:right w:val="nil"/>
            </w:tcBorders>
            <w:shd w:val="clear" w:color="auto" w:fill="auto"/>
            <w:vAlign w:val="bottom"/>
          </w:tcPr>
          <w:p w:rsidR="001177FD" w:rsidRPr="004974B9" w:rsidRDefault="001177FD" w:rsidP="00BE24E0">
            <w:pPr>
              <w:ind w:left="-99" w:right="-43"/>
              <w:jc w:val="right"/>
              <w:rPr>
                <w:sz w:val="28"/>
                <w:szCs w:val="28"/>
                <w:lang w:val="en-US" w:eastAsia="zh-CN"/>
              </w:rPr>
            </w:pPr>
          </w:p>
        </w:tc>
        <w:tc>
          <w:tcPr>
            <w:tcW w:w="1512" w:type="dxa"/>
            <w:tcBorders>
              <w:left w:val="nil"/>
              <w:bottom w:val="nil"/>
              <w:right w:val="nil"/>
            </w:tcBorders>
            <w:shd w:val="clear" w:color="auto" w:fill="auto"/>
            <w:vAlign w:val="bottom"/>
          </w:tcPr>
          <w:p w:rsidR="001177FD" w:rsidRPr="004974B9" w:rsidRDefault="001177FD" w:rsidP="00BE24E0">
            <w:pPr>
              <w:ind w:left="-99" w:right="-43"/>
              <w:jc w:val="right"/>
              <w:rPr>
                <w:sz w:val="28"/>
                <w:szCs w:val="28"/>
                <w:lang w:val="en-US" w:eastAsia="zh-CN"/>
              </w:rPr>
            </w:pPr>
          </w:p>
        </w:tc>
        <w:tc>
          <w:tcPr>
            <w:tcW w:w="1512" w:type="dxa"/>
            <w:tcBorders>
              <w:left w:val="nil"/>
              <w:bottom w:val="nil"/>
              <w:right w:val="nil"/>
            </w:tcBorders>
            <w:shd w:val="clear" w:color="auto" w:fill="auto"/>
            <w:vAlign w:val="bottom"/>
          </w:tcPr>
          <w:p w:rsidR="001177FD" w:rsidRPr="004974B9" w:rsidRDefault="001177FD" w:rsidP="00BE24E0">
            <w:pPr>
              <w:ind w:left="-99" w:right="-43"/>
              <w:jc w:val="right"/>
              <w:rPr>
                <w:sz w:val="28"/>
                <w:szCs w:val="28"/>
                <w:lang w:val="en-US" w:eastAsia="zh-CN"/>
              </w:rPr>
            </w:pPr>
          </w:p>
        </w:tc>
        <w:tc>
          <w:tcPr>
            <w:tcW w:w="1512" w:type="dxa"/>
            <w:tcBorders>
              <w:top w:val="single" w:sz="4" w:space="0" w:color="auto"/>
              <w:left w:val="nil"/>
              <w:bottom w:val="single" w:sz="4" w:space="0" w:color="auto"/>
              <w:right w:val="nil"/>
            </w:tcBorders>
            <w:shd w:val="clear" w:color="auto" w:fill="auto"/>
            <w:vAlign w:val="bottom"/>
          </w:tcPr>
          <w:p w:rsidR="001177FD" w:rsidRPr="005564D4" w:rsidRDefault="00FD7200" w:rsidP="00BE24E0">
            <w:pPr>
              <w:ind w:left="-99" w:right="-43"/>
              <w:jc w:val="right"/>
              <w:rPr>
                <w:sz w:val="28"/>
                <w:szCs w:val="28"/>
                <w:lang w:val="en-US" w:eastAsia="zh-CN"/>
              </w:rPr>
            </w:pPr>
            <w:r w:rsidRPr="005564D4">
              <w:rPr>
                <w:sz w:val="28"/>
                <w:szCs w:val="28"/>
                <w:lang w:val="en-US" w:eastAsia="zh-CN"/>
              </w:rPr>
              <w:t>151,930,665</w:t>
            </w:r>
          </w:p>
        </w:tc>
      </w:tr>
      <w:tr w:rsidR="001177FD" w:rsidRPr="004974B9" w:rsidTr="00FD7200">
        <w:trPr>
          <w:trHeight w:val="237"/>
        </w:trPr>
        <w:tc>
          <w:tcPr>
            <w:tcW w:w="3141" w:type="dxa"/>
            <w:tcBorders>
              <w:top w:val="nil"/>
              <w:left w:val="nil"/>
              <w:bottom w:val="nil"/>
              <w:right w:val="nil"/>
            </w:tcBorders>
            <w:shd w:val="clear" w:color="auto" w:fill="auto"/>
            <w:vAlign w:val="bottom"/>
          </w:tcPr>
          <w:p w:rsidR="001177FD" w:rsidRPr="004974B9" w:rsidRDefault="001177FD" w:rsidP="00BE24E0">
            <w:pPr>
              <w:ind w:left="-45"/>
              <w:jc w:val="thaiDistribute"/>
              <w:rPr>
                <w:sz w:val="28"/>
                <w:szCs w:val="28"/>
                <w:cs/>
                <w:lang w:val="en-US" w:eastAsia="zh-CN"/>
              </w:rPr>
            </w:pPr>
            <w:r w:rsidRPr="004974B9">
              <w:rPr>
                <w:sz w:val="28"/>
                <w:szCs w:val="28"/>
                <w:cs/>
                <w:lang w:val="en-US" w:eastAsia="zh-CN"/>
              </w:rPr>
              <w:t>ค่าใช้จ่ายในการข</w:t>
            </w:r>
            <w:r w:rsidRPr="004974B9">
              <w:rPr>
                <w:rFonts w:hint="cs"/>
                <w:sz w:val="28"/>
                <w:szCs w:val="28"/>
                <w:cs/>
                <w:lang w:val="en-US" w:eastAsia="zh-CN"/>
              </w:rPr>
              <w:t>าย</w:t>
            </w:r>
          </w:p>
        </w:tc>
        <w:tc>
          <w:tcPr>
            <w:tcW w:w="1514" w:type="dxa"/>
            <w:tcBorders>
              <w:top w:val="nil"/>
              <w:left w:val="nil"/>
              <w:right w:val="nil"/>
            </w:tcBorders>
            <w:shd w:val="clear" w:color="auto" w:fill="auto"/>
            <w:vAlign w:val="bottom"/>
          </w:tcPr>
          <w:p w:rsidR="001177FD" w:rsidRPr="004974B9" w:rsidRDefault="001177FD" w:rsidP="00BE24E0">
            <w:pPr>
              <w:ind w:left="-99" w:right="-43"/>
              <w:jc w:val="right"/>
              <w:rPr>
                <w:sz w:val="28"/>
                <w:szCs w:val="28"/>
                <w:lang w:val="en-US" w:eastAsia="zh-CN"/>
              </w:rPr>
            </w:pPr>
          </w:p>
        </w:tc>
        <w:tc>
          <w:tcPr>
            <w:tcW w:w="1512" w:type="dxa"/>
            <w:tcBorders>
              <w:top w:val="nil"/>
              <w:left w:val="nil"/>
              <w:right w:val="nil"/>
            </w:tcBorders>
            <w:shd w:val="clear" w:color="auto" w:fill="auto"/>
            <w:vAlign w:val="bottom"/>
          </w:tcPr>
          <w:p w:rsidR="001177FD" w:rsidRPr="004974B9" w:rsidRDefault="001177FD" w:rsidP="00BE24E0">
            <w:pPr>
              <w:ind w:left="-99" w:right="-43"/>
              <w:jc w:val="right"/>
              <w:rPr>
                <w:sz w:val="28"/>
                <w:szCs w:val="28"/>
                <w:lang w:val="en-US" w:eastAsia="zh-CN"/>
              </w:rPr>
            </w:pPr>
          </w:p>
        </w:tc>
        <w:tc>
          <w:tcPr>
            <w:tcW w:w="1512" w:type="dxa"/>
            <w:tcBorders>
              <w:top w:val="nil"/>
              <w:left w:val="nil"/>
              <w:right w:val="nil"/>
            </w:tcBorders>
            <w:shd w:val="clear" w:color="auto" w:fill="auto"/>
            <w:vAlign w:val="bottom"/>
          </w:tcPr>
          <w:p w:rsidR="001177FD" w:rsidRPr="004974B9" w:rsidRDefault="001177FD" w:rsidP="00BE24E0">
            <w:pPr>
              <w:ind w:left="-99" w:right="-43"/>
              <w:jc w:val="right"/>
              <w:rPr>
                <w:sz w:val="28"/>
                <w:szCs w:val="28"/>
                <w:lang w:val="en-US" w:eastAsia="zh-CN"/>
              </w:rPr>
            </w:pPr>
          </w:p>
        </w:tc>
        <w:tc>
          <w:tcPr>
            <w:tcW w:w="1512" w:type="dxa"/>
            <w:tcBorders>
              <w:top w:val="single" w:sz="4" w:space="0" w:color="auto"/>
              <w:left w:val="nil"/>
              <w:right w:val="nil"/>
            </w:tcBorders>
            <w:shd w:val="clear" w:color="auto" w:fill="auto"/>
            <w:vAlign w:val="bottom"/>
          </w:tcPr>
          <w:p w:rsidR="001177FD" w:rsidRPr="005564D4" w:rsidRDefault="001177FD" w:rsidP="005564D4">
            <w:pPr>
              <w:jc w:val="right"/>
              <w:rPr>
                <w:sz w:val="28"/>
                <w:szCs w:val="28"/>
              </w:rPr>
            </w:pPr>
            <w:r w:rsidRPr="005564D4">
              <w:rPr>
                <w:sz w:val="28"/>
                <w:szCs w:val="28"/>
              </w:rPr>
              <w:t>(</w:t>
            </w:r>
            <w:r w:rsidR="005564D4" w:rsidRPr="005564D4">
              <w:rPr>
                <w:sz w:val="28"/>
                <w:szCs w:val="28"/>
              </w:rPr>
              <w:t>42,791,156</w:t>
            </w:r>
            <w:r w:rsidRPr="005564D4">
              <w:rPr>
                <w:sz w:val="28"/>
                <w:szCs w:val="28"/>
              </w:rPr>
              <w:t>)</w:t>
            </w:r>
          </w:p>
        </w:tc>
      </w:tr>
      <w:tr w:rsidR="001177FD" w:rsidRPr="004974B9" w:rsidTr="00BE24E0">
        <w:tc>
          <w:tcPr>
            <w:tcW w:w="3141" w:type="dxa"/>
            <w:tcBorders>
              <w:top w:val="nil"/>
              <w:left w:val="nil"/>
              <w:bottom w:val="nil"/>
              <w:right w:val="nil"/>
            </w:tcBorders>
            <w:shd w:val="clear" w:color="auto" w:fill="auto"/>
            <w:vAlign w:val="bottom"/>
          </w:tcPr>
          <w:p w:rsidR="001177FD" w:rsidRPr="004974B9" w:rsidRDefault="001177FD" w:rsidP="00BE24E0">
            <w:pPr>
              <w:ind w:left="-45"/>
              <w:jc w:val="thaiDistribute"/>
              <w:rPr>
                <w:sz w:val="28"/>
                <w:szCs w:val="28"/>
                <w:cs/>
                <w:lang w:val="en-US" w:eastAsia="zh-CN"/>
              </w:rPr>
            </w:pPr>
            <w:r w:rsidRPr="004974B9">
              <w:rPr>
                <w:sz w:val="28"/>
                <w:szCs w:val="28"/>
                <w:cs/>
                <w:lang w:val="en-US" w:eastAsia="zh-CN"/>
              </w:rPr>
              <w:t>ค่าใช้จ่ายในการบริหาร</w:t>
            </w:r>
          </w:p>
        </w:tc>
        <w:tc>
          <w:tcPr>
            <w:tcW w:w="1514" w:type="dxa"/>
            <w:tcBorders>
              <w:top w:val="nil"/>
              <w:left w:val="nil"/>
              <w:right w:val="nil"/>
            </w:tcBorders>
            <w:shd w:val="clear" w:color="auto" w:fill="auto"/>
            <w:vAlign w:val="bottom"/>
          </w:tcPr>
          <w:p w:rsidR="001177FD" w:rsidRPr="004974B9" w:rsidRDefault="001177FD" w:rsidP="00BE24E0">
            <w:pPr>
              <w:ind w:left="-99" w:right="-43"/>
              <w:jc w:val="right"/>
              <w:rPr>
                <w:sz w:val="28"/>
                <w:szCs w:val="28"/>
                <w:lang w:val="en-US" w:eastAsia="zh-CN"/>
              </w:rPr>
            </w:pPr>
          </w:p>
        </w:tc>
        <w:tc>
          <w:tcPr>
            <w:tcW w:w="1512" w:type="dxa"/>
            <w:tcBorders>
              <w:top w:val="nil"/>
              <w:left w:val="nil"/>
              <w:right w:val="nil"/>
            </w:tcBorders>
            <w:shd w:val="clear" w:color="auto" w:fill="auto"/>
            <w:vAlign w:val="bottom"/>
          </w:tcPr>
          <w:p w:rsidR="001177FD" w:rsidRPr="004974B9" w:rsidRDefault="001177FD" w:rsidP="00BE24E0">
            <w:pPr>
              <w:ind w:left="-99" w:right="-43"/>
              <w:jc w:val="right"/>
              <w:rPr>
                <w:sz w:val="28"/>
                <w:szCs w:val="28"/>
                <w:lang w:val="en-US" w:eastAsia="zh-CN"/>
              </w:rPr>
            </w:pPr>
          </w:p>
        </w:tc>
        <w:tc>
          <w:tcPr>
            <w:tcW w:w="1512" w:type="dxa"/>
            <w:tcBorders>
              <w:top w:val="nil"/>
              <w:left w:val="nil"/>
              <w:right w:val="nil"/>
            </w:tcBorders>
            <w:shd w:val="clear" w:color="auto" w:fill="auto"/>
            <w:vAlign w:val="bottom"/>
          </w:tcPr>
          <w:p w:rsidR="001177FD" w:rsidRPr="004974B9" w:rsidRDefault="001177FD" w:rsidP="00BE24E0">
            <w:pPr>
              <w:ind w:left="-99" w:right="-43"/>
              <w:jc w:val="right"/>
              <w:rPr>
                <w:sz w:val="28"/>
                <w:szCs w:val="28"/>
                <w:lang w:val="en-US" w:eastAsia="zh-CN"/>
              </w:rPr>
            </w:pPr>
          </w:p>
        </w:tc>
        <w:tc>
          <w:tcPr>
            <w:tcW w:w="1512" w:type="dxa"/>
            <w:tcBorders>
              <w:left w:val="nil"/>
              <w:right w:val="nil"/>
            </w:tcBorders>
            <w:shd w:val="clear" w:color="auto" w:fill="auto"/>
            <w:vAlign w:val="bottom"/>
          </w:tcPr>
          <w:p w:rsidR="001177FD" w:rsidRPr="005564D4" w:rsidRDefault="005564D4" w:rsidP="00BE24E0">
            <w:pPr>
              <w:jc w:val="right"/>
              <w:rPr>
                <w:sz w:val="28"/>
                <w:szCs w:val="28"/>
              </w:rPr>
            </w:pPr>
            <w:r w:rsidRPr="005564D4">
              <w:rPr>
                <w:sz w:val="28"/>
                <w:szCs w:val="28"/>
              </w:rPr>
              <w:t>(225,845,363</w:t>
            </w:r>
            <w:r w:rsidR="001177FD" w:rsidRPr="005564D4">
              <w:rPr>
                <w:sz w:val="28"/>
                <w:szCs w:val="28"/>
              </w:rPr>
              <w:t>)</w:t>
            </w:r>
          </w:p>
        </w:tc>
      </w:tr>
      <w:tr w:rsidR="001177FD" w:rsidRPr="004974B9" w:rsidTr="00BE24E0">
        <w:tc>
          <w:tcPr>
            <w:tcW w:w="3141" w:type="dxa"/>
            <w:tcBorders>
              <w:top w:val="nil"/>
              <w:left w:val="nil"/>
              <w:bottom w:val="nil"/>
              <w:right w:val="nil"/>
            </w:tcBorders>
            <w:shd w:val="clear" w:color="auto" w:fill="auto"/>
            <w:vAlign w:val="bottom"/>
          </w:tcPr>
          <w:p w:rsidR="001177FD" w:rsidRPr="004974B9" w:rsidRDefault="001177FD" w:rsidP="00BE24E0">
            <w:pPr>
              <w:ind w:left="-45"/>
              <w:jc w:val="thaiDistribute"/>
              <w:rPr>
                <w:sz w:val="28"/>
                <w:szCs w:val="28"/>
                <w:cs/>
                <w:lang w:val="en-US" w:eastAsia="zh-CN"/>
              </w:rPr>
            </w:pPr>
            <w:r w:rsidRPr="004974B9">
              <w:rPr>
                <w:rFonts w:hint="cs"/>
                <w:sz w:val="28"/>
                <w:szCs w:val="28"/>
                <w:cs/>
                <w:lang w:val="en-US" w:eastAsia="zh-CN"/>
              </w:rPr>
              <w:t>ค่าตอบแทนผู้บริหาร</w:t>
            </w:r>
          </w:p>
        </w:tc>
        <w:tc>
          <w:tcPr>
            <w:tcW w:w="1514" w:type="dxa"/>
            <w:tcBorders>
              <w:top w:val="nil"/>
              <w:left w:val="nil"/>
              <w:right w:val="nil"/>
            </w:tcBorders>
            <w:shd w:val="clear" w:color="auto" w:fill="auto"/>
            <w:vAlign w:val="bottom"/>
          </w:tcPr>
          <w:p w:rsidR="001177FD" w:rsidRPr="004974B9" w:rsidRDefault="001177FD" w:rsidP="00BE24E0">
            <w:pPr>
              <w:ind w:left="-99" w:right="-43"/>
              <w:jc w:val="right"/>
              <w:rPr>
                <w:sz w:val="28"/>
                <w:szCs w:val="28"/>
                <w:lang w:val="en-US" w:eastAsia="zh-CN"/>
              </w:rPr>
            </w:pPr>
          </w:p>
        </w:tc>
        <w:tc>
          <w:tcPr>
            <w:tcW w:w="1512" w:type="dxa"/>
            <w:tcBorders>
              <w:top w:val="nil"/>
              <w:left w:val="nil"/>
              <w:right w:val="nil"/>
            </w:tcBorders>
            <w:shd w:val="clear" w:color="auto" w:fill="auto"/>
            <w:vAlign w:val="bottom"/>
          </w:tcPr>
          <w:p w:rsidR="001177FD" w:rsidRPr="004974B9" w:rsidRDefault="001177FD" w:rsidP="00BE24E0">
            <w:pPr>
              <w:ind w:left="-99" w:right="-43"/>
              <w:jc w:val="right"/>
              <w:rPr>
                <w:sz w:val="28"/>
                <w:szCs w:val="28"/>
                <w:lang w:val="en-US" w:eastAsia="zh-CN"/>
              </w:rPr>
            </w:pPr>
          </w:p>
        </w:tc>
        <w:tc>
          <w:tcPr>
            <w:tcW w:w="1512" w:type="dxa"/>
            <w:tcBorders>
              <w:top w:val="nil"/>
              <w:left w:val="nil"/>
              <w:right w:val="nil"/>
            </w:tcBorders>
            <w:shd w:val="clear" w:color="auto" w:fill="auto"/>
            <w:vAlign w:val="bottom"/>
          </w:tcPr>
          <w:p w:rsidR="001177FD" w:rsidRPr="004974B9" w:rsidRDefault="001177FD" w:rsidP="00BE24E0">
            <w:pPr>
              <w:ind w:left="-99" w:right="-43"/>
              <w:jc w:val="right"/>
              <w:rPr>
                <w:sz w:val="28"/>
                <w:szCs w:val="28"/>
                <w:lang w:val="en-US" w:eastAsia="zh-CN"/>
              </w:rPr>
            </w:pPr>
          </w:p>
        </w:tc>
        <w:tc>
          <w:tcPr>
            <w:tcW w:w="1512" w:type="dxa"/>
            <w:tcBorders>
              <w:left w:val="nil"/>
              <w:bottom w:val="single" w:sz="4" w:space="0" w:color="auto"/>
              <w:right w:val="nil"/>
            </w:tcBorders>
            <w:shd w:val="clear" w:color="auto" w:fill="auto"/>
          </w:tcPr>
          <w:p w:rsidR="001177FD" w:rsidRPr="005564D4" w:rsidRDefault="005564D4" w:rsidP="00BE24E0">
            <w:pPr>
              <w:ind w:left="-99" w:right="-43"/>
              <w:jc w:val="right"/>
              <w:rPr>
                <w:sz w:val="28"/>
                <w:szCs w:val="28"/>
                <w:lang w:val="en-US" w:eastAsia="zh-CN"/>
              </w:rPr>
            </w:pPr>
            <w:r w:rsidRPr="005564D4">
              <w:rPr>
                <w:sz w:val="28"/>
                <w:szCs w:val="28"/>
                <w:lang w:val="en-US" w:eastAsia="zh-CN"/>
              </w:rPr>
              <w:t>(20,246,360</w:t>
            </w:r>
            <w:r w:rsidR="001177FD" w:rsidRPr="005564D4">
              <w:rPr>
                <w:sz w:val="28"/>
                <w:szCs w:val="28"/>
                <w:lang w:val="en-US" w:eastAsia="zh-CN"/>
              </w:rPr>
              <w:t>)</w:t>
            </w:r>
          </w:p>
        </w:tc>
      </w:tr>
      <w:tr w:rsidR="001177FD" w:rsidRPr="004974B9" w:rsidTr="00BE24E0">
        <w:tc>
          <w:tcPr>
            <w:tcW w:w="3141" w:type="dxa"/>
            <w:tcBorders>
              <w:top w:val="nil"/>
              <w:left w:val="nil"/>
              <w:bottom w:val="nil"/>
              <w:right w:val="nil"/>
            </w:tcBorders>
            <w:shd w:val="clear" w:color="auto" w:fill="auto"/>
            <w:vAlign w:val="bottom"/>
          </w:tcPr>
          <w:p w:rsidR="001177FD" w:rsidRPr="004974B9" w:rsidRDefault="001177FD" w:rsidP="00BE24E0">
            <w:pPr>
              <w:ind w:left="-54"/>
              <w:jc w:val="thaiDistribute"/>
              <w:rPr>
                <w:sz w:val="28"/>
                <w:szCs w:val="28"/>
                <w:cs/>
                <w:lang w:val="en-US" w:eastAsia="zh-CN"/>
              </w:rPr>
            </w:pPr>
            <w:r w:rsidRPr="004974B9">
              <w:rPr>
                <w:rFonts w:hint="cs"/>
                <w:sz w:val="28"/>
                <w:szCs w:val="28"/>
                <w:cs/>
                <w:lang w:val="en-US" w:eastAsia="zh-CN"/>
              </w:rPr>
              <w:t>รวมค่าใช้จ่าย</w:t>
            </w:r>
          </w:p>
        </w:tc>
        <w:tc>
          <w:tcPr>
            <w:tcW w:w="1514" w:type="dxa"/>
            <w:tcBorders>
              <w:top w:val="nil"/>
              <w:left w:val="nil"/>
              <w:right w:val="nil"/>
            </w:tcBorders>
            <w:shd w:val="clear" w:color="auto" w:fill="auto"/>
            <w:vAlign w:val="bottom"/>
          </w:tcPr>
          <w:p w:rsidR="001177FD" w:rsidRPr="004974B9" w:rsidRDefault="001177FD" w:rsidP="00BE24E0">
            <w:pPr>
              <w:ind w:left="-99" w:right="-43"/>
              <w:jc w:val="right"/>
              <w:rPr>
                <w:sz w:val="28"/>
                <w:szCs w:val="28"/>
                <w:lang w:val="en-US" w:eastAsia="zh-CN"/>
              </w:rPr>
            </w:pPr>
          </w:p>
        </w:tc>
        <w:tc>
          <w:tcPr>
            <w:tcW w:w="1512" w:type="dxa"/>
            <w:tcBorders>
              <w:top w:val="nil"/>
              <w:left w:val="nil"/>
              <w:right w:val="nil"/>
            </w:tcBorders>
            <w:shd w:val="clear" w:color="auto" w:fill="auto"/>
            <w:vAlign w:val="bottom"/>
          </w:tcPr>
          <w:p w:rsidR="001177FD" w:rsidRPr="004974B9" w:rsidRDefault="001177FD" w:rsidP="00BE24E0">
            <w:pPr>
              <w:ind w:left="-99" w:right="-43"/>
              <w:jc w:val="right"/>
              <w:rPr>
                <w:sz w:val="28"/>
                <w:szCs w:val="28"/>
                <w:lang w:val="en-US" w:eastAsia="zh-CN"/>
              </w:rPr>
            </w:pPr>
          </w:p>
        </w:tc>
        <w:tc>
          <w:tcPr>
            <w:tcW w:w="1512" w:type="dxa"/>
            <w:tcBorders>
              <w:top w:val="nil"/>
              <w:left w:val="nil"/>
              <w:right w:val="nil"/>
            </w:tcBorders>
            <w:shd w:val="clear" w:color="auto" w:fill="auto"/>
            <w:vAlign w:val="bottom"/>
          </w:tcPr>
          <w:p w:rsidR="001177FD" w:rsidRPr="004974B9" w:rsidRDefault="001177FD" w:rsidP="00BE24E0">
            <w:pPr>
              <w:ind w:left="-99" w:right="-43"/>
              <w:jc w:val="right"/>
              <w:rPr>
                <w:sz w:val="28"/>
                <w:szCs w:val="28"/>
                <w:lang w:val="en-US" w:eastAsia="zh-CN"/>
              </w:rPr>
            </w:pPr>
          </w:p>
        </w:tc>
        <w:tc>
          <w:tcPr>
            <w:tcW w:w="1512" w:type="dxa"/>
            <w:tcBorders>
              <w:top w:val="single" w:sz="4" w:space="0" w:color="auto"/>
              <w:left w:val="nil"/>
              <w:bottom w:val="single" w:sz="4" w:space="0" w:color="auto"/>
              <w:right w:val="nil"/>
            </w:tcBorders>
            <w:shd w:val="clear" w:color="auto" w:fill="auto"/>
          </w:tcPr>
          <w:p w:rsidR="001177FD" w:rsidRPr="005564D4" w:rsidRDefault="005564D4" w:rsidP="00BE24E0">
            <w:pPr>
              <w:ind w:left="-99" w:right="-43"/>
              <w:jc w:val="right"/>
              <w:rPr>
                <w:sz w:val="28"/>
                <w:szCs w:val="28"/>
                <w:lang w:val="en-US" w:eastAsia="zh-CN"/>
              </w:rPr>
            </w:pPr>
            <w:r w:rsidRPr="005564D4">
              <w:rPr>
                <w:sz w:val="28"/>
                <w:szCs w:val="28"/>
                <w:lang w:val="en-US" w:eastAsia="zh-CN"/>
              </w:rPr>
              <w:t>(288,882,879</w:t>
            </w:r>
            <w:r w:rsidR="001177FD" w:rsidRPr="005564D4">
              <w:rPr>
                <w:sz w:val="28"/>
                <w:szCs w:val="28"/>
                <w:lang w:val="en-US" w:eastAsia="zh-CN"/>
              </w:rPr>
              <w:t>)</w:t>
            </w:r>
          </w:p>
        </w:tc>
      </w:tr>
      <w:tr w:rsidR="001177FD" w:rsidRPr="004974B9" w:rsidTr="00BE24E0">
        <w:tc>
          <w:tcPr>
            <w:tcW w:w="4655" w:type="dxa"/>
            <w:gridSpan w:val="2"/>
            <w:tcBorders>
              <w:top w:val="nil"/>
              <w:left w:val="nil"/>
              <w:bottom w:val="nil"/>
              <w:right w:val="nil"/>
            </w:tcBorders>
            <w:shd w:val="clear" w:color="auto" w:fill="auto"/>
            <w:vAlign w:val="bottom"/>
          </w:tcPr>
          <w:p w:rsidR="001177FD" w:rsidRPr="004974B9" w:rsidRDefault="001177FD" w:rsidP="00BE24E0">
            <w:pPr>
              <w:ind w:left="-99" w:right="-43"/>
              <w:rPr>
                <w:sz w:val="28"/>
                <w:szCs w:val="28"/>
                <w:lang w:val="en-US" w:eastAsia="zh-CN"/>
              </w:rPr>
            </w:pPr>
            <w:r w:rsidRPr="004974B9">
              <w:rPr>
                <w:sz w:val="28"/>
                <w:szCs w:val="28"/>
                <w:lang w:val="en-US" w:eastAsia="zh-CN"/>
              </w:rPr>
              <w:t xml:space="preserve"> </w:t>
            </w:r>
            <w:r w:rsidRPr="004974B9">
              <w:rPr>
                <w:rFonts w:hint="cs"/>
                <w:sz w:val="28"/>
                <w:szCs w:val="28"/>
                <w:cs/>
                <w:lang w:val="en-US" w:eastAsia="zh-CN"/>
              </w:rPr>
              <w:t>กำไร(ขาดทุน)ก่อนต้นทุนทางการเงิน</w:t>
            </w:r>
          </w:p>
        </w:tc>
        <w:tc>
          <w:tcPr>
            <w:tcW w:w="1512" w:type="dxa"/>
            <w:tcBorders>
              <w:top w:val="nil"/>
              <w:left w:val="nil"/>
              <w:right w:val="nil"/>
            </w:tcBorders>
            <w:shd w:val="clear" w:color="auto" w:fill="auto"/>
            <w:vAlign w:val="bottom"/>
          </w:tcPr>
          <w:p w:rsidR="001177FD" w:rsidRPr="004974B9" w:rsidRDefault="001177FD" w:rsidP="00BE24E0">
            <w:pPr>
              <w:ind w:left="-99" w:right="-43"/>
              <w:jc w:val="right"/>
              <w:rPr>
                <w:sz w:val="28"/>
                <w:szCs w:val="28"/>
                <w:lang w:val="en-US" w:eastAsia="zh-CN"/>
              </w:rPr>
            </w:pPr>
          </w:p>
        </w:tc>
        <w:tc>
          <w:tcPr>
            <w:tcW w:w="1512" w:type="dxa"/>
            <w:tcBorders>
              <w:top w:val="nil"/>
              <w:left w:val="nil"/>
              <w:right w:val="nil"/>
            </w:tcBorders>
            <w:shd w:val="clear" w:color="auto" w:fill="auto"/>
            <w:vAlign w:val="bottom"/>
          </w:tcPr>
          <w:p w:rsidR="001177FD" w:rsidRPr="004974B9" w:rsidRDefault="001177FD" w:rsidP="00BE24E0">
            <w:pPr>
              <w:ind w:left="-99" w:right="-43"/>
              <w:jc w:val="right"/>
              <w:rPr>
                <w:sz w:val="28"/>
                <w:szCs w:val="28"/>
                <w:lang w:val="en-US" w:eastAsia="zh-CN"/>
              </w:rPr>
            </w:pPr>
          </w:p>
        </w:tc>
        <w:tc>
          <w:tcPr>
            <w:tcW w:w="1512" w:type="dxa"/>
            <w:tcBorders>
              <w:top w:val="single" w:sz="4" w:space="0" w:color="auto"/>
              <w:left w:val="nil"/>
              <w:right w:val="nil"/>
            </w:tcBorders>
            <w:shd w:val="clear" w:color="auto" w:fill="auto"/>
            <w:vAlign w:val="bottom"/>
          </w:tcPr>
          <w:p w:rsidR="001177FD" w:rsidRPr="005564D4" w:rsidRDefault="005564D4" w:rsidP="00BE24E0">
            <w:pPr>
              <w:ind w:left="-99" w:right="-43"/>
              <w:jc w:val="right"/>
              <w:rPr>
                <w:sz w:val="28"/>
                <w:szCs w:val="28"/>
                <w:lang w:val="en-US" w:eastAsia="zh-CN"/>
              </w:rPr>
            </w:pPr>
            <w:r w:rsidRPr="005564D4">
              <w:rPr>
                <w:sz w:val="28"/>
                <w:szCs w:val="28"/>
                <w:lang w:val="en-US" w:eastAsia="zh-CN"/>
              </w:rPr>
              <w:t>(136,952,214</w:t>
            </w:r>
            <w:r w:rsidR="001177FD" w:rsidRPr="005564D4">
              <w:rPr>
                <w:sz w:val="28"/>
                <w:szCs w:val="28"/>
                <w:lang w:val="en-US" w:eastAsia="zh-CN"/>
              </w:rPr>
              <w:t>)</w:t>
            </w:r>
          </w:p>
        </w:tc>
      </w:tr>
      <w:tr w:rsidR="001177FD" w:rsidRPr="004974B9" w:rsidTr="00BE24E0">
        <w:tc>
          <w:tcPr>
            <w:tcW w:w="3141" w:type="dxa"/>
            <w:tcBorders>
              <w:top w:val="nil"/>
              <w:left w:val="nil"/>
              <w:bottom w:val="nil"/>
              <w:right w:val="nil"/>
            </w:tcBorders>
            <w:shd w:val="clear" w:color="auto" w:fill="auto"/>
            <w:vAlign w:val="bottom"/>
          </w:tcPr>
          <w:p w:rsidR="001177FD" w:rsidRPr="004974B9" w:rsidRDefault="001177FD" w:rsidP="00BE24E0">
            <w:pPr>
              <w:ind w:left="-45"/>
              <w:jc w:val="thaiDistribute"/>
              <w:rPr>
                <w:sz w:val="28"/>
                <w:szCs w:val="28"/>
                <w:cs/>
                <w:lang w:val="en-US" w:eastAsia="zh-CN"/>
              </w:rPr>
            </w:pPr>
            <w:r w:rsidRPr="004974B9">
              <w:rPr>
                <w:rFonts w:hint="cs"/>
                <w:sz w:val="28"/>
                <w:szCs w:val="28"/>
                <w:cs/>
                <w:lang w:val="en-US" w:eastAsia="zh-CN"/>
              </w:rPr>
              <w:t>ต้นทุนทางการเงิน</w:t>
            </w:r>
          </w:p>
        </w:tc>
        <w:tc>
          <w:tcPr>
            <w:tcW w:w="1514" w:type="dxa"/>
            <w:tcBorders>
              <w:left w:val="nil"/>
              <w:bottom w:val="nil"/>
              <w:right w:val="nil"/>
            </w:tcBorders>
            <w:shd w:val="clear" w:color="auto" w:fill="auto"/>
            <w:vAlign w:val="bottom"/>
          </w:tcPr>
          <w:p w:rsidR="001177FD" w:rsidRPr="004974B9" w:rsidRDefault="001177FD" w:rsidP="00BE24E0">
            <w:pPr>
              <w:ind w:left="-99" w:right="-43"/>
              <w:jc w:val="right"/>
              <w:rPr>
                <w:sz w:val="28"/>
                <w:szCs w:val="28"/>
                <w:lang w:val="en-US" w:eastAsia="zh-CN"/>
              </w:rPr>
            </w:pPr>
          </w:p>
        </w:tc>
        <w:tc>
          <w:tcPr>
            <w:tcW w:w="1512" w:type="dxa"/>
            <w:tcBorders>
              <w:left w:val="nil"/>
              <w:bottom w:val="nil"/>
              <w:right w:val="nil"/>
            </w:tcBorders>
            <w:shd w:val="clear" w:color="auto" w:fill="auto"/>
            <w:vAlign w:val="bottom"/>
          </w:tcPr>
          <w:p w:rsidR="001177FD" w:rsidRPr="004974B9" w:rsidRDefault="001177FD" w:rsidP="00BE24E0">
            <w:pPr>
              <w:ind w:left="-99" w:right="-43"/>
              <w:jc w:val="right"/>
              <w:rPr>
                <w:sz w:val="28"/>
                <w:szCs w:val="28"/>
                <w:lang w:val="en-US" w:eastAsia="zh-CN"/>
              </w:rPr>
            </w:pPr>
          </w:p>
        </w:tc>
        <w:tc>
          <w:tcPr>
            <w:tcW w:w="1512" w:type="dxa"/>
            <w:tcBorders>
              <w:left w:val="nil"/>
              <w:bottom w:val="nil"/>
              <w:right w:val="nil"/>
            </w:tcBorders>
            <w:shd w:val="clear" w:color="auto" w:fill="auto"/>
            <w:vAlign w:val="bottom"/>
          </w:tcPr>
          <w:p w:rsidR="001177FD" w:rsidRPr="004974B9" w:rsidRDefault="001177FD" w:rsidP="00BE24E0">
            <w:pPr>
              <w:ind w:left="-99" w:right="-43"/>
              <w:jc w:val="right"/>
              <w:rPr>
                <w:sz w:val="28"/>
                <w:szCs w:val="28"/>
                <w:lang w:val="en-US" w:eastAsia="zh-CN"/>
              </w:rPr>
            </w:pPr>
          </w:p>
        </w:tc>
        <w:tc>
          <w:tcPr>
            <w:tcW w:w="1512" w:type="dxa"/>
            <w:tcBorders>
              <w:left w:val="nil"/>
              <w:right w:val="nil"/>
            </w:tcBorders>
            <w:shd w:val="clear" w:color="auto" w:fill="auto"/>
            <w:vAlign w:val="bottom"/>
          </w:tcPr>
          <w:p w:rsidR="001177FD" w:rsidRPr="005564D4" w:rsidRDefault="001177FD" w:rsidP="00BE24E0">
            <w:pPr>
              <w:ind w:left="-99" w:right="-43"/>
              <w:jc w:val="right"/>
              <w:rPr>
                <w:rFonts w:hint="cs"/>
                <w:sz w:val="28"/>
                <w:szCs w:val="28"/>
                <w:cs/>
                <w:lang w:val="en-US" w:eastAsia="zh-CN"/>
              </w:rPr>
            </w:pPr>
            <w:r w:rsidRPr="005564D4">
              <w:rPr>
                <w:sz w:val="28"/>
                <w:szCs w:val="28"/>
                <w:cs/>
                <w:lang w:val="en-US" w:eastAsia="zh-CN"/>
              </w:rPr>
              <w:t>(</w:t>
            </w:r>
            <w:r w:rsidR="005564D4" w:rsidRPr="005564D4">
              <w:rPr>
                <w:sz w:val="28"/>
                <w:szCs w:val="28"/>
                <w:lang w:val="en-US" w:eastAsia="zh-CN"/>
              </w:rPr>
              <w:t>118,442,988</w:t>
            </w:r>
            <w:r w:rsidRPr="005564D4">
              <w:rPr>
                <w:sz w:val="28"/>
                <w:szCs w:val="28"/>
                <w:cs/>
                <w:lang w:val="en-US" w:eastAsia="zh-CN"/>
              </w:rPr>
              <w:t>)</w:t>
            </w:r>
          </w:p>
        </w:tc>
      </w:tr>
      <w:tr w:rsidR="001177FD" w:rsidRPr="004974B9" w:rsidTr="00BE24E0">
        <w:tc>
          <w:tcPr>
            <w:tcW w:w="4655" w:type="dxa"/>
            <w:gridSpan w:val="2"/>
            <w:tcBorders>
              <w:top w:val="nil"/>
              <w:left w:val="nil"/>
              <w:bottom w:val="nil"/>
              <w:right w:val="nil"/>
            </w:tcBorders>
            <w:shd w:val="clear" w:color="auto" w:fill="auto"/>
          </w:tcPr>
          <w:p w:rsidR="001177FD" w:rsidRPr="004974B9" w:rsidRDefault="001177FD" w:rsidP="00BE24E0">
            <w:pPr>
              <w:ind w:left="-45"/>
              <w:rPr>
                <w:sz w:val="28"/>
                <w:szCs w:val="28"/>
                <w:lang w:val="en-US" w:eastAsia="zh-CN"/>
              </w:rPr>
            </w:pPr>
            <w:r w:rsidRPr="004974B9">
              <w:rPr>
                <w:sz w:val="28"/>
                <w:szCs w:val="28"/>
                <w:cs/>
                <w:lang w:val="en-US" w:eastAsia="zh-CN"/>
              </w:rPr>
              <w:t>ส่วนแบ่งกำไรจากเงินลงทุน</w:t>
            </w:r>
            <w:r w:rsidRPr="004974B9">
              <w:rPr>
                <w:rFonts w:hint="cs"/>
                <w:sz w:val="28"/>
                <w:szCs w:val="28"/>
                <w:cs/>
                <w:lang w:val="en-US" w:eastAsia="zh-CN"/>
              </w:rPr>
              <w:t>ในบริษัทร่วม</w:t>
            </w:r>
          </w:p>
        </w:tc>
        <w:tc>
          <w:tcPr>
            <w:tcW w:w="1512" w:type="dxa"/>
            <w:tcBorders>
              <w:top w:val="nil"/>
              <w:left w:val="nil"/>
              <w:right w:val="nil"/>
            </w:tcBorders>
            <w:shd w:val="clear" w:color="auto" w:fill="auto"/>
            <w:vAlign w:val="bottom"/>
          </w:tcPr>
          <w:p w:rsidR="001177FD" w:rsidRPr="004974B9" w:rsidRDefault="001177FD" w:rsidP="00BE24E0">
            <w:pPr>
              <w:ind w:left="-99" w:right="-43"/>
              <w:jc w:val="right"/>
              <w:rPr>
                <w:sz w:val="28"/>
                <w:szCs w:val="28"/>
                <w:lang w:val="en-US" w:eastAsia="zh-CN"/>
              </w:rPr>
            </w:pPr>
          </w:p>
        </w:tc>
        <w:tc>
          <w:tcPr>
            <w:tcW w:w="1512" w:type="dxa"/>
            <w:tcBorders>
              <w:top w:val="nil"/>
              <w:left w:val="nil"/>
              <w:right w:val="nil"/>
            </w:tcBorders>
            <w:shd w:val="clear" w:color="auto" w:fill="auto"/>
            <w:vAlign w:val="bottom"/>
          </w:tcPr>
          <w:p w:rsidR="001177FD" w:rsidRPr="004974B9" w:rsidRDefault="001177FD" w:rsidP="00BE24E0">
            <w:pPr>
              <w:ind w:left="-99" w:right="-43"/>
              <w:jc w:val="right"/>
              <w:rPr>
                <w:sz w:val="28"/>
                <w:szCs w:val="28"/>
                <w:lang w:val="en-US" w:eastAsia="zh-CN"/>
              </w:rPr>
            </w:pPr>
          </w:p>
        </w:tc>
        <w:tc>
          <w:tcPr>
            <w:tcW w:w="1512" w:type="dxa"/>
            <w:tcBorders>
              <w:top w:val="nil"/>
              <w:left w:val="nil"/>
              <w:bottom w:val="single" w:sz="4" w:space="0" w:color="auto"/>
              <w:right w:val="nil"/>
            </w:tcBorders>
            <w:shd w:val="clear" w:color="auto" w:fill="auto"/>
            <w:vAlign w:val="bottom"/>
          </w:tcPr>
          <w:p w:rsidR="001177FD" w:rsidRPr="005564D4" w:rsidRDefault="005564D4" w:rsidP="00BE24E0">
            <w:pPr>
              <w:ind w:left="-99" w:right="-43"/>
              <w:jc w:val="right"/>
              <w:rPr>
                <w:sz w:val="28"/>
                <w:szCs w:val="28"/>
                <w:lang w:val="en-US" w:eastAsia="zh-CN"/>
              </w:rPr>
            </w:pPr>
            <w:r w:rsidRPr="005564D4">
              <w:rPr>
                <w:sz w:val="28"/>
                <w:szCs w:val="28"/>
                <w:lang w:val="en-US" w:eastAsia="zh-CN"/>
              </w:rPr>
              <w:t>(1,574,308)</w:t>
            </w:r>
          </w:p>
        </w:tc>
      </w:tr>
      <w:tr w:rsidR="001177FD" w:rsidRPr="004974B9" w:rsidTr="00BE24E0">
        <w:tc>
          <w:tcPr>
            <w:tcW w:w="3141" w:type="dxa"/>
            <w:tcBorders>
              <w:left w:val="nil"/>
              <w:bottom w:val="nil"/>
              <w:right w:val="nil"/>
            </w:tcBorders>
            <w:shd w:val="clear" w:color="auto" w:fill="auto"/>
            <w:vAlign w:val="bottom"/>
          </w:tcPr>
          <w:p w:rsidR="001177FD" w:rsidRPr="004974B9" w:rsidRDefault="001177FD" w:rsidP="00BE24E0">
            <w:pPr>
              <w:ind w:left="-45"/>
              <w:jc w:val="thaiDistribute"/>
              <w:rPr>
                <w:sz w:val="28"/>
                <w:szCs w:val="28"/>
                <w:lang w:val="en-US" w:eastAsia="zh-CN"/>
              </w:rPr>
            </w:pPr>
            <w:r w:rsidRPr="004974B9">
              <w:rPr>
                <w:sz w:val="28"/>
                <w:szCs w:val="28"/>
                <w:cs/>
                <w:lang w:val="en-US" w:eastAsia="zh-CN"/>
              </w:rPr>
              <w:t>กำไร(ขาดทุน)สุทธิ</w:t>
            </w:r>
          </w:p>
        </w:tc>
        <w:tc>
          <w:tcPr>
            <w:tcW w:w="1514" w:type="dxa"/>
            <w:tcBorders>
              <w:left w:val="nil"/>
              <w:right w:val="nil"/>
            </w:tcBorders>
            <w:shd w:val="clear" w:color="auto" w:fill="auto"/>
            <w:vAlign w:val="bottom"/>
          </w:tcPr>
          <w:p w:rsidR="001177FD" w:rsidRPr="004974B9" w:rsidRDefault="001177FD" w:rsidP="00BE24E0">
            <w:pPr>
              <w:ind w:left="-99" w:right="-43"/>
              <w:jc w:val="right"/>
              <w:rPr>
                <w:sz w:val="28"/>
                <w:szCs w:val="28"/>
                <w:lang w:val="en-US" w:eastAsia="zh-CN"/>
              </w:rPr>
            </w:pPr>
          </w:p>
        </w:tc>
        <w:tc>
          <w:tcPr>
            <w:tcW w:w="1512" w:type="dxa"/>
            <w:tcBorders>
              <w:left w:val="nil"/>
              <w:right w:val="nil"/>
            </w:tcBorders>
            <w:shd w:val="clear" w:color="auto" w:fill="auto"/>
            <w:vAlign w:val="bottom"/>
          </w:tcPr>
          <w:p w:rsidR="001177FD" w:rsidRPr="004974B9" w:rsidRDefault="001177FD" w:rsidP="00BE24E0">
            <w:pPr>
              <w:ind w:left="-99" w:right="-43"/>
              <w:jc w:val="right"/>
              <w:rPr>
                <w:sz w:val="28"/>
                <w:szCs w:val="28"/>
                <w:lang w:val="en-US" w:eastAsia="zh-CN"/>
              </w:rPr>
            </w:pPr>
          </w:p>
        </w:tc>
        <w:tc>
          <w:tcPr>
            <w:tcW w:w="1512" w:type="dxa"/>
            <w:tcBorders>
              <w:left w:val="nil"/>
              <w:right w:val="nil"/>
            </w:tcBorders>
            <w:shd w:val="clear" w:color="auto" w:fill="auto"/>
            <w:vAlign w:val="bottom"/>
          </w:tcPr>
          <w:p w:rsidR="001177FD" w:rsidRPr="004974B9" w:rsidRDefault="001177FD" w:rsidP="00BE24E0">
            <w:pPr>
              <w:ind w:left="-99" w:right="-43"/>
              <w:jc w:val="right"/>
              <w:rPr>
                <w:sz w:val="28"/>
                <w:szCs w:val="28"/>
                <w:lang w:val="en-US" w:eastAsia="zh-CN"/>
              </w:rPr>
            </w:pPr>
          </w:p>
        </w:tc>
        <w:tc>
          <w:tcPr>
            <w:tcW w:w="1512" w:type="dxa"/>
            <w:tcBorders>
              <w:top w:val="single" w:sz="4" w:space="0" w:color="auto"/>
              <w:left w:val="nil"/>
              <w:bottom w:val="double" w:sz="4" w:space="0" w:color="auto"/>
              <w:right w:val="nil"/>
            </w:tcBorders>
            <w:shd w:val="clear" w:color="auto" w:fill="auto"/>
            <w:vAlign w:val="bottom"/>
          </w:tcPr>
          <w:p w:rsidR="001177FD" w:rsidRPr="00A61DF2" w:rsidRDefault="005564D4" w:rsidP="00BE24E0">
            <w:pPr>
              <w:ind w:left="-99" w:right="-43"/>
              <w:jc w:val="right"/>
              <w:rPr>
                <w:sz w:val="28"/>
                <w:szCs w:val="28"/>
                <w:lang w:val="en-US" w:eastAsia="zh-CN"/>
              </w:rPr>
            </w:pPr>
            <w:r w:rsidRPr="00A61DF2">
              <w:rPr>
                <w:sz w:val="28"/>
                <w:szCs w:val="28"/>
                <w:lang w:val="en-US" w:eastAsia="zh-CN"/>
              </w:rPr>
              <w:t>(256,969,510</w:t>
            </w:r>
            <w:r w:rsidR="001177FD" w:rsidRPr="00A61DF2">
              <w:rPr>
                <w:sz w:val="28"/>
                <w:szCs w:val="28"/>
                <w:lang w:val="en-US" w:eastAsia="zh-CN"/>
              </w:rPr>
              <w:t>)</w:t>
            </w:r>
          </w:p>
        </w:tc>
      </w:tr>
      <w:tr w:rsidR="001177FD" w:rsidRPr="004974B9" w:rsidTr="00BE24E0">
        <w:tc>
          <w:tcPr>
            <w:tcW w:w="3141" w:type="dxa"/>
            <w:tcBorders>
              <w:left w:val="nil"/>
              <w:bottom w:val="nil"/>
              <w:right w:val="nil"/>
            </w:tcBorders>
            <w:shd w:val="clear" w:color="auto" w:fill="auto"/>
            <w:vAlign w:val="bottom"/>
          </w:tcPr>
          <w:p w:rsidR="001177FD" w:rsidRPr="004974B9" w:rsidRDefault="001177FD" w:rsidP="00BE24E0">
            <w:pPr>
              <w:ind w:left="-45"/>
              <w:jc w:val="thaiDistribute"/>
              <w:rPr>
                <w:sz w:val="28"/>
                <w:szCs w:val="28"/>
                <w:cs/>
                <w:lang w:val="en-US" w:eastAsia="zh-CN"/>
              </w:rPr>
            </w:pPr>
          </w:p>
        </w:tc>
        <w:tc>
          <w:tcPr>
            <w:tcW w:w="1514" w:type="dxa"/>
            <w:tcBorders>
              <w:left w:val="nil"/>
              <w:right w:val="nil"/>
            </w:tcBorders>
            <w:shd w:val="clear" w:color="auto" w:fill="auto"/>
            <w:vAlign w:val="bottom"/>
          </w:tcPr>
          <w:p w:rsidR="001177FD" w:rsidRPr="004974B9" w:rsidRDefault="001177FD" w:rsidP="00BE24E0">
            <w:pPr>
              <w:ind w:left="-99" w:right="-43"/>
              <w:jc w:val="right"/>
              <w:rPr>
                <w:sz w:val="28"/>
                <w:szCs w:val="28"/>
                <w:lang w:val="en-US" w:eastAsia="zh-CN"/>
              </w:rPr>
            </w:pPr>
          </w:p>
        </w:tc>
        <w:tc>
          <w:tcPr>
            <w:tcW w:w="1512" w:type="dxa"/>
            <w:tcBorders>
              <w:left w:val="nil"/>
              <w:right w:val="nil"/>
            </w:tcBorders>
            <w:shd w:val="clear" w:color="auto" w:fill="auto"/>
            <w:vAlign w:val="bottom"/>
          </w:tcPr>
          <w:p w:rsidR="001177FD" w:rsidRPr="004974B9" w:rsidRDefault="001177FD" w:rsidP="00BE24E0">
            <w:pPr>
              <w:ind w:left="-99" w:right="-43"/>
              <w:jc w:val="right"/>
              <w:rPr>
                <w:sz w:val="28"/>
                <w:szCs w:val="28"/>
                <w:lang w:val="en-US" w:eastAsia="zh-CN"/>
              </w:rPr>
            </w:pPr>
          </w:p>
        </w:tc>
        <w:tc>
          <w:tcPr>
            <w:tcW w:w="1512" w:type="dxa"/>
            <w:tcBorders>
              <w:left w:val="nil"/>
              <w:right w:val="nil"/>
            </w:tcBorders>
            <w:shd w:val="clear" w:color="auto" w:fill="auto"/>
            <w:vAlign w:val="bottom"/>
          </w:tcPr>
          <w:p w:rsidR="001177FD" w:rsidRPr="004974B9" w:rsidRDefault="001177FD" w:rsidP="00BE24E0">
            <w:pPr>
              <w:ind w:left="-99" w:right="-43"/>
              <w:jc w:val="right"/>
              <w:rPr>
                <w:sz w:val="28"/>
                <w:szCs w:val="28"/>
                <w:lang w:val="en-US" w:eastAsia="zh-CN"/>
              </w:rPr>
            </w:pPr>
          </w:p>
        </w:tc>
        <w:tc>
          <w:tcPr>
            <w:tcW w:w="1512" w:type="dxa"/>
            <w:tcBorders>
              <w:top w:val="single" w:sz="4" w:space="0" w:color="auto"/>
              <w:left w:val="nil"/>
              <w:right w:val="nil"/>
            </w:tcBorders>
            <w:shd w:val="clear" w:color="auto" w:fill="auto"/>
            <w:vAlign w:val="bottom"/>
          </w:tcPr>
          <w:p w:rsidR="001177FD" w:rsidRPr="00A61DF2" w:rsidRDefault="001177FD" w:rsidP="00BE24E0">
            <w:pPr>
              <w:ind w:left="-99" w:right="-43"/>
              <w:jc w:val="right"/>
              <w:rPr>
                <w:sz w:val="28"/>
                <w:szCs w:val="28"/>
                <w:lang w:val="en-US" w:eastAsia="zh-CN"/>
              </w:rPr>
            </w:pPr>
          </w:p>
        </w:tc>
      </w:tr>
      <w:tr w:rsidR="00276BCB" w:rsidRPr="004974B9" w:rsidTr="00BE24E0">
        <w:tc>
          <w:tcPr>
            <w:tcW w:w="3141" w:type="dxa"/>
            <w:tcBorders>
              <w:top w:val="nil"/>
              <w:left w:val="nil"/>
              <w:bottom w:val="nil"/>
              <w:right w:val="nil"/>
            </w:tcBorders>
            <w:shd w:val="clear" w:color="auto" w:fill="auto"/>
            <w:vAlign w:val="bottom"/>
          </w:tcPr>
          <w:p w:rsidR="00276BCB" w:rsidRPr="004974B9" w:rsidRDefault="00276BCB" w:rsidP="00BE24E0">
            <w:pPr>
              <w:ind w:left="-45"/>
              <w:jc w:val="thaiDistribute"/>
              <w:rPr>
                <w:rFonts w:hint="cs"/>
                <w:sz w:val="28"/>
                <w:szCs w:val="28"/>
                <w:cs/>
                <w:lang w:val="en-US" w:eastAsia="zh-CN"/>
              </w:rPr>
            </w:pPr>
            <w:r w:rsidRPr="004974B9">
              <w:rPr>
                <w:sz w:val="28"/>
                <w:szCs w:val="28"/>
                <w:cs/>
                <w:lang w:val="en-US" w:eastAsia="zh-CN"/>
              </w:rPr>
              <w:t>สินทรัพย์ถาวร-สุทธิ</w:t>
            </w:r>
          </w:p>
        </w:tc>
        <w:tc>
          <w:tcPr>
            <w:tcW w:w="1514" w:type="dxa"/>
            <w:tcBorders>
              <w:left w:val="nil"/>
              <w:right w:val="nil"/>
            </w:tcBorders>
            <w:shd w:val="clear" w:color="auto" w:fill="auto"/>
            <w:vAlign w:val="bottom"/>
          </w:tcPr>
          <w:p w:rsidR="00276BCB" w:rsidRPr="004974B9" w:rsidRDefault="00276BCB" w:rsidP="00BE24E0">
            <w:pPr>
              <w:ind w:left="-99" w:right="-43"/>
              <w:jc w:val="right"/>
              <w:rPr>
                <w:sz w:val="28"/>
                <w:szCs w:val="28"/>
                <w:lang w:val="en-US" w:eastAsia="zh-CN"/>
              </w:rPr>
            </w:pPr>
          </w:p>
        </w:tc>
        <w:tc>
          <w:tcPr>
            <w:tcW w:w="1512" w:type="dxa"/>
            <w:tcBorders>
              <w:left w:val="nil"/>
              <w:right w:val="nil"/>
            </w:tcBorders>
            <w:shd w:val="clear" w:color="auto" w:fill="auto"/>
            <w:vAlign w:val="bottom"/>
          </w:tcPr>
          <w:p w:rsidR="00276BCB" w:rsidRPr="004974B9" w:rsidRDefault="00276BCB" w:rsidP="00BE24E0">
            <w:pPr>
              <w:ind w:left="-99" w:right="-43"/>
              <w:jc w:val="right"/>
              <w:rPr>
                <w:sz w:val="28"/>
                <w:szCs w:val="28"/>
                <w:lang w:val="en-US" w:eastAsia="zh-CN"/>
              </w:rPr>
            </w:pPr>
          </w:p>
        </w:tc>
        <w:tc>
          <w:tcPr>
            <w:tcW w:w="1512" w:type="dxa"/>
            <w:tcBorders>
              <w:left w:val="nil"/>
              <w:right w:val="nil"/>
            </w:tcBorders>
            <w:shd w:val="clear" w:color="auto" w:fill="auto"/>
            <w:vAlign w:val="bottom"/>
          </w:tcPr>
          <w:p w:rsidR="00276BCB" w:rsidRPr="004974B9" w:rsidRDefault="00276BCB" w:rsidP="00BE24E0">
            <w:pPr>
              <w:ind w:left="-99" w:right="-43"/>
              <w:jc w:val="right"/>
              <w:rPr>
                <w:sz w:val="28"/>
                <w:szCs w:val="28"/>
                <w:lang w:val="en-US" w:eastAsia="zh-CN"/>
              </w:rPr>
            </w:pPr>
          </w:p>
        </w:tc>
        <w:tc>
          <w:tcPr>
            <w:tcW w:w="1512" w:type="dxa"/>
            <w:tcBorders>
              <w:left w:val="nil"/>
              <w:right w:val="nil"/>
            </w:tcBorders>
            <w:shd w:val="clear" w:color="auto" w:fill="auto"/>
            <w:vAlign w:val="bottom"/>
          </w:tcPr>
          <w:p w:rsidR="00276BCB" w:rsidRPr="00A61DF2" w:rsidRDefault="005749A2" w:rsidP="005749A2">
            <w:pPr>
              <w:ind w:left="-99" w:right="-43"/>
              <w:jc w:val="right"/>
              <w:rPr>
                <w:sz w:val="28"/>
                <w:szCs w:val="28"/>
                <w:lang w:val="en-US" w:eastAsia="zh-CN"/>
              </w:rPr>
            </w:pPr>
            <w:r>
              <w:rPr>
                <w:sz w:val="28"/>
                <w:szCs w:val="28"/>
                <w:lang w:val="en-US" w:eastAsia="zh-CN"/>
              </w:rPr>
              <w:t>2</w:t>
            </w:r>
            <w:r w:rsidR="00276BCB" w:rsidRPr="00A61DF2">
              <w:rPr>
                <w:sz w:val="28"/>
                <w:szCs w:val="28"/>
                <w:lang w:val="en-US" w:eastAsia="zh-CN"/>
              </w:rPr>
              <w:t>,</w:t>
            </w:r>
            <w:r>
              <w:rPr>
                <w:sz w:val="28"/>
                <w:szCs w:val="28"/>
                <w:lang w:val="en-US" w:eastAsia="zh-CN"/>
              </w:rPr>
              <w:t>536</w:t>
            </w:r>
            <w:r w:rsidR="00276BCB" w:rsidRPr="00A61DF2">
              <w:rPr>
                <w:sz w:val="28"/>
                <w:szCs w:val="28"/>
                <w:lang w:val="en-US" w:eastAsia="zh-CN"/>
              </w:rPr>
              <w:t>,</w:t>
            </w:r>
            <w:r>
              <w:rPr>
                <w:sz w:val="28"/>
                <w:szCs w:val="28"/>
                <w:lang w:val="en-US" w:eastAsia="zh-CN"/>
              </w:rPr>
              <w:t>532</w:t>
            </w:r>
            <w:r w:rsidR="00276BCB" w:rsidRPr="00A61DF2">
              <w:rPr>
                <w:sz w:val="28"/>
                <w:szCs w:val="28"/>
                <w:lang w:val="en-US" w:eastAsia="zh-CN"/>
              </w:rPr>
              <w:t>,</w:t>
            </w:r>
            <w:r>
              <w:rPr>
                <w:sz w:val="28"/>
                <w:szCs w:val="28"/>
                <w:lang w:val="en-US" w:eastAsia="zh-CN"/>
              </w:rPr>
              <w:t>237</w:t>
            </w:r>
          </w:p>
        </w:tc>
      </w:tr>
      <w:tr w:rsidR="00276BCB" w:rsidRPr="004974B9" w:rsidTr="00BE24E0">
        <w:tc>
          <w:tcPr>
            <w:tcW w:w="3141" w:type="dxa"/>
            <w:tcBorders>
              <w:top w:val="nil"/>
              <w:left w:val="nil"/>
              <w:bottom w:val="nil"/>
              <w:right w:val="nil"/>
            </w:tcBorders>
            <w:shd w:val="clear" w:color="auto" w:fill="auto"/>
            <w:vAlign w:val="bottom"/>
          </w:tcPr>
          <w:p w:rsidR="00276BCB" w:rsidRPr="004974B9" w:rsidRDefault="00276BCB" w:rsidP="00BE24E0">
            <w:pPr>
              <w:ind w:left="-45"/>
              <w:jc w:val="thaiDistribute"/>
              <w:rPr>
                <w:sz w:val="28"/>
                <w:szCs w:val="28"/>
                <w:cs/>
                <w:lang w:val="en-US" w:eastAsia="zh-CN"/>
              </w:rPr>
            </w:pPr>
            <w:r w:rsidRPr="004974B9">
              <w:rPr>
                <w:sz w:val="28"/>
                <w:szCs w:val="28"/>
                <w:cs/>
                <w:lang w:val="en-US" w:eastAsia="zh-CN"/>
              </w:rPr>
              <w:t>สินทรัพย์ส่วนกลาง</w:t>
            </w:r>
          </w:p>
        </w:tc>
        <w:tc>
          <w:tcPr>
            <w:tcW w:w="1514" w:type="dxa"/>
            <w:tcBorders>
              <w:left w:val="nil"/>
              <w:right w:val="nil"/>
            </w:tcBorders>
            <w:shd w:val="clear" w:color="auto" w:fill="auto"/>
            <w:vAlign w:val="bottom"/>
          </w:tcPr>
          <w:p w:rsidR="00276BCB" w:rsidRPr="004974B9" w:rsidRDefault="00276BCB" w:rsidP="00BE24E0">
            <w:pPr>
              <w:ind w:left="-99" w:right="-43"/>
              <w:jc w:val="right"/>
              <w:rPr>
                <w:sz w:val="28"/>
                <w:szCs w:val="28"/>
                <w:lang w:val="en-US" w:eastAsia="zh-CN"/>
              </w:rPr>
            </w:pPr>
          </w:p>
        </w:tc>
        <w:tc>
          <w:tcPr>
            <w:tcW w:w="1512" w:type="dxa"/>
            <w:tcBorders>
              <w:left w:val="nil"/>
              <w:right w:val="nil"/>
            </w:tcBorders>
            <w:shd w:val="clear" w:color="auto" w:fill="auto"/>
            <w:vAlign w:val="bottom"/>
          </w:tcPr>
          <w:p w:rsidR="00276BCB" w:rsidRPr="004974B9" w:rsidRDefault="00276BCB" w:rsidP="00BE24E0">
            <w:pPr>
              <w:ind w:left="-99" w:right="-43"/>
              <w:jc w:val="right"/>
              <w:rPr>
                <w:sz w:val="28"/>
                <w:szCs w:val="28"/>
                <w:lang w:val="en-US" w:eastAsia="zh-CN"/>
              </w:rPr>
            </w:pPr>
          </w:p>
        </w:tc>
        <w:tc>
          <w:tcPr>
            <w:tcW w:w="1512" w:type="dxa"/>
            <w:tcBorders>
              <w:left w:val="nil"/>
              <w:right w:val="nil"/>
            </w:tcBorders>
            <w:shd w:val="clear" w:color="auto" w:fill="auto"/>
            <w:vAlign w:val="bottom"/>
          </w:tcPr>
          <w:p w:rsidR="00276BCB" w:rsidRPr="004974B9" w:rsidRDefault="00276BCB" w:rsidP="00BE24E0">
            <w:pPr>
              <w:ind w:left="-99" w:right="-43"/>
              <w:jc w:val="right"/>
              <w:rPr>
                <w:sz w:val="28"/>
                <w:szCs w:val="28"/>
                <w:lang w:val="en-US" w:eastAsia="zh-CN"/>
              </w:rPr>
            </w:pPr>
          </w:p>
        </w:tc>
        <w:tc>
          <w:tcPr>
            <w:tcW w:w="1512" w:type="dxa"/>
            <w:tcBorders>
              <w:left w:val="nil"/>
              <w:bottom w:val="single" w:sz="4" w:space="0" w:color="auto"/>
              <w:right w:val="nil"/>
            </w:tcBorders>
            <w:shd w:val="clear" w:color="auto" w:fill="auto"/>
          </w:tcPr>
          <w:p w:rsidR="00276BCB" w:rsidRPr="00A61DF2" w:rsidRDefault="005749A2" w:rsidP="005749A2">
            <w:pPr>
              <w:ind w:left="-99" w:right="-43"/>
              <w:jc w:val="right"/>
              <w:rPr>
                <w:sz w:val="28"/>
                <w:szCs w:val="28"/>
                <w:lang w:val="en-US" w:eastAsia="zh-CN"/>
              </w:rPr>
            </w:pPr>
            <w:r>
              <w:rPr>
                <w:sz w:val="28"/>
                <w:szCs w:val="28"/>
                <w:lang w:val="en-US" w:eastAsia="zh-CN"/>
              </w:rPr>
              <w:t>2</w:t>
            </w:r>
            <w:r w:rsidR="00276BCB" w:rsidRPr="00A61DF2">
              <w:rPr>
                <w:sz w:val="28"/>
                <w:szCs w:val="28"/>
                <w:lang w:val="en-US" w:eastAsia="zh-CN"/>
              </w:rPr>
              <w:t>,</w:t>
            </w:r>
            <w:r>
              <w:rPr>
                <w:sz w:val="28"/>
                <w:szCs w:val="28"/>
                <w:lang w:val="en-US" w:eastAsia="zh-CN"/>
              </w:rPr>
              <w:t>078</w:t>
            </w:r>
            <w:r w:rsidR="00276BCB" w:rsidRPr="00A61DF2">
              <w:rPr>
                <w:sz w:val="28"/>
                <w:szCs w:val="28"/>
                <w:lang w:val="en-US" w:eastAsia="zh-CN"/>
              </w:rPr>
              <w:t>,</w:t>
            </w:r>
            <w:r>
              <w:rPr>
                <w:sz w:val="28"/>
                <w:szCs w:val="28"/>
                <w:lang w:val="en-US" w:eastAsia="zh-CN"/>
              </w:rPr>
              <w:t>359</w:t>
            </w:r>
            <w:r w:rsidR="00276BCB" w:rsidRPr="00A61DF2">
              <w:rPr>
                <w:sz w:val="28"/>
                <w:szCs w:val="28"/>
                <w:lang w:val="en-US" w:eastAsia="zh-CN"/>
              </w:rPr>
              <w:t>,</w:t>
            </w:r>
            <w:r>
              <w:rPr>
                <w:sz w:val="28"/>
                <w:szCs w:val="28"/>
                <w:lang w:val="en-US" w:eastAsia="zh-CN"/>
              </w:rPr>
              <w:t>504</w:t>
            </w:r>
          </w:p>
        </w:tc>
      </w:tr>
      <w:tr w:rsidR="00276BCB" w:rsidRPr="004974B9" w:rsidTr="00BE24E0">
        <w:tc>
          <w:tcPr>
            <w:tcW w:w="3141" w:type="dxa"/>
            <w:tcBorders>
              <w:top w:val="nil"/>
              <w:left w:val="nil"/>
              <w:bottom w:val="nil"/>
              <w:right w:val="nil"/>
            </w:tcBorders>
            <w:shd w:val="clear" w:color="auto" w:fill="auto"/>
            <w:vAlign w:val="bottom"/>
          </w:tcPr>
          <w:p w:rsidR="00276BCB" w:rsidRPr="004974B9" w:rsidRDefault="00276BCB" w:rsidP="00BE24E0">
            <w:pPr>
              <w:ind w:left="-45"/>
              <w:jc w:val="thaiDistribute"/>
              <w:rPr>
                <w:rFonts w:hint="cs"/>
                <w:sz w:val="28"/>
                <w:szCs w:val="28"/>
                <w:cs/>
                <w:lang w:val="en-US" w:eastAsia="zh-CN"/>
              </w:rPr>
            </w:pPr>
            <w:r w:rsidRPr="004974B9">
              <w:rPr>
                <w:sz w:val="28"/>
                <w:szCs w:val="28"/>
                <w:cs/>
                <w:lang w:val="en-US" w:eastAsia="zh-CN"/>
              </w:rPr>
              <w:t>สินทรัพย์รวม</w:t>
            </w:r>
          </w:p>
        </w:tc>
        <w:tc>
          <w:tcPr>
            <w:tcW w:w="1514" w:type="dxa"/>
            <w:tcBorders>
              <w:left w:val="nil"/>
              <w:right w:val="nil"/>
            </w:tcBorders>
            <w:shd w:val="clear" w:color="auto" w:fill="auto"/>
            <w:vAlign w:val="bottom"/>
          </w:tcPr>
          <w:p w:rsidR="00276BCB" w:rsidRPr="004974B9" w:rsidRDefault="00276BCB" w:rsidP="00BE24E0">
            <w:pPr>
              <w:ind w:left="-99" w:right="-43"/>
              <w:jc w:val="right"/>
              <w:rPr>
                <w:sz w:val="28"/>
                <w:szCs w:val="28"/>
                <w:lang w:val="en-US" w:eastAsia="zh-CN"/>
              </w:rPr>
            </w:pPr>
          </w:p>
        </w:tc>
        <w:tc>
          <w:tcPr>
            <w:tcW w:w="1512" w:type="dxa"/>
            <w:tcBorders>
              <w:left w:val="nil"/>
              <w:right w:val="nil"/>
            </w:tcBorders>
            <w:shd w:val="clear" w:color="auto" w:fill="auto"/>
            <w:vAlign w:val="bottom"/>
          </w:tcPr>
          <w:p w:rsidR="00276BCB" w:rsidRPr="004974B9" w:rsidRDefault="00276BCB" w:rsidP="00BE24E0">
            <w:pPr>
              <w:ind w:left="-99" w:right="-43"/>
              <w:jc w:val="right"/>
              <w:rPr>
                <w:sz w:val="28"/>
                <w:szCs w:val="28"/>
                <w:lang w:val="en-US" w:eastAsia="zh-CN"/>
              </w:rPr>
            </w:pPr>
          </w:p>
        </w:tc>
        <w:tc>
          <w:tcPr>
            <w:tcW w:w="1512" w:type="dxa"/>
            <w:tcBorders>
              <w:left w:val="nil"/>
              <w:right w:val="nil"/>
            </w:tcBorders>
            <w:shd w:val="clear" w:color="auto" w:fill="auto"/>
            <w:vAlign w:val="bottom"/>
          </w:tcPr>
          <w:p w:rsidR="00276BCB" w:rsidRPr="004974B9" w:rsidRDefault="00276BCB" w:rsidP="00BE24E0">
            <w:pPr>
              <w:ind w:left="-99" w:right="-43"/>
              <w:jc w:val="right"/>
              <w:rPr>
                <w:sz w:val="28"/>
                <w:szCs w:val="28"/>
                <w:lang w:val="en-US" w:eastAsia="zh-CN"/>
              </w:rPr>
            </w:pPr>
          </w:p>
        </w:tc>
        <w:tc>
          <w:tcPr>
            <w:tcW w:w="1512" w:type="dxa"/>
            <w:tcBorders>
              <w:top w:val="single" w:sz="4" w:space="0" w:color="auto"/>
              <w:left w:val="nil"/>
              <w:bottom w:val="double" w:sz="4" w:space="0" w:color="auto"/>
              <w:right w:val="nil"/>
            </w:tcBorders>
            <w:shd w:val="clear" w:color="auto" w:fill="auto"/>
          </w:tcPr>
          <w:p w:rsidR="00276BCB" w:rsidRPr="00A61DF2" w:rsidRDefault="00276BCB" w:rsidP="005749A2">
            <w:pPr>
              <w:ind w:left="-99" w:right="-43"/>
              <w:jc w:val="right"/>
              <w:rPr>
                <w:sz w:val="28"/>
                <w:szCs w:val="28"/>
                <w:lang w:val="en-US" w:eastAsia="zh-CN"/>
              </w:rPr>
            </w:pPr>
            <w:r w:rsidRPr="00A61DF2">
              <w:rPr>
                <w:sz w:val="28"/>
                <w:szCs w:val="28"/>
                <w:lang w:val="en-US" w:eastAsia="zh-CN"/>
              </w:rPr>
              <w:t>4,6</w:t>
            </w:r>
            <w:r w:rsidR="005749A2">
              <w:rPr>
                <w:sz w:val="28"/>
                <w:szCs w:val="28"/>
                <w:lang w:val="en-US" w:eastAsia="zh-CN"/>
              </w:rPr>
              <w:t>14</w:t>
            </w:r>
            <w:r w:rsidRPr="00A61DF2">
              <w:rPr>
                <w:sz w:val="28"/>
                <w:szCs w:val="28"/>
                <w:lang w:val="en-US" w:eastAsia="zh-CN"/>
              </w:rPr>
              <w:t>,</w:t>
            </w:r>
            <w:r w:rsidR="005749A2">
              <w:rPr>
                <w:sz w:val="28"/>
                <w:szCs w:val="28"/>
                <w:lang w:val="en-US" w:eastAsia="zh-CN"/>
              </w:rPr>
              <w:t>891</w:t>
            </w:r>
            <w:r w:rsidRPr="00A61DF2">
              <w:rPr>
                <w:sz w:val="28"/>
                <w:szCs w:val="28"/>
                <w:lang w:val="en-US" w:eastAsia="zh-CN"/>
              </w:rPr>
              <w:t>,</w:t>
            </w:r>
            <w:r w:rsidR="005749A2">
              <w:rPr>
                <w:sz w:val="28"/>
                <w:szCs w:val="28"/>
                <w:lang w:val="en-US" w:eastAsia="zh-CN"/>
              </w:rPr>
              <w:t>747</w:t>
            </w:r>
          </w:p>
        </w:tc>
      </w:tr>
    </w:tbl>
    <w:p w:rsidR="006568F7" w:rsidRDefault="006568F7" w:rsidP="00687E1E">
      <w:pPr>
        <w:ind w:right="-692" w:hanging="567"/>
        <w:jc w:val="thaiDistribute"/>
        <w:rPr>
          <w:sz w:val="28"/>
          <w:szCs w:val="28"/>
        </w:rPr>
      </w:pPr>
    </w:p>
    <w:p w:rsidR="00A35DC5" w:rsidRDefault="00A35DC5" w:rsidP="00687E1E">
      <w:pPr>
        <w:ind w:right="-692" w:hanging="567"/>
        <w:jc w:val="thaiDistribute"/>
        <w:rPr>
          <w:sz w:val="28"/>
          <w:szCs w:val="28"/>
        </w:rPr>
      </w:pPr>
    </w:p>
    <w:p w:rsidR="00A35DC5" w:rsidRDefault="00A35DC5" w:rsidP="00687E1E">
      <w:pPr>
        <w:ind w:right="-692" w:hanging="567"/>
        <w:jc w:val="thaiDistribute"/>
        <w:rPr>
          <w:sz w:val="28"/>
          <w:szCs w:val="28"/>
        </w:rPr>
      </w:pPr>
    </w:p>
    <w:p w:rsidR="00A35DC5" w:rsidRDefault="00A35DC5" w:rsidP="00687E1E">
      <w:pPr>
        <w:ind w:right="-692" w:hanging="567"/>
        <w:jc w:val="thaiDistribute"/>
        <w:rPr>
          <w:sz w:val="28"/>
          <w:szCs w:val="28"/>
        </w:rPr>
      </w:pPr>
    </w:p>
    <w:p w:rsidR="00A35DC5" w:rsidRDefault="00A35DC5" w:rsidP="00687E1E">
      <w:pPr>
        <w:ind w:right="-692" w:hanging="567"/>
        <w:jc w:val="thaiDistribute"/>
        <w:rPr>
          <w:sz w:val="28"/>
          <w:szCs w:val="28"/>
        </w:rPr>
      </w:pPr>
    </w:p>
    <w:p w:rsidR="00A35DC5" w:rsidRDefault="00A35DC5" w:rsidP="00687E1E">
      <w:pPr>
        <w:ind w:right="-692" w:hanging="567"/>
        <w:jc w:val="thaiDistribute"/>
        <w:rPr>
          <w:sz w:val="28"/>
          <w:szCs w:val="28"/>
        </w:rPr>
      </w:pPr>
    </w:p>
    <w:p w:rsidR="00A35DC5" w:rsidRDefault="00A35DC5" w:rsidP="00687E1E">
      <w:pPr>
        <w:ind w:right="-692" w:hanging="567"/>
        <w:jc w:val="thaiDistribute"/>
        <w:rPr>
          <w:sz w:val="28"/>
          <w:szCs w:val="28"/>
        </w:rPr>
      </w:pPr>
    </w:p>
    <w:p w:rsidR="00904FD7" w:rsidRDefault="00904FD7" w:rsidP="00687E1E">
      <w:pPr>
        <w:ind w:right="-692" w:hanging="567"/>
        <w:jc w:val="thaiDistribute"/>
        <w:rPr>
          <w:rFonts w:hint="cs"/>
          <w:sz w:val="28"/>
          <w:szCs w:val="28"/>
          <w:cs/>
        </w:rPr>
      </w:pPr>
      <w:r w:rsidRPr="00195D85">
        <w:rPr>
          <w:sz w:val="28"/>
          <w:szCs w:val="28"/>
          <w:cs/>
        </w:rPr>
        <w:lastRenderedPageBreak/>
        <w:t>ข้อมูลทางการเงินจำแนกตามส่วนงาน</w:t>
      </w:r>
      <w:r w:rsidRPr="00195D85">
        <w:rPr>
          <w:spacing w:val="2"/>
          <w:sz w:val="28"/>
          <w:szCs w:val="28"/>
          <w:cs/>
        </w:rPr>
        <w:t>สำหรับ</w:t>
      </w:r>
      <w:r w:rsidR="00784951" w:rsidRPr="00195D85">
        <w:rPr>
          <w:rFonts w:hint="cs"/>
          <w:spacing w:val="2"/>
          <w:sz w:val="28"/>
          <w:szCs w:val="28"/>
          <w:cs/>
        </w:rPr>
        <w:t>ปี</w:t>
      </w:r>
      <w:r w:rsidRPr="00195D85">
        <w:rPr>
          <w:sz w:val="28"/>
          <w:szCs w:val="28"/>
          <w:cs/>
        </w:rPr>
        <w:t xml:space="preserve">สิ้นสุดวันที่ </w:t>
      </w:r>
      <w:r w:rsidR="00730EEB">
        <w:rPr>
          <w:sz w:val="28"/>
          <w:szCs w:val="28"/>
          <w:lang w:val="en-US"/>
        </w:rPr>
        <w:t xml:space="preserve">31 </w:t>
      </w:r>
      <w:r w:rsidR="00730EEB">
        <w:rPr>
          <w:sz w:val="28"/>
          <w:szCs w:val="28"/>
          <w:cs/>
          <w:lang w:val="en-US"/>
        </w:rPr>
        <w:t xml:space="preserve">ธันวาคม </w:t>
      </w:r>
      <w:r w:rsidR="006568F7">
        <w:rPr>
          <w:sz w:val="28"/>
          <w:szCs w:val="28"/>
          <w:lang w:val="en-US"/>
        </w:rPr>
        <w:t>255</w:t>
      </w:r>
      <w:r w:rsidR="007D5E50">
        <w:rPr>
          <w:sz w:val="28"/>
          <w:szCs w:val="28"/>
          <w:lang w:val="en-US"/>
        </w:rPr>
        <w:t>9</w:t>
      </w:r>
      <w:r w:rsidRPr="00195D85">
        <w:rPr>
          <w:sz w:val="28"/>
          <w:szCs w:val="28"/>
          <w:cs/>
        </w:rPr>
        <w:t xml:space="preserve"> มีดังนี้</w:t>
      </w:r>
    </w:p>
    <w:p w:rsidR="002270FE" w:rsidRDefault="002270FE" w:rsidP="000C4B4E">
      <w:pPr>
        <w:spacing w:line="240" w:lineRule="auto"/>
        <w:ind w:right="-29"/>
        <w:jc w:val="thaiDistribute"/>
        <w:rPr>
          <w:rFonts w:hint="cs"/>
          <w:strike/>
          <w:sz w:val="28"/>
          <w:szCs w:val="28"/>
          <w:lang w:val="en-US"/>
        </w:rPr>
      </w:pPr>
    </w:p>
    <w:tbl>
      <w:tblPr>
        <w:tblW w:w="9191" w:type="dxa"/>
        <w:tblInd w:w="-459" w:type="dxa"/>
        <w:shd w:val="clear" w:color="auto" w:fill="FFFFFF"/>
        <w:tblLayout w:type="fixed"/>
        <w:tblLook w:val="0000"/>
      </w:tblPr>
      <w:tblGrid>
        <w:gridCol w:w="3141"/>
        <w:gridCol w:w="1514"/>
        <w:gridCol w:w="1512"/>
        <w:gridCol w:w="1512"/>
        <w:gridCol w:w="1512"/>
      </w:tblGrid>
      <w:tr w:rsidR="007D5E50" w:rsidRPr="004974B9" w:rsidTr="00780B5F">
        <w:tc>
          <w:tcPr>
            <w:tcW w:w="3141" w:type="dxa"/>
            <w:tcBorders>
              <w:top w:val="nil"/>
              <w:left w:val="nil"/>
              <w:bottom w:val="nil"/>
              <w:right w:val="nil"/>
            </w:tcBorders>
            <w:shd w:val="clear" w:color="auto" w:fill="FFFFFF"/>
            <w:vAlign w:val="bottom"/>
          </w:tcPr>
          <w:p w:rsidR="007D5E50" w:rsidRPr="006051ED" w:rsidRDefault="007D5E50" w:rsidP="00780B5F">
            <w:pPr>
              <w:jc w:val="thaiDistribute"/>
              <w:rPr>
                <w:rFonts w:hint="cs"/>
                <w:sz w:val="28"/>
                <w:szCs w:val="28"/>
                <w:cs/>
                <w:lang w:val="en-US" w:eastAsia="zh-CN"/>
              </w:rPr>
            </w:pPr>
          </w:p>
        </w:tc>
        <w:tc>
          <w:tcPr>
            <w:tcW w:w="6050" w:type="dxa"/>
            <w:gridSpan w:val="4"/>
            <w:tcBorders>
              <w:top w:val="nil"/>
              <w:left w:val="nil"/>
              <w:bottom w:val="single" w:sz="4" w:space="0" w:color="auto"/>
              <w:right w:val="nil"/>
            </w:tcBorders>
            <w:shd w:val="clear" w:color="auto" w:fill="FFFFFF"/>
            <w:vAlign w:val="bottom"/>
          </w:tcPr>
          <w:p w:rsidR="007D5E50" w:rsidRPr="004974B9" w:rsidRDefault="007D5E50" w:rsidP="00780B5F">
            <w:pPr>
              <w:jc w:val="center"/>
              <w:rPr>
                <w:sz w:val="28"/>
                <w:szCs w:val="28"/>
                <w:cs/>
                <w:lang w:val="en-US" w:eastAsia="zh-CN"/>
              </w:rPr>
            </w:pPr>
            <w:r w:rsidRPr="004974B9">
              <w:rPr>
                <w:sz w:val="28"/>
                <w:szCs w:val="28"/>
                <w:cs/>
                <w:lang w:val="en-US" w:eastAsia="zh-CN"/>
              </w:rPr>
              <w:t>บาท</w:t>
            </w:r>
          </w:p>
        </w:tc>
      </w:tr>
      <w:tr w:rsidR="007D5E50" w:rsidRPr="004974B9" w:rsidTr="00780B5F">
        <w:tc>
          <w:tcPr>
            <w:tcW w:w="3141" w:type="dxa"/>
            <w:tcBorders>
              <w:top w:val="nil"/>
              <w:left w:val="nil"/>
              <w:bottom w:val="nil"/>
              <w:right w:val="nil"/>
            </w:tcBorders>
            <w:shd w:val="clear" w:color="auto" w:fill="FFFFFF"/>
            <w:vAlign w:val="bottom"/>
          </w:tcPr>
          <w:p w:rsidR="007D5E50" w:rsidRPr="004974B9" w:rsidRDefault="007D5E50" w:rsidP="00780B5F">
            <w:pPr>
              <w:jc w:val="thaiDistribute"/>
              <w:rPr>
                <w:sz w:val="28"/>
                <w:szCs w:val="28"/>
                <w:lang w:val="en-US" w:eastAsia="zh-CN"/>
              </w:rPr>
            </w:pPr>
          </w:p>
        </w:tc>
        <w:tc>
          <w:tcPr>
            <w:tcW w:w="6050" w:type="dxa"/>
            <w:gridSpan w:val="4"/>
            <w:tcBorders>
              <w:top w:val="nil"/>
              <w:left w:val="nil"/>
              <w:bottom w:val="single" w:sz="4" w:space="0" w:color="auto"/>
              <w:right w:val="nil"/>
            </w:tcBorders>
            <w:shd w:val="clear" w:color="auto" w:fill="FFFFFF"/>
            <w:vAlign w:val="bottom"/>
          </w:tcPr>
          <w:p w:rsidR="007D5E50" w:rsidRPr="004974B9" w:rsidRDefault="007D5E50" w:rsidP="00780B5F">
            <w:pPr>
              <w:jc w:val="center"/>
              <w:rPr>
                <w:sz w:val="28"/>
                <w:szCs w:val="28"/>
                <w:u w:val="single"/>
                <w:lang w:val="en-US" w:eastAsia="zh-CN"/>
              </w:rPr>
            </w:pPr>
            <w:r w:rsidRPr="004974B9">
              <w:rPr>
                <w:sz w:val="28"/>
                <w:szCs w:val="28"/>
                <w:cs/>
                <w:lang w:val="en-US" w:eastAsia="zh-CN"/>
              </w:rPr>
              <w:t>งบการเงินรวม</w:t>
            </w:r>
          </w:p>
        </w:tc>
      </w:tr>
      <w:tr w:rsidR="007D5E50" w:rsidRPr="004974B9" w:rsidTr="00780B5F">
        <w:tc>
          <w:tcPr>
            <w:tcW w:w="3141" w:type="dxa"/>
            <w:tcBorders>
              <w:top w:val="nil"/>
              <w:left w:val="nil"/>
              <w:bottom w:val="nil"/>
              <w:right w:val="nil"/>
            </w:tcBorders>
            <w:shd w:val="clear" w:color="auto" w:fill="FFFFFF"/>
            <w:vAlign w:val="bottom"/>
          </w:tcPr>
          <w:p w:rsidR="007D5E50" w:rsidRPr="004974B9" w:rsidRDefault="007D5E50" w:rsidP="00780B5F">
            <w:pPr>
              <w:jc w:val="thaiDistribute"/>
              <w:rPr>
                <w:sz w:val="28"/>
                <w:szCs w:val="28"/>
                <w:lang w:val="en-US" w:eastAsia="zh-CN"/>
              </w:rPr>
            </w:pPr>
          </w:p>
        </w:tc>
        <w:tc>
          <w:tcPr>
            <w:tcW w:w="1514" w:type="dxa"/>
            <w:tcBorders>
              <w:top w:val="single" w:sz="4" w:space="0" w:color="auto"/>
              <w:left w:val="nil"/>
              <w:bottom w:val="single" w:sz="4" w:space="0" w:color="auto"/>
              <w:right w:val="nil"/>
            </w:tcBorders>
            <w:shd w:val="clear" w:color="auto" w:fill="FFFFFF"/>
            <w:vAlign w:val="bottom"/>
          </w:tcPr>
          <w:p w:rsidR="007D5E50" w:rsidRPr="004974B9" w:rsidRDefault="007D5E50" w:rsidP="00780B5F">
            <w:pPr>
              <w:ind w:left="-99" w:right="-106"/>
              <w:jc w:val="center"/>
              <w:rPr>
                <w:sz w:val="28"/>
                <w:szCs w:val="28"/>
                <w:lang w:val="en-US" w:eastAsia="zh-CN"/>
              </w:rPr>
            </w:pPr>
            <w:r w:rsidRPr="004974B9">
              <w:rPr>
                <w:sz w:val="28"/>
                <w:szCs w:val="28"/>
                <w:cs/>
                <w:lang w:val="en-US" w:eastAsia="zh-CN"/>
              </w:rPr>
              <w:t>ชิ้นส่วนประกอบยานพาหนะ</w:t>
            </w:r>
          </w:p>
        </w:tc>
        <w:tc>
          <w:tcPr>
            <w:tcW w:w="1512" w:type="dxa"/>
            <w:tcBorders>
              <w:top w:val="single" w:sz="4" w:space="0" w:color="auto"/>
              <w:left w:val="nil"/>
              <w:bottom w:val="single" w:sz="4" w:space="0" w:color="auto"/>
              <w:right w:val="nil"/>
            </w:tcBorders>
            <w:shd w:val="clear" w:color="auto" w:fill="FFFFFF"/>
            <w:vAlign w:val="bottom"/>
          </w:tcPr>
          <w:p w:rsidR="007D5E50" w:rsidRPr="004974B9" w:rsidRDefault="007D5E50" w:rsidP="00780B5F">
            <w:pPr>
              <w:ind w:left="-99" w:right="-106"/>
              <w:jc w:val="center"/>
              <w:rPr>
                <w:sz w:val="28"/>
                <w:szCs w:val="28"/>
                <w:lang w:val="en-US" w:eastAsia="zh-CN"/>
              </w:rPr>
            </w:pPr>
            <w:r w:rsidRPr="004974B9">
              <w:rPr>
                <w:sz w:val="28"/>
                <w:szCs w:val="28"/>
                <w:cs/>
                <w:lang w:val="en-US" w:eastAsia="zh-CN"/>
              </w:rPr>
              <w:t>แม่พิมพ์</w:t>
            </w:r>
          </w:p>
        </w:tc>
        <w:tc>
          <w:tcPr>
            <w:tcW w:w="1512" w:type="dxa"/>
            <w:tcBorders>
              <w:top w:val="single" w:sz="4" w:space="0" w:color="auto"/>
              <w:left w:val="nil"/>
              <w:bottom w:val="single" w:sz="4" w:space="0" w:color="auto"/>
              <w:right w:val="nil"/>
            </w:tcBorders>
            <w:shd w:val="clear" w:color="auto" w:fill="FFFFFF"/>
            <w:vAlign w:val="bottom"/>
          </w:tcPr>
          <w:p w:rsidR="007D5E50" w:rsidRPr="004974B9" w:rsidRDefault="007D5E50" w:rsidP="00780B5F">
            <w:pPr>
              <w:ind w:left="-99" w:right="-106"/>
              <w:jc w:val="center"/>
              <w:rPr>
                <w:sz w:val="28"/>
                <w:szCs w:val="28"/>
                <w:lang w:val="en-US" w:eastAsia="zh-CN"/>
              </w:rPr>
            </w:pPr>
            <w:r w:rsidRPr="004974B9">
              <w:rPr>
                <w:sz w:val="28"/>
                <w:szCs w:val="28"/>
                <w:cs/>
                <w:lang w:val="en-US" w:eastAsia="zh-CN"/>
              </w:rPr>
              <w:t>การตัดบัญชีรายการระหว่างกัน</w:t>
            </w:r>
          </w:p>
        </w:tc>
        <w:tc>
          <w:tcPr>
            <w:tcW w:w="1512" w:type="dxa"/>
            <w:tcBorders>
              <w:top w:val="single" w:sz="4" w:space="0" w:color="auto"/>
              <w:left w:val="nil"/>
              <w:bottom w:val="single" w:sz="4" w:space="0" w:color="auto"/>
              <w:right w:val="nil"/>
            </w:tcBorders>
            <w:shd w:val="clear" w:color="auto" w:fill="FFFFFF"/>
            <w:vAlign w:val="bottom"/>
          </w:tcPr>
          <w:p w:rsidR="007D5E50" w:rsidRPr="004974B9" w:rsidRDefault="007D5E50" w:rsidP="00780B5F">
            <w:pPr>
              <w:ind w:left="-99" w:right="-106"/>
              <w:jc w:val="center"/>
              <w:rPr>
                <w:sz w:val="28"/>
                <w:szCs w:val="28"/>
                <w:lang w:val="en-US" w:eastAsia="zh-CN"/>
              </w:rPr>
            </w:pPr>
            <w:r w:rsidRPr="004974B9">
              <w:rPr>
                <w:sz w:val="28"/>
                <w:szCs w:val="28"/>
                <w:cs/>
                <w:lang w:val="en-US" w:eastAsia="zh-CN"/>
              </w:rPr>
              <w:t>รวม</w:t>
            </w:r>
          </w:p>
        </w:tc>
      </w:tr>
      <w:tr w:rsidR="007D5E50" w:rsidRPr="007D5E50" w:rsidTr="00780B5F">
        <w:tc>
          <w:tcPr>
            <w:tcW w:w="3141" w:type="dxa"/>
            <w:tcBorders>
              <w:top w:val="nil"/>
              <w:left w:val="nil"/>
              <w:bottom w:val="nil"/>
              <w:right w:val="nil"/>
            </w:tcBorders>
            <w:shd w:val="clear" w:color="auto" w:fill="auto"/>
            <w:vAlign w:val="bottom"/>
          </w:tcPr>
          <w:p w:rsidR="007D5E50" w:rsidRPr="007D5E50" w:rsidRDefault="007D5E50" w:rsidP="00780B5F">
            <w:pPr>
              <w:ind w:left="-45"/>
              <w:jc w:val="thaiDistribute"/>
              <w:rPr>
                <w:sz w:val="28"/>
                <w:szCs w:val="28"/>
                <w:lang w:val="en-US" w:eastAsia="zh-CN"/>
              </w:rPr>
            </w:pPr>
            <w:r w:rsidRPr="007D5E50">
              <w:rPr>
                <w:sz w:val="28"/>
                <w:szCs w:val="28"/>
                <w:cs/>
                <w:lang w:val="en-US" w:eastAsia="zh-CN"/>
              </w:rPr>
              <w:t>รายได้จากการขายและการให้บริการ</w:t>
            </w:r>
          </w:p>
        </w:tc>
        <w:tc>
          <w:tcPr>
            <w:tcW w:w="1514" w:type="dxa"/>
            <w:tcBorders>
              <w:top w:val="single" w:sz="4" w:space="0" w:color="auto"/>
              <w:left w:val="nil"/>
              <w:right w:val="nil"/>
            </w:tcBorders>
            <w:shd w:val="clear" w:color="auto" w:fill="auto"/>
            <w:vAlign w:val="bottom"/>
          </w:tcPr>
          <w:p w:rsidR="007D5E50" w:rsidRPr="007D5E50" w:rsidRDefault="007D5E50" w:rsidP="00780B5F">
            <w:pPr>
              <w:ind w:left="-99" w:right="98"/>
              <w:jc w:val="right"/>
              <w:rPr>
                <w:sz w:val="28"/>
                <w:szCs w:val="28"/>
                <w:lang w:val="en-US" w:eastAsia="zh-CN"/>
              </w:rPr>
            </w:pPr>
            <w:r w:rsidRPr="007D5E50">
              <w:rPr>
                <w:sz w:val="28"/>
                <w:szCs w:val="28"/>
                <w:lang w:val="en-US" w:eastAsia="zh-CN"/>
              </w:rPr>
              <w:t>5,652,542,200</w:t>
            </w:r>
          </w:p>
        </w:tc>
        <w:tc>
          <w:tcPr>
            <w:tcW w:w="1512" w:type="dxa"/>
            <w:tcBorders>
              <w:top w:val="single" w:sz="4" w:space="0" w:color="auto"/>
              <w:left w:val="nil"/>
              <w:right w:val="nil"/>
            </w:tcBorders>
            <w:shd w:val="clear" w:color="auto" w:fill="auto"/>
            <w:vAlign w:val="bottom"/>
          </w:tcPr>
          <w:p w:rsidR="007D5E50" w:rsidRPr="007D5E50" w:rsidRDefault="007D5E50" w:rsidP="00780B5F">
            <w:pPr>
              <w:ind w:left="-99" w:right="193"/>
              <w:jc w:val="right"/>
              <w:rPr>
                <w:sz w:val="28"/>
                <w:szCs w:val="28"/>
                <w:lang w:val="en-US" w:eastAsia="zh-CN"/>
              </w:rPr>
            </w:pPr>
            <w:r w:rsidRPr="007D5E50">
              <w:rPr>
                <w:sz w:val="28"/>
                <w:szCs w:val="28"/>
                <w:lang w:val="en-US" w:eastAsia="zh-CN"/>
              </w:rPr>
              <w:t>179,843,155</w:t>
            </w:r>
          </w:p>
        </w:tc>
        <w:tc>
          <w:tcPr>
            <w:tcW w:w="1512" w:type="dxa"/>
            <w:tcBorders>
              <w:top w:val="single" w:sz="4" w:space="0" w:color="auto"/>
              <w:left w:val="nil"/>
              <w:right w:val="nil"/>
            </w:tcBorders>
            <w:shd w:val="clear" w:color="auto" w:fill="auto"/>
          </w:tcPr>
          <w:p w:rsidR="007D5E50" w:rsidRPr="007D5E50" w:rsidRDefault="007D5E50" w:rsidP="00780B5F">
            <w:pPr>
              <w:ind w:left="-99" w:right="193"/>
              <w:jc w:val="right"/>
              <w:rPr>
                <w:sz w:val="28"/>
                <w:szCs w:val="28"/>
                <w:lang w:val="en-US" w:eastAsia="zh-CN"/>
              </w:rPr>
            </w:pPr>
            <w:r w:rsidRPr="007D5E50">
              <w:rPr>
                <w:sz w:val="28"/>
                <w:szCs w:val="28"/>
                <w:lang w:val="en-US" w:eastAsia="zh-CN"/>
              </w:rPr>
              <w:t>(329,448,092)</w:t>
            </w:r>
          </w:p>
        </w:tc>
        <w:tc>
          <w:tcPr>
            <w:tcW w:w="1512" w:type="dxa"/>
            <w:tcBorders>
              <w:top w:val="single" w:sz="4" w:space="0" w:color="auto"/>
              <w:left w:val="nil"/>
              <w:right w:val="nil"/>
            </w:tcBorders>
            <w:shd w:val="clear" w:color="auto" w:fill="auto"/>
            <w:vAlign w:val="bottom"/>
          </w:tcPr>
          <w:p w:rsidR="007D5E50" w:rsidRPr="00BE5FBA" w:rsidRDefault="007D5E50" w:rsidP="00780B5F">
            <w:pPr>
              <w:jc w:val="right"/>
              <w:rPr>
                <w:sz w:val="28"/>
                <w:szCs w:val="28"/>
              </w:rPr>
            </w:pPr>
            <w:r w:rsidRPr="00BE5FBA">
              <w:rPr>
                <w:sz w:val="28"/>
                <w:szCs w:val="28"/>
              </w:rPr>
              <w:t>5,502,937,263</w:t>
            </w:r>
          </w:p>
        </w:tc>
      </w:tr>
      <w:tr w:rsidR="007D5E50" w:rsidRPr="007D5E50" w:rsidTr="00780B5F">
        <w:tc>
          <w:tcPr>
            <w:tcW w:w="3141" w:type="dxa"/>
            <w:tcBorders>
              <w:top w:val="nil"/>
              <w:left w:val="nil"/>
              <w:bottom w:val="nil"/>
              <w:right w:val="nil"/>
            </w:tcBorders>
            <w:shd w:val="clear" w:color="auto" w:fill="auto"/>
            <w:vAlign w:val="bottom"/>
          </w:tcPr>
          <w:p w:rsidR="007D5E50" w:rsidRPr="007D5E50" w:rsidRDefault="007D5E50" w:rsidP="00780B5F">
            <w:pPr>
              <w:ind w:left="-45"/>
              <w:jc w:val="thaiDistribute"/>
              <w:rPr>
                <w:sz w:val="28"/>
                <w:szCs w:val="28"/>
                <w:cs/>
                <w:lang w:val="en-US" w:eastAsia="zh-CN"/>
              </w:rPr>
            </w:pPr>
            <w:r w:rsidRPr="007D5E50">
              <w:rPr>
                <w:sz w:val="28"/>
                <w:szCs w:val="28"/>
                <w:cs/>
                <w:lang w:val="en-US" w:eastAsia="zh-CN"/>
              </w:rPr>
              <w:t>ต้นทุนขายและให้บริการ</w:t>
            </w:r>
          </w:p>
        </w:tc>
        <w:tc>
          <w:tcPr>
            <w:tcW w:w="1514" w:type="dxa"/>
            <w:tcBorders>
              <w:top w:val="nil"/>
              <w:left w:val="nil"/>
              <w:right w:val="nil"/>
            </w:tcBorders>
            <w:shd w:val="clear" w:color="auto" w:fill="auto"/>
            <w:vAlign w:val="bottom"/>
          </w:tcPr>
          <w:p w:rsidR="007D5E50" w:rsidRPr="007D5E50" w:rsidRDefault="007D5E50" w:rsidP="00780B5F">
            <w:pPr>
              <w:pBdr>
                <w:bottom w:val="single" w:sz="4" w:space="1" w:color="auto"/>
              </w:pBdr>
              <w:ind w:left="-99" w:right="98"/>
              <w:jc w:val="right"/>
              <w:rPr>
                <w:sz w:val="28"/>
                <w:szCs w:val="28"/>
                <w:lang w:val="en-US" w:eastAsia="zh-CN"/>
              </w:rPr>
            </w:pPr>
            <w:r w:rsidRPr="007D5E50">
              <w:rPr>
                <w:rFonts w:hint="cs"/>
                <w:sz w:val="28"/>
                <w:szCs w:val="28"/>
                <w:cs/>
                <w:lang w:val="en-US" w:eastAsia="zh-CN"/>
              </w:rPr>
              <w:t>(</w:t>
            </w:r>
            <w:r w:rsidRPr="007D5E50">
              <w:rPr>
                <w:sz w:val="28"/>
                <w:szCs w:val="28"/>
                <w:lang w:val="en-US" w:eastAsia="zh-CN"/>
              </w:rPr>
              <w:t>5,412,604,692)</w:t>
            </w:r>
          </w:p>
        </w:tc>
        <w:tc>
          <w:tcPr>
            <w:tcW w:w="1512" w:type="dxa"/>
            <w:tcBorders>
              <w:top w:val="nil"/>
              <w:left w:val="nil"/>
              <w:right w:val="nil"/>
            </w:tcBorders>
            <w:shd w:val="clear" w:color="auto" w:fill="auto"/>
            <w:vAlign w:val="bottom"/>
          </w:tcPr>
          <w:p w:rsidR="007D5E50" w:rsidRPr="007D5E50" w:rsidRDefault="007D5E50" w:rsidP="00780B5F">
            <w:pPr>
              <w:pBdr>
                <w:bottom w:val="single" w:sz="4" w:space="1" w:color="auto"/>
              </w:pBdr>
              <w:ind w:left="-99" w:right="193"/>
              <w:jc w:val="right"/>
              <w:rPr>
                <w:sz w:val="28"/>
                <w:szCs w:val="28"/>
                <w:lang w:val="en-US" w:eastAsia="zh-CN"/>
              </w:rPr>
            </w:pPr>
            <w:r w:rsidRPr="007D5E50">
              <w:rPr>
                <w:sz w:val="28"/>
                <w:szCs w:val="28"/>
                <w:lang w:val="en-US" w:eastAsia="zh-CN"/>
              </w:rPr>
              <w:t>(145,534,381)</w:t>
            </w:r>
          </w:p>
        </w:tc>
        <w:tc>
          <w:tcPr>
            <w:tcW w:w="1512" w:type="dxa"/>
            <w:tcBorders>
              <w:top w:val="nil"/>
              <w:left w:val="nil"/>
              <w:bottom w:val="single" w:sz="4" w:space="0" w:color="auto"/>
              <w:right w:val="nil"/>
            </w:tcBorders>
            <w:shd w:val="clear" w:color="auto" w:fill="auto"/>
          </w:tcPr>
          <w:p w:rsidR="007D5E50" w:rsidRPr="007D5E50" w:rsidRDefault="007D5E50" w:rsidP="00780B5F">
            <w:pPr>
              <w:ind w:left="-99" w:right="193"/>
              <w:jc w:val="right"/>
              <w:rPr>
                <w:sz w:val="28"/>
                <w:szCs w:val="28"/>
                <w:lang w:val="en-US" w:eastAsia="zh-CN"/>
              </w:rPr>
            </w:pPr>
            <w:r w:rsidRPr="007D5E50">
              <w:rPr>
                <w:sz w:val="28"/>
                <w:szCs w:val="28"/>
                <w:lang w:val="en-US" w:eastAsia="zh-CN"/>
              </w:rPr>
              <w:t>351,723,108</w:t>
            </w:r>
          </w:p>
        </w:tc>
        <w:tc>
          <w:tcPr>
            <w:tcW w:w="1512" w:type="dxa"/>
            <w:tcBorders>
              <w:top w:val="nil"/>
              <w:left w:val="nil"/>
              <w:bottom w:val="single" w:sz="4" w:space="0" w:color="auto"/>
              <w:right w:val="nil"/>
            </w:tcBorders>
            <w:shd w:val="clear" w:color="auto" w:fill="auto"/>
            <w:vAlign w:val="bottom"/>
          </w:tcPr>
          <w:p w:rsidR="007D5E50" w:rsidRPr="00BE5FBA" w:rsidRDefault="007D5E50" w:rsidP="00780B5F">
            <w:pPr>
              <w:jc w:val="right"/>
              <w:rPr>
                <w:sz w:val="28"/>
                <w:szCs w:val="28"/>
              </w:rPr>
            </w:pPr>
            <w:r w:rsidRPr="00BE5FBA">
              <w:rPr>
                <w:sz w:val="28"/>
                <w:szCs w:val="28"/>
              </w:rPr>
              <w:t>(5,206,415,965)</w:t>
            </w:r>
          </w:p>
        </w:tc>
      </w:tr>
      <w:tr w:rsidR="007D5E50" w:rsidRPr="007D5E50" w:rsidTr="00780B5F">
        <w:tc>
          <w:tcPr>
            <w:tcW w:w="3141" w:type="dxa"/>
            <w:tcBorders>
              <w:top w:val="nil"/>
              <w:left w:val="nil"/>
              <w:bottom w:val="nil"/>
              <w:right w:val="nil"/>
            </w:tcBorders>
            <w:shd w:val="clear" w:color="auto" w:fill="auto"/>
            <w:vAlign w:val="bottom"/>
          </w:tcPr>
          <w:p w:rsidR="007D5E50" w:rsidRPr="007D5E50" w:rsidRDefault="007D5E50" w:rsidP="00780B5F">
            <w:pPr>
              <w:ind w:left="-45"/>
              <w:jc w:val="thaiDistribute"/>
              <w:rPr>
                <w:sz w:val="28"/>
                <w:szCs w:val="28"/>
                <w:cs/>
                <w:lang w:val="en-US" w:eastAsia="zh-CN"/>
              </w:rPr>
            </w:pPr>
            <w:r w:rsidRPr="007D5E50">
              <w:rPr>
                <w:sz w:val="28"/>
                <w:szCs w:val="28"/>
                <w:cs/>
                <w:lang w:val="en-US" w:eastAsia="zh-CN"/>
              </w:rPr>
              <w:t>กำไร(ขาดทุน)ขั้นต้น</w:t>
            </w:r>
          </w:p>
        </w:tc>
        <w:tc>
          <w:tcPr>
            <w:tcW w:w="1514" w:type="dxa"/>
            <w:tcBorders>
              <w:left w:val="nil"/>
              <w:right w:val="nil"/>
            </w:tcBorders>
            <w:shd w:val="clear" w:color="auto" w:fill="auto"/>
            <w:vAlign w:val="bottom"/>
          </w:tcPr>
          <w:p w:rsidR="007D5E50" w:rsidRPr="007D5E50" w:rsidRDefault="007D5E50" w:rsidP="00780B5F">
            <w:pPr>
              <w:pBdr>
                <w:bottom w:val="double" w:sz="4" w:space="1" w:color="auto"/>
              </w:pBdr>
              <w:ind w:left="-99" w:right="98"/>
              <w:jc w:val="right"/>
              <w:rPr>
                <w:sz w:val="28"/>
                <w:szCs w:val="28"/>
                <w:lang w:val="en-US" w:eastAsia="zh-CN"/>
              </w:rPr>
            </w:pPr>
            <w:r w:rsidRPr="007D5E50">
              <w:rPr>
                <w:sz w:val="28"/>
                <w:szCs w:val="28"/>
                <w:lang w:val="en-US" w:eastAsia="zh-CN"/>
              </w:rPr>
              <w:t>239,937,508</w:t>
            </w:r>
          </w:p>
        </w:tc>
        <w:tc>
          <w:tcPr>
            <w:tcW w:w="1512" w:type="dxa"/>
            <w:tcBorders>
              <w:left w:val="nil"/>
              <w:right w:val="nil"/>
            </w:tcBorders>
            <w:shd w:val="clear" w:color="auto" w:fill="auto"/>
            <w:vAlign w:val="bottom"/>
          </w:tcPr>
          <w:p w:rsidR="007D5E50" w:rsidRPr="007D5E50" w:rsidRDefault="007D5E50" w:rsidP="00780B5F">
            <w:pPr>
              <w:pBdr>
                <w:bottom w:val="double" w:sz="4" w:space="1" w:color="auto"/>
              </w:pBdr>
              <w:ind w:left="-99" w:right="193"/>
              <w:jc w:val="right"/>
              <w:rPr>
                <w:sz w:val="28"/>
                <w:szCs w:val="28"/>
                <w:lang w:val="en-US" w:eastAsia="zh-CN"/>
              </w:rPr>
            </w:pPr>
            <w:r w:rsidRPr="007D5E50">
              <w:rPr>
                <w:rFonts w:hint="cs"/>
                <w:sz w:val="28"/>
                <w:szCs w:val="28"/>
                <w:cs/>
                <w:lang w:val="en-US" w:eastAsia="zh-CN"/>
              </w:rPr>
              <w:t>34</w:t>
            </w:r>
            <w:r w:rsidRPr="007D5E50">
              <w:rPr>
                <w:sz w:val="28"/>
                <w:szCs w:val="28"/>
                <w:lang w:val="en-US" w:eastAsia="zh-CN"/>
              </w:rPr>
              <w:t>,308,774</w:t>
            </w:r>
          </w:p>
        </w:tc>
        <w:tc>
          <w:tcPr>
            <w:tcW w:w="1512" w:type="dxa"/>
            <w:tcBorders>
              <w:top w:val="single" w:sz="4" w:space="0" w:color="auto"/>
              <w:left w:val="nil"/>
              <w:bottom w:val="double" w:sz="4" w:space="0" w:color="auto"/>
              <w:right w:val="nil"/>
            </w:tcBorders>
            <w:shd w:val="clear" w:color="auto" w:fill="auto"/>
          </w:tcPr>
          <w:p w:rsidR="007D5E50" w:rsidRPr="007D5E50" w:rsidRDefault="007D5E50" w:rsidP="00780B5F">
            <w:pPr>
              <w:ind w:left="-99" w:right="193"/>
              <w:jc w:val="right"/>
              <w:rPr>
                <w:rFonts w:hint="cs"/>
                <w:sz w:val="28"/>
                <w:szCs w:val="28"/>
                <w:cs/>
                <w:lang w:val="en-US" w:eastAsia="zh-CN"/>
              </w:rPr>
            </w:pPr>
            <w:r w:rsidRPr="007D5E50">
              <w:rPr>
                <w:sz w:val="28"/>
                <w:szCs w:val="28"/>
                <w:lang w:val="en-US" w:eastAsia="zh-CN"/>
              </w:rPr>
              <w:t>22,275,016</w:t>
            </w:r>
          </w:p>
        </w:tc>
        <w:tc>
          <w:tcPr>
            <w:tcW w:w="1512" w:type="dxa"/>
            <w:tcBorders>
              <w:top w:val="single" w:sz="4" w:space="0" w:color="auto"/>
              <w:left w:val="nil"/>
              <w:right w:val="nil"/>
            </w:tcBorders>
            <w:shd w:val="clear" w:color="auto" w:fill="auto"/>
            <w:vAlign w:val="bottom"/>
          </w:tcPr>
          <w:p w:rsidR="007D5E50" w:rsidRPr="007D5E50" w:rsidRDefault="007D5E50" w:rsidP="00780B5F">
            <w:pPr>
              <w:ind w:left="-99" w:right="-43"/>
              <w:jc w:val="right"/>
              <w:rPr>
                <w:sz w:val="28"/>
                <w:szCs w:val="28"/>
                <w:lang w:val="en-US" w:eastAsia="zh-CN"/>
              </w:rPr>
            </w:pPr>
            <w:r w:rsidRPr="007D5E50">
              <w:rPr>
                <w:sz w:val="28"/>
                <w:szCs w:val="28"/>
                <w:lang w:val="en-US" w:eastAsia="zh-CN"/>
              </w:rPr>
              <w:t>296,521,298</w:t>
            </w:r>
          </w:p>
        </w:tc>
      </w:tr>
      <w:tr w:rsidR="007D5E50" w:rsidRPr="007D5E50" w:rsidTr="00780B5F">
        <w:tc>
          <w:tcPr>
            <w:tcW w:w="3141" w:type="dxa"/>
            <w:tcBorders>
              <w:top w:val="nil"/>
              <w:left w:val="nil"/>
              <w:bottom w:val="nil"/>
              <w:right w:val="nil"/>
            </w:tcBorders>
            <w:shd w:val="clear" w:color="auto" w:fill="auto"/>
            <w:vAlign w:val="bottom"/>
          </w:tcPr>
          <w:p w:rsidR="007D5E50" w:rsidRPr="007D5E50" w:rsidRDefault="007D5E50" w:rsidP="00780B5F">
            <w:pPr>
              <w:ind w:left="-45"/>
              <w:jc w:val="thaiDistribute"/>
              <w:rPr>
                <w:sz w:val="28"/>
                <w:szCs w:val="28"/>
                <w:lang w:val="en-US" w:eastAsia="zh-CN"/>
              </w:rPr>
            </w:pPr>
            <w:r w:rsidRPr="007D5E50">
              <w:rPr>
                <w:sz w:val="28"/>
                <w:szCs w:val="28"/>
                <w:cs/>
                <w:lang w:val="en-US" w:eastAsia="zh-CN"/>
              </w:rPr>
              <w:t>รายได้อื่น</w:t>
            </w:r>
          </w:p>
        </w:tc>
        <w:tc>
          <w:tcPr>
            <w:tcW w:w="1514" w:type="dxa"/>
            <w:tcBorders>
              <w:left w:val="nil"/>
              <w:bottom w:val="nil"/>
              <w:right w:val="nil"/>
            </w:tcBorders>
            <w:shd w:val="clear" w:color="auto" w:fill="auto"/>
            <w:vAlign w:val="bottom"/>
          </w:tcPr>
          <w:p w:rsidR="007D5E50" w:rsidRPr="007D5E50" w:rsidRDefault="007D5E50" w:rsidP="00780B5F">
            <w:pPr>
              <w:ind w:left="-99" w:right="-43"/>
              <w:jc w:val="right"/>
              <w:rPr>
                <w:sz w:val="28"/>
                <w:szCs w:val="28"/>
                <w:lang w:val="en-US" w:eastAsia="zh-CN"/>
              </w:rPr>
            </w:pPr>
          </w:p>
        </w:tc>
        <w:tc>
          <w:tcPr>
            <w:tcW w:w="1512" w:type="dxa"/>
            <w:tcBorders>
              <w:left w:val="nil"/>
              <w:bottom w:val="nil"/>
              <w:right w:val="nil"/>
            </w:tcBorders>
            <w:shd w:val="clear" w:color="auto" w:fill="auto"/>
            <w:vAlign w:val="bottom"/>
          </w:tcPr>
          <w:p w:rsidR="007D5E50" w:rsidRPr="007D5E50" w:rsidRDefault="007D5E50" w:rsidP="00780B5F">
            <w:pPr>
              <w:ind w:left="-99" w:right="-43"/>
              <w:jc w:val="right"/>
              <w:rPr>
                <w:sz w:val="28"/>
                <w:szCs w:val="28"/>
                <w:lang w:val="en-US" w:eastAsia="zh-CN"/>
              </w:rPr>
            </w:pPr>
          </w:p>
        </w:tc>
        <w:tc>
          <w:tcPr>
            <w:tcW w:w="1512" w:type="dxa"/>
            <w:tcBorders>
              <w:left w:val="nil"/>
              <w:bottom w:val="nil"/>
              <w:right w:val="nil"/>
            </w:tcBorders>
            <w:shd w:val="clear" w:color="auto" w:fill="auto"/>
            <w:vAlign w:val="bottom"/>
          </w:tcPr>
          <w:p w:rsidR="007D5E50" w:rsidRPr="007D5E50" w:rsidRDefault="007D5E50" w:rsidP="00780B5F">
            <w:pPr>
              <w:ind w:left="-99" w:right="-43"/>
              <w:jc w:val="right"/>
              <w:rPr>
                <w:sz w:val="28"/>
                <w:szCs w:val="28"/>
                <w:lang w:val="en-US" w:eastAsia="zh-CN"/>
              </w:rPr>
            </w:pPr>
          </w:p>
        </w:tc>
        <w:tc>
          <w:tcPr>
            <w:tcW w:w="1512" w:type="dxa"/>
            <w:tcBorders>
              <w:left w:val="nil"/>
              <w:bottom w:val="single" w:sz="4" w:space="0" w:color="auto"/>
              <w:right w:val="nil"/>
            </w:tcBorders>
            <w:shd w:val="clear" w:color="auto" w:fill="auto"/>
            <w:vAlign w:val="bottom"/>
          </w:tcPr>
          <w:p w:rsidR="007D5E50" w:rsidRPr="007D5E50" w:rsidRDefault="007D5E50" w:rsidP="00780B5F">
            <w:pPr>
              <w:ind w:left="-99" w:right="-43"/>
              <w:jc w:val="right"/>
              <w:rPr>
                <w:sz w:val="28"/>
                <w:szCs w:val="28"/>
                <w:lang w:val="en-US" w:eastAsia="zh-CN"/>
              </w:rPr>
            </w:pPr>
            <w:r w:rsidRPr="007D5E50">
              <w:rPr>
                <w:sz w:val="28"/>
                <w:szCs w:val="28"/>
                <w:lang w:val="en-US" w:eastAsia="zh-CN"/>
              </w:rPr>
              <w:t>23,337,831</w:t>
            </w:r>
          </w:p>
        </w:tc>
      </w:tr>
      <w:tr w:rsidR="007D5E50" w:rsidRPr="007D5E50" w:rsidTr="00780B5F">
        <w:tc>
          <w:tcPr>
            <w:tcW w:w="3141" w:type="dxa"/>
            <w:tcBorders>
              <w:top w:val="nil"/>
              <w:left w:val="nil"/>
              <w:bottom w:val="nil"/>
              <w:right w:val="nil"/>
            </w:tcBorders>
            <w:shd w:val="clear" w:color="auto" w:fill="auto"/>
            <w:vAlign w:val="bottom"/>
          </w:tcPr>
          <w:p w:rsidR="007D5E50" w:rsidRPr="007D5E50" w:rsidRDefault="007D5E50" w:rsidP="00780B5F">
            <w:pPr>
              <w:ind w:left="-45"/>
              <w:jc w:val="thaiDistribute"/>
              <w:rPr>
                <w:sz w:val="28"/>
                <w:szCs w:val="28"/>
                <w:cs/>
                <w:lang w:val="en-US" w:eastAsia="zh-CN"/>
              </w:rPr>
            </w:pPr>
            <w:r w:rsidRPr="007D5E50">
              <w:rPr>
                <w:rFonts w:hint="cs"/>
                <w:sz w:val="28"/>
                <w:szCs w:val="28"/>
                <w:cs/>
                <w:lang w:val="en-US" w:eastAsia="zh-CN"/>
              </w:rPr>
              <w:t>กำไร(ขาดทุน)ก่อนค่าใช้จ่าย</w:t>
            </w:r>
          </w:p>
        </w:tc>
        <w:tc>
          <w:tcPr>
            <w:tcW w:w="1514" w:type="dxa"/>
            <w:tcBorders>
              <w:left w:val="nil"/>
              <w:bottom w:val="nil"/>
              <w:right w:val="nil"/>
            </w:tcBorders>
            <w:shd w:val="clear" w:color="auto" w:fill="auto"/>
            <w:vAlign w:val="bottom"/>
          </w:tcPr>
          <w:p w:rsidR="007D5E50" w:rsidRPr="007D5E50" w:rsidRDefault="007D5E50" w:rsidP="00780B5F">
            <w:pPr>
              <w:ind w:left="-99" w:right="-43"/>
              <w:jc w:val="right"/>
              <w:rPr>
                <w:sz w:val="28"/>
                <w:szCs w:val="28"/>
                <w:lang w:val="en-US" w:eastAsia="zh-CN"/>
              </w:rPr>
            </w:pPr>
          </w:p>
        </w:tc>
        <w:tc>
          <w:tcPr>
            <w:tcW w:w="1512" w:type="dxa"/>
            <w:tcBorders>
              <w:left w:val="nil"/>
              <w:bottom w:val="nil"/>
              <w:right w:val="nil"/>
            </w:tcBorders>
            <w:shd w:val="clear" w:color="auto" w:fill="auto"/>
            <w:vAlign w:val="bottom"/>
          </w:tcPr>
          <w:p w:rsidR="007D5E50" w:rsidRPr="007D5E50" w:rsidRDefault="007D5E50" w:rsidP="00780B5F">
            <w:pPr>
              <w:ind w:left="-99" w:right="-43"/>
              <w:jc w:val="right"/>
              <w:rPr>
                <w:sz w:val="28"/>
                <w:szCs w:val="28"/>
                <w:lang w:val="en-US" w:eastAsia="zh-CN"/>
              </w:rPr>
            </w:pPr>
          </w:p>
        </w:tc>
        <w:tc>
          <w:tcPr>
            <w:tcW w:w="1512" w:type="dxa"/>
            <w:tcBorders>
              <w:left w:val="nil"/>
              <w:bottom w:val="nil"/>
              <w:right w:val="nil"/>
            </w:tcBorders>
            <w:shd w:val="clear" w:color="auto" w:fill="auto"/>
            <w:vAlign w:val="bottom"/>
          </w:tcPr>
          <w:p w:rsidR="007D5E50" w:rsidRPr="007D5E50" w:rsidRDefault="007D5E50" w:rsidP="00780B5F">
            <w:pPr>
              <w:ind w:left="-99" w:right="-43"/>
              <w:jc w:val="right"/>
              <w:rPr>
                <w:sz w:val="28"/>
                <w:szCs w:val="28"/>
                <w:lang w:val="en-US" w:eastAsia="zh-CN"/>
              </w:rPr>
            </w:pPr>
          </w:p>
        </w:tc>
        <w:tc>
          <w:tcPr>
            <w:tcW w:w="1512" w:type="dxa"/>
            <w:tcBorders>
              <w:top w:val="single" w:sz="4" w:space="0" w:color="auto"/>
              <w:left w:val="nil"/>
              <w:bottom w:val="single" w:sz="4" w:space="0" w:color="auto"/>
              <w:right w:val="nil"/>
            </w:tcBorders>
            <w:shd w:val="clear" w:color="auto" w:fill="auto"/>
            <w:vAlign w:val="bottom"/>
          </w:tcPr>
          <w:p w:rsidR="007D5E50" w:rsidRPr="007D5E50" w:rsidRDefault="007D5E50" w:rsidP="00780B5F">
            <w:pPr>
              <w:ind w:left="-99" w:right="-43"/>
              <w:jc w:val="right"/>
              <w:rPr>
                <w:sz w:val="28"/>
                <w:szCs w:val="28"/>
                <w:lang w:val="en-US" w:eastAsia="zh-CN"/>
              </w:rPr>
            </w:pPr>
            <w:r w:rsidRPr="007D5E50">
              <w:rPr>
                <w:sz w:val="28"/>
                <w:szCs w:val="28"/>
                <w:lang w:val="en-US" w:eastAsia="zh-CN"/>
              </w:rPr>
              <w:t>319,859,129</w:t>
            </w:r>
          </w:p>
        </w:tc>
      </w:tr>
      <w:tr w:rsidR="007D5E50" w:rsidRPr="007D5E50" w:rsidTr="00780B5F">
        <w:tc>
          <w:tcPr>
            <w:tcW w:w="3141" w:type="dxa"/>
            <w:tcBorders>
              <w:top w:val="nil"/>
              <w:left w:val="nil"/>
              <w:bottom w:val="nil"/>
              <w:right w:val="nil"/>
            </w:tcBorders>
            <w:shd w:val="clear" w:color="auto" w:fill="auto"/>
            <w:vAlign w:val="bottom"/>
          </w:tcPr>
          <w:p w:rsidR="007D5E50" w:rsidRPr="007D5E50" w:rsidRDefault="007D5E50" w:rsidP="00780B5F">
            <w:pPr>
              <w:ind w:left="-45"/>
              <w:jc w:val="thaiDistribute"/>
              <w:rPr>
                <w:sz w:val="28"/>
                <w:szCs w:val="28"/>
                <w:cs/>
                <w:lang w:val="en-US" w:eastAsia="zh-CN"/>
              </w:rPr>
            </w:pPr>
            <w:r w:rsidRPr="007D5E50">
              <w:rPr>
                <w:sz w:val="28"/>
                <w:szCs w:val="28"/>
                <w:cs/>
                <w:lang w:val="en-US" w:eastAsia="zh-CN"/>
              </w:rPr>
              <w:t>ค่าใช้จ่ายในการข</w:t>
            </w:r>
            <w:r w:rsidRPr="007D5E50">
              <w:rPr>
                <w:rFonts w:hint="cs"/>
                <w:sz w:val="28"/>
                <w:szCs w:val="28"/>
                <w:cs/>
                <w:lang w:val="en-US" w:eastAsia="zh-CN"/>
              </w:rPr>
              <w:t>าย</w:t>
            </w:r>
          </w:p>
        </w:tc>
        <w:tc>
          <w:tcPr>
            <w:tcW w:w="1514" w:type="dxa"/>
            <w:tcBorders>
              <w:top w:val="nil"/>
              <w:left w:val="nil"/>
              <w:right w:val="nil"/>
            </w:tcBorders>
            <w:shd w:val="clear" w:color="auto" w:fill="auto"/>
            <w:vAlign w:val="bottom"/>
          </w:tcPr>
          <w:p w:rsidR="007D5E50" w:rsidRPr="007D5E50" w:rsidRDefault="007D5E50" w:rsidP="00780B5F">
            <w:pPr>
              <w:ind w:left="-99" w:right="-43"/>
              <w:jc w:val="right"/>
              <w:rPr>
                <w:sz w:val="28"/>
                <w:szCs w:val="28"/>
                <w:lang w:val="en-US" w:eastAsia="zh-CN"/>
              </w:rPr>
            </w:pPr>
          </w:p>
        </w:tc>
        <w:tc>
          <w:tcPr>
            <w:tcW w:w="1512" w:type="dxa"/>
            <w:tcBorders>
              <w:top w:val="nil"/>
              <w:left w:val="nil"/>
              <w:right w:val="nil"/>
            </w:tcBorders>
            <w:shd w:val="clear" w:color="auto" w:fill="auto"/>
            <w:vAlign w:val="bottom"/>
          </w:tcPr>
          <w:p w:rsidR="007D5E50" w:rsidRPr="007D5E50" w:rsidRDefault="007D5E50" w:rsidP="00780B5F">
            <w:pPr>
              <w:ind w:left="-99" w:right="-43"/>
              <w:jc w:val="right"/>
              <w:rPr>
                <w:sz w:val="28"/>
                <w:szCs w:val="28"/>
                <w:lang w:val="en-US" w:eastAsia="zh-CN"/>
              </w:rPr>
            </w:pPr>
          </w:p>
        </w:tc>
        <w:tc>
          <w:tcPr>
            <w:tcW w:w="1512" w:type="dxa"/>
            <w:tcBorders>
              <w:top w:val="nil"/>
              <w:left w:val="nil"/>
              <w:right w:val="nil"/>
            </w:tcBorders>
            <w:shd w:val="clear" w:color="auto" w:fill="auto"/>
            <w:vAlign w:val="bottom"/>
          </w:tcPr>
          <w:p w:rsidR="007D5E50" w:rsidRPr="007D5E50" w:rsidRDefault="007D5E50" w:rsidP="00780B5F">
            <w:pPr>
              <w:ind w:left="-99" w:right="-43"/>
              <w:jc w:val="right"/>
              <w:rPr>
                <w:sz w:val="28"/>
                <w:szCs w:val="28"/>
                <w:lang w:val="en-US" w:eastAsia="zh-CN"/>
              </w:rPr>
            </w:pPr>
          </w:p>
        </w:tc>
        <w:tc>
          <w:tcPr>
            <w:tcW w:w="1512" w:type="dxa"/>
            <w:tcBorders>
              <w:top w:val="single" w:sz="4" w:space="0" w:color="auto"/>
              <w:left w:val="nil"/>
              <w:right w:val="nil"/>
            </w:tcBorders>
            <w:shd w:val="clear" w:color="auto" w:fill="auto"/>
            <w:vAlign w:val="bottom"/>
          </w:tcPr>
          <w:p w:rsidR="007D5E50" w:rsidRPr="007D5E50" w:rsidRDefault="007D5E50" w:rsidP="00780B5F">
            <w:pPr>
              <w:jc w:val="right"/>
              <w:rPr>
                <w:sz w:val="28"/>
                <w:szCs w:val="28"/>
              </w:rPr>
            </w:pPr>
            <w:r w:rsidRPr="007D5E50">
              <w:rPr>
                <w:sz w:val="28"/>
                <w:szCs w:val="28"/>
              </w:rPr>
              <w:t>(53,067,851)</w:t>
            </w:r>
          </w:p>
        </w:tc>
      </w:tr>
      <w:tr w:rsidR="007D5E50" w:rsidRPr="007D5E50" w:rsidTr="00780B5F">
        <w:tc>
          <w:tcPr>
            <w:tcW w:w="3141" w:type="dxa"/>
            <w:tcBorders>
              <w:top w:val="nil"/>
              <w:left w:val="nil"/>
              <w:bottom w:val="nil"/>
              <w:right w:val="nil"/>
            </w:tcBorders>
            <w:shd w:val="clear" w:color="auto" w:fill="auto"/>
            <w:vAlign w:val="bottom"/>
          </w:tcPr>
          <w:p w:rsidR="007D5E50" w:rsidRPr="007D5E50" w:rsidRDefault="007D5E50" w:rsidP="00780B5F">
            <w:pPr>
              <w:ind w:left="-45"/>
              <w:jc w:val="thaiDistribute"/>
              <w:rPr>
                <w:sz w:val="28"/>
                <w:szCs w:val="28"/>
                <w:cs/>
                <w:lang w:val="en-US" w:eastAsia="zh-CN"/>
              </w:rPr>
            </w:pPr>
            <w:r w:rsidRPr="007D5E50">
              <w:rPr>
                <w:sz w:val="28"/>
                <w:szCs w:val="28"/>
                <w:cs/>
                <w:lang w:val="en-US" w:eastAsia="zh-CN"/>
              </w:rPr>
              <w:t>ค่าใช้จ่ายในการบริหาร</w:t>
            </w:r>
          </w:p>
        </w:tc>
        <w:tc>
          <w:tcPr>
            <w:tcW w:w="1514" w:type="dxa"/>
            <w:tcBorders>
              <w:top w:val="nil"/>
              <w:left w:val="nil"/>
              <w:right w:val="nil"/>
            </w:tcBorders>
            <w:shd w:val="clear" w:color="auto" w:fill="auto"/>
            <w:vAlign w:val="bottom"/>
          </w:tcPr>
          <w:p w:rsidR="007D5E50" w:rsidRPr="007D5E50" w:rsidRDefault="007D5E50" w:rsidP="00780B5F">
            <w:pPr>
              <w:ind w:left="-99" w:right="-43"/>
              <w:jc w:val="right"/>
              <w:rPr>
                <w:sz w:val="28"/>
                <w:szCs w:val="28"/>
                <w:lang w:val="en-US" w:eastAsia="zh-CN"/>
              </w:rPr>
            </w:pPr>
          </w:p>
        </w:tc>
        <w:tc>
          <w:tcPr>
            <w:tcW w:w="1512" w:type="dxa"/>
            <w:tcBorders>
              <w:top w:val="nil"/>
              <w:left w:val="nil"/>
              <w:right w:val="nil"/>
            </w:tcBorders>
            <w:shd w:val="clear" w:color="auto" w:fill="auto"/>
            <w:vAlign w:val="bottom"/>
          </w:tcPr>
          <w:p w:rsidR="007D5E50" w:rsidRPr="007D5E50" w:rsidRDefault="007D5E50" w:rsidP="00780B5F">
            <w:pPr>
              <w:ind w:left="-99" w:right="-43"/>
              <w:jc w:val="right"/>
              <w:rPr>
                <w:sz w:val="28"/>
                <w:szCs w:val="28"/>
                <w:lang w:val="en-US" w:eastAsia="zh-CN"/>
              </w:rPr>
            </w:pPr>
          </w:p>
        </w:tc>
        <w:tc>
          <w:tcPr>
            <w:tcW w:w="1512" w:type="dxa"/>
            <w:tcBorders>
              <w:top w:val="nil"/>
              <w:left w:val="nil"/>
              <w:right w:val="nil"/>
            </w:tcBorders>
            <w:shd w:val="clear" w:color="auto" w:fill="auto"/>
            <w:vAlign w:val="bottom"/>
          </w:tcPr>
          <w:p w:rsidR="007D5E50" w:rsidRPr="007D5E50" w:rsidRDefault="007D5E50" w:rsidP="00780B5F">
            <w:pPr>
              <w:ind w:left="-99" w:right="-43"/>
              <w:jc w:val="right"/>
              <w:rPr>
                <w:sz w:val="28"/>
                <w:szCs w:val="28"/>
                <w:lang w:val="en-US" w:eastAsia="zh-CN"/>
              </w:rPr>
            </w:pPr>
          </w:p>
        </w:tc>
        <w:tc>
          <w:tcPr>
            <w:tcW w:w="1512" w:type="dxa"/>
            <w:tcBorders>
              <w:left w:val="nil"/>
              <w:right w:val="nil"/>
            </w:tcBorders>
            <w:shd w:val="clear" w:color="auto" w:fill="auto"/>
            <w:vAlign w:val="bottom"/>
          </w:tcPr>
          <w:p w:rsidR="007D5E50" w:rsidRPr="007D5E50" w:rsidRDefault="007D5E50" w:rsidP="00780B5F">
            <w:pPr>
              <w:jc w:val="right"/>
              <w:rPr>
                <w:sz w:val="28"/>
                <w:szCs w:val="28"/>
              </w:rPr>
            </w:pPr>
            <w:r w:rsidRPr="007D5E50">
              <w:rPr>
                <w:sz w:val="28"/>
                <w:szCs w:val="28"/>
              </w:rPr>
              <w:t>(290,359,190)</w:t>
            </w:r>
          </w:p>
        </w:tc>
      </w:tr>
      <w:tr w:rsidR="007D5E50" w:rsidRPr="007D5E50" w:rsidTr="00780B5F">
        <w:tc>
          <w:tcPr>
            <w:tcW w:w="3141" w:type="dxa"/>
            <w:tcBorders>
              <w:top w:val="nil"/>
              <w:left w:val="nil"/>
              <w:bottom w:val="nil"/>
              <w:right w:val="nil"/>
            </w:tcBorders>
            <w:shd w:val="clear" w:color="auto" w:fill="auto"/>
            <w:vAlign w:val="bottom"/>
          </w:tcPr>
          <w:p w:rsidR="007D5E50" w:rsidRPr="007D5E50" w:rsidRDefault="007D5E50" w:rsidP="00780B5F">
            <w:pPr>
              <w:ind w:left="-45"/>
              <w:jc w:val="thaiDistribute"/>
              <w:rPr>
                <w:sz w:val="28"/>
                <w:szCs w:val="28"/>
                <w:cs/>
                <w:lang w:val="en-US" w:eastAsia="zh-CN"/>
              </w:rPr>
            </w:pPr>
            <w:r w:rsidRPr="007D5E50">
              <w:rPr>
                <w:rFonts w:hint="cs"/>
                <w:sz w:val="28"/>
                <w:szCs w:val="28"/>
                <w:cs/>
                <w:lang w:val="en-US" w:eastAsia="zh-CN"/>
              </w:rPr>
              <w:t>ค่าตอบแทนผู้บริหาร</w:t>
            </w:r>
          </w:p>
        </w:tc>
        <w:tc>
          <w:tcPr>
            <w:tcW w:w="1514" w:type="dxa"/>
            <w:tcBorders>
              <w:top w:val="nil"/>
              <w:left w:val="nil"/>
              <w:right w:val="nil"/>
            </w:tcBorders>
            <w:shd w:val="clear" w:color="auto" w:fill="auto"/>
            <w:vAlign w:val="bottom"/>
          </w:tcPr>
          <w:p w:rsidR="007D5E50" w:rsidRPr="007D5E50" w:rsidRDefault="007D5E50" w:rsidP="00780B5F">
            <w:pPr>
              <w:ind w:left="-99" w:right="-43"/>
              <w:jc w:val="right"/>
              <w:rPr>
                <w:sz w:val="28"/>
                <w:szCs w:val="28"/>
                <w:lang w:val="en-US" w:eastAsia="zh-CN"/>
              </w:rPr>
            </w:pPr>
          </w:p>
        </w:tc>
        <w:tc>
          <w:tcPr>
            <w:tcW w:w="1512" w:type="dxa"/>
            <w:tcBorders>
              <w:top w:val="nil"/>
              <w:left w:val="nil"/>
              <w:right w:val="nil"/>
            </w:tcBorders>
            <w:shd w:val="clear" w:color="auto" w:fill="auto"/>
            <w:vAlign w:val="bottom"/>
          </w:tcPr>
          <w:p w:rsidR="007D5E50" w:rsidRPr="007D5E50" w:rsidRDefault="007D5E50" w:rsidP="00780B5F">
            <w:pPr>
              <w:ind w:left="-99" w:right="-43"/>
              <w:jc w:val="right"/>
              <w:rPr>
                <w:sz w:val="28"/>
                <w:szCs w:val="28"/>
                <w:lang w:val="en-US" w:eastAsia="zh-CN"/>
              </w:rPr>
            </w:pPr>
          </w:p>
        </w:tc>
        <w:tc>
          <w:tcPr>
            <w:tcW w:w="1512" w:type="dxa"/>
            <w:tcBorders>
              <w:top w:val="nil"/>
              <w:left w:val="nil"/>
              <w:right w:val="nil"/>
            </w:tcBorders>
            <w:shd w:val="clear" w:color="auto" w:fill="auto"/>
            <w:vAlign w:val="bottom"/>
          </w:tcPr>
          <w:p w:rsidR="007D5E50" w:rsidRPr="007D5E50" w:rsidRDefault="007D5E50" w:rsidP="00780B5F">
            <w:pPr>
              <w:ind w:left="-99" w:right="-43"/>
              <w:jc w:val="right"/>
              <w:rPr>
                <w:sz w:val="28"/>
                <w:szCs w:val="28"/>
                <w:lang w:val="en-US" w:eastAsia="zh-CN"/>
              </w:rPr>
            </w:pPr>
          </w:p>
        </w:tc>
        <w:tc>
          <w:tcPr>
            <w:tcW w:w="1512" w:type="dxa"/>
            <w:tcBorders>
              <w:left w:val="nil"/>
              <w:bottom w:val="single" w:sz="4" w:space="0" w:color="auto"/>
              <w:right w:val="nil"/>
            </w:tcBorders>
            <w:shd w:val="clear" w:color="auto" w:fill="auto"/>
          </w:tcPr>
          <w:p w:rsidR="007D5E50" w:rsidRPr="007D5E50" w:rsidRDefault="007D5E50" w:rsidP="00780B5F">
            <w:pPr>
              <w:ind w:left="-99" w:right="-43"/>
              <w:jc w:val="right"/>
              <w:rPr>
                <w:sz w:val="28"/>
                <w:szCs w:val="28"/>
                <w:lang w:val="en-US" w:eastAsia="zh-CN"/>
              </w:rPr>
            </w:pPr>
            <w:r w:rsidRPr="007D5E50">
              <w:rPr>
                <w:sz w:val="28"/>
                <w:szCs w:val="28"/>
                <w:lang w:val="en-US" w:eastAsia="zh-CN"/>
              </w:rPr>
              <w:t>(20,908,095)</w:t>
            </w:r>
          </w:p>
        </w:tc>
      </w:tr>
      <w:tr w:rsidR="007D5E50" w:rsidRPr="007D5E50" w:rsidTr="00780B5F">
        <w:tc>
          <w:tcPr>
            <w:tcW w:w="3141" w:type="dxa"/>
            <w:tcBorders>
              <w:top w:val="nil"/>
              <w:left w:val="nil"/>
              <w:bottom w:val="nil"/>
              <w:right w:val="nil"/>
            </w:tcBorders>
            <w:shd w:val="clear" w:color="auto" w:fill="auto"/>
            <w:vAlign w:val="bottom"/>
          </w:tcPr>
          <w:p w:rsidR="007D5E50" w:rsidRPr="007D5E50" w:rsidRDefault="007D5E50" w:rsidP="00780B5F">
            <w:pPr>
              <w:ind w:left="-54"/>
              <w:jc w:val="thaiDistribute"/>
              <w:rPr>
                <w:sz w:val="28"/>
                <w:szCs w:val="28"/>
                <w:cs/>
                <w:lang w:val="en-US" w:eastAsia="zh-CN"/>
              </w:rPr>
            </w:pPr>
            <w:r w:rsidRPr="007D5E50">
              <w:rPr>
                <w:rFonts w:hint="cs"/>
                <w:sz w:val="28"/>
                <w:szCs w:val="28"/>
                <w:cs/>
                <w:lang w:val="en-US" w:eastAsia="zh-CN"/>
              </w:rPr>
              <w:t>รวมค่าใช้จ่าย</w:t>
            </w:r>
          </w:p>
        </w:tc>
        <w:tc>
          <w:tcPr>
            <w:tcW w:w="1514" w:type="dxa"/>
            <w:tcBorders>
              <w:top w:val="nil"/>
              <w:left w:val="nil"/>
              <w:right w:val="nil"/>
            </w:tcBorders>
            <w:shd w:val="clear" w:color="auto" w:fill="auto"/>
            <w:vAlign w:val="bottom"/>
          </w:tcPr>
          <w:p w:rsidR="007D5E50" w:rsidRPr="007D5E50" w:rsidRDefault="007D5E50" w:rsidP="00780B5F">
            <w:pPr>
              <w:ind w:left="-99" w:right="-43"/>
              <w:jc w:val="right"/>
              <w:rPr>
                <w:sz w:val="28"/>
                <w:szCs w:val="28"/>
                <w:lang w:val="en-US" w:eastAsia="zh-CN"/>
              </w:rPr>
            </w:pPr>
          </w:p>
        </w:tc>
        <w:tc>
          <w:tcPr>
            <w:tcW w:w="1512" w:type="dxa"/>
            <w:tcBorders>
              <w:top w:val="nil"/>
              <w:left w:val="nil"/>
              <w:right w:val="nil"/>
            </w:tcBorders>
            <w:shd w:val="clear" w:color="auto" w:fill="auto"/>
            <w:vAlign w:val="bottom"/>
          </w:tcPr>
          <w:p w:rsidR="007D5E50" w:rsidRPr="007D5E50" w:rsidRDefault="007D5E50" w:rsidP="00780B5F">
            <w:pPr>
              <w:ind w:left="-99" w:right="-43"/>
              <w:jc w:val="right"/>
              <w:rPr>
                <w:sz w:val="28"/>
                <w:szCs w:val="28"/>
                <w:lang w:val="en-US" w:eastAsia="zh-CN"/>
              </w:rPr>
            </w:pPr>
          </w:p>
        </w:tc>
        <w:tc>
          <w:tcPr>
            <w:tcW w:w="1512" w:type="dxa"/>
            <w:tcBorders>
              <w:top w:val="nil"/>
              <w:left w:val="nil"/>
              <w:right w:val="nil"/>
            </w:tcBorders>
            <w:shd w:val="clear" w:color="auto" w:fill="auto"/>
            <w:vAlign w:val="bottom"/>
          </w:tcPr>
          <w:p w:rsidR="007D5E50" w:rsidRPr="007D5E50" w:rsidRDefault="007D5E50" w:rsidP="00780B5F">
            <w:pPr>
              <w:ind w:left="-99" w:right="-43"/>
              <w:jc w:val="right"/>
              <w:rPr>
                <w:sz w:val="28"/>
                <w:szCs w:val="28"/>
                <w:lang w:val="en-US" w:eastAsia="zh-CN"/>
              </w:rPr>
            </w:pPr>
          </w:p>
        </w:tc>
        <w:tc>
          <w:tcPr>
            <w:tcW w:w="1512" w:type="dxa"/>
            <w:tcBorders>
              <w:top w:val="single" w:sz="4" w:space="0" w:color="auto"/>
              <w:left w:val="nil"/>
              <w:bottom w:val="single" w:sz="4" w:space="0" w:color="auto"/>
              <w:right w:val="nil"/>
            </w:tcBorders>
            <w:shd w:val="clear" w:color="auto" w:fill="auto"/>
          </w:tcPr>
          <w:p w:rsidR="007D5E50" w:rsidRPr="007D5E50" w:rsidRDefault="007D5E50" w:rsidP="00780B5F">
            <w:pPr>
              <w:ind w:left="-99" w:right="-43"/>
              <w:jc w:val="right"/>
              <w:rPr>
                <w:sz w:val="28"/>
                <w:szCs w:val="28"/>
                <w:lang w:val="en-US" w:eastAsia="zh-CN"/>
              </w:rPr>
            </w:pPr>
            <w:r w:rsidRPr="007D5E50">
              <w:rPr>
                <w:sz w:val="28"/>
                <w:szCs w:val="28"/>
                <w:lang w:val="en-US" w:eastAsia="zh-CN"/>
              </w:rPr>
              <w:t>(364,335,136)</w:t>
            </w:r>
          </w:p>
        </w:tc>
      </w:tr>
      <w:tr w:rsidR="007D5E50" w:rsidRPr="007D5E50" w:rsidTr="00780B5F">
        <w:tc>
          <w:tcPr>
            <w:tcW w:w="4655" w:type="dxa"/>
            <w:gridSpan w:val="2"/>
            <w:tcBorders>
              <w:top w:val="nil"/>
              <w:left w:val="nil"/>
              <w:bottom w:val="nil"/>
              <w:right w:val="nil"/>
            </w:tcBorders>
            <w:shd w:val="clear" w:color="auto" w:fill="auto"/>
            <w:vAlign w:val="bottom"/>
          </w:tcPr>
          <w:p w:rsidR="007D5E50" w:rsidRPr="007D5E50" w:rsidRDefault="007D5E50" w:rsidP="00780B5F">
            <w:pPr>
              <w:ind w:left="-99" w:right="-43"/>
              <w:rPr>
                <w:sz w:val="28"/>
                <w:szCs w:val="28"/>
                <w:lang w:val="en-US" w:eastAsia="zh-CN"/>
              </w:rPr>
            </w:pPr>
            <w:r w:rsidRPr="007D5E50">
              <w:rPr>
                <w:sz w:val="28"/>
                <w:szCs w:val="28"/>
                <w:lang w:val="en-US" w:eastAsia="zh-CN"/>
              </w:rPr>
              <w:t xml:space="preserve"> </w:t>
            </w:r>
            <w:r w:rsidRPr="007D5E50">
              <w:rPr>
                <w:rFonts w:hint="cs"/>
                <w:sz w:val="28"/>
                <w:szCs w:val="28"/>
                <w:cs/>
                <w:lang w:val="en-US" w:eastAsia="zh-CN"/>
              </w:rPr>
              <w:t>กำไร(ขาดทุน)ก่อนต้นทุนทางการเงิน</w:t>
            </w:r>
          </w:p>
        </w:tc>
        <w:tc>
          <w:tcPr>
            <w:tcW w:w="1512" w:type="dxa"/>
            <w:tcBorders>
              <w:top w:val="nil"/>
              <w:left w:val="nil"/>
              <w:right w:val="nil"/>
            </w:tcBorders>
            <w:shd w:val="clear" w:color="auto" w:fill="auto"/>
            <w:vAlign w:val="bottom"/>
          </w:tcPr>
          <w:p w:rsidR="007D5E50" w:rsidRPr="007D5E50" w:rsidRDefault="007D5E50" w:rsidP="00780B5F">
            <w:pPr>
              <w:ind w:left="-99" w:right="-43"/>
              <w:jc w:val="right"/>
              <w:rPr>
                <w:sz w:val="28"/>
                <w:szCs w:val="28"/>
                <w:lang w:val="en-US" w:eastAsia="zh-CN"/>
              </w:rPr>
            </w:pPr>
          </w:p>
        </w:tc>
        <w:tc>
          <w:tcPr>
            <w:tcW w:w="1512" w:type="dxa"/>
            <w:tcBorders>
              <w:top w:val="nil"/>
              <w:left w:val="nil"/>
              <w:right w:val="nil"/>
            </w:tcBorders>
            <w:shd w:val="clear" w:color="auto" w:fill="auto"/>
            <w:vAlign w:val="bottom"/>
          </w:tcPr>
          <w:p w:rsidR="007D5E50" w:rsidRPr="007D5E50" w:rsidRDefault="007D5E50" w:rsidP="00780B5F">
            <w:pPr>
              <w:ind w:left="-99" w:right="-43"/>
              <w:jc w:val="right"/>
              <w:rPr>
                <w:sz w:val="28"/>
                <w:szCs w:val="28"/>
                <w:lang w:val="en-US" w:eastAsia="zh-CN"/>
              </w:rPr>
            </w:pPr>
          </w:p>
        </w:tc>
        <w:tc>
          <w:tcPr>
            <w:tcW w:w="1512" w:type="dxa"/>
            <w:tcBorders>
              <w:top w:val="single" w:sz="4" w:space="0" w:color="auto"/>
              <w:left w:val="nil"/>
              <w:right w:val="nil"/>
            </w:tcBorders>
            <w:shd w:val="clear" w:color="auto" w:fill="auto"/>
            <w:vAlign w:val="bottom"/>
          </w:tcPr>
          <w:p w:rsidR="007D5E50" w:rsidRPr="007D5E50" w:rsidRDefault="007D5E50" w:rsidP="00780B5F">
            <w:pPr>
              <w:ind w:left="-99" w:right="-43"/>
              <w:jc w:val="right"/>
              <w:rPr>
                <w:sz w:val="28"/>
                <w:szCs w:val="28"/>
                <w:lang w:val="en-US" w:eastAsia="zh-CN"/>
              </w:rPr>
            </w:pPr>
            <w:r w:rsidRPr="007D5E50">
              <w:rPr>
                <w:sz w:val="28"/>
                <w:szCs w:val="28"/>
                <w:lang w:val="en-US" w:eastAsia="zh-CN"/>
              </w:rPr>
              <w:t>(44,476,007)</w:t>
            </w:r>
          </w:p>
        </w:tc>
      </w:tr>
      <w:tr w:rsidR="007D5E50" w:rsidRPr="007D5E50" w:rsidTr="00780B5F">
        <w:tc>
          <w:tcPr>
            <w:tcW w:w="3141" w:type="dxa"/>
            <w:tcBorders>
              <w:top w:val="nil"/>
              <w:left w:val="nil"/>
              <w:bottom w:val="nil"/>
              <w:right w:val="nil"/>
            </w:tcBorders>
            <w:shd w:val="clear" w:color="auto" w:fill="auto"/>
            <w:vAlign w:val="bottom"/>
          </w:tcPr>
          <w:p w:rsidR="007D5E50" w:rsidRPr="007D5E50" w:rsidRDefault="007D5E50" w:rsidP="00780B5F">
            <w:pPr>
              <w:ind w:left="-45"/>
              <w:jc w:val="thaiDistribute"/>
              <w:rPr>
                <w:sz w:val="28"/>
                <w:szCs w:val="28"/>
                <w:cs/>
                <w:lang w:val="en-US" w:eastAsia="zh-CN"/>
              </w:rPr>
            </w:pPr>
            <w:r w:rsidRPr="007D5E50">
              <w:rPr>
                <w:rFonts w:hint="cs"/>
                <w:sz w:val="28"/>
                <w:szCs w:val="28"/>
                <w:cs/>
                <w:lang w:val="en-US" w:eastAsia="zh-CN"/>
              </w:rPr>
              <w:t>ต้นทุนทางการเงิน</w:t>
            </w:r>
          </w:p>
        </w:tc>
        <w:tc>
          <w:tcPr>
            <w:tcW w:w="1514" w:type="dxa"/>
            <w:tcBorders>
              <w:left w:val="nil"/>
              <w:bottom w:val="nil"/>
              <w:right w:val="nil"/>
            </w:tcBorders>
            <w:shd w:val="clear" w:color="auto" w:fill="auto"/>
            <w:vAlign w:val="bottom"/>
          </w:tcPr>
          <w:p w:rsidR="007D5E50" w:rsidRPr="007D5E50" w:rsidRDefault="007D5E50" w:rsidP="00780B5F">
            <w:pPr>
              <w:ind w:left="-99" w:right="-43"/>
              <w:jc w:val="right"/>
              <w:rPr>
                <w:sz w:val="28"/>
                <w:szCs w:val="28"/>
                <w:lang w:val="en-US" w:eastAsia="zh-CN"/>
              </w:rPr>
            </w:pPr>
          </w:p>
        </w:tc>
        <w:tc>
          <w:tcPr>
            <w:tcW w:w="1512" w:type="dxa"/>
            <w:tcBorders>
              <w:left w:val="nil"/>
              <w:bottom w:val="nil"/>
              <w:right w:val="nil"/>
            </w:tcBorders>
            <w:shd w:val="clear" w:color="auto" w:fill="auto"/>
            <w:vAlign w:val="bottom"/>
          </w:tcPr>
          <w:p w:rsidR="007D5E50" w:rsidRPr="007D5E50" w:rsidRDefault="007D5E50" w:rsidP="00780B5F">
            <w:pPr>
              <w:ind w:left="-99" w:right="-43"/>
              <w:jc w:val="right"/>
              <w:rPr>
                <w:sz w:val="28"/>
                <w:szCs w:val="28"/>
                <w:lang w:val="en-US" w:eastAsia="zh-CN"/>
              </w:rPr>
            </w:pPr>
          </w:p>
        </w:tc>
        <w:tc>
          <w:tcPr>
            <w:tcW w:w="1512" w:type="dxa"/>
            <w:tcBorders>
              <w:left w:val="nil"/>
              <w:bottom w:val="nil"/>
              <w:right w:val="nil"/>
            </w:tcBorders>
            <w:shd w:val="clear" w:color="auto" w:fill="auto"/>
            <w:vAlign w:val="bottom"/>
          </w:tcPr>
          <w:p w:rsidR="007D5E50" w:rsidRPr="007D5E50" w:rsidRDefault="007D5E50" w:rsidP="00780B5F">
            <w:pPr>
              <w:ind w:left="-99" w:right="-43"/>
              <w:jc w:val="right"/>
              <w:rPr>
                <w:sz w:val="28"/>
                <w:szCs w:val="28"/>
                <w:lang w:val="en-US" w:eastAsia="zh-CN"/>
              </w:rPr>
            </w:pPr>
          </w:p>
        </w:tc>
        <w:tc>
          <w:tcPr>
            <w:tcW w:w="1512" w:type="dxa"/>
            <w:tcBorders>
              <w:left w:val="nil"/>
              <w:right w:val="nil"/>
            </w:tcBorders>
            <w:shd w:val="clear" w:color="auto" w:fill="auto"/>
            <w:vAlign w:val="bottom"/>
          </w:tcPr>
          <w:p w:rsidR="007D5E50" w:rsidRPr="007D5E50" w:rsidRDefault="007D5E50" w:rsidP="00780B5F">
            <w:pPr>
              <w:ind w:left="-99" w:right="-43"/>
              <w:jc w:val="right"/>
              <w:rPr>
                <w:rFonts w:hint="cs"/>
                <w:sz w:val="28"/>
                <w:szCs w:val="28"/>
                <w:cs/>
                <w:lang w:val="en-US" w:eastAsia="zh-CN"/>
              </w:rPr>
            </w:pPr>
            <w:r w:rsidRPr="007D5E50">
              <w:rPr>
                <w:sz w:val="28"/>
                <w:szCs w:val="28"/>
                <w:cs/>
                <w:lang w:val="en-US" w:eastAsia="zh-CN"/>
              </w:rPr>
              <w:t>(</w:t>
            </w:r>
            <w:r w:rsidRPr="007D5E50">
              <w:rPr>
                <w:rFonts w:hint="cs"/>
                <w:sz w:val="28"/>
                <w:szCs w:val="28"/>
                <w:cs/>
                <w:lang w:val="en-US" w:eastAsia="zh-CN"/>
              </w:rPr>
              <w:t>206</w:t>
            </w:r>
            <w:r w:rsidRPr="007D5E50">
              <w:rPr>
                <w:sz w:val="28"/>
                <w:szCs w:val="28"/>
                <w:lang w:val="en-US" w:eastAsia="zh-CN"/>
              </w:rPr>
              <w:t>,765,008</w:t>
            </w:r>
            <w:r w:rsidRPr="007D5E50">
              <w:rPr>
                <w:sz w:val="28"/>
                <w:szCs w:val="28"/>
                <w:cs/>
                <w:lang w:val="en-US" w:eastAsia="zh-CN"/>
              </w:rPr>
              <w:t>)</w:t>
            </w:r>
          </w:p>
        </w:tc>
      </w:tr>
      <w:tr w:rsidR="007D5E50" w:rsidRPr="007D5E50" w:rsidTr="00780B5F">
        <w:tc>
          <w:tcPr>
            <w:tcW w:w="4655" w:type="dxa"/>
            <w:gridSpan w:val="2"/>
            <w:tcBorders>
              <w:top w:val="nil"/>
              <w:left w:val="nil"/>
              <w:bottom w:val="nil"/>
              <w:right w:val="nil"/>
            </w:tcBorders>
            <w:shd w:val="clear" w:color="auto" w:fill="auto"/>
          </w:tcPr>
          <w:p w:rsidR="007D5E50" w:rsidRPr="007D5E50" w:rsidRDefault="007D5E50" w:rsidP="00780B5F">
            <w:pPr>
              <w:ind w:left="-45"/>
              <w:rPr>
                <w:sz w:val="28"/>
                <w:szCs w:val="28"/>
                <w:lang w:val="en-US" w:eastAsia="zh-CN"/>
              </w:rPr>
            </w:pPr>
            <w:r w:rsidRPr="007D5E50">
              <w:rPr>
                <w:sz w:val="28"/>
                <w:szCs w:val="28"/>
                <w:cs/>
                <w:lang w:val="en-US" w:eastAsia="zh-CN"/>
              </w:rPr>
              <w:t>ส่วนแบ่งกำไรจากเงินลงทุน</w:t>
            </w:r>
            <w:r w:rsidRPr="007D5E50">
              <w:rPr>
                <w:rFonts w:hint="cs"/>
                <w:sz w:val="28"/>
                <w:szCs w:val="28"/>
                <w:cs/>
                <w:lang w:val="en-US" w:eastAsia="zh-CN"/>
              </w:rPr>
              <w:t>ในบริษัทร่วม</w:t>
            </w:r>
          </w:p>
        </w:tc>
        <w:tc>
          <w:tcPr>
            <w:tcW w:w="1512" w:type="dxa"/>
            <w:tcBorders>
              <w:top w:val="nil"/>
              <w:left w:val="nil"/>
              <w:right w:val="nil"/>
            </w:tcBorders>
            <w:shd w:val="clear" w:color="auto" w:fill="auto"/>
            <w:vAlign w:val="bottom"/>
          </w:tcPr>
          <w:p w:rsidR="007D5E50" w:rsidRPr="007D5E50" w:rsidRDefault="007D5E50" w:rsidP="00780B5F">
            <w:pPr>
              <w:ind w:left="-99" w:right="-43"/>
              <w:jc w:val="right"/>
              <w:rPr>
                <w:sz w:val="28"/>
                <w:szCs w:val="28"/>
                <w:lang w:val="en-US" w:eastAsia="zh-CN"/>
              </w:rPr>
            </w:pPr>
          </w:p>
        </w:tc>
        <w:tc>
          <w:tcPr>
            <w:tcW w:w="1512" w:type="dxa"/>
            <w:tcBorders>
              <w:top w:val="nil"/>
              <w:left w:val="nil"/>
              <w:right w:val="nil"/>
            </w:tcBorders>
            <w:shd w:val="clear" w:color="auto" w:fill="auto"/>
            <w:vAlign w:val="bottom"/>
          </w:tcPr>
          <w:p w:rsidR="007D5E50" w:rsidRPr="007D5E50" w:rsidRDefault="007D5E50" w:rsidP="00780B5F">
            <w:pPr>
              <w:ind w:left="-99" w:right="-43"/>
              <w:jc w:val="right"/>
              <w:rPr>
                <w:sz w:val="28"/>
                <w:szCs w:val="28"/>
                <w:lang w:val="en-US" w:eastAsia="zh-CN"/>
              </w:rPr>
            </w:pPr>
          </w:p>
        </w:tc>
        <w:tc>
          <w:tcPr>
            <w:tcW w:w="1512" w:type="dxa"/>
            <w:tcBorders>
              <w:top w:val="nil"/>
              <w:left w:val="nil"/>
              <w:bottom w:val="single" w:sz="4" w:space="0" w:color="auto"/>
              <w:right w:val="nil"/>
            </w:tcBorders>
            <w:shd w:val="clear" w:color="auto" w:fill="auto"/>
            <w:vAlign w:val="bottom"/>
          </w:tcPr>
          <w:p w:rsidR="007D5E50" w:rsidRPr="007D5E50" w:rsidRDefault="007D5E50" w:rsidP="00780B5F">
            <w:pPr>
              <w:ind w:left="-99" w:right="-43"/>
              <w:jc w:val="right"/>
              <w:rPr>
                <w:sz w:val="28"/>
                <w:szCs w:val="28"/>
                <w:lang w:val="en-US" w:eastAsia="zh-CN"/>
              </w:rPr>
            </w:pPr>
            <w:r w:rsidRPr="007D5E50">
              <w:rPr>
                <w:sz w:val="28"/>
                <w:szCs w:val="28"/>
                <w:lang w:val="en-US" w:eastAsia="zh-CN"/>
              </w:rPr>
              <w:t>4,006,250</w:t>
            </w:r>
          </w:p>
        </w:tc>
      </w:tr>
      <w:tr w:rsidR="007D5E50" w:rsidRPr="007D5E50" w:rsidTr="00780B5F">
        <w:tc>
          <w:tcPr>
            <w:tcW w:w="3141" w:type="dxa"/>
            <w:tcBorders>
              <w:left w:val="nil"/>
              <w:bottom w:val="nil"/>
              <w:right w:val="nil"/>
            </w:tcBorders>
            <w:shd w:val="clear" w:color="auto" w:fill="auto"/>
            <w:vAlign w:val="bottom"/>
          </w:tcPr>
          <w:p w:rsidR="007D5E50" w:rsidRPr="007D5E50" w:rsidRDefault="007D5E50" w:rsidP="00780B5F">
            <w:pPr>
              <w:ind w:left="-45"/>
              <w:jc w:val="thaiDistribute"/>
              <w:rPr>
                <w:sz w:val="28"/>
                <w:szCs w:val="28"/>
                <w:lang w:val="en-US" w:eastAsia="zh-CN"/>
              </w:rPr>
            </w:pPr>
            <w:r w:rsidRPr="007D5E50">
              <w:rPr>
                <w:sz w:val="28"/>
                <w:szCs w:val="28"/>
                <w:cs/>
                <w:lang w:val="en-US" w:eastAsia="zh-CN"/>
              </w:rPr>
              <w:t>กำไร(ขาดทุน)สุทธิ</w:t>
            </w:r>
          </w:p>
        </w:tc>
        <w:tc>
          <w:tcPr>
            <w:tcW w:w="1514" w:type="dxa"/>
            <w:tcBorders>
              <w:left w:val="nil"/>
              <w:right w:val="nil"/>
            </w:tcBorders>
            <w:shd w:val="clear" w:color="auto" w:fill="auto"/>
            <w:vAlign w:val="bottom"/>
          </w:tcPr>
          <w:p w:rsidR="007D5E50" w:rsidRPr="007D5E50" w:rsidRDefault="007D5E50" w:rsidP="00780B5F">
            <w:pPr>
              <w:ind w:left="-99" w:right="-43"/>
              <w:jc w:val="right"/>
              <w:rPr>
                <w:sz w:val="28"/>
                <w:szCs w:val="28"/>
                <w:lang w:val="en-US" w:eastAsia="zh-CN"/>
              </w:rPr>
            </w:pPr>
          </w:p>
        </w:tc>
        <w:tc>
          <w:tcPr>
            <w:tcW w:w="1512" w:type="dxa"/>
            <w:tcBorders>
              <w:left w:val="nil"/>
              <w:right w:val="nil"/>
            </w:tcBorders>
            <w:shd w:val="clear" w:color="auto" w:fill="auto"/>
            <w:vAlign w:val="bottom"/>
          </w:tcPr>
          <w:p w:rsidR="007D5E50" w:rsidRPr="007D5E50" w:rsidRDefault="007D5E50" w:rsidP="00780B5F">
            <w:pPr>
              <w:ind w:left="-99" w:right="-43"/>
              <w:jc w:val="right"/>
              <w:rPr>
                <w:sz w:val="28"/>
                <w:szCs w:val="28"/>
                <w:lang w:val="en-US" w:eastAsia="zh-CN"/>
              </w:rPr>
            </w:pPr>
          </w:p>
        </w:tc>
        <w:tc>
          <w:tcPr>
            <w:tcW w:w="1512" w:type="dxa"/>
            <w:tcBorders>
              <w:left w:val="nil"/>
              <w:right w:val="nil"/>
            </w:tcBorders>
            <w:shd w:val="clear" w:color="auto" w:fill="auto"/>
            <w:vAlign w:val="bottom"/>
          </w:tcPr>
          <w:p w:rsidR="007D5E50" w:rsidRPr="007D5E50" w:rsidRDefault="007D5E50" w:rsidP="00780B5F">
            <w:pPr>
              <w:ind w:left="-99" w:right="-43"/>
              <w:jc w:val="right"/>
              <w:rPr>
                <w:sz w:val="28"/>
                <w:szCs w:val="28"/>
                <w:lang w:val="en-US" w:eastAsia="zh-CN"/>
              </w:rPr>
            </w:pPr>
          </w:p>
        </w:tc>
        <w:tc>
          <w:tcPr>
            <w:tcW w:w="1512" w:type="dxa"/>
            <w:tcBorders>
              <w:top w:val="single" w:sz="4" w:space="0" w:color="auto"/>
              <w:left w:val="nil"/>
              <w:bottom w:val="double" w:sz="4" w:space="0" w:color="auto"/>
              <w:right w:val="nil"/>
            </w:tcBorders>
            <w:shd w:val="clear" w:color="auto" w:fill="auto"/>
            <w:vAlign w:val="bottom"/>
          </w:tcPr>
          <w:p w:rsidR="007D5E50" w:rsidRPr="007D5E50" w:rsidRDefault="007D5E50" w:rsidP="00780B5F">
            <w:pPr>
              <w:ind w:left="-99" w:right="-43"/>
              <w:jc w:val="right"/>
              <w:rPr>
                <w:sz w:val="28"/>
                <w:szCs w:val="28"/>
                <w:lang w:val="en-US" w:eastAsia="zh-CN"/>
              </w:rPr>
            </w:pPr>
            <w:r w:rsidRPr="007D5E50">
              <w:rPr>
                <w:sz w:val="28"/>
                <w:szCs w:val="28"/>
                <w:lang w:val="en-US" w:eastAsia="zh-CN"/>
              </w:rPr>
              <w:t>(247,234,765)</w:t>
            </w:r>
          </w:p>
        </w:tc>
      </w:tr>
      <w:tr w:rsidR="007D5E50" w:rsidRPr="007D5E50" w:rsidTr="00780B5F">
        <w:tc>
          <w:tcPr>
            <w:tcW w:w="3141" w:type="dxa"/>
            <w:tcBorders>
              <w:left w:val="nil"/>
              <w:bottom w:val="nil"/>
              <w:right w:val="nil"/>
            </w:tcBorders>
            <w:shd w:val="clear" w:color="auto" w:fill="auto"/>
            <w:vAlign w:val="bottom"/>
          </w:tcPr>
          <w:p w:rsidR="007D5E50" w:rsidRPr="007D5E50" w:rsidRDefault="007D5E50" w:rsidP="00780B5F">
            <w:pPr>
              <w:ind w:left="-45"/>
              <w:jc w:val="thaiDistribute"/>
              <w:rPr>
                <w:sz w:val="28"/>
                <w:szCs w:val="28"/>
                <w:cs/>
                <w:lang w:val="en-US" w:eastAsia="zh-CN"/>
              </w:rPr>
            </w:pPr>
          </w:p>
        </w:tc>
        <w:tc>
          <w:tcPr>
            <w:tcW w:w="1514" w:type="dxa"/>
            <w:tcBorders>
              <w:left w:val="nil"/>
              <w:right w:val="nil"/>
            </w:tcBorders>
            <w:shd w:val="clear" w:color="auto" w:fill="auto"/>
            <w:vAlign w:val="bottom"/>
          </w:tcPr>
          <w:p w:rsidR="007D5E50" w:rsidRPr="007D5E50" w:rsidRDefault="007D5E50" w:rsidP="00780B5F">
            <w:pPr>
              <w:ind w:left="-99" w:right="-43"/>
              <w:jc w:val="right"/>
              <w:rPr>
                <w:sz w:val="28"/>
                <w:szCs w:val="28"/>
                <w:lang w:val="en-US" w:eastAsia="zh-CN"/>
              </w:rPr>
            </w:pPr>
          </w:p>
        </w:tc>
        <w:tc>
          <w:tcPr>
            <w:tcW w:w="1512" w:type="dxa"/>
            <w:tcBorders>
              <w:left w:val="nil"/>
              <w:right w:val="nil"/>
            </w:tcBorders>
            <w:shd w:val="clear" w:color="auto" w:fill="auto"/>
            <w:vAlign w:val="bottom"/>
          </w:tcPr>
          <w:p w:rsidR="007D5E50" w:rsidRPr="007D5E50" w:rsidRDefault="007D5E50" w:rsidP="00780B5F">
            <w:pPr>
              <w:ind w:left="-99" w:right="-43"/>
              <w:jc w:val="right"/>
              <w:rPr>
                <w:sz w:val="28"/>
                <w:szCs w:val="28"/>
                <w:lang w:val="en-US" w:eastAsia="zh-CN"/>
              </w:rPr>
            </w:pPr>
          </w:p>
        </w:tc>
        <w:tc>
          <w:tcPr>
            <w:tcW w:w="1512" w:type="dxa"/>
            <w:tcBorders>
              <w:left w:val="nil"/>
              <w:right w:val="nil"/>
            </w:tcBorders>
            <w:shd w:val="clear" w:color="auto" w:fill="auto"/>
            <w:vAlign w:val="bottom"/>
          </w:tcPr>
          <w:p w:rsidR="007D5E50" w:rsidRPr="007D5E50" w:rsidRDefault="007D5E50" w:rsidP="00780B5F">
            <w:pPr>
              <w:ind w:left="-99" w:right="-43"/>
              <w:jc w:val="right"/>
              <w:rPr>
                <w:sz w:val="28"/>
                <w:szCs w:val="28"/>
                <w:lang w:val="en-US" w:eastAsia="zh-CN"/>
              </w:rPr>
            </w:pPr>
          </w:p>
        </w:tc>
        <w:tc>
          <w:tcPr>
            <w:tcW w:w="1512" w:type="dxa"/>
            <w:tcBorders>
              <w:top w:val="single" w:sz="4" w:space="0" w:color="auto"/>
              <w:left w:val="nil"/>
              <w:right w:val="nil"/>
            </w:tcBorders>
            <w:shd w:val="clear" w:color="auto" w:fill="auto"/>
            <w:vAlign w:val="bottom"/>
          </w:tcPr>
          <w:p w:rsidR="007D5E50" w:rsidRPr="007D5E50" w:rsidRDefault="007D5E50" w:rsidP="00780B5F">
            <w:pPr>
              <w:ind w:left="-99" w:right="-43"/>
              <w:jc w:val="right"/>
              <w:rPr>
                <w:sz w:val="28"/>
                <w:szCs w:val="28"/>
                <w:lang w:val="en-US" w:eastAsia="zh-CN"/>
              </w:rPr>
            </w:pPr>
          </w:p>
        </w:tc>
      </w:tr>
      <w:tr w:rsidR="007D5E50" w:rsidRPr="007D5E50" w:rsidTr="00780B5F">
        <w:tc>
          <w:tcPr>
            <w:tcW w:w="3141" w:type="dxa"/>
            <w:tcBorders>
              <w:top w:val="nil"/>
              <w:left w:val="nil"/>
              <w:bottom w:val="nil"/>
              <w:right w:val="nil"/>
            </w:tcBorders>
            <w:shd w:val="clear" w:color="auto" w:fill="auto"/>
            <w:vAlign w:val="bottom"/>
          </w:tcPr>
          <w:p w:rsidR="007D5E50" w:rsidRPr="007D5E50" w:rsidRDefault="007D5E50" w:rsidP="00780B5F">
            <w:pPr>
              <w:ind w:left="-45"/>
              <w:jc w:val="thaiDistribute"/>
              <w:rPr>
                <w:rFonts w:hint="cs"/>
                <w:sz w:val="28"/>
                <w:szCs w:val="28"/>
                <w:cs/>
                <w:lang w:val="en-US" w:eastAsia="zh-CN"/>
              </w:rPr>
            </w:pPr>
            <w:r w:rsidRPr="007D5E50">
              <w:rPr>
                <w:sz w:val="28"/>
                <w:szCs w:val="28"/>
                <w:cs/>
                <w:lang w:val="en-US" w:eastAsia="zh-CN"/>
              </w:rPr>
              <w:t>สินทรัพย์ถาวร-สุทธิ</w:t>
            </w:r>
          </w:p>
        </w:tc>
        <w:tc>
          <w:tcPr>
            <w:tcW w:w="1514" w:type="dxa"/>
            <w:tcBorders>
              <w:left w:val="nil"/>
              <w:right w:val="nil"/>
            </w:tcBorders>
            <w:shd w:val="clear" w:color="auto" w:fill="auto"/>
            <w:vAlign w:val="bottom"/>
          </w:tcPr>
          <w:p w:rsidR="007D5E50" w:rsidRPr="007D5E50" w:rsidRDefault="007D5E50" w:rsidP="00780B5F">
            <w:pPr>
              <w:ind w:left="-99" w:right="-43"/>
              <w:jc w:val="right"/>
              <w:rPr>
                <w:sz w:val="28"/>
                <w:szCs w:val="28"/>
                <w:lang w:val="en-US" w:eastAsia="zh-CN"/>
              </w:rPr>
            </w:pPr>
          </w:p>
        </w:tc>
        <w:tc>
          <w:tcPr>
            <w:tcW w:w="1512" w:type="dxa"/>
            <w:tcBorders>
              <w:left w:val="nil"/>
              <w:right w:val="nil"/>
            </w:tcBorders>
            <w:shd w:val="clear" w:color="auto" w:fill="auto"/>
            <w:vAlign w:val="bottom"/>
          </w:tcPr>
          <w:p w:rsidR="007D5E50" w:rsidRPr="007D5E50" w:rsidRDefault="007D5E50" w:rsidP="00780B5F">
            <w:pPr>
              <w:ind w:left="-99" w:right="-43"/>
              <w:jc w:val="right"/>
              <w:rPr>
                <w:sz w:val="28"/>
                <w:szCs w:val="28"/>
                <w:lang w:val="en-US" w:eastAsia="zh-CN"/>
              </w:rPr>
            </w:pPr>
          </w:p>
        </w:tc>
        <w:tc>
          <w:tcPr>
            <w:tcW w:w="1512" w:type="dxa"/>
            <w:tcBorders>
              <w:left w:val="nil"/>
              <w:right w:val="nil"/>
            </w:tcBorders>
            <w:shd w:val="clear" w:color="auto" w:fill="auto"/>
            <w:vAlign w:val="bottom"/>
          </w:tcPr>
          <w:p w:rsidR="007D5E50" w:rsidRPr="007D5E50" w:rsidRDefault="007D5E50" w:rsidP="00780B5F">
            <w:pPr>
              <w:ind w:left="-99" w:right="-43"/>
              <w:jc w:val="right"/>
              <w:rPr>
                <w:sz w:val="28"/>
                <w:szCs w:val="28"/>
                <w:lang w:val="en-US" w:eastAsia="zh-CN"/>
              </w:rPr>
            </w:pPr>
          </w:p>
        </w:tc>
        <w:tc>
          <w:tcPr>
            <w:tcW w:w="1512" w:type="dxa"/>
            <w:tcBorders>
              <w:left w:val="nil"/>
              <w:right w:val="nil"/>
            </w:tcBorders>
            <w:shd w:val="clear" w:color="auto" w:fill="auto"/>
            <w:vAlign w:val="bottom"/>
          </w:tcPr>
          <w:p w:rsidR="007D5E50" w:rsidRPr="007D5E50" w:rsidRDefault="007D5E50" w:rsidP="00780B5F">
            <w:pPr>
              <w:ind w:left="-99" w:right="-43"/>
              <w:jc w:val="right"/>
              <w:rPr>
                <w:sz w:val="28"/>
                <w:szCs w:val="28"/>
                <w:lang w:val="en-US" w:eastAsia="zh-CN"/>
              </w:rPr>
            </w:pPr>
            <w:r w:rsidRPr="007D5E50">
              <w:rPr>
                <w:sz w:val="28"/>
                <w:szCs w:val="28"/>
                <w:lang w:val="en-US" w:eastAsia="zh-CN"/>
              </w:rPr>
              <w:t>3,396,262,417</w:t>
            </w:r>
          </w:p>
        </w:tc>
      </w:tr>
      <w:tr w:rsidR="007D5E50" w:rsidRPr="007D5E50" w:rsidTr="00780B5F">
        <w:tc>
          <w:tcPr>
            <w:tcW w:w="3141" w:type="dxa"/>
            <w:tcBorders>
              <w:top w:val="nil"/>
              <w:left w:val="nil"/>
              <w:bottom w:val="nil"/>
              <w:right w:val="nil"/>
            </w:tcBorders>
            <w:shd w:val="clear" w:color="auto" w:fill="auto"/>
            <w:vAlign w:val="bottom"/>
          </w:tcPr>
          <w:p w:rsidR="007D5E50" w:rsidRPr="007D5E50" w:rsidRDefault="007D5E50" w:rsidP="00780B5F">
            <w:pPr>
              <w:ind w:left="-45"/>
              <w:jc w:val="thaiDistribute"/>
              <w:rPr>
                <w:sz w:val="28"/>
                <w:szCs w:val="28"/>
                <w:cs/>
                <w:lang w:val="en-US" w:eastAsia="zh-CN"/>
              </w:rPr>
            </w:pPr>
            <w:r w:rsidRPr="007D5E50">
              <w:rPr>
                <w:sz w:val="28"/>
                <w:szCs w:val="28"/>
                <w:cs/>
                <w:lang w:val="en-US" w:eastAsia="zh-CN"/>
              </w:rPr>
              <w:t>สินทรัพย์ส่วนกลาง</w:t>
            </w:r>
          </w:p>
        </w:tc>
        <w:tc>
          <w:tcPr>
            <w:tcW w:w="1514" w:type="dxa"/>
            <w:tcBorders>
              <w:left w:val="nil"/>
              <w:right w:val="nil"/>
            </w:tcBorders>
            <w:shd w:val="clear" w:color="auto" w:fill="auto"/>
            <w:vAlign w:val="bottom"/>
          </w:tcPr>
          <w:p w:rsidR="007D5E50" w:rsidRPr="007D5E50" w:rsidRDefault="007D5E50" w:rsidP="00780B5F">
            <w:pPr>
              <w:ind w:left="-99" w:right="-43"/>
              <w:jc w:val="right"/>
              <w:rPr>
                <w:sz w:val="28"/>
                <w:szCs w:val="28"/>
                <w:lang w:val="en-US" w:eastAsia="zh-CN"/>
              </w:rPr>
            </w:pPr>
          </w:p>
        </w:tc>
        <w:tc>
          <w:tcPr>
            <w:tcW w:w="1512" w:type="dxa"/>
            <w:tcBorders>
              <w:left w:val="nil"/>
              <w:right w:val="nil"/>
            </w:tcBorders>
            <w:shd w:val="clear" w:color="auto" w:fill="auto"/>
            <w:vAlign w:val="bottom"/>
          </w:tcPr>
          <w:p w:rsidR="007D5E50" w:rsidRPr="007D5E50" w:rsidRDefault="007D5E50" w:rsidP="00780B5F">
            <w:pPr>
              <w:ind w:left="-99" w:right="-43"/>
              <w:jc w:val="right"/>
              <w:rPr>
                <w:sz w:val="28"/>
                <w:szCs w:val="28"/>
                <w:lang w:val="en-US" w:eastAsia="zh-CN"/>
              </w:rPr>
            </w:pPr>
          </w:p>
        </w:tc>
        <w:tc>
          <w:tcPr>
            <w:tcW w:w="1512" w:type="dxa"/>
            <w:tcBorders>
              <w:left w:val="nil"/>
              <w:right w:val="nil"/>
            </w:tcBorders>
            <w:shd w:val="clear" w:color="auto" w:fill="auto"/>
            <w:vAlign w:val="bottom"/>
          </w:tcPr>
          <w:p w:rsidR="007D5E50" w:rsidRPr="007D5E50" w:rsidRDefault="007D5E50" w:rsidP="00780B5F">
            <w:pPr>
              <w:ind w:left="-99" w:right="-43"/>
              <w:jc w:val="right"/>
              <w:rPr>
                <w:sz w:val="28"/>
                <w:szCs w:val="28"/>
                <w:lang w:val="en-US" w:eastAsia="zh-CN"/>
              </w:rPr>
            </w:pPr>
          </w:p>
        </w:tc>
        <w:tc>
          <w:tcPr>
            <w:tcW w:w="1512" w:type="dxa"/>
            <w:tcBorders>
              <w:left w:val="nil"/>
              <w:bottom w:val="single" w:sz="4" w:space="0" w:color="auto"/>
              <w:right w:val="nil"/>
            </w:tcBorders>
            <w:shd w:val="clear" w:color="auto" w:fill="auto"/>
          </w:tcPr>
          <w:p w:rsidR="007D5E50" w:rsidRPr="007D5E50" w:rsidRDefault="007D5E50" w:rsidP="005749A2">
            <w:pPr>
              <w:ind w:left="-99" w:right="-43"/>
              <w:jc w:val="right"/>
              <w:rPr>
                <w:sz w:val="28"/>
                <w:szCs w:val="28"/>
                <w:lang w:val="en-US" w:eastAsia="zh-CN"/>
              </w:rPr>
            </w:pPr>
            <w:r w:rsidRPr="007D5E50">
              <w:rPr>
                <w:sz w:val="28"/>
                <w:szCs w:val="28"/>
                <w:lang w:val="en-US" w:eastAsia="zh-CN"/>
              </w:rPr>
              <w:t>1,</w:t>
            </w:r>
            <w:r w:rsidR="005749A2">
              <w:rPr>
                <w:sz w:val="28"/>
                <w:szCs w:val="28"/>
                <w:lang w:val="en-US" w:eastAsia="zh-CN"/>
              </w:rPr>
              <w:t>862</w:t>
            </w:r>
            <w:r w:rsidRPr="007D5E50">
              <w:rPr>
                <w:sz w:val="28"/>
                <w:szCs w:val="28"/>
                <w:lang w:val="en-US" w:eastAsia="zh-CN"/>
              </w:rPr>
              <w:t>,</w:t>
            </w:r>
            <w:r w:rsidR="005749A2">
              <w:rPr>
                <w:sz w:val="28"/>
                <w:szCs w:val="28"/>
                <w:lang w:val="en-US" w:eastAsia="zh-CN"/>
              </w:rPr>
              <w:t>512</w:t>
            </w:r>
            <w:r w:rsidRPr="007D5E50">
              <w:rPr>
                <w:sz w:val="28"/>
                <w:szCs w:val="28"/>
                <w:lang w:val="en-US" w:eastAsia="zh-CN"/>
              </w:rPr>
              <w:t>,</w:t>
            </w:r>
            <w:r w:rsidR="005749A2">
              <w:rPr>
                <w:sz w:val="28"/>
                <w:szCs w:val="28"/>
                <w:lang w:val="en-US" w:eastAsia="zh-CN"/>
              </w:rPr>
              <w:t>264</w:t>
            </w:r>
          </w:p>
        </w:tc>
      </w:tr>
      <w:tr w:rsidR="007D5E50" w:rsidRPr="004974B9" w:rsidTr="00780B5F">
        <w:tc>
          <w:tcPr>
            <w:tcW w:w="3141" w:type="dxa"/>
            <w:tcBorders>
              <w:top w:val="nil"/>
              <w:left w:val="nil"/>
              <w:bottom w:val="nil"/>
              <w:right w:val="nil"/>
            </w:tcBorders>
            <w:shd w:val="clear" w:color="auto" w:fill="auto"/>
            <w:vAlign w:val="bottom"/>
          </w:tcPr>
          <w:p w:rsidR="007D5E50" w:rsidRPr="007D5E50" w:rsidRDefault="007D5E50" w:rsidP="00780B5F">
            <w:pPr>
              <w:ind w:left="-45"/>
              <w:jc w:val="thaiDistribute"/>
              <w:rPr>
                <w:rFonts w:hint="cs"/>
                <w:sz w:val="28"/>
                <w:szCs w:val="28"/>
                <w:cs/>
                <w:lang w:val="en-US" w:eastAsia="zh-CN"/>
              </w:rPr>
            </w:pPr>
            <w:r w:rsidRPr="007D5E50">
              <w:rPr>
                <w:sz w:val="28"/>
                <w:szCs w:val="28"/>
                <w:cs/>
                <w:lang w:val="en-US" w:eastAsia="zh-CN"/>
              </w:rPr>
              <w:t>สินทรัพย์รวม</w:t>
            </w:r>
          </w:p>
        </w:tc>
        <w:tc>
          <w:tcPr>
            <w:tcW w:w="1514" w:type="dxa"/>
            <w:tcBorders>
              <w:left w:val="nil"/>
              <w:right w:val="nil"/>
            </w:tcBorders>
            <w:shd w:val="clear" w:color="auto" w:fill="auto"/>
            <w:vAlign w:val="bottom"/>
          </w:tcPr>
          <w:p w:rsidR="007D5E50" w:rsidRPr="007D5E50" w:rsidRDefault="007D5E50" w:rsidP="00780B5F">
            <w:pPr>
              <w:ind w:left="-99" w:right="-43"/>
              <w:jc w:val="right"/>
              <w:rPr>
                <w:sz w:val="28"/>
                <w:szCs w:val="28"/>
                <w:lang w:val="en-US" w:eastAsia="zh-CN"/>
              </w:rPr>
            </w:pPr>
          </w:p>
        </w:tc>
        <w:tc>
          <w:tcPr>
            <w:tcW w:w="1512" w:type="dxa"/>
            <w:tcBorders>
              <w:left w:val="nil"/>
              <w:right w:val="nil"/>
            </w:tcBorders>
            <w:shd w:val="clear" w:color="auto" w:fill="auto"/>
            <w:vAlign w:val="bottom"/>
          </w:tcPr>
          <w:p w:rsidR="007D5E50" w:rsidRPr="007D5E50" w:rsidRDefault="007D5E50" w:rsidP="00780B5F">
            <w:pPr>
              <w:ind w:left="-99" w:right="-43"/>
              <w:jc w:val="right"/>
              <w:rPr>
                <w:sz w:val="28"/>
                <w:szCs w:val="28"/>
                <w:lang w:val="en-US" w:eastAsia="zh-CN"/>
              </w:rPr>
            </w:pPr>
          </w:p>
        </w:tc>
        <w:tc>
          <w:tcPr>
            <w:tcW w:w="1512" w:type="dxa"/>
            <w:tcBorders>
              <w:left w:val="nil"/>
              <w:right w:val="nil"/>
            </w:tcBorders>
            <w:shd w:val="clear" w:color="auto" w:fill="auto"/>
            <w:vAlign w:val="bottom"/>
          </w:tcPr>
          <w:p w:rsidR="007D5E50" w:rsidRPr="007D5E50" w:rsidRDefault="007D5E50" w:rsidP="00780B5F">
            <w:pPr>
              <w:ind w:left="-99" w:right="-43"/>
              <w:jc w:val="right"/>
              <w:rPr>
                <w:sz w:val="28"/>
                <w:szCs w:val="28"/>
                <w:lang w:val="en-US" w:eastAsia="zh-CN"/>
              </w:rPr>
            </w:pPr>
          </w:p>
        </w:tc>
        <w:tc>
          <w:tcPr>
            <w:tcW w:w="1512" w:type="dxa"/>
            <w:tcBorders>
              <w:top w:val="single" w:sz="4" w:space="0" w:color="auto"/>
              <w:left w:val="nil"/>
              <w:bottom w:val="double" w:sz="4" w:space="0" w:color="auto"/>
              <w:right w:val="nil"/>
            </w:tcBorders>
            <w:shd w:val="clear" w:color="auto" w:fill="auto"/>
          </w:tcPr>
          <w:p w:rsidR="007D5E50" w:rsidRPr="007D5E50" w:rsidRDefault="007D5E50" w:rsidP="005749A2">
            <w:pPr>
              <w:ind w:left="-99" w:right="-43"/>
              <w:jc w:val="right"/>
              <w:rPr>
                <w:sz w:val="28"/>
                <w:szCs w:val="28"/>
                <w:lang w:val="en-US" w:eastAsia="zh-CN"/>
              </w:rPr>
            </w:pPr>
            <w:r w:rsidRPr="007D5E50">
              <w:rPr>
                <w:sz w:val="28"/>
                <w:szCs w:val="28"/>
                <w:lang w:val="en-US" w:eastAsia="zh-CN"/>
              </w:rPr>
              <w:t>5,2</w:t>
            </w:r>
            <w:r w:rsidR="005749A2">
              <w:rPr>
                <w:sz w:val="28"/>
                <w:szCs w:val="28"/>
                <w:lang w:val="en-US" w:eastAsia="zh-CN"/>
              </w:rPr>
              <w:t>58</w:t>
            </w:r>
            <w:r w:rsidRPr="007D5E50">
              <w:rPr>
                <w:sz w:val="28"/>
                <w:szCs w:val="28"/>
                <w:lang w:val="en-US" w:eastAsia="zh-CN"/>
              </w:rPr>
              <w:t>,</w:t>
            </w:r>
            <w:r w:rsidR="005749A2">
              <w:rPr>
                <w:sz w:val="28"/>
                <w:szCs w:val="28"/>
                <w:lang w:val="en-US" w:eastAsia="zh-CN"/>
              </w:rPr>
              <w:t>774</w:t>
            </w:r>
            <w:r w:rsidRPr="007D5E50">
              <w:rPr>
                <w:sz w:val="28"/>
                <w:szCs w:val="28"/>
                <w:lang w:val="en-US" w:eastAsia="zh-CN"/>
              </w:rPr>
              <w:t>,</w:t>
            </w:r>
            <w:r w:rsidR="005749A2">
              <w:rPr>
                <w:sz w:val="28"/>
                <w:szCs w:val="28"/>
                <w:lang w:val="en-US" w:eastAsia="zh-CN"/>
              </w:rPr>
              <w:t>681</w:t>
            </w:r>
          </w:p>
        </w:tc>
      </w:tr>
    </w:tbl>
    <w:p w:rsidR="004974B9" w:rsidRDefault="004974B9" w:rsidP="000C4B4E">
      <w:pPr>
        <w:spacing w:line="240" w:lineRule="auto"/>
        <w:ind w:right="-29"/>
        <w:jc w:val="thaiDistribute"/>
        <w:rPr>
          <w:strike/>
          <w:sz w:val="28"/>
          <w:szCs w:val="28"/>
          <w:lang w:val="en-US"/>
        </w:rPr>
      </w:pPr>
    </w:p>
    <w:p w:rsidR="007D5E50" w:rsidRDefault="007D5E50" w:rsidP="000C4B4E">
      <w:pPr>
        <w:spacing w:line="240" w:lineRule="auto"/>
        <w:ind w:right="-29"/>
        <w:jc w:val="thaiDistribute"/>
        <w:rPr>
          <w:strike/>
          <w:sz w:val="28"/>
          <w:szCs w:val="28"/>
          <w:lang w:val="en-US"/>
        </w:rPr>
      </w:pPr>
    </w:p>
    <w:p w:rsidR="007D5E50" w:rsidRDefault="007D5E50" w:rsidP="000C4B4E">
      <w:pPr>
        <w:spacing w:line="240" w:lineRule="auto"/>
        <w:ind w:right="-29"/>
        <w:jc w:val="thaiDistribute"/>
        <w:rPr>
          <w:strike/>
          <w:sz w:val="28"/>
          <w:szCs w:val="28"/>
          <w:lang w:val="en-US"/>
        </w:rPr>
      </w:pPr>
    </w:p>
    <w:p w:rsidR="007D5E50" w:rsidRDefault="007D5E50" w:rsidP="000C4B4E">
      <w:pPr>
        <w:spacing w:line="240" w:lineRule="auto"/>
        <w:ind w:right="-29"/>
        <w:jc w:val="thaiDistribute"/>
        <w:rPr>
          <w:strike/>
          <w:sz w:val="28"/>
          <w:szCs w:val="28"/>
          <w:lang w:val="en-US"/>
        </w:rPr>
      </w:pPr>
    </w:p>
    <w:p w:rsidR="007D5E50" w:rsidRDefault="007D5E50" w:rsidP="000C4B4E">
      <w:pPr>
        <w:spacing w:line="240" w:lineRule="auto"/>
        <w:ind w:right="-29"/>
        <w:jc w:val="thaiDistribute"/>
        <w:rPr>
          <w:strike/>
          <w:sz w:val="28"/>
          <w:szCs w:val="28"/>
          <w:lang w:val="en-US"/>
        </w:rPr>
      </w:pPr>
    </w:p>
    <w:p w:rsidR="007D5E50" w:rsidRDefault="007D5E50" w:rsidP="000C4B4E">
      <w:pPr>
        <w:spacing w:line="240" w:lineRule="auto"/>
        <w:ind w:right="-29"/>
        <w:jc w:val="thaiDistribute"/>
        <w:rPr>
          <w:strike/>
          <w:sz w:val="28"/>
          <w:szCs w:val="28"/>
          <w:lang w:val="en-US"/>
        </w:rPr>
      </w:pPr>
    </w:p>
    <w:p w:rsidR="007D5E50" w:rsidRDefault="007D5E50" w:rsidP="000C4B4E">
      <w:pPr>
        <w:spacing w:line="240" w:lineRule="auto"/>
        <w:ind w:right="-29"/>
        <w:jc w:val="thaiDistribute"/>
        <w:rPr>
          <w:strike/>
          <w:sz w:val="28"/>
          <w:szCs w:val="28"/>
          <w:lang w:val="en-US"/>
        </w:rPr>
      </w:pPr>
    </w:p>
    <w:p w:rsidR="007D5E50" w:rsidRDefault="007D5E50" w:rsidP="000C4B4E">
      <w:pPr>
        <w:spacing w:line="240" w:lineRule="auto"/>
        <w:ind w:right="-29"/>
        <w:jc w:val="thaiDistribute"/>
        <w:rPr>
          <w:strike/>
          <w:sz w:val="28"/>
          <w:szCs w:val="28"/>
          <w:lang w:val="en-US"/>
        </w:rPr>
      </w:pPr>
    </w:p>
    <w:p w:rsidR="007D5E50" w:rsidRDefault="007D5E50" w:rsidP="000C4B4E">
      <w:pPr>
        <w:spacing w:line="240" w:lineRule="auto"/>
        <w:ind w:right="-29"/>
        <w:jc w:val="thaiDistribute"/>
        <w:rPr>
          <w:strike/>
          <w:sz w:val="28"/>
          <w:szCs w:val="28"/>
          <w:lang w:val="en-US"/>
        </w:rPr>
      </w:pPr>
    </w:p>
    <w:p w:rsidR="007D5E50" w:rsidRDefault="007D5E50" w:rsidP="000C4B4E">
      <w:pPr>
        <w:spacing w:line="240" w:lineRule="auto"/>
        <w:ind w:right="-29"/>
        <w:jc w:val="thaiDistribute"/>
        <w:rPr>
          <w:strike/>
          <w:sz w:val="28"/>
          <w:szCs w:val="28"/>
          <w:lang w:val="en-US"/>
        </w:rPr>
      </w:pPr>
    </w:p>
    <w:p w:rsidR="007D5E50" w:rsidRDefault="007D5E50" w:rsidP="000C4B4E">
      <w:pPr>
        <w:spacing w:line="240" w:lineRule="auto"/>
        <w:ind w:right="-29"/>
        <w:jc w:val="thaiDistribute"/>
        <w:rPr>
          <w:strike/>
          <w:sz w:val="28"/>
          <w:szCs w:val="28"/>
          <w:lang w:val="en-US"/>
        </w:rPr>
      </w:pPr>
    </w:p>
    <w:p w:rsidR="007C619F" w:rsidRDefault="007C619F" w:rsidP="000C4B4E">
      <w:pPr>
        <w:spacing w:line="240" w:lineRule="auto"/>
        <w:ind w:right="-29"/>
        <w:jc w:val="thaiDistribute"/>
        <w:rPr>
          <w:strike/>
          <w:sz w:val="28"/>
          <w:szCs w:val="28"/>
          <w:lang w:val="en-US"/>
        </w:rPr>
      </w:pPr>
    </w:p>
    <w:p w:rsidR="007C619F" w:rsidRDefault="007C619F" w:rsidP="000C4B4E">
      <w:pPr>
        <w:spacing w:line="240" w:lineRule="auto"/>
        <w:ind w:right="-29"/>
        <w:jc w:val="thaiDistribute"/>
        <w:rPr>
          <w:strike/>
          <w:sz w:val="28"/>
          <w:szCs w:val="28"/>
          <w:lang w:val="en-US"/>
        </w:rPr>
      </w:pPr>
    </w:p>
    <w:p w:rsidR="007D5E50" w:rsidRDefault="007D5E50" w:rsidP="000C4B4E">
      <w:pPr>
        <w:spacing w:line="240" w:lineRule="auto"/>
        <w:ind w:right="-29"/>
        <w:jc w:val="thaiDistribute"/>
        <w:rPr>
          <w:strike/>
          <w:sz w:val="28"/>
          <w:szCs w:val="28"/>
          <w:lang w:val="en-US"/>
        </w:rPr>
      </w:pPr>
    </w:p>
    <w:p w:rsidR="007D5E50" w:rsidRDefault="007D5E50" w:rsidP="000C4B4E">
      <w:pPr>
        <w:spacing w:line="240" w:lineRule="auto"/>
        <w:ind w:right="-29"/>
        <w:jc w:val="thaiDistribute"/>
        <w:rPr>
          <w:strike/>
          <w:sz w:val="28"/>
          <w:szCs w:val="28"/>
          <w:lang w:val="en-US"/>
        </w:rPr>
      </w:pPr>
    </w:p>
    <w:p w:rsidR="0060589E" w:rsidRPr="00195D85" w:rsidRDefault="0060589E" w:rsidP="00687E1E">
      <w:pPr>
        <w:numPr>
          <w:ilvl w:val="0"/>
          <w:numId w:val="9"/>
        </w:numPr>
        <w:spacing w:line="240" w:lineRule="auto"/>
        <w:ind w:left="-567" w:hanging="709"/>
        <w:rPr>
          <w:b/>
          <w:bCs/>
          <w:sz w:val="28"/>
          <w:szCs w:val="28"/>
          <w:cs/>
        </w:rPr>
      </w:pPr>
      <w:r w:rsidRPr="00195D85">
        <w:rPr>
          <w:b/>
          <w:bCs/>
          <w:sz w:val="28"/>
          <w:szCs w:val="28"/>
          <w:cs/>
        </w:rPr>
        <w:t>เครื่องมือทางการเงิน</w:t>
      </w:r>
    </w:p>
    <w:p w:rsidR="0060589E" w:rsidRPr="00195D85" w:rsidRDefault="0060589E" w:rsidP="00687E1E">
      <w:pPr>
        <w:spacing w:before="120"/>
        <w:ind w:left="-567" w:right="-34"/>
        <w:jc w:val="thaiDistribute"/>
        <w:rPr>
          <w:sz w:val="28"/>
          <w:szCs w:val="28"/>
          <w:lang w:val="en-US"/>
        </w:rPr>
      </w:pPr>
      <w:r w:rsidRPr="00195D85">
        <w:rPr>
          <w:sz w:val="28"/>
          <w:szCs w:val="28"/>
          <w:cs/>
        </w:rPr>
        <w:t>กลุ่มบริษัทต้องเผชิญกับความเสี่ยงทางการเงินที่สำคัญ ได้แก่ ความเสี่ยงจากอัตราดอกเบี้ย ความเสี่ยงจากอัตราแลกเปลี่ยน และความเสี่ยงด้านการให้สินเชื่อ กลุ่มบริษัทไม่มีนโยบายที่จะประกอบธุรกรรมตราสารทางการเงินที่เป็นตราสารอนุพันธ์เพื่อการเก็งกำไรหรือเพื่อการค้า</w:t>
      </w:r>
    </w:p>
    <w:p w:rsidR="0055359E" w:rsidRPr="00195D85" w:rsidRDefault="0055359E" w:rsidP="00687E1E">
      <w:pPr>
        <w:spacing w:before="120"/>
        <w:ind w:left="-567"/>
        <w:rPr>
          <w:rFonts w:hint="cs"/>
          <w:sz w:val="28"/>
          <w:szCs w:val="28"/>
          <w:u w:val="single"/>
          <w:cs/>
        </w:rPr>
      </w:pPr>
      <w:r w:rsidRPr="00195D85">
        <w:rPr>
          <w:sz w:val="28"/>
          <w:szCs w:val="28"/>
          <w:u w:val="single"/>
          <w:cs/>
        </w:rPr>
        <w:t>ความเสี่ยงจากอัตราดอกเบี้ย</w:t>
      </w:r>
    </w:p>
    <w:p w:rsidR="0055359E" w:rsidRDefault="0055359E" w:rsidP="00687E1E">
      <w:pPr>
        <w:spacing w:before="120"/>
        <w:ind w:left="-567" w:right="-34"/>
        <w:jc w:val="thaiDistribute"/>
        <w:rPr>
          <w:sz w:val="28"/>
          <w:szCs w:val="28"/>
        </w:rPr>
      </w:pPr>
      <w:r w:rsidRPr="00195D85">
        <w:rPr>
          <w:sz w:val="28"/>
          <w:szCs w:val="28"/>
          <w:cs/>
        </w:rPr>
        <w:t>กลุ่มบริษัทมีความเสี่ยงจากอัตราดอกเบี้ยเนื่องจากมีเงินฝากและมีหนี้สินกับสถาบันก</w:t>
      </w:r>
      <w:r w:rsidR="007906CE" w:rsidRPr="00195D85">
        <w:rPr>
          <w:sz w:val="28"/>
          <w:szCs w:val="28"/>
          <w:cs/>
        </w:rPr>
        <w:t>ารเงิน อย่างไรก็ตามกลุ่มบริษัท</w:t>
      </w:r>
      <w:r w:rsidRPr="00195D85">
        <w:rPr>
          <w:sz w:val="28"/>
          <w:szCs w:val="28"/>
          <w:cs/>
        </w:rPr>
        <w:t>เชื่อว่าความผันผวนของอัตราดอกเบี้ยในตลาดในอนาคตจะไม่ส่งผลกระทบอย่างเป็นสาระสำคัญต่อผลการ</w:t>
      </w:r>
      <w:r w:rsidR="00035ACE" w:rsidRPr="00195D85">
        <w:rPr>
          <w:sz w:val="28"/>
          <w:szCs w:val="28"/>
          <w:cs/>
        </w:rPr>
        <w:t>ดำเนินงานและ</w:t>
      </w:r>
      <w:r w:rsidRPr="00195D85">
        <w:rPr>
          <w:sz w:val="28"/>
          <w:szCs w:val="28"/>
          <w:cs/>
        </w:rPr>
        <w:t>กระแสเงินสดของ</w:t>
      </w:r>
      <w:r w:rsidR="00C04ECC" w:rsidRPr="00195D85">
        <w:rPr>
          <w:rFonts w:hint="cs"/>
          <w:sz w:val="28"/>
          <w:szCs w:val="28"/>
          <w:cs/>
        </w:rPr>
        <w:t>กลุ่มบริษัท</w:t>
      </w:r>
      <w:r w:rsidRPr="00195D85">
        <w:rPr>
          <w:sz w:val="28"/>
          <w:szCs w:val="28"/>
          <w:cs/>
        </w:rPr>
        <w:t xml:space="preserve"> กลุ่มบริษัทมิได้ใช้ตราสารอนุพันธ์ทางการเงินอื่นเพื่อป้องกันความเสี่ยงดังกล่าว</w:t>
      </w:r>
    </w:p>
    <w:p w:rsidR="00096038" w:rsidRPr="00195D85" w:rsidRDefault="007B2018" w:rsidP="00687E1E">
      <w:pPr>
        <w:spacing w:before="120" w:after="120"/>
        <w:ind w:right="-29" w:hanging="567"/>
        <w:jc w:val="thaiDistribute"/>
        <w:rPr>
          <w:sz w:val="28"/>
          <w:szCs w:val="28"/>
          <w:lang w:val="en-US"/>
        </w:rPr>
      </w:pPr>
      <w:r w:rsidRPr="00195D85">
        <w:rPr>
          <w:sz w:val="28"/>
          <w:szCs w:val="28"/>
          <w:cs/>
        </w:rPr>
        <w:t>กลุ่มบริษัทมีสินทรัพย์ และหนี้สินที่มีความเสี่ยงจากอัตราดอกเบี้ยดังนี้</w:t>
      </w:r>
    </w:p>
    <w:tbl>
      <w:tblPr>
        <w:tblW w:w="9572" w:type="dxa"/>
        <w:tblInd w:w="-601" w:type="dxa"/>
        <w:tblLook w:val="01E0"/>
      </w:tblPr>
      <w:tblGrid>
        <w:gridCol w:w="534"/>
        <w:gridCol w:w="2508"/>
        <w:gridCol w:w="1386"/>
        <w:gridCol w:w="236"/>
        <w:gridCol w:w="1384"/>
        <w:gridCol w:w="236"/>
        <w:gridCol w:w="1479"/>
        <w:gridCol w:w="236"/>
        <w:gridCol w:w="1573"/>
      </w:tblGrid>
      <w:tr w:rsidR="00CF4DA5" w:rsidRPr="00323A66">
        <w:tc>
          <w:tcPr>
            <w:tcW w:w="534" w:type="dxa"/>
          </w:tcPr>
          <w:p w:rsidR="00CF4DA5" w:rsidRPr="00195D85" w:rsidRDefault="00CF4DA5" w:rsidP="0004272F">
            <w:pPr>
              <w:ind w:right="-34"/>
              <w:jc w:val="thaiDistribute"/>
              <w:rPr>
                <w:rFonts w:eastAsia="SimSun"/>
                <w:sz w:val="28"/>
                <w:szCs w:val="28"/>
              </w:rPr>
            </w:pPr>
          </w:p>
        </w:tc>
        <w:tc>
          <w:tcPr>
            <w:tcW w:w="2508" w:type="dxa"/>
          </w:tcPr>
          <w:p w:rsidR="00CF4DA5" w:rsidRPr="00195D85" w:rsidRDefault="00CF4DA5" w:rsidP="0004272F">
            <w:pPr>
              <w:ind w:right="-34"/>
              <w:jc w:val="thaiDistribute"/>
              <w:rPr>
                <w:rFonts w:eastAsia="SimSun"/>
                <w:sz w:val="28"/>
                <w:szCs w:val="28"/>
              </w:rPr>
            </w:pPr>
          </w:p>
        </w:tc>
        <w:tc>
          <w:tcPr>
            <w:tcW w:w="3006" w:type="dxa"/>
            <w:gridSpan w:val="3"/>
            <w:tcBorders>
              <w:bottom w:val="single" w:sz="4" w:space="0" w:color="auto"/>
            </w:tcBorders>
          </w:tcPr>
          <w:p w:rsidR="00CF4DA5" w:rsidRPr="00323A66" w:rsidRDefault="00CF4DA5" w:rsidP="0004272F">
            <w:pPr>
              <w:ind w:right="-34"/>
              <w:jc w:val="center"/>
              <w:rPr>
                <w:rFonts w:eastAsia="SimSun" w:hint="cs"/>
                <w:sz w:val="28"/>
                <w:szCs w:val="28"/>
                <w:cs/>
              </w:rPr>
            </w:pPr>
            <w:r w:rsidRPr="00323A66">
              <w:rPr>
                <w:rFonts w:eastAsia="SimSun"/>
                <w:sz w:val="28"/>
                <w:szCs w:val="28"/>
                <w:cs/>
              </w:rPr>
              <w:t>จำนวนเงิน</w:t>
            </w:r>
          </w:p>
        </w:tc>
        <w:tc>
          <w:tcPr>
            <w:tcW w:w="236" w:type="dxa"/>
          </w:tcPr>
          <w:p w:rsidR="00CF4DA5" w:rsidRPr="00323A66" w:rsidRDefault="00CF4DA5" w:rsidP="0004272F">
            <w:pPr>
              <w:ind w:right="-34"/>
              <w:jc w:val="center"/>
              <w:rPr>
                <w:rFonts w:eastAsia="SimSun"/>
                <w:sz w:val="28"/>
                <w:szCs w:val="28"/>
                <w:cs/>
              </w:rPr>
            </w:pPr>
          </w:p>
        </w:tc>
        <w:tc>
          <w:tcPr>
            <w:tcW w:w="3288" w:type="dxa"/>
            <w:gridSpan w:val="3"/>
            <w:tcBorders>
              <w:bottom w:val="single" w:sz="4" w:space="0" w:color="auto"/>
            </w:tcBorders>
          </w:tcPr>
          <w:p w:rsidR="00CF4DA5" w:rsidRPr="00323A66" w:rsidRDefault="00CF4DA5" w:rsidP="0004272F">
            <w:pPr>
              <w:ind w:right="-34"/>
              <w:jc w:val="center"/>
              <w:rPr>
                <w:rFonts w:eastAsia="SimSun"/>
                <w:sz w:val="28"/>
                <w:szCs w:val="28"/>
              </w:rPr>
            </w:pPr>
            <w:r w:rsidRPr="00323A66">
              <w:rPr>
                <w:rFonts w:eastAsia="SimSun"/>
                <w:sz w:val="28"/>
                <w:szCs w:val="28"/>
                <w:cs/>
              </w:rPr>
              <w:t>อัตราดอกเบี้ยต่อปี</w:t>
            </w:r>
          </w:p>
        </w:tc>
      </w:tr>
      <w:tr w:rsidR="00465A5A" w:rsidRPr="00323A66">
        <w:tc>
          <w:tcPr>
            <w:tcW w:w="534" w:type="dxa"/>
          </w:tcPr>
          <w:p w:rsidR="00465A5A" w:rsidRPr="00323A66" w:rsidRDefault="00465A5A" w:rsidP="0004272F">
            <w:pPr>
              <w:ind w:right="-34"/>
              <w:jc w:val="thaiDistribute"/>
              <w:rPr>
                <w:rFonts w:eastAsia="SimSun"/>
                <w:sz w:val="28"/>
                <w:szCs w:val="28"/>
              </w:rPr>
            </w:pPr>
          </w:p>
        </w:tc>
        <w:tc>
          <w:tcPr>
            <w:tcW w:w="2508" w:type="dxa"/>
          </w:tcPr>
          <w:p w:rsidR="00465A5A" w:rsidRPr="00323A66" w:rsidRDefault="00465A5A" w:rsidP="0004272F">
            <w:pPr>
              <w:ind w:right="-34"/>
              <w:jc w:val="thaiDistribute"/>
              <w:rPr>
                <w:rFonts w:eastAsia="SimSun"/>
                <w:sz w:val="28"/>
                <w:szCs w:val="28"/>
              </w:rPr>
            </w:pPr>
          </w:p>
        </w:tc>
        <w:tc>
          <w:tcPr>
            <w:tcW w:w="1386" w:type="dxa"/>
            <w:tcBorders>
              <w:top w:val="single" w:sz="4" w:space="0" w:color="auto"/>
              <w:bottom w:val="single" w:sz="4" w:space="0" w:color="auto"/>
            </w:tcBorders>
          </w:tcPr>
          <w:p w:rsidR="00465A5A" w:rsidRPr="00323A66" w:rsidRDefault="00730EEB" w:rsidP="007D5E50">
            <w:pPr>
              <w:ind w:left="-126" w:right="-108"/>
              <w:jc w:val="center"/>
              <w:rPr>
                <w:rFonts w:eastAsia="SimSun"/>
                <w:sz w:val="28"/>
                <w:szCs w:val="28"/>
                <w:lang w:val="en-US"/>
              </w:rPr>
            </w:pPr>
            <w:r w:rsidRPr="00323A66">
              <w:rPr>
                <w:rFonts w:eastAsia="SimSun"/>
                <w:sz w:val="28"/>
                <w:szCs w:val="28"/>
                <w:lang w:val="en-US"/>
              </w:rPr>
              <w:t xml:space="preserve">31 </w:t>
            </w:r>
            <w:r w:rsidRPr="00323A66">
              <w:rPr>
                <w:rFonts w:eastAsia="SimSun"/>
                <w:sz w:val="28"/>
                <w:szCs w:val="28"/>
                <w:cs/>
                <w:lang w:val="en-US"/>
              </w:rPr>
              <w:t xml:space="preserve">ธันวาคม </w:t>
            </w:r>
            <w:r w:rsidRPr="00323A66">
              <w:rPr>
                <w:rFonts w:eastAsia="SimSun"/>
                <w:sz w:val="28"/>
                <w:szCs w:val="28"/>
                <w:lang w:val="en-US"/>
              </w:rPr>
              <w:t>25</w:t>
            </w:r>
            <w:r w:rsidR="007D5E50">
              <w:rPr>
                <w:rFonts w:eastAsia="SimSun"/>
                <w:sz w:val="28"/>
                <w:szCs w:val="28"/>
                <w:lang w:val="en-US"/>
              </w:rPr>
              <w:t>60</w:t>
            </w:r>
          </w:p>
        </w:tc>
        <w:tc>
          <w:tcPr>
            <w:tcW w:w="236" w:type="dxa"/>
            <w:tcBorders>
              <w:top w:val="single" w:sz="4" w:space="0" w:color="auto"/>
            </w:tcBorders>
          </w:tcPr>
          <w:p w:rsidR="00465A5A" w:rsidRPr="00323A66" w:rsidRDefault="00465A5A" w:rsidP="00B740BA">
            <w:pPr>
              <w:ind w:right="-34"/>
              <w:jc w:val="center"/>
              <w:rPr>
                <w:rFonts w:eastAsia="SimSun"/>
                <w:sz w:val="28"/>
                <w:szCs w:val="28"/>
                <w:lang w:val="en-US"/>
              </w:rPr>
            </w:pPr>
          </w:p>
        </w:tc>
        <w:tc>
          <w:tcPr>
            <w:tcW w:w="1384" w:type="dxa"/>
            <w:tcBorders>
              <w:top w:val="single" w:sz="4" w:space="0" w:color="auto"/>
              <w:bottom w:val="single" w:sz="4" w:space="0" w:color="auto"/>
            </w:tcBorders>
          </w:tcPr>
          <w:p w:rsidR="00465A5A" w:rsidRPr="00323A66" w:rsidRDefault="00730EEB" w:rsidP="006D79E0">
            <w:pPr>
              <w:ind w:left="-92" w:right="-90"/>
              <w:jc w:val="center"/>
              <w:rPr>
                <w:rFonts w:eastAsia="SimSun"/>
                <w:sz w:val="28"/>
                <w:szCs w:val="28"/>
                <w:lang w:val="en-US"/>
              </w:rPr>
            </w:pPr>
            <w:r w:rsidRPr="00323A66">
              <w:rPr>
                <w:rFonts w:eastAsia="SimSun"/>
                <w:sz w:val="28"/>
                <w:szCs w:val="28"/>
                <w:lang w:val="en-US"/>
              </w:rPr>
              <w:t xml:space="preserve">31 </w:t>
            </w:r>
            <w:r w:rsidRPr="00323A66">
              <w:rPr>
                <w:rFonts w:eastAsia="SimSun"/>
                <w:sz w:val="28"/>
                <w:szCs w:val="28"/>
                <w:cs/>
                <w:lang w:val="en-US"/>
              </w:rPr>
              <w:t xml:space="preserve">ธันวาคม </w:t>
            </w:r>
            <w:r w:rsidRPr="00323A66">
              <w:rPr>
                <w:rFonts w:eastAsia="SimSun"/>
                <w:sz w:val="28"/>
                <w:szCs w:val="28"/>
                <w:lang w:val="en-US"/>
              </w:rPr>
              <w:t>255</w:t>
            </w:r>
            <w:r w:rsidR="007D5E50">
              <w:rPr>
                <w:rFonts w:eastAsia="SimSun"/>
                <w:sz w:val="28"/>
                <w:szCs w:val="28"/>
                <w:lang w:val="en-US"/>
              </w:rPr>
              <w:t>9</w:t>
            </w:r>
          </w:p>
        </w:tc>
        <w:tc>
          <w:tcPr>
            <w:tcW w:w="236" w:type="dxa"/>
          </w:tcPr>
          <w:p w:rsidR="00465A5A" w:rsidRPr="00323A66" w:rsidRDefault="00465A5A" w:rsidP="0004272F">
            <w:pPr>
              <w:ind w:right="-34"/>
              <w:jc w:val="center"/>
              <w:rPr>
                <w:rFonts w:eastAsia="SimSun"/>
                <w:sz w:val="28"/>
                <w:szCs w:val="28"/>
                <w:lang w:val="en-US"/>
              </w:rPr>
            </w:pPr>
          </w:p>
        </w:tc>
        <w:tc>
          <w:tcPr>
            <w:tcW w:w="1479" w:type="dxa"/>
            <w:tcBorders>
              <w:top w:val="single" w:sz="4" w:space="0" w:color="auto"/>
              <w:bottom w:val="single" w:sz="4" w:space="0" w:color="auto"/>
            </w:tcBorders>
          </w:tcPr>
          <w:p w:rsidR="00465A5A" w:rsidRPr="00323A66" w:rsidRDefault="00730EEB" w:rsidP="00413647">
            <w:pPr>
              <w:ind w:left="-126" w:right="-108"/>
              <w:jc w:val="center"/>
              <w:rPr>
                <w:rFonts w:eastAsia="SimSun"/>
                <w:sz w:val="28"/>
                <w:szCs w:val="28"/>
                <w:lang w:val="en-US"/>
              </w:rPr>
            </w:pPr>
            <w:r w:rsidRPr="00323A66">
              <w:rPr>
                <w:rFonts w:eastAsia="SimSun"/>
                <w:sz w:val="28"/>
                <w:szCs w:val="28"/>
                <w:lang w:val="en-US"/>
              </w:rPr>
              <w:t xml:space="preserve">31 </w:t>
            </w:r>
            <w:r w:rsidRPr="00323A66">
              <w:rPr>
                <w:rFonts w:eastAsia="SimSun"/>
                <w:sz w:val="28"/>
                <w:szCs w:val="28"/>
                <w:cs/>
                <w:lang w:val="en-US"/>
              </w:rPr>
              <w:t xml:space="preserve">ธันวาคม </w:t>
            </w:r>
            <w:r w:rsidRPr="00323A66">
              <w:rPr>
                <w:rFonts w:eastAsia="SimSun"/>
                <w:sz w:val="28"/>
                <w:szCs w:val="28"/>
                <w:lang w:val="en-US"/>
              </w:rPr>
              <w:t>25</w:t>
            </w:r>
            <w:r w:rsidR="007D5E50">
              <w:rPr>
                <w:rFonts w:eastAsia="SimSun"/>
                <w:sz w:val="28"/>
                <w:szCs w:val="28"/>
                <w:lang w:val="en-US"/>
              </w:rPr>
              <w:t>60</w:t>
            </w:r>
          </w:p>
        </w:tc>
        <w:tc>
          <w:tcPr>
            <w:tcW w:w="236" w:type="dxa"/>
            <w:tcBorders>
              <w:top w:val="single" w:sz="4" w:space="0" w:color="auto"/>
            </w:tcBorders>
          </w:tcPr>
          <w:p w:rsidR="00465A5A" w:rsidRPr="00323A66" w:rsidRDefault="00465A5A" w:rsidP="00B740BA">
            <w:pPr>
              <w:ind w:right="-34"/>
              <w:jc w:val="center"/>
              <w:rPr>
                <w:rFonts w:eastAsia="SimSun"/>
                <w:sz w:val="28"/>
                <w:szCs w:val="28"/>
                <w:lang w:val="en-US"/>
              </w:rPr>
            </w:pPr>
          </w:p>
        </w:tc>
        <w:tc>
          <w:tcPr>
            <w:tcW w:w="1573" w:type="dxa"/>
            <w:tcBorders>
              <w:top w:val="single" w:sz="4" w:space="0" w:color="auto"/>
              <w:bottom w:val="single" w:sz="4" w:space="0" w:color="auto"/>
            </w:tcBorders>
          </w:tcPr>
          <w:p w:rsidR="00465A5A" w:rsidRPr="00323A66" w:rsidRDefault="00730EEB" w:rsidP="00413647">
            <w:pPr>
              <w:ind w:left="-126" w:right="-108"/>
              <w:jc w:val="center"/>
              <w:rPr>
                <w:rFonts w:eastAsia="SimSun"/>
                <w:sz w:val="28"/>
                <w:szCs w:val="28"/>
                <w:lang w:val="en-US"/>
              </w:rPr>
            </w:pPr>
            <w:r w:rsidRPr="00323A66">
              <w:rPr>
                <w:rFonts w:eastAsia="SimSun"/>
                <w:sz w:val="28"/>
                <w:szCs w:val="28"/>
                <w:lang w:val="en-US"/>
              </w:rPr>
              <w:t xml:space="preserve">31 </w:t>
            </w:r>
            <w:r w:rsidRPr="00323A66">
              <w:rPr>
                <w:rFonts w:eastAsia="SimSun"/>
                <w:sz w:val="28"/>
                <w:szCs w:val="28"/>
                <w:cs/>
                <w:lang w:val="en-US"/>
              </w:rPr>
              <w:t xml:space="preserve">ธันวาคม </w:t>
            </w:r>
            <w:r w:rsidRPr="00323A66">
              <w:rPr>
                <w:rFonts w:eastAsia="SimSun"/>
                <w:sz w:val="28"/>
                <w:szCs w:val="28"/>
                <w:lang w:val="en-US"/>
              </w:rPr>
              <w:t>255</w:t>
            </w:r>
            <w:r w:rsidR="007D5E50">
              <w:rPr>
                <w:rFonts w:eastAsia="SimSun"/>
                <w:sz w:val="28"/>
                <w:szCs w:val="28"/>
                <w:lang w:val="en-US"/>
              </w:rPr>
              <w:t>9</w:t>
            </w:r>
          </w:p>
        </w:tc>
      </w:tr>
      <w:tr w:rsidR="00465A5A" w:rsidRPr="00323A66">
        <w:tc>
          <w:tcPr>
            <w:tcW w:w="534" w:type="dxa"/>
          </w:tcPr>
          <w:p w:rsidR="00465A5A" w:rsidRPr="00323A66" w:rsidRDefault="00465A5A" w:rsidP="0004272F">
            <w:pPr>
              <w:ind w:right="-34"/>
              <w:jc w:val="thaiDistribute"/>
              <w:rPr>
                <w:rFonts w:eastAsia="SimSun"/>
                <w:sz w:val="28"/>
                <w:szCs w:val="28"/>
              </w:rPr>
            </w:pPr>
          </w:p>
        </w:tc>
        <w:tc>
          <w:tcPr>
            <w:tcW w:w="2508" w:type="dxa"/>
          </w:tcPr>
          <w:p w:rsidR="00465A5A" w:rsidRPr="00323A66" w:rsidRDefault="00465A5A" w:rsidP="0004272F">
            <w:pPr>
              <w:ind w:right="-34"/>
              <w:jc w:val="thaiDistribute"/>
              <w:rPr>
                <w:rFonts w:eastAsia="SimSun"/>
                <w:sz w:val="28"/>
                <w:szCs w:val="28"/>
              </w:rPr>
            </w:pPr>
          </w:p>
        </w:tc>
        <w:tc>
          <w:tcPr>
            <w:tcW w:w="1386" w:type="dxa"/>
            <w:tcBorders>
              <w:top w:val="single" w:sz="4" w:space="0" w:color="auto"/>
              <w:bottom w:val="single" w:sz="4" w:space="0" w:color="auto"/>
            </w:tcBorders>
          </w:tcPr>
          <w:p w:rsidR="00465A5A" w:rsidRPr="00323A66" w:rsidRDefault="00465A5A" w:rsidP="000771F7">
            <w:pPr>
              <w:ind w:right="-34"/>
              <w:jc w:val="center"/>
              <w:rPr>
                <w:rFonts w:eastAsia="SimSun"/>
                <w:sz w:val="28"/>
                <w:szCs w:val="28"/>
                <w:lang w:val="en-US"/>
              </w:rPr>
            </w:pPr>
            <w:r w:rsidRPr="00323A66">
              <w:rPr>
                <w:rFonts w:eastAsia="SimSun"/>
                <w:sz w:val="28"/>
                <w:szCs w:val="28"/>
                <w:cs/>
                <w:lang w:val="en-US"/>
              </w:rPr>
              <w:t>ล้านบาท</w:t>
            </w:r>
          </w:p>
        </w:tc>
        <w:tc>
          <w:tcPr>
            <w:tcW w:w="236" w:type="dxa"/>
          </w:tcPr>
          <w:p w:rsidR="00465A5A" w:rsidRPr="00323A66" w:rsidRDefault="00465A5A" w:rsidP="0004272F">
            <w:pPr>
              <w:ind w:right="-34"/>
              <w:jc w:val="center"/>
              <w:rPr>
                <w:rFonts w:eastAsia="SimSun"/>
                <w:sz w:val="28"/>
                <w:szCs w:val="28"/>
                <w:cs/>
                <w:lang w:val="en-US"/>
              </w:rPr>
            </w:pPr>
          </w:p>
        </w:tc>
        <w:tc>
          <w:tcPr>
            <w:tcW w:w="1384" w:type="dxa"/>
            <w:tcBorders>
              <w:top w:val="single" w:sz="4" w:space="0" w:color="auto"/>
              <w:bottom w:val="single" w:sz="4" w:space="0" w:color="auto"/>
            </w:tcBorders>
          </w:tcPr>
          <w:p w:rsidR="00465A5A" w:rsidRPr="00323A66" w:rsidRDefault="00465A5A" w:rsidP="000771F7">
            <w:pPr>
              <w:ind w:right="-34"/>
              <w:jc w:val="center"/>
              <w:rPr>
                <w:rFonts w:eastAsia="SimSun"/>
                <w:sz w:val="28"/>
                <w:szCs w:val="28"/>
                <w:lang w:val="en-US"/>
              </w:rPr>
            </w:pPr>
            <w:r w:rsidRPr="00323A66">
              <w:rPr>
                <w:rFonts w:eastAsia="SimSun"/>
                <w:sz w:val="28"/>
                <w:szCs w:val="28"/>
                <w:cs/>
                <w:lang w:val="en-US"/>
              </w:rPr>
              <w:t>ล้านบาท</w:t>
            </w:r>
          </w:p>
        </w:tc>
        <w:tc>
          <w:tcPr>
            <w:tcW w:w="236" w:type="dxa"/>
          </w:tcPr>
          <w:p w:rsidR="00465A5A" w:rsidRPr="00323A66" w:rsidRDefault="00465A5A" w:rsidP="0004272F">
            <w:pPr>
              <w:ind w:right="-34"/>
              <w:jc w:val="center"/>
              <w:rPr>
                <w:rFonts w:eastAsia="SimSun"/>
                <w:sz w:val="28"/>
                <w:szCs w:val="28"/>
                <w:cs/>
                <w:lang w:val="en-US"/>
              </w:rPr>
            </w:pPr>
          </w:p>
        </w:tc>
        <w:tc>
          <w:tcPr>
            <w:tcW w:w="1479" w:type="dxa"/>
            <w:tcBorders>
              <w:top w:val="single" w:sz="4" w:space="0" w:color="auto"/>
              <w:bottom w:val="single" w:sz="4" w:space="0" w:color="auto"/>
            </w:tcBorders>
          </w:tcPr>
          <w:p w:rsidR="00465A5A" w:rsidRPr="00323A66" w:rsidRDefault="00465A5A" w:rsidP="0004272F">
            <w:pPr>
              <w:ind w:right="-34"/>
              <w:jc w:val="center"/>
              <w:rPr>
                <w:rFonts w:eastAsia="SimSun"/>
                <w:sz w:val="28"/>
                <w:szCs w:val="28"/>
                <w:lang w:val="en-US"/>
              </w:rPr>
            </w:pPr>
            <w:r w:rsidRPr="00323A66">
              <w:rPr>
                <w:rFonts w:eastAsia="SimSun"/>
                <w:sz w:val="28"/>
                <w:szCs w:val="28"/>
                <w:cs/>
                <w:lang w:val="en-US"/>
              </w:rPr>
              <w:t>ร้อยละ</w:t>
            </w:r>
          </w:p>
        </w:tc>
        <w:tc>
          <w:tcPr>
            <w:tcW w:w="236" w:type="dxa"/>
          </w:tcPr>
          <w:p w:rsidR="00465A5A" w:rsidRPr="00323A66" w:rsidRDefault="00465A5A" w:rsidP="0004272F">
            <w:pPr>
              <w:ind w:right="-34"/>
              <w:jc w:val="center"/>
              <w:rPr>
                <w:rFonts w:eastAsia="SimSun"/>
                <w:sz w:val="28"/>
                <w:szCs w:val="28"/>
                <w:cs/>
                <w:lang w:val="en-US"/>
              </w:rPr>
            </w:pPr>
          </w:p>
        </w:tc>
        <w:tc>
          <w:tcPr>
            <w:tcW w:w="1573" w:type="dxa"/>
            <w:tcBorders>
              <w:top w:val="single" w:sz="4" w:space="0" w:color="auto"/>
              <w:bottom w:val="single" w:sz="4" w:space="0" w:color="auto"/>
            </w:tcBorders>
          </w:tcPr>
          <w:p w:rsidR="00465A5A" w:rsidRPr="00323A66" w:rsidRDefault="00465A5A" w:rsidP="00B13063">
            <w:pPr>
              <w:ind w:right="-34"/>
              <w:jc w:val="center"/>
              <w:rPr>
                <w:rFonts w:eastAsia="SimSun"/>
                <w:sz w:val="28"/>
                <w:szCs w:val="28"/>
                <w:lang w:val="en-US"/>
              </w:rPr>
            </w:pPr>
            <w:r w:rsidRPr="00323A66">
              <w:rPr>
                <w:rFonts w:eastAsia="SimSun"/>
                <w:sz w:val="28"/>
                <w:szCs w:val="28"/>
                <w:cs/>
                <w:lang w:val="en-US"/>
              </w:rPr>
              <w:t>ร้อยละ</w:t>
            </w:r>
          </w:p>
        </w:tc>
      </w:tr>
      <w:tr w:rsidR="00276BCB" w:rsidRPr="00323A66">
        <w:tc>
          <w:tcPr>
            <w:tcW w:w="3042" w:type="dxa"/>
            <w:gridSpan w:val="2"/>
          </w:tcPr>
          <w:p w:rsidR="00276BCB" w:rsidRPr="00A61DF2" w:rsidRDefault="00276BCB" w:rsidP="0004272F">
            <w:pPr>
              <w:ind w:right="-34"/>
              <w:jc w:val="thaiDistribute"/>
              <w:rPr>
                <w:rFonts w:eastAsia="SimSun"/>
                <w:sz w:val="28"/>
                <w:szCs w:val="28"/>
                <w:cs/>
              </w:rPr>
            </w:pPr>
            <w:r w:rsidRPr="00A61DF2">
              <w:rPr>
                <w:rFonts w:eastAsia="SimSun"/>
                <w:sz w:val="28"/>
                <w:szCs w:val="28"/>
                <w:cs/>
              </w:rPr>
              <w:t>เงินฝากธนาคารประเภทออมทรัพย์</w:t>
            </w:r>
          </w:p>
        </w:tc>
        <w:tc>
          <w:tcPr>
            <w:tcW w:w="1386" w:type="dxa"/>
            <w:tcBorders>
              <w:top w:val="single" w:sz="4" w:space="0" w:color="auto"/>
            </w:tcBorders>
          </w:tcPr>
          <w:p w:rsidR="00276BCB" w:rsidRPr="00A61DF2" w:rsidRDefault="00276BCB" w:rsidP="00532ADB">
            <w:pPr>
              <w:tabs>
                <w:tab w:val="left" w:pos="918"/>
              </w:tabs>
              <w:ind w:right="252"/>
              <w:jc w:val="right"/>
              <w:rPr>
                <w:rFonts w:eastAsia="SimSun"/>
                <w:sz w:val="28"/>
                <w:szCs w:val="28"/>
                <w:lang w:val="en-US"/>
              </w:rPr>
            </w:pPr>
            <w:r w:rsidRPr="00A61DF2">
              <w:rPr>
                <w:rFonts w:eastAsia="SimSun"/>
                <w:sz w:val="28"/>
                <w:szCs w:val="28"/>
                <w:lang w:val="en-US"/>
              </w:rPr>
              <w:t>45.95</w:t>
            </w:r>
          </w:p>
        </w:tc>
        <w:tc>
          <w:tcPr>
            <w:tcW w:w="236" w:type="dxa"/>
          </w:tcPr>
          <w:p w:rsidR="00276BCB" w:rsidRPr="00A61DF2" w:rsidRDefault="00276BCB" w:rsidP="00FE378A">
            <w:pPr>
              <w:tabs>
                <w:tab w:val="left" w:pos="1017"/>
              </w:tabs>
              <w:ind w:right="-34"/>
              <w:jc w:val="center"/>
              <w:rPr>
                <w:rFonts w:eastAsia="SimSun"/>
                <w:sz w:val="28"/>
                <w:szCs w:val="28"/>
                <w:lang w:val="en-US"/>
              </w:rPr>
            </w:pPr>
          </w:p>
        </w:tc>
        <w:tc>
          <w:tcPr>
            <w:tcW w:w="1384" w:type="dxa"/>
            <w:tcBorders>
              <w:top w:val="single" w:sz="4" w:space="0" w:color="auto"/>
            </w:tcBorders>
          </w:tcPr>
          <w:p w:rsidR="00276BCB" w:rsidRPr="00A61DF2" w:rsidRDefault="00276BCB" w:rsidP="00780B5F">
            <w:pPr>
              <w:tabs>
                <w:tab w:val="left" w:pos="918"/>
              </w:tabs>
              <w:ind w:right="252"/>
              <w:jc w:val="right"/>
              <w:rPr>
                <w:rFonts w:eastAsia="SimSun"/>
                <w:sz w:val="28"/>
                <w:szCs w:val="28"/>
                <w:lang w:val="en-US"/>
              </w:rPr>
            </w:pPr>
            <w:r w:rsidRPr="00A61DF2">
              <w:rPr>
                <w:rFonts w:eastAsia="SimSun"/>
                <w:sz w:val="28"/>
                <w:szCs w:val="28"/>
                <w:lang w:val="en-US"/>
              </w:rPr>
              <w:t>66.72</w:t>
            </w:r>
          </w:p>
        </w:tc>
        <w:tc>
          <w:tcPr>
            <w:tcW w:w="236" w:type="dxa"/>
          </w:tcPr>
          <w:p w:rsidR="00276BCB" w:rsidRPr="00A61DF2" w:rsidRDefault="00276BCB" w:rsidP="0004272F">
            <w:pPr>
              <w:tabs>
                <w:tab w:val="left" w:pos="1232"/>
              </w:tabs>
              <w:ind w:right="-34"/>
              <w:jc w:val="center"/>
              <w:rPr>
                <w:rFonts w:eastAsia="SimSun"/>
                <w:sz w:val="28"/>
                <w:szCs w:val="28"/>
                <w:lang w:val="en-US"/>
              </w:rPr>
            </w:pPr>
          </w:p>
        </w:tc>
        <w:tc>
          <w:tcPr>
            <w:tcW w:w="1479" w:type="dxa"/>
            <w:tcBorders>
              <w:top w:val="single" w:sz="4" w:space="0" w:color="auto"/>
            </w:tcBorders>
          </w:tcPr>
          <w:p w:rsidR="00276BCB" w:rsidRPr="00A61DF2" w:rsidRDefault="00276BCB" w:rsidP="00532ADB">
            <w:pPr>
              <w:tabs>
                <w:tab w:val="left" w:pos="1232"/>
              </w:tabs>
              <w:ind w:right="-34"/>
              <w:jc w:val="center"/>
              <w:rPr>
                <w:rFonts w:eastAsia="SimSun"/>
                <w:sz w:val="28"/>
                <w:szCs w:val="28"/>
                <w:lang w:val="en-US"/>
              </w:rPr>
            </w:pPr>
            <w:r w:rsidRPr="00A61DF2">
              <w:rPr>
                <w:rFonts w:eastAsia="SimSun"/>
                <w:sz w:val="28"/>
                <w:szCs w:val="28"/>
                <w:lang w:val="en-US"/>
              </w:rPr>
              <w:t>0.500 – 0.750</w:t>
            </w:r>
          </w:p>
        </w:tc>
        <w:tc>
          <w:tcPr>
            <w:tcW w:w="236" w:type="dxa"/>
          </w:tcPr>
          <w:p w:rsidR="00276BCB" w:rsidRPr="00A61DF2" w:rsidRDefault="00276BCB" w:rsidP="00FE378A">
            <w:pPr>
              <w:tabs>
                <w:tab w:val="left" w:pos="1232"/>
              </w:tabs>
              <w:ind w:right="-34"/>
              <w:jc w:val="center"/>
              <w:rPr>
                <w:rFonts w:eastAsia="SimSun"/>
                <w:sz w:val="28"/>
                <w:szCs w:val="28"/>
                <w:lang w:val="en-US"/>
              </w:rPr>
            </w:pPr>
          </w:p>
        </w:tc>
        <w:tc>
          <w:tcPr>
            <w:tcW w:w="1573" w:type="dxa"/>
            <w:tcBorders>
              <w:top w:val="single" w:sz="4" w:space="0" w:color="auto"/>
            </w:tcBorders>
          </w:tcPr>
          <w:p w:rsidR="00276BCB" w:rsidRPr="00A61DF2" w:rsidRDefault="00276BCB" w:rsidP="00780B5F">
            <w:pPr>
              <w:tabs>
                <w:tab w:val="left" w:pos="1232"/>
              </w:tabs>
              <w:ind w:right="-34"/>
              <w:jc w:val="center"/>
              <w:rPr>
                <w:rFonts w:eastAsia="SimSun"/>
                <w:sz w:val="28"/>
                <w:szCs w:val="28"/>
                <w:lang w:val="en-US"/>
              </w:rPr>
            </w:pPr>
            <w:r w:rsidRPr="00A61DF2">
              <w:rPr>
                <w:rFonts w:eastAsia="SimSun"/>
                <w:sz w:val="28"/>
                <w:szCs w:val="28"/>
                <w:lang w:val="en-US"/>
              </w:rPr>
              <w:t>0.500 – 0.750</w:t>
            </w:r>
          </w:p>
        </w:tc>
      </w:tr>
      <w:tr w:rsidR="00276BCB" w:rsidRPr="00323A66">
        <w:tc>
          <w:tcPr>
            <w:tcW w:w="3042" w:type="dxa"/>
            <w:gridSpan w:val="2"/>
          </w:tcPr>
          <w:p w:rsidR="00276BCB" w:rsidRPr="00A61DF2" w:rsidRDefault="00276BCB" w:rsidP="0004272F">
            <w:pPr>
              <w:ind w:right="-34"/>
              <w:jc w:val="thaiDistribute"/>
              <w:rPr>
                <w:rFonts w:eastAsia="SimSun"/>
                <w:sz w:val="28"/>
                <w:szCs w:val="28"/>
                <w:cs/>
              </w:rPr>
            </w:pPr>
            <w:r w:rsidRPr="00A61DF2">
              <w:rPr>
                <w:rFonts w:eastAsia="SimSun" w:hint="cs"/>
                <w:sz w:val="28"/>
                <w:szCs w:val="28"/>
                <w:cs/>
              </w:rPr>
              <w:t>หนี้สินที่ถึงกำหนดชำระแล้ว</w:t>
            </w:r>
          </w:p>
        </w:tc>
        <w:tc>
          <w:tcPr>
            <w:tcW w:w="1386" w:type="dxa"/>
          </w:tcPr>
          <w:p w:rsidR="00276BCB" w:rsidRPr="00A61DF2" w:rsidRDefault="00276BCB" w:rsidP="00532ADB">
            <w:pPr>
              <w:tabs>
                <w:tab w:val="left" w:pos="918"/>
              </w:tabs>
              <w:ind w:right="252"/>
              <w:jc w:val="right"/>
              <w:rPr>
                <w:rFonts w:eastAsia="SimSun"/>
                <w:sz w:val="28"/>
                <w:szCs w:val="28"/>
                <w:lang w:val="en-US"/>
              </w:rPr>
            </w:pPr>
            <w:r w:rsidRPr="00A61DF2">
              <w:rPr>
                <w:rFonts w:eastAsia="SimSun"/>
                <w:sz w:val="28"/>
                <w:szCs w:val="28"/>
                <w:lang w:val="en-US"/>
              </w:rPr>
              <w:t>467.45</w:t>
            </w:r>
          </w:p>
        </w:tc>
        <w:tc>
          <w:tcPr>
            <w:tcW w:w="236" w:type="dxa"/>
          </w:tcPr>
          <w:p w:rsidR="00276BCB" w:rsidRPr="00A61DF2" w:rsidRDefault="00276BCB" w:rsidP="00FE378A">
            <w:pPr>
              <w:tabs>
                <w:tab w:val="left" w:pos="1017"/>
                <w:tab w:val="left" w:pos="1197"/>
              </w:tabs>
              <w:ind w:right="-34"/>
              <w:jc w:val="center"/>
              <w:rPr>
                <w:rFonts w:eastAsia="SimSun"/>
                <w:sz w:val="28"/>
                <w:szCs w:val="28"/>
                <w:lang w:val="en-US"/>
              </w:rPr>
            </w:pPr>
          </w:p>
        </w:tc>
        <w:tc>
          <w:tcPr>
            <w:tcW w:w="1384" w:type="dxa"/>
          </w:tcPr>
          <w:p w:rsidR="00276BCB" w:rsidRPr="00A61DF2" w:rsidRDefault="00276BCB" w:rsidP="00780B5F">
            <w:pPr>
              <w:tabs>
                <w:tab w:val="left" w:pos="918"/>
              </w:tabs>
              <w:ind w:right="252"/>
              <w:jc w:val="right"/>
              <w:rPr>
                <w:rFonts w:eastAsia="SimSun"/>
                <w:sz w:val="28"/>
                <w:szCs w:val="28"/>
                <w:lang w:val="en-US"/>
              </w:rPr>
            </w:pPr>
            <w:r w:rsidRPr="00A61DF2">
              <w:rPr>
                <w:rFonts w:eastAsia="SimSun"/>
                <w:sz w:val="28"/>
                <w:szCs w:val="28"/>
                <w:lang w:val="en-US"/>
              </w:rPr>
              <w:t>5,844.92</w:t>
            </w:r>
          </w:p>
        </w:tc>
        <w:tc>
          <w:tcPr>
            <w:tcW w:w="236" w:type="dxa"/>
          </w:tcPr>
          <w:p w:rsidR="00276BCB" w:rsidRPr="00A61DF2" w:rsidRDefault="00276BCB" w:rsidP="002A015E">
            <w:pPr>
              <w:ind w:right="-34"/>
              <w:jc w:val="center"/>
              <w:rPr>
                <w:rFonts w:eastAsia="SimSun"/>
                <w:sz w:val="28"/>
                <w:szCs w:val="28"/>
              </w:rPr>
            </w:pPr>
          </w:p>
        </w:tc>
        <w:tc>
          <w:tcPr>
            <w:tcW w:w="1479" w:type="dxa"/>
          </w:tcPr>
          <w:p w:rsidR="00276BCB" w:rsidRPr="00A61DF2" w:rsidRDefault="00276BCB" w:rsidP="00532ADB">
            <w:pPr>
              <w:ind w:right="-34"/>
              <w:jc w:val="center"/>
              <w:rPr>
                <w:rFonts w:eastAsia="SimSun"/>
                <w:sz w:val="28"/>
                <w:szCs w:val="28"/>
              </w:rPr>
            </w:pPr>
            <w:r w:rsidRPr="00A61DF2">
              <w:rPr>
                <w:rFonts w:eastAsia="SimSun"/>
                <w:sz w:val="28"/>
                <w:szCs w:val="28"/>
              </w:rPr>
              <w:t>1.00– 18.00</w:t>
            </w:r>
          </w:p>
        </w:tc>
        <w:tc>
          <w:tcPr>
            <w:tcW w:w="236" w:type="dxa"/>
          </w:tcPr>
          <w:p w:rsidR="00276BCB" w:rsidRPr="00A61DF2" w:rsidRDefault="00276BCB" w:rsidP="00FE378A">
            <w:pPr>
              <w:ind w:right="-34"/>
              <w:jc w:val="center"/>
              <w:rPr>
                <w:rFonts w:eastAsia="SimSun"/>
                <w:sz w:val="28"/>
                <w:szCs w:val="28"/>
              </w:rPr>
            </w:pPr>
          </w:p>
        </w:tc>
        <w:tc>
          <w:tcPr>
            <w:tcW w:w="1573" w:type="dxa"/>
          </w:tcPr>
          <w:p w:rsidR="00276BCB" w:rsidRPr="00A61DF2" w:rsidRDefault="00276BCB" w:rsidP="00780B5F">
            <w:pPr>
              <w:ind w:right="-34"/>
              <w:jc w:val="center"/>
              <w:rPr>
                <w:rFonts w:eastAsia="SimSun"/>
                <w:sz w:val="28"/>
                <w:szCs w:val="28"/>
              </w:rPr>
            </w:pPr>
            <w:r w:rsidRPr="00A61DF2">
              <w:rPr>
                <w:rFonts w:eastAsia="SimSun"/>
                <w:sz w:val="28"/>
                <w:szCs w:val="28"/>
              </w:rPr>
              <w:t>1.00– 18.00</w:t>
            </w:r>
          </w:p>
        </w:tc>
      </w:tr>
      <w:tr w:rsidR="00276BCB" w:rsidRPr="00323A66">
        <w:tc>
          <w:tcPr>
            <w:tcW w:w="3042" w:type="dxa"/>
            <w:gridSpan w:val="2"/>
          </w:tcPr>
          <w:p w:rsidR="00276BCB" w:rsidRPr="00A61DF2" w:rsidRDefault="00276BCB" w:rsidP="00997515">
            <w:pPr>
              <w:ind w:right="-34"/>
              <w:jc w:val="thaiDistribute"/>
              <w:rPr>
                <w:rFonts w:eastAsia="SimSun"/>
                <w:sz w:val="28"/>
                <w:szCs w:val="28"/>
                <w:cs/>
              </w:rPr>
            </w:pPr>
            <w:r w:rsidRPr="00A61DF2">
              <w:rPr>
                <w:rFonts w:eastAsia="SimSun"/>
                <w:sz w:val="28"/>
                <w:szCs w:val="28"/>
                <w:cs/>
              </w:rPr>
              <w:t>เงินเบิกเกินบัญชี</w:t>
            </w:r>
          </w:p>
        </w:tc>
        <w:tc>
          <w:tcPr>
            <w:tcW w:w="1386" w:type="dxa"/>
          </w:tcPr>
          <w:p w:rsidR="00276BCB" w:rsidRPr="00A61DF2" w:rsidRDefault="00276BCB" w:rsidP="00532ADB">
            <w:pPr>
              <w:tabs>
                <w:tab w:val="left" w:pos="918"/>
              </w:tabs>
              <w:ind w:right="252"/>
              <w:jc w:val="right"/>
              <w:rPr>
                <w:rFonts w:eastAsia="SimSun"/>
                <w:sz w:val="28"/>
                <w:szCs w:val="28"/>
                <w:lang w:val="en-US"/>
              </w:rPr>
            </w:pPr>
            <w:r w:rsidRPr="00A61DF2">
              <w:rPr>
                <w:rFonts w:eastAsia="SimSun"/>
                <w:sz w:val="28"/>
                <w:szCs w:val="28"/>
                <w:lang w:val="en-US"/>
              </w:rPr>
              <w:t>33.31</w:t>
            </w:r>
          </w:p>
        </w:tc>
        <w:tc>
          <w:tcPr>
            <w:tcW w:w="236" w:type="dxa"/>
          </w:tcPr>
          <w:p w:rsidR="00276BCB" w:rsidRPr="00A61DF2" w:rsidRDefault="00276BCB" w:rsidP="00997515">
            <w:pPr>
              <w:tabs>
                <w:tab w:val="left" w:pos="1017"/>
                <w:tab w:val="left" w:pos="1197"/>
              </w:tabs>
              <w:ind w:right="-34"/>
              <w:jc w:val="center"/>
              <w:rPr>
                <w:rFonts w:eastAsia="SimSun"/>
                <w:sz w:val="28"/>
                <w:szCs w:val="28"/>
                <w:lang w:val="en-US"/>
              </w:rPr>
            </w:pPr>
          </w:p>
        </w:tc>
        <w:tc>
          <w:tcPr>
            <w:tcW w:w="1384" w:type="dxa"/>
          </w:tcPr>
          <w:p w:rsidR="00276BCB" w:rsidRPr="00A61DF2" w:rsidRDefault="00276BCB" w:rsidP="00780B5F">
            <w:pPr>
              <w:tabs>
                <w:tab w:val="left" w:pos="918"/>
              </w:tabs>
              <w:ind w:right="252"/>
              <w:jc w:val="right"/>
              <w:rPr>
                <w:rFonts w:eastAsia="SimSun"/>
                <w:sz w:val="28"/>
                <w:szCs w:val="28"/>
                <w:lang w:val="en-US"/>
              </w:rPr>
            </w:pPr>
            <w:r w:rsidRPr="00A61DF2">
              <w:rPr>
                <w:rFonts w:eastAsia="SimSun"/>
                <w:sz w:val="28"/>
                <w:szCs w:val="28"/>
                <w:lang w:val="en-US"/>
              </w:rPr>
              <w:t>31.23</w:t>
            </w:r>
          </w:p>
        </w:tc>
        <w:tc>
          <w:tcPr>
            <w:tcW w:w="236" w:type="dxa"/>
          </w:tcPr>
          <w:p w:rsidR="00276BCB" w:rsidRPr="00A61DF2" w:rsidRDefault="00276BCB" w:rsidP="00997515">
            <w:pPr>
              <w:ind w:right="-34"/>
              <w:jc w:val="center"/>
              <w:rPr>
                <w:rFonts w:eastAsia="SimSun"/>
                <w:sz w:val="28"/>
                <w:szCs w:val="28"/>
                <w:lang w:val="en-US"/>
              </w:rPr>
            </w:pPr>
          </w:p>
        </w:tc>
        <w:tc>
          <w:tcPr>
            <w:tcW w:w="1479" w:type="dxa"/>
          </w:tcPr>
          <w:p w:rsidR="00276BCB" w:rsidRPr="00A61DF2" w:rsidRDefault="00276BCB" w:rsidP="00532ADB">
            <w:pPr>
              <w:ind w:right="-34"/>
              <w:jc w:val="center"/>
              <w:rPr>
                <w:rFonts w:eastAsia="SimSun"/>
                <w:sz w:val="28"/>
                <w:szCs w:val="28"/>
                <w:lang w:val="en-US"/>
              </w:rPr>
            </w:pPr>
            <w:r w:rsidRPr="00A61DF2">
              <w:rPr>
                <w:rFonts w:eastAsia="SimSun"/>
                <w:sz w:val="28"/>
                <w:szCs w:val="28"/>
                <w:lang w:val="en-US"/>
              </w:rPr>
              <w:t>7.120-7.375</w:t>
            </w:r>
          </w:p>
        </w:tc>
        <w:tc>
          <w:tcPr>
            <w:tcW w:w="236" w:type="dxa"/>
          </w:tcPr>
          <w:p w:rsidR="00276BCB" w:rsidRPr="00A61DF2" w:rsidRDefault="00276BCB" w:rsidP="00997515">
            <w:pPr>
              <w:ind w:right="-34"/>
              <w:jc w:val="center"/>
              <w:rPr>
                <w:rFonts w:eastAsia="SimSun"/>
                <w:sz w:val="28"/>
                <w:szCs w:val="28"/>
              </w:rPr>
            </w:pPr>
          </w:p>
        </w:tc>
        <w:tc>
          <w:tcPr>
            <w:tcW w:w="1573" w:type="dxa"/>
          </w:tcPr>
          <w:p w:rsidR="00276BCB" w:rsidRPr="00A61DF2" w:rsidRDefault="00276BCB" w:rsidP="00780B5F">
            <w:pPr>
              <w:ind w:right="-34"/>
              <w:jc w:val="center"/>
              <w:rPr>
                <w:rFonts w:eastAsia="SimSun"/>
                <w:sz w:val="28"/>
                <w:szCs w:val="28"/>
                <w:lang w:val="en-US"/>
              </w:rPr>
            </w:pPr>
            <w:r w:rsidRPr="00A61DF2">
              <w:rPr>
                <w:rFonts w:eastAsia="SimSun"/>
                <w:sz w:val="28"/>
                <w:szCs w:val="28"/>
                <w:lang w:val="en-US"/>
              </w:rPr>
              <w:t>7.120-7.375</w:t>
            </w:r>
          </w:p>
        </w:tc>
      </w:tr>
      <w:tr w:rsidR="00276BCB" w:rsidRPr="00323A66">
        <w:tc>
          <w:tcPr>
            <w:tcW w:w="3042" w:type="dxa"/>
            <w:gridSpan w:val="2"/>
          </w:tcPr>
          <w:p w:rsidR="00276BCB" w:rsidRPr="00A61DF2" w:rsidRDefault="00276BCB" w:rsidP="0004272F">
            <w:pPr>
              <w:ind w:right="-34"/>
              <w:jc w:val="thaiDistribute"/>
              <w:rPr>
                <w:rFonts w:eastAsia="SimSun"/>
                <w:sz w:val="28"/>
                <w:szCs w:val="28"/>
              </w:rPr>
            </w:pPr>
            <w:r w:rsidRPr="00A61DF2">
              <w:rPr>
                <w:rFonts w:eastAsia="SimSun"/>
                <w:sz w:val="28"/>
                <w:szCs w:val="28"/>
                <w:cs/>
              </w:rPr>
              <w:t>เงินกู้ยืมระยะสั้นจากสถาบันการเงิน</w:t>
            </w:r>
          </w:p>
        </w:tc>
        <w:tc>
          <w:tcPr>
            <w:tcW w:w="1386" w:type="dxa"/>
          </w:tcPr>
          <w:p w:rsidR="00276BCB" w:rsidRPr="00A61DF2" w:rsidRDefault="00276BCB" w:rsidP="00532ADB">
            <w:pPr>
              <w:tabs>
                <w:tab w:val="left" w:pos="918"/>
              </w:tabs>
              <w:ind w:right="252"/>
              <w:jc w:val="right"/>
              <w:rPr>
                <w:rFonts w:eastAsia="SimSun"/>
                <w:sz w:val="28"/>
                <w:szCs w:val="28"/>
                <w:lang w:val="en-US"/>
              </w:rPr>
            </w:pPr>
            <w:r w:rsidRPr="00A61DF2">
              <w:rPr>
                <w:rFonts w:eastAsia="SimSun"/>
                <w:sz w:val="28"/>
                <w:szCs w:val="28"/>
                <w:lang w:val="en-US"/>
              </w:rPr>
              <w:t>246.36</w:t>
            </w:r>
          </w:p>
        </w:tc>
        <w:tc>
          <w:tcPr>
            <w:tcW w:w="236" w:type="dxa"/>
          </w:tcPr>
          <w:p w:rsidR="00276BCB" w:rsidRPr="00A61DF2" w:rsidRDefault="00276BCB" w:rsidP="00FE378A">
            <w:pPr>
              <w:tabs>
                <w:tab w:val="left" w:pos="1017"/>
              </w:tabs>
              <w:ind w:right="-34"/>
              <w:jc w:val="center"/>
              <w:rPr>
                <w:rFonts w:eastAsia="SimSun"/>
                <w:sz w:val="28"/>
                <w:szCs w:val="28"/>
                <w:lang w:val="en-US"/>
              </w:rPr>
            </w:pPr>
          </w:p>
        </w:tc>
        <w:tc>
          <w:tcPr>
            <w:tcW w:w="1384" w:type="dxa"/>
          </w:tcPr>
          <w:p w:rsidR="00276BCB" w:rsidRPr="00A61DF2" w:rsidRDefault="00276BCB" w:rsidP="00780B5F">
            <w:pPr>
              <w:tabs>
                <w:tab w:val="left" w:pos="918"/>
              </w:tabs>
              <w:ind w:right="252"/>
              <w:jc w:val="right"/>
              <w:rPr>
                <w:rFonts w:eastAsia="SimSun"/>
                <w:sz w:val="28"/>
                <w:szCs w:val="28"/>
                <w:lang w:val="en-US"/>
              </w:rPr>
            </w:pPr>
            <w:r w:rsidRPr="00A61DF2">
              <w:rPr>
                <w:rFonts w:eastAsia="SimSun"/>
                <w:sz w:val="28"/>
                <w:szCs w:val="28"/>
                <w:lang w:val="en-US"/>
              </w:rPr>
              <w:t>257.16</w:t>
            </w:r>
          </w:p>
        </w:tc>
        <w:tc>
          <w:tcPr>
            <w:tcW w:w="236" w:type="dxa"/>
          </w:tcPr>
          <w:p w:rsidR="00276BCB" w:rsidRPr="00A61DF2" w:rsidRDefault="00276BCB" w:rsidP="0004272F">
            <w:pPr>
              <w:ind w:right="-34"/>
              <w:jc w:val="center"/>
              <w:rPr>
                <w:rFonts w:eastAsia="SimSun"/>
                <w:sz w:val="28"/>
                <w:szCs w:val="28"/>
              </w:rPr>
            </w:pPr>
          </w:p>
        </w:tc>
        <w:tc>
          <w:tcPr>
            <w:tcW w:w="1479" w:type="dxa"/>
          </w:tcPr>
          <w:p w:rsidR="00276BCB" w:rsidRPr="00A61DF2" w:rsidRDefault="00276BCB" w:rsidP="00532ADB">
            <w:pPr>
              <w:ind w:right="-34"/>
              <w:jc w:val="center"/>
              <w:rPr>
                <w:rFonts w:eastAsia="SimSun"/>
                <w:sz w:val="28"/>
                <w:szCs w:val="28"/>
              </w:rPr>
            </w:pPr>
            <w:r w:rsidRPr="00A61DF2">
              <w:rPr>
                <w:rFonts w:eastAsia="SimSun"/>
                <w:sz w:val="28"/>
                <w:szCs w:val="28"/>
              </w:rPr>
              <w:t>3.250-10.00</w:t>
            </w:r>
          </w:p>
        </w:tc>
        <w:tc>
          <w:tcPr>
            <w:tcW w:w="236" w:type="dxa"/>
          </w:tcPr>
          <w:p w:rsidR="00276BCB" w:rsidRPr="00A61DF2" w:rsidRDefault="00276BCB" w:rsidP="00FE378A">
            <w:pPr>
              <w:ind w:right="-34"/>
              <w:jc w:val="center"/>
              <w:rPr>
                <w:rFonts w:eastAsia="SimSun"/>
                <w:sz w:val="28"/>
                <w:szCs w:val="28"/>
              </w:rPr>
            </w:pPr>
          </w:p>
        </w:tc>
        <w:tc>
          <w:tcPr>
            <w:tcW w:w="1573" w:type="dxa"/>
          </w:tcPr>
          <w:p w:rsidR="00276BCB" w:rsidRPr="00A61DF2" w:rsidRDefault="00276BCB" w:rsidP="00780B5F">
            <w:pPr>
              <w:ind w:right="-34"/>
              <w:jc w:val="center"/>
              <w:rPr>
                <w:rFonts w:eastAsia="SimSun"/>
                <w:sz w:val="28"/>
                <w:szCs w:val="28"/>
              </w:rPr>
            </w:pPr>
            <w:r w:rsidRPr="00A61DF2">
              <w:rPr>
                <w:rFonts w:eastAsia="SimSun"/>
                <w:sz w:val="28"/>
                <w:szCs w:val="28"/>
              </w:rPr>
              <w:t>6.75-7.250</w:t>
            </w:r>
          </w:p>
        </w:tc>
      </w:tr>
      <w:tr w:rsidR="00276BCB" w:rsidRPr="00195D85">
        <w:tc>
          <w:tcPr>
            <w:tcW w:w="3042" w:type="dxa"/>
            <w:gridSpan w:val="2"/>
          </w:tcPr>
          <w:p w:rsidR="00276BCB" w:rsidRPr="00A61DF2" w:rsidRDefault="00276BCB" w:rsidP="0004272F">
            <w:pPr>
              <w:ind w:right="-34"/>
              <w:jc w:val="thaiDistribute"/>
              <w:rPr>
                <w:rFonts w:eastAsia="SimSun"/>
                <w:sz w:val="28"/>
                <w:szCs w:val="28"/>
              </w:rPr>
            </w:pPr>
            <w:r w:rsidRPr="00A61DF2">
              <w:rPr>
                <w:rFonts w:eastAsia="SimSun"/>
                <w:sz w:val="28"/>
                <w:szCs w:val="28"/>
                <w:cs/>
              </w:rPr>
              <w:t>เงินกู้ยืมระยะยาวจากสถาบันการเงิน</w:t>
            </w:r>
          </w:p>
        </w:tc>
        <w:tc>
          <w:tcPr>
            <w:tcW w:w="1386" w:type="dxa"/>
          </w:tcPr>
          <w:p w:rsidR="00276BCB" w:rsidRPr="00A61DF2" w:rsidRDefault="00276BCB" w:rsidP="00532ADB">
            <w:pPr>
              <w:tabs>
                <w:tab w:val="left" w:pos="918"/>
              </w:tabs>
              <w:ind w:right="252"/>
              <w:jc w:val="right"/>
              <w:rPr>
                <w:rFonts w:eastAsia="SimSun"/>
                <w:sz w:val="28"/>
                <w:szCs w:val="28"/>
                <w:lang w:val="en-US"/>
              </w:rPr>
            </w:pPr>
            <w:r w:rsidRPr="00A61DF2">
              <w:rPr>
                <w:rFonts w:eastAsia="SimSun"/>
                <w:sz w:val="28"/>
                <w:szCs w:val="28"/>
                <w:lang w:val="en-US"/>
              </w:rPr>
              <w:t>5,050.17</w:t>
            </w:r>
          </w:p>
        </w:tc>
        <w:tc>
          <w:tcPr>
            <w:tcW w:w="236" w:type="dxa"/>
          </w:tcPr>
          <w:p w:rsidR="00276BCB" w:rsidRPr="00A61DF2" w:rsidRDefault="00276BCB" w:rsidP="00FE378A">
            <w:pPr>
              <w:tabs>
                <w:tab w:val="left" w:pos="1017"/>
              </w:tabs>
              <w:ind w:right="-34"/>
              <w:jc w:val="center"/>
              <w:rPr>
                <w:rFonts w:eastAsia="SimSun"/>
                <w:sz w:val="28"/>
                <w:szCs w:val="28"/>
                <w:lang w:val="en-US"/>
              </w:rPr>
            </w:pPr>
          </w:p>
        </w:tc>
        <w:tc>
          <w:tcPr>
            <w:tcW w:w="1384" w:type="dxa"/>
          </w:tcPr>
          <w:p w:rsidR="00276BCB" w:rsidRPr="00A61DF2" w:rsidRDefault="00276BCB" w:rsidP="00780B5F">
            <w:pPr>
              <w:tabs>
                <w:tab w:val="left" w:pos="918"/>
              </w:tabs>
              <w:ind w:right="252"/>
              <w:jc w:val="right"/>
              <w:rPr>
                <w:rFonts w:eastAsia="SimSun"/>
                <w:sz w:val="28"/>
                <w:szCs w:val="28"/>
                <w:lang w:val="en-US"/>
              </w:rPr>
            </w:pPr>
            <w:r w:rsidRPr="00A61DF2">
              <w:rPr>
                <w:rFonts w:eastAsia="SimSun"/>
                <w:sz w:val="28"/>
                <w:szCs w:val="28"/>
                <w:lang w:val="en-US"/>
              </w:rPr>
              <w:t>-</w:t>
            </w:r>
          </w:p>
        </w:tc>
        <w:tc>
          <w:tcPr>
            <w:tcW w:w="236" w:type="dxa"/>
          </w:tcPr>
          <w:p w:rsidR="00276BCB" w:rsidRPr="00A61DF2" w:rsidRDefault="00276BCB" w:rsidP="0004272F">
            <w:pPr>
              <w:ind w:right="-34"/>
              <w:jc w:val="thaiDistribute"/>
              <w:rPr>
                <w:rFonts w:eastAsia="SimSun"/>
                <w:sz w:val="28"/>
                <w:szCs w:val="28"/>
              </w:rPr>
            </w:pPr>
          </w:p>
        </w:tc>
        <w:tc>
          <w:tcPr>
            <w:tcW w:w="1479" w:type="dxa"/>
          </w:tcPr>
          <w:p w:rsidR="00276BCB" w:rsidRPr="00A61DF2" w:rsidRDefault="00276BCB" w:rsidP="00532ADB">
            <w:pPr>
              <w:tabs>
                <w:tab w:val="left" w:pos="1232"/>
              </w:tabs>
              <w:ind w:right="-34"/>
              <w:jc w:val="center"/>
              <w:rPr>
                <w:rFonts w:eastAsia="SimSun"/>
                <w:sz w:val="28"/>
                <w:szCs w:val="28"/>
                <w:lang w:val="en-US"/>
              </w:rPr>
            </w:pPr>
            <w:r w:rsidRPr="00A61DF2">
              <w:rPr>
                <w:rFonts w:eastAsia="SimSun"/>
                <w:sz w:val="28"/>
                <w:szCs w:val="28"/>
                <w:lang w:val="en-US"/>
              </w:rPr>
              <w:t>2.00-6.25</w:t>
            </w:r>
          </w:p>
        </w:tc>
        <w:tc>
          <w:tcPr>
            <w:tcW w:w="236" w:type="dxa"/>
          </w:tcPr>
          <w:p w:rsidR="00276BCB" w:rsidRPr="00A61DF2" w:rsidRDefault="00276BCB" w:rsidP="00CF4DA5">
            <w:pPr>
              <w:ind w:left="-74" w:right="-108"/>
              <w:jc w:val="thaiDistribute"/>
              <w:rPr>
                <w:rFonts w:eastAsia="SimSun"/>
                <w:sz w:val="28"/>
                <w:szCs w:val="28"/>
              </w:rPr>
            </w:pPr>
          </w:p>
        </w:tc>
        <w:tc>
          <w:tcPr>
            <w:tcW w:w="1573" w:type="dxa"/>
          </w:tcPr>
          <w:p w:rsidR="00276BCB" w:rsidRPr="00A61DF2" w:rsidRDefault="00276BCB" w:rsidP="00780B5F">
            <w:pPr>
              <w:tabs>
                <w:tab w:val="left" w:pos="1232"/>
              </w:tabs>
              <w:ind w:right="-34"/>
              <w:jc w:val="center"/>
              <w:rPr>
                <w:rFonts w:eastAsia="SimSun"/>
                <w:sz w:val="28"/>
                <w:szCs w:val="28"/>
                <w:lang w:val="en-US"/>
              </w:rPr>
            </w:pPr>
            <w:r w:rsidRPr="00A61DF2">
              <w:rPr>
                <w:rFonts w:eastAsia="SimSun"/>
                <w:sz w:val="28"/>
                <w:szCs w:val="28"/>
                <w:lang w:val="en-US"/>
              </w:rPr>
              <w:t>-</w:t>
            </w:r>
          </w:p>
        </w:tc>
      </w:tr>
    </w:tbl>
    <w:p w:rsidR="0055359E" w:rsidRPr="00195D85" w:rsidRDefault="0055359E" w:rsidP="00687E1E">
      <w:pPr>
        <w:spacing w:before="240"/>
        <w:ind w:left="-567"/>
        <w:rPr>
          <w:rFonts w:hint="cs"/>
          <w:sz w:val="28"/>
          <w:szCs w:val="28"/>
          <w:u w:val="single"/>
          <w:cs/>
        </w:rPr>
      </w:pPr>
      <w:r w:rsidRPr="00195D85">
        <w:rPr>
          <w:sz w:val="28"/>
          <w:szCs w:val="28"/>
          <w:u w:val="single"/>
          <w:cs/>
        </w:rPr>
        <w:t>ความเสี่ยงจากอัตราแลกเปลี่ยน</w:t>
      </w:r>
    </w:p>
    <w:p w:rsidR="0055359E" w:rsidRPr="00195D85" w:rsidRDefault="0055359E" w:rsidP="00687E1E">
      <w:pPr>
        <w:spacing w:before="120"/>
        <w:ind w:left="-567" w:right="-29"/>
        <w:jc w:val="thaiDistribute"/>
        <w:rPr>
          <w:sz w:val="28"/>
          <w:szCs w:val="28"/>
        </w:rPr>
      </w:pPr>
      <w:r w:rsidRPr="00195D85">
        <w:rPr>
          <w:sz w:val="28"/>
          <w:szCs w:val="28"/>
          <w:cs/>
        </w:rPr>
        <w:t>กลุ่มบริษัทมีความเสี่ยงจากอัตราแลกเปลี่ยนเงินตราต่างประเทศ  เนื่องจากกลุ่มบริษัทมีลูกหนี้และเจ้าหนี้ที่เป็นสกุลเงินต่างประเทศ อย่างไรก็ตาม ฝ่ายบริหารของกลุ่มบริษัทได้พิจารณาแล้วและได้ตระหนักถึงความเสี่ยงที่ยังคงมีอยู่ดังกล่าว</w:t>
      </w:r>
    </w:p>
    <w:p w:rsidR="0055359E" w:rsidRPr="00195D85" w:rsidRDefault="0055359E" w:rsidP="00687E1E">
      <w:pPr>
        <w:spacing w:before="120" w:after="120"/>
        <w:ind w:left="-567" w:right="-29"/>
        <w:jc w:val="thaiDistribute"/>
        <w:rPr>
          <w:sz w:val="28"/>
          <w:szCs w:val="28"/>
        </w:rPr>
      </w:pPr>
      <w:r w:rsidRPr="00195D85">
        <w:rPr>
          <w:sz w:val="28"/>
          <w:szCs w:val="28"/>
          <w:cs/>
        </w:rPr>
        <w:t>กลุ่มบริษัทมีสินทรัพย์และหนี้สินที่เป็นเงินตราต่างประเทศซึ่งไม่ได้มีการทำสัญญาป้องกันความเสี่ยงด้านอัตราแลกเปลี่ยนดังนี้ (หนี้สินส่วนใหญ่ถึงกำหนดชำระภายใน 1 ปี)</w:t>
      </w:r>
    </w:p>
    <w:tbl>
      <w:tblPr>
        <w:tblW w:w="9162" w:type="dxa"/>
        <w:tblInd w:w="-459" w:type="dxa"/>
        <w:tblLook w:val="0000"/>
      </w:tblPr>
      <w:tblGrid>
        <w:gridCol w:w="2898"/>
        <w:gridCol w:w="1386"/>
        <w:gridCol w:w="229"/>
        <w:gridCol w:w="1391"/>
        <w:gridCol w:w="236"/>
        <w:gridCol w:w="1384"/>
        <w:gridCol w:w="240"/>
        <w:gridCol w:w="1398"/>
      </w:tblGrid>
      <w:tr w:rsidR="00F6609A" w:rsidRPr="002E2F5E">
        <w:tc>
          <w:tcPr>
            <w:tcW w:w="2898" w:type="dxa"/>
          </w:tcPr>
          <w:p w:rsidR="00F6609A" w:rsidRPr="00195D85" w:rsidRDefault="00F6609A" w:rsidP="004117C3">
            <w:pPr>
              <w:ind w:left="426" w:firstLine="567"/>
              <w:jc w:val="center"/>
              <w:rPr>
                <w:sz w:val="28"/>
                <w:szCs w:val="28"/>
                <w:cs/>
              </w:rPr>
            </w:pPr>
          </w:p>
        </w:tc>
        <w:tc>
          <w:tcPr>
            <w:tcW w:w="6264" w:type="dxa"/>
            <w:gridSpan w:val="7"/>
            <w:tcBorders>
              <w:bottom w:val="single" w:sz="4" w:space="0" w:color="auto"/>
            </w:tcBorders>
          </w:tcPr>
          <w:p w:rsidR="00F6609A" w:rsidRPr="002E2F5E" w:rsidRDefault="00F6609A" w:rsidP="002A015E">
            <w:pPr>
              <w:jc w:val="center"/>
              <w:rPr>
                <w:sz w:val="28"/>
                <w:szCs w:val="28"/>
                <w:cs/>
              </w:rPr>
            </w:pPr>
            <w:r w:rsidRPr="002E2F5E">
              <w:rPr>
                <w:sz w:val="28"/>
                <w:szCs w:val="28"/>
                <w:cs/>
              </w:rPr>
              <w:t>งบการเงินรวม</w:t>
            </w:r>
          </w:p>
        </w:tc>
      </w:tr>
      <w:tr w:rsidR="00F6609A" w:rsidRPr="002E2F5E">
        <w:tc>
          <w:tcPr>
            <w:tcW w:w="2898" w:type="dxa"/>
          </w:tcPr>
          <w:p w:rsidR="00F6609A" w:rsidRPr="002E2F5E" w:rsidRDefault="00F6609A" w:rsidP="004117C3">
            <w:pPr>
              <w:ind w:left="426" w:firstLine="567"/>
              <w:jc w:val="center"/>
              <w:rPr>
                <w:sz w:val="28"/>
                <w:szCs w:val="28"/>
                <w:cs/>
              </w:rPr>
            </w:pPr>
          </w:p>
        </w:tc>
        <w:tc>
          <w:tcPr>
            <w:tcW w:w="3006" w:type="dxa"/>
            <w:gridSpan w:val="3"/>
            <w:tcBorders>
              <w:top w:val="single" w:sz="4" w:space="0" w:color="auto"/>
              <w:bottom w:val="single" w:sz="4" w:space="0" w:color="auto"/>
            </w:tcBorders>
          </w:tcPr>
          <w:p w:rsidR="00F6609A" w:rsidRPr="002E2F5E" w:rsidRDefault="00F6609A" w:rsidP="003E248E">
            <w:pPr>
              <w:jc w:val="center"/>
              <w:rPr>
                <w:sz w:val="28"/>
                <w:szCs w:val="28"/>
                <w:lang w:val="en-US"/>
              </w:rPr>
            </w:pPr>
            <w:r w:rsidRPr="002E2F5E">
              <w:rPr>
                <w:sz w:val="28"/>
                <w:szCs w:val="28"/>
                <w:cs/>
              </w:rPr>
              <w:t xml:space="preserve">ณ </w:t>
            </w:r>
            <w:r w:rsidR="00730EEB" w:rsidRPr="002E2F5E">
              <w:rPr>
                <w:rFonts w:eastAsia="SimSun"/>
                <w:sz w:val="28"/>
                <w:szCs w:val="28"/>
                <w:lang w:val="en-US"/>
              </w:rPr>
              <w:t xml:space="preserve">31 </w:t>
            </w:r>
            <w:r w:rsidR="00730EEB" w:rsidRPr="002E2F5E">
              <w:rPr>
                <w:rFonts w:eastAsia="SimSun"/>
                <w:sz w:val="28"/>
                <w:szCs w:val="28"/>
                <w:cs/>
                <w:lang w:val="en-US"/>
              </w:rPr>
              <w:t xml:space="preserve">ธันวาคม </w:t>
            </w:r>
            <w:r w:rsidR="00730EEB" w:rsidRPr="002E2F5E">
              <w:rPr>
                <w:rFonts w:eastAsia="SimSun"/>
                <w:sz w:val="28"/>
                <w:szCs w:val="28"/>
                <w:lang w:val="en-US"/>
              </w:rPr>
              <w:t>25</w:t>
            </w:r>
            <w:r w:rsidR="001A2312">
              <w:rPr>
                <w:rFonts w:eastAsia="SimSun"/>
                <w:sz w:val="28"/>
                <w:szCs w:val="28"/>
                <w:lang w:val="en-US"/>
              </w:rPr>
              <w:t>60</w:t>
            </w:r>
          </w:p>
        </w:tc>
        <w:tc>
          <w:tcPr>
            <w:tcW w:w="236" w:type="dxa"/>
            <w:tcBorders>
              <w:top w:val="single" w:sz="4" w:space="0" w:color="auto"/>
            </w:tcBorders>
          </w:tcPr>
          <w:p w:rsidR="00F6609A" w:rsidRPr="002E2F5E" w:rsidRDefault="00F6609A" w:rsidP="00853082">
            <w:pPr>
              <w:jc w:val="center"/>
              <w:rPr>
                <w:sz w:val="28"/>
                <w:szCs w:val="28"/>
                <w:cs/>
              </w:rPr>
            </w:pPr>
          </w:p>
        </w:tc>
        <w:tc>
          <w:tcPr>
            <w:tcW w:w="3022" w:type="dxa"/>
            <w:gridSpan w:val="3"/>
            <w:tcBorders>
              <w:top w:val="single" w:sz="4" w:space="0" w:color="auto"/>
              <w:bottom w:val="single" w:sz="4" w:space="0" w:color="auto"/>
            </w:tcBorders>
          </w:tcPr>
          <w:p w:rsidR="00F6609A" w:rsidRPr="002E2F5E" w:rsidRDefault="00F6609A" w:rsidP="00413647">
            <w:pPr>
              <w:jc w:val="center"/>
              <w:rPr>
                <w:sz w:val="28"/>
                <w:szCs w:val="28"/>
                <w:lang w:val="en-US"/>
              </w:rPr>
            </w:pPr>
            <w:r w:rsidRPr="002E2F5E">
              <w:rPr>
                <w:sz w:val="28"/>
                <w:szCs w:val="28"/>
                <w:cs/>
              </w:rPr>
              <w:t xml:space="preserve">ณ </w:t>
            </w:r>
            <w:r w:rsidR="00730EEB" w:rsidRPr="002E2F5E">
              <w:rPr>
                <w:sz w:val="28"/>
                <w:szCs w:val="28"/>
                <w:lang w:val="en-US"/>
              </w:rPr>
              <w:t xml:space="preserve">31 </w:t>
            </w:r>
            <w:r w:rsidR="00730EEB" w:rsidRPr="002E2F5E">
              <w:rPr>
                <w:sz w:val="28"/>
                <w:szCs w:val="28"/>
                <w:cs/>
                <w:lang w:val="en-US"/>
              </w:rPr>
              <w:t xml:space="preserve">ธันวาคม </w:t>
            </w:r>
            <w:r w:rsidR="00730EEB" w:rsidRPr="002E2F5E">
              <w:rPr>
                <w:sz w:val="28"/>
                <w:szCs w:val="28"/>
                <w:lang w:val="en-US"/>
              </w:rPr>
              <w:t>255</w:t>
            </w:r>
            <w:r w:rsidR="001A2312">
              <w:rPr>
                <w:sz w:val="28"/>
                <w:szCs w:val="28"/>
                <w:lang w:val="en-US"/>
              </w:rPr>
              <w:t>9</w:t>
            </w:r>
          </w:p>
        </w:tc>
      </w:tr>
      <w:tr w:rsidR="00F6609A" w:rsidRPr="002E2F5E">
        <w:tc>
          <w:tcPr>
            <w:tcW w:w="2898" w:type="dxa"/>
          </w:tcPr>
          <w:p w:rsidR="00F6609A" w:rsidRPr="002E2F5E" w:rsidRDefault="00F6609A" w:rsidP="00853082">
            <w:pPr>
              <w:jc w:val="center"/>
              <w:rPr>
                <w:sz w:val="28"/>
                <w:szCs w:val="28"/>
                <w:u w:val="single"/>
                <w:cs/>
              </w:rPr>
            </w:pPr>
            <w:r w:rsidRPr="002E2F5E">
              <w:rPr>
                <w:sz w:val="28"/>
                <w:szCs w:val="28"/>
                <w:u w:val="single"/>
                <w:cs/>
              </w:rPr>
              <w:t>สกุลเงิน</w:t>
            </w:r>
          </w:p>
        </w:tc>
        <w:tc>
          <w:tcPr>
            <w:tcW w:w="1386" w:type="dxa"/>
            <w:tcBorders>
              <w:bottom w:val="single" w:sz="4" w:space="0" w:color="auto"/>
            </w:tcBorders>
          </w:tcPr>
          <w:p w:rsidR="00F6609A" w:rsidRPr="002E2F5E" w:rsidRDefault="00F6609A" w:rsidP="00853082">
            <w:pPr>
              <w:jc w:val="center"/>
              <w:rPr>
                <w:sz w:val="28"/>
                <w:szCs w:val="28"/>
                <w:cs/>
              </w:rPr>
            </w:pPr>
            <w:r w:rsidRPr="002E2F5E">
              <w:rPr>
                <w:sz w:val="28"/>
                <w:szCs w:val="28"/>
                <w:cs/>
              </w:rPr>
              <w:t>สินทรัพย์</w:t>
            </w:r>
          </w:p>
        </w:tc>
        <w:tc>
          <w:tcPr>
            <w:tcW w:w="229" w:type="dxa"/>
            <w:tcBorders>
              <w:top w:val="single" w:sz="4" w:space="0" w:color="auto"/>
            </w:tcBorders>
          </w:tcPr>
          <w:p w:rsidR="00F6609A" w:rsidRPr="002E2F5E" w:rsidRDefault="00F6609A" w:rsidP="00853082">
            <w:pPr>
              <w:jc w:val="center"/>
              <w:rPr>
                <w:sz w:val="28"/>
                <w:szCs w:val="28"/>
                <w:cs/>
              </w:rPr>
            </w:pPr>
          </w:p>
        </w:tc>
        <w:tc>
          <w:tcPr>
            <w:tcW w:w="1391" w:type="dxa"/>
            <w:tcBorders>
              <w:bottom w:val="single" w:sz="4" w:space="0" w:color="auto"/>
            </w:tcBorders>
          </w:tcPr>
          <w:p w:rsidR="00F6609A" w:rsidRPr="002E2F5E" w:rsidRDefault="00F6609A" w:rsidP="00853082">
            <w:pPr>
              <w:jc w:val="center"/>
              <w:rPr>
                <w:sz w:val="28"/>
                <w:szCs w:val="28"/>
                <w:cs/>
              </w:rPr>
            </w:pPr>
            <w:r w:rsidRPr="002E2F5E">
              <w:rPr>
                <w:sz w:val="28"/>
                <w:szCs w:val="28"/>
                <w:cs/>
              </w:rPr>
              <w:t>หนี้สิน</w:t>
            </w:r>
          </w:p>
        </w:tc>
        <w:tc>
          <w:tcPr>
            <w:tcW w:w="236" w:type="dxa"/>
          </w:tcPr>
          <w:p w:rsidR="00F6609A" w:rsidRPr="002E2F5E" w:rsidRDefault="00F6609A" w:rsidP="004117C3">
            <w:pPr>
              <w:jc w:val="center"/>
              <w:rPr>
                <w:sz w:val="28"/>
                <w:szCs w:val="28"/>
                <w:cs/>
              </w:rPr>
            </w:pPr>
          </w:p>
        </w:tc>
        <w:tc>
          <w:tcPr>
            <w:tcW w:w="1384" w:type="dxa"/>
            <w:tcBorders>
              <w:bottom w:val="single" w:sz="4" w:space="0" w:color="auto"/>
            </w:tcBorders>
          </w:tcPr>
          <w:p w:rsidR="00F6609A" w:rsidRPr="002E2F5E" w:rsidRDefault="00F6609A" w:rsidP="004117C3">
            <w:pPr>
              <w:jc w:val="center"/>
              <w:rPr>
                <w:sz w:val="28"/>
                <w:szCs w:val="28"/>
                <w:cs/>
              </w:rPr>
            </w:pPr>
            <w:r w:rsidRPr="002E2F5E">
              <w:rPr>
                <w:sz w:val="28"/>
                <w:szCs w:val="28"/>
                <w:cs/>
              </w:rPr>
              <w:t>สินทรัพย์</w:t>
            </w:r>
          </w:p>
        </w:tc>
        <w:tc>
          <w:tcPr>
            <w:tcW w:w="240" w:type="dxa"/>
          </w:tcPr>
          <w:p w:rsidR="00F6609A" w:rsidRPr="002E2F5E" w:rsidRDefault="00F6609A" w:rsidP="004117C3">
            <w:pPr>
              <w:jc w:val="center"/>
              <w:rPr>
                <w:sz w:val="28"/>
                <w:szCs w:val="28"/>
                <w:cs/>
              </w:rPr>
            </w:pPr>
          </w:p>
        </w:tc>
        <w:tc>
          <w:tcPr>
            <w:tcW w:w="1398" w:type="dxa"/>
            <w:tcBorders>
              <w:bottom w:val="single" w:sz="4" w:space="0" w:color="auto"/>
            </w:tcBorders>
          </w:tcPr>
          <w:p w:rsidR="00F6609A" w:rsidRPr="002E2F5E" w:rsidRDefault="00F6609A" w:rsidP="004117C3">
            <w:pPr>
              <w:jc w:val="center"/>
              <w:rPr>
                <w:sz w:val="28"/>
                <w:szCs w:val="28"/>
                <w:cs/>
              </w:rPr>
            </w:pPr>
            <w:r w:rsidRPr="002E2F5E">
              <w:rPr>
                <w:sz w:val="28"/>
                <w:szCs w:val="28"/>
                <w:cs/>
              </w:rPr>
              <w:t>หนี้สิน</w:t>
            </w:r>
          </w:p>
        </w:tc>
      </w:tr>
      <w:tr w:rsidR="00413647" w:rsidRPr="002E2F5E">
        <w:tc>
          <w:tcPr>
            <w:tcW w:w="2898" w:type="dxa"/>
          </w:tcPr>
          <w:p w:rsidR="00413647" w:rsidRPr="002E2F5E" w:rsidRDefault="00413647" w:rsidP="00A65F15">
            <w:pPr>
              <w:ind w:left="-63" w:right="-108"/>
              <w:rPr>
                <w:sz w:val="28"/>
                <w:szCs w:val="28"/>
                <w:cs/>
              </w:rPr>
            </w:pPr>
            <w:r w:rsidRPr="002E2F5E">
              <w:rPr>
                <w:sz w:val="28"/>
                <w:szCs w:val="28"/>
                <w:cs/>
              </w:rPr>
              <w:t>ดอลลาร์สหรัฐฯ (ล้าน)</w:t>
            </w:r>
          </w:p>
        </w:tc>
        <w:tc>
          <w:tcPr>
            <w:tcW w:w="1386" w:type="dxa"/>
            <w:tcBorders>
              <w:top w:val="single" w:sz="4" w:space="0" w:color="auto"/>
            </w:tcBorders>
          </w:tcPr>
          <w:p w:rsidR="00413647" w:rsidRPr="00276BCB" w:rsidRDefault="00413647" w:rsidP="00731BE6">
            <w:pPr>
              <w:ind w:right="-108"/>
              <w:jc w:val="center"/>
              <w:rPr>
                <w:sz w:val="28"/>
                <w:szCs w:val="28"/>
                <w:lang w:val="en-US"/>
              </w:rPr>
            </w:pPr>
            <w:r w:rsidRPr="00276BCB">
              <w:rPr>
                <w:sz w:val="28"/>
                <w:szCs w:val="28"/>
                <w:lang w:val="en-US"/>
              </w:rPr>
              <w:t>0.02</w:t>
            </w:r>
          </w:p>
        </w:tc>
        <w:tc>
          <w:tcPr>
            <w:tcW w:w="229" w:type="dxa"/>
          </w:tcPr>
          <w:p w:rsidR="00413647" w:rsidRPr="00276BCB" w:rsidRDefault="00413647" w:rsidP="00731BE6">
            <w:pPr>
              <w:ind w:right="-108"/>
              <w:jc w:val="center"/>
              <w:rPr>
                <w:sz w:val="28"/>
                <w:szCs w:val="28"/>
              </w:rPr>
            </w:pPr>
          </w:p>
        </w:tc>
        <w:tc>
          <w:tcPr>
            <w:tcW w:w="1391" w:type="dxa"/>
            <w:tcBorders>
              <w:top w:val="single" w:sz="4" w:space="0" w:color="auto"/>
            </w:tcBorders>
          </w:tcPr>
          <w:p w:rsidR="00413647" w:rsidRPr="00276BCB" w:rsidRDefault="00413647" w:rsidP="00731BE6">
            <w:pPr>
              <w:ind w:right="-108"/>
              <w:jc w:val="center"/>
              <w:rPr>
                <w:sz w:val="28"/>
                <w:szCs w:val="28"/>
                <w:lang w:val="en-US"/>
              </w:rPr>
            </w:pPr>
            <w:r w:rsidRPr="00276BCB">
              <w:rPr>
                <w:sz w:val="28"/>
                <w:szCs w:val="28"/>
              </w:rPr>
              <w:t>-</w:t>
            </w:r>
          </w:p>
        </w:tc>
        <w:tc>
          <w:tcPr>
            <w:tcW w:w="236" w:type="dxa"/>
          </w:tcPr>
          <w:p w:rsidR="00413647" w:rsidRPr="002E2F5E" w:rsidRDefault="00413647" w:rsidP="00FE378A">
            <w:pPr>
              <w:ind w:right="-108"/>
              <w:jc w:val="center"/>
              <w:rPr>
                <w:sz w:val="28"/>
                <w:szCs w:val="28"/>
              </w:rPr>
            </w:pPr>
          </w:p>
        </w:tc>
        <w:tc>
          <w:tcPr>
            <w:tcW w:w="1384" w:type="dxa"/>
            <w:tcBorders>
              <w:top w:val="single" w:sz="4" w:space="0" w:color="auto"/>
            </w:tcBorders>
            <w:shd w:val="clear" w:color="auto" w:fill="auto"/>
          </w:tcPr>
          <w:p w:rsidR="00413647" w:rsidRPr="002E2F5E" w:rsidRDefault="00413647" w:rsidP="003B55D7">
            <w:pPr>
              <w:ind w:right="-108"/>
              <w:jc w:val="center"/>
              <w:rPr>
                <w:sz w:val="28"/>
                <w:szCs w:val="28"/>
                <w:lang w:val="en-US"/>
              </w:rPr>
            </w:pPr>
            <w:r w:rsidRPr="002E2F5E">
              <w:rPr>
                <w:sz w:val="28"/>
                <w:szCs w:val="28"/>
                <w:lang w:val="en-US"/>
              </w:rPr>
              <w:t>0.02</w:t>
            </w:r>
          </w:p>
        </w:tc>
        <w:tc>
          <w:tcPr>
            <w:tcW w:w="240" w:type="dxa"/>
          </w:tcPr>
          <w:p w:rsidR="00413647" w:rsidRPr="002E2F5E" w:rsidRDefault="00413647" w:rsidP="003B55D7">
            <w:pPr>
              <w:ind w:right="-108"/>
              <w:jc w:val="center"/>
              <w:rPr>
                <w:sz w:val="28"/>
                <w:szCs w:val="28"/>
              </w:rPr>
            </w:pPr>
          </w:p>
        </w:tc>
        <w:tc>
          <w:tcPr>
            <w:tcW w:w="1398" w:type="dxa"/>
            <w:shd w:val="clear" w:color="auto" w:fill="auto"/>
          </w:tcPr>
          <w:p w:rsidR="00413647" w:rsidRPr="002E2F5E" w:rsidRDefault="00413647" w:rsidP="003B55D7">
            <w:pPr>
              <w:ind w:right="-108"/>
              <w:jc w:val="center"/>
              <w:rPr>
                <w:sz w:val="28"/>
                <w:szCs w:val="28"/>
                <w:lang w:val="en-US"/>
              </w:rPr>
            </w:pPr>
            <w:r w:rsidRPr="002E2F5E">
              <w:rPr>
                <w:sz w:val="28"/>
                <w:szCs w:val="28"/>
              </w:rPr>
              <w:t>-</w:t>
            </w:r>
          </w:p>
        </w:tc>
      </w:tr>
      <w:tr w:rsidR="00413647" w:rsidRPr="00195D85">
        <w:tc>
          <w:tcPr>
            <w:tcW w:w="2898" w:type="dxa"/>
          </w:tcPr>
          <w:p w:rsidR="00413647" w:rsidRPr="002E2F5E" w:rsidRDefault="00413647" w:rsidP="00A65F15">
            <w:pPr>
              <w:ind w:left="-63" w:right="-108"/>
              <w:rPr>
                <w:sz w:val="28"/>
                <w:szCs w:val="28"/>
                <w:cs/>
              </w:rPr>
            </w:pPr>
            <w:r w:rsidRPr="002E2F5E">
              <w:rPr>
                <w:sz w:val="28"/>
                <w:szCs w:val="28"/>
                <w:cs/>
              </w:rPr>
              <w:t>ยูโร (ล้าน)</w:t>
            </w:r>
          </w:p>
        </w:tc>
        <w:tc>
          <w:tcPr>
            <w:tcW w:w="1386" w:type="dxa"/>
          </w:tcPr>
          <w:p w:rsidR="00413647" w:rsidRPr="00276BCB" w:rsidRDefault="00413647" w:rsidP="00731BE6">
            <w:pPr>
              <w:ind w:right="-108"/>
              <w:jc w:val="center"/>
              <w:rPr>
                <w:sz w:val="28"/>
                <w:szCs w:val="28"/>
                <w:lang w:val="en-US"/>
              </w:rPr>
            </w:pPr>
            <w:r w:rsidRPr="00276BCB">
              <w:rPr>
                <w:sz w:val="28"/>
                <w:szCs w:val="28"/>
              </w:rPr>
              <w:t>-</w:t>
            </w:r>
          </w:p>
        </w:tc>
        <w:tc>
          <w:tcPr>
            <w:tcW w:w="229" w:type="dxa"/>
          </w:tcPr>
          <w:p w:rsidR="00413647" w:rsidRPr="00276BCB" w:rsidRDefault="00413647" w:rsidP="00731BE6">
            <w:pPr>
              <w:ind w:right="-108"/>
              <w:jc w:val="center"/>
              <w:rPr>
                <w:sz w:val="28"/>
                <w:szCs w:val="28"/>
              </w:rPr>
            </w:pPr>
          </w:p>
        </w:tc>
        <w:tc>
          <w:tcPr>
            <w:tcW w:w="1391" w:type="dxa"/>
          </w:tcPr>
          <w:p w:rsidR="00413647" w:rsidRPr="00276BCB" w:rsidRDefault="00413647" w:rsidP="00731BE6">
            <w:pPr>
              <w:ind w:right="-108"/>
              <w:jc w:val="center"/>
              <w:rPr>
                <w:sz w:val="28"/>
                <w:szCs w:val="28"/>
                <w:lang w:val="en-US"/>
              </w:rPr>
            </w:pPr>
            <w:r w:rsidRPr="00276BCB">
              <w:rPr>
                <w:sz w:val="28"/>
                <w:szCs w:val="28"/>
              </w:rPr>
              <w:t>-</w:t>
            </w:r>
          </w:p>
        </w:tc>
        <w:tc>
          <w:tcPr>
            <w:tcW w:w="236" w:type="dxa"/>
          </w:tcPr>
          <w:p w:rsidR="00413647" w:rsidRPr="002E2F5E" w:rsidRDefault="00413647" w:rsidP="00FE378A">
            <w:pPr>
              <w:ind w:right="-108"/>
              <w:jc w:val="center"/>
              <w:rPr>
                <w:sz w:val="28"/>
                <w:szCs w:val="28"/>
                <w:lang w:val="en-US"/>
              </w:rPr>
            </w:pPr>
          </w:p>
        </w:tc>
        <w:tc>
          <w:tcPr>
            <w:tcW w:w="1384" w:type="dxa"/>
            <w:shd w:val="clear" w:color="auto" w:fill="auto"/>
          </w:tcPr>
          <w:p w:rsidR="00413647" w:rsidRPr="002E2F5E" w:rsidRDefault="00413647" w:rsidP="003B55D7">
            <w:pPr>
              <w:ind w:right="-108"/>
              <w:jc w:val="center"/>
              <w:rPr>
                <w:sz w:val="28"/>
                <w:szCs w:val="28"/>
                <w:lang w:val="en-US"/>
              </w:rPr>
            </w:pPr>
            <w:r w:rsidRPr="002E2F5E">
              <w:rPr>
                <w:sz w:val="28"/>
                <w:szCs w:val="28"/>
              </w:rPr>
              <w:t>-</w:t>
            </w:r>
          </w:p>
        </w:tc>
        <w:tc>
          <w:tcPr>
            <w:tcW w:w="240" w:type="dxa"/>
          </w:tcPr>
          <w:p w:rsidR="00413647" w:rsidRPr="002E2F5E" w:rsidRDefault="00413647" w:rsidP="003B55D7">
            <w:pPr>
              <w:ind w:right="-108"/>
              <w:jc w:val="center"/>
              <w:rPr>
                <w:sz w:val="28"/>
                <w:szCs w:val="28"/>
              </w:rPr>
            </w:pPr>
          </w:p>
        </w:tc>
        <w:tc>
          <w:tcPr>
            <w:tcW w:w="1398" w:type="dxa"/>
            <w:shd w:val="clear" w:color="auto" w:fill="auto"/>
          </w:tcPr>
          <w:p w:rsidR="00413647" w:rsidRPr="002E2F5E" w:rsidRDefault="00413647" w:rsidP="003B55D7">
            <w:pPr>
              <w:ind w:right="-108"/>
              <w:jc w:val="center"/>
              <w:rPr>
                <w:sz w:val="28"/>
                <w:szCs w:val="28"/>
                <w:lang w:val="en-US"/>
              </w:rPr>
            </w:pPr>
            <w:r w:rsidRPr="002E2F5E">
              <w:rPr>
                <w:sz w:val="28"/>
                <w:szCs w:val="28"/>
              </w:rPr>
              <w:t>-</w:t>
            </w:r>
          </w:p>
        </w:tc>
      </w:tr>
    </w:tbl>
    <w:p w:rsidR="00BA6841" w:rsidRDefault="00BA6841" w:rsidP="00EC62B0">
      <w:pPr>
        <w:rPr>
          <w:sz w:val="28"/>
          <w:szCs w:val="28"/>
          <w:u w:val="single"/>
        </w:rPr>
      </w:pPr>
    </w:p>
    <w:p w:rsidR="007C619F" w:rsidRDefault="007C619F" w:rsidP="00EC62B0">
      <w:pPr>
        <w:rPr>
          <w:sz w:val="28"/>
          <w:szCs w:val="28"/>
          <w:u w:val="single"/>
        </w:rPr>
      </w:pPr>
    </w:p>
    <w:p w:rsidR="007C619F" w:rsidRDefault="007C619F" w:rsidP="00EC62B0">
      <w:pPr>
        <w:rPr>
          <w:rFonts w:hint="cs"/>
          <w:sz w:val="28"/>
          <w:szCs w:val="28"/>
          <w:u w:val="single"/>
        </w:rPr>
      </w:pPr>
    </w:p>
    <w:p w:rsidR="007C619F" w:rsidRDefault="007C619F" w:rsidP="00EC62B0">
      <w:pPr>
        <w:rPr>
          <w:sz w:val="28"/>
          <w:szCs w:val="28"/>
          <w:u w:val="single"/>
        </w:rPr>
      </w:pPr>
    </w:p>
    <w:p w:rsidR="007C619F" w:rsidRDefault="007C619F" w:rsidP="00EC62B0">
      <w:pPr>
        <w:rPr>
          <w:rFonts w:hint="cs"/>
          <w:sz w:val="28"/>
          <w:szCs w:val="28"/>
          <w:u w:val="single"/>
        </w:rPr>
      </w:pPr>
    </w:p>
    <w:p w:rsidR="0055359E" w:rsidRPr="00195D85" w:rsidRDefault="0055359E" w:rsidP="00687E1E">
      <w:pPr>
        <w:ind w:left="-567"/>
        <w:rPr>
          <w:rFonts w:hint="cs"/>
          <w:sz w:val="28"/>
          <w:szCs w:val="28"/>
          <w:u w:val="single"/>
          <w:cs/>
        </w:rPr>
      </w:pPr>
      <w:r w:rsidRPr="00195D85">
        <w:rPr>
          <w:sz w:val="28"/>
          <w:szCs w:val="28"/>
          <w:u w:val="single"/>
          <w:cs/>
        </w:rPr>
        <w:t>ความเสี่ยงด้านการให้สินเชื่อ</w:t>
      </w:r>
    </w:p>
    <w:p w:rsidR="0055359E" w:rsidRPr="001009FE" w:rsidRDefault="0055359E" w:rsidP="00687E1E">
      <w:pPr>
        <w:spacing w:before="120"/>
        <w:ind w:left="-567" w:right="-34"/>
        <w:jc w:val="thaiDistribute"/>
        <w:rPr>
          <w:sz w:val="28"/>
          <w:szCs w:val="28"/>
          <w:lang w:val="en-US"/>
        </w:rPr>
      </w:pPr>
      <w:r w:rsidRPr="00195D85">
        <w:rPr>
          <w:sz w:val="28"/>
          <w:szCs w:val="28"/>
          <w:cs/>
        </w:rPr>
        <w:t>กลุ่มบริษัทมีความเสี่ยงด้านการให้สินเชื่อที่เกี่ยวเนื่องกับลูก</w:t>
      </w:r>
      <w:r w:rsidR="00D365BD" w:rsidRPr="00195D85">
        <w:rPr>
          <w:sz w:val="28"/>
          <w:szCs w:val="28"/>
          <w:cs/>
        </w:rPr>
        <w:t>หนี้การ</w:t>
      </w:r>
      <w:r w:rsidRPr="00195D85">
        <w:rPr>
          <w:sz w:val="28"/>
          <w:szCs w:val="28"/>
          <w:cs/>
        </w:rPr>
        <w:t>ค้า อย่างไรก็ตามเนื่องจากกลุ่มบริษัทมีนโยบายในการให้สินเชื่อที่ระมัดระวัง และ</w:t>
      </w:r>
      <w:r w:rsidRPr="001009FE">
        <w:rPr>
          <w:sz w:val="28"/>
          <w:szCs w:val="28"/>
          <w:cs/>
        </w:rPr>
        <w:t>ลูกค้ารายใหญ่ของกลุ่มบริษัทเป็นบริษัทข้ามชาติขนาดใหญ่ที่มีฐานะการเงินที่มั่นคงและได้รับการสนับสนุนทางการเงินจากบริษัทใหญ่ที่ต่างประเทศ  ดังนั้นกลุ่มบริษัทจึงไม่คาดว่าจะได้รับความเสียหายอย่างเป็นสาระสำคัญจากการเก็บหนี้จากลูกหนี้เหล่านั้น นอกจากนี้กลุ่มบริษัทได้ประมาณค่าเผื่อหนี้สงสัยจะสูญ โดย</w:t>
      </w:r>
      <w:r w:rsidR="008152C7" w:rsidRPr="001009FE">
        <w:rPr>
          <w:sz w:val="28"/>
          <w:szCs w:val="28"/>
          <w:cs/>
        </w:rPr>
        <w:t>พิจารณาจากประสบการณ์ในการเก็บเงินในอดีต การวิเคราะห์อายุลูกหนี้ ซึ่งฝ่ายบริหาร</w:t>
      </w:r>
      <w:r w:rsidR="0045136B" w:rsidRPr="001009FE">
        <w:rPr>
          <w:sz w:val="28"/>
          <w:szCs w:val="28"/>
          <w:cs/>
        </w:rPr>
        <w:t>ได้พิจารณาตั้งค่าเผื่อหนี้สงสัยจะสูญสำหรับลูกหนี้การค้าอย่างเพียงพอแล้ว</w:t>
      </w:r>
    </w:p>
    <w:p w:rsidR="0055359E" w:rsidRPr="001009FE" w:rsidRDefault="0055359E" w:rsidP="00687E1E">
      <w:pPr>
        <w:spacing w:before="120"/>
        <w:ind w:left="-567"/>
        <w:rPr>
          <w:rFonts w:hint="cs"/>
          <w:sz w:val="28"/>
          <w:szCs w:val="28"/>
          <w:u w:val="single"/>
          <w:cs/>
        </w:rPr>
      </w:pPr>
      <w:r w:rsidRPr="001009FE">
        <w:rPr>
          <w:sz w:val="28"/>
          <w:szCs w:val="28"/>
          <w:u w:val="single"/>
          <w:cs/>
        </w:rPr>
        <w:t>มูลค่ายุติธรรม</w:t>
      </w:r>
    </w:p>
    <w:p w:rsidR="000C7097" w:rsidRDefault="006D2E49" w:rsidP="00687E1E">
      <w:pPr>
        <w:spacing w:before="120" w:after="120"/>
        <w:ind w:left="-567" w:right="-34"/>
        <w:jc w:val="thaiDistribute"/>
        <w:rPr>
          <w:rFonts w:hint="cs"/>
          <w:sz w:val="28"/>
          <w:szCs w:val="28"/>
        </w:rPr>
      </w:pPr>
      <w:r w:rsidRPr="001009FE">
        <w:rPr>
          <w:sz w:val="28"/>
          <w:szCs w:val="28"/>
          <w:cs/>
        </w:rPr>
        <w:t>เนื่องจากสินทรัพย์ทางการเงิน และหนี้สินทางการเงินส่วนใหญ่จัดประเภทอยู่ระยะสั้น และเงินกู้ยืมมีอัตราดอกเบี้ยใกล้เคียงกับอัตราดอกเบี้ยในตลาด ฝ่ายบริหารของบริษัทฯ เชื่อว่ามูลค่ายุติธรรมของสินทรัพย์ทางการเงินและหนี้สินทางการเงินดังกล่าวจะไม่แตกต่างอย่างเป็นสาระสำคัญกับมูลค่าตามบัญชี</w:t>
      </w:r>
    </w:p>
    <w:p w:rsidR="009E2757" w:rsidRPr="002E2F5E" w:rsidRDefault="00031E47" w:rsidP="00687E1E">
      <w:pPr>
        <w:numPr>
          <w:ilvl w:val="0"/>
          <w:numId w:val="9"/>
        </w:numPr>
        <w:spacing w:line="240" w:lineRule="auto"/>
        <w:ind w:left="-567" w:hanging="709"/>
        <w:rPr>
          <w:b/>
          <w:bCs/>
          <w:sz w:val="28"/>
          <w:szCs w:val="28"/>
          <w:cs/>
        </w:rPr>
      </w:pPr>
      <w:r w:rsidRPr="002E2F5E">
        <w:rPr>
          <w:b/>
          <w:bCs/>
          <w:sz w:val="28"/>
          <w:szCs w:val="28"/>
          <w:cs/>
        </w:rPr>
        <w:t>ภาระผูกพันและหนี้สินที่อาจจะเกิดขึ้</w:t>
      </w:r>
      <w:r w:rsidR="00183BE5" w:rsidRPr="002E2F5E">
        <w:rPr>
          <w:b/>
          <w:bCs/>
          <w:sz w:val="28"/>
          <w:szCs w:val="28"/>
          <w:cs/>
        </w:rPr>
        <w:t>น</w:t>
      </w:r>
    </w:p>
    <w:p w:rsidR="00804AC7" w:rsidRPr="002E2F5E" w:rsidRDefault="00151DAB" w:rsidP="00687E1E">
      <w:pPr>
        <w:spacing w:before="120"/>
        <w:ind w:right="-29" w:hanging="567"/>
        <w:jc w:val="thaiDistribute"/>
        <w:rPr>
          <w:sz w:val="28"/>
          <w:szCs w:val="28"/>
          <w:lang w:val="en-US"/>
        </w:rPr>
      </w:pPr>
      <w:r w:rsidRPr="002E2F5E">
        <w:rPr>
          <w:sz w:val="28"/>
          <w:szCs w:val="28"/>
        </w:rPr>
        <w:t>26</w:t>
      </w:r>
      <w:r w:rsidR="00805BEC" w:rsidRPr="002E2F5E">
        <w:rPr>
          <w:rFonts w:hint="cs"/>
          <w:sz w:val="28"/>
          <w:szCs w:val="28"/>
          <w:cs/>
        </w:rPr>
        <w:t>.1</w:t>
      </w:r>
      <w:r w:rsidR="009E2757" w:rsidRPr="002E2F5E">
        <w:rPr>
          <w:rFonts w:hint="cs"/>
          <w:sz w:val="28"/>
          <w:szCs w:val="28"/>
          <w:cs/>
        </w:rPr>
        <w:tab/>
      </w:r>
      <w:r w:rsidR="00804AC7" w:rsidRPr="002E2F5E">
        <w:rPr>
          <w:sz w:val="28"/>
          <w:szCs w:val="28"/>
          <w:cs/>
        </w:rPr>
        <w:t>ภาระผูกพันจากสัญญาเช่าที่ดินและสิ่งปลูกสร้าง</w:t>
      </w:r>
    </w:p>
    <w:p w:rsidR="00D52CC3" w:rsidRPr="002E2F5E" w:rsidRDefault="00D52CC3" w:rsidP="00D52CC3">
      <w:pPr>
        <w:spacing w:before="120" w:line="240" w:lineRule="auto"/>
        <w:ind w:right="-34"/>
        <w:jc w:val="thaiDistribute"/>
        <w:rPr>
          <w:rFonts w:hint="cs"/>
          <w:sz w:val="28"/>
          <w:szCs w:val="28"/>
          <w:u w:val="single"/>
          <w:cs/>
        </w:rPr>
      </w:pPr>
      <w:r w:rsidRPr="002E2F5E">
        <w:rPr>
          <w:sz w:val="28"/>
          <w:szCs w:val="28"/>
          <w:u w:val="single"/>
          <w:cs/>
        </w:rPr>
        <w:t>บริษัทที่เกี่ยวข้องกัน</w:t>
      </w:r>
    </w:p>
    <w:p w:rsidR="001177FD" w:rsidRPr="006524DD" w:rsidRDefault="00276BCB" w:rsidP="001177FD">
      <w:pPr>
        <w:pStyle w:val="af5"/>
        <w:spacing w:before="120"/>
        <w:jc w:val="thaiDistribute"/>
        <w:rPr>
          <w:rFonts w:ascii="Angsana New" w:hAnsi="Angsana New" w:hint="cs"/>
          <w:cs/>
        </w:rPr>
      </w:pPr>
      <w:r w:rsidRPr="006524DD">
        <w:rPr>
          <w:rFonts w:ascii="Angsana New" w:hAnsi="Angsana New"/>
          <w:cs/>
        </w:rPr>
        <w:t xml:space="preserve">ณ วันที่ 31 ธันวาคม </w:t>
      </w:r>
      <w:r w:rsidRPr="006524DD">
        <w:rPr>
          <w:rFonts w:ascii="Angsana New" w:hAnsi="Angsana New"/>
          <w:lang w:val="en-US"/>
        </w:rPr>
        <w:t>2560</w:t>
      </w:r>
      <w:r w:rsidRPr="006524DD">
        <w:rPr>
          <w:rFonts w:ascii="Angsana New" w:hAnsi="Angsana New"/>
          <w:cs/>
        </w:rPr>
        <w:t xml:space="preserve"> บริษัทมีสัญญาเช่าที่ดินและสิ่งปลูกสร้าง จำนวน 2 สัญญากับกรรมการและบริษัทย่อย เพื่อใช้เป็นอาคารสำนักงานและโกดังเก็บเอกสาร รวมทั้งการประกอบธุรกิจทั้งปวงที่เกี่ยวข้อง อัตราค่าเช่ารวมสำหรับทั้ง 2 สัญญา   เป็นเงิน 583</w:t>
      </w:r>
      <w:r w:rsidRPr="006524DD">
        <w:rPr>
          <w:rFonts w:ascii="Angsana New" w:hAnsi="Angsana New"/>
        </w:rPr>
        <w:t>,</w:t>
      </w:r>
      <w:r w:rsidRPr="006524DD">
        <w:rPr>
          <w:rFonts w:ascii="Angsana New" w:hAnsi="Angsana New"/>
          <w:cs/>
        </w:rPr>
        <w:t xml:space="preserve">333 บาทต่อเดือน โดยสัญญามีระยะเวลา   1 ปีสิ้นสุดวันที่ </w:t>
      </w:r>
      <w:r w:rsidRPr="006524DD">
        <w:rPr>
          <w:rFonts w:ascii="Angsana New" w:hAnsi="Angsana New"/>
        </w:rPr>
        <w:t>30</w:t>
      </w:r>
      <w:r w:rsidRPr="006524DD">
        <w:rPr>
          <w:rFonts w:ascii="Angsana New" w:hAnsi="Angsana New"/>
          <w:cs/>
        </w:rPr>
        <w:t xml:space="preserve"> </w:t>
      </w:r>
      <w:r w:rsidRPr="006524DD">
        <w:rPr>
          <w:rFonts w:ascii="Angsana New" w:hAnsi="Angsana New" w:hint="cs"/>
          <w:cs/>
        </w:rPr>
        <w:t>มิถุนายน 2561</w:t>
      </w:r>
      <w:r w:rsidRPr="006524DD">
        <w:rPr>
          <w:rFonts w:ascii="Angsana New" w:hAnsi="Angsana New"/>
          <w:cs/>
        </w:rPr>
        <w:t xml:space="preserve"> และสิ้นสุดวันที่  </w:t>
      </w:r>
      <w:r w:rsidRPr="006524DD">
        <w:rPr>
          <w:rFonts w:ascii="Angsana New" w:hAnsi="Angsana New" w:hint="cs"/>
          <w:cs/>
        </w:rPr>
        <w:t>31</w:t>
      </w:r>
      <w:r w:rsidRPr="006524DD">
        <w:rPr>
          <w:rFonts w:ascii="Angsana New" w:hAnsi="Angsana New"/>
          <w:cs/>
        </w:rPr>
        <w:t xml:space="preserve"> </w:t>
      </w:r>
      <w:r w:rsidRPr="006524DD">
        <w:rPr>
          <w:rFonts w:ascii="Angsana New" w:hAnsi="Angsana New" w:hint="cs"/>
          <w:cs/>
        </w:rPr>
        <w:t>กรกฏาคม</w:t>
      </w:r>
      <w:r w:rsidRPr="006524DD">
        <w:rPr>
          <w:rFonts w:ascii="Angsana New" w:hAnsi="Angsana New"/>
          <w:cs/>
        </w:rPr>
        <w:t xml:space="preserve"> 25</w:t>
      </w:r>
      <w:r w:rsidRPr="006524DD">
        <w:rPr>
          <w:rFonts w:ascii="Angsana New" w:hAnsi="Angsana New" w:hint="cs"/>
          <w:cs/>
        </w:rPr>
        <w:t>60</w:t>
      </w:r>
      <w:r w:rsidRPr="006524DD">
        <w:rPr>
          <w:rFonts w:ascii="Angsana New" w:hAnsi="Angsana New"/>
          <w:cs/>
        </w:rPr>
        <w:t xml:space="preserve"> (31 ธันวาคม 255</w:t>
      </w:r>
      <w:r w:rsidRPr="006524DD">
        <w:rPr>
          <w:rFonts w:ascii="Angsana New" w:hAnsi="Angsana New" w:hint="cs"/>
          <w:cs/>
        </w:rPr>
        <w:t>8</w:t>
      </w:r>
      <w:r w:rsidRPr="006524DD">
        <w:rPr>
          <w:rFonts w:ascii="Angsana New" w:hAnsi="Angsana New"/>
          <w:cs/>
        </w:rPr>
        <w:t xml:space="preserve"> : จำนวน 2 สัญญา เป็นเงิน 583</w:t>
      </w:r>
      <w:r w:rsidRPr="006524DD">
        <w:rPr>
          <w:rFonts w:ascii="Angsana New" w:hAnsi="Angsana New"/>
        </w:rPr>
        <w:t>,</w:t>
      </w:r>
      <w:r w:rsidRPr="006524DD">
        <w:rPr>
          <w:rFonts w:ascii="Angsana New" w:hAnsi="Angsana New"/>
          <w:cs/>
        </w:rPr>
        <w:t>333 บาท ต่อเดือน โดยสัญญามีระยะเวลา 1 ปี สิ้นสุดวันที่ 30 มิถุนายน 255</w:t>
      </w:r>
      <w:r w:rsidRPr="006524DD">
        <w:rPr>
          <w:rFonts w:ascii="Angsana New" w:hAnsi="Angsana New" w:hint="cs"/>
          <w:cs/>
        </w:rPr>
        <w:t>9</w:t>
      </w:r>
      <w:r w:rsidRPr="006524DD">
        <w:rPr>
          <w:rFonts w:ascii="Angsana New" w:hAnsi="Angsana New"/>
          <w:cs/>
        </w:rPr>
        <w:t xml:space="preserve"> และระยะเวลา </w:t>
      </w:r>
      <w:r w:rsidRPr="006524DD">
        <w:rPr>
          <w:rFonts w:ascii="Angsana New" w:hAnsi="Angsana New" w:hint="cs"/>
          <w:cs/>
        </w:rPr>
        <w:t>1</w:t>
      </w:r>
      <w:r w:rsidRPr="006524DD">
        <w:rPr>
          <w:rFonts w:ascii="Angsana New" w:hAnsi="Angsana New"/>
          <w:cs/>
        </w:rPr>
        <w:t>ปี สิ้นสุดวันที่ 1 มกราคม 255</w:t>
      </w:r>
      <w:r w:rsidRPr="006524DD">
        <w:rPr>
          <w:rFonts w:ascii="Angsana New" w:hAnsi="Angsana New" w:hint="cs"/>
          <w:cs/>
        </w:rPr>
        <w:t>9</w:t>
      </w:r>
      <w:r w:rsidRPr="006524DD">
        <w:rPr>
          <w:rFonts w:ascii="Angsana New" w:hAnsi="Angsana New"/>
          <w:cs/>
        </w:rPr>
        <w:t xml:space="preserve">) โดยมีภาระผูกพันที่ต้องจ่ายจนถึงวันสิ้นสุดสัญญาจำนวน </w:t>
      </w:r>
      <w:r w:rsidRPr="006524DD">
        <w:rPr>
          <w:rFonts w:ascii="Angsana New" w:hAnsi="Angsana New" w:hint="cs"/>
          <w:cs/>
        </w:rPr>
        <w:t>0.75</w:t>
      </w:r>
      <w:r w:rsidRPr="006524DD">
        <w:rPr>
          <w:rFonts w:ascii="Angsana New" w:hAnsi="Angsana New"/>
          <w:cs/>
        </w:rPr>
        <w:t xml:space="preserve"> ล้านบาท</w:t>
      </w:r>
    </w:p>
    <w:p w:rsidR="00D52CC3" w:rsidRPr="00BA0CF7" w:rsidRDefault="00D52CC3" w:rsidP="001177FD">
      <w:pPr>
        <w:pStyle w:val="af5"/>
        <w:spacing w:before="120"/>
        <w:jc w:val="thaiDistribute"/>
        <w:rPr>
          <w:rFonts w:hint="cs"/>
          <w:u w:val="single"/>
          <w:cs/>
        </w:rPr>
      </w:pPr>
      <w:r w:rsidRPr="006524DD">
        <w:rPr>
          <w:u w:val="single"/>
          <w:cs/>
        </w:rPr>
        <w:t>บริษัทอื่น</w:t>
      </w:r>
    </w:p>
    <w:p w:rsidR="00276BCB" w:rsidRPr="00BA0CF7" w:rsidRDefault="00276BCB" w:rsidP="00276BCB">
      <w:pPr>
        <w:pStyle w:val="af5"/>
        <w:spacing w:before="120"/>
        <w:jc w:val="thaiDistribute"/>
        <w:rPr>
          <w:rFonts w:ascii="Angsana New" w:hAnsi="Angsana New"/>
        </w:rPr>
      </w:pPr>
      <w:r w:rsidRPr="006524DD">
        <w:rPr>
          <w:rFonts w:ascii="Angsana New" w:hAnsi="Angsana New"/>
          <w:cs/>
        </w:rPr>
        <w:t xml:space="preserve">ณ วันที่ 31 ธันวาคม </w:t>
      </w:r>
      <w:r w:rsidRPr="006524DD">
        <w:rPr>
          <w:rFonts w:ascii="Angsana New" w:hAnsi="Angsana New"/>
          <w:lang w:val="en-US"/>
        </w:rPr>
        <w:t>2560</w:t>
      </w:r>
      <w:r w:rsidRPr="006524DD">
        <w:rPr>
          <w:rFonts w:ascii="Angsana New" w:hAnsi="Angsana New"/>
          <w:cs/>
        </w:rPr>
        <w:t xml:space="preserve">  บริษัทมีสัญญาเช่าที่ดินและสิ่งปลูกสร้างจำนวน 9 สัญญากับบริษัทอื่นเพื่อใช้เป็นโกดังเก็บพักสินค้า รวมทั้งการประกอบธุรกิจทั้งปวงที่เกี่ยวข้องอัตราค่าเช่ารวมสำหรับทั้ง 9 สัญญาเป็นเงิน </w:t>
      </w:r>
      <w:r w:rsidRPr="006524DD">
        <w:rPr>
          <w:rFonts w:ascii="Angsana New" w:hAnsi="Angsana New" w:hint="cs"/>
          <w:cs/>
        </w:rPr>
        <w:t>510</w:t>
      </w:r>
      <w:r w:rsidRPr="006524DD">
        <w:rPr>
          <w:rFonts w:ascii="Angsana New" w:hAnsi="Angsana New"/>
          <w:lang w:val="en-US"/>
        </w:rPr>
        <w:t>,300</w:t>
      </w:r>
      <w:r w:rsidRPr="006524DD">
        <w:rPr>
          <w:rFonts w:ascii="Angsana New" w:hAnsi="Angsana New"/>
          <w:cs/>
        </w:rPr>
        <w:t>บาทต่อเดือน โดยสัญญามีระยะเวลา 2</w:t>
      </w:r>
      <w:r w:rsidRPr="006524DD">
        <w:rPr>
          <w:rFonts w:ascii="Angsana New" w:hAnsi="Angsana New"/>
        </w:rPr>
        <w:t xml:space="preserve">, </w:t>
      </w:r>
      <w:r w:rsidRPr="006524DD">
        <w:rPr>
          <w:rFonts w:ascii="Angsana New" w:hAnsi="Angsana New"/>
          <w:cs/>
        </w:rPr>
        <w:t>3</w:t>
      </w:r>
      <w:r w:rsidRPr="006524DD">
        <w:rPr>
          <w:rFonts w:ascii="Angsana New" w:hAnsi="Angsana New"/>
        </w:rPr>
        <w:t xml:space="preserve">, </w:t>
      </w:r>
      <w:r w:rsidRPr="006524DD">
        <w:rPr>
          <w:rFonts w:ascii="Angsana New" w:hAnsi="Angsana New"/>
          <w:cs/>
        </w:rPr>
        <w:t>11 และ 20 ปี (31 ธันวาคม 255</w:t>
      </w:r>
      <w:r w:rsidRPr="006524DD">
        <w:rPr>
          <w:rFonts w:ascii="Angsana New" w:hAnsi="Angsana New" w:hint="cs"/>
          <w:cs/>
        </w:rPr>
        <w:t>8</w:t>
      </w:r>
      <w:r w:rsidRPr="006524DD">
        <w:rPr>
          <w:rFonts w:ascii="Angsana New" w:hAnsi="Angsana New"/>
          <w:cs/>
        </w:rPr>
        <w:t xml:space="preserve"> : จำนวน 9  สัญญา เป็นเงิน </w:t>
      </w:r>
      <w:r w:rsidRPr="006524DD">
        <w:rPr>
          <w:rFonts w:ascii="Angsana New" w:hAnsi="Angsana New" w:hint="cs"/>
          <w:cs/>
        </w:rPr>
        <w:t>500</w:t>
      </w:r>
      <w:r w:rsidRPr="006524DD">
        <w:rPr>
          <w:rFonts w:ascii="Angsana New" w:hAnsi="Angsana New"/>
        </w:rPr>
        <w:t>,300</w:t>
      </w:r>
      <w:r w:rsidRPr="006524DD">
        <w:rPr>
          <w:rFonts w:ascii="Angsana New" w:hAnsi="Angsana New"/>
          <w:cs/>
        </w:rPr>
        <w:t>บาท ต่อเดือน) โดยมีภาระผูกพันที่ต้องจ่ายจนถึงวันสิ้นสุดสัญญาจำนวน</w:t>
      </w:r>
      <w:r w:rsidRPr="006524DD">
        <w:rPr>
          <w:rFonts w:ascii="Angsana New" w:hAnsi="Angsana New" w:hint="cs"/>
          <w:cs/>
        </w:rPr>
        <w:t xml:space="preserve">11.11 </w:t>
      </w:r>
      <w:r w:rsidRPr="006524DD">
        <w:rPr>
          <w:rFonts w:ascii="Angsana New" w:hAnsi="Angsana New"/>
          <w:cs/>
        </w:rPr>
        <w:t xml:space="preserve">ล้านบาท และจำนวน </w:t>
      </w:r>
      <w:r w:rsidRPr="006524DD">
        <w:rPr>
          <w:rFonts w:ascii="Angsana New" w:hAnsi="Angsana New" w:hint="cs"/>
          <w:cs/>
        </w:rPr>
        <w:t>4.60</w:t>
      </w:r>
      <w:r w:rsidRPr="006524DD">
        <w:rPr>
          <w:rFonts w:ascii="Angsana New" w:hAnsi="Angsana New"/>
          <w:cs/>
        </w:rPr>
        <w:t>ล้านบาท ตามลำดับ</w:t>
      </w:r>
    </w:p>
    <w:p w:rsidR="00D52CC3" w:rsidRPr="00BA0CF7" w:rsidRDefault="00D52CC3" w:rsidP="00D52CC3">
      <w:pPr>
        <w:spacing w:before="120" w:line="240" w:lineRule="auto"/>
        <w:ind w:right="-29" w:hanging="567"/>
        <w:jc w:val="thaiDistribute"/>
        <w:rPr>
          <w:sz w:val="28"/>
          <w:szCs w:val="28"/>
        </w:rPr>
      </w:pPr>
      <w:r w:rsidRPr="00BA0CF7">
        <w:rPr>
          <w:sz w:val="28"/>
          <w:szCs w:val="28"/>
        </w:rPr>
        <w:t>26</w:t>
      </w:r>
      <w:r w:rsidRPr="00BA0CF7">
        <w:rPr>
          <w:rFonts w:hint="cs"/>
          <w:sz w:val="28"/>
          <w:szCs w:val="28"/>
          <w:cs/>
        </w:rPr>
        <w:t>.</w:t>
      </w:r>
      <w:r w:rsidRPr="00BA0CF7">
        <w:rPr>
          <w:sz w:val="28"/>
          <w:szCs w:val="28"/>
        </w:rPr>
        <w:t>2</w:t>
      </w:r>
      <w:r w:rsidRPr="00BA0CF7">
        <w:rPr>
          <w:rFonts w:hint="cs"/>
          <w:sz w:val="28"/>
          <w:szCs w:val="28"/>
          <w:cs/>
        </w:rPr>
        <w:tab/>
      </w:r>
      <w:r w:rsidRPr="00BA0CF7">
        <w:rPr>
          <w:sz w:val="28"/>
          <w:szCs w:val="28"/>
          <w:cs/>
        </w:rPr>
        <w:t>ภาระผูกพันจากสัญญ</w:t>
      </w:r>
      <w:r w:rsidRPr="00BA0CF7">
        <w:rPr>
          <w:rFonts w:hint="cs"/>
          <w:sz w:val="28"/>
          <w:szCs w:val="28"/>
          <w:cs/>
        </w:rPr>
        <w:t>า</w:t>
      </w:r>
      <w:r w:rsidRPr="00BA0CF7">
        <w:rPr>
          <w:sz w:val="28"/>
          <w:szCs w:val="28"/>
          <w:cs/>
        </w:rPr>
        <w:t>เช่าเครื่องจักรและอุปกรณ์</w:t>
      </w:r>
    </w:p>
    <w:p w:rsidR="00D52CC3" w:rsidRPr="00BA0CF7" w:rsidRDefault="00D52CC3" w:rsidP="00D52CC3">
      <w:pPr>
        <w:spacing w:before="120" w:line="240" w:lineRule="auto"/>
        <w:ind w:right="-34"/>
        <w:jc w:val="thaiDistribute"/>
        <w:rPr>
          <w:rFonts w:hint="cs"/>
          <w:sz w:val="28"/>
          <w:szCs w:val="28"/>
          <w:u w:val="single"/>
          <w:cs/>
        </w:rPr>
      </w:pPr>
      <w:r w:rsidRPr="00BA0CF7">
        <w:rPr>
          <w:sz w:val="28"/>
          <w:szCs w:val="28"/>
          <w:u w:val="single"/>
          <w:cs/>
        </w:rPr>
        <w:t>บริษัทที่เกี่ยวข้องกัน</w:t>
      </w:r>
    </w:p>
    <w:p w:rsidR="00276BCB" w:rsidRPr="00276BCB" w:rsidRDefault="00276BCB" w:rsidP="00276BCB">
      <w:pPr>
        <w:spacing w:before="120" w:line="240" w:lineRule="auto"/>
        <w:jc w:val="thaiDistribute"/>
        <w:rPr>
          <w:sz w:val="28"/>
          <w:szCs w:val="28"/>
          <w:lang/>
        </w:rPr>
      </w:pPr>
      <w:r w:rsidRPr="006524DD">
        <w:rPr>
          <w:sz w:val="28"/>
          <w:szCs w:val="28"/>
          <w:cs/>
          <w:lang/>
        </w:rPr>
        <w:t xml:space="preserve">ณ วันที่ 31 ธันวาคม </w:t>
      </w:r>
      <w:r w:rsidRPr="006524DD">
        <w:rPr>
          <w:sz w:val="28"/>
          <w:szCs w:val="28"/>
          <w:lang w:val="en-US"/>
        </w:rPr>
        <w:t xml:space="preserve">2560 </w:t>
      </w:r>
      <w:r w:rsidRPr="006524DD">
        <w:rPr>
          <w:sz w:val="28"/>
          <w:szCs w:val="28"/>
          <w:cs/>
          <w:lang/>
        </w:rPr>
        <w:t xml:space="preserve">บริษัทมีสัญญาเช่าเครื่องจักรและอุปกรณ์จำนวน </w:t>
      </w:r>
      <w:r w:rsidRPr="006524DD">
        <w:rPr>
          <w:rFonts w:hint="cs"/>
          <w:sz w:val="28"/>
          <w:szCs w:val="28"/>
          <w:cs/>
          <w:lang/>
        </w:rPr>
        <w:t>1</w:t>
      </w:r>
      <w:r w:rsidRPr="006524DD">
        <w:rPr>
          <w:sz w:val="28"/>
          <w:szCs w:val="28"/>
          <w:cs/>
          <w:lang/>
        </w:rPr>
        <w:t xml:space="preserve"> สัญญากับบริษัทย่อยเพื่อใช้ในการผลิตสินค้าของบริษัท โดยอัตราค่าเช่าเป็นจำนวน </w:t>
      </w:r>
      <w:r w:rsidRPr="006524DD">
        <w:rPr>
          <w:rFonts w:hint="cs"/>
          <w:sz w:val="28"/>
          <w:szCs w:val="28"/>
          <w:cs/>
          <w:lang/>
        </w:rPr>
        <w:t>0.59</w:t>
      </w:r>
      <w:r w:rsidRPr="006524DD">
        <w:rPr>
          <w:sz w:val="28"/>
          <w:szCs w:val="28"/>
          <w:cs/>
          <w:lang/>
        </w:rPr>
        <w:t xml:space="preserve"> ล้านบาทต่อเดือน (31 ธันวาคม 255</w:t>
      </w:r>
      <w:r w:rsidRPr="006524DD">
        <w:rPr>
          <w:rFonts w:hint="cs"/>
          <w:sz w:val="28"/>
          <w:szCs w:val="28"/>
          <w:cs/>
          <w:lang/>
        </w:rPr>
        <w:t>8</w:t>
      </w:r>
      <w:r w:rsidRPr="006524DD">
        <w:rPr>
          <w:sz w:val="28"/>
          <w:szCs w:val="28"/>
          <w:cs/>
          <w:lang/>
        </w:rPr>
        <w:t xml:space="preserve"> : จำนวน </w:t>
      </w:r>
      <w:r w:rsidRPr="006524DD">
        <w:rPr>
          <w:rFonts w:hint="cs"/>
          <w:sz w:val="28"/>
          <w:szCs w:val="28"/>
          <w:cs/>
          <w:lang/>
        </w:rPr>
        <w:t xml:space="preserve">1 </w:t>
      </w:r>
      <w:r w:rsidRPr="006524DD">
        <w:rPr>
          <w:sz w:val="28"/>
          <w:szCs w:val="28"/>
          <w:cs/>
          <w:lang/>
        </w:rPr>
        <w:t xml:space="preserve">สัญญา เป็นเงิน </w:t>
      </w:r>
      <w:r w:rsidRPr="006524DD">
        <w:rPr>
          <w:rFonts w:hint="cs"/>
          <w:sz w:val="28"/>
          <w:szCs w:val="28"/>
          <w:cs/>
          <w:lang/>
        </w:rPr>
        <w:t xml:space="preserve">0.59 </w:t>
      </w:r>
      <w:r w:rsidRPr="006524DD">
        <w:rPr>
          <w:sz w:val="28"/>
          <w:szCs w:val="28"/>
          <w:cs/>
          <w:lang/>
        </w:rPr>
        <w:t xml:space="preserve">ล้านบาท ต่อเดือน สัญญามีระยะเวลา 1-3 ปี) โดยมีภาระผูกพันธ์ที่ต้องจ่ายจนถึงวันสิ้นสุดสัญญาจำนวน </w:t>
      </w:r>
      <w:r w:rsidRPr="006524DD">
        <w:rPr>
          <w:rFonts w:hint="cs"/>
          <w:sz w:val="28"/>
          <w:szCs w:val="28"/>
          <w:cs/>
          <w:lang/>
        </w:rPr>
        <w:t xml:space="preserve">2.95 </w:t>
      </w:r>
      <w:r w:rsidRPr="006524DD">
        <w:rPr>
          <w:sz w:val="28"/>
          <w:szCs w:val="28"/>
          <w:cs/>
          <w:lang/>
        </w:rPr>
        <w:t xml:space="preserve"> ล้านบาท</w:t>
      </w:r>
      <w:r w:rsidRPr="00276BCB">
        <w:rPr>
          <w:rFonts w:hint="cs"/>
          <w:sz w:val="28"/>
          <w:szCs w:val="28"/>
          <w:cs/>
          <w:lang/>
        </w:rPr>
        <w:t xml:space="preserve"> </w:t>
      </w:r>
    </w:p>
    <w:p w:rsidR="00D52CC3" w:rsidRPr="002E2F5E" w:rsidRDefault="00D52CC3" w:rsidP="00D52CC3">
      <w:pPr>
        <w:numPr>
          <w:ilvl w:val="1"/>
          <w:numId w:val="29"/>
        </w:numPr>
        <w:spacing w:before="120" w:after="120" w:line="240" w:lineRule="auto"/>
        <w:ind w:left="0" w:right="-28" w:hanging="567"/>
        <w:jc w:val="thaiDistribute"/>
        <w:rPr>
          <w:sz w:val="28"/>
          <w:szCs w:val="28"/>
        </w:rPr>
      </w:pPr>
      <w:r w:rsidRPr="002E2F5E">
        <w:rPr>
          <w:sz w:val="28"/>
          <w:szCs w:val="28"/>
          <w:cs/>
        </w:rPr>
        <w:lastRenderedPageBreak/>
        <w:t>ภาระผูกพันจากสัญญา</w:t>
      </w:r>
      <w:r w:rsidR="00B01136" w:rsidRPr="002E2F5E">
        <w:rPr>
          <w:rFonts w:hint="cs"/>
          <w:sz w:val="28"/>
          <w:szCs w:val="28"/>
          <w:cs/>
        </w:rPr>
        <w:t>รับความช่วยเหลือทางเทคนิค</w:t>
      </w:r>
    </w:p>
    <w:p w:rsidR="00D52CC3" w:rsidRPr="002E2F5E" w:rsidRDefault="00D52CC3" w:rsidP="00D52CC3">
      <w:pPr>
        <w:spacing w:line="240" w:lineRule="auto"/>
        <w:ind w:right="-34"/>
        <w:jc w:val="thaiDistribute"/>
        <w:rPr>
          <w:sz w:val="28"/>
          <w:szCs w:val="28"/>
          <w:u w:val="single"/>
          <w:lang w:val="en-US"/>
        </w:rPr>
      </w:pPr>
      <w:r w:rsidRPr="002E2F5E">
        <w:rPr>
          <w:sz w:val="28"/>
          <w:szCs w:val="28"/>
          <w:u w:val="single"/>
          <w:cs/>
        </w:rPr>
        <w:t>บริษัทที่เกี่ยวข้องกัน</w:t>
      </w:r>
    </w:p>
    <w:p w:rsidR="001177FD" w:rsidRPr="00BA0CF7" w:rsidRDefault="00276BCB" w:rsidP="001177FD">
      <w:pPr>
        <w:spacing w:line="240" w:lineRule="auto"/>
        <w:ind w:right="-34"/>
        <w:jc w:val="thaiDistribute"/>
        <w:rPr>
          <w:sz w:val="28"/>
          <w:szCs w:val="28"/>
          <w:u w:val="single"/>
        </w:rPr>
      </w:pPr>
      <w:r w:rsidRPr="006524DD">
        <w:rPr>
          <w:spacing w:val="-2"/>
          <w:sz w:val="28"/>
          <w:szCs w:val="28"/>
          <w:cs/>
        </w:rPr>
        <w:t xml:space="preserve">ณ วันที่ 31 ธันวาคม </w:t>
      </w:r>
      <w:r w:rsidRPr="006524DD">
        <w:rPr>
          <w:spacing w:val="-2"/>
          <w:sz w:val="28"/>
          <w:szCs w:val="28"/>
        </w:rPr>
        <w:t>2560</w:t>
      </w:r>
      <w:r w:rsidRPr="006524DD">
        <w:rPr>
          <w:spacing w:val="-2"/>
          <w:sz w:val="28"/>
          <w:szCs w:val="28"/>
          <w:cs/>
        </w:rPr>
        <w:t xml:space="preserve"> และ </w:t>
      </w:r>
      <w:r w:rsidRPr="006524DD">
        <w:rPr>
          <w:spacing w:val="-2"/>
          <w:sz w:val="28"/>
          <w:szCs w:val="28"/>
        </w:rPr>
        <w:t>2559</w:t>
      </w:r>
      <w:r w:rsidRPr="006524DD">
        <w:rPr>
          <w:rFonts w:hint="cs"/>
          <w:spacing w:val="-2"/>
          <w:sz w:val="28"/>
          <w:szCs w:val="28"/>
          <w:cs/>
        </w:rPr>
        <w:t xml:space="preserve"> </w:t>
      </w:r>
      <w:r w:rsidRPr="006524DD">
        <w:rPr>
          <w:spacing w:val="-2"/>
          <w:sz w:val="28"/>
          <w:szCs w:val="28"/>
          <w:cs/>
        </w:rPr>
        <w:t xml:space="preserve"> บริษัทมีสัญญารับความช่วยเหลือทางเทคนิคกับบริษัทที่เกี่ยวข้องกันจำนวน 1 สัญญา โดยมีอัตราค่าความช่วยเหลือทางเทคนิคในอัตราร้อยละ 1.50 ของผลต่างจำนวนยอดขายผลิตภัณฑ์ที่ได้รับอนุญาตหักด้วยต้นทุนที่ตกลงกัน รวมทั้งค่าใช้จ่ายเกี่ยวกับบุคลากรที่มาดูแลทางเทคนิคตามอัตราที่ตกลงร่วมกัน โดยมีภาระผูกพันค่าความช่วยเหลือทางเทคนิคตามหมายเหตุ 3.1</w:t>
      </w:r>
    </w:p>
    <w:p w:rsidR="001177FD" w:rsidRPr="00BA0CF7" w:rsidRDefault="001177FD" w:rsidP="001177FD">
      <w:pPr>
        <w:spacing w:line="240" w:lineRule="auto"/>
        <w:ind w:right="-34"/>
        <w:jc w:val="thaiDistribute"/>
        <w:rPr>
          <w:rFonts w:hint="cs"/>
          <w:sz w:val="28"/>
          <w:szCs w:val="28"/>
          <w:u w:val="single"/>
          <w:cs/>
        </w:rPr>
      </w:pPr>
      <w:r w:rsidRPr="00BA0CF7">
        <w:rPr>
          <w:sz w:val="28"/>
          <w:szCs w:val="28"/>
          <w:u w:val="single"/>
          <w:cs/>
        </w:rPr>
        <w:t>บริษัทอื่น</w:t>
      </w:r>
    </w:p>
    <w:p w:rsidR="00276BCB" w:rsidRPr="006524DD" w:rsidRDefault="00276BCB" w:rsidP="00276BCB">
      <w:pPr>
        <w:pStyle w:val="af5"/>
        <w:jc w:val="thaiDistribute"/>
        <w:rPr>
          <w:rFonts w:ascii="Angsana New" w:hAnsi="Angsana New"/>
          <w:spacing w:val="-2"/>
        </w:rPr>
      </w:pPr>
      <w:r w:rsidRPr="006524DD">
        <w:rPr>
          <w:rFonts w:ascii="Angsana New" w:hAnsi="Angsana New"/>
          <w:spacing w:val="-2"/>
          <w:cs/>
        </w:rPr>
        <w:t xml:space="preserve">ณ วันที่ 31 ธันวาคม </w:t>
      </w:r>
      <w:r w:rsidRPr="006524DD">
        <w:rPr>
          <w:rFonts w:ascii="Angsana New" w:hAnsi="Angsana New"/>
          <w:spacing w:val="-2"/>
          <w:lang w:val="en-US"/>
        </w:rPr>
        <w:t>2560</w:t>
      </w:r>
      <w:r w:rsidRPr="006524DD">
        <w:rPr>
          <w:rFonts w:ascii="Angsana New" w:hAnsi="Angsana New"/>
          <w:spacing w:val="-2"/>
          <w:cs/>
        </w:rPr>
        <w:t xml:space="preserve">  บริษัทมีสัญญารับความช่วยเหลือทางเทคนิคกับบริษัทอื่นจำนวน </w:t>
      </w:r>
      <w:r w:rsidRPr="006524DD">
        <w:rPr>
          <w:rFonts w:ascii="Angsana New" w:hAnsi="Angsana New" w:hint="cs"/>
          <w:spacing w:val="-2"/>
          <w:cs/>
        </w:rPr>
        <w:t>1</w:t>
      </w:r>
      <w:r w:rsidRPr="006524DD">
        <w:rPr>
          <w:rFonts w:ascii="Angsana New" w:hAnsi="Angsana New"/>
          <w:spacing w:val="-2"/>
          <w:cs/>
        </w:rPr>
        <w:t xml:space="preserve"> สัญญา </w:t>
      </w:r>
      <w:r w:rsidRPr="006524DD">
        <w:rPr>
          <w:rFonts w:ascii="Angsana New" w:hAnsi="Angsana New" w:hint="cs"/>
          <w:spacing w:val="-2"/>
          <w:cs/>
        </w:rPr>
        <w:t xml:space="preserve">(31ธันวาคม </w:t>
      </w:r>
      <w:r w:rsidRPr="006524DD">
        <w:rPr>
          <w:rFonts w:ascii="Angsana New" w:hAnsi="Angsana New"/>
          <w:spacing w:val="-2"/>
          <w:lang w:val="en-US"/>
        </w:rPr>
        <w:t>2558</w:t>
      </w:r>
      <w:r w:rsidRPr="006524DD">
        <w:rPr>
          <w:rFonts w:ascii="Angsana New" w:hAnsi="Angsana New" w:hint="cs"/>
          <w:spacing w:val="-2"/>
          <w:cs/>
        </w:rPr>
        <w:t xml:space="preserve"> มี 1 สัญญา)</w:t>
      </w:r>
      <w:r w:rsidRPr="006524DD">
        <w:rPr>
          <w:rFonts w:ascii="Angsana New" w:hAnsi="Angsana New"/>
          <w:spacing w:val="-2"/>
          <w:cs/>
        </w:rPr>
        <w:t>โดยสัญญากำหนดค่าความช่วยเหลือทางเทคนิคในอัตรา</w:t>
      </w:r>
      <w:r w:rsidRPr="006524DD">
        <w:rPr>
          <w:rFonts w:ascii="Angsana New" w:hAnsi="Angsana New"/>
          <w:spacing w:val="-2"/>
          <w:lang w:val="en-US"/>
        </w:rPr>
        <w:t xml:space="preserve"> 15.1 </w:t>
      </w:r>
      <w:r w:rsidRPr="006524DD">
        <w:rPr>
          <w:rFonts w:ascii="Angsana New" w:hAnsi="Angsana New" w:hint="cs"/>
          <w:spacing w:val="-2"/>
          <w:cs/>
        </w:rPr>
        <w:t>ล้านเยน</w:t>
      </w:r>
      <w:r w:rsidRPr="006524DD">
        <w:rPr>
          <w:rFonts w:ascii="Angsana New" w:hAnsi="Angsana New"/>
          <w:spacing w:val="-2"/>
          <w:cs/>
        </w:rPr>
        <w:t xml:space="preserve">ต่อปี </w:t>
      </w:r>
    </w:p>
    <w:p w:rsidR="001177FD" w:rsidRPr="006524DD" w:rsidRDefault="00276BCB" w:rsidP="00276BCB">
      <w:pPr>
        <w:pStyle w:val="af5"/>
        <w:jc w:val="thaiDistribute"/>
        <w:rPr>
          <w:rFonts w:ascii="Angsana New" w:hAnsi="Angsana New" w:hint="cs"/>
          <w:spacing w:val="-2"/>
          <w:cs/>
        </w:rPr>
      </w:pPr>
      <w:r w:rsidRPr="006524DD">
        <w:rPr>
          <w:rFonts w:ascii="Angsana New" w:hAnsi="Angsana New" w:hint="cs"/>
          <w:spacing w:val="-2"/>
          <w:cs/>
        </w:rPr>
        <w:t>จำนวนเงิน</w:t>
      </w:r>
      <w:r w:rsidRPr="006524DD">
        <w:rPr>
          <w:rFonts w:ascii="Angsana New" w:hAnsi="Angsana New"/>
          <w:spacing w:val="-2"/>
          <w:cs/>
        </w:rPr>
        <w:t>ความช่วยเหลือทางเทคนิค</w:t>
      </w:r>
      <w:r w:rsidRPr="006524DD">
        <w:rPr>
          <w:rFonts w:ascii="Angsana New" w:hAnsi="Angsana New" w:hint="cs"/>
          <w:spacing w:val="-2"/>
          <w:cs/>
        </w:rPr>
        <w:t xml:space="preserve">ดังกล่าวในปี </w:t>
      </w:r>
      <w:r w:rsidRPr="006524DD">
        <w:rPr>
          <w:rFonts w:ascii="Angsana New" w:hAnsi="Angsana New"/>
          <w:spacing w:val="-2"/>
          <w:lang w:val="en-US"/>
        </w:rPr>
        <w:t>2560</w:t>
      </w:r>
      <w:r w:rsidRPr="006524DD">
        <w:rPr>
          <w:rFonts w:ascii="Angsana New" w:hAnsi="Angsana New" w:hint="cs"/>
          <w:spacing w:val="-2"/>
          <w:cs/>
        </w:rPr>
        <w:t xml:space="preserve"> และ </w:t>
      </w:r>
      <w:r w:rsidRPr="006524DD">
        <w:rPr>
          <w:rFonts w:ascii="Angsana New" w:hAnsi="Angsana New"/>
          <w:spacing w:val="-2"/>
          <w:lang w:val="en-US"/>
        </w:rPr>
        <w:t>2559</w:t>
      </w:r>
      <w:r w:rsidRPr="006524DD">
        <w:rPr>
          <w:rFonts w:ascii="Angsana New" w:hAnsi="Angsana New" w:hint="cs"/>
          <w:spacing w:val="-2"/>
          <w:cs/>
        </w:rPr>
        <w:t xml:space="preserve"> เป็นเงินรวม 0.22 ล้านบาท และ 0.31</w:t>
      </w:r>
      <w:r w:rsidRPr="006524DD">
        <w:rPr>
          <w:rFonts w:ascii="Angsana New" w:hAnsi="Angsana New"/>
          <w:spacing w:val="-2"/>
          <w:cs/>
        </w:rPr>
        <w:t xml:space="preserve"> </w:t>
      </w:r>
      <w:r w:rsidRPr="006524DD">
        <w:rPr>
          <w:rFonts w:ascii="Angsana New" w:hAnsi="Angsana New" w:hint="cs"/>
          <w:spacing w:val="-2"/>
          <w:cs/>
        </w:rPr>
        <w:t>ล้านบาท ตามลำดับ</w:t>
      </w:r>
    </w:p>
    <w:p w:rsidR="00D52CC3" w:rsidRPr="006524DD" w:rsidRDefault="00D52CC3" w:rsidP="00D52CC3">
      <w:pPr>
        <w:numPr>
          <w:ilvl w:val="1"/>
          <w:numId w:val="29"/>
        </w:numPr>
        <w:spacing w:before="120" w:after="120" w:line="240" w:lineRule="auto"/>
        <w:ind w:left="0" w:right="-28" w:hanging="567"/>
        <w:jc w:val="thaiDistribute"/>
        <w:rPr>
          <w:sz w:val="28"/>
          <w:szCs w:val="28"/>
        </w:rPr>
      </w:pPr>
      <w:r w:rsidRPr="006524DD">
        <w:rPr>
          <w:sz w:val="28"/>
          <w:szCs w:val="28"/>
          <w:cs/>
        </w:rPr>
        <w:t>ภาระผูกพันเกี่ยวกับรายจ่ายฝ่ายทุน</w:t>
      </w:r>
    </w:p>
    <w:p w:rsidR="00D52CC3" w:rsidRPr="006524DD" w:rsidRDefault="00D52CC3" w:rsidP="00D52CC3">
      <w:pPr>
        <w:spacing w:line="240" w:lineRule="auto"/>
        <w:ind w:right="-34"/>
        <w:jc w:val="thaiDistribute"/>
        <w:rPr>
          <w:rFonts w:hint="cs"/>
          <w:sz w:val="28"/>
          <w:szCs w:val="28"/>
          <w:cs/>
        </w:rPr>
      </w:pPr>
      <w:r w:rsidRPr="006524DD">
        <w:rPr>
          <w:sz w:val="28"/>
          <w:szCs w:val="28"/>
          <w:u w:val="single"/>
          <w:cs/>
        </w:rPr>
        <w:t>บริษัทอื่น</w:t>
      </w:r>
    </w:p>
    <w:p w:rsidR="00276BCB" w:rsidRPr="006524DD" w:rsidRDefault="00276BCB" w:rsidP="00276BCB">
      <w:pPr>
        <w:pStyle w:val="af5"/>
        <w:jc w:val="thaiDistribute"/>
        <w:rPr>
          <w:rFonts w:ascii="Angsana New" w:hAnsi="Angsana New" w:hint="cs"/>
        </w:rPr>
      </w:pPr>
      <w:r w:rsidRPr="006524DD">
        <w:rPr>
          <w:rFonts w:ascii="Angsana New" w:hAnsi="Angsana New"/>
          <w:cs/>
        </w:rPr>
        <w:t xml:space="preserve">ณ วันที่ 31 ธันวาคม </w:t>
      </w:r>
      <w:r w:rsidRPr="006524DD">
        <w:rPr>
          <w:rFonts w:ascii="Angsana New" w:hAnsi="Angsana New"/>
          <w:lang w:val="en-US"/>
        </w:rPr>
        <w:t>2560</w:t>
      </w:r>
      <w:r w:rsidRPr="006524DD">
        <w:rPr>
          <w:rFonts w:ascii="Angsana New" w:hAnsi="Angsana New"/>
          <w:cs/>
        </w:rPr>
        <w:t xml:space="preserve"> และ </w:t>
      </w:r>
      <w:r w:rsidRPr="006524DD">
        <w:rPr>
          <w:rFonts w:ascii="Angsana New" w:hAnsi="Angsana New"/>
          <w:lang w:val="en-US"/>
        </w:rPr>
        <w:t>2559</w:t>
      </w:r>
      <w:r w:rsidRPr="006524DD">
        <w:rPr>
          <w:rFonts w:ascii="Angsana New" w:hAnsi="Angsana New"/>
          <w:cs/>
        </w:rPr>
        <w:t xml:space="preserve"> กลุ่มบริษัทมีภาระผูกพันเกี่ยวกับรายจ่ายฝ่ายทุนในงบการเงินรวมและ</w:t>
      </w:r>
      <w:r w:rsidRPr="006524DD">
        <w:rPr>
          <w:rFonts w:ascii="Angsana New" w:hAnsi="Angsana New" w:hint="cs"/>
          <w:cs/>
        </w:rPr>
        <w:t xml:space="preserve">         </w:t>
      </w:r>
      <w:r w:rsidRPr="006524DD">
        <w:rPr>
          <w:rFonts w:ascii="Angsana New" w:hAnsi="Angsana New"/>
          <w:cs/>
        </w:rPr>
        <w:t xml:space="preserve">งบการเงินเฉพาะกิจการ จำนวน </w:t>
      </w:r>
      <w:r w:rsidRPr="006524DD">
        <w:rPr>
          <w:rFonts w:ascii="Angsana New" w:hAnsi="Angsana New" w:hint="cs"/>
          <w:cs/>
        </w:rPr>
        <w:t xml:space="preserve">1.74 </w:t>
      </w:r>
      <w:r w:rsidRPr="006524DD">
        <w:rPr>
          <w:rFonts w:ascii="Angsana New" w:hAnsi="Angsana New"/>
          <w:cs/>
        </w:rPr>
        <w:t>ล้านบาท และ</w:t>
      </w:r>
      <w:r w:rsidRPr="006524DD">
        <w:rPr>
          <w:rFonts w:ascii="Angsana New" w:hAnsi="Angsana New"/>
          <w:lang w:val="en-US"/>
        </w:rPr>
        <w:t xml:space="preserve">4.12 </w:t>
      </w:r>
      <w:r w:rsidRPr="006524DD">
        <w:rPr>
          <w:rFonts w:ascii="Angsana New" w:hAnsi="Angsana New"/>
          <w:cs/>
        </w:rPr>
        <w:t>ล้านบาท ตามลำดับ</w:t>
      </w:r>
    </w:p>
    <w:p w:rsidR="00D52CC3" w:rsidRPr="006524DD" w:rsidRDefault="00D52CC3" w:rsidP="00D52CC3">
      <w:pPr>
        <w:numPr>
          <w:ilvl w:val="1"/>
          <w:numId w:val="29"/>
        </w:numPr>
        <w:spacing w:before="120" w:after="120" w:line="240" w:lineRule="auto"/>
        <w:ind w:left="0" w:right="-28" w:hanging="567"/>
        <w:jc w:val="thaiDistribute"/>
        <w:rPr>
          <w:sz w:val="28"/>
          <w:szCs w:val="28"/>
        </w:rPr>
      </w:pPr>
      <w:r w:rsidRPr="006524DD">
        <w:rPr>
          <w:sz w:val="28"/>
          <w:szCs w:val="28"/>
          <w:cs/>
        </w:rPr>
        <w:t>หนังสือค้ำประกันที่ออกโดยธนาคาร</w:t>
      </w:r>
    </w:p>
    <w:p w:rsidR="007D4EBF" w:rsidRPr="006524DD" w:rsidRDefault="00276BCB" w:rsidP="00D52CC3">
      <w:pPr>
        <w:pStyle w:val="af5"/>
        <w:spacing w:after="120"/>
        <w:jc w:val="thaiDistribute"/>
        <w:rPr>
          <w:rFonts w:ascii="Angsana New" w:hAnsi="Angsana New"/>
        </w:rPr>
      </w:pPr>
      <w:r w:rsidRPr="006524DD">
        <w:rPr>
          <w:rFonts w:ascii="Angsana New" w:hAnsi="Angsana New"/>
          <w:cs/>
        </w:rPr>
        <w:t xml:space="preserve">ณ วันที่ 31 ธันวาคม </w:t>
      </w:r>
      <w:r w:rsidRPr="006524DD">
        <w:rPr>
          <w:rFonts w:ascii="Angsana New" w:hAnsi="Angsana New"/>
          <w:lang w:val="en-US"/>
        </w:rPr>
        <w:t>2560</w:t>
      </w:r>
      <w:r w:rsidRPr="006524DD">
        <w:rPr>
          <w:rFonts w:ascii="Angsana New" w:hAnsi="Angsana New"/>
          <w:cs/>
        </w:rPr>
        <w:t xml:space="preserve"> บริษัท</w:t>
      </w:r>
      <w:r w:rsidRPr="006524DD">
        <w:rPr>
          <w:rFonts w:ascii="Angsana New" w:hAnsi="Angsana New" w:hint="cs"/>
          <w:cs/>
        </w:rPr>
        <w:t>ฯ และบริษัทย่อยแห่งหนึ่ง</w:t>
      </w:r>
      <w:r w:rsidRPr="006524DD">
        <w:rPr>
          <w:rFonts w:ascii="Angsana New" w:hAnsi="Angsana New"/>
          <w:cs/>
        </w:rPr>
        <w:t xml:space="preserve">มีหนังสือค้ำประกันที่ออกโดยธนาคารเพื่อค้ำประกันการใช้ไฟฟ้า จำนวน </w:t>
      </w:r>
      <w:r w:rsidRPr="006524DD">
        <w:rPr>
          <w:rFonts w:ascii="Angsana New" w:hAnsi="Angsana New" w:hint="cs"/>
          <w:cs/>
        </w:rPr>
        <w:t>13.50</w:t>
      </w:r>
      <w:r w:rsidRPr="006524DD">
        <w:rPr>
          <w:rFonts w:ascii="Angsana New" w:hAnsi="Angsana New"/>
          <w:cs/>
        </w:rPr>
        <w:t xml:space="preserve"> ล้านบาท และ </w:t>
      </w:r>
      <w:r w:rsidRPr="006524DD">
        <w:rPr>
          <w:rFonts w:ascii="Angsana New" w:hAnsi="Angsana New" w:hint="cs"/>
          <w:cs/>
        </w:rPr>
        <w:t>0</w:t>
      </w:r>
      <w:r w:rsidRPr="006524DD">
        <w:rPr>
          <w:rFonts w:ascii="Angsana New" w:hAnsi="Angsana New"/>
          <w:cs/>
        </w:rPr>
        <w:t>.</w:t>
      </w:r>
      <w:r w:rsidRPr="006524DD">
        <w:rPr>
          <w:rFonts w:ascii="Angsana New" w:hAnsi="Angsana New" w:hint="cs"/>
          <w:cs/>
        </w:rPr>
        <w:t>32</w:t>
      </w:r>
      <w:r w:rsidRPr="006524DD">
        <w:rPr>
          <w:rFonts w:ascii="Angsana New" w:hAnsi="Angsana New"/>
          <w:cs/>
        </w:rPr>
        <w:t xml:space="preserve"> ล้านบาท ตามลำดับ (31 ธันวาคม </w:t>
      </w:r>
      <w:r w:rsidRPr="006524DD">
        <w:rPr>
          <w:rFonts w:ascii="Angsana New" w:hAnsi="Angsana New"/>
          <w:lang w:val="en-US"/>
        </w:rPr>
        <w:t>2558</w:t>
      </w:r>
      <w:r w:rsidRPr="006524DD">
        <w:rPr>
          <w:rFonts w:ascii="Angsana New" w:hAnsi="Angsana New"/>
          <w:cs/>
        </w:rPr>
        <w:t xml:space="preserve"> : </w:t>
      </w:r>
      <w:r w:rsidRPr="006524DD">
        <w:rPr>
          <w:rFonts w:ascii="Angsana New" w:hAnsi="Angsana New" w:hint="cs"/>
          <w:cs/>
        </w:rPr>
        <w:t>13.</w:t>
      </w:r>
      <w:r w:rsidRPr="006524DD">
        <w:rPr>
          <w:rFonts w:ascii="Angsana New" w:hAnsi="Angsana New"/>
          <w:lang w:val="en-US"/>
        </w:rPr>
        <w:t>50</w:t>
      </w:r>
      <w:r w:rsidRPr="006524DD">
        <w:rPr>
          <w:rFonts w:ascii="Angsana New" w:hAnsi="Angsana New"/>
          <w:cs/>
        </w:rPr>
        <w:t xml:space="preserve"> ล้านบาท และ </w:t>
      </w:r>
      <w:r w:rsidRPr="006524DD">
        <w:rPr>
          <w:rFonts w:ascii="Angsana New" w:hAnsi="Angsana New" w:hint="cs"/>
          <w:cs/>
        </w:rPr>
        <w:t>0</w:t>
      </w:r>
      <w:r w:rsidRPr="006524DD">
        <w:rPr>
          <w:rFonts w:ascii="Angsana New" w:hAnsi="Angsana New"/>
          <w:cs/>
        </w:rPr>
        <w:t>.</w:t>
      </w:r>
      <w:r w:rsidRPr="006524DD">
        <w:rPr>
          <w:rFonts w:ascii="Angsana New" w:hAnsi="Angsana New" w:hint="cs"/>
          <w:cs/>
        </w:rPr>
        <w:t>32</w:t>
      </w:r>
      <w:r w:rsidRPr="006524DD">
        <w:rPr>
          <w:rFonts w:ascii="Angsana New" w:hAnsi="Angsana New"/>
          <w:cs/>
        </w:rPr>
        <w:t xml:space="preserve"> ล้านบาท ตามลำดับ)</w:t>
      </w:r>
    </w:p>
    <w:p w:rsidR="00D52CC3" w:rsidRPr="006524DD" w:rsidRDefault="00D52CC3" w:rsidP="0091655E">
      <w:pPr>
        <w:numPr>
          <w:ilvl w:val="0"/>
          <w:numId w:val="9"/>
        </w:numPr>
        <w:spacing w:line="240" w:lineRule="auto"/>
        <w:ind w:left="-567" w:hanging="709"/>
        <w:rPr>
          <w:b/>
          <w:bCs/>
          <w:sz w:val="28"/>
          <w:szCs w:val="28"/>
          <w:cs/>
        </w:rPr>
      </w:pPr>
      <w:r w:rsidRPr="006524DD">
        <w:rPr>
          <w:b/>
          <w:bCs/>
          <w:sz w:val="28"/>
          <w:szCs w:val="28"/>
          <w:cs/>
        </w:rPr>
        <w:t>คดีฟ้องร้อง</w:t>
      </w:r>
    </w:p>
    <w:p w:rsidR="00276BCB" w:rsidRPr="006524DD" w:rsidRDefault="00276BCB" w:rsidP="00276BCB">
      <w:pPr>
        <w:numPr>
          <w:ilvl w:val="1"/>
          <w:numId w:val="9"/>
        </w:numPr>
        <w:ind w:left="142"/>
        <w:rPr>
          <w:sz w:val="28"/>
          <w:szCs w:val="28"/>
          <w:lang w:val="en-US"/>
        </w:rPr>
      </w:pPr>
      <w:r w:rsidRPr="006524DD">
        <w:rPr>
          <w:sz w:val="28"/>
          <w:szCs w:val="28"/>
          <w:cs/>
          <w:lang w:val="en-US"/>
        </w:rPr>
        <w:t>เมื่อวันที่ 12 ตุลาคม 2553 เจ้าหนี้สถาบันการเงินแห่งที่ 2 ได้ยื่นฟ้องบริษัท จากการที่บริษัทผิดนัดการจ่ายชำระหนี้เงินเบิกเกินบัญชี เงินกู้ยืมระยะสั้น และดอกเบี้ยค้างจ่าย โดยมีทุนทรัพย์ที่ฟ้องร้อง 195.27 ล้านบาท พร้อมดอกเบี้ยในอัตราร้อยละ 18 ต่อปีของต้นเงิน 183.07 ล้านบาท นับถัดจากวันฟ้องเป็นต้นไปจนกว่าจะชำระหนี้เสร็จสิ้น ซึ่งบริษัทได้รับรู้หนี้สินดังกล่าวรวมไว้ในงบการเงินแล้วตามหมายเหตุ 15  อย่างไรก็ตาม เมื่อวันที่ 6 พฤษภาคม 2557 บริษัทฯ ได้ยื่นคำร้องฏีกาต่อศาลขอทุเลาการบังคับคดี ซึ่งอยู่ระหว่างรอคำสั่งจากศาลต่อมาวันที่ 30 มิถุนายน 2557  บริษัทฯ นัดฟังคำสั่งของศาลฏีกาซึ่งศาลมีคำสั่งเลื่อนอ่านคำสั่งศาลไปไม่มีกำหนดปัจจุบันบริษัทฯ อยู่ในระหว่างรอคำสั่งจาก</w:t>
      </w:r>
      <w:bookmarkStart w:id="7" w:name="_Hlk508896104"/>
      <w:r w:rsidRPr="006524DD">
        <w:rPr>
          <w:sz w:val="28"/>
          <w:szCs w:val="28"/>
          <w:cs/>
          <w:lang w:val="en-US"/>
        </w:rPr>
        <w:t>ศาล  ต่อมาเมื่อวันที่ 25 สิงหาคม 2560 ศาลฏีกาพิเคราะห์แล้วมีคำสั่งไม่รับฏีกา เนื่องจากมีความเห็นว่าไม่เกี่ยวพันกับประโยชน์สาธารณะและไม่เป็นปัญหาสำคัญที่ศาลฏีกาควรรับวินิจฉัย ปัจจุบันบริษัทอยู่ในขั้นตอนการเจรจาไกล่เกลี่ยกับทางสถาบันการเงินแห่งนี้อยู่</w:t>
      </w:r>
      <w:bookmarkEnd w:id="7"/>
    </w:p>
    <w:p w:rsidR="00D52CC3" w:rsidRPr="006524DD" w:rsidRDefault="00276BCB" w:rsidP="00A5317A">
      <w:pPr>
        <w:numPr>
          <w:ilvl w:val="1"/>
          <w:numId w:val="9"/>
        </w:numPr>
        <w:spacing w:before="120" w:after="120" w:line="240" w:lineRule="auto"/>
        <w:ind w:left="142" w:right="-28"/>
        <w:jc w:val="thaiDistribute"/>
        <w:rPr>
          <w:rFonts w:hint="cs"/>
          <w:b/>
          <w:bCs/>
          <w:sz w:val="28"/>
          <w:szCs w:val="28"/>
        </w:rPr>
      </w:pPr>
      <w:r w:rsidRPr="006524DD">
        <w:rPr>
          <w:rFonts w:hint="cs"/>
          <w:sz w:val="28"/>
          <w:szCs w:val="28"/>
          <w:cs/>
        </w:rPr>
        <w:t xml:space="preserve">เมื่อวันที่ </w:t>
      </w:r>
      <w:r w:rsidRPr="006524DD">
        <w:rPr>
          <w:sz w:val="28"/>
          <w:szCs w:val="28"/>
          <w:lang w:val="en-US"/>
        </w:rPr>
        <w:t xml:space="preserve">8 </w:t>
      </w:r>
      <w:r w:rsidRPr="006524DD">
        <w:rPr>
          <w:rFonts w:hint="cs"/>
          <w:sz w:val="28"/>
          <w:szCs w:val="28"/>
          <w:cs/>
          <w:lang w:val="en-US"/>
        </w:rPr>
        <w:t xml:space="preserve">พฤษภาคม </w:t>
      </w:r>
      <w:r w:rsidRPr="006524DD">
        <w:rPr>
          <w:sz w:val="28"/>
          <w:szCs w:val="28"/>
          <w:lang w:val="en-US"/>
        </w:rPr>
        <w:t>2558</w:t>
      </w:r>
      <w:r w:rsidRPr="006524DD">
        <w:rPr>
          <w:sz w:val="28"/>
          <w:szCs w:val="28"/>
          <w:cs/>
        </w:rPr>
        <w:t xml:space="preserve"> </w:t>
      </w:r>
      <w:r w:rsidRPr="006524DD">
        <w:rPr>
          <w:rFonts w:hint="cs"/>
          <w:sz w:val="28"/>
          <w:szCs w:val="28"/>
          <w:cs/>
          <w:lang w:val="en-US"/>
        </w:rPr>
        <w:t>เจ้าหนี้สถาบันการ</w:t>
      </w:r>
      <w:r w:rsidRPr="006524DD">
        <w:rPr>
          <w:rFonts w:hint="cs"/>
          <w:sz w:val="28"/>
          <w:szCs w:val="28"/>
          <w:cs/>
        </w:rPr>
        <w:t xml:space="preserve">เงินอีกแห่งหนึ่ง (นอกจากที่กล่าวในหมายเหตุประกอบงบการเงินข้อ </w:t>
      </w:r>
      <w:r w:rsidRPr="006524DD">
        <w:rPr>
          <w:sz w:val="28"/>
          <w:szCs w:val="28"/>
        </w:rPr>
        <w:t>15</w:t>
      </w:r>
      <w:r w:rsidRPr="006524DD">
        <w:rPr>
          <w:rFonts w:hint="cs"/>
          <w:sz w:val="28"/>
          <w:szCs w:val="28"/>
          <w:cs/>
        </w:rPr>
        <w:t>)</w:t>
      </w:r>
      <w:r w:rsidRPr="006524DD">
        <w:rPr>
          <w:rFonts w:hint="cs"/>
          <w:sz w:val="28"/>
          <w:szCs w:val="28"/>
          <w:cs/>
          <w:lang w:val="en-US"/>
        </w:rPr>
        <w:t xml:space="preserve">ได้ยื่นฟ้องบริษัท จากการที่บริษัทผิดนัดการจ่ายชำระหนี้เงินเบิกเกินบัญชี เงินกู้ยืมระยะสั้น และดอกเบี้ยค้างจ่าย โดยมีทุนทรัพย์ที่ฟ้องร้อง </w:t>
      </w:r>
      <w:r w:rsidRPr="006524DD">
        <w:rPr>
          <w:sz w:val="28"/>
          <w:szCs w:val="28"/>
          <w:lang w:val="en-US"/>
        </w:rPr>
        <w:t xml:space="preserve">118.19 </w:t>
      </w:r>
      <w:r w:rsidRPr="006524DD">
        <w:rPr>
          <w:rFonts w:hint="cs"/>
          <w:sz w:val="28"/>
          <w:szCs w:val="28"/>
          <w:cs/>
          <w:lang w:val="en-US"/>
        </w:rPr>
        <w:t xml:space="preserve">ล้านบาท พร้อมดอกเบี้ยในอัตราร้อยละ </w:t>
      </w:r>
      <w:r w:rsidRPr="006524DD">
        <w:rPr>
          <w:sz w:val="28"/>
          <w:szCs w:val="28"/>
          <w:lang w:val="en-US"/>
        </w:rPr>
        <w:t xml:space="preserve">18 </w:t>
      </w:r>
      <w:r w:rsidRPr="006524DD">
        <w:rPr>
          <w:rFonts w:hint="cs"/>
          <w:sz w:val="28"/>
          <w:szCs w:val="28"/>
          <w:cs/>
          <w:lang w:val="en-US"/>
        </w:rPr>
        <w:t xml:space="preserve">ต่อปีของต้นเงิน </w:t>
      </w:r>
      <w:r w:rsidRPr="006524DD">
        <w:rPr>
          <w:sz w:val="28"/>
          <w:szCs w:val="28"/>
          <w:lang w:val="en-US"/>
        </w:rPr>
        <w:t xml:space="preserve">113.90 </w:t>
      </w:r>
      <w:r w:rsidRPr="006524DD">
        <w:rPr>
          <w:rFonts w:hint="cs"/>
          <w:sz w:val="28"/>
          <w:szCs w:val="28"/>
          <w:cs/>
          <w:lang w:val="en-US"/>
        </w:rPr>
        <w:t xml:space="preserve">ล้านบาท นับถัดจากวันฟ้องเป็นต้นไปจนกว่าจะชำระหนี้เสร็จสิ้น เมื่อวันที่ 20 มิถุนายน </w:t>
      </w:r>
      <w:r w:rsidRPr="006524DD">
        <w:rPr>
          <w:sz w:val="28"/>
          <w:szCs w:val="28"/>
          <w:lang w:val="en-US"/>
        </w:rPr>
        <w:t>2559</w:t>
      </w:r>
      <w:r w:rsidRPr="006524DD">
        <w:rPr>
          <w:rFonts w:hint="cs"/>
          <w:sz w:val="28"/>
          <w:szCs w:val="28"/>
          <w:cs/>
          <w:lang w:val="en-US"/>
        </w:rPr>
        <w:t xml:space="preserve"> ศาลได้สืบพยานโจทก์ และเลื่อนนัดสืบพยานจำเลยไปวันที่ 11 กรกฎาคม 2559 ต่อมาเมื่อวันที่ 23 กันยายน </w:t>
      </w:r>
      <w:r w:rsidRPr="006524DD">
        <w:rPr>
          <w:sz w:val="28"/>
          <w:szCs w:val="28"/>
          <w:lang w:val="en-US"/>
        </w:rPr>
        <w:t>2559</w:t>
      </w:r>
      <w:r w:rsidRPr="006524DD">
        <w:rPr>
          <w:rFonts w:hint="cs"/>
          <w:sz w:val="28"/>
          <w:szCs w:val="28"/>
          <w:cs/>
          <w:lang w:val="en-US"/>
        </w:rPr>
        <w:t xml:space="preserve"> ศาลจังหวัดพระ</w:t>
      </w:r>
      <w:r w:rsidRPr="006524DD">
        <w:rPr>
          <w:rFonts w:hint="cs"/>
          <w:sz w:val="28"/>
          <w:szCs w:val="28"/>
          <w:cs/>
          <w:lang w:val="en-US"/>
        </w:rPr>
        <w:lastRenderedPageBreak/>
        <w:t xml:space="preserve">โขนงมีคำพิพากษาให้บริษัทจ่ายชำระหนี้เงินเบิกเกินบัญชีพร้อมดอกเบี้ยร้อยละ 10 ต่อปีของเงินต้น </w:t>
      </w:r>
      <w:r w:rsidRPr="006524DD">
        <w:rPr>
          <w:sz w:val="28"/>
          <w:szCs w:val="28"/>
          <w:lang w:val="en-US"/>
        </w:rPr>
        <w:t>7.89</w:t>
      </w:r>
      <w:r w:rsidRPr="006524DD">
        <w:rPr>
          <w:rFonts w:hint="cs"/>
          <w:sz w:val="28"/>
          <w:szCs w:val="28"/>
          <w:cs/>
          <w:lang w:val="en-US"/>
        </w:rPr>
        <w:t xml:space="preserve"> ล้านนับจากวันที่ 1 มกราคม </w:t>
      </w:r>
      <w:r w:rsidRPr="006524DD">
        <w:rPr>
          <w:sz w:val="28"/>
          <w:szCs w:val="28"/>
          <w:lang w:val="en-US"/>
        </w:rPr>
        <w:t>2558</w:t>
      </w:r>
      <w:r w:rsidRPr="006524DD">
        <w:rPr>
          <w:rFonts w:hint="cs"/>
          <w:sz w:val="28"/>
          <w:szCs w:val="28"/>
          <w:cs/>
          <w:lang w:val="en-US"/>
        </w:rPr>
        <w:t xml:space="preserve"> จนกว่าจะชำระเสร็จและเงินกู้ยืมระยะสั้นพร้อมดอกเบี้ยร้อยละ 10 ต่อปีของเงินต้น</w:t>
      </w:r>
    </w:p>
    <w:p w:rsidR="00A35DC5" w:rsidRPr="006524DD" w:rsidRDefault="00276BCB" w:rsidP="00493C92">
      <w:pPr>
        <w:spacing w:line="240" w:lineRule="auto"/>
        <w:ind w:left="142"/>
        <w:rPr>
          <w:b/>
          <w:bCs/>
          <w:sz w:val="28"/>
          <w:szCs w:val="28"/>
        </w:rPr>
      </w:pPr>
      <w:r w:rsidRPr="006524DD">
        <w:rPr>
          <w:rFonts w:hint="cs"/>
          <w:sz w:val="28"/>
          <w:szCs w:val="28"/>
          <w:cs/>
          <w:lang w:val="en-US"/>
        </w:rPr>
        <w:t xml:space="preserve">106.01 ล้านบาทนับจากวันที่ 31 มีนาคม </w:t>
      </w:r>
      <w:r w:rsidRPr="006524DD">
        <w:rPr>
          <w:sz w:val="28"/>
          <w:szCs w:val="28"/>
          <w:lang w:val="en-US"/>
        </w:rPr>
        <w:t>2558</w:t>
      </w:r>
      <w:r w:rsidRPr="006524DD">
        <w:rPr>
          <w:rFonts w:hint="cs"/>
          <w:sz w:val="28"/>
          <w:szCs w:val="28"/>
          <w:cs/>
          <w:lang w:val="en-US"/>
        </w:rPr>
        <w:t xml:space="preserve"> จนกว่าจะ</w:t>
      </w:r>
      <w:bookmarkStart w:id="8" w:name="_Hlk488412182"/>
      <w:r w:rsidRPr="006524DD">
        <w:rPr>
          <w:rFonts w:hint="cs"/>
          <w:sz w:val="28"/>
          <w:szCs w:val="28"/>
          <w:cs/>
          <w:lang w:val="en-US"/>
        </w:rPr>
        <w:t>ชำระ</w:t>
      </w:r>
      <w:r w:rsidRPr="006524DD">
        <w:rPr>
          <w:sz w:val="28"/>
          <w:szCs w:val="28"/>
          <w:lang w:val="en-US"/>
        </w:rPr>
        <w:t xml:space="preserve"> </w:t>
      </w:r>
      <w:r w:rsidRPr="006524DD">
        <w:rPr>
          <w:sz w:val="28"/>
          <w:szCs w:val="28"/>
          <w:cs/>
          <w:lang w:val="en-US"/>
        </w:rPr>
        <w:t xml:space="preserve">ต่อมาเมื่อวันที่ 23 มกราคม 2560  </w:t>
      </w:r>
      <w:r w:rsidRPr="006524DD">
        <w:rPr>
          <w:rFonts w:hint="cs"/>
          <w:sz w:val="28"/>
          <w:szCs w:val="28"/>
          <w:cs/>
          <w:lang w:val="en-US"/>
        </w:rPr>
        <w:t>บริษัท</w:t>
      </w:r>
      <w:r w:rsidRPr="006524DD">
        <w:rPr>
          <w:sz w:val="28"/>
          <w:szCs w:val="28"/>
          <w:cs/>
          <w:lang w:val="en-US"/>
        </w:rPr>
        <w:t>ได้ยื่นอุทธรณ์คำพิพากษาของศาลลจังหวัดพระโขนงและยื่นคำร้องขอทุเลาการบังคับคดีต่อศาลอุทธรณ์กลาง  ซึ่งศาลอุทธรณ์กลางได้สั่งรับอุทธรณ์ของ</w:t>
      </w:r>
      <w:r w:rsidRPr="006524DD">
        <w:rPr>
          <w:rFonts w:hint="cs"/>
          <w:sz w:val="28"/>
          <w:szCs w:val="28"/>
          <w:cs/>
          <w:lang w:val="en-US"/>
        </w:rPr>
        <w:t>บริษัท</w:t>
      </w:r>
      <w:r w:rsidRPr="006524DD">
        <w:rPr>
          <w:sz w:val="28"/>
          <w:szCs w:val="28"/>
          <w:cs/>
          <w:lang w:val="en-US"/>
        </w:rPr>
        <w:t>และคำร้องขอทุเลาการบังคับคดีไว้เรียบร้อยแล้ว  ปัจจุบันคดีจึงอยู่ระหว่างการพิจารณาของศาลอุทธรณ์กลาง  และศาลอุทธรณ์กลาง  ได้กำหนดนัดฟังคำพิพากษาในวันที่ 19 กรกฎาคม 2560</w:t>
      </w:r>
      <w:bookmarkEnd w:id="8"/>
      <w:r w:rsidRPr="006524DD">
        <w:rPr>
          <w:b/>
          <w:bCs/>
          <w:sz w:val="28"/>
          <w:szCs w:val="28"/>
          <w:lang w:val="en-US"/>
        </w:rPr>
        <w:t xml:space="preserve"> </w:t>
      </w:r>
      <w:bookmarkStart w:id="9" w:name="_Hlk508896299"/>
      <w:r w:rsidRPr="006524DD">
        <w:rPr>
          <w:rFonts w:hint="cs"/>
          <w:sz w:val="28"/>
          <w:szCs w:val="28"/>
          <w:cs/>
          <w:lang w:val="en-US"/>
        </w:rPr>
        <w:t>ต่อมาศาลอุทธรณ์กลางได้มีคำพิพากษายืนตามศาลชั้นต้นเมื่อวันที่ 27 กรกฏาคม 2560</w:t>
      </w:r>
      <w:r w:rsidRPr="006524DD">
        <w:rPr>
          <w:rFonts w:hint="cs"/>
          <w:b/>
          <w:bCs/>
          <w:sz w:val="28"/>
          <w:szCs w:val="28"/>
          <w:cs/>
        </w:rPr>
        <w:t xml:space="preserve">  </w:t>
      </w:r>
      <w:r w:rsidRPr="006524DD">
        <w:rPr>
          <w:rFonts w:hint="cs"/>
          <w:sz w:val="28"/>
          <w:szCs w:val="28"/>
          <w:cs/>
        </w:rPr>
        <w:t>ปัจจุบันบริษัท</w:t>
      </w:r>
      <w:r w:rsidRPr="006524DD">
        <w:rPr>
          <w:rFonts w:hint="cs"/>
          <w:sz w:val="28"/>
          <w:szCs w:val="28"/>
          <w:cs/>
          <w:lang w:val="en-US"/>
        </w:rPr>
        <w:t>ฯ กำลังอยุ่ในระหว่างขอยื่นคำร้องต่อศาลฏีกาในวันที่ 12 มกราคม 2561 ต่อไป</w:t>
      </w:r>
    </w:p>
    <w:bookmarkEnd w:id="9"/>
    <w:p w:rsidR="00276BCB" w:rsidRPr="006524DD" w:rsidRDefault="00276BCB" w:rsidP="00A35DC5">
      <w:pPr>
        <w:spacing w:line="240" w:lineRule="auto"/>
        <w:ind w:left="-567"/>
        <w:rPr>
          <w:b/>
          <w:bCs/>
          <w:sz w:val="28"/>
          <w:szCs w:val="28"/>
        </w:rPr>
      </w:pPr>
    </w:p>
    <w:p w:rsidR="00D52CC3" w:rsidRPr="001A2312" w:rsidRDefault="00D52CC3" w:rsidP="007D4EBF">
      <w:pPr>
        <w:numPr>
          <w:ilvl w:val="0"/>
          <w:numId w:val="9"/>
        </w:numPr>
        <w:spacing w:line="240" w:lineRule="auto"/>
        <w:ind w:left="-567" w:hanging="709"/>
        <w:rPr>
          <w:b/>
          <w:bCs/>
          <w:sz w:val="28"/>
          <w:szCs w:val="28"/>
        </w:rPr>
      </w:pPr>
      <w:r w:rsidRPr="001A2312">
        <w:rPr>
          <w:b/>
          <w:bCs/>
          <w:sz w:val="28"/>
          <w:szCs w:val="28"/>
          <w:cs/>
        </w:rPr>
        <w:t>กองทุนสำรองเลี้ยงชีพ</w:t>
      </w:r>
    </w:p>
    <w:p w:rsidR="00D52CC3" w:rsidRPr="001A2312" w:rsidRDefault="00D52CC3" w:rsidP="003C30B7">
      <w:pPr>
        <w:spacing w:before="120" w:after="120"/>
        <w:ind w:left="-567" w:right="1"/>
        <w:jc w:val="thaiDistribute"/>
        <w:rPr>
          <w:sz w:val="28"/>
          <w:szCs w:val="28"/>
          <w:lang w:val="en-US"/>
        </w:rPr>
      </w:pPr>
      <w:r w:rsidRPr="001A2312">
        <w:rPr>
          <w:sz w:val="28"/>
          <w:szCs w:val="28"/>
          <w:cs/>
        </w:rPr>
        <w:t xml:space="preserve">บริษัทได้จัดตั้งกองทุนสำรองเลี้ยงชีพ สำหรับพนักงานของบริษัทที่สมัครเป็นสมาชิกกองทุนโดยหักจากเงินเดือนของพนักงานส่วนหนึ่ง และบริษัทจ่ายสมทบให้อีกส่วนหนึ่ง ซึ่งกองทุนสำรองเลี้ยงชีพของบริษัทมีสถาบันการเงิน ซึ่งได้รับอนุญาตจากรัฐบาลให้เป็นผู้จัดการกองทุนตามพระราชบัญญัติกองทุนสำรองเลี้ยงชีพ พ.ศ. </w:t>
      </w:r>
      <w:r w:rsidRPr="001A2312">
        <w:rPr>
          <w:sz w:val="28"/>
          <w:szCs w:val="28"/>
          <w:lang w:val="en-US"/>
        </w:rPr>
        <w:t>2530</w:t>
      </w:r>
    </w:p>
    <w:p w:rsidR="00D52CC3" w:rsidRPr="001A2312" w:rsidRDefault="00D52CC3" w:rsidP="003C30B7">
      <w:pPr>
        <w:spacing w:before="120" w:after="120"/>
        <w:ind w:left="-567" w:right="-34"/>
        <w:jc w:val="thaiDistribute"/>
        <w:rPr>
          <w:sz w:val="28"/>
          <w:szCs w:val="28"/>
          <w:lang w:val="en-US"/>
        </w:rPr>
      </w:pPr>
      <w:r w:rsidRPr="001A2312">
        <w:rPr>
          <w:sz w:val="28"/>
          <w:szCs w:val="28"/>
          <w:cs/>
          <w:lang w:val="en-US"/>
        </w:rPr>
        <w:t>สำหรับ</w:t>
      </w:r>
      <w:r w:rsidRPr="001A2312">
        <w:rPr>
          <w:rFonts w:hint="cs"/>
          <w:sz w:val="28"/>
          <w:szCs w:val="28"/>
          <w:cs/>
          <w:lang w:val="en-US"/>
        </w:rPr>
        <w:t>ปี</w:t>
      </w:r>
      <w:r w:rsidRPr="001A2312">
        <w:rPr>
          <w:sz w:val="28"/>
          <w:szCs w:val="28"/>
          <w:cs/>
          <w:lang w:val="en-US"/>
        </w:rPr>
        <w:t xml:space="preserve">สิ้นสุดวันที่ </w:t>
      </w:r>
      <w:r w:rsidRPr="001A2312">
        <w:rPr>
          <w:sz w:val="28"/>
          <w:szCs w:val="28"/>
          <w:lang w:val="en-US"/>
        </w:rPr>
        <w:t xml:space="preserve">31 </w:t>
      </w:r>
      <w:r w:rsidRPr="001A2312">
        <w:rPr>
          <w:sz w:val="28"/>
          <w:szCs w:val="28"/>
          <w:cs/>
          <w:lang w:val="en-US"/>
        </w:rPr>
        <w:t xml:space="preserve">ธันวาคม </w:t>
      </w:r>
      <w:r w:rsidR="00A35482" w:rsidRPr="001A2312">
        <w:rPr>
          <w:sz w:val="28"/>
          <w:szCs w:val="28"/>
          <w:lang w:val="en-US"/>
        </w:rPr>
        <w:t>25</w:t>
      </w:r>
      <w:r w:rsidR="001A2312">
        <w:rPr>
          <w:sz w:val="28"/>
          <w:szCs w:val="28"/>
          <w:lang w:val="en-US"/>
        </w:rPr>
        <w:t>60</w:t>
      </w:r>
      <w:r w:rsidRPr="001A2312">
        <w:rPr>
          <w:sz w:val="28"/>
          <w:szCs w:val="28"/>
          <w:cs/>
          <w:lang w:val="en-US"/>
        </w:rPr>
        <w:t xml:space="preserve"> และ 2</w:t>
      </w:r>
      <w:r w:rsidR="00A35482" w:rsidRPr="001A2312">
        <w:rPr>
          <w:sz w:val="28"/>
          <w:szCs w:val="28"/>
          <w:lang w:val="en-US"/>
        </w:rPr>
        <w:t>55</w:t>
      </w:r>
      <w:r w:rsidR="001A2312">
        <w:rPr>
          <w:sz w:val="28"/>
          <w:szCs w:val="28"/>
          <w:lang w:val="en-US"/>
        </w:rPr>
        <w:t>9</w:t>
      </w:r>
      <w:r w:rsidRPr="001A2312">
        <w:rPr>
          <w:sz w:val="28"/>
          <w:szCs w:val="28"/>
          <w:lang w:val="en-US"/>
        </w:rPr>
        <w:t xml:space="preserve"> </w:t>
      </w:r>
      <w:r w:rsidRPr="001A2312">
        <w:rPr>
          <w:sz w:val="28"/>
          <w:szCs w:val="28"/>
          <w:cs/>
          <w:lang w:val="en-US"/>
        </w:rPr>
        <w:t>กลุ่มบริษัทจ่ายสมทบ เป็นจำนวน</w:t>
      </w:r>
      <w:r w:rsidR="001177FD" w:rsidRPr="001A2312">
        <w:rPr>
          <w:sz w:val="28"/>
          <w:szCs w:val="28"/>
          <w:cs/>
          <w:lang w:val="en-US"/>
        </w:rPr>
        <w:t>เงิน</w:t>
      </w:r>
      <w:r w:rsidR="001177FD" w:rsidRPr="001A2312">
        <w:rPr>
          <w:sz w:val="28"/>
          <w:szCs w:val="28"/>
          <w:lang w:val="en-US"/>
        </w:rPr>
        <w:t xml:space="preserve"> </w:t>
      </w:r>
      <w:r w:rsidR="00493C92">
        <w:rPr>
          <w:sz w:val="28"/>
          <w:szCs w:val="28"/>
          <w:lang w:val="en-US"/>
        </w:rPr>
        <w:t>16.58</w:t>
      </w:r>
      <w:r w:rsidR="001177FD" w:rsidRPr="001A2312">
        <w:rPr>
          <w:rFonts w:hint="cs"/>
          <w:sz w:val="28"/>
          <w:szCs w:val="28"/>
          <w:cs/>
          <w:lang w:val="en-US"/>
        </w:rPr>
        <w:t xml:space="preserve"> </w:t>
      </w:r>
      <w:r w:rsidR="001177FD" w:rsidRPr="001A2312">
        <w:rPr>
          <w:sz w:val="28"/>
          <w:szCs w:val="28"/>
          <w:cs/>
          <w:lang w:val="en-US"/>
        </w:rPr>
        <w:t>ล้านบาท และ</w:t>
      </w:r>
      <w:r w:rsidR="001177FD" w:rsidRPr="001A2312">
        <w:rPr>
          <w:sz w:val="28"/>
          <w:szCs w:val="28"/>
          <w:lang w:val="en-US"/>
        </w:rPr>
        <w:t xml:space="preserve"> </w:t>
      </w:r>
      <w:r w:rsidR="001A2312" w:rsidRPr="001A2312">
        <w:rPr>
          <w:sz w:val="28"/>
          <w:szCs w:val="28"/>
          <w:lang w:val="en-US"/>
        </w:rPr>
        <w:t xml:space="preserve">20.18 </w:t>
      </w:r>
      <w:r w:rsidRPr="001A2312">
        <w:rPr>
          <w:sz w:val="28"/>
          <w:szCs w:val="28"/>
          <w:cs/>
          <w:lang w:val="en-US"/>
        </w:rPr>
        <w:t>ล้านบาท ตามลำดับ ซึ่งรวมอยู่ในงบกำไรขาดทุนรวมแล้ว</w:t>
      </w:r>
    </w:p>
    <w:p w:rsidR="00D52CC3" w:rsidRPr="001A2312" w:rsidRDefault="00D52CC3" w:rsidP="0091655E">
      <w:pPr>
        <w:numPr>
          <w:ilvl w:val="0"/>
          <w:numId w:val="9"/>
        </w:numPr>
        <w:spacing w:line="240" w:lineRule="auto"/>
        <w:ind w:left="-567" w:hanging="709"/>
        <w:rPr>
          <w:rFonts w:hint="cs"/>
          <w:b/>
          <w:bCs/>
          <w:sz w:val="28"/>
          <w:szCs w:val="28"/>
        </w:rPr>
      </w:pPr>
      <w:r w:rsidRPr="001A2312">
        <w:rPr>
          <w:rFonts w:hint="cs"/>
          <w:b/>
          <w:bCs/>
          <w:sz w:val="28"/>
          <w:szCs w:val="28"/>
          <w:cs/>
        </w:rPr>
        <w:t>เหตุการณ์ภายหลังวันที่ในงบการเงิน</w:t>
      </w:r>
    </w:p>
    <w:p w:rsidR="00D52CC3" w:rsidRPr="00195AFD" w:rsidRDefault="00D52CC3" w:rsidP="003C30B7">
      <w:pPr>
        <w:spacing w:before="120" w:after="120" w:line="360" w:lineRule="exact"/>
        <w:ind w:left="-567" w:right="-261"/>
        <w:rPr>
          <w:sz w:val="28"/>
          <w:szCs w:val="28"/>
          <w:lang w:val="en-US"/>
        </w:rPr>
      </w:pPr>
      <w:r w:rsidRPr="001A2312">
        <w:rPr>
          <w:rFonts w:hint="cs"/>
          <w:spacing w:val="4"/>
          <w:sz w:val="28"/>
          <w:szCs w:val="28"/>
          <w:cs/>
        </w:rPr>
        <w:t xml:space="preserve">มีเหตุการณ์ที่เกิดขึ้นภายหลังรอบระยะเวลารายงาน ซึ่งเป็นเรื่องที่ต่อเนื่องจากเหตุการณ์ในปี </w:t>
      </w:r>
      <w:r w:rsidR="006232C0" w:rsidRPr="001A2312">
        <w:rPr>
          <w:spacing w:val="4"/>
          <w:sz w:val="28"/>
          <w:szCs w:val="28"/>
        </w:rPr>
        <w:t>25</w:t>
      </w:r>
      <w:r w:rsidR="001A2312" w:rsidRPr="001A2312">
        <w:rPr>
          <w:spacing w:val="4"/>
          <w:sz w:val="28"/>
          <w:szCs w:val="28"/>
        </w:rPr>
        <w:t>60</w:t>
      </w:r>
      <w:r w:rsidRPr="001A2312">
        <w:rPr>
          <w:rFonts w:hint="cs"/>
          <w:spacing w:val="4"/>
          <w:sz w:val="28"/>
          <w:szCs w:val="28"/>
          <w:cs/>
        </w:rPr>
        <w:t xml:space="preserve"> ตามที่ได้กล่าวในหมายเหตุประกอบ</w:t>
      </w:r>
      <w:r w:rsidRPr="00195AFD">
        <w:rPr>
          <w:rFonts w:hint="cs"/>
          <w:spacing w:val="4"/>
          <w:sz w:val="28"/>
          <w:szCs w:val="28"/>
          <w:cs/>
        </w:rPr>
        <w:t>งบการเงิน</w:t>
      </w:r>
      <w:r w:rsidRPr="00195AFD">
        <w:rPr>
          <w:sz w:val="28"/>
          <w:szCs w:val="28"/>
          <w:cs/>
        </w:rPr>
        <w:t xml:space="preserve">ข้อ </w:t>
      </w:r>
      <w:r w:rsidRPr="00195AFD">
        <w:rPr>
          <w:sz w:val="28"/>
          <w:szCs w:val="28"/>
        </w:rPr>
        <w:t xml:space="preserve"> 11, 15, 1</w:t>
      </w:r>
      <w:r w:rsidRPr="00195AFD">
        <w:rPr>
          <w:rFonts w:hint="cs"/>
          <w:sz w:val="28"/>
          <w:szCs w:val="28"/>
          <w:cs/>
        </w:rPr>
        <w:t>7</w:t>
      </w:r>
      <w:r w:rsidRPr="00195AFD">
        <w:rPr>
          <w:sz w:val="28"/>
          <w:szCs w:val="28"/>
        </w:rPr>
        <w:t>,</w:t>
      </w:r>
      <w:r w:rsidR="006A10BD" w:rsidRPr="00195AFD">
        <w:rPr>
          <w:sz w:val="28"/>
          <w:szCs w:val="28"/>
        </w:rPr>
        <w:t>19,</w:t>
      </w:r>
      <w:r w:rsidRPr="00195AFD">
        <w:rPr>
          <w:sz w:val="28"/>
          <w:szCs w:val="28"/>
        </w:rPr>
        <w:t xml:space="preserve"> 2</w:t>
      </w:r>
      <w:r w:rsidRPr="00195AFD">
        <w:rPr>
          <w:rFonts w:hint="cs"/>
          <w:sz w:val="28"/>
          <w:szCs w:val="28"/>
          <w:cs/>
        </w:rPr>
        <w:t>0</w:t>
      </w:r>
      <w:r w:rsidRPr="00195AFD">
        <w:rPr>
          <w:sz w:val="28"/>
          <w:szCs w:val="28"/>
        </w:rPr>
        <w:t xml:space="preserve">, </w:t>
      </w:r>
      <w:r w:rsidR="00DF0FB1" w:rsidRPr="00195AFD">
        <w:rPr>
          <w:sz w:val="28"/>
          <w:szCs w:val="28"/>
          <w:lang w:val="en-US"/>
        </w:rPr>
        <w:t>27.2</w:t>
      </w:r>
    </w:p>
    <w:p w:rsidR="00D52CC3" w:rsidRPr="001A2312" w:rsidRDefault="00D52CC3" w:rsidP="0091655E">
      <w:pPr>
        <w:numPr>
          <w:ilvl w:val="0"/>
          <w:numId w:val="9"/>
        </w:numPr>
        <w:spacing w:line="240" w:lineRule="auto"/>
        <w:ind w:left="-567" w:hanging="709"/>
        <w:rPr>
          <w:b/>
          <w:bCs/>
          <w:sz w:val="28"/>
          <w:szCs w:val="28"/>
        </w:rPr>
      </w:pPr>
      <w:r w:rsidRPr="001A2312">
        <w:rPr>
          <w:b/>
          <w:bCs/>
          <w:sz w:val="28"/>
          <w:szCs w:val="28"/>
          <w:cs/>
        </w:rPr>
        <w:t>การอนุมัติงบการเงิน</w:t>
      </w:r>
      <w:r w:rsidRPr="001A2312">
        <w:rPr>
          <w:b/>
          <w:bCs/>
          <w:sz w:val="28"/>
          <w:szCs w:val="28"/>
        </w:rPr>
        <w:t xml:space="preserve"> </w:t>
      </w:r>
    </w:p>
    <w:p w:rsidR="00D52CC3" w:rsidRPr="003E0DE3" w:rsidRDefault="00D52CC3" w:rsidP="003C30B7">
      <w:pPr>
        <w:spacing w:before="120" w:after="120" w:line="360" w:lineRule="exact"/>
        <w:ind w:left="-567"/>
        <w:jc w:val="thaiDistribute"/>
        <w:rPr>
          <w:rFonts w:hint="cs"/>
          <w:sz w:val="28"/>
          <w:szCs w:val="28"/>
          <w:cs/>
          <w:lang w:val="en-US"/>
        </w:rPr>
      </w:pPr>
      <w:r w:rsidRPr="001A2312">
        <w:rPr>
          <w:sz w:val="28"/>
          <w:szCs w:val="28"/>
          <w:cs/>
        </w:rPr>
        <w:t>งบการเงินนี้ได้รับอนุมัติจาก</w:t>
      </w:r>
      <w:r w:rsidRPr="001A2312">
        <w:rPr>
          <w:rFonts w:hint="cs"/>
          <w:sz w:val="28"/>
          <w:szCs w:val="28"/>
          <w:cs/>
        </w:rPr>
        <w:t>กรรมการผู้มีอำนาจ</w:t>
      </w:r>
      <w:r w:rsidRPr="008F3C55">
        <w:rPr>
          <w:rFonts w:hint="cs"/>
          <w:sz w:val="28"/>
          <w:szCs w:val="28"/>
          <w:cs/>
        </w:rPr>
        <w:t xml:space="preserve">ของบริษัทฯ </w:t>
      </w:r>
      <w:r w:rsidRPr="008F3C55">
        <w:rPr>
          <w:sz w:val="28"/>
          <w:szCs w:val="28"/>
          <w:cs/>
        </w:rPr>
        <w:t xml:space="preserve">เมื่อวันที่ </w:t>
      </w:r>
      <w:r w:rsidR="008F3C55" w:rsidRPr="008F3C55">
        <w:rPr>
          <w:sz w:val="28"/>
          <w:szCs w:val="28"/>
          <w:lang w:val="en-US"/>
        </w:rPr>
        <w:t>15</w:t>
      </w:r>
      <w:r w:rsidR="00222BE1" w:rsidRPr="008F3C55">
        <w:rPr>
          <w:sz w:val="28"/>
          <w:szCs w:val="28"/>
          <w:lang w:val="en-US"/>
        </w:rPr>
        <w:t xml:space="preserve"> </w:t>
      </w:r>
      <w:r w:rsidR="008F3C55" w:rsidRPr="008F3C55">
        <w:rPr>
          <w:rFonts w:hint="cs"/>
          <w:sz w:val="28"/>
          <w:szCs w:val="28"/>
          <w:cs/>
          <w:lang w:val="en-US"/>
        </w:rPr>
        <w:t>มีนาคม</w:t>
      </w:r>
      <w:r w:rsidR="00BA6841" w:rsidRPr="008F3C55">
        <w:rPr>
          <w:rFonts w:hint="cs"/>
          <w:sz w:val="28"/>
          <w:szCs w:val="28"/>
          <w:cs/>
          <w:lang w:val="en-US"/>
        </w:rPr>
        <w:t xml:space="preserve"> </w:t>
      </w:r>
      <w:r w:rsidRPr="008F3C55">
        <w:rPr>
          <w:sz w:val="28"/>
          <w:szCs w:val="28"/>
          <w:cs/>
          <w:lang w:val="en-US"/>
        </w:rPr>
        <w:t>25</w:t>
      </w:r>
      <w:r w:rsidR="001A2312" w:rsidRPr="008F3C55">
        <w:rPr>
          <w:rFonts w:hint="cs"/>
          <w:sz w:val="28"/>
          <w:szCs w:val="28"/>
          <w:cs/>
          <w:lang w:val="en-US"/>
        </w:rPr>
        <w:t>61</w:t>
      </w:r>
    </w:p>
    <w:p w:rsidR="00D52CC3" w:rsidRPr="003E0DE3" w:rsidRDefault="00D52CC3" w:rsidP="00D52CC3">
      <w:pPr>
        <w:spacing w:before="120" w:after="120" w:line="360" w:lineRule="exact"/>
        <w:jc w:val="thaiDistribute"/>
        <w:rPr>
          <w:rFonts w:hint="cs"/>
          <w:sz w:val="28"/>
          <w:szCs w:val="28"/>
          <w:cs/>
          <w:lang w:val="en-US"/>
        </w:rPr>
      </w:pPr>
    </w:p>
    <w:p w:rsidR="00267C18" w:rsidRPr="003E0DE3" w:rsidRDefault="00267C18" w:rsidP="00D52CC3">
      <w:pPr>
        <w:spacing w:before="120" w:line="240" w:lineRule="auto"/>
        <w:ind w:right="-34"/>
        <w:jc w:val="thaiDistribute"/>
        <w:rPr>
          <w:rFonts w:hint="cs"/>
          <w:sz w:val="28"/>
          <w:szCs w:val="28"/>
          <w:cs/>
          <w:lang w:val="en-US"/>
        </w:rPr>
      </w:pPr>
    </w:p>
    <w:sectPr w:rsidR="00267C18" w:rsidRPr="003E0DE3" w:rsidSect="00E54B4A">
      <w:pgSz w:w="11907" w:h="16840" w:code="9"/>
      <w:pgMar w:top="1440" w:right="1111" w:bottom="992" w:left="2410" w:header="709" w:footer="709" w:gutter="0"/>
      <w:cols w:space="73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3FDF" w:rsidRDefault="00F03FDF">
      <w:r>
        <w:separator/>
      </w:r>
    </w:p>
  </w:endnote>
  <w:endnote w:type="continuationSeparator" w:id="0">
    <w:p w:rsidR="00F03FDF" w:rsidRDefault="00F03F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ngsanaUPC">
    <w:panose1 w:val="02020603050405020304"/>
    <w:charset w:val="00"/>
    <w:family w:val="roman"/>
    <w:pitch w:val="variable"/>
    <w:sig w:usb0="81000003" w:usb1="00000000" w:usb2="00000000" w:usb3="00000000" w:csb0="00010001" w:csb1="00000000"/>
  </w:font>
  <w:font w:name="Brush Script MT">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3686" w:rsidRPr="00AB6684" w:rsidRDefault="00F43686">
    <w:pPr>
      <w:pStyle w:val="a4"/>
      <w:jc w:val="center"/>
      <w:rPr>
        <w:sz w:val="28"/>
        <w:szCs w:val="28"/>
      </w:rPr>
    </w:pPr>
    <w:r w:rsidRPr="00AB6684">
      <w:rPr>
        <w:sz w:val="28"/>
        <w:szCs w:val="28"/>
        <w:cs/>
      </w:rPr>
      <w:t>-</w:t>
    </w:r>
    <w:r w:rsidRPr="00AB6684">
      <w:rPr>
        <w:sz w:val="28"/>
        <w:szCs w:val="28"/>
      </w:rPr>
      <w:t xml:space="preserve"> </w:t>
    </w:r>
    <w:r w:rsidRPr="00AB6684">
      <w:rPr>
        <w:sz w:val="28"/>
        <w:szCs w:val="28"/>
      </w:rPr>
      <w:fldChar w:fldCharType="begin"/>
    </w:r>
    <w:r w:rsidRPr="00AB6684">
      <w:rPr>
        <w:sz w:val="28"/>
        <w:szCs w:val="28"/>
      </w:rPr>
      <w:instrText xml:space="preserve"> PAGE    \* MERGEFORMAT </w:instrText>
    </w:r>
    <w:r w:rsidRPr="00AB6684">
      <w:rPr>
        <w:sz w:val="28"/>
        <w:szCs w:val="28"/>
      </w:rPr>
      <w:fldChar w:fldCharType="separate"/>
    </w:r>
    <w:r w:rsidR="004B0913">
      <w:rPr>
        <w:noProof/>
        <w:sz w:val="28"/>
        <w:szCs w:val="28"/>
      </w:rPr>
      <w:t>54</w:t>
    </w:r>
    <w:r w:rsidRPr="00AB6684">
      <w:rPr>
        <w:sz w:val="28"/>
        <w:szCs w:val="28"/>
      </w:rPr>
      <w:fldChar w:fldCharType="end"/>
    </w:r>
    <w:r w:rsidRPr="00AB6684">
      <w:rPr>
        <w:sz w:val="28"/>
        <w:szCs w:val="28"/>
      </w:rPr>
      <w:t xml:space="preserve"> </w:t>
    </w:r>
    <w:r w:rsidRPr="00AB6684">
      <w:rPr>
        <w:sz w:val="28"/>
        <w:szCs w:val="28"/>
        <w:cs/>
      </w:rPr>
      <w:t>-</w:t>
    </w:r>
  </w:p>
  <w:p w:rsidR="00F43686" w:rsidRDefault="00F4368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3FDF" w:rsidRDefault="00F03FDF">
      <w:r>
        <w:separator/>
      </w:r>
    </w:p>
  </w:footnote>
  <w:footnote w:type="continuationSeparator" w:id="0">
    <w:p w:rsidR="00F03FDF" w:rsidRDefault="00F03F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3686" w:rsidRDefault="00F43686" w:rsidP="001B6552">
    <w:pPr>
      <w:pStyle w:val="a6"/>
      <w:framePr w:wrap="around" w:vAnchor="text" w:hAnchor="margin" w:xAlign="center" w:y="1"/>
      <w:rPr>
        <w:rStyle w:val="ab"/>
      </w:rPr>
    </w:pPr>
    <w:r>
      <w:rPr>
        <w:rStyle w:val="ab"/>
        <w:cs/>
      </w:rPr>
      <w:fldChar w:fldCharType="begin"/>
    </w:r>
    <w:r>
      <w:rPr>
        <w:rStyle w:val="ab"/>
      </w:rPr>
      <w:instrText xml:space="preserve">PAGE  </w:instrText>
    </w:r>
    <w:r>
      <w:rPr>
        <w:rStyle w:val="ab"/>
        <w:cs/>
      </w:rPr>
      <w:fldChar w:fldCharType="end"/>
    </w:r>
  </w:p>
  <w:p w:rsidR="00F43686" w:rsidRDefault="00F43686">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D43EF"/>
    <w:multiLevelType w:val="hybridMultilevel"/>
    <w:tmpl w:val="F4CCDD84"/>
    <w:lvl w:ilvl="0" w:tplc="0C6E303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
    <w:nsid w:val="0AE81A14"/>
    <w:multiLevelType w:val="hybridMultilevel"/>
    <w:tmpl w:val="5936F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0B6564"/>
    <w:multiLevelType w:val="multilevel"/>
    <w:tmpl w:val="AC26C596"/>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b/>
        <w:bCs/>
      </w:rPr>
    </w:lvl>
    <w:lvl w:ilvl="2">
      <w:start w:val="1"/>
      <w:numFmt w:val="decimal"/>
      <w:lvlText w:val="%1.%2.%3"/>
      <w:lvlJc w:val="left"/>
      <w:pPr>
        <w:ind w:left="748" w:hanging="720"/>
      </w:pPr>
      <w:rPr>
        <w:rFonts w:hint="default"/>
      </w:rPr>
    </w:lvl>
    <w:lvl w:ilvl="3">
      <w:start w:val="1"/>
      <w:numFmt w:val="decimal"/>
      <w:lvlText w:val="%1.%2.%3.%4"/>
      <w:lvlJc w:val="left"/>
      <w:pPr>
        <w:ind w:left="762" w:hanging="720"/>
      </w:pPr>
      <w:rPr>
        <w:rFonts w:hint="default"/>
      </w:rPr>
    </w:lvl>
    <w:lvl w:ilvl="4">
      <w:start w:val="1"/>
      <w:numFmt w:val="decimal"/>
      <w:lvlText w:val="%1.%2.%3.%4.%5"/>
      <w:lvlJc w:val="left"/>
      <w:pPr>
        <w:ind w:left="776" w:hanging="720"/>
      </w:pPr>
      <w:rPr>
        <w:rFonts w:hint="default"/>
      </w:rPr>
    </w:lvl>
    <w:lvl w:ilvl="5">
      <w:start w:val="1"/>
      <w:numFmt w:val="decimal"/>
      <w:lvlText w:val="%1.%2.%3.%4.%5.%6"/>
      <w:lvlJc w:val="left"/>
      <w:pPr>
        <w:ind w:left="1150" w:hanging="1080"/>
      </w:pPr>
      <w:rPr>
        <w:rFonts w:hint="default"/>
      </w:rPr>
    </w:lvl>
    <w:lvl w:ilvl="6">
      <w:start w:val="1"/>
      <w:numFmt w:val="decimal"/>
      <w:lvlText w:val="%1.%2.%3.%4.%5.%6.%7"/>
      <w:lvlJc w:val="left"/>
      <w:pPr>
        <w:ind w:left="1164" w:hanging="1080"/>
      </w:pPr>
      <w:rPr>
        <w:rFonts w:hint="default"/>
      </w:rPr>
    </w:lvl>
    <w:lvl w:ilvl="7">
      <w:start w:val="1"/>
      <w:numFmt w:val="decimal"/>
      <w:lvlText w:val="%1.%2.%3.%4.%5.%6.%7.%8"/>
      <w:lvlJc w:val="left"/>
      <w:pPr>
        <w:ind w:left="1178" w:hanging="1080"/>
      </w:pPr>
      <w:rPr>
        <w:rFonts w:hint="default"/>
      </w:rPr>
    </w:lvl>
    <w:lvl w:ilvl="8">
      <w:start w:val="1"/>
      <w:numFmt w:val="decimal"/>
      <w:lvlText w:val="%1.%2.%3.%4.%5.%6.%7.%8.%9"/>
      <w:lvlJc w:val="left"/>
      <w:pPr>
        <w:ind w:left="1552" w:hanging="1440"/>
      </w:pPr>
      <w:rPr>
        <w:rFonts w:hint="default"/>
      </w:rPr>
    </w:lvl>
  </w:abstractNum>
  <w:abstractNum w:abstractNumId="3">
    <w:nsid w:val="10A131AF"/>
    <w:multiLevelType w:val="multilevel"/>
    <w:tmpl w:val="6162898C"/>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4">
    <w:nsid w:val="120D4025"/>
    <w:multiLevelType w:val="multilevel"/>
    <w:tmpl w:val="F4305D92"/>
    <w:lvl w:ilvl="0">
      <w:start w:val="2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5">
    <w:nsid w:val="1219750E"/>
    <w:multiLevelType w:val="multilevel"/>
    <w:tmpl w:val="DC740368"/>
    <w:lvl w:ilvl="0">
      <w:start w:val="29"/>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220" w:hanging="72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3705" w:hanging="1080"/>
      </w:pPr>
      <w:rPr>
        <w:rFonts w:hint="default"/>
      </w:rPr>
    </w:lvl>
    <w:lvl w:ilvl="8">
      <w:start w:val="1"/>
      <w:numFmt w:val="decimal"/>
      <w:lvlText w:val="%1.%2.%3.%4.%5.%6.%7.%8.%9"/>
      <w:lvlJc w:val="left"/>
      <w:pPr>
        <w:ind w:left="4440" w:hanging="1440"/>
      </w:pPr>
      <w:rPr>
        <w:rFonts w:hint="default"/>
      </w:rPr>
    </w:lvl>
  </w:abstractNum>
  <w:abstractNum w:abstractNumId="6">
    <w:nsid w:val="131705FA"/>
    <w:multiLevelType w:val="hybridMultilevel"/>
    <w:tmpl w:val="EFA4F660"/>
    <w:lvl w:ilvl="0" w:tplc="D5ACCDC2">
      <w:start w:val="3"/>
      <w:numFmt w:val="decimal"/>
      <w:lvlText w:val="(%1)"/>
      <w:lvlJc w:val="left"/>
      <w:pPr>
        <w:ind w:left="445" w:hanging="360"/>
      </w:pPr>
      <w:rPr>
        <w:rFonts w:hint="default"/>
      </w:rPr>
    </w:lvl>
    <w:lvl w:ilvl="1" w:tplc="04090019" w:tentative="1">
      <w:start w:val="1"/>
      <w:numFmt w:val="lowerLetter"/>
      <w:lvlText w:val="%2."/>
      <w:lvlJc w:val="left"/>
      <w:pPr>
        <w:ind w:left="1165" w:hanging="360"/>
      </w:pPr>
    </w:lvl>
    <w:lvl w:ilvl="2" w:tplc="0409001B" w:tentative="1">
      <w:start w:val="1"/>
      <w:numFmt w:val="lowerRoman"/>
      <w:lvlText w:val="%3."/>
      <w:lvlJc w:val="right"/>
      <w:pPr>
        <w:ind w:left="1885" w:hanging="180"/>
      </w:pPr>
    </w:lvl>
    <w:lvl w:ilvl="3" w:tplc="0409000F" w:tentative="1">
      <w:start w:val="1"/>
      <w:numFmt w:val="decimal"/>
      <w:lvlText w:val="%4."/>
      <w:lvlJc w:val="left"/>
      <w:pPr>
        <w:ind w:left="2605" w:hanging="360"/>
      </w:pPr>
    </w:lvl>
    <w:lvl w:ilvl="4" w:tplc="04090019" w:tentative="1">
      <w:start w:val="1"/>
      <w:numFmt w:val="lowerLetter"/>
      <w:lvlText w:val="%5."/>
      <w:lvlJc w:val="left"/>
      <w:pPr>
        <w:ind w:left="3325" w:hanging="360"/>
      </w:pPr>
    </w:lvl>
    <w:lvl w:ilvl="5" w:tplc="0409001B" w:tentative="1">
      <w:start w:val="1"/>
      <w:numFmt w:val="lowerRoman"/>
      <w:lvlText w:val="%6."/>
      <w:lvlJc w:val="right"/>
      <w:pPr>
        <w:ind w:left="4045" w:hanging="180"/>
      </w:pPr>
    </w:lvl>
    <w:lvl w:ilvl="6" w:tplc="0409000F" w:tentative="1">
      <w:start w:val="1"/>
      <w:numFmt w:val="decimal"/>
      <w:lvlText w:val="%7."/>
      <w:lvlJc w:val="left"/>
      <w:pPr>
        <w:ind w:left="4765" w:hanging="360"/>
      </w:pPr>
    </w:lvl>
    <w:lvl w:ilvl="7" w:tplc="04090019" w:tentative="1">
      <w:start w:val="1"/>
      <w:numFmt w:val="lowerLetter"/>
      <w:lvlText w:val="%8."/>
      <w:lvlJc w:val="left"/>
      <w:pPr>
        <w:ind w:left="5485" w:hanging="360"/>
      </w:pPr>
    </w:lvl>
    <w:lvl w:ilvl="8" w:tplc="0409001B" w:tentative="1">
      <w:start w:val="1"/>
      <w:numFmt w:val="lowerRoman"/>
      <w:lvlText w:val="%9."/>
      <w:lvlJc w:val="right"/>
      <w:pPr>
        <w:ind w:left="6205" w:hanging="180"/>
      </w:pPr>
    </w:lvl>
  </w:abstractNum>
  <w:abstractNum w:abstractNumId="7">
    <w:nsid w:val="137C41A0"/>
    <w:multiLevelType w:val="singleLevel"/>
    <w:tmpl w:val="FFFFFFFF"/>
    <w:lvl w:ilvl="0">
      <w:numFmt w:val="decimal"/>
      <w:pStyle w:val="1"/>
      <w:lvlText w:val="%1"/>
      <w:legacy w:legacy="1" w:legacySpace="0" w:legacyIndent="0"/>
      <w:lvlJc w:val="left"/>
      <w:rPr>
        <w:rFonts w:ascii="Tms Rmn" w:hAnsi="Tms Rmn" w:hint="default"/>
      </w:rPr>
    </w:lvl>
  </w:abstractNum>
  <w:abstractNum w:abstractNumId="8">
    <w:nsid w:val="17747A03"/>
    <w:multiLevelType w:val="multilevel"/>
    <w:tmpl w:val="DDCEB368"/>
    <w:lvl w:ilvl="0">
      <w:start w:val="2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lang w:bidi="th-TH"/>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080" w:hanging="1080"/>
      </w:pPr>
      <w:rPr>
        <w:rFonts w:hint="default"/>
        <w:b w:val="0"/>
      </w:rPr>
    </w:lvl>
    <w:lvl w:ilvl="8">
      <w:start w:val="1"/>
      <w:numFmt w:val="decimal"/>
      <w:lvlText w:val="%1.%2.%3.%4.%5.%6.%7.%8.%9"/>
      <w:lvlJc w:val="left"/>
      <w:pPr>
        <w:ind w:left="1440" w:hanging="1440"/>
      </w:pPr>
      <w:rPr>
        <w:rFonts w:hint="default"/>
        <w:b w:val="0"/>
      </w:rPr>
    </w:lvl>
  </w:abstractNum>
  <w:abstractNum w:abstractNumId="9">
    <w:nsid w:val="24092512"/>
    <w:multiLevelType w:val="hybridMultilevel"/>
    <w:tmpl w:val="32C05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754756"/>
    <w:multiLevelType w:val="hybridMultilevel"/>
    <w:tmpl w:val="5322AAD8"/>
    <w:lvl w:ilvl="0" w:tplc="D5ACCDC2">
      <w:start w:val="2"/>
      <w:numFmt w:val="decimal"/>
      <w:lvlText w:val="(%1)"/>
      <w:lvlJc w:val="left"/>
      <w:pPr>
        <w:ind w:left="445" w:hanging="360"/>
      </w:pPr>
      <w:rPr>
        <w:rFonts w:hint="default"/>
      </w:rPr>
    </w:lvl>
    <w:lvl w:ilvl="1" w:tplc="04090019" w:tentative="1">
      <w:start w:val="1"/>
      <w:numFmt w:val="lowerLetter"/>
      <w:lvlText w:val="%2."/>
      <w:lvlJc w:val="left"/>
      <w:pPr>
        <w:ind w:left="1165" w:hanging="360"/>
      </w:pPr>
    </w:lvl>
    <w:lvl w:ilvl="2" w:tplc="0409001B" w:tentative="1">
      <w:start w:val="1"/>
      <w:numFmt w:val="lowerRoman"/>
      <w:lvlText w:val="%3."/>
      <w:lvlJc w:val="right"/>
      <w:pPr>
        <w:ind w:left="1885" w:hanging="180"/>
      </w:pPr>
    </w:lvl>
    <w:lvl w:ilvl="3" w:tplc="0409000F" w:tentative="1">
      <w:start w:val="1"/>
      <w:numFmt w:val="decimal"/>
      <w:lvlText w:val="%4."/>
      <w:lvlJc w:val="left"/>
      <w:pPr>
        <w:ind w:left="2605" w:hanging="360"/>
      </w:pPr>
    </w:lvl>
    <w:lvl w:ilvl="4" w:tplc="04090019" w:tentative="1">
      <w:start w:val="1"/>
      <w:numFmt w:val="lowerLetter"/>
      <w:lvlText w:val="%5."/>
      <w:lvlJc w:val="left"/>
      <w:pPr>
        <w:ind w:left="3325" w:hanging="360"/>
      </w:pPr>
    </w:lvl>
    <w:lvl w:ilvl="5" w:tplc="0409001B" w:tentative="1">
      <w:start w:val="1"/>
      <w:numFmt w:val="lowerRoman"/>
      <w:lvlText w:val="%6."/>
      <w:lvlJc w:val="right"/>
      <w:pPr>
        <w:ind w:left="4045" w:hanging="180"/>
      </w:pPr>
    </w:lvl>
    <w:lvl w:ilvl="6" w:tplc="0409000F" w:tentative="1">
      <w:start w:val="1"/>
      <w:numFmt w:val="decimal"/>
      <w:lvlText w:val="%7."/>
      <w:lvlJc w:val="left"/>
      <w:pPr>
        <w:ind w:left="4765" w:hanging="360"/>
      </w:pPr>
    </w:lvl>
    <w:lvl w:ilvl="7" w:tplc="04090019" w:tentative="1">
      <w:start w:val="1"/>
      <w:numFmt w:val="lowerLetter"/>
      <w:lvlText w:val="%8."/>
      <w:lvlJc w:val="left"/>
      <w:pPr>
        <w:ind w:left="5485" w:hanging="360"/>
      </w:pPr>
    </w:lvl>
    <w:lvl w:ilvl="8" w:tplc="0409001B" w:tentative="1">
      <w:start w:val="1"/>
      <w:numFmt w:val="lowerRoman"/>
      <w:lvlText w:val="%9."/>
      <w:lvlJc w:val="right"/>
      <w:pPr>
        <w:ind w:left="6205" w:hanging="180"/>
      </w:pPr>
    </w:lvl>
  </w:abstractNum>
  <w:abstractNum w:abstractNumId="11">
    <w:nsid w:val="2A523AE1"/>
    <w:multiLevelType w:val="hybridMultilevel"/>
    <w:tmpl w:val="81003C92"/>
    <w:lvl w:ilvl="0" w:tplc="1E9823D8">
      <w:start w:val="1"/>
      <w:numFmt w:val="thaiLetters"/>
      <w:lvlText w:val="%1."/>
      <w:lvlJc w:val="left"/>
      <w:pPr>
        <w:ind w:left="630" w:hanging="360"/>
      </w:pPr>
      <w:rPr>
        <w:rFonts w:hint="default"/>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nsid w:val="2FF16497"/>
    <w:multiLevelType w:val="multilevel"/>
    <w:tmpl w:val="92A8AD5C"/>
    <w:lvl w:ilvl="0">
      <w:start w:val="11"/>
      <w:numFmt w:val="decimal"/>
      <w:lvlText w:val="%1"/>
      <w:lvlJc w:val="left"/>
      <w:pPr>
        <w:ind w:left="450" w:hanging="450"/>
      </w:pPr>
      <w:rPr>
        <w:rFonts w:hint="default"/>
      </w:rPr>
    </w:lvl>
    <w:lvl w:ilvl="1">
      <w:start w:val="1"/>
      <w:numFmt w:val="decimal"/>
      <w:lvlText w:val="%1.%2"/>
      <w:lvlJc w:val="left"/>
      <w:pPr>
        <w:ind w:left="875" w:hanging="45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3">
    <w:nsid w:val="30766149"/>
    <w:multiLevelType w:val="hybridMultilevel"/>
    <w:tmpl w:val="0FF8FA3C"/>
    <w:lvl w:ilvl="0" w:tplc="D5ACCDC2">
      <w:start w:val="1"/>
      <w:numFmt w:val="decimal"/>
      <w:lvlText w:val="(%1)"/>
      <w:lvlJc w:val="left"/>
      <w:pPr>
        <w:ind w:left="445" w:hanging="360"/>
      </w:pPr>
      <w:rPr>
        <w:rFonts w:hint="default"/>
      </w:rPr>
    </w:lvl>
    <w:lvl w:ilvl="1" w:tplc="04090019" w:tentative="1">
      <w:start w:val="1"/>
      <w:numFmt w:val="lowerLetter"/>
      <w:lvlText w:val="%2."/>
      <w:lvlJc w:val="left"/>
      <w:pPr>
        <w:ind w:left="1165" w:hanging="360"/>
      </w:pPr>
    </w:lvl>
    <w:lvl w:ilvl="2" w:tplc="0409001B" w:tentative="1">
      <w:start w:val="1"/>
      <w:numFmt w:val="lowerRoman"/>
      <w:lvlText w:val="%3."/>
      <w:lvlJc w:val="right"/>
      <w:pPr>
        <w:ind w:left="1885" w:hanging="180"/>
      </w:pPr>
    </w:lvl>
    <w:lvl w:ilvl="3" w:tplc="0409000F" w:tentative="1">
      <w:start w:val="1"/>
      <w:numFmt w:val="decimal"/>
      <w:lvlText w:val="%4."/>
      <w:lvlJc w:val="left"/>
      <w:pPr>
        <w:ind w:left="2605" w:hanging="360"/>
      </w:pPr>
    </w:lvl>
    <w:lvl w:ilvl="4" w:tplc="04090019" w:tentative="1">
      <w:start w:val="1"/>
      <w:numFmt w:val="lowerLetter"/>
      <w:lvlText w:val="%5."/>
      <w:lvlJc w:val="left"/>
      <w:pPr>
        <w:ind w:left="3325" w:hanging="360"/>
      </w:pPr>
    </w:lvl>
    <w:lvl w:ilvl="5" w:tplc="0409001B" w:tentative="1">
      <w:start w:val="1"/>
      <w:numFmt w:val="lowerRoman"/>
      <w:lvlText w:val="%6."/>
      <w:lvlJc w:val="right"/>
      <w:pPr>
        <w:ind w:left="4045" w:hanging="180"/>
      </w:pPr>
    </w:lvl>
    <w:lvl w:ilvl="6" w:tplc="0409000F" w:tentative="1">
      <w:start w:val="1"/>
      <w:numFmt w:val="decimal"/>
      <w:lvlText w:val="%7."/>
      <w:lvlJc w:val="left"/>
      <w:pPr>
        <w:ind w:left="4765" w:hanging="360"/>
      </w:pPr>
    </w:lvl>
    <w:lvl w:ilvl="7" w:tplc="04090019" w:tentative="1">
      <w:start w:val="1"/>
      <w:numFmt w:val="lowerLetter"/>
      <w:lvlText w:val="%8."/>
      <w:lvlJc w:val="left"/>
      <w:pPr>
        <w:ind w:left="5485" w:hanging="360"/>
      </w:pPr>
    </w:lvl>
    <w:lvl w:ilvl="8" w:tplc="0409001B" w:tentative="1">
      <w:start w:val="1"/>
      <w:numFmt w:val="lowerRoman"/>
      <w:lvlText w:val="%9."/>
      <w:lvlJc w:val="right"/>
      <w:pPr>
        <w:ind w:left="6205" w:hanging="180"/>
      </w:pPr>
    </w:lvl>
  </w:abstractNum>
  <w:abstractNum w:abstractNumId="14">
    <w:nsid w:val="3CA94CD2"/>
    <w:multiLevelType w:val="multilevel"/>
    <w:tmpl w:val="53927D28"/>
    <w:lvl w:ilvl="0">
      <w:start w:val="26"/>
      <w:numFmt w:val="decimal"/>
      <w:lvlText w:val="%1"/>
      <w:lvlJc w:val="left"/>
      <w:pPr>
        <w:ind w:left="360" w:hanging="360"/>
      </w:pPr>
      <w:rPr>
        <w:rFonts w:hint="default"/>
      </w:rPr>
    </w:lvl>
    <w:lvl w:ilvl="1">
      <w:start w:val="3"/>
      <w:numFmt w:val="decimal"/>
      <w:lvlText w:val="%1.%2"/>
      <w:lvlJc w:val="left"/>
      <w:pPr>
        <w:ind w:left="735" w:hanging="360"/>
      </w:pPr>
      <w:rPr>
        <w:rFonts w:hint="default"/>
        <w:lang w:bidi="th-TH"/>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220" w:hanging="72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3705" w:hanging="1080"/>
      </w:pPr>
      <w:rPr>
        <w:rFonts w:hint="default"/>
      </w:rPr>
    </w:lvl>
    <w:lvl w:ilvl="8">
      <w:start w:val="1"/>
      <w:numFmt w:val="decimal"/>
      <w:lvlText w:val="%1.%2.%3.%4.%5.%6.%7.%8.%9"/>
      <w:lvlJc w:val="left"/>
      <w:pPr>
        <w:ind w:left="4440" w:hanging="1440"/>
      </w:pPr>
      <w:rPr>
        <w:rFonts w:hint="default"/>
      </w:rPr>
    </w:lvl>
  </w:abstractNum>
  <w:abstractNum w:abstractNumId="15">
    <w:nsid w:val="4AF02D0A"/>
    <w:multiLevelType w:val="multilevel"/>
    <w:tmpl w:val="05585CB4"/>
    <w:lvl w:ilvl="0">
      <w:start w:val="2"/>
      <w:numFmt w:val="decimal"/>
      <w:lvlText w:val="%1"/>
      <w:lvlJc w:val="left"/>
      <w:pPr>
        <w:ind w:left="360" w:hanging="360"/>
      </w:pPr>
      <w:rPr>
        <w:rFonts w:hint="default"/>
      </w:rPr>
    </w:lvl>
    <w:lvl w:ilvl="1">
      <w:start w:val="4"/>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16">
    <w:nsid w:val="4AF85CB2"/>
    <w:multiLevelType w:val="multilevel"/>
    <w:tmpl w:val="B664A9EE"/>
    <w:lvl w:ilvl="0">
      <w:start w:val="13"/>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17">
    <w:nsid w:val="4D7D6B31"/>
    <w:multiLevelType w:val="singleLevel"/>
    <w:tmpl w:val="FFFFFFFF"/>
    <w:lvl w:ilvl="0">
      <w:numFmt w:val="decimal"/>
      <w:pStyle w:val="2"/>
      <w:lvlText w:val="%1"/>
      <w:legacy w:legacy="1" w:legacySpace="0" w:legacyIndent="0"/>
      <w:lvlJc w:val="left"/>
      <w:rPr>
        <w:rFonts w:ascii="Tms Rmn" w:hAnsi="Tms Rmn" w:hint="default"/>
      </w:rPr>
    </w:lvl>
  </w:abstractNum>
  <w:abstractNum w:abstractNumId="18">
    <w:nsid w:val="4ECD5074"/>
    <w:multiLevelType w:val="multilevel"/>
    <w:tmpl w:val="72827A26"/>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5B790771"/>
    <w:multiLevelType w:val="hybridMultilevel"/>
    <w:tmpl w:val="1FBCEE60"/>
    <w:lvl w:ilvl="0" w:tplc="743EFCCE">
      <w:start w:val="1"/>
      <w:numFmt w:val="decimal"/>
      <w:lvlText w:val="%1)"/>
      <w:lvlJc w:val="left"/>
      <w:pPr>
        <w:ind w:left="297" w:hanging="360"/>
      </w:pPr>
      <w:rPr>
        <w:rFonts w:hint="default"/>
      </w:rPr>
    </w:lvl>
    <w:lvl w:ilvl="1" w:tplc="04090019" w:tentative="1">
      <w:start w:val="1"/>
      <w:numFmt w:val="lowerLetter"/>
      <w:lvlText w:val="%2."/>
      <w:lvlJc w:val="left"/>
      <w:pPr>
        <w:ind w:left="1017" w:hanging="360"/>
      </w:pPr>
    </w:lvl>
    <w:lvl w:ilvl="2" w:tplc="0409001B" w:tentative="1">
      <w:start w:val="1"/>
      <w:numFmt w:val="lowerRoman"/>
      <w:lvlText w:val="%3."/>
      <w:lvlJc w:val="right"/>
      <w:pPr>
        <w:ind w:left="1737" w:hanging="180"/>
      </w:pPr>
    </w:lvl>
    <w:lvl w:ilvl="3" w:tplc="0409000F" w:tentative="1">
      <w:start w:val="1"/>
      <w:numFmt w:val="decimal"/>
      <w:lvlText w:val="%4."/>
      <w:lvlJc w:val="left"/>
      <w:pPr>
        <w:ind w:left="2457" w:hanging="360"/>
      </w:pPr>
    </w:lvl>
    <w:lvl w:ilvl="4" w:tplc="04090019" w:tentative="1">
      <w:start w:val="1"/>
      <w:numFmt w:val="lowerLetter"/>
      <w:lvlText w:val="%5."/>
      <w:lvlJc w:val="left"/>
      <w:pPr>
        <w:ind w:left="3177" w:hanging="360"/>
      </w:pPr>
    </w:lvl>
    <w:lvl w:ilvl="5" w:tplc="0409001B" w:tentative="1">
      <w:start w:val="1"/>
      <w:numFmt w:val="lowerRoman"/>
      <w:lvlText w:val="%6."/>
      <w:lvlJc w:val="right"/>
      <w:pPr>
        <w:ind w:left="3897" w:hanging="180"/>
      </w:pPr>
    </w:lvl>
    <w:lvl w:ilvl="6" w:tplc="0409000F" w:tentative="1">
      <w:start w:val="1"/>
      <w:numFmt w:val="decimal"/>
      <w:lvlText w:val="%7."/>
      <w:lvlJc w:val="left"/>
      <w:pPr>
        <w:ind w:left="4617" w:hanging="360"/>
      </w:pPr>
    </w:lvl>
    <w:lvl w:ilvl="7" w:tplc="04090019" w:tentative="1">
      <w:start w:val="1"/>
      <w:numFmt w:val="lowerLetter"/>
      <w:lvlText w:val="%8."/>
      <w:lvlJc w:val="left"/>
      <w:pPr>
        <w:ind w:left="5337" w:hanging="360"/>
      </w:pPr>
    </w:lvl>
    <w:lvl w:ilvl="8" w:tplc="0409001B" w:tentative="1">
      <w:start w:val="1"/>
      <w:numFmt w:val="lowerRoman"/>
      <w:lvlText w:val="%9."/>
      <w:lvlJc w:val="right"/>
      <w:pPr>
        <w:ind w:left="6057" w:hanging="180"/>
      </w:pPr>
    </w:lvl>
  </w:abstractNum>
  <w:abstractNum w:abstractNumId="20">
    <w:nsid w:val="5C9B02CA"/>
    <w:multiLevelType w:val="multilevel"/>
    <w:tmpl w:val="3B209AF4"/>
    <w:lvl w:ilvl="0">
      <w:start w:val="2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1">
    <w:nsid w:val="5FC26E8D"/>
    <w:multiLevelType w:val="multilevel"/>
    <w:tmpl w:val="D0BEA4CA"/>
    <w:lvl w:ilvl="0">
      <w:start w:val="13"/>
      <w:numFmt w:val="decimal"/>
      <w:lvlText w:val="%1"/>
      <w:lvlJc w:val="left"/>
      <w:pPr>
        <w:ind w:left="450" w:hanging="450"/>
      </w:pPr>
      <w:rPr>
        <w:rFonts w:hint="default"/>
      </w:rPr>
    </w:lvl>
    <w:lvl w:ilvl="1">
      <w:start w:val="1"/>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572" w:hanging="72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358" w:hanging="1080"/>
      </w:pPr>
      <w:rPr>
        <w:rFonts w:hint="default"/>
      </w:rPr>
    </w:lvl>
    <w:lvl w:ilvl="7">
      <w:start w:val="1"/>
      <w:numFmt w:val="decimal"/>
      <w:lvlText w:val="%1.%2.%3.%4.%5.%6.%7.%8"/>
      <w:lvlJc w:val="left"/>
      <w:pPr>
        <w:ind w:left="2571" w:hanging="1080"/>
      </w:pPr>
      <w:rPr>
        <w:rFonts w:hint="default"/>
      </w:rPr>
    </w:lvl>
    <w:lvl w:ilvl="8">
      <w:start w:val="1"/>
      <w:numFmt w:val="decimal"/>
      <w:lvlText w:val="%1.%2.%3.%4.%5.%6.%7.%8.%9"/>
      <w:lvlJc w:val="left"/>
      <w:pPr>
        <w:ind w:left="3144" w:hanging="1440"/>
      </w:pPr>
      <w:rPr>
        <w:rFonts w:hint="default"/>
      </w:rPr>
    </w:lvl>
  </w:abstractNum>
  <w:abstractNum w:abstractNumId="22">
    <w:nsid w:val="6052748B"/>
    <w:multiLevelType w:val="hybridMultilevel"/>
    <w:tmpl w:val="0FF8FA3C"/>
    <w:lvl w:ilvl="0" w:tplc="D5ACCDC2">
      <w:start w:val="1"/>
      <w:numFmt w:val="decimal"/>
      <w:lvlText w:val="(%1)"/>
      <w:lvlJc w:val="left"/>
      <w:pPr>
        <w:ind w:left="445" w:hanging="360"/>
      </w:pPr>
      <w:rPr>
        <w:rFonts w:hint="default"/>
      </w:rPr>
    </w:lvl>
    <w:lvl w:ilvl="1" w:tplc="04090019" w:tentative="1">
      <w:start w:val="1"/>
      <w:numFmt w:val="lowerLetter"/>
      <w:lvlText w:val="%2."/>
      <w:lvlJc w:val="left"/>
      <w:pPr>
        <w:ind w:left="1165" w:hanging="360"/>
      </w:pPr>
    </w:lvl>
    <w:lvl w:ilvl="2" w:tplc="0409001B" w:tentative="1">
      <w:start w:val="1"/>
      <w:numFmt w:val="lowerRoman"/>
      <w:lvlText w:val="%3."/>
      <w:lvlJc w:val="right"/>
      <w:pPr>
        <w:ind w:left="1885" w:hanging="180"/>
      </w:pPr>
    </w:lvl>
    <w:lvl w:ilvl="3" w:tplc="0409000F" w:tentative="1">
      <w:start w:val="1"/>
      <w:numFmt w:val="decimal"/>
      <w:lvlText w:val="%4."/>
      <w:lvlJc w:val="left"/>
      <w:pPr>
        <w:ind w:left="2605" w:hanging="360"/>
      </w:pPr>
    </w:lvl>
    <w:lvl w:ilvl="4" w:tplc="04090019" w:tentative="1">
      <w:start w:val="1"/>
      <w:numFmt w:val="lowerLetter"/>
      <w:lvlText w:val="%5."/>
      <w:lvlJc w:val="left"/>
      <w:pPr>
        <w:ind w:left="3325" w:hanging="360"/>
      </w:pPr>
    </w:lvl>
    <w:lvl w:ilvl="5" w:tplc="0409001B" w:tentative="1">
      <w:start w:val="1"/>
      <w:numFmt w:val="lowerRoman"/>
      <w:lvlText w:val="%6."/>
      <w:lvlJc w:val="right"/>
      <w:pPr>
        <w:ind w:left="4045" w:hanging="180"/>
      </w:pPr>
    </w:lvl>
    <w:lvl w:ilvl="6" w:tplc="0409000F" w:tentative="1">
      <w:start w:val="1"/>
      <w:numFmt w:val="decimal"/>
      <w:lvlText w:val="%7."/>
      <w:lvlJc w:val="left"/>
      <w:pPr>
        <w:ind w:left="4765" w:hanging="360"/>
      </w:pPr>
    </w:lvl>
    <w:lvl w:ilvl="7" w:tplc="04090019" w:tentative="1">
      <w:start w:val="1"/>
      <w:numFmt w:val="lowerLetter"/>
      <w:lvlText w:val="%8."/>
      <w:lvlJc w:val="left"/>
      <w:pPr>
        <w:ind w:left="5485" w:hanging="360"/>
      </w:pPr>
    </w:lvl>
    <w:lvl w:ilvl="8" w:tplc="0409001B" w:tentative="1">
      <w:start w:val="1"/>
      <w:numFmt w:val="lowerRoman"/>
      <w:lvlText w:val="%9."/>
      <w:lvlJc w:val="right"/>
      <w:pPr>
        <w:ind w:left="6205" w:hanging="180"/>
      </w:pPr>
    </w:lvl>
  </w:abstractNum>
  <w:abstractNum w:abstractNumId="23">
    <w:nsid w:val="63A45908"/>
    <w:multiLevelType w:val="hybridMultilevel"/>
    <w:tmpl w:val="F66E8318"/>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4722BFE"/>
    <w:multiLevelType w:val="hybridMultilevel"/>
    <w:tmpl w:val="A686E0A4"/>
    <w:lvl w:ilvl="0" w:tplc="C62873E2">
      <w:start w:val="1"/>
      <w:numFmt w:val="decimal"/>
      <w:lvlText w:val="%1."/>
      <w:lvlJc w:val="left"/>
      <w:pPr>
        <w:tabs>
          <w:tab w:val="num" w:pos="720"/>
        </w:tabs>
        <w:ind w:left="720" w:hanging="360"/>
      </w:pPr>
      <w:rPr>
        <w:rFonts w:hint="default"/>
        <w:b/>
        <w:bCs/>
        <w:sz w:val="28"/>
        <w:szCs w:val="28"/>
      </w:rPr>
    </w:lvl>
    <w:lvl w:ilvl="1" w:tplc="EF6A6C32">
      <w:start w:val="36"/>
      <w:numFmt w:val="bullet"/>
      <w:lvlText w:val="-"/>
      <w:lvlJc w:val="left"/>
      <w:pPr>
        <w:tabs>
          <w:tab w:val="num" w:pos="1440"/>
        </w:tabs>
        <w:ind w:left="1440" w:hanging="360"/>
      </w:pPr>
      <w:rPr>
        <w:rFonts w:ascii="Angsana New" w:eastAsia="Cordia New" w:hAnsi="Angsana New" w:cs="Angsana New" w:hint="default"/>
      </w:rPr>
    </w:lvl>
    <w:lvl w:ilvl="2" w:tplc="38F0B636">
      <w:start w:val="5"/>
      <w:numFmt w:val="bullet"/>
      <w:lvlText w:val="-"/>
      <w:lvlJc w:val="left"/>
      <w:pPr>
        <w:tabs>
          <w:tab w:val="num" w:pos="2340"/>
        </w:tabs>
        <w:ind w:left="2340" w:hanging="360"/>
      </w:pPr>
      <w:rPr>
        <w:rFonts w:ascii="Angsana New" w:eastAsia="Cordia New" w:hAnsi="Angsana New" w:cs="Angsana New"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70875A0"/>
    <w:multiLevelType w:val="multilevel"/>
    <w:tmpl w:val="FA204ECA"/>
    <w:lvl w:ilvl="0">
      <w:start w:val="1"/>
      <w:numFmt w:val="decimal"/>
      <w:lvlText w:val="%1"/>
      <w:lvlJc w:val="left"/>
      <w:pPr>
        <w:ind w:left="570" w:hanging="570"/>
      </w:pPr>
      <w:rPr>
        <w:rFonts w:hint="default"/>
        <w:b/>
        <w:bCs w:val="0"/>
      </w:rPr>
    </w:lvl>
    <w:lvl w:ilvl="1">
      <w:start w:val="1"/>
      <w:numFmt w:val="decimal"/>
      <w:lvlText w:val="%1.%2"/>
      <w:lvlJc w:val="left"/>
      <w:pPr>
        <w:ind w:left="996" w:hanging="570"/>
      </w:pPr>
      <w:rPr>
        <w:rFonts w:hint="default"/>
        <w:b w:val="0"/>
        <w:bCs w:val="0"/>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424" w:hanging="72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636" w:hanging="1080"/>
      </w:pPr>
      <w:rPr>
        <w:rFonts w:hint="default"/>
        <w:b w:val="0"/>
      </w:rPr>
    </w:lvl>
    <w:lvl w:ilvl="7">
      <w:start w:val="1"/>
      <w:numFmt w:val="decimal"/>
      <w:lvlText w:val="%1.%2.%3.%4.%5.%6.%7.%8"/>
      <w:lvlJc w:val="left"/>
      <w:pPr>
        <w:ind w:left="4062" w:hanging="1080"/>
      </w:pPr>
      <w:rPr>
        <w:rFonts w:hint="default"/>
        <w:b w:val="0"/>
      </w:rPr>
    </w:lvl>
    <w:lvl w:ilvl="8">
      <w:start w:val="1"/>
      <w:numFmt w:val="decimal"/>
      <w:lvlText w:val="%1.%2.%3.%4.%5.%6.%7.%8.%9"/>
      <w:lvlJc w:val="left"/>
      <w:pPr>
        <w:ind w:left="4848" w:hanging="1440"/>
      </w:pPr>
      <w:rPr>
        <w:rFonts w:hint="default"/>
        <w:b w:val="0"/>
      </w:rPr>
    </w:lvl>
  </w:abstractNum>
  <w:abstractNum w:abstractNumId="26">
    <w:nsid w:val="6A115381"/>
    <w:multiLevelType w:val="hybridMultilevel"/>
    <w:tmpl w:val="39CA5862"/>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BEB5661"/>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F9453A0"/>
    <w:multiLevelType w:val="multilevel"/>
    <w:tmpl w:val="C3ECC09A"/>
    <w:lvl w:ilvl="0">
      <w:start w:val="1"/>
      <w:numFmt w:val="decimal"/>
      <w:lvlText w:val="%1"/>
      <w:lvlJc w:val="left"/>
      <w:pPr>
        <w:ind w:left="360" w:hanging="360"/>
      </w:pPr>
      <w:rPr>
        <w:rFonts w:hint="default"/>
        <w:b w:val="0"/>
        <w:sz w:val="28"/>
      </w:rPr>
    </w:lvl>
    <w:lvl w:ilvl="1">
      <w:start w:val="4"/>
      <w:numFmt w:val="decimal"/>
      <w:lvlText w:val="%1.%2"/>
      <w:lvlJc w:val="left"/>
      <w:pPr>
        <w:ind w:left="360" w:hanging="360"/>
      </w:pPr>
      <w:rPr>
        <w:rFonts w:hint="default"/>
        <w:b w:val="0"/>
        <w:sz w:val="28"/>
      </w:rPr>
    </w:lvl>
    <w:lvl w:ilvl="2">
      <w:start w:val="2"/>
      <w:numFmt w:val="decimal"/>
      <w:lvlText w:val="%1.%2.%3"/>
      <w:lvlJc w:val="left"/>
      <w:pPr>
        <w:ind w:left="720" w:hanging="720"/>
      </w:pPr>
      <w:rPr>
        <w:rFonts w:hint="default"/>
        <w:b w:val="0"/>
        <w:sz w:val="28"/>
      </w:rPr>
    </w:lvl>
    <w:lvl w:ilvl="3">
      <w:start w:val="1"/>
      <w:numFmt w:val="decimal"/>
      <w:lvlText w:val="%1.%2.%3.%4"/>
      <w:lvlJc w:val="left"/>
      <w:pPr>
        <w:ind w:left="720" w:hanging="720"/>
      </w:pPr>
      <w:rPr>
        <w:rFonts w:hint="default"/>
        <w:b w:val="0"/>
        <w:sz w:val="28"/>
      </w:rPr>
    </w:lvl>
    <w:lvl w:ilvl="4">
      <w:start w:val="1"/>
      <w:numFmt w:val="decimal"/>
      <w:lvlText w:val="%1.%2.%3.%4.%5"/>
      <w:lvlJc w:val="left"/>
      <w:pPr>
        <w:ind w:left="1080" w:hanging="1080"/>
      </w:pPr>
      <w:rPr>
        <w:rFonts w:hint="default"/>
        <w:b w:val="0"/>
        <w:sz w:val="28"/>
      </w:rPr>
    </w:lvl>
    <w:lvl w:ilvl="5">
      <w:start w:val="1"/>
      <w:numFmt w:val="decimal"/>
      <w:lvlText w:val="%1.%2.%3.%4.%5.%6"/>
      <w:lvlJc w:val="left"/>
      <w:pPr>
        <w:ind w:left="1080" w:hanging="1080"/>
      </w:pPr>
      <w:rPr>
        <w:rFonts w:hint="default"/>
        <w:b w:val="0"/>
        <w:sz w:val="28"/>
      </w:rPr>
    </w:lvl>
    <w:lvl w:ilvl="6">
      <w:start w:val="1"/>
      <w:numFmt w:val="decimal"/>
      <w:lvlText w:val="%1.%2.%3.%4.%5.%6.%7"/>
      <w:lvlJc w:val="left"/>
      <w:pPr>
        <w:ind w:left="1080" w:hanging="1080"/>
      </w:pPr>
      <w:rPr>
        <w:rFonts w:hint="default"/>
        <w:b w:val="0"/>
        <w:sz w:val="28"/>
      </w:rPr>
    </w:lvl>
    <w:lvl w:ilvl="7">
      <w:start w:val="1"/>
      <w:numFmt w:val="decimal"/>
      <w:lvlText w:val="%1.%2.%3.%4.%5.%6.%7.%8"/>
      <w:lvlJc w:val="left"/>
      <w:pPr>
        <w:ind w:left="1440" w:hanging="1440"/>
      </w:pPr>
      <w:rPr>
        <w:rFonts w:hint="default"/>
        <w:b w:val="0"/>
        <w:sz w:val="28"/>
      </w:rPr>
    </w:lvl>
    <w:lvl w:ilvl="8">
      <w:start w:val="1"/>
      <w:numFmt w:val="decimal"/>
      <w:lvlText w:val="%1.%2.%3.%4.%5.%6.%7.%8.%9"/>
      <w:lvlJc w:val="left"/>
      <w:pPr>
        <w:ind w:left="1440" w:hanging="1440"/>
      </w:pPr>
      <w:rPr>
        <w:rFonts w:hint="default"/>
        <w:b w:val="0"/>
        <w:sz w:val="28"/>
      </w:rPr>
    </w:lvl>
  </w:abstractNum>
  <w:abstractNum w:abstractNumId="29">
    <w:nsid w:val="7131394E"/>
    <w:multiLevelType w:val="multilevel"/>
    <w:tmpl w:val="D33E9D44"/>
    <w:styleLink w:val="Style1"/>
    <w:lvl w:ilvl="0">
      <w:start w:val="1"/>
      <w:numFmt w:val="decimal"/>
      <w:lvlText w:val="%1"/>
      <w:lvlJc w:val="left"/>
      <w:pPr>
        <w:ind w:left="375" w:hanging="375"/>
      </w:pPr>
      <w:rPr>
        <w:rFonts w:hint="default"/>
      </w:rPr>
    </w:lvl>
    <w:lvl w:ilvl="1">
      <w:start w:val="30"/>
      <w:numFmt w:val="decimal"/>
      <w:lvlText w:val="27.%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nsid w:val="748B54AB"/>
    <w:multiLevelType w:val="multilevel"/>
    <w:tmpl w:val="CA7EDD60"/>
    <w:lvl w:ilvl="0">
      <w:start w:val="30"/>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1">
    <w:nsid w:val="786502A3"/>
    <w:multiLevelType w:val="hybridMultilevel"/>
    <w:tmpl w:val="887EEC06"/>
    <w:lvl w:ilvl="0" w:tplc="7BD4D848">
      <w:start w:val="2"/>
      <w:numFmt w:val="bullet"/>
      <w:lvlText w:val="-"/>
      <w:lvlJc w:val="left"/>
      <w:pPr>
        <w:ind w:left="1920" w:hanging="360"/>
      </w:pPr>
      <w:rPr>
        <w:rFonts w:ascii="Angsana New" w:eastAsia="SimSun" w:hAnsi="Angsana New" w:cs="Angsan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32">
    <w:nsid w:val="79186EA6"/>
    <w:multiLevelType w:val="hybridMultilevel"/>
    <w:tmpl w:val="2E60A71C"/>
    <w:lvl w:ilvl="0" w:tplc="EF6A6C32">
      <w:start w:val="36"/>
      <w:numFmt w:val="bullet"/>
      <w:lvlText w:val="-"/>
      <w:lvlJc w:val="left"/>
      <w:pPr>
        <w:tabs>
          <w:tab w:val="num" w:pos="1069"/>
        </w:tabs>
        <w:ind w:left="1069" w:hanging="360"/>
      </w:pPr>
      <w:rPr>
        <w:rFonts w:ascii="Angsana New" w:eastAsia="Cordia New" w:hAnsi="Angsana New" w:cs="Angsana New" w:hint="default"/>
      </w:rPr>
    </w:lvl>
    <w:lvl w:ilvl="1" w:tplc="EF6A6C32">
      <w:start w:val="36"/>
      <w:numFmt w:val="bullet"/>
      <w:lvlText w:val="-"/>
      <w:lvlJc w:val="left"/>
      <w:pPr>
        <w:tabs>
          <w:tab w:val="num" w:pos="1789"/>
        </w:tabs>
        <w:ind w:left="1789" w:hanging="360"/>
      </w:pPr>
      <w:rPr>
        <w:rFonts w:ascii="Angsana New" w:eastAsia="Cordia New" w:hAnsi="Angsana New" w:cs="Angsana New" w:hint="default"/>
      </w:rPr>
    </w:lvl>
    <w:lvl w:ilvl="2" w:tplc="FFFFFFFF" w:tentative="1">
      <w:start w:val="1"/>
      <w:numFmt w:val="bullet"/>
      <w:lvlText w:val=""/>
      <w:lvlJc w:val="left"/>
      <w:pPr>
        <w:tabs>
          <w:tab w:val="num" w:pos="2509"/>
        </w:tabs>
        <w:ind w:left="2509" w:hanging="360"/>
      </w:pPr>
      <w:rPr>
        <w:rFonts w:ascii="Times New Roman" w:hAnsi="Wingdings" w:hint="default"/>
      </w:rPr>
    </w:lvl>
    <w:lvl w:ilvl="3" w:tplc="FFFFFFFF" w:tentative="1">
      <w:start w:val="1"/>
      <w:numFmt w:val="bullet"/>
      <w:lvlText w:val=""/>
      <w:lvlJc w:val="left"/>
      <w:pPr>
        <w:tabs>
          <w:tab w:val="num" w:pos="3229"/>
        </w:tabs>
        <w:ind w:left="3229" w:hanging="360"/>
      </w:pPr>
      <w:rPr>
        <w:rFonts w:ascii="Times New Roman"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Times New Roman" w:hAnsi="Wingdings" w:hint="default"/>
      </w:rPr>
    </w:lvl>
    <w:lvl w:ilvl="6" w:tplc="FFFFFFFF" w:tentative="1">
      <w:start w:val="1"/>
      <w:numFmt w:val="bullet"/>
      <w:lvlText w:val=""/>
      <w:lvlJc w:val="left"/>
      <w:pPr>
        <w:tabs>
          <w:tab w:val="num" w:pos="5389"/>
        </w:tabs>
        <w:ind w:left="5389" w:hanging="360"/>
      </w:pPr>
      <w:rPr>
        <w:rFonts w:ascii="Times New Roman"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Times New Roman" w:hAnsi="Wingdings" w:hint="default"/>
      </w:rPr>
    </w:lvl>
  </w:abstractNum>
  <w:abstractNum w:abstractNumId="33">
    <w:nsid w:val="79476AFE"/>
    <w:multiLevelType w:val="multilevel"/>
    <w:tmpl w:val="DFC4DCAE"/>
    <w:lvl w:ilvl="0">
      <w:start w:val="2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34">
    <w:nsid w:val="79B604D0"/>
    <w:multiLevelType w:val="multilevel"/>
    <w:tmpl w:val="4CE46010"/>
    <w:lvl w:ilvl="0">
      <w:start w:val="1"/>
      <w:numFmt w:val="decimal"/>
      <w:lvlText w:val="%1"/>
      <w:lvlJc w:val="left"/>
      <w:pPr>
        <w:ind w:left="3831" w:hanging="570"/>
      </w:pPr>
      <w:rPr>
        <w:rFonts w:hint="default"/>
        <w:b/>
        <w:bCs w:val="0"/>
      </w:rPr>
    </w:lvl>
    <w:lvl w:ilvl="1">
      <w:start w:val="1"/>
      <w:numFmt w:val="decimal"/>
      <w:lvlText w:val="%1.%2"/>
      <w:lvlJc w:val="left"/>
      <w:pPr>
        <w:ind w:left="996" w:hanging="570"/>
      </w:pPr>
      <w:rPr>
        <w:rFonts w:hint="default"/>
        <w:b/>
        <w:bCs/>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424" w:hanging="72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636" w:hanging="1080"/>
      </w:pPr>
      <w:rPr>
        <w:rFonts w:hint="default"/>
        <w:b w:val="0"/>
      </w:rPr>
    </w:lvl>
    <w:lvl w:ilvl="7">
      <w:start w:val="1"/>
      <w:numFmt w:val="decimal"/>
      <w:lvlText w:val="%1.%2.%3.%4.%5.%6.%7.%8"/>
      <w:lvlJc w:val="left"/>
      <w:pPr>
        <w:ind w:left="4062" w:hanging="1080"/>
      </w:pPr>
      <w:rPr>
        <w:rFonts w:hint="default"/>
        <w:b w:val="0"/>
      </w:rPr>
    </w:lvl>
    <w:lvl w:ilvl="8">
      <w:start w:val="1"/>
      <w:numFmt w:val="decimal"/>
      <w:lvlText w:val="%1.%2.%3.%4.%5.%6.%7.%8.%9"/>
      <w:lvlJc w:val="left"/>
      <w:pPr>
        <w:ind w:left="4848" w:hanging="1440"/>
      </w:pPr>
      <w:rPr>
        <w:rFonts w:hint="default"/>
        <w:b w:val="0"/>
      </w:rPr>
    </w:lvl>
  </w:abstractNum>
  <w:abstractNum w:abstractNumId="35">
    <w:nsid w:val="7E2C2615"/>
    <w:multiLevelType w:val="hybridMultilevel"/>
    <w:tmpl w:val="9454D780"/>
    <w:lvl w:ilvl="0" w:tplc="9676D414">
      <w:start w:val="11"/>
      <w:numFmt w:val="decimal"/>
      <w:lvlText w:val="%1."/>
      <w:lvlJc w:val="left"/>
      <w:pPr>
        <w:ind w:left="360" w:hanging="360"/>
      </w:pPr>
      <w:rPr>
        <w:rFonts w:eastAsia="SimSun"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7"/>
  </w:num>
  <w:num w:numId="3">
    <w:abstractNumId w:val="32"/>
  </w:num>
  <w:num w:numId="4">
    <w:abstractNumId w:val="24"/>
  </w:num>
  <w:num w:numId="5">
    <w:abstractNumId w:val="29"/>
  </w:num>
  <w:num w:numId="6">
    <w:abstractNumId w:val="27"/>
  </w:num>
  <w:num w:numId="7">
    <w:abstractNumId w:val="19"/>
  </w:num>
  <w:num w:numId="8">
    <w:abstractNumId w:val="31"/>
  </w:num>
  <w:num w:numId="9">
    <w:abstractNumId w:val="25"/>
  </w:num>
  <w:num w:numId="10">
    <w:abstractNumId w:val="3"/>
  </w:num>
  <w:num w:numId="11">
    <w:abstractNumId w:val="15"/>
  </w:num>
  <w:num w:numId="12">
    <w:abstractNumId w:val="2"/>
  </w:num>
  <w:num w:numId="13">
    <w:abstractNumId w:val="35"/>
  </w:num>
  <w:num w:numId="14">
    <w:abstractNumId w:val="11"/>
  </w:num>
  <w:num w:numId="15">
    <w:abstractNumId w:val="5"/>
  </w:num>
  <w:num w:numId="16">
    <w:abstractNumId w:val="30"/>
  </w:num>
  <w:num w:numId="17">
    <w:abstractNumId w:val="9"/>
  </w:num>
  <w:num w:numId="18">
    <w:abstractNumId w:val="1"/>
  </w:num>
  <w:num w:numId="19">
    <w:abstractNumId w:val="16"/>
  </w:num>
  <w:num w:numId="20">
    <w:abstractNumId w:val="21"/>
  </w:num>
  <w:num w:numId="21">
    <w:abstractNumId w:val="22"/>
  </w:num>
  <w:num w:numId="22">
    <w:abstractNumId w:val="26"/>
  </w:num>
  <w:num w:numId="23">
    <w:abstractNumId w:val="13"/>
  </w:num>
  <w:num w:numId="24">
    <w:abstractNumId w:val="6"/>
  </w:num>
  <w:num w:numId="25">
    <w:abstractNumId w:val="10"/>
  </w:num>
  <w:num w:numId="26">
    <w:abstractNumId w:val="23"/>
  </w:num>
  <w:num w:numId="27">
    <w:abstractNumId w:val="18"/>
  </w:num>
  <w:num w:numId="28">
    <w:abstractNumId w:val="12"/>
  </w:num>
  <w:num w:numId="29">
    <w:abstractNumId w:val="14"/>
  </w:num>
  <w:num w:numId="30">
    <w:abstractNumId w:val="33"/>
  </w:num>
  <w:num w:numId="31">
    <w:abstractNumId w:val="4"/>
  </w:num>
  <w:num w:numId="32">
    <w:abstractNumId w:val="20"/>
  </w:num>
  <w:num w:numId="33">
    <w:abstractNumId w:val="34"/>
  </w:num>
  <w:num w:numId="34">
    <w:abstractNumId w:val="28"/>
  </w:num>
  <w:num w:numId="35">
    <w:abstractNumId w:val="0"/>
  </w:num>
  <w:num w:numId="36">
    <w:abstractNumId w:val="8"/>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stylePaneFormatFilter w:val="3F01"/>
  <w:defaultTabStop w:val="561"/>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applyBreakingRules/>
  </w:compat>
  <w:rsids>
    <w:rsidRoot w:val="008460BD"/>
    <w:rsid w:val="0000005E"/>
    <w:rsid w:val="00000128"/>
    <w:rsid w:val="0000093F"/>
    <w:rsid w:val="00001BA8"/>
    <w:rsid w:val="00002021"/>
    <w:rsid w:val="00002B77"/>
    <w:rsid w:val="0000410F"/>
    <w:rsid w:val="0000415E"/>
    <w:rsid w:val="000047BB"/>
    <w:rsid w:val="00004A2E"/>
    <w:rsid w:val="00004AD4"/>
    <w:rsid w:val="00004B11"/>
    <w:rsid w:val="00004F32"/>
    <w:rsid w:val="0000599B"/>
    <w:rsid w:val="00005BE2"/>
    <w:rsid w:val="00006075"/>
    <w:rsid w:val="000069F9"/>
    <w:rsid w:val="00006D04"/>
    <w:rsid w:val="000078CA"/>
    <w:rsid w:val="00010E8D"/>
    <w:rsid w:val="000127A0"/>
    <w:rsid w:val="00012900"/>
    <w:rsid w:val="00012F12"/>
    <w:rsid w:val="0001305C"/>
    <w:rsid w:val="0001334B"/>
    <w:rsid w:val="00013BA8"/>
    <w:rsid w:val="00013D4D"/>
    <w:rsid w:val="00013DA6"/>
    <w:rsid w:val="000144DE"/>
    <w:rsid w:val="00014586"/>
    <w:rsid w:val="00014E6E"/>
    <w:rsid w:val="000157C1"/>
    <w:rsid w:val="00015A19"/>
    <w:rsid w:val="00015BBD"/>
    <w:rsid w:val="00015BCF"/>
    <w:rsid w:val="00015CBF"/>
    <w:rsid w:val="00015D86"/>
    <w:rsid w:val="000165BA"/>
    <w:rsid w:val="00016706"/>
    <w:rsid w:val="000167E7"/>
    <w:rsid w:val="00016ABF"/>
    <w:rsid w:val="00017AEA"/>
    <w:rsid w:val="00017D35"/>
    <w:rsid w:val="0002032F"/>
    <w:rsid w:val="00020C7B"/>
    <w:rsid w:val="00020D6D"/>
    <w:rsid w:val="00021783"/>
    <w:rsid w:val="00021A40"/>
    <w:rsid w:val="00021DD6"/>
    <w:rsid w:val="00021FEF"/>
    <w:rsid w:val="000222BB"/>
    <w:rsid w:val="000223EA"/>
    <w:rsid w:val="00022E85"/>
    <w:rsid w:val="00024152"/>
    <w:rsid w:val="00024936"/>
    <w:rsid w:val="00024E66"/>
    <w:rsid w:val="00025961"/>
    <w:rsid w:val="00025D28"/>
    <w:rsid w:val="00025FD1"/>
    <w:rsid w:val="000262E4"/>
    <w:rsid w:val="000267F6"/>
    <w:rsid w:val="00026D9E"/>
    <w:rsid w:val="00026DEC"/>
    <w:rsid w:val="00026FAF"/>
    <w:rsid w:val="00027132"/>
    <w:rsid w:val="00027714"/>
    <w:rsid w:val="000279A5"/>
    <w:rsid w:val="000305CD"/>
    <w:rsid w:val="00030ADD"/>
    <w:rsid w:val="0003126D"/>
    <w:rsid w:val="0003137B"/>
    <w:rsid w:val="000314C8"/>
    <w:rsid w:val="000315C1"/>
    <w:rsid w:val="00031E16"/>
    <w:rsid w:val="00031E47"/>
    <w:rsid w:val="00032725"/>
    <w:rsid w:val="00032872"/>
    <w:rsid w:val="000329EA"/>
    <w:rsid w:val="000335AE"/>
    <w:rsid w:val="00033E0F"/>
    <w:rsid w:val="00034049"/>
    <w:rsid w:val="0003482E"/>
    <w:rsid w:val="00034C08"/>
    <w:rsid w:val="00034CB3"/>
    <w:rsid w:val="00035428"/>
    <w:rsid w:val="00035ACE"/>
    <w:rsid w:val="00035AF0"/>
    <w:rsid w:val="00036921"/>
    <w:rsid w:val="00036A3E"/>
    <w:rsid w:val="00036DA8"/>
    <w:rsid w:val="00036F9C"/>
    <w:rsid w:val="0003738B"/>
    <w:rsid w:val="000376BB"/>
    <w:rsid w:val="000401D1"/>
    <w:rsid w:val="000402E9"/>
    <w:rsid w:val="00040451"/>
    <w:rsid w:val="00040C8E"/>
    <w:rsid w:val="00041066"/>
    <w:rsid w:val="0004160F"/>
    <w:rsid w:val="00041796"/>
    <w:rsid w:val="00041CA1"/>
    <w:rsid w:val="00041F37"/>
    <w:rsid w:val="000422BF"/>
    <w:rsid w:val="0004261E"/>
    <w:rsid w:val="0004272F"/>
    <w:rsid w:val="00042DA0"/>
    <w:rsid w:val="00043413"/>
    <w:rsid w:val="00043782"/>
    <w:rsid w:val="00043808"/>
    <w:rsid w:val="00044932"/>
    <w:rsid w:val="00044ADD"/>
    <w:rsid w:val="00045557"/>
    <w:rsid w:val="00045FCF"/>
    <w:rsid w:val="00045FE0"/>
    <w:rsid w:val="000462ED"/>
    <w:rsid w:val="000464EA"/>
    <w:rsid w:val="00046671"/>
    <w:rsid w:val="000470C8"/>
    <w:rsid w:val="0004732B"/>
    <w:rsid w:val="00047613"/>
    <w:rsid w:val="00047777"/>
    <w:rsid w:val="00047DE3"/>
    <w:rsid w:val="00047F06"/>
    <w:rsid w:val="00047F96"/>
    <w:rsid w:val="000508FB"/>
    <w:rsid w:val="00050BD8"/>
    <w:rsid w:val="00051357"/>
    <w:rsid w:val="00051545"/>
    <w:rsid w:val="0005176F"/>
    <w:rsid w:val="0005265B"/>
    <w:rsid w:val="000527D1"/>
    <w:rsid w:val="00052813"/>
    <w:rsid w:val="00052973"/>
    <w:rsid w:val="000529BF"/>
    <w:rsid w:val="00052D93"/>
    <w:rsid w:val="00052F75"/>
    <w:rsid w:val="00052FEF"/>
    <w:rsid w:val="00053774"/>
    <w:rsid w:val="000537B7"/>
    <w:rsid w:val="00053A91"/>
    <w:rsid w:val="00055019"/>
    <w:rsid w:val="0005503C"/>
    <w:rsid w:val="000550F4"/>
    <w:rsid w:val="0005531D"/>
    <w:rsid w:val="000554AB"/>
    <w:rsid w:val="00055AAE"/>
    <w:rsid w:val="00055C6F"/>
    <w:rsid w:val="00055DDF"/>
    <w:rsid w:val="00055EEC"/>
    <w:rsid w:val="000560CD"/>
    <w:rsid w:val="0005621B"/>
    <w:rsid w:val="000572BF"/>
    <w:rsid w:val="0005739A"/>
    <w:rsid w:val="0005747E"/>
    <w:rsid w:val="00061353"/>
    <w:rsid w:val="00061E5B"/>
    <w:rsid w:val="0006215C"/>
    <w:rsid w:val="0006217C"/>
    <w:rsid w:val="000621B9"/>
    <w:rsid w:val="00062411"/>
    <w:rsid w:val="00063603"/>
    <w:rsid w:val="0006393E"/>
    <w:rsid w:val="00063D17"/>
    <w:rsid w:val="00063E39"/>
    <w:rsid w:val="0006417B"/>
    <w:rsid w:val="0006420E"/>
    <w:rsid w:val="00065421"/>
    <w:rsid w:val="00065441"/>
    <w:rsid w:val="0006552E"/>
    <w:rsid w:val="0006575E"/>
    <w:rsid w:val="00065B0A"/>
    <w:rsid w:val="00065EF9"/>
    <w:rsid w:val="00065FA4"/>
    <w:rsid w:val="000663AE"/>
    <w:rsid w:val="00066429"/>
    <w:rsid w:val="0006656E"/>
    <w:rsid w:val="0006665B"/>
    <w:rsid w:val="0006671A"/>
    <w:rsid w:val="000667DA"/>
    <w:rsid w:val="00066ED3"/>
    <w:rsid w:val="000673A4"/>
    <w:rsid w:val="00067D3D"/>
    <w:rsid w:val="000708D3"/>
    <w:rsid w:val="00070A80"/>
    <w:rsid w:val="00070F48"/>
    <w:rsid w:val="000721B6"/>
    <w:rsid w:val="000723BB"/>
    <w:rsid w:val="00073134"/>
    <w:rsid w:val="0007316C"/>
    <w:rsid w:val="000736E4"/>
    <w:rsid w:val="00073714"/>
    <w:rsid w:val="00073FB5"/>
    <w:rsid w:val="00074118"/>
    <w:rsid w:val="000743DA"/>
    <w:rsid w:val="00075BC1"/>
    <w:rsid w:val="00075EFC"/>
    <w:rsid w:val="000760AC"/>
    <w:rsid w:val="0007638B"/>
    <w:rsid w:val="00076FCC"/>
    <w:rsid w:val="0007711F"/>
    <w:rsid w:val="000771F7"/>
    <w:rsid w:val="00080552"/>
    <w:rsid w:val="00080A75"/>
    <w:rsid w:val="000813DB"/>
    <w:rsid w:val="00081974"/>
    <w:rsid w:val="00082966"/>
    <w:rsid w:val="00082DDC"/>
    <w:rsid w:val="0008350C"/>
    <w:rsid w:val="000842D1"/>
    <w:rsid w:val="0008458B"/>
    <w:rsid w:val="00084CC6"/>
    <w:rsid w:val="00084CCF"/>
    <w:rsid w:val="00084D93"/>
    <w:rsid w:val="00085289"/>
    <w:rsid w:val="000855A9"/>
    <w:rsid w:val="00085A14"/>
    <w:rsid w:val="00085BAC"/>
    <w:rsid w:val="00085C3B"/>
    <w:rsid w:val="00086451"/>
    <w:rsid w:val="00087A9D"/>
    <w:rsid w:val="00087D99"/>
    <w:rsid w:val="00087F30"/>
    <w:rsid w:val="0009046E"/>
    <w:rsid w:val="00090BCF"/>
    <w:rsid w:val="00091795"/>
    <w:rsid w:val="000919B3"/>
    <w:rsid w:val="000920BA"/>
    <w:rsid w:val="000922D9"/>
    <w:rsid w:val="00092385"/>
    <w:rsid w:val="000925E9"/>
    <w:rsid w:val="00092611"/>
    <w:rsid w:val="00092667"/>
    <w:rsid w:val="00092786"/>
    <w:rsid w:val="000929E8"/>
    <w:rsid w:val="00092A8B"/>
    <w:rsid w:val="00092B29"/>
    <w:rsid w:val="00092C6A"/>
    <w:rsid w:val="00092EB2"/>
    <w:rsid w:val="000933E7"/>
    <w:rsid w:val="00093F5D"/>
    <w:rsid w:val="00094119"/>
    <w:rsid w:val="0009426B"/>
    <w:rsid w:val="000947EC"/>
    <w:rsid w:val="00094B51"/>
    <w:rsid w:val="00094C7E"/>
    <w:rsid w:val="00094D1D"/>
    <w:rsid w:val="0009505D"/>
    <w:rsid w:val="0009533B"/>
    <w:rsid w:val="000956C9"/>
    <w:rsid w:val="00095742"/>
    <w:rsid w:val="0009575E"/>
    <w:rsid w:val="00096038"/>
    <w:rsid w:val="00096622"/>
    <w:rsid w:val="00096C05"/>
    <w:rsid w:val="00097A94"/>
    <w:rsid w:val="00097EC9"/>
    <w:rsid w:val="000A0608"/>
    <w:rsid w:val="000A0726"/>
    <w:rsid w:val="000A0A17"/>
    <w:rsid w:val="000A1975"/>
    <w:rsid w:val="000A1C53"/>
    <w:rsid w:val="000A1DD6"/>
    <w:rsid w:val="000A2277"/>
    <w:rsid w:val="000A23DC"/>
    <w:rsid w:val="000A2B1A"/>
    <w:rsid w:val="000A2F9C"/>
    <w:rsid w:val="000A341A"/>
    <w:rsid w:val="000A3647"/>
    <w:rsid w:val="000A3726"/>
    <w:rsid w:val="000A3A74"/>
    <w:rsid w:val="000A3B75"/>
    <w:rsid w:val="000A3CAD"/>
    <w:rsid w:val="000A3CCE"/>
    <w:rsid w:val="000A4404"/>
    <w:rsid w:val="000A4EB3"/>
    <w:rsid w:val="000A518F"/>
    <w:rsid w:val="000A53A5"/>
    <w:rsid w:val="000A53F3"/>
    <w:rsid w:val="000A55BB"/>
    <w:rsid w:val="000A561C"/>
    <w:rsid w:val="000A59FD"/>
    <w:rsid w:val="000A6C68"/>
    <w:rsid w:val="000A718F"/>
    <w:rsid w:val="000B00D0"/>
    <w:rsid w:val="000B08CC"/>
    <w:rsid w:val="000B1094"/>
    <w:rsid w:val="000B15A6"/>
    <w:rsid w:val="000B194E"/>
    <w:rsid w:val="000B1EBB"/>
    <w:rsid w:val="000B2233"/>
    <w:rsid w:val="000B2D91"/>
    <w:rsid w:val="000B42AA"/>
    <w:rsid w:val="000B451C"/>
    <w:rsid w:val="000B45E9"/>
    <w:rsid w:val="000B4A66"/>
    <w:rsid w:val="000B4B23"/>
    <w:rsid w:val="000B4E17"/>
    <w:rsid w:val="000B5508"/>
    <w:rsid w:val="000B5518"/>
    <w:rsid w:val="000B55D7"/>
    <w:rsid w:val="000B5C2F"/>
    <w:rsid w:val="000B5C37"/>
    <w:rsid w:val="000B63D2"/>
    <w:rsid w:val="000B67BA"/>
    <w:rsid w:val="000B6E48"/>
    <w:rsid w:val="000B7ADD"/>
    <w:rsid w:val="000B7E03"/>
    <w:rsid w:val="000C0260"/>
    <w:rsid w:val="000C0461"/>
    <w:rsid w:val="000C23A6"/>
    <w:rsid w:val="000C2620"/>
    <w:rsid w:val="000C266F"/>
    <w:rsid w:val="000C2819"/>
    <w:rsid w:val="000C3058"/>
    <w:rsid w:val="000C3170"/>
    <w:rsid w:val="000C3686"/>
    <w:rsid w:val="000C36B5"/>
    <w:rsid w:val="000C36C6"/>
    <w:rsid w:val="000C3F71"/>
    <w:rsid w:val="000C4049"/>
    <w:rsid w:val="000C411F"/>
    <w:rsid w:val="000C455F"/>
    <w:rsid w:val="000C4670"/>
    <w:rsid w:val="000C4B4E"/>
    <w:rsid w:val="000C4D7B"/>
    <w:rsid w:val="000C4DAE"/>
    <w:rsid w:val="000C5321"/>
    <w:rsid w:val="000C58ED"/>
    <w:rsid w:val="000C5976"/>
    <w:rsid w:val="000C6036"/>
    <w:rsid w:val="000C6CEE"/>
    <w:rsid w:val="000C7097"/>
    <w:rsid w:val="000C724F"/>
    <w:rsid w:val="000C7615"/>
    <w:rsid w:val="000C78CC"/>
    <w:rsid w:val="000C7E11"/>
    <w:rsid w:val="000D032F"/>
    <w:rsid w:val="000D0CE1"/>
    <w:rsid w:val="000D0D48"/>
    <w:rsid w:val="000D160F"/>
    <w:rsid w:val="000D2352"/>
    <w:rsid w:val="000D2E78"/>
    <w:rsid w:val="000D403C"/>
    <w:rsid w:val="000D4C79"/>
    <w:rsid w:val="000D4F14"/>
    <w:rsid w:val="000D4F7B"/>
    <w:rsid w:val="000D62DE"/>
    <w:rsid w:val="000D6DEE"/>
    <w:rsid w:val="000D705E"/>
    <w:rsid w:val="000D7591"/>
    <w:rsid w:val="000D7A8E"/>
    <w:rsid w:val="000E0B85"/>
    <w:rsid w:val="000E0E39"/>
    <w:rsid w:val="000E1C1B"/>
    <w:rsid w:val="000E1E9E"/>
    <w:rsid w:val="000E243F"/>
    <w:rsid w:val="000E2BF0"/>
    <w:rsid w:val="000E2D22"/>
    <w:rsid w:val="000E3685"/>
    <w:rsid w:val="000E3A64"/>
    <w:rsid w:val="000E3E19"/>
    <w:rsid w:val="000E40F3"/>
    <w:rsid w:val="000E4A9F"/>
    <w:rsid w:val="000E4C1F"/>
    <w:rsid w:val="000E580F"/>
    <w:rsid w:val="000E5F5D"/>
    <w:rsid w:val="000E60D3"/>
    <w:rsid w:val="000E614A"/>
    <w:rsid w:val="000E6226"/>
    <w:rsid w:val="000E63B4"/>
    <w:rsid w:val="000E68BD"/>
    <w:rsid w:val="000E692F"/>
    <w:rsid w:val="000E7033"/>
    <w:rsid w:val="000E723F"/>
    <w:rsid w:val="000F007B"/>
    <w:rsid w:val="000F02DF"/>
    <w:rsid w:val="000F0E24"/>
    <w:rsid w:val="000F12A3"/>
    <w:rsid w:val="000F12EC"/>
    <w:rsid w:val="000F14F1"/>
    <w:rsid w:val="000F180A"/>
    <w:rsid w:val="000F1B03"/>
    <w:rsid w:val="000F1C82"/>
    <w:rsid w:val="000F265A"/>
    <w:rsid w:val="000F2716"/>
    <w:rsid w:val="000F2F3C"/>
    <w:rsid w:val="000F3234"/>
    <w:rsid w:val="000F35CF"/>
    <w:rsid w:val="000F5031"/>
    <w:rsid w:val="000F5483"/>
    <w:rsid w:val="000F548F"/>
    <w:rsid w:val="000F5885"/>
    <w:rsid w:val="000F6124"/>
    <w:rsid w:val="000F6208"/>
    <w:rsid w:val="000F6838"/>
    <w:rsid w:val="000F6FDA"/>
    <w:rsid w:val="000F7C82"/>
    <w:rsid w:val="001009FE"/>
    <w:rsid w:val="00100BE0"/>
    <w:rsid w:val="00100F24"/>
    <w:rsid w:val="00101302"/>
    <w:rsid w:val="00101926"/>
    <w:rsid w:val="00101B30"/>
    <w:rsid w:val="00101DE6"/>
    <w:rsid w:val="00102198"/>
    <w:rsid w:val="001041AB"/>
    <w:rsid w:val="001043C2"/>
    <w:rsid w:val="001045B7"/>
    <w:rsid w:val="00104651"/>
    <w:rsid w:val="00104D05"/>
    <w:rsid w:val="00104EBB"/>
    <w:rsid w:val="00104F17"/>
    <w:rsid w:val="00105087"/>
    <w:rsid w:val="001055A7"/>
    <w:rsid w:val="0010636B"/>
    <w:rsid w:val="00106397"/>
    <w:rsid w:val="00106FED"/>
    <w:rsid w:val="0010712D"/>
    <w:rsid w:val="00107359"/>
    <w:rsid w:val="0010787A"/>
    <w:rsid w:val="00107A66"/>
    <w:rsid w:val="00107DEE"/>
    <w:rsid w:val="00107E99"/>
    <w:rsid w:val="00107EA2"/>
    <w:rsid w:val="00107ECA"/>
    <w:rsid w:val="001112F5"/>
    <w:rsid w:val="001114C0"/>
    <w:rsid w:val="001115BF"/>
    <w:rsid w:val="00111628"/>
    <w:rsid w:val="00111E04"/>
    <w:rsid w:val="00111EA1"/>
    <w:rsid w:val="001126AD"/>
    <w:rsid w:val="001129ED"/>
    <w:rsid w:val="00113313"/>
    <w:rsid w:val="00113723"/>
    <w:rsid w:val="00113B33"/>
    <w:rsid w:val="00114A60"/>
    <w:rsid w:val="00114D8C"/>
    <w:rsid w:val="00115B3C"/>
    <w:rsid w:val="00115C9A"/>
    <w:rsid w:val="00115EA6"/>
    <w:rsid w:val="0011611D"/>
    <w:rsid w:val="001177FD"/>
    <w:rsid w:val="00120289"/>
    <w:rsid w:val="001203EA"/>
    <w:rsid w:val="001204B7"/>
    <w:rsid w:val="00120C40"/>
    <w:rsid w:val="00120C63"/>
    <w:rsid w:val="00120EFF"/>
    <w:rsid w:val="0012145B"/>
    <w:rsid w:val="00121525"/>
    <w:rsid w:val="001218D1"/>
    <w:rsid w:val="001219CA"/>
    <w:rsid w:val="00121C1B"/>
    <w:rsid w:val="00121C4E"/>
    <w:rsid w:val="00121C89"/>
    <w:rsid w:val="00121EE2"/>
    <w:rsid w:val="00121F9E"/>
    <w:rsid w:val="00121FF0"/>
    <w:rsid w:val="001222E6"/>
    <w:rsid w:val="001227A2"/>
    <w:rsid w:val="00122BE4"/>
    <w:rsid w:val="00122E91"/>
    <w:rsid w:val="00123D85"/>
    <w:rsid w:val="00124F8B"/>
    <w:rsid w:val="00125061"/>
    <w:rsid w:val="001251DA"/>
    <w:rsid w:val="001253F3"/>
    <w:rsid w:val="0012586F"/>
    <w:rsid w:val="00125F5C"/>
    <w:rsid w:val="00126965"/>
    <w:rsid w:val="00127F13"/>
    <w:rsid w:val="00130783"/>
    <w:rsid w:val="001312FC"/>
    <w:rsid w:val="001314B9"/>
    <w:rsid w:val="00131531"/>
    <w:rsid w:val="001318A6"/>
    <w:rsid w:val="00131F42"/>
    <w:rsid w:val="00131FE9"/>
    <w:rsid w:val="00132B82"/>
    <w:rsid w:val="00132EAB"/>
    <w:rsid w:val="001330B5"/>
    <w:rsid w:val="00133847"/>
    <w:rsid w:val="00133E82"/>
    <w:rsid w:val="00134014"/>
    <w:rsid w:val="001341EB"/>
    <w:rsid w:val="001352DB"/>
    <w:rsid w:val="001353C3"/>
    <w:rsid w:val="00135845"/>
    <w:rsid w:val="001358F8"/>
    <w:rsid w:val="00135CA0"/>
    <w:rsid w:val="001365B4"/>
    <w:rsid w:val="0013690E"/>
    <w:rsid w:val="00136A0C"/>
    <w:rsid w:val="00136D49"/>
    <w:rsid w:val="0013785C"/>
    <w:rsid w:val="00140CCE"/>
    <w:rsid w:val="00140E0A"/>
    <w:rsid w:val="00141C79"/>
    <w:rsid w:val="00142605"/>
    <w:rsid w:val="00142649"/>
    <w:rsid w:val="00142FA0"/>
    <w:rsid w:val="0014300B"/>
    <w:rsid w:val="001430C9"/>
    <w:rsid w:val="00143388"/>
    <w:rsid w:val="00143F5F"/>
    <w:rsid w:val="001445DF"/>
    <w:rsid w:val="001446ED"/>
    <w:rsid w:val="00145031"/>
    <w:rsid w:val="0014631E"/>
    <w:rsid w:val="001469C8"/>
    <w:rsid w:val="00146D2A"/>
    <w:rsid w:val="00147158"/>
    <w:rsid w:val="001476D6"/>
    <w:rsid w:val="0014793D"/>
    <w:rsid w:val="00147D35"/>
    <w:rsid w:val="0015020B"/>
    <w:rsid w:val="0015035C"/>
    <w:rsid w:val="00150E33"/>
    <w:rsid w:val="00150EDD"/>
    <w:rsid w:val="0015144D"/>
    <w:rsid w:val="00151DAB"/>
    <w:rsid w:val="00151DF9"/>
    <w:rsid w:val="0015246D"/>
    <w:rsid w:val="00152AAE"/>
    <w:rsid w:val="00152B74"/>
    <w:rsid w:val="00152BEE"/>
    <w:rsid w:val="00153963"/>
    <w:rsid w:val="0015396C"/>
    <w:rsid w:val="00153C81"/>
    <w:rsid w:val="00154928"/>
    <w:rsid w:val="00154A98"/>
    <w:rsid w:val="00155A12"/>
    <w:rsid w:val="00155AAB"/>
    <w:rsid w:val="00156C20"/>
    <w:rsid w:val="00157238"/>
    <w:rsid w:val="001573B7"/>
    <w:rsid w:val="001577EF"/>
    <w:rsid w:val="00157EBF"/>
    <w:rsid w:val="00160072"/>
    <w:rsid w:val="0016009C"/>
    <w:rsid w:val="0016072A"/>
    <w:rsid w:val="00160D89"/>
    <w:rsid w:val="001614C1"/>
    <w:rsid w:val="001619BB"/>
    <w:rsid w:val="001628C9"/>
    <w:rsid w:val="00162B9B"/>
    <w:rsid w:val="00162E30"/>
    <w:rsid w:val="00162EBE"/>
    <w:rsid w:val="00163577"/>
    <w:rsid w:val="00163D97"/>
    <w:rsid w:val="0016420B"/>
    <w:rsid w:val="001643C6"/>
    <w:rsid w:val="0016452D"/>
    <w:rsid w:val="00164F1D"/>
    <w:rsid w:val="001651F2"/>
    <w:rsid w:val="00165475"/>
    <w:rsid w:val="001656B1"/>
    <w:rsid w:val="00165DDD"/>
    <w:rsid w:val="00166376"/>
    <w:rsid w:val="001674BE"/>
    <w:rsid w:val="0016761D"/>
    <w:rsid w:val="00167CCD"/>
    <w:rsid w:val="00167D5F"/>
    <w:rsid w:val="00167DF0"/>
    <w:rsid w:val="00170734"/>
    <w:rsid w:val="001709A1"/>
    <w:rsid w:val="001709E3"/>
    <w:rsid w:val="001714DA"/>
    <w:rsid w:val="00171752"/>
    <w:rsid w:val="001722EF"/>
    <w:rsid w:val="00172488"/>
    <w:rsid w:val="001726EC"/>
    <w:rsid w:val="00172AF0"/>
    <w:rsid w:val="001733E7"/>
    <w:rsid w:val="00173E09"/>
    <w:rsid w:val="00174B59"/>
    <w:rsid w:val="001755DA"/>
    <w:rsid w:val="00175887"/>
    <w:rsid w:val="001760E2"/>
    <w:rsid w:val="001765A2"/>
    <w:rsid w:val="00176EE0"/>
    <w:rsid w:val="00176FAE"/>
    <w:rsid w:val="00177610"/>
    <w:rsid w:val="001776B5"/>
    <w:rsid w:val="00177955"/>
    <w:rsid w:val="001805D7"/>
    <w:rsid w:val="001806FA"/>
    <w:rsid w:val="001807D5"/>
    <w:rsid w:val="001808A3"/>
    <w:rsid w:val="001808E3"/>
    <w:rsid w:val="00180A5F"/>
    <w:rsid w:val="00180C10"/>
    <w:rsid w:val="00180E91"/>
    <w:rsid w:val="0018134A"/>
    <w:rsid w:val="001814A4"/>
    <w:rsid w:val="0018190C"/>
    <w:rsid w:val="00182268"/>
    <w:rsid w:val="00182721"/>
    <w:rsid w:val="00182AB6"/>
    <w:rsid w:val="00182EEF"/>
    <w:rsid w:val="00182FB9"/>
    <w:rsid w:val="0018369A"/>
    <w:rsid w:val="00183BE5"/>
    <w:rsid w:val="00184062"/>
    <w:rsid w:val="0018430D"/>
    <w:rsid w:val="00184A1A"/>
    <w:rsid w:val="00184AB6"/>
    <w:rsid w:val="001854FC"/>
    <w:rsid w:val="00185889"/>
    <w:rsid w:val="00185B2D"/>
    <w:rsid w:val="00185E95"/>
    <w:rsid w:val="00186332"/>
    <w:rsid w:val="0018666F"/>
    <w:rsid w:val="00186D85"/>
    <w:rsid w:val="0018730F"/>
    <w:rsid w:val="001873DF"/>
    <w:rsid w:val="001878DB"/>
    <w:rsid w:val="00187F46"/>
    <w:rsid w:val="00190B79"/>
    <w:rsid w:val="001914F8"/>
    <w:rsid w:val="001925C5"/>
    <w:rsid w:val="001925ED"/>
    <w:rsid w:val="00193181"/>
    <w:rsid w:val="00193E07"/>
    <w:rsid w:val="00193E8D"/>
    <w:rsid w:val="0019455B"/>
    <w:rsid w:val="00194CD8"/>
    <w:rsid w:val="00195030"/>
    <w:rsid w:val="001954F5"/>
    <w:rsid w:val="0019582C"/>
    <w:rsid w:val="00195AFD"/>
    <w:rsid w:val="00195B0C"/>
    <w:rsid w:val="00195B37"/>
    <w:rsid w:val="00195C7F"/>
    <w:rsid w:val="00195D85"/>
    <w:rsid w:val="00195DA7"/>
    <w:rsid w:val="00196085"/>
    <w:rsid w:val="0019647E"/>
    <w:rsid w:val="00196817"/>
    <w:rsid w:val="00197076"/>
    <w:rsid w:val="001972A7"/>
    <w:rsid w:val="001973E7"/>
    <w:rsid w:val="001974C4"/>
    <w:rsid w:val="001A0124"/>
    <w:rsid w:val="001A112D"/>
    <w:rsid w:val="001A121C"/>
    <w:rsid w:val="001A12A4"/>
    <w:rsid w:val="001A1413"/>
    <w:rsid w:val="001A173E"/>
    <w:rsid w:val="001A1889"/>
    <w:rsid w:val="001A2312"/>
    <w:rsid w:val="001A2855"/>
    <w:rsid w:val="001A2A21"/>
    <w:rsid w:val="001A3216"/>
    <w:rsid w:val="001A4156"/>
    <w:rsid w:val="001A5168"/>
    <w:rsid w:val="001A536B"/>
    <w:rsid w:val="001A56C2"/>
    <w:rsid w:val="001A579F"/>
    <w:rsid w:val="001A5C7D"/>
    <w:rsid w:val="001A6DC2"/>
    <w:rsid w:val="001A6EBA"/>
    <w:rsid w:val="001A7AC3"/>
    <w:rsid w:val="001A7D59"/>
    <w:rsid w:val="001A7FE2"/>
    <w:rsid w:val="001B019A"/>
    <w:rsid w:val="001B11FC"/>
    <w:rsid w:val="001B141D"/>
    <w:rsid w:val="001B1CB2"/>
    <w:rsid w:val="001B1FE3"/>
    <w:rsid w:val="001B2A64"/>
    <w:rsid w:val="001B32FE"/>
    <w:rsid w:val="001B350A"/>
    <w:rsid w:val="001B3759"/>
    <w:rsid w:val="001B3A26"/>
    <w:rsid w:val="001B3C3A"/>
    <w:rsid w:val="001B3DAD"/>
    <w:rsid w:val="001B4925"/>
    <w:rsid w:val="001B4BEE"/>
    <w:rsid w:val="001B5212"/>
    <w:rsid w:val="001B5F85"/>
    <w:rsid w:val="001B62F7"/>
    <w:rsid w:val="001B6552"/>
    <w:rsid w:val="001B69F0"/>
    <w:rsid w:val="001B6BF4"/>
    <w:rsid w:val="001B6D51"/>
    <w:rsid w:val="001B6D77"/>
    <w:rsid w:val="001B6FDE"/>
    <w:rsid w:val="001B773E"/>
    <w:rsid w:val="001B7E34"/>
    <w:rsid w:val="001C05E7"/>
    <w:rsid w:val="001C0A23"/>
    <w:rsid w:val="001C0A9A"/>
    <w:rsid w:val="001C1389"/>
    <w:rsid w:val="001C1528"/>
    <w:rsid w:val="001C16E1"/>
    <w:rsid w:val="001C21A8"/>
    <w:rsid w:val="001C2350"/>
    <w:rsid w:val="001C25AC"/>
    <w:rsid w:val="001C3710"/>
    <w:rsid w:val="001C3B39"/>
    <w:rsid w:val="001C3DE9"/>
    <w:rsid w:val="001C41CB"/>
    <w:rsid w:val="001C49BF"/>
    <w:rsid w:val="001C4BF5"/>
    <w:rsid w:val="001C4E19"/>
    <w:rsid w:val="001C60BF"/>
    <w:rsid w:val="001C616C"/>
    <w:rsid w:val="001C6352"/>
    <w:rsid w:val="001C68C0"/>
    <w:rsid w:val="001C6FF3"/>
    <w:rsid w:val="001C70B8"/>
    <w:rsid w:val="001C70E3"/>
    <w:rsid w:val="001C7299"/>
    <w:rsid w:val="001C7A3F"/>
    <w:rsid w:val="001C7E98"/>
    <w:rsid w:val="001D0093"/>
    <w:rsid w:val="001D0539"/>
    <w:rsid w:val="001D076D"/>
    <w:rsid w:val="001D09E0"/>
    <w:rsid w:val="001D10F9"/>
    <w:rsid w:val="001D11D4"/>
    <w:rsid w:val="001D1E76"/>
    <w:rsid w:val="001D2611"/>
    <w:rsid w:val="001D2A0B"/>
    <w:rsid w:val="001D2E24"/>
    <w:rsid w:val="001D3C2C"/>
    <w:rsid w:val="001D506F"/>
    <w:rsid w:val="001D521C"/>
    <w:rsid w:val="001D554F"/>
    <w:rsid w:val="001D564E"/>
    <w:rsid w:val="001D5733"/>
    <w:rsid w:val="001D5E98"/>
    <w:rsid w:val="001D604C"/>
    <w:rsid w:val="001D646D"/>
    <w:rsid w:val="001D6976"/>
    <w:rsid w:val="001D75F8"/>
    <w:rsid w:val="001D7DEF"/>
    <w:rsid w:val="001D7ECE"/>
    <w:rsid w:val="001E03D4"/>
    <w:rsid w:val="001E04B9"/>
    <w:rsid w:val="001E05BF"/>
    <w:rsid w:val="001E071A"/>
    <w:rsid w:val="001E0D0B"/>
    <w:rsid w:val="001E1800"/>
    <w:rsid w:val="001E2034"/>
    <w:rsid w:val="001E3216"/>
    <w:rsid w:val="001E359F"/>
    <w:rsid w:val="001E3710"/>
    <w:rsid w:val="001E3AC1"/>
    <w:rsid w:val="001E3D8F"/>
    <w:rsid w:val="001E4254"/>
    <w:rsid w:val="001E47EF"/>
    <w:rsid w:val="001E4DF1"/>
    <w:rsid w:val="001E5A45"/>
    <w:rsid w:val="001E5C96"/>
    <w:rsid w:val="001E5D83"/>
    <w:rsid w:val="001E5DB0"/>
    <w:rsid w:val="001E66B6"/>
    <w:rsid w:val="001E6794"/>
    <w:rsid w:val="001E67C9"/>
    <w:rsid w:val="001E67D0"/>
    <w:rsid w:val="001E6FFF"/>
    <w:rsid w:val="001E70D3"/>
    <w:rsid w:val="001F023F"/>
    <w:rsid w:val="001F039E"/>
    <w:rsid w:val="001F0C21"/>
    <w:rsid w:val="001F0DE5"/>
    <w:rsid w:val="001F1551"/>
    <w:rsid w:val="001F1958"/>
    <w:rsid w:val="001F1B03"/>
    <w:rsid w:val="001F2C64"/>
    <w:rsid w:val="001F3393"/>
    <w:rsid w:val="001F381D"/>
    <w:rsid w:val="001F3BD0"/>
    <w:rsid w:val="001F40B3"/>
    <w:rsid w:val="001F44FC"/>
    <w:rsid w:val="001F45F5"/>
    <w:rsid w:val="001F461B"/>
    <w:rsid w:val="001F4656"/>
    <w:rsid w:val="001F5042"/>
    <w:rsid w:val="001F5EFE"/>
    <w:rsid w:val="001F5FFD"/>
    <w:rsid w:val="001F6C18"/>
    <w:rsid w:val="001F71EF"/>
    <w:rsid w:val="001F74C7"/>
    <w:rsid w:val="001F7B6F"/>
    <w:rsid w:val="001F7BB4"/>
    <w:rsid w:val="001F7EA2"/>
    <w:rsid w:val="0020050C"/>
    <w:rsid w:val="00200767"/>
    <w:rsid w:val="00200BF2"/>
    <w:rsid w:val="002018F5"/>
    <w:rsid w:val="00201C51"/>
    <w:rsid w:val="0020352F"/>
    <w:rsid w:val="00203A6D"/>
    <w:rsid w:val="00203CF5"/>
    <w:rsid w:val="00204781"/>
    <w:rsid w:val="00204AD5"/>
    <w:rsid w:val="00204E8C"/>
    <w:rsid w:val="00204E95"/>
    <w:rsid w:val="0020520E"/>
    <w:rsid w:val="002057F3"/>
    <w:rsid w:val="002058DB"/>
    <w:rsid w:val="002068DF"/>
    <w:rsid w:val="00206A60"/>
    <w:rsid w:val="00207570"/>
    <w:rsid w:val="00207AFA"/>
    <w:rsid w:val="002103D1"/>
    <w:rsid w:val="00210A62"/>
    <w:rsid w:val="00210B82"/>
    <w:rsid w:val="00211671"/>
    <w:rsid w:val="00211996"/>
    <w:rsid w:val="00211D80"/>
    <w:rsid w:val="0021245E"/>
    <w:rsid w:val="00212A3A"/>
    <w:rsid w:val="00212D43"/>
    <w:rsid w:val="00212D4B"/>
    <w:rsid w:val="00212F5B"/>
    <w:rsid w:val="002134A9"/>
    <w:rsid w:val="002139C6"/>
    <w:rsid w:val="00214283"/>
    <w:rsid w:val="00214970"/>
    <w:rsid w:val="00214D0F"/>
    <w:rsid w:val="00214E68"/>
    <w:rsid w:val="002153EE"/>
    <w:rsid w:val="00215451"/>
    <w:rsid w:val="00215EF8"/>
    <w:rsid w:val="0021661D"/>
    <w:rsid w:val="002171DD"/>
    <w:rsid w:val="0021751C"/>
    <w:rsid w:val="00217AAF"/>
    <w:rsid w:val="002212D1"/>
    <w:rsid w:val="002213F8"/>
    <w:rsid w:val="00221DC3"/>
    <w:rsid w:val="002223C7"/>
    <w:rsid w:val="00222BE1"/>
    <w:rsid w:val="00223302"/>
    <w:rsid w:val="00223387"/>
    <w:rsid w:val="00223EB5"/>
    <w:rsid w:val="00224EA7"/>
    <w:rsid w:val="00225C42"/>
    <w:rsid w:val="00225CC2"/>
    <w:rsid w:val="00225F01"/>
    <w:rsid w:val="002264F1"/>
    <w:rsid w:val="00226A2F"/>
    <w:rsid w:val="002270FE"/>
    <w:rsid w:val="0022764D"/>
    <w:rsid w:val="00230206"/>
    <w:rsid w:val="002303EB"/>
    <w:rsid w:val="00230655"/>
    <w:rsid w:val="00230A26"/>
    <w:rsid w:val="00231146"/>
    <w:rsid w:val="00231C72"/>
    <w:rsid w:val="002326A8"/>
    <w:rsid w:val="00233143"/>
    <w:rsid w:val="00233941"/>
    <w:rsid w:val="002342A4"/>
    <w:rsid w:val="002343CE"/>
    <w:rsid w:val="00234878"/>
    <w:rsid w:val="00234C1A"/>
    <w:rsid w:val="00234F0A"/>
    <w:rsid w:val="00235441"/>
    <w:rsid w:val="002354A8"/>
    <w:rsid w:val="00235610"/>
    <w:rsid w:val="00235B5E"/>
    <w:rsid w:val="00235BC2"/>
    <w:rsid w:val="00235D3C"/>
    <w:rsid w:val="00236A19"/>
    <w:rsid w:val="00236C1E"/>
    <w:rsid w:val="00236D54"/>
    <w:rsid w:val="00237C9A"/>
    <w:rsid w:val="00237E00"/>
    <w:rsid w:val="00240494"/>
    <w:rsid w:val="00240592"/>
    <w:rsid w:val="00240731"/>
    <w:rsid w:val="00240C6D"/>
    <w:rsid w:val="002411D4"/>
    <w:rsid w:val="002413F6"/>
    <w:rsid w:val="00241EC2"/>
    <w:rsid w:val="00242910"/>
    <w:rsid w:val="00242B3D"/>
    <w:rsid w:val="0024329B"/>
    <w:rsid w:val="00243EC2"/>
    <w:rsid w:val="0024402F"/>
    <w:rsid w:val="002442F0"/>
    <w:rsid w:val="00244A77"/>
    <w:rsid w:val="00244B88"/>
    <w:rsid w:val="0024531F"/>
    <w:rsid w:val="0024544A"/>
    <w:rsid w:val="00245D2F"/>
    <w:rsid w:val="00245E6B"/>
    <w:rsid w:val="00245F39"/>
    <w:rsid w:val="0024627E"/>
    <w:rsid w:val="00247518"/>
    <w:rsid w:val="00247F3E"/>
    <w:rsid w:val="0025021E"/>
    <w:rsid w:val="0025024C"/>
    <w:rsid w:val="00251980"/>
    <w:rsid w:val="00251D48"/>
    <w:rsid w:val="0025326E"/>
    <w:rsid w:val="0025379E"/>
    <w:rsid w:val="00254A27"/>
    <w:rsid w:val="00254BC1"/>
    <w:rsid w:val="00254C84"/>
    <w:rsid w:val="00254CCD"/>
    <w:rsid w:val="00254D05"/>
    <w:rsid w:val="00254E4B"/>
    <w:rsid w:val="002553AE"/>
    <w:rsid w:val="00255975"/>
    <w:rsid w:val="00256895"/>
    <w:rsid w:val="002568B1"/>
    <w:rsid w:val="002571D7"/>
    <w:rsid w:val="00257469"/>
    <w:rsid w:val="0025748F"/>
    <w:rsid w:val="00257819"/>
    <w:rsid w:val="00260585"/>
    <w:rsid w:val="0026090B"/>
    <w:rsid w:val="00260E4A"/>
    <w:rsid w:val="00261653"/>
    <w:rsid w:val="0026188F"/>
    <w:rsid w:val="00261E4C"/>
    <w:rsid w:val="00262581"/>
    <w:rsid w:val="00263182"/>
    <w:rsid w:val="002632D7"/>
    <w:rsid w:val="0026375E"/>
    <w:rsid w:val="00263AC9"/>
    <w:rsid w:val="00263AD5"/>
    <w:rsid w:val="002645F1"/>
    <w:rsid w:val="00264E20"/>
    <w:rsid w:val="00265537"/>
    <w:rsid w:val="002659BE"/>
    <w:rsid w:val="00266721"/>
    <w:rsid w:val="00266921"/>
    <w:rsid w:val="00267C18"/>
    <w:rsid w:val="00267F17"/>
    <w:rsid w:val="00267F8D"/>
    <w:rsid w:val="00270368"/>
    <w:rsid w:val="00270386"/>
    <w:rsid w:val="0027098A"/>
    <w:rsid w:val="00270C26"/>
    <w:rsid w:val="00270DC4"/>
    <w:rsid w:val="00271063"/>
    <w:rsid w:val="002711A2"/>
    <w:rsid w:val="0027126A"/>
    <w:rsid w:val="0027195C"/>
    <w:rsid w:val="00271E6E"/>
    <w:rsid w:val="00271E90"/>
    <w:rsid w:val="002723AC"/>
    <w:rsid w:val="00272BF9"/>
    <w:rsid w:val="002732F9"/>
    <w:rsid w:val="0027359E"/>
    <w:rsid w:val="00274199"/>
    <w:rsid w:val="002742B4"/>
    <w:rsid w:val="002743FA"/>
    <w:rsid w:val="0027457E"/>
    <w:rsid w:val="002748BE"/>
    <w:rsid w:val="00274BA1"/>
    <w:rsid w:val="002750DD"/>
    <w:rsid w:val="002757B0"/>
    <w:rsid w:val="00275E6A"/>
    <w:rsid w:val="00276BCB"/>
    <w:rsid w:val="00276D49"/>
    <w:rsid w:val="00277AE1"/>
    <w:rsid w:val="00280506"/>
    <w:rsid w:val="002806B8"/>
    <w:rsid w:val="0028072A"/>
    <w:rsid w:val="00280945"/>
    <w:rsid w:val="00280EAD"/>
    <w:rsid w:val="002813F5"/>
    <w:rsid w:val="00281A43"/>
    <w:rsid w:val="00281A98"/>
    <w:rsid w:val="00281AD1"/>
    <w:rsid w:val="00283182"/>
    <w:rsid w:val="00283A44"/>
    <w:rsid w:val="00283E2B"/>
    <w:rsid w:val="002841E1"/>
    <w:rsid w:val="0028554F"/>
    <w:rsid w:val="00285C98"/>
    <w:rsid w:val="00285DC9"/>
    <w:rsid w:val="002861DB"/>
    <w:rsid w:val="002863ED"/>
    <w:rsid w:val="002869D6"/>
    <w:rsid w:val="002873B0"/>
    <w:rsid w:val="0028757E"/>
    <w:rsid w:val="002875E4"/>
    <w:rsid w:val="002876DC"/>
    <w:rsid w:val="00287A87"/>
    <w:rsid w:val="00287E45"/>
    <w:rsid w:val="00290036"/>
    <w:rsid w:val="00290216"/>
    <w:rsid w:val="00290455"/>
    <w:rsid w:val="002907AD"/>
    <w:rsid w:val="00290EBD"/>
    <w:rsid w:val="00290F1C"/>
    <w:rsid w:val="0029128B"/>
    <w:rsid w:val="00291761"/>
    <w:rsid w:val="00291AB7"/>
    <w:rsid w:val="00291BC4"/>
    <w:rsid w:val="00292FCF"/>
    <w:rsid w:val="00293316"/>
    <w:rsid w:val="00293440"/>
    <w:rsid w:val="002939A9"/>
    <w:rsid w:val="002939BF"/>
    <w:rsid w:val="002939E7"/>
    <w:rsid w:val="00293A2E"/>
    <w:rsid w:val="00293F00"/>
    <w:rsid w:val="002942C9"/>
    <w:rsid w:val="0029454A"/>
    <w:rsid w:val="00294702"/>
    <w:rsid w:val="0029494E"/>
    <w:rsid w:val="00294A6D"/>
    <w:rsid w:val="0029571E"/>
    <w:rsid w:val="00295EAD"/>
    <w:rsid w:val="002966D4"/>
    <w:rsid w:val="00296958"/>
    <w:rsid w:val="00296A0B"/>
    <w:rsid w:val="00296E0E"/>
    <w:rsid w:val="00297EC6"/>
    <w:rsid w:val="00297F07"/>
    <w:rsid w:val="002A015E"/>
    <w:rsid w:val="002A06C4"/>
    <w:rsid w:val="002A0859"/>
    <w:rsid w:val="002A1038"/>
    <w:rsid w:val="002A1534"/>
    <w:rsid w:val="002A2177"/>
    <w:rsid w:val="002A2C24"/>
    <w:rsid w:val="002A369E"/>
    <w:rsid w:val="002A3B65"/>
    <w:rsid w:val="002A42D0"/>
    <w:rsid w:val="002A47C1"/>
    <w:rsid w:val="002A4ED9"/>
    <w:rsid w:val="002A56CC"/>
    <w:rsid w:val="002A5B11"/>
    <w:rsid w:val="002A65DF"/>
    <w:rsid w:val="002A6668"/>
    <w:rsid w:val="002A6719"/>
    <w:rsid w:val="002A69A9"/>
    <w:rsid w:val="002A6B90"/>
    <w:rsid w:val="002A7314"/>
    <w:rsid w:val="002A7394"/>
    <w:rsid w:val="002A7603"/>
    <w:rsid w:val="002A794C"/>
    <w:rsid w:val="002A7986"/>
    <w:rsid w:val="002A7D20"/>
    <w:rsid w:val="002A7E90"/>
    <w:rsid w:val="002B0734"/>
    <w:rsid w:val="002B087E"/>
    <w:rsid w:val="002B08CC"/>
    <w:rsid w:val="002B10F4"/>
    <w:rsid w:val="002B15FB"/>
    <w:rsid w:val="002B1825"/>
    <w:rsid w:val="002B2056"/>
    <w:rsid w:val="002B2082"/>
    <w:rsid w:val="002B26FF"/>
    <w:rsid w:val="002B2901"/>
    <w:rsid w:val="002B2AF1"/>
    <w:rsid w:val="002B2CAD"/>
    <w:rsid w:val="002B2E67"/>
    <w:rsid w:val="002B36E3"/>
    <w:rsid w:val="002B3B0B"/>
    <w:rsid w:val="002B4780"/>
    <w:rsid w:val="002B52A3"/>
    <w:rsid w:val="002B5558"/>
    <w:rsid w:val="002B5798"/>
    <w:rsid w:val="002B649C"/>
    <w:rsid w:val="002B65B1"/>
    <w:rsid w:val="002B6753"/>
    <w:rsid w:val="002B6821"/>
    <w:rsid w:val="002B699E"/>
    <w:rsid w:val="002B6BD4"/>
    <w:rsid w:val="002B715A"/>
    <w:rsid w:val="002B765A"/>
    <w:rsid w:val="002B7928"/>
    <w:rsid w:val="002B7988"/>
    <w:rsid w:val="002B7FDC"/>
    <w:rsid w:val="002C05CC"/>
    <w:rsid w:val="002C0966"/>
    <w:rsid w:val="002C0C5B"/>
    <w:rsid w:val="002C0CED"/>
    <w:rsid w:val="002C0DC0"/>
    <w:rsid w:val="002C1578"/>
    <w:rsid w:val="002C17A6"/>
    <w:rsid w:val="002C1971"/>
    <w:rsid w:val="002C1CF6"/>
    <w:rsid w:val="002C2244"/>
    <w:rsid w:val="002C2B6D"/>
    <w:rsid w:val="002C2EB3"/>
    <w:rsid w:val="002C31DE"/>
    <w:rsid w:val="002C3332"/>
    <w:rsid w:val="002C36A1"/>
    <w:rsid w:val="002C3A22"/>
    <w:rsid w:val="002C421B"/>
    <w:rsid w:val="002C4695"/>
    <w:rsid w:val="002C46C1"/>
    <w:rsid w:val="002C4B6B"/>
    <w:rsid w:val="002C53FE"/>
    <w:rsid w:val="002C5575"/>
    <w:rsid w:val="002C5603"/>
    <w:rsid w:val="002C573F"/>
    <w:rsid w:val="002C5A86"/>
    <w:rsid w:val="002C5E3F"/>
    <w:rsid w:val="002C60D2"/>
    <w:rsid w:val="002C65C6"/>
    <w:rsid w:val="002C669C"/>
    <w:rsid w:val="002C6856"/>
    <w:rsid w:val="002C695C"/>
    <w:rsid w:val="002C6DC8"/>
    <w:rsid w:val="002C78F6"/>
    <w:rsid w:val="002C7B7A"/>
    <w:rsid w:val="002D0227"/>
    <w:rsid w:val="002D04DF"/>
    <w:rsid w:val="002D05C8"/>
    <w:rsid w:val="002D0708"/>
    <w:rsid w:val="002D09ED"/>
    <w:rsid w:val="002D0A2A"/>
    <w:rsid w:val="002D0F23"/>
    <w:rsid w:val="002D0FCF"/>
    <w:rsid w:val="002D10AC"/>
    <w:rsid w:val="002D14A7"/>
    <w:rsid w:val="002D1633"/>
    <w:rsid w:val="002D2482"/>
    <w:rsid w:val="002D2962"/>
    <w:rsid w:val="002D29F4"/>
    <w:rsid w:val="002D2BAF"/>
    <w:rsid w:val="002D2F4F"/>
    <w:rsid w:val="002D312E"/>
    <w:rsid w:val="002D453D"/>
    <w:rsid w:val="002D5228"/>
    <w:rsid w:val="002D5A2B"/>
    <w:rsid w:val="002D6851"/>
    <w:rsid w:val="002D6D80"/>
    <w:rsid w:val="002D71BE"/>
    <w:rsid w:val="002D726B"/>
    <w:rsid w:val="002D776F"/>
    <w:rsid w:val="002D78E8"/>
    <w:rsid w:val="002D7C7D"/>
    <w:rsid w:val="002E060F"/>
    <w:rsid w:val="002E0AD1"/>
    <w:rsid w:val="002E0E18"/>
    <w:rsid w:val="002E1024"/>
    <w:rsid w:val="002E21EE"/>
    <w:rsid w:val="002E229D"/>
    <w:rsid w:val="002E2941"/>
    <w:rsid w:val="002E2C61"/>
    <w:rsid w:val="002E2F5E"/>
    <w:rsid w:val="002E309E"/>
    <w:rsid w:val="002E3425"/>
    <w:rsid w:val="002E35E8"/>
    <w:rsid w:val="002E3698"/>
    <w:rsid w:val="002E3C30"/>
    <w:rsid w:val="002E3E56"/>
    <w:rsid w:val="002E4052"/>
    <w:rsid w:val="002E4872"/>
    <w:rsid w:val="002E4B17"/>
    <w:rsid w:val="002E4C17"/>
    <w:rsid w:val="002E5A90"/>
    <w:rsid w:val="002E5D29"/>
    <w:rsid w:val="002E6229"/>
    <w:rsid w:val="002E6272"/>
    <w:rsid w:val="002E69B1"/>
    <w:rsid w:val="002E6F66"/>
    <w:rsid w:val="002E7668"/>
    <w:rsid w:val="002E7A04"/>
    <w:rsid w:val="002E7A14"/>
    <w:rsid w:val="002E7F1A"/>
    <w:rsid w:val="002F0174"/>
    <w:rsid w:val="002F0210"/>
    <w:rsid w:val="002F0790"/>
    <w:rsid w:val="002F0DFA"/>
    <w:rsid w:val="002F199A"/>
    <w:rsid w:val="002F1BCB"/>
    <w:rsid w:val="002F21E4"/>
    <w:rsid w:val="002F2824"/>
    <w:rsid w:val="002F29FA"/>
    <w:rsid w:val="002F31C3"/>
    <w:rsid w:val="002F3431"/>
    <w:rsid w:val="002F3889"/>
    <w:rsid w:val="002F3C0B"/>
    <w:rsid w:val="002F3DC4"/>
    <w:rsid w:val="002F3E88"/>
    <w:rsid w:val="002F4017"/>
    <w:rsid w:val="002F43FF"/>
    <w:rsid w:val="002F4E53"/>
    <w:rsid w:val="002F4F27"/>
    <w:rsid w:val="002F5341"/>
    <w:rsid w:val="002F5DE1"/>
    <w:rsid w:val="002F5DF6"/>
    <w:rsid w:val="002F6664"/>
    <w:rsid w:val="002F67EF"/>
    <w:rsid w:val="002F68C3"/>
    <w:rsid w:val="002F6972"/>
    <w:rsid w:val="002F6EC1"/>
    <w:rsid w:val="002F703B"/>
    <w:rsid w:val="002F783C"/>
    <w:rsid w:val="00300061"/>
    <w:rsid w:val="00301243"/>
    <w:rsid w:val="00301606"/>
    <w:rsid w:val="003018C2"/>
    <w:rsid w:val="00301AEB"/>
    <w:rsid w:val="00301E7D"/>
    <w:rsid w:val="00301FCF"/>
    <w:rsid w:val="003020A9"/>
    <w:rsid w:val="0030249C"/>
    <w:rsid w:val="003027DC"/>
    <w:rsid w:val="00303B92"/>
    <w:rsid w:val="003043B3"/>
    <w:rsid w:val="003050A8"/>
    <w:rsid w:val="00305242"/>
    <w:rsid w:val="003053C9"/>
    <w:rsid w:val="0030548F"/>
    <w:rsid w:val="00305DD7"/>
    <w:rsid w:val="0030608D"/>
    <w:rsid w:val="00306657"/>
    <w:rsid w:val="00306B72"/>
    <w:rsid w:val="00306CA4"/>
    <w:rsid w:val="00307C9F"/>
    <w:rsid w:val="0031047A"/>
    <w:rsid w:val="0031061E"/>
    <w:rsid w:val="003106D3"/>
    <w:rsid w:val="00310A1D"/>
    <w:rsid w:val="00310CC7"/>
    <w:rsid w:val="00311259"/>
    <w:rsid w:val="00311516"/>
    <w:rsid w:val="00311707"/>
    <w:rsid w:val="003119CB"/>
    <w:rsid w:val="00311B5C"/>
    <w:rsid w:val="00311D72"/>
    <w:rsid w:val="003126CC"/>
    <w:rsid w:val="0031293B"/>
    <w:rsid w:val="00312B44"/>
    <w:rsid w:val="003136A7"/>
    <w:rsid w:val="003138B4"/>
    <w:rsid w:val="00313F3B"/>
    <w:rsid w:val="0031401F"/>
    <w:rsid w:val="003142DA"/>
    <w:rsid w:val="0031433F"/>
    <w:rsid w:val="0031481A"/>
    <w:rsid w:val="00314CAE"/>
    <w:rsid w:val="003152B0"/>
    <w:rsid w:val="00315396"/>
    <w:rsid w:val="003159A1"/>
    <w:rsid w:val="003165F3"/>
    <w:rsid w:val="00316A56"/>
    <w:rsid w:val="0032023C"/>
    <w:rsid w:val="0032074F"/>
    <w:rsid w:val="00321447"/>
    <w:rsid w:val="00321803"/>
    <w:rsid w:val="00322154"/>
    <w:rsid w:val="003221F8"/>
    <w:rsid w:val="003224F5"/>
    <w:rsid w:val="00322DDE"/>
    <w:rsid w:val="00322DF2"/>
    <w:rsid w:val="003234A7"/>
    <w:rsid w:val="00323A66"/>
    <w:rsid w:val="00324935"/>
    <w:rsid w:val="00324B2D"/>
    <w:rsid w:val="00324C45"/>
    <w:rsid w:val="00324F80"/>
    <w:rsid w:val="00325114"/>
    <w:rsid w:val="003254A5"/>
    <w:rsid w:val="00325559"/>
    <w:rsid w:val="003259F9"/>
    <w:rsid w:val="00325A98"/>
    <w:rsid w:val="00325F68"/>
    <w:rsid w:val="00326B14"/>
    <w:rsid w:val="00326FF5"/>
    <w:rsid w:val="0032753B"/>
    <w:rsid w:val="00327B7C"/>
    <w:rsid w:val="00327BB4"/>
    <w:rsid w:val="0033167A"/>
    <w:rsid w:val="003316D4"/>
    <w:rsid w:val="003324FB"/>
    <w:rsid w:val="003326A9"/>
    <w:rsid w:val="0033309E"/>
    <w:rsid w:val="00333656"/>
    <w:rsid w:val="00333A93"/>
    <w:rsid w:val="00333B66"/>
    <w:rsid w:val="00333C9E"/>
    <w:rsid w:val="00334ACC"/>
    <w:rsid w:val="00334C43"/>
    <w:rsid w:val="00334F58"/>
    <w:rsid w:val="0033529B"/>
    <w:rsid w:val="0033534F"/>
    <w:rsid w:val="003356C3"/>
    <w:rsid w:val="00335986"/>
    <w:rsid w:val="00335DD1"/>
    <w:rsid w:val="00335E2C"/>
    <w:rsid w:val="003362DE"/>
    <w:rsid w:val="00336AF7"/>
    <w:rsid w:val="0033787B"/>
    <w:rsid w:val="00340400"/>
    <w:rsid w:val="00340ACD"/>
    <w:rsid w:val="0034100C"/>
    <w:rsid w:val="0034182A"/>
    <w:rsid w:val="00341B72"/>
    <w:rsid w:val="00341EF6"/>
    <w:rsid w:val="0034217D"/>
    <w:rsid w:val="0034254C"/>
    <w:rsid w:val="00342BDD"/>
    <w:rsid w:val="00342F71"/>
    <w:rsid w:val="003430F8"/>
    <w:rsid w:val="00343B10"/>
    <w:rsid w:val="00343B30"/>
    <w:rsid w:val="00343DC3"/>
    <w:rsid w:val="003444F7"/>
    <w:rsid w:val="00344E19"/>
    <w:rsid w:val="00345576"/>
    <w:rsid w:val="003456B9"/>
    <w:rsid w:val="003456BA"/>
    <w:rsid w:val="003457CD"/>
    <w:rsid w:val="0034647D"/>
    <w:rsid w:val="003468F8"/>
    <w:rsid w:val="00346936"/>
    <w:rsid w:val="00346B92"/>
    <w:rsid w:val="00347207"/>
    <w:rsid w:val="00347999"/>
    <w:rsid w:val="0035037E"/>
    <w:rsid w:val="00350862"/>
    <w:rsid w:val="003509BC"/>
    <w:rsid w:val="003509F0"/>
    <w:rsid w:val="0035123F"/>
    <w:rsid w:val="00351406"/>
    <w:rsid w:val="00351426"/>
    <w:rsid w:val="003517B5"/>
    <w:rsid w:val="00351BE7"/>
    <w:rsid w:val="0035201D"/>
    <w:rsid w:val="00352B24"/>
    <w:rsid w:val="003538A8"/>
    <w:rsid w:val="00353A8C"/>
    <w:rsid w:val="00353B2F"/>
    <w:rsid w:val="0035436B"/>
    <w:rsid w:val="00354639"/>
    <w:rsid w:val="00354BE8"/>
    <w:rsid w:val="00354E6B"/>
    <w:rsid w:val="0035518F"/>
    <w:rsid w:val="00355258"/>
    <w:rsid w:val="003552AF"/>
    <w:rsid w:val="00355802"/>
    <w:rsid w:val="00355B35"/>
    <w:rsid w:val="0035614C"/>
    <w:rsid w:val="003561CC"/>
    <w:rsid w:val="0035630D"/>
    <w:rsid w:val="00356317"/>
    <w:rsid w:val="00356429"/>
    <w:rsid w:val="003569AB"/>
    <w:rsid w:val="00357999"/>
    <w:rsid w:val="003610B5"/>
    <w:rsid w:val="003613A2"/>
    <w:rsid w:val="003614E5"/>
    <w:rsid w:val="00362C50"/>
    <w:rsid w:val="00362D5F"/>
    <w:rsid w:val="003630B4"/>
    <w:rsid w:val="0036340E"/>
    <w:rsid w:val="00363DED"/>
    <w:rsid w:val="00364615"/>
    <w:rsid w:val="003646AB"/>
    <w:rsid w:val="0036485A"/>
    <w:rsid w:val="00364C59"/>
    <w:rsid w:val="003653F3"/>
    <w:rsid w:val="0036576F"/>
    <w:rsid w:val="00365DF7"/>
    <w:rsid w:val="00366331"/>
    <w:rsid w:val="003663AB"/>
    <w:rsid w:val="00366EDB"/>
    <w:rsid w:val="00370018"/>
    <w:rsid w:val="003701A7"/>
    <w:rsid w:val="0037069F"/>
    <w:rsid w:val="003706C9"/>
    <w:rsid w:val="00370CA9"/>
    <w:rsid w:val="00370CD5"/>
    <w:rsid w:val="003719D5"/>
    <w:rsid w:val="00372BCA"/>
    <w:rsid w:val="003732E8"/>
    <w:rsid w:val="00373FF7"/>
    <w:rsid w:val="0037429F"/>
    <w:rsid w:val="00374423"/>
    <w:rsid w:val="00374A2C"/>
    <w:rsid w:val="003752F4"/>
    <w:rsid w:val="00375805"/>
    <w:rsid w:val="003761ED"/>
    <w:rsid w:val="003761F1"/>
    <w:rsid w:val="0037683F"/>
    <w:rsid w:val="00376CE3"/>
    <w:rsid w:val="00377120"/>
    <w:rsid w:val="003771AE"/>
    <w:rsid w:val="003778CA"/>
    <w:rsid w:val="0038022B"/>
    <w:rsid w:val="0038036A"/>
    <w:rsid w:val="003805EE"/>
    <w:rsid w:val="00380CDA"/>
    <w:rsid w:val="00380DEE"/>
    <w:rsid w:val="00381F18"/>
    <w:rsid w:val="0038215E"/>
    <w:rsid w:val="003825EE"/>
    <w:rsid w:val="00383201"/>
    <w:rsid w:val="00383594"/>
    <w:rsid w:val="00383BC7"/>
    <w:rsid w:val="00383D94"/>
    <w:rsid w:val="00383F0A"/>
    <w:rsid w:val="003848E0"/>
    <w:rsid w:val="00384A4C"/>
    <w:rsid w:val="0038591A"/>
    <w:rsid w:val="00386884"/>
    <w:rsid w:val="00386BDE"/>
    <w:rsid w:val="003872CA"/>
    <w:rsid w:val="003872DC"/>
    <w:rsid w:val="00390212"/>
    <w:rsid w:val="003914F2"/>
    <w:rsid w:val="003915E2"/>
    <w:rsid w:val="003916FA"/>
    <w:rsid w:val="003917D0"/>
    <w:rsid w:val="003917EE"/>
    <w:rsid w:val="0039181C"/>
    <w:rsid w:val="00391895"/>
    <w:rsid w:val="00391E93"/>
    <w:rsid w:val="00392140"/>
    <w:rsid w:val="00392665"/>
    <w:rsid w:val="00392805"/>
    <w:rsid w:val="003935B3"/>
    <w:rsid w:val="003935BE"/>
    <w:rsid w:val="00393748"/>
    <w:rsid w:val="00394B30"/>
    <w:rsid w:val="00396130"/>
    <w:rsid w:val="00396329"/>
    <w:rsid w:val="00396531"/>
    <w:rsid w:val="003966E9"/>
    <w:rsid w:val="00396CE2"/>
    <w:rsid w:val="003972CD"/>
    <w:rsid w:val="00397F4D"/>
    <w:rsid w:val="003A022C"/>
    <w:rsid w:val="003A0850"/>
    <w:rsid w:val="003A0DB0"/>
    <w:rsid w:val="003A0E54"/>
    <w:rsid w:val="003A1324"/>
    <w:rsid w:val="003A182C"/>
    <w:rsid w:val="003A1A42"/>
    <w:rsid w:val="003A1A88"/>
    <w:rsid w:val="003A208F"/>
    <w:rsid w:val="003A225B"/>
    <w:rsid w:val="003A26B1"/>
    <w:rsid w:val="003A2A3D"/>
    <w:rsid w:val="003A2C05"/>
    <w:rsid w:val="003A2D20"/>
    <w:rsid w:val="003A3339"/>
    <w:rsid w:val="003A3C04"/>
    <w:rsid w:val="003A3E68"/>
    <w:rsid w:val="003A4E4A"/>
    <w:rsid w:val="003A5117"/>
    <w:rsid w:val="003A5E25"/>
    <w:rsid w:val="003A623E"/>
    <w:rsid w:val="003A75FB"/>
    <w:rsid w:val="003A7BBC"/>
    <w:rsid w:val="003B026E"/>
    <w:rsid w:val="003B1C35"/>
    <w:rsid w:val="003B2170"/>
    <w:rsid w:val="003B2328"/>
    <w:rsid w:val="003B2434"/>
    <w:rsid w:val="003B2750"/>
    <w:rsid w:val="003B27AF"/>
    <w:rsid w:val="003B2C60"/>
    <w:rsid w:val="003B37A3"/>
    <w:rsid w:val="003B3EDB"/>
    <w:rsid w:val="003B4458"/>
    <w:rsid w:val="003B4467"/>
    <w:rsid w:val="003B4CB3"/>
    <w:rsid w:val="003B4E20"/>
    <w:rsid w:val="003B4F44"/>
    <w:rsid w:val="003B55D7"/>
    <w:rsid w:val="003B565B"/>
    <w:rsid w:val="003B5A21"/>
    <w:rsid w:val="003B6327"/>
    <w:rsid w:val="003B65A3"/>
    <w:rsid w:val="003B6ECD"/>
    <w:rsid w:val="003B7273"/>
    <w:rsid w:val="003B7833"/>
    <w:rsid w:val="003B7848"/>
    <w:rsid w:val="003C022E"/>
    <w:rsid w:val="003C0242"/>
    <w:rsid w:val="003C0C2A"/>
    <w:rsid w:val="003C0EEA"/>
    <w:rsid w:val="003C0FCE"/>
    <w:rsid w:val="003C107A"/>
    <w:rsid w:val="003C132E"/>
    <w:rsid w:val="003C1992"/>
    <w:rsid w:val="003C1A63"/>
    <w:rsid w:val="003C1F5C"/>
    <w:rsid w:val="003C253F"/>
    <w:rsid w:val="003C26E4"/>
    <w:rsid w:val="003C2F88"/>
    <w:rsid w:val="003C30B7"/>
    <w:rsid w:val="003C3531"/>
    <w:rsid w:val="003C3EBF"/>
    <w:rsid w:val="003C41DF"/>
    <w:rsid w:val="003C41FB"/>
    <w:rsid w:val="003C428C"/>
    <w:rsid w:val="003C437E"/>
    <w:rsid w:val="003C4540"/>
    <w:rsid w:val="003C4990"/>
    <w:rsid w:val="003C4997"/>
    <w:rsid w:val="003C5D0B"/>
    <w:rsid w:val="003C6077"/>
    <w:rsid w:val="003C6262"/>
    <w:rsid w:val="003C662D"/>
    <w:rsid w:val="003C663F"/>
    <w:rsid w:val="003C68DE"/>
    <w:rsid w:val="003C699D"/>
    <w:rsid w:val="003C6D42"/>
    <w:rsid w:val="003C7213"/>
    <w:rsid w:val="003C7592"/>
    <w:rsid w:val="003C7B88"/>
    <w:rsid w:val="003C7DB0"/>
    <w:rsid w:val="003D0238"/>
    <w:rsid w:val="003D0644"/>
    <w:rsid w:val="003D12B3"/>
    <w:rsid w:val="003D13FC"/>
    <w:rsid w:val="003D1691"/>
    <w:rsid w:val="003D1DA0"/>
    <w:rsid w:val="003D1E27"/>
    <w:rsid w:val="003D1FB8"/>
    <w:rsid w:val="003D2B73"/>
    <w:rsid w:val="003D2BE4"/>
    <w:rsid w:val="003D2C90"/>
    <w:rsid w:val="003D2F65"/>
    <w:rsid w:val="003D31A7"/>
    <w:rsid w:val="003D34B6"/>
    <w:rsid w:val="003D382B"/>
    <w:rsid w:val="003D3A55"/>
    <w:rsid w:val="003D4608"/>
    <w:rsid w:val="003D499B"/>
    <w:rsid w:val="003D4A65"/>
    <w:rsid w:val="003D52DA"/>
    <w:rsid w:val="003D5453"/>
    <w:rsid w:val="003D5B17"/>
    <w:rsid w:val="003D65A3"/>
    <w:rsid w:val="003D6A17"/>
    <w:rsid w:val="003D703D"/>
    <w:rsid w:val="003D7DEA"/>
    <w:rsid w:val="003E0DE3"/>
    <w:rsid w:val="003E199B"/>
    <w:rsid w:val="003E1D8E"/>
    <w:rsid w:val="003E209F"/>
    <w:rsid w:val="003E2241"/>
    <w:rsid w:val="003E234D"/>
    <w:rsid w:val="003E248E"/>
    <w:rsid w:val="003E2DFA"/>
    <w:rsid w:val="003E3333"/>
    <w:rsid w:val="003E35A4"/>
    <w:rsid w:val="003E3E2E"/>
    <w:rsid w:val="003E41E0"/>
    <w:rsid w:val="003E465D"/>
    <w:rsid w:val="003E4937"/>
    <w:rsid w:val="003E4BBF"/>
    <w:rsid w:val="003E4E50"/>
    <w:rsid w:val="003E50B1"/>
    <w:rsid w:val="003E5F5B"/>
    <w:rsid w:val="003E6123"/>
    <w:rsid w:val="003E6A8B"/>
    <w:rsid w:val="003E6E44"/>
    <w:rsid w:val="003E7641"/>
    <w:rsid w:val="003E7823"/>
    <w:rsid w:val="003E790E"/>
    <w:rsid w:val="003E7CF0"/>
    <w:rsid w:val="003E7E39"/>
    <w:rsid w:val="003F03A2"/>
    <w:rsid w:val="003F03E7"/>
    <w:rsid w:val="003F0668"/>
    <w:rsid w:val="003F06AB"/>
    <w:rsid w:val="003F0CF6"/>
    <w:rsid w:val="003F141E"/>
    <w:rsid w:val="003F2010"/>
    <w:rsid w:val="003F226D"/>
    <w:rsid w:val="003F25DB"/>
    <w:rsid w:val="003F2AE0"/>
    <w:rsid w:val="003F2BDF"/>
    <w:rsid w:val="003F2FCA"/>
    <w:rsid w:val="003F32B8"/>
    <w:rsid w:val="003F3C6B"/>
    <w:rsid w:val="003F3D03"/>
    <w:rsid w:val="003F4AD5"/>
    <w:rsid w:val="003F554D"/>
    <w:rsid w:val="003F5C72"/>
    <w:rsid w:val="003F5DB4"/>
    <w:rsid w:val="003F607C"/>
    <w:rsid w:val="003F63E5"/>
    <w:rsid w:val="003F6418"/>
    <w:rsid w:val="003F64AF"/>
    <w:rsid w:val="003F658E"/>
    <w:rsid w:val="003F665F"/>
    <w:rsid w:val="003F693E"/>
    <w:rsid w:val="003F73E2"/>
    <w:rsid w:val="003F7660"/>
    <w:rsid w:val="003F793F"/>
    <w:rsid w:val="0040076F"/>
    <w:rsid w:val="004012EE"/>
    <w:rsid w:val="004014E4"/>
    <w:rsid w:val="00401B1B"/>
    <w:rsid w:val="00401FC0"/>
    <w:rsid w:val="004036A2"/>
    <w:rsid w:val="00404228"/>
    <w:rsid w:val="00404FB5"/>
    <w:rsid w:val="004051A4"/>
    <w:rsid w:val="004051AB"/>
    <w:rsid w:val="0040533A"/>
    <w:rsid w:val="00405B6B"/>
    <w:rsid w:val="00405BA7"/>
    <w:rsid w:val="00405FB3"/>
    <w:rsid w:val="00406518"/>
    <w:rsid w:val="004068DC"/>
    <w:rsid w:val="00406BD2"/>
    <w:rsid w:val="00406F5F"/>
    <w:rsid w:val="004072FA"/>
    <w:rsid w:val="004075F9"/>
    <w:rsid w:val="004078AE"/>
    <w:rsid w:val="00407DFE"/>
    <w:rsid w:val="00407F1F"/>
    <w:rsid w:val="00410169"/>
    <w:rsid w:val="004101D4"/>
    <w:rsid w:val="00410F39"/>
    <w:rsid w:val="00411244"/>
    <w:rsid w:val="004117C3"/>
    <w:rsid w:val="00411A41"/>
    <w:rsid w:val="00411F3A"/>
    <w:rsid w:val="0041238C"/>
    <w:rsid w:val="00412EAA"/>
    <w:rsid w:val="00413262"/>
    <w:rsid w:val="00413647"/>
    <w:rsid w:val="00413A8F"/>
    <w:rsid w:val="00413D1A"/>
    <w:rsid w:val="00413F80"/>
    <w:rsid w:val="0041411C"/>
    <w:rsid w:val="00414980"/>
    <w:rsid w:val="00414BFC"/>
    <w:rsid w:val="00415321"/>
    <w:rsid w:val="004156F1"/>
    <w:rsid w:val="00415824"/>
    <w:rsid w:val="004174BD"/>
    <w:rsid w:val="00417564"/>
    <w:rsid w:val="00417BA2"/>
    <w:rsid w:val="00420494"/>
    <w:rsid w:val="00420E83"/>
    <w:rsid w:val="0042197F"/>
    <w:rsid w:val="004219CB"/>
    <w:rsid w:val="00421C1A"/>
    <w:rsid w:val="00421E0B"/>
    <w:rsid w:val="00421F53"/>
    <w:rsid w:val="00422917"/>
    <w:rsid w:val="00422CDF"/>
    <w:rsid w:val="004230B5"/>
    <w:rsid w:val="004230CB"/>
    <w:rsid w:val="00423303"/>
    <w:rsid w:val="00423521"/>
    <w:rsid w:val="00423F64"/>
    <w:rsid w:val="00424564"/>
    <w:rsid w:val="0042461C"/>
    <w:rsid w:val="004247E0"/>
    <w:rsid w:val="004255BD"/>
    <w:rsid w:val="004256EF"/>
    <w:rsid w:val="00426374"/>
    <w:rsid w:val="00426720"/>
    <w:rsid w:val="00426869"/>
    <w:rsid w:val="00427068"/>
    <w:rsid w:val="00427221"/>
    <w:rsid w:val="004273AE"/>
    <w:rsid w:val="004279AC"/>
    <w:rsid w:val="00430053"/>
    <w:rsid w:val="00430BF5"/>
    <w:rsid w:val="004314B2"/>
    <w:rsid w:val="0043171C"/>
    <w:rsid w:val="00431B42"/>
    <w:rsid w:val="00431BD7"/>
    <w:rsid w:val="00431D74"/>
    <w:rsid w:val="0043218E"/>
    <w:rsid w:val="004326CD"/>
    <w:rsid w:val="004328FC"/>
    <w:rsid w:val="0043290C"/>
    <w:rsid w:val="00432AFF"/>
    <w:rsid w:val="004330E9"/>
    <w:rsid w:val="004334B5"/>
    <w:rsid w:val="00434D1E"/>
    <w:rsid w:val="004353FC"/>
    <w:rsid w:val="00435577"/>
    <w:rsid w:val="004356B9"/>
    <w:rsid w:val="00435C10"/>
    <w:rsid w:val="0043630A"/>
    <w:rsid w:val="004366E8"/>
    <w:rsid w:val="00436C94"/>
    <w:rsid w:val="00436DB4"/>
    <w:rsid w:val="00437AE4"/>
    <w:rsid w:val="00437BE8"/>
    <w:rsid w:val="00437EBF"/>
    <w:rsid w:val="00440C2F"/>
    <w:rsid w:val="004415EE"/>
    <w:rsid w:val="00441617"/>
    <w:rsid w:val="00441A32"/>
    <w:rsid w:val="00441E0E"/>
    <w:rsid w:val="0044235B"/>
    <w:rsid w:val="00443504"/>
    <w:rsid w:val="004435F1"/>
    <w:rsid w:val="004436AC"/>
    <w:rsid w:val="00444236"/>
    <w:rsid w:val="00444305"/>
    <w:rsid w:val="00444496"/>
    <w:rsid w:val="00444627"/>
    <w:rsid w:val="0044498A"/>
    <w:rsid w:val="00445B99"/>
    <w:rsid w:val="0044704F"/>
    <w:rsid w:val="004473BA"/>
    <w:rsid w:val="004475C8"/>
    <w:rsid w:val="004476C0"/>
    <w:rsid w:val="00447840"/>
    <w:rsid w:val="00447FDA"/>
    <w:rsid w:val="0045067D"/>
    <w:rsid w:val="004506A3"/>
    <w:rsid w:val="0045136B"/>
    <w:rsid w:val="0045143B"/>
    <w:rsid w:val="0045170D"/>
    <w:rsid w:val="004527C5"/>
    <w:rsid w:val="00452C48"/>
    <w:rsid w:val="0045370E"/>
    <w:rsid w:val="00453970"/>
    <w:rsid w:val="00454CED"/>
    <w:rsid w:val="00454F2E"/>
    <w:rsid w:val="00455128"/>
    <w:rsid w:val="00455AAF"/>
    <w:rsid w:val="0045606B"/>
    <w:rsid w:val="004565B1"/>
    <w:rsid w:val="004566C8"/>
    <w:rsid w:val="00456773"/>
    <w:rsid w:val="004567EC"/>
    <w:rsid w:val="00456EDC"/>
    <w:rsid w:val="004600FF"/>
    <w:rsid w:val="004603CD"/>
    <w:rsid w:val="004607AC"/>
    <w:rsid w:val="0046104E"/>
    <w:rsid w:val="00461235"/>
    <w:rsid w:val="004616AD"/>
    <w:rsid w:val="00461B7F"/>
    <w:rsid w:val="00461C0E"/>
    <w:rsid w:val="00461F34"/>
    <w:rsid w:val="004623E0"/>
    <w:rsid w:val="00462965"/>
    <w:rsid w:val="004629FB"/>
    <w:rsid w:val="004630B5"/>
    <w:rsid w:val="00463910"/>
    <w:rsid w:val="004639F2"/>
    <w:rsid w:val="00463A79"/>
    <w:rsid w:val="00463E7D"/>
    <w:rsid w:val="00464549"/>
    <w:rsid w:val="004650BB"/>
    <w:rsid w:val="00465522"/>
    <w:rsid w:val="00465A5A"/>
    <w:rsid w:val="00465D51"/>
    <w:rsid w:val="004666FA"/>
    <w:rsid w:val="004669D8"/>
    <w:rsid w:val="00466A50"/>
    <w:rsid w:val="004678E5"/>
    <w:rsid w:val="004702CD"/>
    <w:rsid w:val="00470838"/>
    <w:rsid w:val="004709C5"/>
    <w:rsid w:val="00470AE4"/>
    <w:rsid w:val="00471B78"/>
    <w:rsid w:val="00471E2C"/>
    <w:rsid w:val="00472201"/>
    <w:rsid w:val="004724B1"/>
    <w:rsid w:val="00472C66"/>
    <w:rsid w:val="00472FF2"/>
    <w:rsid w:val="00473308"/>
    <w:rsid w:val="004736B9"/>
    <w:rsid w:val="0047382E"/>
    <w:rsid w:val="00473BF3"/>
    <w:rsid w:val="00473D52"/>
    <w:rsid w:val="00473E60"/>
    <w:rsid w:val="0047411B"/>
    <w:rsid w:val="0047411F"/>
    <w:rsid w:val="00474B10"/>
    <w:rsid w:val="00474C49"/>
    <w:rsid w:val="00475D0E"/>
    <w:rsid w:val="00476071"/>
    <w:rsid w:val="004768D3"/>
    <w:rsid w:val="0047714D"/>
    <w:rsid w:val="004774BC"/>
    <w:rsid w:val="004775A4"/>
    <w:rsid w:val="00480FE8"/>
    <w:rsid w:val="004816E5"/>
    <w:rsid w:val="00482624"/>
    <w:rsid w:val="00482B93"/>
    <w:rsid w:val="0048348F"/>
    <w:rsid w:val="00483539"/>
    <w:rsid w:val="00483A3A"/>
    <w:rsid w:val="00483AF6"/>
    <w:rsid w:val="00483CA9"/>
    <w:rsid w:val="00483DD6"/>
    <w:rsid w:val="00484104"/>
    <w:rsid w:val="00484976"/>
    <w:rsid w:val="0048542A"/>
    <w:rsid w:val="00485784"/>
    <w:rsid w:val="00485AE9"/>
    <w:rsid w:val="00486769"/>
    <w:rsid w:val="00486786"/>
    <w:rsid w:val="00486A1F"/>
    <w:rsid w:val="00486B7D"/>
    <w:rsid w:val="00486D68"/>
    <w:rsid w:val="004871B5"/>
    <w:rsid w:val="00487749"/>
    <w:rsid w:val="00487B08"/>
    <w:rsid w:val="00487E89"/>
    <w:rsid w:val="004901E7"/>
    <w:rsid w:val="0049029E"/>
    <w:rsid w:val="00490B26"/>
    <w:rsid w:val="00490D99"/>
    <w:rsid w:val="00491869"/>
    <w:rsid w:val="00491B28"/>
    <w:rsid w:val="00491E17"/>
    <w:rsid w:val="0049212C"/>
    <w:rsid w:val="004923D5"/>
    <w:rsid w:val="00492422"/>
    <w:rsid w:val="0049270A"/>
    <w:rsid w:val="00492859"/>
    <w:rsid w:val="00492ADC"/>
    <w:rsid w:val="004938C1"/>
    <w:rsid w:val="00493C92"/>
    <w:rsid w:val="0049437F"/>
    <w:rsid w:val="00494BA0"/>
    <w:rsid w:val="0049547C"/>
    <w:rsid w:val="004957C4"/>
    <w:rsid w:val="0049580D"/>
    <w:rsid w:val="00495F70"/>
    <w:rsid w:val="004963F4"/>
    <w:rsid w:val="0049670F"/>
    <w:rsid w:val="00496ACD"/>
    <w:rsid w:val="00496E59"/>
    <w:rsid w:val="004970DA"/>
    <w:rsid w:val="004974B9"/>
    <w:rsid w:val="00497740"/>
    <w:rsid w:val="00497E22"/>
    <w:rsid w:val="004A0002"/>
    <w:rsid w:val="004A0352"/>
    <w:rsid w:val="004A05E7"/>
    <w:rsid w:val="004A0DBB"/>
    <w:rsid w:val="004A1295"/>
    <w:rsid w:val="004A15A1"/>
    <w:rsid w:val="004A15DE"/>
    <w:rsid w:val="004A17AB"/>
    <w:rsid w:val="004A1FB3"/>
    <w:rsid w:val="004A1FF7"/>
    <w:rsid w:val="004A20D1"/>
    <w:rsid w:val="004A23BC"/>
    <w:rsid w:val="004A260C"/>
    <w:rsid w:val="004A27BF"/>
    <w:rsid w:val="004A29FE"/>
    <w:rsid w:val="004A2EA8"/>
    <w:rsid w:val="004A33AD"/>
    <w:rsid w:val="004A3869"/>
    <w:rsid w:val="004A398E"/>
    <w:rsid w:val="004A4436"/>
    <w:rsid w:val="004A4EF7"/>
    <w:rsid w:val="004A568E"/>
    <w:rsid w:val="004A6035"/>
    <w:rsid w:val="004A6427"/>
    <w:rsid w:val="004A771A"/>
    <w:rsid w:val="004A7810"/>
    <w:rsid w:val="004A7AC4"/>
    <w:rsid w:val="004A7E59"/>
    <w:rsid w:val="004A7F49"/>
    <w:rsid w:val="004B088F"/>
    <w:rsid w:val="004B0913"/>
    <w:rsid w:val="004B0EA5"/>
    <w:rsid w:val="004B1279"/>
    <w:rsid w:val="004B1993"/>
    <w:rsid w:val="004B1EC2"/>
    <w:rsid w:val="004B1ED9"/>
    <w:rsid w:val="004B2BF0"/>
    <w:rsid w:val="004B37B7"/>
    <w:rsid w:val="004B3924"/>
    <w:rsid w:val="004B402C"/>
    <w:rsid w:val="004B4135"/>
    <w:rsid w:val="004B49F7"/>
    <w:rsid w:val="004B4F0F"/>
    <w:rsid w:val="004B569E"/>
    <w:rsid w:val="004B588D"/>
    <w:rsid w:val="004B59F1"/>
    <w:rsid w:val="004B6667"/>
    <w:rsid w:val="004B6BCE"/>
    <w:rsid w:val="004B70DF"/>
    <w:rsid w:val="004B74D2"/>
    <w:rsid w:val="004B7F57"/>
    <w:rsid w:val="004C016D"/>
    <w:rsid w:val="004C031F"/>
    <w:rsid w:val="004C08A9"/>
    <w:rsid w:val="004C19EA"/>
    <w:rsid w:val="004C1A4D"/>
    <w:rsid w:val="004C1DF4"/>
    <w:rsid w:val="004C203B"/>
    <w:rsid w:val="004C2305"/>
    <w:rsid w:val="004C324A"/>
    <w:rsid w:val="004C38FB"/>
    <w:rsid w:val="004C3C7F"/>
    <w:rsid w:val="004C454C"/>
    <w:rsid w:val="004C4986"/>
    <w:rsid w:val="004C4F72"/>
    <w:rsid w:val="004C52BE"/>
    <w:rsid w:val="004C54D7"/>
    <w:rsid w:val="004C6171"/>
    <w:rsid w:val="004C6705"/>
    <w:rsid w:val="004C69F5"/>
    <w:rsid w:val="004C6C15"/>
    <w:rsid w:val="004C6F8B"/>
    <w:rsid w:val="004C71DF"/>
    <w:rsid w:val="004C7851"/>
    <w:rsid w:val="004C7AA9"/>
    <w:rsid w:val="004C7C91"/>
    <w:rsid w:val="004D0162"/>
    <w:rsid w:val="004D034C"/>
    <w:rsid w:val="004D0955"/>
    <w:rsid w:val="004D0960"/>
    <w:rsid w:val="004D13B8"/>
    <w:rsid w:val="004D1507"/>
    <w:rsid w:val="004D1705"/>
    <w:rsid w:val="004D1E13"/>
    <w:rsid w:val="004D2015"/>
    <w:rsid w:val="004D2805"/>
    <w:rsid w:val="004D28E1"/>
    <w:rsid w:val="004D2BD8"/>
    <w:rsid w:val="004D2C04"/>
    <w:rsid w:val="004D2EA6"/>
    <w:rsid w:val="004D307F"/>
    <w:rsid w:val="004D3AA5"/>
    <w:rsid w:val="004D4118"/>
    <w:rsid w:val="004D4541"/>
    <w:rsid w:val="004D464A"/>
    <w:rsid w:val="004D49D2"/>
    <w:rsid w:val="004D4CC4"/>
    <w:rsid w:val="004D4E74"/>
    <w:rsid w:val="004D4F9D"/>
    <w:rsid w:val="004D4FBE"/>
    <w:rsid w:val="004D547C"/>
    <w:rsid w:val="004D5888"/>
    <w:rsid w:val="004D5C88"/>
    <w:rsid w:val="004D60CA"/>
    <w:rsid w:val="004D6CC8"/>
    <w:rsid w:val="004D6F0C"/>
    <w:rsid w:val="004D7067"/>
    <w:rsid w:val="004D72AB"/>
    <w:rsid w:val="004D77BF"/>
    <w:rsid w:val="004E09B9"/>
    <w:rsid w:val="004E0F09"/>
    <w:rsid w:val="004E12CD"/>
    <w:rsid w:val="004E18D0"/>
    <w:rsid w:val="004E2300"/>
    <w:rsid w:val="004E2897"/>
    <w:rsid w:val="004E2925"/>
    <w:rsid w:val="004E3112"/>
    <w:rsid w:val="004E367C"/>
    <w:rsid w:val="004E38AD"/>
    <w:rsid w:val="004E38EE"/>
    <w:rsid w:val="004E38EF"/>
    <w:rsid w:val="004E5213"/>
    <w:rsid w:val="004E5470"/>
    <w:rsid w:val="004E5824"/>
    <w:rsid w:val="004E62A4"/>
    <w:rsid w:val="004E6780"/>
    <w:rsid w:val="004E715F"/>
    <w:rsid w:val="004E740D"/>
    <w:rsid w:val="004E7AE3"/>
    <w:rsid w:val="004E7C2E"/>
    <w:rsid w:val="004E7EB9"/>
    <w:rsid w:val="004F0149"/>
    <w:rsid w:val="004F0215"/>
    <w:rsid w:val="004F07D3"/>
    <w:rsid w:val="004F081D"/>
    <w:rsid w:val="004F0B07"/>
    <w:rsid w:val="004F0B20"/>
    <w:rsid w:val="004F0F8A"/>
    <w:rsid w:val="004F0FC5"/>
    <w:rsid w:val="004F1033"/>
    <w:rsid w:val="004F1609"/>
    <w:rsid w:val="004F185C"/>
    <w:rsid w:val="004F1C66"/>
    <w:rsid w:val="004F1DEF"/>
    <w:rsid w:val="004F1E5C"/>
    <w:rsid w:val="004F1EEA"/>
    <w:rsid w:val="004F24B4"/>
    <w:rsid w:val="004F2E82"/>
    <w:rsid w:val="004F30E7"/>
    <w:rsid w:val="004F312E"/>
    <w:rsid w:val="004F332A"/>
    <w:rsid w:val="004F38B4"/>
    <w:rsid w:val="004F3F7F"/>
    <w:rsid w:val="004F47D5"/>
    <w:rsid w:val="004F4C55"/>
    <w:rsid w:val="004F51A3"/>
    <w:rsid w:val="004F6064"/>
    <w:rsid w:val="004F60E7"/>
    <w:rsid w:val="004F62A8"/>
    <w:rsid w:val="004F65C3"/>
    <w:rsid w:val="004F672D"/>
    <w:rsid w:val="004F68FB"/>
    <w:rsid w:val="004F6A44"/>
    <w:rsid w:val="004F6EEE"/>
    <w:rsid w:val="0050069B"/>
    <w:rsid w:val="0050097A"/>
    <w:rsid w:val="00500DC2"/>
    <w:rsid w:val="00500DDB"/>
    <w:rsid w:val="00500F84"/>
    <w:rsid w:val="005015A9"/>
    <w:rsid w:val="00501B20"/>
    <w:rsid w:val="00501C08"/>
    <w:rsid w:val="005021F5"/>
    <w:rsid w:val="005028B2"/>
    <w:rsid w:val="005029E3"/>
    <w:rsid w:val="00502A23"/>
    <w:rsid w:val="00502D52"/>
    <w:rsid w:val="00502DF9"/>
    <w:rsid w:val="00502EDE"/>
    <w:rsid w:val="005033F5"/>
    <w:rsid w:val="00503B80"/>
    <w:rsid w:val="00504289"/>
    <w:rsid w:val="00504542"/>
    <w:rsid w:val="00504E93"/>
    <w:rsid w:val="005055BC"/>
    <w:rsid w:val="005058E1"/>
    <w:rsid w:val="00505FA0"/>
    <w:rsid w:val="00506437"/>
    <w:rsid w:val="00506572"/>
    <w:rsid w:val="00507746"/>
    <w:rsid w:val="00507A5B"/>
    <w:rsid w:val="00507BF3"/>
    <w:rsid w:val="00507CE3"/>
    <w:rsid w:val="00507F2E"/>
    <w:rsid w:val="00507FEC"/>
    <w:rsid w:val="0051011A"/>
    <w:rsid w:val="005102A4"/>
    <w:rsid w:val="00510D24"/>
    <w:rsid w:val="00510EA4"/>
    <w:rsid w:val="00510ED8"/>
    <w:rsid w:val="00510F72"/>
    <w:rsid w:val="00511C40"/>
    <w:rsid w:val="005121A4"/>
    <w:rsid w:val="005122B1"/>
    <w:rsid w:val="005123D3"/>
    <w:rsid w:val="00512455"/>
    <w:rsid w:val="00512647"/>
    <w:rsid w:val="0051273B"/>
    <w:rsid w:val="00513446"/>
    <w:rsid w:val="0051344A"/>
    <w:rsid w:val="00513CFD"/>
    <w:rsid w:val="00514BDC"/>
    <w:rsid w:val="00515883"/>
    <w:rsid w:val="005162BC"/>
    <w:rsid w:val="00516515"/>
    <w:rsid w:val="00516533"/>
    <w:rsid w:val="0051668D"/>
    <w:rsid w:val="00516BBF"/>
    <w:rsid w:val="00516C2E"/>
    <w:rsid w:val="005173E0"/>
    <w:rsid w:val="00517630"/>
    <w:rsid w:val="0051795F"/>
    <w:rsid w:val="00517D84"/>
    <w:rsid w:val="00520074"/>
    <w:rsid w:val="005201B0"/>
    <w:rsid w:val="005202AE"/>
    <w:rsid w:val="0052084F"/>
    <w:rsid w:val="00520945"/>
    <w:rsid w:val="00521641"/>
    <w:rsid w:val="00521BEA"/>
    <w:rsid w:val="005226A8"/>
    <w:rsid w:val="00522F4D"/>
    <w:rsid w:val="00523051"/>
    <w:rsid w:val="0052334A"/>
    <w:rsid w:val="00523D0D"/>
    <w:rsid w:val="00524546"/>
    <w:rsid w:val="005249C2"/>
    <w:rsid w:val="00524C85"/>
    <w:rsid w:val="00524F10"/>
    <w:rsid w:val="00524FE0"/>
    <w:rsid w:val="005269DC"/>
    <w:rsid w:val="00527212"/>
    <w:rsid w:val="0052762A"/>
    <w:rsid w:val="005277AA"/>
    <w:rsid w:val="00530708"/>
    <w:rsid w:val="00530A3E"/>
    <w:rsid w:val="00530CDD"/>
    <w:rsid w:val="00530F10"/>
    <w:rsid w:val="00530F82"/>
    <w:rsid w:val="00531460"/>
    <w:rsid w:val="0053187C"/>
    <w:rsid w:val="005319FB"/>
    <w:rsid w:val="00532463"/>
    <w:rsid w:val="00532902"/>
    <w:rsid w:val="005329FB"/>
    <w:rsid w:val="00532ADB"/>
    <w:rsid w:val="0053358F"/>
    <w:rsid w:val="00533671"/>
    <w:rsid w:val="005339EA"/>
    <w:rsid w:val="00533D39"/>
    <w:rsid w:val="00534789"/>
    <w:rsid w:val="00534DBE"/>
    <w:rsid w:val="00536232"/>
    <w:rsid w:val="0053681E"/>
    <w:rsid w:val="00536A0F"/>
    <w:rsid w:val="00536B1C"/>
    <w:rsid w:val="00537894"/>
    <w:rsid w:val="00537C41"/>
    <w:rsid w:val="00537D27"/>
    <w:rsid w:val="00540298"/>
    <w:rsid w:val="005408BC"/>
    <w:rsid w:val="00540BCB"/>
    <w:rsid w:val="00540FAB"/>
    <w:rsid w:val="00541067"/>
    <w:rsid w:val="0054112B"/>
    <w:rsid w:val="00541D2E"/>
    <w:rsid w:val="005425BD"/>
    <w:rsid w:val="005431D6"/>
    <w:rsid w:val="0054423B"/>
    <w:rsid w:val="00544BFC"/>
    <w:rsid w:val="00544C22"/>
    <w:rsid w:val="00544EE9"/>
    <w:rsid w:val="005450B3"/>
    <w:rsid w:val="0054573A"/>
    <w:rsid w:val="00545AFB"/>
    <w:rsid w:val="00545BB5"/>
    <w:rsid w:val="00545C68"/>
    <w:rsid w:val="0054619E"/>
    <w:rsid w:val="00546D6D"/>
    <w:rsid w:val="00546DD8"/>
    <w:rsid w:val="00547B94"/>
    <w:rsid w:val="005502CD"/>
    <w:rsid w:val="00550347"/>
    <w:rsid w:val="00550B12"/>
    <w:rsid w:val="00550C9E"/>
    <w:rsid w:val="00550F7E"/>
    <w:rsid w:val="00551043"/>
    <w:rsid w:val="005510EF"/>
    <w:rsid w:val="005513DE"/>
    <w:rsid w:val="0055195D"/>
    <w:rsid w:val="00551E0F"/>
    <w:rsid w:val="00552BC5"/>
    <w:rsid w:val="0055359E"/>
    <w:rsid w:val="005540F0"/>
    <w:rsid w:val="00554209"/>
    <w:rsid w:val="005545B5"/>
    <w:rsid w:val="0055481B"/>
    <w:rsid w:val="00554A1C"/>
    <w:rsid w:val="00554A60"/>
    <w:rsid w:val="005552E6"/>
    <w:rsid w:val="005559DE"/>
    <w:rsid w:val="00555BBC"/>
    <w:rsid w:val="00555C02"/>
    <w:rsid w:val="005564D4"/>
    <w:rsid w:val="00556656"/>
    <w:rsid w:val="005579B5"/>
    <w:rsid w:val="00560134"/>
    <w:rsid w:val="005603BC"/>
    <w:rsid w:val="005607C5"/>
    <w:rsid w:val="00560D67"/>
    <w:rsid w:val="00561DC1"/>
    <w:rsid w:val="00562972"/>
    <w:rsid w:val="00562FA8"/>
    <w:rsid w:val="0056323B"/>
    <w:rsid w:val="00563B23"/>
    <w:rsid w:val="0056404D"/>
    <w:rsid w:val="00564EDB"/>
    <w:rsid w:val="00565189"/>
    <w:rsid w:val="005652E0"/>
    <w:rsid w:val="0056555D"/>
    <w:rsid w:val="00565862"/>
    <w:rsid w:val="00565941"/>
    <w:rsid w:val="00565942"/>
    <w:rsid w:val="005667D9"/>
    <w:rsid w:val="005667E4"/>
    <w:rsid w:val="00566B21"/>
    <w:rsid w:val="00566D0D"/>
    <w:rsid w:val="005677AF"/>
    <w:rsid w:val="005679F7"/>
    <w:rsid w:val="00567BFE"/>
    <w:rsid w:val="00567D42"/>
    <w:rsid w:val="0057027D"/>
    <w:rsid w:val="005702A9"/>
    <w:rsid w:val="00570BAF"/>
    <w:rsid w:val="00571071"/>
    <w:rsid w:val="0057121F"/>
    <w:rsid w:val="005716CA"/>
    <w:rsid w:val="0057171E"/>
    <w:rsid w:val="00571852"/>
    <w:rsid w:val="00572054"/>
    <w:rsid w:val="0057276D"/>
    <w:rsid w:val="00572A0A"/>
    <w:rsid w:val="00573413"/>
    <w:rsid w:val="00573D2C"/>
    <w:rsid w:val="00574155"/>
    <w:rsid w:val="00574230"/>
    <w:rsid w:val="005749A2"/>
    <w:rsid w:val="00574AC0"/>
    <w:rsid w:val="00574CD7"/>
    <w:rsid w:val="0057537C"/>
    <w:rsid w:val="0057562D"/>
    <w:rsid w:val="005757C0"/>
    <w:rsid w:val="005760B0"/>
    <w:rsid w:val="00576C29"/>
    <w:rsid w:val="00576EA8"/>
    <w:rsid w:val="0057751E"/>
    <w:rsid w:val="005802BE"/>
    <w:rsid w:val="00580A9B"/>
    <w:rsid w:val="00580B0D"/>
    <w:rsid w:val="00580BA5"/>
    <w:rsid w:val="00581491"/>
    <w:rsid w:val="00581772"/>
    <w:rsid w:val="005820DC"/>
    <w:rsid w:val="00582842"/>
    <w:rsid w:val="00582C22"/>
    <w:rsid w:val="00582D36"/>
    <w:rsid w:val="005831C5"/>
    <w:rsid w:val="00583A4B"/>
    <w:rsid w:val="00584559"/>
    <w:rsid w:val="00584579"/>
    <w:rsid w:val="00584D9A"/>
    <w:rsid w:val="00585028"/>
    <w:rsid w:val="00585067"/>
    <w:rsid w:val="00585093"/>
    <w:rsid w:val="0058526B"/>
    <w:rsid w:val="0058535D"/>
    <w:rsid w:val="005853A9"/>
    <w:rsid w:val="005855E4"/>
    <w:rsid w:val="005868F0"/>
    <w:rsid w:val="00586B8D"/>
    <w:rsid w:val="00586FB6"/>
    <w:rsid w:val="00586FEC"/>
    <w:rsid w:val="005879E5"/>
    <w:rsid w:val="00587ACD"/>
    <w:rsid w:val="00587C73"/>
    <w:rsid w:val="0059044B"/>
    <w:rsid w:val="00590616"/>
    <w:rsid w:val="00590785"/>
    <w:rsid w:val="00590790"/>
    <w:rsid w:val="00590B48"/>
    <w:rsid w:val="00592018"/>
    <w:rsid w:val="005920C9"/>
    <w:rsid w:val="0059378B"/>
    <w:rsid w:val="00594370"/>
    <w:rsid w:val="00594559"/>
    <w:rsid w:val="0059487A"/>
    <w:rsid w:val="00594B19"/>
    <w:rsid w:val="005950C1"/>
    <w:rsid w:val="0059577D"/>
    <w:rsid w:val="00595CA0"/>
    <w:rsid w:val="00596396"/>
    <w:rsid w:val="00596B32"/>
    <w:rsid w:val="00597629"/>
    <w:rsid w:val="00597D42"/>
    <w:rsid w:val="005A0241"/>
    <w:rsid w:val="005A04A8"/>
    <w:rsid w:val="005A05A6"/>
    <w:rsid w:val="005A0CAB"/>
    <w:rsid w:val="005A0E53"/>
    <w:rsid w:val="005A1098"/>
    <w:rsid w:val="005A12E7"/>
    <w:rsid w:val="005A148E"/>
    <w:rsid w:val="005A19DB"/>
    <w:rsid w:val="005A2164"/>
    <w:rsid w:val="005A2544"/>
    <w:rsid w:val="005A274B"/>
    <w:rsid w:val="005A3A54"/>
    <w:rsid w:val="005A3BAC"/>
    <w:rsid w:val="005A3E76"/>
    <w:rsid w:val="005A403A"/>
    <w:rsid w:val="005A4C43"/>
    <w:rsid w:val="005A4E4D"/>
    <w:rsid w:val="005A55A4"/>
    <w:rsid w:val="005A5B91"/>
    <w:rsid w:val="005A5C78"/>
    <w:rsid w:val="005A5CBA"/>
    <w:rsid w:val="005A5CC2"/>
    <w:rsid w:val="005A6919"/>
    <w:rsid w:val="005A6930"/>
    <w:rsid w:val="005A69A0"/>
    <w:rsid w:val="005A743D"/>
    <w:rsid w:val="005A74BA"/>
    <w:rsid w:val="005A7A05"/>
    <w:rsid w:val="005A7B8E"/>
    <w:rsid w:val="005B0272"/>
    <w:rsid w:val="005B037B"/>
    <w:rsid w:val="005B0547"/>
    <w:rsid w:val="005B06D5"/>
    <w:rsid w:val="005B0C6D"/>
    <w:rsid w:val="005B119C"/>
    <w:rsid w:val="005B2967"/>
    <w:rsid w:val="005B29E2"/>
    <w:rsid w:val="005B2B65"/>
    <w:rsid w:val="005B33B1"/>
    <w:rsid w:val="005B33C6"/>
    <w:rsid w:val="005B352C"/>
    <w:rsid w:val="005B3858"/>
    <w:rsid w:val="005B3B29"/>
    <w:rsid w:val="005B3F32"/>
    <w:rsid w:val="005B4007"/>
    <w:rsid w:val="005B46A6"/>
    <w:rsid w:val="005B4A05"/>
    <w:rsid w:val="005B4E2A"/>
    <w:rsid w:val="005B4FBC"/>
    <w:rsid w:val="005B51C3"/>
    <w:rsid w:val="005B5222"/>
    <w:rsid w:val="005B605C"/>
    <w:rsid w:val="005B69AF"/>
    <w:rsid w:val="005B73D0"/>
    <w:rsid w:val="005C052D"/>
    <w:rsid w:val="005C05B9"/>
    <w:rsid w:val="005C129C"/>
    <w:rsid w:val="005C145D"/>
    <w:rsid w:val="005C146D"/>
    <w:rsid w:val="005C1531"/>
    <w:rsid w:val="005C1D9B"/>
    <w:rsid w:val="005C217A"/>
    <w:rsid w:val="005C25B3"/>
    <w:rsid w:val="005C2AD3"/>
    <w:rsid w:val="005C327A"/>
    <w:rsid w:val="005C340A"/>
    <w:rsid w:val="005C3913"/>
    <w:rsid w:val="005C3E93"/>
    <w:rsid w:val="005C3EDD"/>
    <w:rsid w:val="005C4277"/>
    <w:rsid w:val="005C498D"/>
    <w:rsid w:val="005C4E7D"/>
    <w:rsid w:val="005C53A6"/>
    <w:rsid w:val="005C54E9"/>
    <w:rsid w:val="005C5AB5"/>
    <w:rsid w:val="005C62AB"/>
    <w:rsid w:val="005C68F3"/>
    <w:rsid w:val="005C6903"/>
    <w:rsid w:val="005C69B8"/>
    <w:rsid w:val="005C7299"/>
    <w:rsid w:val="005C793C"/>
    <w:rsid w:val="005C7AD8"/>
    <w:rsid w:val="005C7C2A"/>
    <w:rsid w:val="005D0138"/>
    <w:rsid w:val="005D04A8"/>
    <w:rsid w:val="005D0F92"/>
    <w:rsid w:val="005D1229"/>
    <w:rsid w:val="005D131A"/>
    <w:rsid w:val="005D27B9"/>
    <w:rsid w:val="005D33E0"/>
    <w:rsid w:val="005D3461"/>
    <w:rsid w:val="005D36A3"/>
    <w:rsid w:val="005D44F8"/>
    <w:rsid w:val="005D482D"/>
    <w:rsid w:val="005D4E85"/>
    <w:rsid w:val="005D5584"/>
    <w:rsid w:val="005D5EEA"/>
    <w:rsid w:val="005D654F"/>
    <w:rsid w:val="005D6B80"/>
    <w:rsid w:val="005D7383"/>
    <w:rsid w:val="005D74DA"/>
    <w:rsid w:val="005E02A6"/>
    <w:rsid w:val="005E0A79"/>
    <w:rsid w:val="005E18A6"/>
    <w:rsid w:val="005E1BC9"/>
    <w:rsid w:val="005E1C3D"/>
    <w:rsid w:val="005E1DF8"/>
    <w:rsid w:val="005E1EFD"/>
    <w:rsid w:val="005E3D8B"/>
    <w:rsid w:val="005E40D7"/>
    <w:rsid w:val="005E49A0"/>
    <w:rsid w:val="005E4DFC"/>
    <w:rsid w:val="005E4EA6"/>
    <w:rsid w:val="005E5225"/>
    <w:rsid w:val="005E5DE3"/>
    <w:rsid w:val="005E5FF9"/>
    <w:rsid w:val="005E6000"/>
    <w:rsid w:val="005E6236"/>
    <w:rsid w:val="005E6861"/>
    <w:rsid w:val="005E736F"/>
    <w:rsid w:val="005E79A8"/>
    <w:rsid w:val="005F0558"/>
    <w:rsid w:val="005F05E2"/>
    <w:rsid w:val="005F09EB"/>
    <w:rsid w:val="005F1BC7"/>
    <w:rsid w:val="005F1EAC"/>
    <w:rsid w:val="005F2767"/>
    <w:rsid w:val="005F27E1"/>
    <w:rsid w:val="005F2E30"/>
    <w:rsid w:val="005F3BB1"/>
    <w:rsid w:val="005F4585"/>
    <w:rsid w:val="005F5002"/>
    <w:rsid w:val="005F5247"/>
    <w:rsid w:val="005F5324"/>
    <w:rsid w:val="005F567F"/>
    <w:rsid w:val="005F5BF1"/>
    <w:rsid w:val="005F61C4"/>
    <w:rsid w:val="005F6334"/>
    <w:rsid w:val="005F68B7"/>
    <w:rsid w:val="005F735C"/>
    <w:rsid w:val="005F74B4"/>
    <w:rsid w:val="00600332"/>
    <w:rsid w:val="00601B96"/>
    <w:rsid w:val="00601C62"/>
    <w:rsid w:val="00602DC6"/>
    <w:rsid w:val="006032DC"/>
    <w:rsid w:val="006037DD"/>
    <w:rsid w:val="00603BF2"/>
    <w:rsid w:val="0060473B"/>
    <w:rsid w:val="00604BBD"/>
    <w:rsid w:val="00604D8E"/>
    <w:rsid w:val="00604DF5"/>
    <w:rsid w:val="00604E07"/>
    <w:rsid w:val="00604ED4"/>
    <w:rsid w:val="00604F87"/>
    <w:rsid w:val="00604FE7"/>
    <w:rsid w:val="006051ED"/>
    <w:rsid w:val="0060589E"/>
    <w:rsid w:val="00605906"/>
    <w:rsid w:val="00605A90"/>
    <w:rsid w:val="00606FE8"/>
    <w:rsid w:val="006079BA"/>
    <w:rsid w:val="00607B1E"/>
    <w:rsid w:val="00607BA2"/>
    <w:rsid w:val="00607F60"/>
    <w:rsid w:val="00610169"/>
    <w:rsid w:val="006104BE"/>
    <w:rsid w:val="00610A82"/>
    <w:rsid w:val="0061133A"/>
    <w:rsid w:val="0061246F"/>
    <w:rsid w:val="00612BF4"/>
    <w:rsid w:val="00612CC3"/>
    <w:rsid w:val="00612F9F"/>
    <w:rsid w:val="006133BD"/>
    <w:rsid w:val="006135C1"/>
    <w:rsid w:val="00613B3F"/>
    <w:rsid w:val="00613DF7"/>
    <w:rsid w:val="00614333"/>
    <w:rsid w:val="006144BC"/>
    <w:rsid w:val="00614936"/>
    <w:rsid w:val="00614F26"/>
    <w:rsid w:val="00616583"/>
    <w:rsid w:val="00616C49"/>
    <w:rsid w:val="00617260"/>
    <w:rsid w:val="006173CD"/>
    <w:rsid w:val="006179A8"/>
    <w:rsid w:val="00620708"/>
    <w:rsid w:val="00620CAE"/>
    <w:rsid w:val="00621748"/>
    <w:rsid w:val="00621CDF"/>
    <w:rsid w:val="00621ED8"/>
    <w:rsid w:val="006220BB"/>
    <w:rsid w:val="006232C0"/>
    <w:rsid w:val="006234BA"/>
    <w:rsid w:val="006238B9"/>
    <w:rsid w:val="00623923"/>
    <w:rsid w:val="00623E60"/>
    <w:rsid w:val="00624154"/>
    <w:rsid w:val="006247BC"/>
    <w:rsid w:val="00624CB9"/>
    <w:rsid w:val="00624E77"/>
    <w:rsid w:val="00624F78"/>
    <w:rsid w:val="00625363"/>
    <w:rsid w:val="006253F5"/>
    <w:rsid w:val="0062554B"/>
    <w:rsid w:val="0062584B"/>
    <w:rsid w:val="00625AF5"/>
    <w:rsid w:val="006263EE"/>
    <w:rsid w:val="00626D3B"/>
    <w:rsid w:val="0062701E"/>
    <w:rsid w:val="006273FC"/>
    <w:rsid w:val="00630055"/>
    <w:rsid w:val="00630A2C"/>
    <w:rsid w:val="00630B75"/>
    <w:rsid w:val="00630E0F"/>
    <w:rsid w:val="006310E9"/>
    <w:rsid w:val="00632067"/>
    <w:rsid w:val="006321F8"/>
    <w:rsid w:val="0063283D"/>
    <w:rsid w:val="006330F6"/>
    <w:rsid w:val="00633543"/>
    <w:rsid w:val="00633C00"/>
    <w:rsid w:val="00633EB3"/>
    <w:rsid w:val="00634211"/>
    <w:rsid w:val="006347FF"/>
    <w:rsid w:val="00634F1F"/>
    <w:rsid w:val="00634FDF"/>
    <w:rsid w:val="00635978"/>
    <w:rsid w:val="0063663B"/>
    <w:rsid w:val="00636685"/>
    <w:rsid w:val="00636C4F"/>
    <w:rsid w:val="00636D7F"/>
    <w:rsid w:val="00636DA9"/>
    <w:rsid w:val="00636EA2"/>
    <w:rsid w:val="00636EFF"/>
    <w:rsid w:val="00637791"/>
    <w:rsid w:val="0064004B"/>
    <w:rsid w:val="0064020D"/>
    <w:rsid w:val="006402F6"/>
    <w:rsid w:val="00640587"/>
    <w:rsid w:val="00640AB0"/>
    <w:rsid w:val="00640D0C"/>
    <w:rsid w:val="00640EC6"/>
    <w:rsid w:val="006414B0"/>
    <w:rsid w:val="00641C62"/>
    <w:rsid w:val="006424B5"/>
    <w:rsid w:val="00642AF6"/>
    <w:rsid w:val="00642E14"/>
    <w:rsid w:val="006433CF"/>
    <w:rsid w:val="0064347F"/>
    <w:rsid w:val="00643827"/>
    <w:rsid w:val="00643902"/>
    <w:rsid w:val="00643C09"/>
    <w:rsid w:val="00643E81"/>
    <w:rsid w:val="006456CE"/>
    <w:rsid w:val="006458AC"/>
    <w:rsid w:val="00645B14"/>
    <w:rsid w:val="006460F9"/>
    <w:rsid w:val="0064625C"/>
    <w:rsid w:val="006464D0"/>
    <w:rsid w:val="00646658"/>
    <w:rsid w:val="00646A1B"/>
    <w:rsid w:val="00646EC3"/>
    <w:rsid w:val="00646FC0"/>
    <w:rsid w:val="006471CF"/>
    <w:rsid w:val="00647E3B"/>
    <w:rsid w:val="0065028E"/>
    <w:rsid w:val="0065050F"/>
    <w:rsid w:val="00650679"/>
    <w:rsid w:val="00650DD8"/>
    <w:rsid w:val="00651611"/>
    <w:rsid w:val="00651918"/>
    <w:rsid w:val="00651DB8"/>
    <w:rsid w:val="006524DD"/>
    <w:rsid w:val="0065294F"/>
    <w:rsid w:val="00653657"/>
    <w:rsid w:val="00654382"/>
    <w:rsid w:val="0065439C"/>
    <w:rsid w:val="006544D1"/>
    <w:rsid w:val="00654C50"/>
    <w:rsid w:val="00655995"/>
    <w:rsid w:val="00655D10"/>
    <w:rsid w:val="00655EE9"/>
    <w:rsid w:val="006561E3"/>
    <w:rsid w:val="006564FB"/>
    <w:rsid w:val="00656638"/>
    <w:rsid w:val="006568F7"/>
    <w:rsid w:val="00656B36"/>
    <w:rsid w:val="006575AD"/>
    <w:rsid w:val="0066038B"/>
    <w:rsid w:val="00660B0C"/>
    <w:rsid w:val="00661044"/>
    <w:rsid w:val="00661304"/>
    <w:rsid w:val="00661537"/>
    <w:rsid w:val="00661DE7"/>
    <w:rsid w:val="00662CF5"/>
    <w:rsid w:val="006633C5"/>
    <w:rsid w:val="00663824"/>
    <w:rsid w:val="00663B5A"/>
    <w:rsid w:val="00663C77"/>
    <w:rsid w:val="0066485E"/>
    <w:rsid w:val="00664FA2"/>
    <w:rsid w:val="00665754"/>
    <w:rsid w:val="00665821"/>
    <w:rsid w:val="00665F11"/>
    <w:rsid w:val="00665F20"/>
    <w:rsid w:val="00666296"/>
    <w:rsid w:val="00666837"/>
    <w:rsid w:val="00666AD8"/>
    <w:rsid w:val="00666F2C"/>
    <w:rsid w:val="00667DE5"/>
    <w:rsid w:val="00667E5F"/>
    <w:rsid w:val="006702A0"/>
    <w:rsid w:val="006706BE"/>
    <w:rsid w:val="006709C5"/>
    <w:rsid w:val="00670CC7"/>
    <w:rsid w:val="0067130F"/>
    <w:rsid w:val="00671C97"/>
    <w:rsid w:val="006721B3"/>
    <w:rsid w:val="00673165"/>
    <w:rsid w:val="006732AA"/>
    <w:rsid w:val="006737E4"/>
    <w:rsid w:val="00673C04"/>
    <w:rsid w:val="006741F7"/>
    <w:rsid w:val="00674519"/>
    <w:rsid w:val="006749C7"/>
    <w:rsid w:val="00674D4C"/>
    <w:rsid w:val="00676671"/>
    <w:rsid w:val="00676945"/>
    <w:rsid w:val="00676BD1"/>
    <w:rsid w:val="00676CAD"/>
    <w:rsid w:val="006770D5"/>
    <w:rsid w:val="006772FF"/>
    <w:rsid w:val="00677995"/>
    <w:rsid w:val="00677BF6"/>
    <w:rsid w:val="00677E9C"/>
    <w:rsid w:val="006800BE"/>
    <w:rsid w:val="00680448"/>
    <w:rsid w:val="006818A3"/>
    <w:rsid w:val="00681B6C"/>
    <w:rsid w:val="00681CEC"/>
    <w:rsid w:val="006820B4"/>
    <w:rsid w:val="006822D0"/>
    <w:rsid w:val="00682A6F"/>
    <w:rsid w:val="00682ACD"/>
    <w:rsid w:val="00682BE4"/>
    <w:rsid w:val="00682BF3"/>
    <w:rsid w:val="00683CA4"/>
    <w:rsid w:val="00683EEF"/>
    <w:rsid w:val="00683F41"/>
    <w:rsid w:val="0068450E"/>
    <w:rsid w:val="0068471E"/>
    <w:rsid w:val="00684A32"/>
    <w:rsid w:val="006855BD"/>
    <w:rsid w:val="006859A0"/>
    <w:rsid w:val="006859D7"/>
    <w:rsid w:val="00686159"/>
    <w:rsid w:val="00686191"/>
    <w:rsid w:val="006868F7"/>
    <w:rsid w:val="00686FBE"/>
    <w:rsid w:val="0068702E"/>
    <w:rsid w:val="00687CAC"/>
    <w:rsid w:val="00687E19"/>
    <w:rsid w:val="00687E1E"/>
    <w:rsid w:val="0069142D"/>
    <w:rsid w:val="00691803"/>
    <w:rsid w:val="00691DCE"/>
    <w:rsid w:val="006927D0"/>
    <w:rsid w:val="006929C3"/>
    <w:rsid w:val="00692ADB"/>
    <w:rsid w:val="00692B88"/>
    <w:rsid w:val="00692DC9"/>
    <w:rsid w:val="00692F89"/>
    <w:rsid w:val="00693680"/>
    <w:rsid w:val="00694994"/>
    <w:rsid w:val="00695372"/>
    <w:rsid w:val="00695C5E"/>
    <w:rsid w:val="00695D8A"/>
    <w:rsid w:val="00695ED6"/>
    <w:rsid w:val="006966B3"/>
    <w:rsid w:val="00696774"/>
    <w:rsid w:val="0069744F"/>
    <w:rsid w:val="006975AF"/>
    <w:rsid w:val="006978A0"/>
    <w:rsid w:val="00697A8B"/>
    <w:rsid w:val="006A0513"/>
    <w:rsid w:val="006A0788"/>
    <w:rsid w:val="006A10BD"/>
    <w:rsid w:val="006A181F"/>
    <w:rsid w:val="006A199B"/>
    <w:rsid w:val="006A265F"/>
    <w:rsid w:val="006A28D6"/>
    <w:rsid w:val="006A2921"/>
    <w:rsid w:val="006A311B"/>
    <w:rsid w:val="006A35C7"/>
    <w:rsid w:val="006A36B9"/>
    <w:rsid w:val="006A3D6A"/>
    <w:rsid w:val="006A3F8B"/>
    <w:rsid w:val="006A428E"/>
    <w:rsid w:val="006A4612"/>
    <w:rsid w:val="006A4976"/>
    <w:rsid w:val="006A4F50"/>
    <w:rsid w:val="006A514D"/>
    <w:rsid w:val="006A58C1"/>
    <w:rsid w:val="006A5A77"/>
    <w:rsid w:val="006A5DA4"/>
    <w:rsid w:val="006A607E"/>
    <w:rsid w:val="006A7013"/>
    <w:rsid w:val="006A70AD"/>
    <w:rsid w:val="006A7318"/>
    <w:rsid w:val="006A7662"/>
    <w:rsid w:val="006A7948"/>
    <w:rsid w:val="006A7E0E"/>
    <w:rsid w:val="006A7E31"/>
    <w:rsid w:val="006A7ED7"/>
    <w:rsid w:val="006B01C6"/>
    <w:rsid w:val="006B0DBA"/>
    <w:rsid w:val="006B1DAA"/>
    <w:rsid w:val="006B21F6"/>
    <w:rsid w:val="006B22C9"/>
    <w:rsid w:val="006B2985"/>
    <w:rsid w:val="006B2B3F"/>
    <w:rsid w:val="006B3DD1"/>
    <w:rsid w:val="006B3EFA"/>
    <w:rsid w:val="006B43B9"/>
    <w:rsid w:val="006B4889"/>
    <w:rsid w:val="006B4CA5"/>
    <w:rsid w:val="006B4E94"/>
    <w:rsid w:val="006B5510"/>
    <w:rsid w:val="006B56E6"/>
    <w:rsid w:val="006B590E"/>
    <w:rsid w:val="006B5C91"/>
    <w:rsid w:val="006B696F"/>
    <w:rsid w:val="006B6CFF"/>
    <w:rsid w:val="006B6D9C"/>
    <w:rsid w:val="006B6E51"/>
    <w:rsid w:val="006B75A1"/>
    <w:rsid w:val="006B77F6"/>
    <w:rsid w:val="006B7A37"/>
    <w:rsid w:val="006C0589"/>
    <w:rsid w:val="006C0F1C"/>
    <w:rsid w:val="006C0F4D"/>
    <w:rsid w:val="006C1158"/>
    <w:rsid w:val="006C1798"/>
    <w:rsid w:val="006C2019"/>
    <w:rsid w:val="006C2BFF"/>
    <w:rsid w:val="006C2FD5"/>
    <w:rsid w:val="006C3072"/>
    <w:rsid w:val="006C3158"/>
    <w:rsid w:val="006C3B59"/>
    <w:rsid w:val="006C4BF3"/>
    <w:rsid w:val="006C505D"/>
    <w:rsid w:val="006C5929"/>
    <w:rsid w:val="006C5DBE"/>
    <w:rsid w:val="006C5F12"/>
    <w:rsid w:val="006C62BD"/>
    <w:rsid w:val="006C67C2"/>
    <w:rsid w:val="006C76C2"/>
    <w:rsid w:val="006C78CE"/>
    <w:rsid w:val="006C7D62"/>
    <w:rsid w:val="006D0F24"/>
    <w:rsid w:val="006D116E"/>
    <w:rsid w:val="006D137D"/>
    <w:rsid w:val="006D1BBB"/>
    <w:rsid w:val="006D20F1"/>
    <w:rsid w:val="006D23E2"/>
    <w:rsid w:val="006D252F"/>
    <w:rsid w:val="006D2E49"/>
    <w:rsid w:val="006D4403"/>
    <w:rsid w:val="006D44FB"/>
    <w:rsid w:val="006D4BF0"/>
    <w:rsid w:val="006D51D5"/>
    <w:rsid w:val="006D5523"/>
    <w:rsid w:val="006D5C1A"/>
    <w:rsid w:val="006D66BB"/>
    <w:rsid w:val="006D69F9"/>
    <w:rsid w:val="006D6EB9"/>
    <w:rsid w:val="006D7208"/>
    <w:rsid w:val="006D79E0"/>
    <w:rsid w:val="006D7DD3"/>
    <w:rsid w:val="006E03EA"/>
    <w:rsid w:val="006E05B8"/>
    <w:rsid w:val="006E07C0"/>
    <w:rsid w:val="006E080C"/>
    <w:rsid w:val="006E0A17"/>
    <w:rsid w:val="006E0B00"/>
    <w:rsid w:val="006E1FEA"/>
    <w:rsid w:val="006E2184"/>
    <w:rsid w:val="006E3139"/>
    <w:rsid w:val="006E3234"/>
    <w:rsid w:val="006E3879"/>
    <w:rsid w:val="006E4064"/>
    <w:rsid w:val="006E440B"/>
    <w:rsid w:val="006E453A"/>
    <w:rsid w:val="006E46D3"/>
    <w:rsid w:val="006E4E80"/>
    <w:rsid w:val="006E532B"/>
    <w:rsid w:val="006E5497"/>
    <w:rsid w:val="006E55EB"/>
    <w:rsid w:val="006E5917"/>
    <w:rsid w:val="006E5B2C"/>
    <w:rsid w:val="006E5CE7"/>
    <w:rsid w:val="006E5DAB"/>
    <w:rsid w:val="006E5E9A"/>
    <w:rsid w:val="006E6340"/>
    <w:rsid w:val="006E6DC2"/>
    <w:rsid w:val="006E7501"/>
    <w:rsid w:val="006E7C91"/>
    <w:rsid w:val="006F04D5"/>
    <w:rsid w:val="006F091C"/>
    <w:rsid w:val="006F0D74"/>
    <w:rsid w:val="006F1172"/>
    <w:rsid w:val="006F154F"/>
    <w:rsid w:val="006F182B"/>
    <w:rsid w:val="006F1B21"/>
    <w:rsid w:val="006F1DA0"/>
    <w:rsid w:val="006F1E4E"/>
    <w:rsid w:val="006F2548"/>
    <w:rsid w:val="006F2D4D"/>
    <w:rsid w:val="006F3C24"/>
    <w:rsid w:val="006F426B"/>
    <w:rsid w:val="006F446D"/>
    <w:rsid w:val="006F465B"/>
    <w:rsid w:val="006F4EDF"/>
    <w:rsid w:val="006F51F9"/>
    <w:rsid w:val="006F5BCA"/>
    <w:rsid w:val="006F5FB9"/>
    <w:rsid w:val="006F6B3E"/>
    <w:rsid w:val="006F6C82"/>
    <w:rsid w:val="006F6F93"/>
    <w:rsid w:val="006F75BA"/>
    <w:rsid w:val="006F7C30"/>
    <w:rsid w:val="007004B1"/>
    <w:rsid w:val="00701718"/>
    <w:rsid w:val="00701A56"/>
    <w:rsid w:val="0070234E"/>
    <w:rsid w:val="0070237F"/>
    <w:rsid w:val="00702697"/>
    <w:rsid w:val="007030D4"/>
    <w:rsid w:val="00703748"/>
    <w:rsid w:val="00703F93"/>
    <w:rsid w:val="007044FE"/>
    <w:rsid w:val="00705CE2"/>
    <w:rsid w:val="00705EBF"/>
    <w:rsid w:val="007064FE"/>
    <w:rsid w:val="00707265"/>
    <w:rsid w:val="0070767A"/>
    <w:rsid w:val="0070795B"/>
    <w:rsid w:val="00707A6C"/>
    <w:rsid w:val="00707BDC"/>
    <w:rsid w:val="00710037"/>
    <w:rsid w:val="007100A3"/>
    <w:rsid w:val="0071085A"/>
    <w:rsid w:val="00710A8A"/>
    <w:rsid w:val="00710A99"/>
    <w:rsid w:val="0071187E"/>
    <w:rsid w:val="00711DB7"/>
    <w:rsid w:val="00711DB8"/>
    <w:rsid w:val="00711E40"/>
    <w:rsid w:val="00712341"/>
    <w:rsid w:val="007128CC"/>
    <w:rsid w:val="0071324D"/>
    <w:rsid w:val="007135F2"/>
    <w:rsid w:val="007137ED"/>
    <w:rsid w:val="00713CBD"/>
    <w:rsid w:val="007143B3"/>
    <w:rsid w:val="0071474A"/>
    <w:rsid w:val="00714D49"/>
    <w:rsid w:val="00714F4C"/>
    <w:rsid w:val="00716247"/>
    <w:rsid w:val="007164E9"/>
    <w:rsid w:val="007166A6"/>
    <w:rsid w:val="007171DF"/>
    <w:rsid w:val="0071757B"/>
    <w:rsid w:val="007175BC"/>
    <w:rsid w:val="00717B4D"/>
    <w:rsid w:val="007201A9"/>
    <w:rsid w:val="00720BD8"/>
    <w:rsid w:val="00720CB0"/>
    <w:rsid w:val="00721168"/>
    <w:rsid w:val="00721255"/>
    <w:rsid w:val="00721704"/>
    <w:rsid w:val="0072200B"/>
    <w:rsid w:val="00722DFF"/>
    <w:rsid w:val="00722E25"/>
    <w:rsid w:val="007238C4"/>
    <w:rsid w:val="00723C42"/>
    <w:rsid w:val="007243B2"/>
    <w:rsid w:val="0072444E"/>
    <w:rsid w:val="00726013"/>
    <w:rsid w:val="00726158"/>
    <w:rsid w:val="0072653C"/>
    <w:rsid w:val="0072729B"/>
    <w:rsid w:val="007276C9"/>
    <w:rsid w:val="00727AE4"/>
    <w:rsid w:val="00727FE6"/>
    <w:rsid w:val="0073051A"/>
    <w:rsid w:val="00730690"/>
    <w:rsid w:val="00730EEB"/>
    <w:rsid w:val="00731BE6"/>
    <w:rsid w:val="00731C8D"/>
    <w:rsid w:val="007320B8"/>
    <w:rsid w:val="00732F02"/>
    <w:rsid w:val="0073327B"/>
    <w:rsid w:val="007337F0"/>
    <w:rsid w:val="007348C8"/>
    <w:rsid w:val="00734CD4"/>
    <w:rsid w:val="0073512A"/>
    <w:rsid w:val="007360F8"/>
    <w:rsid w:val="0073620A"/>
    <w:rsid w:val="007365A0"/>
    <w:rsid w:val="00736CF5"/>
    <w:rsid w:val="00737572"/>
    <w:rsid w:val="0073799A"/>
    <w:rsid w:val="007401A1"/>
    <w:rsid w:val="00740B8F"/>
    <w:rsid w:val="00741649"/>
    <w:rsid w:val="00741C39"/>
    <w:rsid w:val="007421CA"/>
    <w:rsid w:val="007430BA"/>
    <w:rsid w:val="00743AB6"/>
    <w:rsid w:val="00744185"/>
    <w:rsid w:val="007442D7"/>
    <w:rsid w:val="0074497F"/>
    <w:rsid w:val="0074575F"/>
    <w:rsid w:val="00745C4D"/>
    <w:rsid w:val="007463AA"/>
    <w:rsid w:val="0074740F"/>
    <w:rsid w:val="007474A6"/>
    <w:rsid w:val="007474F2"/>
    <w:rsid w:val="00747508"/>
    <w:rsid w:val="00750470"/>
    <w:rsid w:val="00750904"/>
    <w:rsid w:val="00750D1D"/>
    <w:rsid w:val="00751374"/>
    <w:rsid w:val="00751FA3"/>
    <w:rsid w:val="0075239A"/>
    <w:rsid w:val="00752513"/>
    <w:rsid w:val="0075257D"/>
    <w:rsid w:val="007526BB"/>
    <w:rsid w:val="00753016"/>
    <w:rsid w:val="007538A3"/>
    <w:rsid w:val="00753E93"/>
    <w:rsid w:val="007540AB"/>
    <w:rsid w:val="00754143"/>
    <w:rsid w:val="00754382"/>
    <w:rsid w:val="007545D4"/>
    <w:rsid w:val="00754788"/>
    <w:rsid w:val="007550A8"/>
    <w:rsid w:val="007557FB"/>
    <w:rsid w:val="00755E35"/>
    <w:rsid w:val="0075639D"/>
    <w:rsid w:val="00756521"/>
    <w:rsid w:val="00756DC3"/>
    <w:rsid w:val="00756EEB"/>
    <w:rsid w:val="007579DD"/>
    <w:rsid w:val="00757A60"/>
    <w:rsid w:val="00757CB3"/>
    <w:rsid w:val="00760D68"/>
    <w:rsid w:val="0076126B"/>
    <w:rsid w:val="00761677"/>
    <w:rsid w:val="007620D0"/>
    <w:rsid w:val="007623AC"/>
    <w:rsid w:val="00762DBD"/>
    <w:rsid w:val="00763BD5"/>
    <w:rsid w:val="00763D4D"/>
    <w:rsid w:val="00763E82"/>
    <w:rsid w:val="00763EB8"/>
    <w:rsid w:val="00764251"/>
    <w:rsid w:val="00764675"/>
    <w:rsid w:val="0076490D"/>
    <w:rsid w:val="00764BF2"/>
    <w:rsid w:val="007654BD"/>
    <w:rsid w:val="007656B6"/>
    <w:rsid w:val="007661BC"/>
    <w:rsid w:val="0076663F"/>
    <w:rsid w:val="007668E5"/>
    <w:rsid w:val="00766DC3"/>
    <w:rsid w:val="007672A6"/>
    <w:rsid w:val="0076797A"/>
    <w:rsid w:val="00767D84"/>
    <w:rsid w:val="0077099E"/>
    <w:rsid w:val="00770B9B"/>
    <w:rsid w:val="00770CD9"/>
    <w:rsid w:val="00770F3E"/>
    <w:rsid w:val="007712DC"/>
    <w:rsid w:val="00771571"/>
    <w:rsid w:val="00771623"/>
    <w:rsid w:val="0077194C"/>
    <w:rsid w:val="007721B7"/>
    <w:rsid w:val="0077237B"/>
    <w:rsid w:val="00772547"/>
    <w:rsid w:val="00772599"/>
    <w:rsid w:val="00772E4C"/>
    <w:rsid w:val="00773210"/>
    <w:rsid w:val="007734AE"/>
    <w:rsid w:val="00773772"/>
    <w:rsid w:val="00773D52"/>
    <w:rsid w:val="00773F9F"/>
    <w:rsid w:val="00774E40"/>
    <w:rsid w:val="00774EFF"/>
    <w:rsid w:val="007752BA"/>
    <w:rsid w:val="0077565B"/>
    <w:rsid w:val="00775E47"/>
    <w:rsid w:val="00776210"/>
    <w:rsid w:val="00777B4F"/>
    <w:rsid w:val="007809C8"/>
    <w:rsid w:val="00780A27"/>
    <w:rsid w:val="00780B5F"/>
    <w:rsid w:val="00780D76"/>
    <w:rsid w:val="00780F6E"/>
    <w:rsid w:val="007818C6"/>
    <w:rsid w:val="00781D42"/>
    <w:rsid w:val="007831BE"/>
    <w:rsid w:val="00783A97"/>
    <w:rsid w:val="00784057"/>
    <w:rsid w:val="00784951"/>
    <w:rsid w:val="007849D7"/>
    <w:rsid w:val="0078556D"/>
    <w:rsid w:val="00785674"/>
    <w:rsid w:val="00785B75"/>
    <w:rsid w:val="00785D8E"/>
    <w:rsid w:val="007866FB"/>
    <w:rsid w:val="007874C8"/>
    <w:rsid w:val="007878BF"/>
    <w:rsid w:val="00787B8E"/>
    <w:rsid w:val="00790517"/>
    <w:rsid w:val="00790656"/>
    <w:rsid w:val="007906CE"/>
    <w:rsid w:val="00790987"/>
    <w:rsid w:val="00790F95"/>
    <w:rsid w:val="007912D7"/>
    <w:rsid w:val="00791415"/>
    <w:rsid w:val="00791428"/>
    <w:rsid w:val="00791BE1"/>
    <w:rsid w:val="00791C11"/>
    <w:rsid w:val="007926F2"/>
    <w:rsid w:val="00792BC5"/>
    <w:rsid w:val="00793272"/>
    <w:rsid w:val="00793F04"/>
    <w:rsid w:val="007942B9"/>
    <w:rsid w:val="00794FB6"/>
    <w:rsid w:val="00795C06"/>
    <w:rsid w:val="007962A9"/>
    <w:rsid w:val="00796583"/>
    <w:rsid w:val="007965F0"/>
    <w:rsid w:val="00796B07"/>
    <w:rsid w:val="00797DB2"/>
    <w:rsid w:val="00797F15"/>
    <w:rsid w:val="007A0217"/>
    <w:rsid w:val="007A06A1"/>
    <w:rsid w:val="007A1312"/>
    <w:rsid w:val="007A184C"/>
    <w:rsid w:val="007A18E7"/>
    <w:rsid w:val="007A19A0"/>
    <w:rsid w:val="007A1BBC"/>
    <w:rsid w:val="007A1DD4"/>
    <w:rsid w:val="007A2407"/>
    <w:rsid w:val="007A278D"/>
    <w:rsid w:val="007A31EA"/>
    <w:rsid w:val="007A3737"/>
    <w:rsid w:val="007A4096"/>
    <w:rsid w:val="007A4F31"/>
    <w:rsid w:val="007A5053"/>
    <w:rsid w:val="007A5436"/>
    <w:rsid w:val="007A5E95"/>
    <w:rsid w:val="007A72B5"/>
    <w:rsid w:val="007A7875"/>
    <w:rsid w:val="007A7D3B"/>
    <w:rsid w:val="007A7FA1"/>
    <w:rsid w:val="007B0386"/>
    <w:rsid w:val="007B06BA"/>
    <w:rsid w:val="007B06EF"/>
    <w:rsid w:val="007B0774"/>
    <w:rsid w:val="007B0D83"/>
    <w:rsid w:val="007B1096"/>
    <w:rsid w:val="007B12B7"/>
    <w:rsid w:val="007B1387"/>
    <w:rsid w:val="007B1E4D"/>
    <w:rsid w:val="007B2018"/>
    <w:rsid w:val="007B2689"/>
    <w:rsid w:val="007B2D89"/>
    <w:rsid w:val="007B30D5"/>
    <w:rsid w:val="007B33D9"/>
    <w:rsid w:val="007B35FA"/>
    <w:rsid w:val="007B3ECE"/>
    <w:rsid w:val="007B44A8"/>
    <w:rsid w:val="007B4719"/>
    <w:rsid w:val="007B4BA2"/>
    <w:rsid w:val="007B4C3A"/>
    <w:rsid w:val="007B4DA7"/>
    <w:rsid w:val="007B4F54"/>
    <w:rsid w:val="007B59C8"/>
    <w:rsid w:val="007B5A93"/>
    <w:rsid w:val="007B5EBA"/>
    <w:rsid w:val="007B5FA5"/>
    <w:rsid w:val="007B65CD"/>
    <w:rsid w:val="007B79FC"/>
    <w:rsid w:val="007B7C29"/>
    <w:rsid w:val="007B7D9A"/>
    <w:rsid w:val="007B7E3C"/>
    <w:rsid w:val="007C01DB"/>
    <w:rsid w:val="007C030F"/>
    <w:rsid w:val="007C0312"/>
    <w:rsid w:val="007C04DE"/>
    <w:rsid w:val="007C0551"/>
    <w:rsid w:val="007C098B"/>
    <w:rsid w:val="007C0E78"/>
    <w:rsid w:val="007C0F54"/>
    <w:rsid w:val="007C1E4A"/>
    <w:rsid w:val="007C33B8"/>
    <w:rsid w:val="007C51C2"/>
    <w:rsid w:val="007C529B"/>
    <w:rsid w:val="007C5483"/>
    <w:rsid w:val="007C5627"/>
    <w:rsid w:val="007C619F"/>
    <w:rsid w:val="007C7013"/>
    <w:rsid w:val="007C746C"/>
    <w:rsid w:val="007C76D2"/>
    <w:rsid w:val="007D027C"/>
    <w:rsid w:val="007D02F4"/>
    <w:rsid w:val="007D0503"/>
    <w:rsid w:val="007D0810"/>
    <w:rsid w:val="007D0896"/>
    <w:rsid w:val="007D121A"/>
    <w:rsid w:val="007D185D"/>
    <w:rsid w:val="007D1906"/>
    <w:rsid w:val="007D1BDF"/>
    <w:rsid w:val="007D1CDC"/>
    <w:rsid w:val="007D2373"/>
    <w:rsid w:val="007D27DD"/>
    <w:rsid w:val="007D2EE8"/>
    <w:rsid w:val="007D362C"/>
    <w:rsid w:val="007D36DF"/>
    <w:rsid w:val="007D3CA1"/>
    <w:rsid w:val="007D49B0"/>
    <w:rsid w:val="007D4B3C"/>
    <w:rsid w:val="007D4EBF"/>
    <w:rsid w:val="007D4EE7"/>
    <w:rsid w:val="007D4F10"/>
    <w:rsid w:val="007D4F6E"/>
    <w:rsid w:val="007D5967"/>
    <w:rsid w:val="007D596F"/>
    <w:rsid w:val="007D5A6C"/>
    <w:rsid w:val="007D5D1A"/>
    <w:rsid w:val="007D5E50"/>
    <w:rsid w:val="007D65AC"/>
    <w:rsid w:val="007D6693"/>
    <w:rsid w:val="007D67EF"/>
    <w:rsid w:val="007D6EE7"/>
    <w:rsid w:val="007D72C6"/>
    <w:rsid w:val="007D755F"/>
    <w:rsid w:val="007D775E"/>
    <w:rsid w:val="007D7FFB"/>
    <w:rsid w:val="007E0D50"/>
    <w:rsid w:val="007E1446"/>
    <w:rsid w:val="007E1641"/>
    <w:rsid w:val="007E1D95"/>
    <w:rsid w:val="007E295B"/>
    <w:rsid w:val="007E2CC6"/>
    <w:rsid w:val="007E2F24"/>
    <w:rsid w:val="007E32F3"/>
    <w:rsid w:val="007E35F7"/>
    <w:rsid w:val="007E3874"/>
    <w:rsid w:val="007E4140"/>
    <w:rsid w:val="007E4DF3"/>
    <w:rsid w:val="007E520F"/>
    <w:rsid w:val="007E5817"/>
    <w:rsid w:val="007E6B07"/>
    <w:rsid w:val="007E6E45"/>
    <w:rsid w:val="007E7F0C"/>
    <w:rsid w:val="007F01C5"/>
    <w:rsid w:val="007F034D"/>
    <w:rsid w:val="007F0599"/>
    <w:rsid w:val="007F12B8"/>
    <w:rsid w:val="007F1FFC"/>
    <w:rsid w:val="007F2092"/>
    <w:rsid w:val="007F237D"/>
    <w:rsid w:val="007F2A71"/>
    <w:rsid w:val="007F336C"/>
    <w:rsid w:val="007F3CA4"/>
    <w:rsid w:val="007F3D3A"/>
    <w:rsid w:val="007F3E6F"/>
    <w:rsid w:val="007F43A8"/>
    <w:rsid w:val="007F43F5"/>
    <w:rsid w:val="007F45E0"/>
    <w:rsid w:val="007F4DA3"/>
    <w:rsid w:val="007F5DC5"/>
    <w:rsid w:val="007F6276"/>
    <w:rsid w:val="007F62BD"/>
    <w:rsid w:val="007F6998"/>
    <w:rsid w:val="007F751A"/>
    <w:rsid w:val="007F75CC"/>
    <w:rsid w:val="007F7FA0"/>
    <w:rsid w:val="008004F4"/>
    <w:rsid w:val="00800A41"/>
    <w:rsid w:val="00800AAA"/>
    <w:rsid w:val="00800BC5"/>
    <w:rsid w:val="00800E3D"/>
    <w:rsid w:val="008013C9"/>
    <w:rsid w:val="00801848"/>
    <w:rsid w:val="008026DA"/>
    <w:rsid w:val="008027C3"/>
    <w:rsid w:val="008034BD"/>
    <w:rsid w:val="0080363F"/>
    <w:rsid w:val="00803820"/>
    <w:rsid w:val="00804AC7"/>
    <w:rsid w:val="00804BDA"/>
    <w:rsid w:val="00804E5A"/>
    <w:rsid w:val="00804FC2"/>
    <w:rsid w:val="00805BE2"/>
    <w:rsid w:val="00805BEC"/>
    <w:rsid w:val="0080665C"/>
    <w:rsid w:val="00806D2F"/>
    <w:rsid w:val="008077E5"/>
    <w:rsid w:val="00807F25"/>
    <w:rsid w:val="008100C5"/>
    <w:rsid w:val="008103CE"/>
    <w:rsid w:val="00810B0E"/>
    <w:rsid w:val="00810BBC"/>
    <w:rsid w:val="00811164"/>
    <w:rsid w:val="00811A0A"/>
    <w:rsid w:val="00811FB2"/>
    <w:rsid w:val="008129F2"/>
    <w:rsid w:val="00813511"/>
    <w:rsid w:val="00813D25"/>
    <w:rsid w:val="008145BB"/>
    <w:rsid w:val="008145C1"/>
    <w:rsid w:val="008149C6"/>
    <w:rsid w:val="00814DAF"/>
    <w:rsid w:val="008152C7"/>
    <w:rsid w:val="00815557"/>
    <w:rsid w:val="00815738"/>
    <w:rsid w:val="00815983"/>
    <w:rsid w:val="00815C87"/>
    <w:rsid w:val="00816579"/>
    <w:rsid w:val="00816790"/>
    <w:rsid w:val="00816AEC"/>
    <w:rsid w:val="00816CC8"/>
    <w:rsid w:val="00817A81"/>
    <w:rsid w:val="00820657"/>
    <w:rsid w:val="00820AAC"/>
    <w:rsid w:val="00820FAA"/>
    <w:rsid w:val="0082186A"/>
    <w:rsid w:val="00821C6C"/>
    <w:rsid w:val="008225C5"/>
    <w:rsid w:val="00823812"/>
    <w:rsid w:val="00824043"/>
    <w:rsid w:val="00825637"/>
    <w:rsid w:val="00825958"/>
    <w:rsid w:val="00825AB6"/>
    <w:rsid w:val="0082613E"/>
    <w:rsid w:val="0082621A"/>
    <w:rsid w:val="008263B3"/>
    <w:rsid w:val="008269C4"/>
    <w:rsid w:val="00826BF6"/>
    <w:rsid w:val="008273EC"/>
    <w:rsid w:val="00830071"/>
    <w:rsid w:val="008308BC"/>
    <w:rsid w:val="008315D5"/>
    <w:rsid w:val="00831B70"/>
    <w:rsid w:val="00831BAD"/>
    <w:rsid w:val="0083262D"/>
    <w:rsid w:val="008326EA"/>
    <w:rsid w:val="00832B39"/>
    <w:rsid w:val="00832DE5"/>
    <w:rsid w:val="00833720"/>
    <w:rsid w:val="00833BD6"/>
    <w:rsid w:val="008341BD"/>
    <w:rsid w:val="00834523"/>
    <w:rsid w:val="0083537E"/>
    <w:rsid w:val="0083593B"/>
    <w:rsid w:val="00835AE7"/>
    <w:rsid w:val="00835B72"/>
    <w:rsid w:val="00835C9F"/>
    <w:rsid w:val="00836978"/>
    <w:rsid w:val="008372E2"/>
    <w:rsid w:val="00837678"/>
    <w:rsid w:val="0084003D"/>
    <w:rsid w:val="00840327"/>
    <w:rsid w:val="00840E38"/>
    <w:rsid w:val="00841724"/>
    <w:rsid w:val="00841CB5"/>
    <w:rsid w:val="00841D90"/>
    <w:rsid w:val="00841E77"/>
    <w:rsid w:val="00842143"/>
    <w:rsid w:val="008422FB"/>
    <w:rsid w:val="00842598"/>
    <w:rsid w:val="008429BF"/>
    <w:rsid w:val="00843074"/>
    <w:rsid w:val="0084352F"/>
    <w:rsid w:val="008436E9"/>
    <w:rsid w:val="00843929"/>
    <w:rsid w:val="00843C9B"/>
    <w:rsid w:val="00843D85"/>
    <w:rsid w:val="00844042"/>
    <w:rsid w:val="008444F8"/>
    <w:rsid w:val="008460BD"/>
    <w:rsid w:val="008468BB"/>
    <w:rsid w:val="00846A88"/>
    <w:rsid w:val="008477D1"/>
    <w:rsid w:val="00847CEC"/>
    <w:rsid w:val="008501C2"/>
    <w:rsid w:val="00850E63"/>
    <w:rsid w:val="00850FD4"/>
    <w:rsid w:val="00851A31"/>
    <w:rsid w:val="008520CF"/>
    <w:rsid w:val="00852750"/>
    <w:rsid w:val="0085285A"/>
    <w:rsid w:val="00852B27"/>
    <w:rsid w:val="00852FF8"/>
    <w:rsid w:val="00853082"/>
    <w:rsid w:val="008530AB"/>
    <w:rsid w:val="008533D9"/>
    <w:rsid w:val="008539E7"/>
    <w:rsid w:val="00853A02"/>
    <w:rsid w:val="00853EE5"/>
    <w:rsid w:val="0085433A"/>
    <w:rsid w:val="00854676"/>
    <w:rsid w:val="00854B51"/>
    <w:rsid w:val="00854DF2"/>
    <w:rsid w:val="00854F1B"/>
    <w:rsid w:val="00855307"/>
    <w:rsid w:val="00855E46"/>
    <w:rsid w:val="00856235"/>
    <w:rsid w:val="00857956"/>
    <w:rsid w:val="00857C67"/>
    <w:rsid w:val="00860A1E"/>
    <w:rsid w:val="00860D6F"/>
    <w:rsid w:val="00861235"/>
    <w:rsid w:val="00861D54"/>
    <w:rsid w:val="0086279B"/>
    <w:rsid w:val="00862996"/>
    <w:rsid w:val="00862F28"/>
    <w:rsid w:val="008631A2"/>
    <w:rsid w:val="00863919"/>
    <w:rsid w:val="008641B0"/>
    <w:rsid w:val="0086486E"/>
    <w:rsid w:val="008651C2"/>
    <w:rsid w:val="00865BF7"/>
    <w:rsid w:val="00866255"/>
    <w:rsid w:val="008669F1"/>
    <w:rsid w:val="00866C54"/>
    <w:rsid w:val="00866E25"/>
    <w:rsid w:val="00866E41"/>
    <w:rsid w:val="008674D8"/>
    <w:rsid w:val="00867812"/>
    <w:rsid w:val="00867A70"/>
    <w:rsid w:val="00867D7F"/>
    <w:rsid w:val="00870136"/>
    <w:rsid w:val="008705AE"/>
    <w:rsid w:val="00870A6C"/>
    <w:rsid w:val="00871EF2"/>
    <w:rsid w:val="00871FA0"/>
    <w:rsid w:val="00871FF1"/>
    <w:rsid w:val="0087222F"/>
    <w:rsid w:val="00874139"/>
    <w:rsid w:val="008742A7"/>
    <w:rsid w:val="0087540B"/>
    <w:rsid w:val="00875A20"/>
    <w:rsid w:val="00875DE5"/>
    <w:rsid w:val="00876441"/>
    <w:rsid w:val="0087669C"/>
    <w:rsid w:val="00876CFF"/>
    <w:rsid w:val="00877617"/>
    <w:rsid w:val="00877770"/>
    <w:rsid w:val="0087787F"/>
    <w:rsid w:val="00877976"/>
    <w:rsid w:val="00877CFA"/>
    <w:rsid w:val="0088014E"/>
    <w:rsid w:val="008806AF"/>
    <w:rsid w:val="0088099B"/>
    <w:rsid w:val="00880E5C"/>
    <w:rsid w:val="00882589"/>
    <w:rsid w:val="0088272D"/>
    <w:rsid w:val="0088289C"/>
    <w:rsid w:val="008828D5"/>
    <w:rsid w:val="00883AAA"/>
    <w:rsid w:val="00884312"/>
    <w:rsid w:val="0088445F"/>
    <w:rsid w:val="00884941"/>
    <w:rsid w:val="00884F90"/>
    <w:rsid w:val="008855DE"/>
    <w:rsid w:val="00885DC3"/>
    <w:rsid w:val="00886850"/>
    <w:rsid w:val="00886A04"/>
    <w:rsid w:val="00886E0F"/>
    <w:rsid w:val="00886FCD"/>
    <w:rsid w:val="00887958"/>
    <w:rsid w:val="008900E8"/>
    <w:rsid w:val="00890C46"/>
    <w:rsid w:val="00891688"/>
    <w:rsid w:val="008919A7"/>
    <w:rsid w:val="00892D5D"/>
    <w:rsid w:val="00892F25"/>
    <w:rsid w:val="00892F97"/>
    <w:rsid w:val="00893468"/>
    <w:rsid w:val="00893662"/>
    <w:rsid w:val="00893A8F"/>
    <w:rsid w:val="00894056"/>
    <w:rsid w:val="00895410"/>
    <w:rsid w:val="008956FF"/>
    <w:rsid w:val="0089586B"/>
    <w:rsid w:val="00895AEA"/>
    <w:rsid w:val="00895B6F"/>
    <w:rsid w:val="00895BD6"/>
    <w:rsid w:val="00895C36"/>
    <w:rsid w:val="00896A46"/>
    <w:rsid w:val="00897128"/>
    <w:rsid w:val="00897C10"/>
    <w:rsid w:val="008A0280"/>
    <w:rsid w:val="008A04FA"/>
    <w:rsid w:val="008A0A97"/>
    <w:rsid w:val="008A0F84"/>
    <w:rsid w:val="008A1FF4"/>
    <w:rsid w:val="008A2341"/>
    <w:rsid w:val="008A2DCB"/>
    <w:rsid w:val="008A38A7"/>
    <w:rsid w:val="008A3E13"/>
    <w:rsid w:val="008A3FA3"/>
    <w:rsid w:val="008A4344"/>
    <w:rsid w:val="008A4DFD"/>
    <w:rsid w:val="008A56E2"/>
    <w:rsid w:val="008A5808"/>
    <w:rsid w:val="008A5828"/>
    <w:rsid w:val="008A5CBC"/>
    <w:rsid w:val="008A63B1"/>
    <w:rsid w:val="008A6ACC"/>
    <w:rsid w:val="008A6B76"/>
    <w:rsid w:val="008A6BC7"/>
    <w:rsid w:val="008A6C1A"/>
    <w:rsid w:val="008A6D0F"/>
    <w:rsid w:val="008A741E"/>
    <w:rsid w:val="008B024F"/>
    <w:rsid w:val="008B0909"/>
    <w:rsid w:val="008B1370"/>
    <w:rsid w:val="008B1855"/>
    <w:rsid w:val="008B195F"/>
    <w:rsid w:val="008B1AA1"/>
    <w:rsid w:val="008B28CA"/>
    <w:rsid w:val="008B2A3E"/>
    <w:rsid w:val="008B2C46"/>
    <w:rsid w:val="008B2D5A"/>
    <w:rsid w:val="008B357F"/>
    <w:rsid w:val="008B5037"/>
    <w:rsid w:val="008B5114"/>
    <w:rsid w:val="008B52E8"/>
    <w:rsid w:val="008B5F44"/>
    <w:rsid w:val="008B5FCF"/>
    <w:rsid w:val="008B6907"/>
    <w:rsid w:val="008B6CBC"/>
    <w:rsid w:val="008B78B0"/>
    <w:rsid w:val="008C0483"/>
    <w:rsid w:val="008C06DA"/>
    <w:rsid w:val="008C0BD4"/>
    <w:rsid w:val="008C163B"/>
    <w:rsid w:val="008C19BD"/>
    <w:rsid w:val="008C21D2"/>
    <w:rsid w:val="008C2903"/>
    <w:rsid w:val="008C2F72"/>
    <w:rsid w:val="008C2FA8"/>
    <w:rsid w:val="008C37CD"/>
    <w:rsid w:val="008C4407"/>
    <w:rsid w:val="008C4733"/>
    <w:rsid w:val="008C4B71"/>
    <w:rsid w:val="008C4C09"/>
    <w:rsid w:val="008C528E"/>
    <w:rsid w:val="008C5644"/>
    <w:rsid w:val="008C5AF2"/>
    <w:rsid w:val="008C5B6D"/>
    <w:rsid w:val="008C5D3B"/>
    <w:rsid w:val="008C5DE2"/>
    <w:rsid w:val="008C6D7A"/>
    <w:rsid w:val="008C7DBB"/>
    <w:rsid w:val="008D1D8C"/>
    <w:rsid w:val="008D1FBD"/>
    <w:rsid w:val="008D24E3"/>
    <w:rsid w:val="008D260D"/>
    <w:rsid w:val="008D312F"/>
    <w:rsid w:val="008D37A9"/>
    <w:rsid w:val="008D3928"/>
    <w:rsid w:val="008D3AE9"/>
    <w:rsid w:val="008D3C92"/>
    <w:rsid w:val="008D4640"/>
    <w:rsid w:val="008D4770"/>
    <w:rsid w:val="008D4E00"/>
    <w:rsid w:val="008D5016"/>
    <w:rsid w:val="008D5A63"/>
    <w:rsid w:val="008D5DE4"/>
    <w:rsid w:val="008D604E"/>
    <w:rsid w:val="008D6A3D"/>
    <w:rsid w:val="008E0EE4"/>
    <w:rsid w:val="008E272D"/>
    <w:rsid w:val="008E27FB"/>
    <w:rsid w:val="008E29FD"/>
    <w:rsid w:val="008E2E3B"/>
    <w:rsid w:val="008E2E6E"/>
    <w:rsid w:val="008E3943"/>
    <w:rsid w:val="008E3C4C"/>
    <w:rsid w:val="008E4633"/>
    <w:rsid w:val="008E4ADF"/>
    <w:rsid w:val="008E5248"/>
    <w:rsid w:val="008E5953"/>
    <w:rsid w:val="008E5B7A"/>
    <w:rsid w:val="008E5B84"/>
    <w:rsid w:val="008E64EA"/>
    <w:rsid w:val="008E6A0A"/>
    <w:rsid w:val="008E77BF"/>
    <w:rsid w:val="008E79F6"/>
    <w:rsid w:val="008F09AF"/>
    <w:rsid w:val="008F0F9F"/>
    <w:rsid w:val="008F16F6"/>
    <w:rsid w:val="008F1755"/>
    <w:rsid w:val="008F1951"/>
    <w:rsid w:val="008F1975"/>
    <w:rsid w:val="008F3247"/>
    <w:rsid w:val="008F3602"/>
    <w:rsid w:val="008F3C55"/>
    <w:rsid w:val="008F40F3"/>
    <w:rsid w:val="008F4440"/>
    <w:rsid w:val="008F47B3"/>
    <w:rsid w:val="008F4A26"/>
    <w:rsid w:val="008F50A6"/>
    <w:rsid w:val="008F5172"/>
    <w:rsid w:val="008F6648"/>
    <w:rsid w:val="008F6FFF"/>
    <w:rsid w:val="008F7248"/>
    <w:rsid w:val="008F7947"/>
    <w:rsid w:val="0090020D"/>
    <w:rsid w:val="009007A0"/>
    <w:rsid w:val="009008F4"/>
    <w:rsid w:val="00901441"/>
    <w:rsid w:val="00901882"/>
    <w:rsid w:val="00901C66"/>
    <w:rsid w:val="00901F68"/>
    <w:rsid w:val="00902321"/>
    <w:rsid w:val="00903215"/>
    <w:rsid w:val="0090332E"/>
    <w:rsid w:val="00903621"/>
    <w:rsid w:val="00903729"/>
    <w:rsid w:val="00903B1D"/>
    <w:rsid w:val="00903E19"/>
    <w:rsid w:val="00903E9C"/>
    <w:rsid w:val="0090409A"/>
    <w:rsid w:val="009040A9"/>
    <w:rsid w:val="00904166"/>
    <w:rsid w:val="00904FD7"/>
    <w:rsid w:val="009050CA"/>
    <w:rsid w:val="00905D49"/>
    <w:rsid w:val="009060E4"/>
    <w:rsid w:val="00906424"/>
    <w:rsid w:val="00906DD0"/>
    <w:rsid w:val="00907B97"/>
    <w:rsid w:val="00907C2B"/>
    <w:rsid w:val="00910DAE"/>
    <w:rsid w:val="0091116D"/>
    <w:rsid w:val="00911A56"/>
    <w:rsid w:val="00912072"/>
    <w:rsid w:val="00912389"/>
    <w:rsid w:val="00912FA5"/>
    <w:rsid w:val="00913500"/>
    <w:rsid w:val="00913ABC"/>
    <w:rsid w:val="00913FA0"/>
    <w:rsid w:val="0091475E"/>
    <w:rsid w:val="0091555A"/>
    <w:rsid w:val="00915571"/>
    <w:rsid w:val="00915836"/>
    <w:rsid w:val="009164FC"/>
    <w:rsid w:val="0091655E"/>
    <w:rsid w:val="00916D2B"/>
    <w:rsid w:val="00917002"/>
    <w:rsid w:val="0091729E"/>
    <w:rsid w:val="00917613"/>
    <w:rsid w:val="00917698"/>
    <w:rsid w:val="00917D73"/>
    <w:rsid w:val="00917DC8"/>
    <w:rsid w:val="00920289"/>
    <w:rsid w:val="00920E9F"/>
    <w:rsid w:val="0092194F"/>
    <w:rsid w:val="00921E35"/>
    <w:rsid w:val="0092210C"/>
    <w:rsid w:val="00922265"/>
    <w:rsid w:val="00922CB4"/>
    <w:rsid w:val="00922CFA"/>
    <w:rsid w:val="00922E7E"/>
    <w:rsid w:val="009231B1"/>
    <w:rsid w:val="00923758"/>
    <w:rsid w:val="009239A7"/>
    <w:rsid w:val="00923B03"/>
    <w:rsid w:val="00924C26"/>
    <w:rsid w:val="00924E77"/>
    <w:rsid w:val="0092655F"/>
    <w:rsid w:val="00926564"/>
    <w:rsid w:val="0092679E"/>
    <w:rsid w:val="0092695D"/>
    <w:rsid w:val="00926BEE"/>
    <w:rsid w:val="00927194"/>
    <w:rsid w:val="00927674"/>
    <w:rsid w:val="0092798C"/>
    <w:rsid w:val="00930528"/>
    <w:rsid w:val="00930FFC"/>
    <w:rsid w:val="009319C5"/>
    <w:rsid w:val="00931DFA"/>
    <w:rsid w:val="009334EC"/>
    <w:rsid w:val="0093369B"/>
    <w:rsid w:val="00933743"/>
    <w:rsid w:val="00933FD1"/>
    <w:rsid w:val="0093410F"/>
    <w:rsid w:val="009341CC"/>
    <w:rsid w:val="00934651"/>
    <w:rsid w:val="0093490D"/>
    <w:rsid w:val="00934B17"/>
    <w:rsid w:val="00935081"/>
    <w:rsid w:val="0093532B"/>
    <w:rsid w:val="00935564"/>
    <w:rsid w:val="00935796"/>
    <w:rsid w:val="00935818"/>
    <w:rsid w:val="009361CC"/>
    <w:rsid w:val="009366C5"/>
    <w:rsid w:val="00936756"/>
    <w:rsid w:val="00936888"/>
    <w:rsid w:val="009369AE"/>
    <w:rsid w:val="00937588"/>
    <w:rsid w:val="009406F6"/>
    <w:rsid w:val="0094075E"/>
    <w:rsid w:val="009407C2"/>
    <w:rsid w:val="00940820"/>
    <w:rsid w:val="00940D3E"/>
    <w:rsid w:val="009417E0"/>
    <w:rsid w:val="009426A1"/>
    <w:rsid w:val="00942C13"/>
    <w:rsid w:val="0094323D"/>
    <w:rsid w:val="0094374C"/>
    <w:rsid w:val="009439A8"/>
    <w:rsid w:val="00943C27"/>
    <w:rsid w:val="00943C5C"/>
    <w:rsid w:val="009445D2"/>
    <w:rsid w:val="00944AC1"/>
    <w:rsid w:val="00944CE5"/>
    <w:rsid w:val="00944D8E"/>
    <w:rsid w:val="0094553D"/>
    <w:rsid w:val="0094574F"/>
    <w:rsid w:val="00945816"/>
    <w:rsid w:val="00945B55"/>
    <w:rsid w:val="00946248"/>
    <w:rsid w:val="00946770"/>
    <w:rsid w:val="009467E4"/>
    <w:rsid w:val="00946924"/>
    <w:rsid w:val="009469B8"/>
    <w:rsid w:val="00946B44"/>
    <w:rsid w:val="00950C25"/>
    <w:rsid w:val="0095152E"/>
    <w:rsid w:val="0095180D"/>
    <w:rsid w:val="009522ED"/>
    <w:rsid w:val="009529E7"/>
    <w:rsid w:val="00952C3C"/>
    <w:rsid w:val="00953116"/>
    <w:rsid w:val="009536F6"/>
    <w:rsid w:val="00953853"/>
    <w:rsid w:val="0095438D"/>
    <w:rsid w:val="009545F6"/>
    <w:rsid w:val="00954918"/>
    <w:rsid w:val="00954A1D"/>
    <w:rsid w:val="00954E44"/>
    <w:rsid w:val="00954EBF"/>
    <w:rsid w:val="00954F5C"/>
    <w:rsid w:val="0095638D"/>
    <w:rsid w:val="00956420"/>
    <w:rsid w:val="0095666A"/>
    <w:rsid w:val="00957146"/>
    <w:rsid w:val="00957314"/>
    <w:rsid w:val="009573C5"/>
    <w:rsid w:val="0095776B"/>
    <w:rsid w:val="00957D87"/>
    <w:rsid w:val="0096061F"/>
    <w:rsid w:val="00960857"/>
    <w:rsid w:val="009610A7"/>
    <w:rsid w:val="00961194"/>
    <w:rsid w:val="009611D8"/>
    <w:rsid w:val="009616B7"/>
    <w:rsid w:val="00961853"/>
    <w:rsid w:val="00962851"/>
    <w:rsid w:val="00963CE1"/>
    <w:rsid w:val="00964063"/>
    <w:rsid w:val="0096406E"/>
    <w:rsid w:val="00964951"/>
    <w:rsid w:val="009653B9"/>
    <w:rsid w:val="00965727"/>
    <w:rsid w:val="009658E2"/>
    <w:rsid w:val="00965B39"/>
    <w:rsid w:val="00965CED"/>
    <w:rsid w:val="0096628B"/>
    <w:rsid w:val="00966C9F"/>
    <w:rsid w:val="00966D38"/>
    <w:rsid w:val="00966E1A"/>
    <w:rsid w:val="00966EA8"/>
    <w:rsid w:val="0096742A"/>
    <w:rsid w:val="00967B27"/>
    <w:rsid w:val="00967EE4"/>
    <w:rsid w:val="00967FC8"/>
    <w:rsid w:val="009701F3"/>
    <w:rsid w:val="00970221"/>
    <w:rsid w:val="00970491"/>
    <w:rsid w:val="00970507"/>
    <w:rsid w:val="009708C0"/>
    <w:rsid w:val="00970A31"/>
    <w:rsid w:val="0097143D"/>
    <w:rsid w:val="00971598"/>
    <w:rsid w:val="009715A1"/>
    <w:rsid w:val="00971719"/>
    <w:rsid w:val="00971AD0"/>
    <w:rsid w:val="00971DCA"/>
    <w:rsid w:val="00972BB5"/>
    <w:rsid w:val="00972D6B"/>
    <w:rsid w:val="00972DC1"/>
    <w:rsid w:val="009739B3"/>
    <w:rsid w:val="00973A3D"/>
    <w:rsid w:val="00973F9B"/>
    <w:rsid w:val="009743DF"/>
    <w:rsid w:val="00974852"/>
    <w:rsid w:val="00975A9C"/>
    <w:rsid w:val="00975BF2"/>
    <w:rsid w:val="00975CFF"/>
    <w:rsid w:val="009765BB"/>
    <w:rsid w:val="009768C0"/>
    <w:rsid w:val="009769DB"/>
    <w:rsid w:val="00976CA8"/>
    <w:rsid w:val="00976F4C"/>
    <w:rsid w:val="00977000"/>
    <w:rsid w:val="0097700E"/>
    <w:rsid w:val="00977ACE"/>
    <w:rsid w:val="009800D9"/>
    <w:rsid w:val="009803A0"/>
    <w:rsid w:val="00980433"/>
    <w:rsid w:val="00980698"/>
    <w:rsid w:val="00980E13"/>
    <w:rsid w:val="009811DD"/>
    <w:rsid w:val="00981438"/>
    <w:rsid w:val="0098189A"/>
    <w:rsid w:val="00981986"/>
    <w:rsid w:val="00982062"/>
    <w:rsid w:val="009829F1"/>
    <w:rsid w:val="00982A26"/>
    <w:rsid w:val="009831E1"/>
    <w:rsid w:val="00983D76"/>
    <w:rsid w:val="00984307"/>
    <w:rsid w:val="009846BC"/>
    <w:rsid w:val="00984FFB"/>
    <w:rsid w:val="0098535C"/>
    <w:rsid w:val="0098553D"/>
    <w:rsid w:val="00986F63"/>
    <w:rsid w:val="00987239"/>
    <w:rsid w:val="009877F5"/>
    <w:rsid w:val="0099014C"/>
    <w:rsid w:val="00990263"/>
    <w:rsid w:val="0099081C"/>
    <w:rsid w:val="00990B34"/>
    <w:rsid w:val="00991AB0"/>
    <w:rsid w:val="00992020"/>
    <w:rsid w:val="00992171"/>
    <w:rsid w:val="009923E3"/>
    <w:rsid w:val="00992624"/>
    <w:rsid w:val="009929FA"/>
    <w:rsid w:val="00994769"/>
    <w:rsid w:val="00994BB9"/>
    <w:rsid w:val="00995075"/>
    <w:rsid w:val="00995C0E"/>
    <w:rsid w:val="00996210"/>
    <w:rsid w:val="0099646E"/>
    <w:rsid w:val="009964A2"/>
    <w:rsid w:val="00996A09"/>
    <w:rsid w:val="00996BDD"/>
    <w:rsid w:val="00997515"/>
    <w:rsid w:val="00997D0F"/>
    <w:rsid w:val="00997E37"/>
    <w:rsid w:val="00997E41"/>
    <w:rsid w:val="009A0374"/>
    <w:rsid w:val="009A0C74"/>
    <w:rsid w:val="009A15A8"/>
    <w:rsid w:val="009A1EFC"/>
    <w:rsid w:val="009A2330"/>
    <w:rsid w:val="009A2C9B"/>
    <w:rsid w:val="009A3483"/>
    <w:rsid w:val="009A3A61"/>
    <w:rsid w:val="009A45FB"/>
    <w:rsid w:val="009A48AF"/>
    <w:rsid w:val="009A4CAF"/>
    <w:rsid w:val="009A4E94"/>
    <w:rsid w:val="009A5249"/>
    <w:rsid w:val="009A5599"/>
    <w:rsid w:val="009A5D22"/>
    <w:rsid w:val="009A61B3"/>
    <w:rsid w:val="009A674D"/>
    <w:rsid w:val="009A696B"/>
    <w:rsid w:val="009A7706"/>
    <w:rsid w:val="009A7BBF"/>
    <w:rsid w:val="009B03DA"/>
    <w:rsid w:val="009B0557"/>
    <w:rsid w:val="009B096D"/>
    <w:rsid w:val="009B14D5"/>
    <w:rsid w:val="009B17B6"/>
    <w:rsid w:val="009B1856"/>
    <w:rsid w:val="009B1AB9"/>
    <w:rsid w:val="009B1DE3"/>
    <w:rsid w:val="009B2D6E"/>
    <w:rsid w:val="009B2E6C"/>
    <w:rsid w:val="009B2F3E"/>
    <w:rsid w:val="009B3670"/>
    <w:rsid w:val="009B39FF"/>
    <w:rsid w:val="009B4059"/>
    <w:rsid w:val="009B48A1"/>
    <w:rsid w:val="009B4914"/>
    <w:rsid w:val="009B57BD"/>
    <w:rsid w:val="009B5A4C"/>
    <w:rsid w:val="009B5AC6"/>
    <w:rsid w:val="009B628C"/>
    <w:rsid w:val="009B634D"/>
    <w:rsid w:val="009B648A"/>
    <w:rsid w:val="009B6784"/>
    <w:rsid w:val="009B69EB"/>
    <w:rsid w:val="009B6DEC"/>
    <w:rsid w:val="009B6E4A"/>
    <w:rsid w:val="009B7883"/>
    <w:rsid w:val="009B7A10"/>
    <w:rsid w:val="009B7C38"/>
    <w:rsid w:val="009B7EC3"/>
    <w:rsid w:val="009C020E"/>
    <w:rsid w:val="009C03A2"/>
    <w:rsid w:val="009C0F9E"/>
    <w:rsid w:val="009C214E"/>
    <w:rsid w:val="009C21CB"/>
    <w:rsid w:val="009C21F4"/>
    <w:rsid w:val="009C252F"/>
    <w:rsid w:val="009C32E8"/>
    <w:rsid w:val="009C34E0"/>
    <w:rsid w:val="009C39C9"/>
    <w:rsid w:val="009C4437"/>
    <w:rsid w:val="009C5123"/>
    <w:rsid w:val="009C6478"/>
    <w:rsid w:val="009C6891"/>
    <w:rsid w:val="009C6B34"/>
    <w:rsid w:val="009C6B60"/>
    <w:rsid w:val="009C76BD"/>
    <w:rsid w:val="009D0159"/>
    <w:rsid w:val="009D02F3"/>
    <w:rsid w:val="009D0323"/>
    <w:rsid w:val="009D0BE8"/>
    <w:rsid w:val="009D0F14"/>
    <w:rsid w:val="009D12B7"/>
    <w:rsid w:val="009D138B"/>
    <w:rsid w:val="009D1C31"/>
    <w:rsid w:val="009D21B5"/>
    <w:rsid w:val="009D2922"/>
    <w:rsid w:val="009D2EDE"/>
    <w:rsid w:val="009D2FCD"/>
    <w:rsid w:val="009D34C2"/>
    <w:rsid w:val="009D3670"/>
    <w:rsid w:val="009D4722"/>
    <w:rsid w:val="009D4890"/>
    <w:rsid w:val="009D5031"/>
    <w:rsid w:val="009D532A"/>
    <w:rsid w:val="009D56A7"/>
    <w:rsid w:val="009D5B06"/>
    <w:rsid w:val="009D6EDF"/>
    <w:rsid w:val="009D7566"/>
    <w:rsid w:val="009D7585"/>
    <w:rsid w:val="009D77EE"/>
    <w:rsid w:val="009D7B62"/>
    <w:rsid w:val="009E16C3"/>
    <w:rsid w:val="009E1905"/>
    <w:rsid w:val="009E1CD3"/>
    <w:rsid w:val="009E252B"/>
    <w:rsid w:val="009E2757"/>
    <w:rsid w:val="009E28FC"/>
    <w:rsid w:val="009E3333"/>
    <w:rsid w:val="009E41DE"/>
    <w:rsid w:val="009E4437"/>
    <w:rsid w:val="009E4A0C"/>
    <w:rsid w:val="009E4EA9"/>
    <w:rsid w:val="009E53C0"/>
    <w:rsid w:val="009E56E2"/>
    <w:rsid w:val="009E6354"/>
    <w:rsid w:val="009E6BF9"/>
    <w:rsid w:val="009E7289"/>
    <w:rsid w:val="009E7CB6"/>
    <w:rsid w:val="009F07B1"/>
    <w:rsid w:val="009F0C13"/>
    <w:rsid w:val="009F0DD9"/>
    <w:rsid w:val="009F0E71"/>
    <w:rsid w:val="009F13CF"/>
    <w:rsid w:val="009F14FC"/>
    <w:rsid w:val="009F2A34"/>
    <w:rsid w:val="009F2D31"/>
    <w:rsid w:val="009F3292"/>
    <w:rsid w:val="009F34A6"/>
    <w:rsid w:val="009F42CF"/>
    <w:rsid w:val="009F50D9"/>
    <w:rsid w:val="009F6814"/>
    <w:rsid w:val="009F6D77"/>
    <w:rsid w:val="009F7156"/>
    <w:rsid w:val="00A007F9"/>
    <w:rsid w:val="00A010F1"/>
    <w:rsid w:val="00A013F6"/>
    <w:rsid w:val="00A0175B"/>
    <w:rsid w:val="00A01A54"/>
    <w:rsid w:val="00A023B8"/>
    <w:rsid w:val="00A02569"/>
    <w:rsid w:val="00A02EBB"/>
    <w:rsid w:val="00A036BF"/>
    <w:rsid w:val="00A0416C"/>
    <w:rsid w:val="00A04441"/>
    <w:rsid w:val="00A04C69"/>
    <w:rsid w:val="00A0539F"/>
    <w:rsid w:val="00A05658"/>
    <w:rsid w:val="00A05B45"/>
    <w:rsid w:val="00A06918"/>
    <w:rsid w:val="00A06ACF"/>
    <w:rsid w:val="00A06E57"/>
    <w:rsid w:val="00A0719B"/>
    <w:rsid w:val="00A07AB3"/>
    <w:rsid w:val="00A1037B"/>
    <w:rsid w:val="00A10672"/>
    <w:rsid w:val="00A115D0"/>
    <w:rsid w:val="00A11899"/>
    <w:rsid w:val="00A119B5"/>
    <w:rsid w:val="00A120CC"/>
    <w:rsid w:val="00A121C4"/>
    <w:rsid w:val="00A12599"/>
    <w:rsid w:val="00A125B8"/>
    <w:rsid w:val="00A12AAC"/>
    <w:rsid w:val="00A12C15"/>
    <w:rsid w:val="00A12E9D"/>
    <w:rsid w:val="00A1300A"/>
    <w:rsid w:val="00A14417"/>
    <w:rsid w:val="00A14B5B"/>
    <w:rsid w:val="00A14E82"/>
    <w:rsid w:val="00A14F7D"/>
    <w:rsid w:val="00A15091"/>
    <w:rsid w:val="00A15BA2"/>
    <w:rsid w:val="00A16A0F"/>
    <w:rsid w:val="00A17044"/>
    <w:rsid w:val="00A17B20"/>
    <w:rsid w:val="00A20084"/>
    <w:rsid w:val="00A2034E"/>
    <w:rsid w:val="00A214E1"/>
    <w:rsid w:val="00A21DA2"/>
    <w:rsid w:val="00A2272F"/>
    <w:rsid w:val="00A22E79"/>
    <w:rsid w:val="00A241E4"/>
    <w:rsid w:val="00A248FF"/>
    <w:rsid w:val="00A24A7F"/>
    <w:rsid w:val="00A252DE"/>
    <w:rsid w:val="00A25EA2"/>
    <w:rsid w:val="00A2629B"/>
    <w:rsid w:val="00A26419"/>
    <w:rsid w:val="00A26862"/>
    <w:rsid w:val="00A27988"/>
    <w:rsid w:val="00A27F6B"/>
    <w:rsid w:val="00A30113"/>
    <w:rsid w:val="00A3058A"/>
    <w:rsid w:val="00A3062C"/>
    <w:rsid w:val="00A3083F"/>
    <w:rsid w:val="00A30AED"/>
    <w:rsid w:val="00A30D04"/>
    <w:rsid w:val="00A3211D"/>
    <w:rsid w:val="00A3234B"/>
    <w:rsid w:val="00A3259C"/>
    <w:rsid w:val="00A32D03"/>
    <w:rsid w:val="00A3354F"/>
    <w:rsid w:val="00A33AA8"/>
    <w:rsid w:val="00A33E43"/>
    <w:rsid w:val="00A34022"/>
    <w:rsid w:val="00A34AF4"/>
    <w:rsid w:val="00A34B3B"/>
    <w:rsid w:val="00A34C0A"/>
    <w:rsid w:val="00A34F69"/>
    <w:rsid w:val="00A34F6F"/>
    <w:rsid w:val="00A35482"/>
    <w:rsid w:val="00A359BD"/>
    <w:rsid w:val="00A35DC5"/>
    <w:rsid w:val="00A36997"/>
    <w:rsid w:val="00A379E7"/>
    <w:rsid w:val="00A37EFA"/>
    <w:rsid w:val="00A40441"/>
    <w:rsid w:val="00A40FE4"/>
    <w:rsid w:val="00A411A4"/>
    <w:rsid w:val="00A41D68"/>
    <w:rsid w:val="00A41F61"/>
    <w:rsid w:val="00A42158"/>
    <w:rsid w:val="00A427F1"/>
    <w:rsid w:val="00A42A21"/>
    <w:rsid w:val="00A42ACC"/>
    <w:rsid w:val="00A4330F"/>
    <w:rsid w:val="00A435C9"/>
    <w:rsid w:val="00A436C1"/>
    <w:rsid w:val="00A43E0E"/>
    <w:rsid w:val="00A4585F"/>
    <w:rsid w:val="00A45F0B"/>
    <w:rsid w:val="00A46377"/>
    <w:rsid w:val="00A46662"/>
    <w:rsid w:val="00A46937"/>
    <w:rsid w:val="00A46D75"/>
    <w:rsid w:val="00A47117"/>
    <w:rsid w:val="00A4743B"/>
    <w:rsid w:val="00A4748F"/>
    <w:rsid w:val="00A475AD"/>
    <w:rsid w:val="00A47916"/>
    <w:rsid w:val="00A47D79"/>
    <w:rsid w:val="00A50FAB"/>
    <w:rsid w:val="00A515E0"/>
    <w:rsid w:val="00A516C2"/>
    <w:rsid w:val="00A51CA9"/>
    <w:rsid w:val="00A5230C"/>
    <w:rsid w:val="00A52D81"/>
    <w:rsid w:val="00A52FFB"/>
    <w:rsid w:val="00A5317A"/>
    <w:rsid w:val="00A534C9"/>
    <w:rsid w:val="00A53597"/>
    <w:rsid w:val="00A53F18"/>
    <w:rsid w:val="00A549AD"/>
    <w:rsid w:val="00A5523A"/>
    <w:rsid w:val="00A55363"/>
    <w:rsid w:val="00A55635"/>
    <w:rsid w:val="00A55682"/>
    <w:rsid w:val="00A5573E"/>
    <w:rsid w:val="00A55758"/>
    <w:rsid w:val="00A55D5E"/>
    <w:rsid w:val="00A55FD5"/>
    <w:rsid w:val="00A56CCA"/>
    <w:rsid w:val="00A56DFA"/>
    <w:rsid w:val="00A57087"/>
    <w:rsid w:val="00A57118"/>
    <w:rsid w:val="00A571C8"/>
    <w:rsid w:val="00A575AF"/>
    <w:rsid w:val="00A5766C"/>
    <w:rsid w:val="00A57DCC"/>
    <w:rsid w:val="00A60260"/>
    <w:rsid w:val="00A602A1"/>
    <w:rsid w:val="00A60918"/>
    <w:rsid w:val="00A60A5B"/>
    <w:rsid w:val="00A60F9C"/>
    <w:rsid w:val="00A617B8"/>
    <w:rsid w:val="00A617E5"/>
    <w:rsid w:val="00A61DF2"/>
    <w:rsid w:val="00A61E5D"/>
    <w:rsid w:val="00A61FAB"/>
    <w:rsid w:val="00A61FD2"/>
    <w:rsid w:val="00A622E7"/>
    <w:rsid w:val="00A624A4"/>
    <w:rsid w:val="00A62601"/>
    <w:rsid w:val="00A62BA5"/>
    <w:rsid w:val="00A6366E"/>
    <w:rsid w:val="00A63D80"/>
    <w:rsid w:val="00A65F15"/>
    <w:rsid w:val="00A660C1"/>
    <w:rsid w:val="00A661CF"/>
    <w:rsid w:val="00A66378"/>
    <w:rsid w:val="00A66D1F"/>
    <w:rsid w:val="00A66EAB"/>
    <w:rsid w:val="00A670D7"/>
    <w:rsid w:val="00A67442"/>
    <w:rsid w:val="00A6750D"/>
    <w:rsid w:val="00A6758C"/>
    <w:rsid w:val="00A700C3"/>
    <w:rsid w:val="00A704D1"/>
    <w:rsid w:val="00A70F8A"/>
    <w:rsid w:val="00A71117"/>
    <w:rsid w:val="00A7183E"/>
    <w:rsid w:val="00A718A3"/>
    <w:rsid w:val="00A721A5"/>
    <w:rsid w:val="00A72200"/>
    <w:rsid w:val="00A73E40"/>
    <w:rsid w:val="00A741E5"/>
    <w:rsid w:val="00A742ED"/>
    <w:rsid w:val="00A748C7"/>
    <w:rsid w:val="00A74B45"/>
    <w:rsid w:val="00A75899"/>
    <w:rsid w:val="00A763C7"/>
    <w:rsid w:val="00A76696"/>
    <w:rsid w:val="00A775CB"/>
    <w:rsid w:val="00A77E1B"/>
    <w:rsid w:val="00A80092"/>
    <w:rsid w:val="00A804C7"/>
    <w:rsid w:val="00A80D6F"/>
    <w:rsid w:val="00A80F6A"/>
    <w:rsid w:val="00A81521"/>
    <w:rsid w:val="00A8164A"/>
    <w:rsid w:val="00A8241E"/>
    <w:rsid w:val="00A82B31"/>
    <w:rsid w:val="00A83276"/>
    <w:rsid w:val="00A83703"/>
    <w:rsid w:val="00A83FF4"/>
    <w:rsid w:val="00A84243"/>
    <w:rsid w:val="00A8488A"/>
    <w:rsid w:val="00A8495E"/>
    <w:rsid w:val="00A84F51"/>
    <w:rsid w:val="00A84FCF"/>
    <w:rsid w:val="00A8516E"/>
    <w:rsid w:val="00A858ED"/>
    <w:rsid w:val="00A864E1"/>
    <w:rsid w:val="00A86C40"/>
    <w:rsid w:val="00A86FE5"/>
    <w:rsid w:val="00A87C5D"/>
    <w:rsid w:val="00A87D5B"/>
    <w:rsid w:val="00A9086A"/>
    <w:rsid w:val="00A91196"/>
    <w:rsid w:val="00A915C4"/>
    <w:rsid w:val="00A92349"/>
    <w:rsid w:val="00A92922"/>
    <w:rsid w:val="00A92F93"/>
    <w:rsid w:val="00A94316"/>
    <w:rsid w:val="00A946FE"/>
    <w:rsid w:val="00A95247"/>
    <w:rsid w:val="00A95B94"/>
    <w:rsid w:val="00A967E0"/>
    <w:rsid w:val="00A96D59"/>
    <w:rsid w:val="00A96E11"/>
    <w:rsid w:val="00A96F8E"/>
    <w:rsid w:val="00A972F0"/>
    <w:rsid w:val="00A97D24"/>
    <w:rsid w:val="00AA0389"/>
    <w:rsid w:val="00AA041A"/>
    <w:rsid w:val="00AA0729"/>
    <w:rsid w:val="00AA101E"/>
    <w:rsid w:val="00AA10F3"/>
    <w:rsid w:val="00AA1517"/>
    <w:rsid w:val="00AA1AC8"/>
    <w:rsid w:val="00AA2404"/>
    <w:rsid w:val="00AA2EE1"/>
    <w:rsid w:val="00AA335E"/>
    <w:rsid w:val="00AA4155"/>
    <w:rsid w:val="00AA4460"/>
    <w:rsid w:val="00AA478E"/>
    <w:rsid w:val="00AA4933"/>
    <w:rsid w:val="00AA4CE9"/>
    <w:rsid w:val="00AA62B7"/>
    <w:rsid w:val="00AA6FF7"/>
    <w:rsid w:val="00AA7033"/>
    <w:rsid w:val="00AA715A"/>
    <w:rsid w:val="00AA71E7"/>
    <w:rsid w:val="00AA724D"/>
    <w:rsid w:val="00AA75CE"/>
    <w:rsid w:val="00AA79C5"/>
    <w:rsid w:val="00AA7C63"/>
    <w:rsid w:val="00AA7F4F"/>
    <w:rsid w:val="00AB0328"/>
    <w:rsid w:val="00AB072E"/>
    <w:rsid w:val="00AB0912"/>
    <w:rsid w:val="00AB0E73"/>
    <w:rsid w:val="00AB16CD"/>
    <w:rsid w:val="00AB29B4"/>
    <w:rsid w:val="00AB347C"/>
    <w:rsid w:val="00AB38DE"/>
    <w:rsid w:val="00AB3A6A"/>
    <w:rsid w:val="00AB3A94"/>
    <w:rsid w:val="00AB4F57"/>
    <w:rsid w:val="00AB5016"/>
    <w:rsid w:val="00AB5ABD"/>
    <w:rsid w:val="00AB5B4C"/>
    <w:rsid w:val="00AB5B57"/>
    <w:rsid w:val="00AB6684"/>
    <w:rsid w:val="00AB6B2E"/>
    <w:rsid w:val="00AB6BB6"/>
    <w:rsid w:val="00AB76EE"/>
    <w:rsid w:val="00AB79B7"/>
    <w:rsid w:val="00AB7CB6"/>
    <w:rsid w:val="00AC033A"/>
    <w:rsid w:val="00AC0368"/>
    <w:rsid w:val="00AC1728"/>
    <w:rsid w:val="00AC2552"/>
    <w:rsid w:val="00AC2567"/>
    <w:rsid w:val="00AC286B"/>
    <w:rsid w:val="00AC325C"/>
    <w:rsid w:val="00AC3F2D"/>
    <w:rsid w:val="00AC4045"/>
    <w:rsid w:val="00AC42B9"/>
    <w:rsid w:val="00AC4CED"/>
    <w:rsid w:val="00AC4FAC"/>
    <w:rsid w:val="00AC4FCC"/>
    <w:rsid w:val="00AC5969"/>
    <w:rsid w:val="00AC5AA1"/>
    <w:rsid w:val="00AC5F99"/>
    <w:rsid w:val="00AC60CA"/>
    <w:rsid w:val="00AC613C"/>
    <w:rsid w:val="00AC6425"/>
    <w:rsid w:val="00AC6C1D"/>
    <w:rsid w:val="00AC77B3"/>
    <w:rsid w:val="00AD006A"/>
    <w:rsid w:val="00AD0581"/>
    <w:rsid w:val="00AD05DA"/>
    <w:rsid w:val="00AD0A68"/>
    <w:rsid w:val="00AD0C03"/>
    <w:rsid w:val="00AD115B"/>
    <w:rsid w:val="00AD11E4"/>
    <w:rsid w:val="00AD1332"/>
    <w:rsid w:val="00AD165E"/>
    <w:rsid w:val="00AD18C5"/>
    <w:rsid w:val="00AD2213"/>
    <w:rsid w:val="00AD2243"/>
    <w:rsid w:val="00AD2358"/>
    <w:rsid w:val="00AD2419"/>
    <w:rsid w:val="00AD3658"/>
    <w:rsid w:val="00AD3BE2"/>
    <w:rsid w:val="00AD3F11"/>
    <w:rsid w:val="00AD4212"/>
    <w:rsid w:val="00AD5687"/>
    <w:rsid w:val="00AD5C08"/>
    <w:rsid w:val="00AD6A95"/>
    <w:rsid w:val="00AD6B28"/>
    <w:rsid w:val="00AD6CEF"/>
    <w:rsid w:val="00AD6E10"/>
    <w:rsid w:val="00AD6FA6"/>
    <w:rsid w:val="00AD731C"/>
    <w:rsid w:val="00AD78A3"/>
    <w:rsid w:val="00AE0202"/>
    <w:rsid w:val="00AE09B1"/>
    <w:rsid w:val="00AE0C5E"/>
    <w:rsid w:val="00AE0D5F"/>
    <w:rsid w:val="00AE1444"/>
    <w:rsid w:val="00AE18AE"/>
    <w:rsid w:val="00AE1C6F"/>
    <w:rsid w:val="00AE1DBB"/>
    <w:rsid w:val="00AE1FB9"/>
    <w:rsid w:val="00AE2246"/>
    <w:rsid w:val="00AE273C"/>
    <w:rsid w:val="00AE2F92"/>
    <w:rsid w:val="00AE335D"/>
    <w:rsid w:val="00AE38DB"/>
    <w:rsid w:val="00AE3F45"/>
    <w:rsid w:val="00AE45E9"/>
    <w:rsid w:val="00AE48B6"/>
    <w:rsid w:val="00AE53DF"/>
    <w:rsid w:val="00AE5682"/>
    <w:rsid w:val="00AE594D"/>
    <w:rsid w:val="00AE5FBB"/>
    <w:rsid w:val="00AE68CF"/>
    <w:rsid w:val="00AE7403"/>
    <w:rsid w:val="00AF005D"/>
    <w:rsid w:val="00AF0B17"/>
    <w:rsid w:val="00AF0B41"/>
    <w:rsid w:val="00AF0DE8"/>
    <w:rsid w:val="00AF0FB9"/>
    <w:rsid w:val="00AF10E9"/>
    <w:rsid w:val="00AF10FD"/>
    <w:rsid w:val="00AF2038"/>
    <w:rsid w:val="00AF2149"/>
    <w:rsid w:val="00AF29E8"/>
    <w:rsid w:val="00AF2D8F"/>
    <w:rsid w:val="00AF2E31"/>
    <w:rsid w:val="00AF375A"/>
    <w:rsid w:val="00AF379F"/>
    <w:rsid w:val="00AF3A66"/>
    <w:rsid w:val="00AF4126"/>
    <w:rsid w:val="00AF4417"/>
    <w:rsid w:val="00AF4835"/>
    <w:rsid w:val="00AF4D4E"/>
    <w:rsid w:val="00AF4F61"/>
    <w:rsid w:val="00AF52BB"/>
    <w:rsid w:val="00AF59CA"/>
    <w:rsid w:val="00AF678F"/>
    <w:rsid w:val="00AF6937"/>
    <w:rsid w:val="00AF6A26"/>
    <w:rsid w:val="00AF6A63"/>
    <w:rsid w:val="00AF6E4D"/>
    <w:rsid w:val="00AF74F4"/>
    <w:rsid w:val="00AF7E7D"/>
    <w:rsid w:val="00AF7FA8"/>
    <w:rsid w:val="00B00B07"/>
    <w:rsid w:val="00B01136"/>
    <w:rsid w:val="00B012D3"/>
    <w:rsid w:val="00B01A50"/>
    <w:rsid w:val="00B02359"/>
    <w:rsid w:val="00B0264E"/>
    <w:rsid w:val="00B02FBF"/>
    <w:rsid w:val="00B03107"/>
    <w:rsid w:val="00B0356A"/>
    <w:rsid w:val="00B03EC7"/>
    <w:rsid w:val="00B04093"/>
    <w:rsid w:val="00B0457B"/>
    <w:rsid w:val="00B0553B"/>
    <w:rsid w:val="00B059A0"/>
    <w:rsid w:val="00B05FDD"/>
    <w:rsid w:val="00B06218"/>
    <w:rsid w:val="00B06408"/>
    <w:rsid w:val="00B07106"/>
    <w:rsid w:val="00B07343"/>
    <w:rsid w:val="00B10817"/>
    <w:rsid w:val="00B109AE"/>
    <w:rsid w:val="00B10D52"/>
    <w:rsid w:val="00B10E2A"/>
    <w:rsid w:val="00B11168"/>
    <w:rsid w:val="00B1183F"/>
    <w:rsid w:val="00B11C32"/>
    <w:rsid w:val="00B11CC1"/>
    <w:rsid w:val="00B122DD"/>
    <w:rsid w:val="00B1237A"/>
    <w:rsid w:val="00B129E0"/>
    <w:rsid w:val="00B12A14"/>
    <w:rsid w:val="00B12AD4"/>
    <w:rsid w:val="00B13053"/>
    <w:rsid w:val="00B13063"/>
    <w:rsid w:val="00B13896"/>
    <w:rsid w:val="00B1400D"/>
    <w:rsid w:val="00B1425D"/>
    <w:rsid w:val="00B14657"/>
    <w:rsid w:val="00B1492B"/>
    <w:rsid w:val="00B1513C"/>
    <w:rsid w:val="00B15AA0"/>
    <w:rsid w:val="00B16F12"/>
    <w:rsid w:val="00B1714B"/>
    <w:rsid w:val="00B1720C"/>
    <w:rsid w:val="00B17367"/>
    <w:rsid w:val="00B17E1E"/>
    <w:rsid w:val="00B17F99"/>
    <w:rsid w:val="00B2014F"/>
    <w:rsid w:val="00B20342"/>
    <w:rsid w:val="00B20EAB"/>
    <w:rsid w:val="00B20ED0"/>
    <w:rsid w:val="00B21A44"/>
    <w:rsid w:val="00B21DBF"/>
    <w:rsid w:val="00B21DDA"/>
    <w:rsid w:val="00B22128"/>
    <w:rsid w:val="00B22479"/>
    <w:rsid w:val="00B226A1"/>
    <w:rsid w:val="00B22B5A"/>
    <w:rsid w:val="00B22C30"/>
    <w:rsid w:val="00B22CE8"/>
    <w:rsid w:val="00B23109"/>
    <w:rsid w:val="00B231CE"/>
    <w:rsid w:val="00B231D0"/>
    <w:rsid w:val="00B23655"/>
    <w:rsid w:val="00B24143"/>
    <w:rsid w:val="00B2452D"/>
    <w:rsid w:val="00B24B50"/>
    <w:rsid w:val="00B24F0A"/>
    <w:rsid w:val="00B25668"/>
    <w:rsid w:val="00B256A7"/>
    <w:rsid w:val="00B25A03"/>
    <w:rsid w:val="00B27E1B"/>
    <w:rsid w:val="00B3039F"/>
    <w:rsid w:val="00B30446"/>
    <w:rsid w:val="00B304B2"/>
    <w:rsid w:val="00B30AF5"/>
    <w:rsid w:val="00B31024"/>
    <w:rsid w:val="00B311B3"/>
    <w:rsid w:val="00B317E9"/>
    <w:rsid w:val="00B31C9F"/>
    <w:rsid w:val="00B31F12"/>
    <w:rsid w:val="00B32DED"/>
    <w:rsid w:val="00B32E82"/>
    <w:rsid w:val="00B33C3A"/>
    <w:rsid w:val="00B342F1"/>
    <w:rsid w:val="00B34642"/>
    <w:rsid w:val="00B3498E"/>
    <w:rsid w:val="00B34FF3"/>
    <w:rsid w:val="00B35044"/>
    <w:rsid w:val="00B35A6F"/>
    <w:rsid w:val="00B35BBA"/>
    <w:rsid w:val="00B360A0"/>
    <w:rsid w:val="00B36728"/>
    <w:rsid w:val="00B36A07"/>
    <w:rsid w:val="00B36E84"/>
    <w:rsid w:val="00B36ED7"/>
    <w:rsid w:val="00B370AA"/>
    <w:rsid w:val="00B372A3"/>
    <w:rsid w:val="00B37C7E"/>
    <w:rsid w:val="00B37F55"/>
    <w:rsid w:val="00B402B9"/>
    <w:rsid w:val="00B40844"/>
    <w:rsid w:val="00B40AAC"/>
    <w:rsid w:val="00B41270"/>
    <w:rsid w:val="00B416CC"/>
    <w:rsid w:val="00B4178C"/>
    <w:rsid w:val="00B419C9"/>
    <w:rsid w:val="00B41B6E"/>
    <w:rsid w:val="00B42215"/>
    <w:rsid w:val="00B42398"/>
    <w:rsid w:val="00B4277E"/>
    <w:rsid w:val="00B4282B"/>
    <w:rsid w:val="00B42FFC"/>
    <w:rsid w:val="00B4301B"/>
    <w:rsid w:val="00B434DC"/>
    <w:rsid w:val="00B435F6"/>
    <w:rsid w:val="00B43A3D"/>
    <w:rsid w:val="00B44086"/>
    <w:rsid w:val="00B44184"/>
    <w:rsid w:val="00B4494F"/>
    <w:rsid w:val="00B44C7F"/>
    <w:rsid w:val="00B45183"/>
    <w:rsid w:val="00B459B7"/>
    <w:rsid w:val="00B46B76"/>
    <w:rsid w:val="00B46BB4"/>
    <w:rsid w:val="00B47E04"/>
    <w:rsid w:val="00B504FA"/>
    <w:rsid w:val="00B50B34"/>
    <w:rsid w:val="00B52790"/>
    <w:rsid w:val="00B52A18"/>
    <w:rsid w:val="00B5307D"/>
    <w:rsid w:val="00B53221"/>
    <w:rsid w:val="00B537BC"/>
    <w:rsid w:val="00B548DA"/>
    <w:rsid w:val="00B55593"/>
    <w:rsid w:val="00B5570F"/>
    <w:rsid w:val="00B55E34"/>
    <w:rsid w:val="00B55EEF"/>
    <w:rsid w:val="00B5612E"/>
    <w:rsid w:val="00B561FF"/>
    <w:rsid w:val="00B56EE8"/>
    <w:rsid w:val="00B602E7"/>
    <w:rsid w:val="00B605BD"/>
    <w:rsid w:val="00B60D9D"/>
    <w:rsid w:val="00B60DEA"/>
    <w:rsid w:val="00B60E13"/>
    <w:rsid w:val="00B6129B"/>
    <w:rsid w:val="00B615E9"/>
    <w:rsid w:val="00B619EA"/>
    <w:rsid w:val="00B61F72"/>
    <w:rsid w:val="00B621A6"/>
    <w:rsid w:val="00B63612"/>
    <w:rsid w:val="00B6374B"/>
    <w:rsid w:val="00B63AB8"/>
    <w:rsid w:val="00B63B3E"/>
    <w:rsid w:val="00B640B2"/>
    <w:rsid w:val="00B6469A"/>
    <w:rsid w:val="00B6524D"/>
    <w:rsid w:val="00B65419"/>
    <w:rsid w:val="00B6571C"/>
    <w:rsid w:val="00B6611E"/>
    <w:rsid w:val="00B66CF4"/>
    <w:rsid w:val="00B66FEC"/>
    <w:rsid w:val="00B67AA0"/>
    <w:rsid w:val="00B70837"/>
    <w:rsid w:val="00B7101B"/>
    <w:rsid w:val="00B71D39"/>
    <w:rsid w:val="00B7222D"/>
    <w:rsid w:val="00B7256F"/>
    <w:rsid w:val="00B7321C"/>
    <w:rsid w:val="00B7322F"/>
    <w:rsid w:val="00B73527"/>
    <w:rsid w:val="00B736C6"/>
    <w:rsid w:val="00B73850"/>
    <w:rsid w:val="00B73E0F"/>
    <w:rsid w:val="00B740BA"/>
    <w:rsid w:val="00B74B8B"/>
    <w:rsid w:val="00B7589D"/>
    <w:rsid w:val="00B76391"/>
    <w:rsid w:val="00B764F9"/>
    <w:rsid w:val="00B76993"/>
    <w:rsid w:val="00B76999"/>
    <w:rsid w:val="00B76BBE"/>
    <w:rsid w:val="00B77157"/>
    <w:rsid w:val="00B77C45"/>
    <w:rsid w:val="00B77FFB"/>
    <w:rsid w:val="00B8050B"/>
    <w:rsid w:val="00B80B79"/>
    <w:rsid w:val="00B811EC"/>
    <w:rsid w:val="00B81978"/>
    <w:rsid w:val="00B81A2A"/>
    <w:rsid w:val="00B81C82"/>
    <w:rsid w:val="00B82403"/>
    <w:rsid w:val="00B824F9"/>
    <w:rsid w:val="00B82613"/>
    <w:rsid w:val="00B82819"/>
    <w:rsid w:val="00B834E4"/>
    <w:rsid w:val="00B83877"/>
    <w:rsid w:val="00B83CBA"/>
    <w:rsid w:val="00B8464D"/>
    <w:rsid w:val="00B84740"/>
    <w:rsid w:val="00B84825"/>
    <w:rsid w:val="00B8560A"/>
    <w:rsid w:val="00B861C7"/>
    <w:rsid w:val="00B87324"/>
    <w:rsid w:val="00B87757"/>
    <w:rsid w:val="00B87B0E"/>
    <w:rsid w:val="00B90163"/>
    <w:rsid w:val="00B90960"/>
    <w:rsid w:val="00B9135A"/>
    <w:rsid w:val="00B9175E"/>
    <w:rsid w:val="00B9227F"/>
    <w:rsid w:val="00B924DC"/>
    <w:rsid w:val="00B926A7"/>
    <w:rsid w:val="00B93322"/>
    <w:rsid w:val="00B934F7"/>
    <w:rsid w:val="00B93559"/>
    <w:rsid w:val="00B937EB"/>
    <w:rsid w:val="00B93924"/>
    <w:rsid w:val="00B9393C"/>
    <w:rsid w:val="00B93F03"/>
    <w:rsid w:val="00B94A34"/>
    <w:rsid w:val="00B94BC8"/>
    <w:rsid w:val="00B9599B"/>
    <w:rsid w:val="00B95BC6"/>
    <w:rsid w:val="00B95C50"/>
    <w:rsid w:val="00B95FE4"/>
    <w:rsid w:val="00B964F9"/>
    <w:rsid w:val="00B965DF"/>
    <w:rsid w:val="00B971D0"/>
    <w:rsid w:val="00B973E7"/>
    <w:rsid w:val="00B977A6"/>
    <w:rsid w:val="00B978D6"/>
    <w:rsid w:val="00BA07E4"/>
    <w:rsid w:val="00BA0CF7"/>
    <w:rsid w:val="00BA0F83"/>
    <w:rsid w:val="00BA0FCB"/>
    <w:rsid w:val="00BA11C9"/>
    <w:rsid w:val="00BA1561"/>
    <w:rsid w:val="00BA1663"/>
    <w:rsid w:val="00BA17A5"/>
    <w:rsid w:val="00BA17BC"/>
    <w:rsid w:val="00BA1C35"/>
    <w:rsid w:val="00BA1C56"/>
    <w:rsid w:val="00BA2521"/>
    <w:rsid w:val="00BA2AB8"/>
    <w:rsid w:val="00BA3123"/>
    <w:rsid w:val="00BA3458"/>
    <w:rsid w:val="00BA3851"/>
    <w:rsid w:val="00BA38E8"/>
    <w:rsid w:val="00BA38EB"/>
    <w:rsid w:val="00BA4490"/>
    <w:rsid w:val="00BA4560"/>
    <w:rsid w:val="00BA46F0"/>
    <w:rsid w:val="00BA484F"/>
    <w:rsid w:val="00BA4B4A"/>
    <w:rsid w:val="00BA5663"/>
    <w:rsid w:val="00BA65B7"/>
    <w:rsid w:val="00BA6841"/>
    <w:rsid w:val="00BA6894"/>
    <w:rsid w:val="00BA7115"/>
    <w:rsid w:val="00BA71FB"/>
    <w:rsid w:val="00BA7480"/>
    <w:rsid w:val="00BA7E35"/>
    <w:rsid w:val="00BA7EDF"/>
    <w:rsid w:val="00BB056F"/>
    <w:rsid w:val="00BB10C8"/>
    <w:rsid w:val="00BB1869"/>
    <w:rsid w:val="00BB1F42"/>
    <w:rsid w:val="00BB1FF2"/>
    <w:rsid w:val="00BB2567"/>
    <w:rsid w:val="00BB2931"/>
    <w:rsid w:val="00BB2C73"/>
    <w:rsid w:val="00BB2D23"/>
    <w:rsid w:val="00BB30FE"/>
    <w:rsid w:val="00BB329F"/>
    <w:rsid w:val="00BB3B01"/>
    <w:rsid w:val="00BB40BD"/>
    <w:rsid w:val="00BB44C0"/>
    <w:rsid w:val="00BB45BE"/>
    <w:rsid w:val="00BB5757"/>
    <w:rsid w:val="00BB5B1A"/>
    <w:rsid w:val="00BB5EE8"/>
    <w:rsid w:val="00BB62C2"/>
    <w:rsid w:val="00BB640A"/>
    <w:rsid w:val="00BB6A86"/>
    <w:rsid w:val="00BB6CED"/>
    <w:rsid w:val="00BB70F8"/>
    <w:rsid w:val="00BB7357"/>
    <w:rsid w:val="00BB7564"/>
    <w:rsid w:val="00BB75D7"/>
    <w:rsid w:val="00BB77DF"/>
    <w:rsid w:val="00BB79FD"/>
    <w:rsid w:val="00BB7DB9"/>
    <w:rsid w:val="00BB7E53"/>
    <w:rsid w:val="00BC02B6"/>
    <w:rsid w:val="00BC06A2"/>
    <w:rsid w:val="00BC0D9A"/>
    <w:rsid w:val="00BC12BE"/>
    <w:rsid w:val="00BC1AC7"/>
    <w:rsid w:val="00BC2312"/>
    <w:rsid w:val="00BC264B"/>
    <w:rsid w:val="00BC30D4"/>
    <w:rsid w:val="00BC348E"/>
    <w:rsid w:val="00BC369D"/>
    <w:rsid w:val="00BC38C4"/>
    <w:rsid w:val="00BC38C7"/>
    <w:rsid w:val="00BC38F1"/>
    <w:rsid w:val="00BC3927"/>
    <w:rsid w:val="00BC3B01"/>
    <w:rsid w:val="00BC3D9A"/>
    <w:rsid w:val="00BC48D9"/>
    <w:rsid w:val="00BC493A"/>
    <w:rsid w:val="00BC4D5F"/>
    <w:rsid w:val="00BC5445"/>
    <w:rsid w:val="00BC5796"/>
    <w:rsid w:val="00BC69D4"/>
    <w:rsid w:val="00BC6B2D"/>
    <w:rsid w:val="00BC6B4F"/>
    <w:rsid w:val="00BC6DEF"/>
    <w:rsid w:val="00BC6E2E"/>
    <w:rsid w:val="00BC71A8"/>
    <w:rsid w:val="00BD03DB"/>
    <w:rsid w:val="00BD0506"/>
    <w:rsid w:val="00BD05D7"/>
    <w:rsid w:val="00BD0B8F"/>
    <w:rsid w:val="00BD0CA1"/>
    <w:rsid w:val="00BD13FC"/>
    <w:rsid w:val="00BD24C8"/>
    <w:rsid w:val="00BD24E7"/>
    <w:rsid w:val="00BD290A"/>
    <w:rsid w:val="00BD3225"/>
    <w:rsid w:val="00BD4282"/>
    <w:rsid w:val="00BD44C3"/>
    <w:rsid w:val="00BD4931"/>
    <w:rsid w:val="00BD4DAA"/>
    <w:rsid w:val="00BD53DC"/>
    <w:rsid w:val="00BD62C4"/>
    <w:rsid w:val="00BD67CA"/>
    <w:rsid w:val="00BD789F"/>
    <w:rsid w:val="00BD7DF1"/>
    <w:rsid w:val="00BE0162"/>
    <w:rsid w:val="00BE0859"/>
    <w:rsid w:val="00BE0CB7"/>
    <w:rsid w:val="00BE1204"/>
    <w:rsid w:val="00BE128B"/>
    <w:rsid w:val="00BE24E0"/>
    <w:rsid w:val="00BE25BA"/>
    <w:rsid w:val="00BE27B7"/>
    <w:rsid w:val="00BE35E8"/>
    <w:rsid w:val="00BE36A2"/>
    <w:rsid w:val="00BE3992"/>
    <w:rsid w:val="00BE3E06"/>
    <w:rsid w:val="00BE41F7"/>
    <w:rsid w:val="00BE47BD"/>
    <w:rsid w:val="00BE48BC"/>
    <w:rsid w:val="00BE4D5C"/>
    <w:rsid w:val="00BE5FBA"/>
    <w:rsid w:val="00BE6392"/>
    <w:rsid w:val="00BE642A"/>
    <w:rsid w:val="00BE6710"/>
    <w:rsid w:val="00BE6A2A"/>
    <w:rsid w:val="00BE7331"/>
    <w:rsid w:val="00BE7360"/>
    <w:rsid w:val="00BE7362"/>
    <w:rsid w:val="00BE7E5D"/>
    <w:rsid w:val="00BE7F29"/>
    <w:rsid w:val="00BF00E2"/>
    <w:rsid w:val="00BF04CA"/>
    <w:rsid w:val="00BF0AD0"/>
    <w:rsid w:val="00BF1072"/>
    <w:rsid w:val="00BF11B2"/>
    <w:rsid w:val="00BF193E"/>
    <w:rsid w:val="00BF1AD0"/>
    <w:rsid w:val="00BF224A"/>
    <w:rsid w:val="00BF2E52"/>
    <w:rsid w:val="00BF3187"/>
    <w:rsid w:val="00BF3308"/>
    <w:rsid w:val="00BF3637"/>
    <w:rsid w:val="00BF3684"/>
    <w:rsid w:val="00BF40ED"/>
    <w:rsid w:val="00BF4CBB"/>
    <w:rsid w:val="00BF5C29"/>
    <w:rsid w:val="00BF6169"/>
    <w:rsid w:val="00BF6A2D"/>
    <w:rsid w:val="00BF7044"/>
    <w:rsid w:val="00BF720C"/>
    <w:rsid w:val="00BF7365"/>
    <w:rsid w:val="00BF745F"/>
    <w:rsid w:val="00BF7880"/>
    <w:rsid w:val="00C000AF"/>
    <w:rsid w:val="00C00110"/>
    <w:rsid w:val="00C00388"/>
    <w:rsid w:val="00C013E3"/>
    <w:rsid w:val="00C022F1"/>
    <w:rsid w:val="00C0244D"/>
    <w:rsid w:val="00C025F7"/>
    <w:rsid w:val="00C02698"/>
    <w:rsid w:val="00C02F6B"/>
    <w:rsid w:val="00C03132"/>
    <w:rsid w:val="00C035AE"/>
    <w:rsid w:val="00C037ED"/>
    <w:rsid w:val="00C03CAF"/>
    <w:rsid w:val="00C03D61"/>
    <w:rsid w:val="00C03E25"/>
    <w:rsid w:val="00C0467B"/>
    <w:rsid w:val="00C047B6"/>
    <w:rsid w:val="00C04A4A"/>
    <w:rsid w:val="00C04B0C"/>
    <w:rsid w:val="00C04ECC"/>
    <w:rsid w:val="00C04EFE"/>
    <w:rsid w:val="00C05678"/>
    <w:rsid w:val="00C0571E"/>
    <w:rsid w:val="00C0578F"/>
    <w:rsid w:val="00C05937"/>
    <w:rsid w:val="00C05ED7"/>
    <w:rsid w:val="00C0613D"/>
    <w:rsid w:val="00C06901"/>
    <w:rsid w:val="00C07012"/>
    <w:rsid w:val="00C07362"/>
    <w:rsid w:val="00C105F7"/>
    <w:rsid w:val="00C10F4A"/>
    <w:rsid w:val="00C1134F"/>
    <w:rsid w:val="00C11A6E"/>
    <w:rsid w:val="00C120B2"/>
    <w:rsid w:val="00C12B22"/>
    <w:rsid w:val="00C12B6D"/>
    <w:rsid w:val="00C12C7B"/>
    <w:rsid w:val="00C133D8"/>
    <w:rsid w:val="00C13401"/>
    <w:rsid w:val="00C13674"/>
    <w:rsid w:val="00C138D3"/>
    <w:rsid w:val="00C13B78"/>
    <w:rsid w:val="00C1413F"/>
    <w:rsid w:val="00C16458"/>
    <w:rsid w:val="00C164D1"/>
    <w:rsid w:val="00C1666C"/>
    <w:rsid w:val="00C16A1C"/>
    <w:rsid w:val="00C16C68"/>
    <w:rsid w:val="00C17D56"/>
    <w:rsid w:val="00C17E73"/>
    <w:rsid w:val="00C2001E"/>
    <w:rsid w:val="00C20257"/>
    <w:rsid w:val="00C209E2"/>
    <w:rsid w:val="00C20A2C"/>
    <w:rsid w:val="00C20B5F"/>
    <w:rsid w:val="00C20BD7"/>
    <w:rsid w:val="00C20DE9"/>
    <w:rsid w:val="00C20E24"/>
    <w:rsid w:val="00C21346"/>
    <w:rsid w:val="00C2200C"/>
    <w:rsid w:val="00C2206A"/>
    <w:rsid w:val="00C22120"/>
    <w:rsid w:val="00C22DEA"/>
    <w:rsid w:val="00C230B2"/>
    <w:rsid w:val="00C2382B"/>
    <w:rsid w:val="00C23B4A"/>
    <w:rsid w:val="00C2438F"/>
    <w:rsid w:val="00C244D0"/>
    <w:rsid w:val="00C252D0"/>
    <w:rsid w:val="00C25D00"/>
    <w:rsid w:val="00C260B7"/>
    <w:rsid w:val="00C263C8"/>
    <w:rsid w:val="00C26D3D"/>
    <w:rsid w:val="00C26D92"/>
    <w:rsid w:val="00C270A0"/>
    <w:rsid w:val="00C27AA2"/>
    <w:rsid w:val="00C27DD1"/>
    <w:rsid w:val="00C27E1E"/>
    <w:rsid w:val="00C308C0"/>
    <w:rsid w:val="00C308C9"/>
    <w:rsid w:val="00C3227F"/>
    <w:rsid w:val="00C32373"/>
    <w:rsid w:val="00C3241E"/>
    <w:rsid w:val="00C32465"/>
    <w:rsid w:val="00C32534"/>
    <w:rsid w:val="00C32652"/>
    <w:rsid w:val="00C34F26"/>
    <w:rsid w:val="00C35908"/>
    <w:rsid w:val="00C36279"/>
    <w:rsid w:val="00C364C6"/>
    <w:rsid w:val="00C365A6"/>
    <w:rsid w:val="00C36C98"/>
    <w:rsid w:val="00C36CC4"/>
    <w:rsid w:val="00C36D5A"/>
    <w:rsid w:val="00C37283"/>
    <w:rsid w:val="00C404B3"/>
    <w:rsid w:val="00C40647"/>
    <w:rsid w:val="00C40D4A"/>
    <w:rsid w:val="00C40EB6"/>
    <w:rsid w:val="00C41016"/>
    <w:rsid w:val="00C41332"/>
    <w:rsid w:val="00C42397"/>
    <w:rsid w:val="00C42938"/>
    <w:rsid w:val="00C42C21"/>
    <w:rsid w:val="00C42CBF"/>
    <w:rsid w:val="00C42ED8"/>
    <w:rsid w:val="00C43062"/>
    <w:rsid w:val="00C430C2"/>
    <w:rsid w:val="00C447F6"/>
    <w:rsid w:val="00C44C2A"/>
    <w:rsid w:val="00C45755"/>
    <w:rsid w:val="00C45BB0"/>
    <w:rsid w:val="00C46952"/>
    <w:rsid w:val="00C46C9C"/>
    <w:rsid w:val="00C477E2"/>
    <w:rsid w:val="00C47970"/>
    <w:rsid w:val="00C47A41"/>
    <w:rsid w:val="00C47B9C"/>
    <w:rsid w:val="00C47EE4"/>
    <w:rsid w:val="00C506EE"/>
    <w:rsid w:val="00C50E36"/>
    <w:rsid w:val="00C50F52"/>
    <w:rsid w:val="00C523B8"/>
    <w:rsid w:val="00C523BB"/>
    <w:rsid w:val="00C527E3"/>
    <w:rsid w:val="00C52AD1"/>
    <w:rsid w:val="00C52BF1"/>
    <w:rsid w:val="00C52CC4"/>
    <w:rsid w:val="00C531EC"/>
    <w:rsid w:val="00C537BE"/>
    <w:rsid w:val="00C53A55"/>
    <w:rsid w:val="00C53F96"/>
    <w:rsid w:val="00C5400A"/>
    <w:rsid w:val="00C5426F"/>
    <w:rsid w:val="00C5470A"/>
    <w:rsid w:val="00C547BC"/>
    <w:rsid w:val="00C55069"/>
    <w:rsid w:val="00C55E3C"/>
    <w:rsid w:val="00C5634B"/>
    <w:rsid w:val="00C5645F"/>
    <w:rsid w:val="00C564DA"/>
    <w:rsid w:val="00C6006D"/>
    <w:rsid w:val="00C605C4"/>
    <w:rsid w:val="00C61010"/>
    <w:rsid w:val="00C61BD9"/>
    <w:rsid w:val="00C62260"/>
    <w:rsid w:val="00C62F8F"/>
    <w:rsid w:val="00C63418"/>
    <w:rsid w:val="00C63A56"/>
    <w:rsid w:val="00C63DC4"/>
    <w:rsid w:val="00C6400A"/>
    <w:rsid w:val="00C64213"/>
    <w:rsid w:val="00C645DB"/>
    <w:rsid w:val="00C64815"/>
    <w:rsid w:val="00C648FC"/>
    <w:rsid w:val="00C64B1B"/>
    <w:rsid w:val="00C65ADC"/>
    <w:rsid w:val="00C6626E"/>
    <w:rsid w:val="00C665D0"/>
    <w:rsid w:val="00C66A33"/>
    <w:rsid w:val="00C66B58"/>
    <w:rsid w:val="00C66D23"/>
    <w:rsid w:val="00C66F9C"/>
    <w:rsid w:val="00C7280E"/>
    <w:rsid w:val="00C7354F"/>
    <w:rsid w:val="00C74A8B"/>
    <w:rsid w:val="00C759B8"/>
    <w:rsid w:val="00C75F45"/>
    <w:rsid w:val="00C76087"/>
    <w:rsid w:val="00C762A0"/>
    <w:rsid w:val="00C7651C"/>
    <w:rsid w:val="00C7672F"/>
    <w:rsid w:val="00C767DA"/>
    <w:rsid w:val="00C76ADD"/>
    <w:rsid w:val="00C76F66"/>
    <w:rsid w:val="00C7704B"/>
    <w:rsid w:val="00C7753E"/>
    <w:rsid w:val="00C77594"/>
    <w:rsid w:val="00C775CB"/>
    <w:rsid w:val="00C77AD2"/>
    <w:rsid w:val="00C77B28"/>
    <w:rsid w:val="00C8224E"/>
    <w:rsid w:val="00C82318"/>
    <w:rsid w:val="00C82E7E"/>
    <w:rsid w:val="00C83446"/>
    <w:rsid w:val="00C83A64"/>
    <w:rsid w:val="00C8422A"/>
    <w:rsid w:val="00C84469"/>
    <w:rsid w:val="00C84601"/>
    <w:rsid w:val="00C852AC"/>
    <w:rsid w:val="00C853EF"/>
    <w:rsid w:val="00C85542"/>
    <w:rsid w:val="00C85BB0"/>
    <w:rsid w:val="00C85CB1"/>
    <w:rsid w:val="00C86E07"/>
    <w:rsid w:val="00C8753F"/>
    <w:rsid w:val="00C87BCC"/>
    <w:rsid w:val="00C90283"/>
    <w:rsid w:val="00C90430"/>
    <w:rsid w:val="00C90524"/>
    <w:rsid w:val="00C90F4B"/>
    <w:rsid w:val="00C91630"/>
    <w:rsid w:val="00C927CE"/>
    <w:rsid w:val="00C92ACC"/>
    <w:rsid w:val="00C92ED3"/>
    <w:rsid w:val="00C93398"/>
    <w:rsid w:val="00C9339D"/>
    <w:rsid w:val="00C93AF3"/>
    <w:rsid w:val="00C940F1"/>
    <w:rsid w:val="00C94491"/>
    <w:rsid w:val="00C94906"/>
    <w:rsid w:val="00C94B45"/>
    <w:rsid w:val="00C94BB5"/>
    <w:rsid w:val="00C94F0D"/>
    <w:rsid w:val="00C95045"/>
    <w:rsid w:val="00C95167"/>
    <w:rsid w:val="00C951AC"/>
    <w:rsid w:val="00C9563D"/>
    <w:rsid w:val="00C95AE7"/>
    <w:rsid w:val="00C96D2E"/>
    <w:rsid w:val="00C970D6"/>
    <w:rsid w:val="00C978CC"/>
    <w:rsid w:val="00CA0453"/>
    <w:rsid w:val="00CA18F7"/>
    <w:rsid w:val="00CA1A97"/>
    <w:rsid w:val="00CA2270"/>
    <w:rsid w:val="00CA253C"/>
    <w:rsid w:val="00CA3AD8"/>
    <w:rsid w:val="00CA45F0"/>
    <w:rsid w:val="00CA5250"/>
    <w:rsid w:val="00CA5713"/>
    <w:rsid w:val="00CA6470"/>
    <w:rsid w:val="00CA68EF"/>
    <w:rsid w:val="00CA6ACD"/>
    <w:rsid w:val="00CA6DBF"/>
    <w:rsid w:val="00CA6F2B"/>
    <w:rsid w:val="00CA700E"/>
    <w:rsid w:val="00CA79DB"/>
    <w:rsid w:val="00CA7BD8"/>
    <w:rsid w:val="00CA7DDF"/>
    <w:rsid w:val="00CB06C8"/>
    <w:rsid w:val="00CB16B2"/>
    <w:rsid w:val="00CB17A3"/>
    <w:rsid w:val="00CB199E"/>
    <w:rsid w:val="00CB1E9E"/>
    <w:rsid w:val="00CB38A7"/>
    <w:rsid w:val="00CB3FD8"/>
    <w:rsid w:val="00CB43E1"/>
    <w:rsid w:val="00CB4511"/>
    <w:rsid w:val="00CB4A69"/>
    <w:rsid w:val="00CB4CB3"/>
    <w:rsid w:val="00CB5523"/>
    <w:rsid w:val="00CB57E1"/>
    <w:rsid w:val="00CB623D"/>
    <w:rsid w:val="00CB6AAE"/>
    <w:rsid w:val="00CB74DC"/>
    <w:rsid w:val="00CB74EE"/>
    <w:rsid w:val="00CB7621"/>
    <w:rsid w:val="00CB7918"/>
    <w:rsid w:val="00CC0172"/>
    <w:rsid w:val="00CC03CD"/>
    <w:rsid w:val="00CC087C"/>
    <w:rsid w:val="00CC0F31"/>
    <w:rsid w:val="00CC12C2"/>
    <w:rsid w:val="00CC1EE9"/>
    <w:rsid w:val="00CC27BC"/>
    <w:rsid w:val="00CC2906"/>
    <w:rsid w:val="00CC2BA9"/>
    <w:rsid w:val="00CC2BDF"/>
    <w:rsid w:val="00CC2D8A"/>
    <w:rsid w:val="00CC2F05"/>
    <w:rsid w:val="00CC2FBC"/>
    <w:rsid w:val="00CC3678"/>
    <w:rsid w:val="00CC3C3D"/>
    <w:rsid w:val="00CC3CA5"/>
    <w:rsid w:val="00CC4324"/>
    <w:rsid w:val="00CC4687"/>
    <w:rsid w:val="00CC4BD9"/>
    <w:rsid w:val="00CC53DA"/>
    <w:rsid w:val="00CC5535"/>
    <w:rsid w:val="00CC5C16"/>
    <w:rsid w:val="00CC7729"/>
    <w:rsid w:val="00CC7734"/>
    <w:rsid w:val="00CC7C1C"/>
    <w:rsid w:val="00CD0D25"/>
    <w:rsid w:val="00CD1FDF"/>
    <w:rsid w:val="00CD211E"/>
    <w:rsid w:val="00CD3415"/>
    <w:rsid w:val="00CD3998"/>
    <w:rsid w:val="00CD3AC4"/>
    <w:rsid w:val="00CD3C71"/>
    <w:rsid w:val="00CD3F80"/>
    <w:rsid w:val="00CD4463"/>
    <w:rsid w:val="00CD50FF"/>
    <w:rsid w:val="00CD554E"/>
    <w:rsid w:val="00CD5605"/>
    <w:rsid w:val="00CD6AF8"/>
    <w:rsid w:val="00CD7017"/>
    <w:rsid w:val="00CD778F"/>
    <w:rsid w:val="00CD7AF8"/>
    <w:rsid w:val="00CD7DF8"/>
    <w:rsid w:val="00CE0156"/>
    <w:rsid w:val="00CE0377"/>
    <w:rsid w:val="00CE0516"/>
    <w:rsid w:val="00CE0FB4"/>
    <w:rsid w:val="00CE1243"/>
    <w:rsid w:val="00CE131E"/>
    <w:rsid w:val="00CE155E"/>
    <w:rsid w:val="00CE1E3A"/>
    <w:rsid w:val="00CE2103"/>
    <w:rsid w:val="00CE23E5"/>
    <w:rsid w:val="00CE2520"/>
    <w:rsid w:val="00CE2906"/>
    <w:rsid w:val="00CE2A83"/>
    <w:rsid w:val="00CE2E25"/>
    <w:rsid w:val="00CE30D5"/>
    <w:rsid w:val="00CE34A5"/>
    <w:rsid w:val="00CE3A55"/>
    <w:rsid w:val="00CE4458"/>
    <w:rsid w:val="00CE472C"/>
    <w:rsid w:val="00CE4ABD"/>
    <w:rsid w:val="00CE4F4F"/>
    <w:rsid w:val="00CE4F50"/>
    <w:rsid w:val="00CE5007"/>
    <w:rsid w:val="00CE53B9"/>
    <w:rsid w:val="00CE550A"/>
    <w:rsid w:val="00CE5B3D"/>
    <w:rsid w:val="00CE6568"/>
    <w:rsid w:val="00CE658C"/>
    <w:rsid w:val="00CE7A75"/>
    <w:rsid w:val="00CE7ACB"/>
    <w:rsid w:val="00CF00B7"/>
    <w:rsid w:val="00CF029A"/>
    <w:rsid w:val="00CF04EC"/>
    <w:rsid w:val="00CF06BD"/>
    <w:rsid w:val="00CF06C8"/>
    <w:rsid w:val="00CF073F"/>
    <w:rsid w:val="00CF0AD7"/>
    <w:rsid w:val="00CF0C35"/>
    <w:rsid w:val="00CF12AF"/>
    <w:rsid w:val="00CF1B50"/>
    <w:rsid w:val="00CF30D2"/>
    <w:rsid w:val="00CF3DA5"/>
    <w:rsid w:val="00CF412C"/>
    <w:rsid w:val="00CF43B5"/>
    <w:rsid w:val="00CF45BA"/>
    <w:rsid w:val="00CF4602"/>
    <w:rsid w:val="00CF4C87"/>
    <w:rsid w:val="00CF4DA5"/>
    <w:rsid w:val="00CF5939"/>
    <w:rsid w:val="00CF5994"/>
    <w:rsid w:val="00CF6B96"/>
    <w:rsid w:val="00CF6BA7"/>
    <w:rsid w:val="00CF7343"/>
    <w:rsid w:val="00CF7C68"/>
    <w:rsid w:val="00D002C4"/>
    <w:rsid w:val="00D00554"/>
    <w:rsid w:val="00D005E4"/>
    <w:rsid w:val="00D01630"/>
    <w:rsid w:val="00D01696"/>
    <w:rsid w:val="00D0179C"/>
    <w:rsid w:val="00D01D6E"/>
    <w:rsid w:val="00D02E29"/>
    <w:rsid w:val="00D03212"/>
    <w:rsid w:val="00D041E2"/>
    <w:rsid w:val="00D04226"/>
    <w:rsid w:val="00D046C4"/>
    <w:rsid w:val="00D04C44"/>
    <w:rsid w:val="00D05B4D"/>
    <w:rsid w:val="00D05F73"/>
    <w:rsid w:val="00D060C0"/>
    <w:rsid w:val="00D066A7"/>
    <w:rsid w:val="00D06F39"/>
    <w:rsid w:val="00D07F2B"/>
    <w:rsid w:val="00D1000A"/>
    <w:rsid w:val="00D10122"/>
    <w:rsid w:val="00D1040E"/>
    <w:rsid w:val="00D118AA"/>
    <w:rsid w:val="00D11F54"/>
    <w:rsid w:val="00D11F73"/>
    <w:rsid w:val="00D12B11"/>
    <w:rsid w:val="00D12B20"/>
    <w:rsid w:val="00D12DA1"/>
    <w:rsid w:val="00D13189"/>
    <w:rsid w:val="00D13231"/>
    <w:rsid w:val="00D1339E"/>
    <w:rsid w:val="00D14222"/>
    <w:rsid w:val="00D1493C"/>
    <w:rsid w:val="00D15F6D"/>
    <w:rsid w:val="00D166AF"/>
    <w:rsid w:val="00D16E3D"/>
    <w:rsid w:val="00D17CD5"/>
    <w:rsid w:val="00D2085F"/>
    <w:rsid w:val="00D20932"/>
    <w:rsid w:val="00D20BD8"/>
    <w:rsid w:val="00D20ED9"/>
    <w:rsid w:val="00D2132B"/>
    <w:rsid w:val="00D21349"/>
    <w:rsid w:val="00D21CA2"/>
    <w:rsid w:val="00D22552"/>
    <w:rsid w:val="00D22893"/>
    <w:rsid w:val="00D22998"/>
    <w:rsid w:val="00D23132"/>
    <w:rsid w:val="00D23759"/>
    <w:rsid w:val="00D23EA3"/>
    <w:rsid w:val="00D2424F"/>
    <w:rsid w:val="00D24457"/>
    <w:rsid w:val="00D24744"/>
    <w:rsid w:val="00D247F3"/>
    <w:rsid w:val="00D2482F"/>
    <w:rsid w:val="00D24889"/>
    <w:rsid w:val="00D24F55"/>
    <w:rsid w:val="00D24F6A"/>
    <w:rsid w:val="00D2510B"/>
    <w:rsid w:val="00D25F85"/>
    <w:rsid w:val="00D260B7"/>
    <w:rsid w:val="00D26427"/>
    <w:rsid w:val="00D26578"/>
    <w:rsid w:val="00D26BF8"/>
    <w:rsid w:val="00D26F76"/>
    <w:rsid w:val="00D27388"/>
    <w:rsid w:val="00D278DB"/>
    <w:rsid w:val="00D27C50"/>
    <w:rsid w:val="00D27EEE"/>
    <w:rsid w:val="00D27F0D"/>
    <w:rsid w:val="00D30C56"/>
    <w:rsid w:val="00D30D25"/>
    <w:rsid w:val="00D31097"/>
    <w:rsid w:val="00D31231"/>
    <w:rsid w:val="00D31BA0"/>
    <w:rsid w:val="00D31E3B"/>
    <w:rsid w:val="00D32368"/>
    <w:rsid w:val="00D32455"/>
    <w:rsid w:val="00D32829"/>
    <w:rsid w:val="00D3288E"/>
    <w:rsid w:val="00D3358D"/>
    <w:rsid w:val="00D33E24"/>
    <w:rsid w:val="00D34F97"/>
    <w:rsid w:val="00D35194"/>
    <w:rsid w:val="00D35313"/>
    <w:rsid w:val="00D354C4"/>
    <w:rsid w:val="00D35CAD"/>
    <w:rsid w:val="00D36231"/>
    <w:rsid w:val="00D365B2"/>
    <w:rsid w:val="00D365BD"/>
    <w:rsid w:val="00D36683"/>
    <w:rsid w:val="00D367CD"/>
    <w:rsid w:val="00D369FE"/>
    <w:rsid w:val="00D36C50"/>
    <w:rsid w:val="00D37998"/>
    <w:rsid w:val="00D40809"/>
    <w:rsid w:val="00D41628"/>
    <w:rsid w:val="00D41695"/>
    <w:rsid w:val="00D41EB1"/>
    <w:rsid w:val="00D41FF3"/>
    <w:rsid w:val="00D42DCD"/>
    <w:rsid w:val="00D43114"/>
    <w:rsid w:val="00D438BD"/>
    <w:rsid w:val="00D43AE7"/>
    <w:rsid w:val="00D43DA4"/>
    <w:rsid w:val="00D44582"/>
    <w:rsid w:val="00D449B4"/>
    <w:rsid w:val="00D44B36"/>
    <w:rsid w:val="00D459EE"/>
    <w:rsid w:val="00D463FB"/>
    <w:rsid w:val="00D464AD"/>
    <w:rsid w:val="00D465DF"/>
    <w:rsid w:val="00D466E0"/>
    <w:rsid w:val="00D4677C"/>
    <w:rsid w:val="00D46B44"/>
    <w:rsid w:val="00D46D55"/>
    <w:rsid w:val="00D470EB"/>
    <w:rsid w:val="00D472E5"/>
    <w:rsid w:val="00D5080D"/>
    <w:rsid w:val="00D5197F"/>
    <w:rsid w:val="00D527BB"/>
    <w:rsid w:val="00D52891"/>
    <w:rsid w:val="00D528AD"/>
    <w:rsid w:val="00D52CC3"/>
    <w:rsid w:val="00D52D80"/>
    <w:rsid w:val="00D534CF"/>
    <w:rsid w:val="00D534FB"/>
    <w:rsid w:val="00D538CF"/>
    <w:rsid w:val="00D53E66"/>
    <w:rsid w:val="00D5420C"/>
    <w:rsid w:val="00D542B3"/>
    <w:rsid w:val="00D546B6"/>
    <w:rsid w:val="00D54719"/>
    <w:rsid w:val="00D54BA4"/>
    <w:rsid w:val="00D55479"/>
    <w:rsid w:val="00D559FC"/>
    <w:rsid w:val="00D55FA5"/>
    <w:rsid w:val="00D55FC6"/>
    <w:rsid w:val="00D561B7"/>
    <w:rsid w:val="00D5629D"/>
    <w:rsid w:val="00D562DC"/>
    <w:rsid w:val="00D56655"/>
    <w:rsid w:val="00D56964"/>
    <w:rsid w:val="00D56B9A"/>
    <w:rsid w:val="00D56F4F"/>
    <w:rsid w:val="00D57D95"/>
    <w:rsid w:val="00D601D1"/>
    <w:rsid w:val="00D60AED"/>
    <w:rsid w:val="00D60B35"/>
    <w:rsid w:val="00D60CE6"/>
    <w:rsid w:val="00D60DDA"/>
    <w:rsid w:val="00D6274F"/>
    <w:rsid w:val="00D627BD"/>
    <w:rsid w:val="00D62D70"/>
    <w:rsid w:val="00D63086"/>
    <w:rsid w:val="00D63395"/>
    <w:rsid w:val="00D6370A"/>
    <w:rsid w:val="00D63BE2"/>
    <w:rsid w:val="00D63C03"/>
    <w:rsid w:val="00D64207"/>
    <w:rsid w:val="00D647B7"/>
    <w:rsid w:val="00D64BC0"/>
    <w:rsid w:val="00D64E39"/>
    <w:rsid w:val="00D6580C"/>
    <w:rsid w:val="00D6591B"/>
    <w:rsid w:val="00D669C4"/>
    <w:rsid w:val="00D66C3A"/>
    <w:rsid w:val="00D66D90"/>
    <w:rsid w:val="00D67091"/>
    <w:rsid w:val="00D67913"/>
    <w:rsid w:val="00D708E7"/>
    <w:rsid w:val="00D71259"/>
    <w:rsid w:val="00D7125F"/>
    <w:rsid w:val="00D71351"/>
    <w:rsid w:val="00D71A29"/>
    <w:rsid w:val="00D7286A"/>
    <w:rsid w:val="00D72F2E"/>
    <w:rsid w:val="00D7348B"/>
    <w:rsid w:val="00D7384E"/>
    <w:rsid w:val="00D739C8"/>
    <w:rsid w:val="00D746E9"/>
    <w:rsid w:val="00D7476D"/>
    <w:rsid w:val="00D749F2"/>
    <w:rsid w:val="00D74EF7"/>
    <w:rsid w:val="00D7560C"/>
    <w:rsid w:val="00D75B50"/>
    <w:rsid w:val="00D75C56"/>
    <w:rsid w:val="00D75D44"/>
    <w:rsid w:val="00D76440"/>
    <w:rsid w:val="00D7694D"/>
    <w:rsid w:val="00D77352"/>
    <w:rsid w:val="00D77516"/>
    <w:rsid w:val="00D77DE9"/>
    <w:rsid w:val="00D800A6"/>
    <w:rsid w:val="00D80188"/>
    <w:rsid w:val="00D809F1"/>
    <w:rsid w:val="00D80B96"/>
    <w:rsid w:val="00D81FFA"/>
    <w:rsid w:val="00D82699"/>
    <w:rsid w:val="00D828CA"/>
    <w:rsid w:val="00D82CE0"/>
    <w:rsid w:val="00D82D3A"/>
    <w:rsid w:val="00D831BE"/>
    <w:rsid w:val="00D83650"/>
    <w:rsid w:val="00D8399D"/>
    <w:rsid w:val="00D83FE0"/>
    <w:rsid w:val="00D83FED"/>
    <w:rsid w:val="00D84275"/>
    <w:rsid w:val="00D84E22"/>
    <w:rsid w:val="00D852DE"/>
    <w:rsid w:val="00D858F6"/>
    <w:rsid w:val="00D85C15"/>
    <w:rsid w:val="00D85FCF"/>
    <w:rsid w:val="00D862EA"/>
    <w:rsid w:val="00D86785"/>
    <w:rsid w:val="00D86CC0"/>
    <w:rsid w:val="00D871C5"/>
    <w:rsid w:val="00D87756"/>
    <w:rsid w:val="00D87769"/>
    <w:rsid w:val="00D87F4E"/>
    <w:rsid w:val="00D908D0"/>
    <w:rsid w:val="00D909C3"/>
    <w:rsid w:val="00D915E0"/>
    <w:rsid w:val="00D91651"/>
    <w:rsid w:val="00D916A5"/>
    <w:rsid w:val="00D917DC"/>
    <w:rsid w:val="00D91986"/>
    <w:rsid w:val="00D91E8E"/>
    <w:rsid w:val="00D91F8C"/>
    <w:rsid w:val="00D91FC3"/>
    <w:rsid w:val="00D925C2"/>
    <w:rsid w:val="00D92AB9"/>
    <w:rsid w:val="00D92AE1"/>
    <w:rsid w:val="00D92F7E"/>
    <w:rsid w:val="00D94136"/>
    <w:rsid w:val="00D94BA1"/>
    <w:rsid w:val="00D94EE5"/>
    <w:rsid w:val="00D955D8"/>
    <w:rsid w:val="00D9568B"/>
    <w:rsid w:val="00D95C42"/>
    <w:rsid w:val="00D95DA1"/>
    <w:rsid w:val="00D962D3"/>
    <w:rsid w:val="00D964BD"/>
    <w:rsid w:val="00D96D20"/>
    <w:rsid w:val="00D975CB"/>
    <w:rsid w:val="00DA1D31"/>
    <w:rsid w:val="00DA1DB2"/>
    <w:rsid w:val="00DA1E92"/>
    <w:rsid w:val="00DA34E1"/>
    <w:rsid w:val="00DA3ACD"/>
    <w:rsid w:val="00DA3FBE"/>
    <w:rsid w:val="00DA4622"/>
    <w:rsid w:val="00DA49A4"/>
    <w:rsid w:val="00DA4F66"/>
    <w:rsid w:val="00DA505A"/>
    <w:rsid w:val="00DA5089"/>
    <w:rsid w:val="00DA59F5"/>
    <w:rsid w:val="00DA608B"/>
    <w:rsid w:val="00DA6474"/>
    <w:rsid w:val="00DA64B4"/>
    <w:rsid w:val="00DA67AB"/>
    <w:rsid w:val="00DA68CA"/>
    <w:rsid w:val="00DA775E"/>
    <w:rsid w:val="00DA7AE3"/>
    <w:rsid w:val="00DA7C23"/>
    <w:rsid w:val="00DB0422"/>
    <w:rsid w:val="00DB1F4F"/>
    <w:rsid w:val="00DB2019"/>
    <w:rsid w:val="00DB20A1"/>
    <w:rsid w:val="00DB242F"/>
    <w:rsid w:val="00DB2615"/>
    <w:rsid w:val="00DB2CD8"/>
    <w:rsid w:val="00DB3B0F"/>
    <w:rsid w:val="00DB4028"/>
    <w:rsid w:val="00DB410C"/>
    <w:rsid w:val="00DB45B7"/>
    <w:rsid w:val="00DB4918"/>
    <w:rsid w:val="00DB4FE0"/>
    <w:rsid w:val="00DB51ED"/>
    <w:rsid w:val="00DB59DA"/>
    <w:rsid w:val="00DB5D98"/>
    <w:rsid w:val="00DB5EC3"/>
    <w:rsid w:val="00DB6149"/>
    <w:rsid w:val="00DB6ABC"/>
    <w:rsid w:val="00DB6CB0"/>
    <w:rsid w:val="00DB6E00"/>
    <w:rsid w:val="00DB6E02"/>
    <w:rsid w:val="00DB6E1D"/>
    <w:rsid w:val="00DB72C2"/>
    <w:rsid w:val="00DC002D"/>
    <w:rsid w:val="00DC0A20"/>
    <w:rsid w:val="00DC0D8B"/>
    <w:rsid w:val="00DC0E51"/>
    <w:rsid w:val="00DC0EA9"/>
    <w:rsid w:val="00DC1202"/>
    <w:rsid w:val="00DC1363"/>
    <w:rsid w:val="00DC1748"/>
    <w:rsid w:val="00DC1A6F"/>
    <w:rsid w:val="00DC1F4C"/>
    <w:rsid w:val="00DC2387"/>
    <w:rsid w:val="00DC250F"/>
    <w:rsid w:val="00DC2AF3"/>
    <w:rsid w:val="00DC34E1"/>
    <w:rsid w:val="00DC3B5A"/>
    <w:rsid w:val="00DC453B"/>
    <w:rsid w:val="00DC4CCF"/>
    <w:rsid w:val="00DC4D4A"/>
    <w:rsid w:val="00DC4DF9"/>
    <w:rsid w:val="00DC5199"/>
    <w:rsid w:val="00DC5430"/>
    <w:rsid w:val="00DC5ED1"/>
    <w:rsid w:val="00DC6863"/>
    <w:rsid w:val="00DC68F8"/>
    <w:rsid w:val="00DC71F7"/>
    <w:rsid w:val="00DC7AA2"/>
    <w:rsid w:val="00DC7DAA"/>
    <w:rsid w:val="00DC7DD1"/>
    <w:rsid w:val="00DD0309"/>
    <w:rsid w:val="00DD0702"/>
    <w:rsid w:val="00DD0798"/>
    <w:rsid w:val="00DD1A71"/>
    <w:rsid w:val="00DD1E14"/>
    <w:rsid w:val="00DD1F89"/>
    <w:rsid w:val="00DD2123"/>
    <w:rsid w:val="00DD2410"/>
    <w:rsid w:val="00DD25CB"/>
    <w:rsid w:val="00DD2755"/>
    <w:rsid w:val="00DD2E56"/>
    <w:rsid w:val="00DD338D"/>
    <w:rsid w:val="00DD35E1"/>
    <w:rsid w:val="00DD37BE"/>
    <w:rsid w:val="00DD428B"/>
    <w:rsid w:val="00DD48A2"/>
    <w:rsid w:val="00DD519A"/>
    <w:rsid w:val="00DD5987"/>
    <w:rsid w:val="00DD61EA"/>
    <w:rsid w:val="00DD6A81"/>
    <w:rsid w:val="00DD6F00"/>
    <w:rsid w:val="00DD735B"/>
    <w:rsid w:val="00DD7C9B"/>
    <w:rsid w:val="00DE014E"/>
    <w:rsid w:val="00DE07B3"/>
    <w:rsid w:val="00DE0D26"/>
    <w:rsid w:val="00DE0EB3"/>
    <w:rsid w:val="00DE152D"/>
    <w:rsid w:val="00DE15BC"/>
    <w:rsid w:val="00DE1635"/>
    <w:rsid w:val="00DE1701"/>
    <w:rsid w:val="00DE188D"/>
    <w:rsid w:val="00DE1E13"/>
    <w:rsid w:val="00DE2C75"/>
    <w:rsid w:val="00DE3301"/>
    <w:rsid w:val="00DE34DA"/>
    <w:rsid w:val="00DE35D6"/>
    <w:rsid w:val="00DE3D08"/>
    <w:rsid w:val="00DE4468"/>
    <w:rsid w:val="00DE49D3"/>
    <w:rsid w:val="00DE4CF9"/>
    <w:rsid w:val="00DE50B8"/>
    <w:rsid w:val="00DE5866"/>
    <w:rsid w:val="00DE5F58"/>
    <w:rsid w:val="00DE62DE"/>
    <w:rsid w:val="00DE6579"/>
    <w:rsid w:val="00DE68A8"/>
    <w:rsid w:val="00DE6EDB"/>
    <w:rsid w:val="00DE716C"/>
    <w:rsid w:val="00DE7250"/>
    <w:rsid w:val="00DE76E6"/>
    <w:rsid w:val="00DE7A41"/>
    <w:rsid w:val="00DE7BAF"/>
    <w:rsid w:val="00DF052A"/>
    <w:rsid w:val="00DF0FB1"/>
    <w:rsid w:val="00DF1117"/>
    <w:rsid w:val="00DF1230"/>
    <w:rsid w:val="00DF1BBA"/>
    <w:rsid w:val="00DF1D24"/>
    <w:rsid w:val="00DF1FE3"/>
    <w:rsid w:val="00DF29AC"/>
    <w:rsid w:val="00DF2CE8"/>
    <w:rsid w:val="00DF345C"/>
    <w:rsid w:val="00DF346A"/>
    <w:rsid w:val="00DF4C18"/>
    <w:rsid w:val="00DF4CFC"/>
    <w:rsid w:val="00DF5723"/>
    <w:rsid w:val="00DF5AEF"/>
    <w:rsid w:val="00DF5B88"/>
    <w:rsid w:val="00DF5C9A"/>
    <w:rsid w:val="00DF5D77"/>
    <w:rsid w:val="00DF5E50"/>
    <w:rsid w:val="00DF64B4"/>
    <w:rsid w:val="00DF65F9"/>
    <w:rsid w:val="00DF668D"/>
    <w:rsid w:val="00DF7006"/>
    <w:rsid w:val="00DF7498"/>
    <w:rsid w:val="00DF7B90"/>
    <w:rsid w:val="00DF7DB3"/>
    <w:rsid w:val="00E00341"/>
    <w:rsid w:val="00E012CF"/>
    <w:rsid w:val="00E0148B"/>
    <w:rsid w:val="00E015CB"/>
    <w:rsid w:val="00E021E1"/>
    <w:rsid w:val="00E02D2B"/>
    <w:rsid w:val="00E035C5"/>
    <w:rsid w:val="00E04458"/>
    <w:rsid w:val="00E0486C"/>
    <w:rsid w:val="00E04A8F"/>
    <w:rsid w:val="00E05534"/>
    <w:rsid w:val="00E06326"/>
    <w:rsid w:val="00E06351"/>
    <w:rsid w:val="00E07088"/>
    <w:rsid w:val="00E0743B"/>
    <w:rsid w:val="00E07795"/>
    <w:rsid w:val="00E07B68"/>
    <w:rsid w:val="00E07E55"/>
    <w:rsid w:val="00E10F21"/>
    <w:rsid w:val="00E1143D"/>
    <w:rsid w:val="00E114AE"/>
    <w:rsid w:val="00E122A4"/>
    <w:rsid w:val="00E12389"/>
    <w:rsid w:val="00E12513"/>
    <w:rsid w:val="00E1268F"/>
    <w:rsid w:val="00E12C63"/>
    <w:rsid w:val="00E12D2A"/>
    <w:rsid w:val="00E1313B"/>
    <w:rsid w:val="00E1389A"/>
    <w:rsid w:val="00E13FD8"/>
    <w:rsid w:val="00E13FF4"/>
    <w:rsid w:val="00E14193"/>
    <w:rsid w:val="00E142D9"/>
    <w:rsid w:val="00E146B1"/>
    <w:rsid w:val="00E14802"/>
    <w:rsid w:val="00E14F2C"/>
    <w:rsid w:val="00E1594F"/>
    <w:rsid w:val="00E1659B"/>
    <w:rsid w:val="00E167A6"/>
    <w:rsid w:val="00E16B93"/>
    <w:rsid w:val="00E16C05"/>
    <w:rsid w:val="00E16CE8"/>
    <w:rsid w:val="00E16F9C"/>
    <w:rsid w:val="00E17324"/>
    <w:rsid w:val="00E174D2"/>
    <w:rsid w:val="00E17582"/>
    <w:rsid w:val="00E17664"/>
    <w:rsid w:val="00E17843"/>
    <w:rsid w:val="00E20E8A"/>
    <w:rsid w:val="00E21265"/>
    <w:rsid w:val="00E21490"/>
    <w:rsid w:val="00E21B44"/>
    <w:rsid w:val="00E22642"/>
    <w:rsid w:val="00E22A66"/>
    <w:rsid w:val="00E22E76"/>
    <w:rsid w:val="00E23192"/>
    <w:rsid w:val="00E234BE"/>
    <w:rsid w:val="00E234F9"/>
    <w:rsid w:val="00E24727"/>
    <w:rsid w:val="00E25164"/>
    <w:rsid w:val="00E256DF"/>
    <w:rsid w:val="00E259B4"/>
    <w:rsid w:val="00E25A66"/>
    <w:rsid w:val="00E25E2A"/>
    <w:rsid w:val="00E26AE8"/>
    <w:rsid w:val="00E26E73"/>
    <w:rsid w:val="00E273D0"/>
    <w:rsid w:val="00E27C5D"/>
    <w:rsid w:val="00E27DA4"/>
    <w:rsid w:val="00E303F7"/>
    <w:rsid w:val="00E305CD"/>
    <w:rsid w:val="00E30BD0"/>
    <w:rsid w:val="00E30C34"/>
    <w:rsid w:val="00E313B1"/>
    <w:rsid w:val="00E3201B"/>
    <w:rsid w:val="00E325CA"/>
    <w:rsid w:val="00E32E22"/>
    <w:rsid w:val="00E33545"/>
    <w:rsid w:val="00E33911"/>
    <w:rsid w:val="00E33E1E"/>
    <w:rsid w:val="00E33EEC"/>
    <w:rsid w:val="00E34452"/>
    <w:rsid w:val="00E346F6"/>
    <w:rsid w:val="00E34728"/>
    <w:rsid w:val="00E34B5F"/>
    <w:rsid w:val="00E34CC8"/>
    <w:rsid w:val="00E35158"/>
    <w:rsid w:val="00E358F0"/>
    <w:rsid w:val="00E362C7"/>
    <w:rsid w:val="00E364C1"/>
    <w:rsid w:val="00E36A0A"/>
    <w:rsid w:val="00E36A24"/>
    <w:rsid w:val="00E36E03"/>
    <w:rsid w:val="00E37832"/>
    <w:rsid w:val="00E40168"/>
    <w:rsid w:val="00E40247"/>
    <w:rsid w:val="00E41E3A"/>
    <w:rsid w:val="00E4272B"/>
    <w:rsid w:val="00E42F91"/>
    <w:rsid w:val="00E436F6"/>
    <w:rsid w:val="00E43E5B"/>
    <w:rsid w:val="00E4424E"/>
    <w:rsid w:val="00E45E1B"/>
    <w:rsid w:val="00E467AC"/>
    <w:rsid w:val="00E46B13"/>
    <w:rsid w:val="00E46F62"/>
    <w:rsid w:val="00E46F84"/>
    <w:rsid w:val="00E47603"/>
    <w:rsid w:val="00E47736"/>
    <w:rsid w:val="00E47ADD"/>
    <w:rsid w:val="00E5008C"/>
    <w:rsid w:val="00E50098"/>
    <w:rsid w:val="00E50742"/>
    <w:rsid w:val="00E50C82"/>
    <w:rsid w:val="00E51087"/>
    <w:rsid w:val="00E5158E"/>
    <w:rsid w:val="00E517F6"/>
    <w:rsid w:val="00E51884"/>
    <w:rsid w:val="00E5198D"/>
    <w:rsid w:val="00E51C53"/>
    <w:rsid w:val="00E51D9E"/>
    <w:rsid w:val="00E51E4B"/>
    <w:rsid w:val="00E522FA"/>
    <w:rsid w:val="00E5234B"/>
    <w:rsid w:val="00E52884"/>
    <w:rsid w:val="00E52EFE"/>
    <w:rsid w:val="00E533FD"/>
    <w:rsid w:val="00E53956"/>
    <w:rsid w:val="00E54169"/>
    <w:rsid w:val="00E54468"/>
    <w:rsid w:val="00E54AEB"/>
    <w:rsid w:val="00E54B4A"/>
    <w:rsid w:val="00E54CCE"/>
    <w:rsid w:val="00E54D86"/>
    <w:rsid w:val="00E552FE"/>
    <w:rsid w:val="00E56076"/>
    <w:rsid w:val="00E561D5"/>
    <w:rsid w:val="00E567E4"/>
    <w:rsid w:val="00E56E8D"/>
    <w:rsid w:val="00E56E95"/>
    <w:rsid w:val="00E56F0A"/>
    <w:rsid w:val="00E5702D"/>
    <w:rsid w:val="00E5760D"/>
    <w:rsid w:val="00E576E7"/>
    <w:rsid w:val="00E57AB9"/>
    <w:rsid w:val="00E60093"/>
    <w:rsid w:val="00E60188"/>
    <w:rsid w:val="00E60D51"/>
    <w:rsid w:val="00E60F10"/>
    <w:rsid w:val="00E61451"/>
    <w:rsid w:val="00E61504"/>
    <w:rsid w:val="00E61636"/>
    <w:rsid w:val="00E616BE"/>
    <w:rsid w:val="00E616F7"/>
    <w:rsid w:val="00E62579"/>
    <w:rsid w:val="00E6262A"/>
    <w:rsid w:val="00E63499"/>
    <w:rsid w:val="00E64BD0"/>
    <w:rsid w:val="00E65099"/>
    <w:rsid w:val="00E650FC"/>
    <w:rsid w:val="00E65100"/>
    <w:rsid w:val="00E653C0"/>
    <w:rsid w:val="00E65A12"/>
    <w:rsid w:val="00E65C2A"/>
    <w:rsid w:val="00E665A4"/>
    <w:rsid w:val="00E6669A"/>
    <w:rsid w:val="00E666C7"/>
    <w:rsid w:val="00E66779"/>
    <w:rsid w:val="00E66EFE"/>
    <w:rsid w:val="00E678A8"/>
    <w:rsid w:val="00E70128"/>
    <w:rsid w:val="00E70820"/>
    <w:rsid w:val="00E70A09"/>
    <w:rsid w:val="00E70A77"/>
    <w:rsid w:val="00E715C2"/>
    <w:rsid w:val="00E7168D"/>
    <w:rsid w:val="00E72151"/>
    <w:rsid w:val="00E722A9"/>
    <w:rsid w:val="00E724D7"/>
    <w:rsid w:val="00E7265A"/>
    <w:rsid w:val="00E72816"/>
    <w:rsid w:val="00E72B70"/>
    <w:rsid w:val="00E7339C"/>
    <w:rsid w:val="00E744A8"/>
    <w:rsid w:val="00E7485E"/>
    <w:rsid w:val="00E74B8F"/>
    <w:rsid w:val="00E7554C"/>
    <w:rsid w:val="00E756B6"/>
    <w:rsid w:val="00E75A65"/>
    <w:rsid w:val="00E7759E"/>
    <w:rsid w:val="00E77890"/>
    <w:rsid w:val="00E778E1"/>
    <w:rsid w:val="00E77986"/>
    <w:rsid w:val="00E77D13"/>
    <w:rsid w:val="00E77D5C"/>
    <w:rsid w:val="00E80329"/>
    <w:rsid w:val="00E803C2"/>
    <w:rsid w:val="00E808A8"/>
    <w:rsid w:val="00E810C2"/>
    <w:rsid w:val="00E811D2"/>
    <w:rsid w:val="00E811EC"/>
    <w:rsid w:val="00E8141C"/>
    <w:rsid w:val="00E814F0"/>
    <w:rsid w:val="00E81581"/>
    <w:rsid w:val="00E825EF"/>
    <w:rsid w:val="00E82796"/>
    <w:rsid w:val="00E82990"/>
    <w:rsid w:val="00E829D9"/>
    <w:rsid w:val="00E83427"/>
    <w:rsid w:val="00E83675"/>
    <w:rsid w:val="00E836D7"/>
    <w:rsid w:val="00E83FF9"/>
    <w:rsid w:val="00E85004"/>
    <w:rsid w:val="00E85B7B"/>
    <w:rsid w:val="00E85CBC"/>
    <w:rsid w:val="00E86D55"/>
    <w:rsid w:val="00E8728D"/>
    <w:rsid w:val="00E872D0"/>
    <w:rsid w:val="00E876BC"/>
    <w:rsid w:val="00E9017C"/>
    <w:rsid w:val="00E90621"/>
    <w:rsid w:val="00E907BA"/>
    <w:rsid w:val="00E910BF"/>
    <w:rsid w:val="00E9118F"/>
    <w:rsid w:val="00E9203B"/>
    <w:rsid w:val="00E92489"/>
    <w:rsid w:val="00E928A7"/>
    <w:rsid w:val="00E928AE"/>
    <w:rsid w:val="00E93FD3"/>
    <w:rsid w:val="00E9406D"/>
    <w:rsid w:val="00E9419E"/>
    <w:rsid w:val="00E94BD5"/>
    <w:rsid w:val="00E95171"/>
    <w:rsid w:val="00E95628"/>
    <w:rsid w:val="00E959C4"/>
    <w:rsid w:val="00E95AA0"/>
    <w:rsid w:val="00E95D10"/>
    <w:rsid w:val="00E96665"/>
    <w:rsid w:val="00E96DA8"/>
    <w:rsid w:val="00E96ED3"/>
    <w:rsid w:val="00E970B0"/>
    <w:rsid w:val="00E975A9"/>
    <w:rsid w:val="00E97E68"/>
    <w:rsid w:val="00EA0602"/>
    <w:rsid w:val="00EA0BFD"/>
    <w:rsid w:val="00EA1155"/>
    <w:rsid w:val="00EA1491"/>
    <w:rsid w:val="00EA1658"/>
    <w:rsid w:val="00EA1B56"/>
    <w:rsid w:val="00EA1F0E"/>
    <w:rsid w:val="00EA207E"/>
    <w:rsid w:val="00EA2C8B"/>
    <w:rsid w:val="00EA3BC1"/>
    <w:rsid w:val="00EA3BCD"/>
    <w:rsid w:val="00EA3C5E"/>
    <w:rsid w:val="00EA3FDE"/>
    <w:rsid w:val="00EA40BE"/>
    <w:rsid w:val="00EA4DBA"/>
    <w:rsid w:val="00EA5CCB"/>
    <w:rsid w:val="00EA5F06"/>
    <w:rsid w:val="00EA6332"/>
    <w:rsid w:val="00EA7621"/>
    <w:rsid w:val="00EA7627"/>
    <w:rsid w:val="00EA76CC"/>
    <w:rsid w:val="00EA794F"/>
    <w:rsid w:val="00EA7BA2"/>
    <w:rsid w:val="00EA7CA4"/>
    <w:rsid w:val="00EB02C7"/>
    <w:rsid w:val="00EB08F4"/>
    <w:rsid w:val="00EB0963"/>
    <w:rsid w:val="00EB1013"/>
    <w:rsid w:val="00EB1655"/>
    <w:rsid w:val="00EB16AE"/>
    <w:rsid w:val="00EB1752"/>
    <w:rsid w:val="00EB1BF9"/>
    <w:rsid w:val="00EB20B1"/>
    <w:rsid w:val="00EB2222"/>
    <w:rsid w:val="00EB314B"/>
    <w:rsid w:val="00EB33E8"/>
    <w:rsid w:val="00EB370A"/>
    <w:rsid w:val="00EB3E82"/>
    <w:rsid w:val="00EB3F44"/>
    <w:rsid w:val="00EB440E"/>
    <w:rsid w:val="00EB4B93"/>
    <w:rsid w:val="00EB51EF"/>
    <w:rsid w:val="00EB5B1F"/>
    <w:rsid w:val="00EB6E32"/>
    <w:rsid w:val="00EB738B"/>
    <w:rsid w:val="00EB7703"/>
    <w:rsid w:val="00EC0073"/>
    <w:rsid w:val="00EC0550"/>
    <w:rsid w:val="00EC083D"/>
    <w:rsid w:val="00EC0D86"/>
    <w:rsid w:val="00EC15F0"/>
    <w:rsid w:val="00EC2325"/>
    <w:rsid w:val="00EC239A"/>
    <w:rsid w:val="00EC308F"/>
    <w:rsid w:val="00EC3605"/>
    <w:rsid w:val="00EC43FC"/>
    <w:rsid w:val="00EC45E0"/>
    <w:rsid w:val="00EC45F6"/>
    <w:rsid w:val="00EC4844"/>
    <w:rsid w:val="00EC4FAA"/>
    <w:rsid w:val="00EC56AA"/>
    <w:rsid w:val="00EC58F5"/>
    <w:rsid w:val="00EC5956"/>
    <w:rsid w:val="00EC5A6A"/>
    <w:rsid w:val="00EC5B81"/>
    <w:rsid w:val="00EC5CF0"/>
    <w:rsid w:val="00EC62B0"/>
    <w:rsid w:val="00EC662E"/>
    <w:rsid w:val="00EC6B46"/>
    <w:rsid w:val="00EC7066"/>
    <w:rsid w:val="00EC7115"/>
    <w:rsid w:val="00EC71B6"/>
    <w:rsid w:val="00EC7CD1"/>
    <w:rsid w:val="00ED16A6"/>
    <w:rsid w:val="00ED33B6"/>
    <w:rsid w:val="00ED3409"/>
    <w:rsid w:val="00ED4E58"/>
    <w:rsid w:val="00ED5904"/>
    <w:rsid w:val="00ED595F"/>
    <w:rsid w:val="00ED5AF8"/>
    <w:rsid w:val="00ED5B9E"/>
    <w:rsid w:val="00ED61FC"/>
    <w:rsid w:val="00ED67E7"/>
    <w:rsid w:val="00ED69FD"/>
    <w:rsid w:val="00ED6FC8"/>
    <w:rsid w:val="00ED70D9"/>
    <w:rsid w:val="00ED7338"/>
    <w:rsid w:val="00EE0723"/>
    <w:rsid w:val="00EE077F"/>
    <w:rsid w:val="00EE0D58"/>
    <w:rsid w:val="00EE0E10"/>
    <w:rsid w:val="00EE0ECF"/>
    <w:rsid w:val="00EE1591"/>
    <w:rsid w:val="00EE1631"/>
    <w:rsid w:val="00EE1A48"/>
    <w:rsid w:val="00EE1DDD"/>
    <w:rsid w:val="00EE1E53"/>
    <w:rsid w:val="00EE2464"/>
    <w:rsid w:val="00EE2571"/>
    <w:rsid w:val="00EE3239"/>
    <w:rsid w:val="00EE332C"/>
    <w:rsid w:val="00EE39C7"/>
    <w:rsid w:val="00EE3C7D"/>
    <w:rsid w:val="00EE4A9D"/>
    <w:rsid w:val="00EE4FEC"/>
    <w:rsid w:val="00EE530F"/>
    <w:rsid w:val="00EE533D"/>
    <w:rsid w:val="00EE5389"/>
    <w:rsid w:val="00EE602E"/>
    <w:rsid w:val="00EE6042"/>
    <w:rsid w:val="00EE6738"/>
    <w:rsid w:val="00EE6B92"/>
    <w:rsid w:val="00EE761D"/>
    <w:rsid w:val="00EE7A59"/>
    <w:rsid w:val="00EE7C89"/>
    <w:rsid w:val="00EF01EB"/>
    <w:rsid w:val="00EF0F80"/>
    <w:rsid w:val="00EF108A"/>
    <w:rsid w:val="00EF17C2"/>
    <w:rsid w:val="00EF18CD"/>
    <w:rsid w:val="00EF1AF0"/>
    <w:rsid w:val="00EF1C87"/>
    <w:rsid w:val="00EF239F"/>
    <w:rsid w:val="00EF250F"/>
    <w:rsid w:val="00EF27C4"/>
    <w:rsid w:val="00EF28B2"/>
    <w:rsid w:val="00EF3ED2"/>
    <w:rsid w:val="00EF43BC"/>
    <w:rsid w:val="00EF4468"/>
    <w:rsid w:val="00EF482E"/>
    <w:rsid w:val="00EF4BC3"/>
    <w:rsid w:val="00EF521F"/>
    <w:rsid w:val="00EF56D2"/>
    <w:rsid w:val="00EF5A0F"/>
    <w:rsid w:val="00EF5C8D"/>
    <w:rsid w:val="00EF5F0B"/>
    <w:rsid w:val="00EF6122"/>
    <w:rsid w:val="00EF6160"/>
    <w:rsid w:val="00EF6C66"/>
    <w:rsid w:val="00EF6D07"/>
    <w:rsid w:val="00EF6DB6"/>
    <w:rsid w:val="00EF6F70"/>
    <w:rsid w:val="00EF7143"/>
    <w:rsid w:val="00EF7178"/>
    <w:rsid w:val="00EF76A2"/>
    <w:rsid w:val="00F0025A"/>
    <w:rsid w:val="00F00BBF"/>
    <w:rsid w:val="00F00D08"/>
    <w:rsid w:val="00F01110"/>
    <w:rsid w:val="00F0112B"/>
    <w:rsid w:val="00F012E9"/>
    <w:rsid w:val="00F01D96"/>
    <w:rsid w:val="00F02AD0"/>
    <w:rsid w:val="00F034C0"/>
    <w:rsid w:val="00F03FDF"/>
    <w:rsid w:val="00F04130"/>
    <w:rsid w:val="00F045B6"/>
    <w:rsid w:val="00F047CC"/>
    <w:rsid w:val="00F04A05"/>
    <w:rsid w:val="00F04CA4"/>
    <w:rsid w:val="00F050E5"/>
    <w:rsid w:val="00F0522F"/>
    <w:rsid w:val="00F055D4"/>
    <w:rsid w:val="00F061D1"/>
    <w:rsid w:val="00F06545"/>
    <w:rsid w:val="00F067BA"/>
    <w:rsid w:val="00F06D75"/>
    <w:rsid w:val="00F06D8F"/>
    <w:rsid w:val="00F07802"/>
    <w:rsid w:val="00F07A85"/>
    <w:rsid w:val="00F07CFE"/>
    <w:rsid w:val="00F07F2C"/>
    <w:rsid w:val="00F1004F"/>
    <w:rsid w:val="00F11812"/>
    <w:rsid w:val="00F11D25"/>
    <w:rsid w:val="00F12323"/>
    <w:rsid w:val="00F12E84"/>
    <w:rsid w:val="00F13640"/>
    <w:rsid w:val="00F13698"/>
    <w:rsid w:val="00F13B1D"/>
    <w:rsid w:val="00F141A2"/>
    <w:rsid w:val="00F146D2"/>
    <w:rsid w:val="00F1556D"/>
    <w:rsid w:val="00F15607"/>
    <w:rsid w:val="00F15677"/>
    <w:rsid w:val="00F16156"/>
    <w:rsid w:val="00F1687A"/>
    <w:rsid w:val="00F16CFF"/>
    <w:rsid w:val="00F17905"/>
    <w:rsid w:val="00F20791"/>
    <w:rsid w:val="00F20A33"/>
    <w:rsid w:val="00F213AC"/>
    <w:rsid w:val="00F21B00"/>
    <w:rsid w:val="00F21F0E"/>
    <w:rsid w:val="00F221F2"/>
    <w:rsid w:val="00F225E8"/>
    <w:rsid w:val="00F230E0"/>
    <w:rsid w:val="00F23FAE"/>
    <w:rsid w:val="00F24911"/>
    <w:rsid w:val="00F25E57"/>
    <w:rsid w:val="00F261E1"/>
    <w:rsid w:val="00F26D8C"/>
    <w:rsid w:val="00F27693"/>
    <w:rsid w:val="00F277CD"/>
    <w:rsid w:val="00F30057"/>
    <w:rsid w:val="00F3089C"/>
    <w:rsid w:val="00F30FBE"/>
    <w:rsid w:val="00F31431"/>
    <w:rsid w:val="00F31470"/>
    <w:rsid w:val="00F317C8"/>
    <w:rsid w:val="00F31862"/>
    <w:rsid w:val="00F31A52"/>
    <w:rsid w:val="00F31D9F"/>
    <w:rsid w:val="00F3216E"/>
    <w:rsid w:val="00F32332"/>
    <w:rsid w:val="00F32CEA"/>
    <w:rsid w:val="00F331D7"/>
    <w:rsid w:val="00F332ED"/>
    <w:rsid w:val="00F338FB"/>
    <w:rsid w:val="00F339F5"/>
    <w:rsid w:val="00F33D9F"/>
    <w:rsid w:val="00F34358"/>
    <w:rsid w:val="00F34989"/>
    <w:rsid w:val="00F3589D"/>
    <w:rsid w:val="00F365D8"/>
    <w:rsid w:val="00F36634"/>
    <w:rsid w:val="00F36AB6"/>
    <w:rsid w:val="00F370A1"/>
    <w:rsid w:val="00F373EE"/>
    <w:rsid w:val="00F37A6B"/>
    <w:rsid w:val="00F37DC1"/>
    <w:rsid w:val="00F40290"/>
    <w:rsid w:val="00F40334"/>
    <w:rsid w:val="00F408C7"/>
    <w:rsid w:val="00F40A38"/>
    <w:rsid w:val="00F41953"/>
    <w:rsid w:val="00F41E52"/>
    <w:rsid w:val="00F420FF"/>
    <w:rsid w:val="00F42869"/>
    <w:rsid w:val="00F43686"/>
    <w:rsid w:val="00F4374D"/>
    <w:rsid w:val="00F4385C"/>
    <w:rsid w:val="00F438E0"/>
    <w:rsid w:val="00F440EE"/>
    <w:rsid w:val="00F441F7"/>
    <w:rsid w:val="00F445AA"/>
    <w:rsid w:val="00F445DA"/>
    <w:rsid w:val="00F44987"/>
    <w:rsid w:val="00F44DFF"/>
    <w:rsid w:val="00F45B02"/>
    <w:rsid w:val="00F46355"/>
    <w:rsid w:val="00F464A3"/>
    <w:rsid w:val="00F4684C"/>
    <w:rsid w:val="00F47A52"/>
    <w:rsid w:val="00F500A9"/>
    <w:rsid w:val="00F5014B"/>
    <w:rsid w:val="00F50766"/>
    <w:rsid w:val="00F50A35"/>
    <w:rsid w:val="00F50ED3"/>
    <w:rsid w:val="00F51109"/>
    <w:rsid w:val="00F512C0"/>
    <w:rsid w:val="00F52656"/>
    <w:rsid w:val="00F531B7"/>
    <w:rsid w:val="00F53271"/>
    <w:rsid w:val="00F532CF"/>
    <w:rsid w:val="00F53C24"/>
    <w:rsid w:val="00F53F72"/>
    <w:rsid w:val="00F541D9"/>
    <w:rsid w:val="00F54C47"/>
    <w:rsid w:val="00F55989"/>
    <w:rsid w:val="00F55A6F"/>
    <w:rsid w:val="00F55C85"/>
    <w:rsid w:val="00F55DA1"/>
    <w:rsid w:val="00F55EA3"/>
    <w:rsid w:val="00F5603B"/>
    <w:rsid w:val="00F566E0"/>
    <w:rsid w:val="00F568F0"/>
    <w:rsid w:val="00F56F22"/>
    <w:rsid w:val="00F5762A"/>
    <w:rsid w:val="00F57C23"/>
    <w:rsid w:val="00F57E59"/>
    <w:rsid w:val="00F60838"/>
    <w:rsid w:val="00F60F3E"/>
    <w:rsid w:val="00F631F4"/>
    <w:rsid w:val="00F636C8"/>
    <w:rsid w:val="00F63AAA"/>
    <w:rsid w:val="00F63B76"/>
    <w:rsid w:val="00F63FE3"/>
    <w:rsid w:val="00F64022"/>
    <w:rsid w:val="00F64049"/>
    <w:rsid w:val="00F6430A"/>
    <w:rsid w:val="00F644CF"/>
    <w:rsid w:val="00F64546"/>
    <w:rsid w:val="00F651B6"/>
    <w:rsid w:val="00F65592"/>
    <w:rsid w:val="00F65724"/>
    <w:rsid w:val="00F65901"/>
    <w:rsid w:val="00F65C01"/>
    <w:rsid w:val="00F65C7A"/>
    <w:rsid w:val="00F6609A"/>
    <w:rsid w:val="00F664A8"/>
    <w:rsid w:val="00F677BE"/>
    <w:rsid w:val="00F6793F"/>
    <w:rsid w:val="00F70C35"/>
    <w:rsid w:val="00F712C0"/>
    <w:rsid w:val="00F71541"/>
    <w:rsid w:val="00F71A2A"/>
    <w:rsid w:val="00F7255F"/>
    <w:rsid w:val="00F725B0"/>
    <w:rsid w:val="00F72C06"/>
    <w:rsid w:val="00F72DD5"/>
    <w:rsid w:val="00F72F57"/>
    <w:rsid w:val="00F72F65"/>
    <w:rsid w:val="00F73571"/>
    <w:rsid w:val="00F73A81"/>
    <w:rsid w:val="00F73EC2"/>
    <w:rsid w:val="00F73F17"/>
    <w:rsid w:val="00F73F6C"/>
    <w:rsid w:val="00F742C9"/>
    <w:rsid w:val="00F74872"/>
    <w:rsid w:val="00F75241"/>
    <w:rsid w:val="00F75528"/>
    <w:rsid w:val="00F755CD"/>
    <w:rsid w:val="00F759AD"/>
    <w:rsid w:val="00F76A9C"/>
    <w:rsid w:val="00F76F1F"/>
    <w:rsid w:val="00F772C9"/>
    <w:rsid w:val="00F773C9"/>
    <w:rsid w:val="00F80B47"/>
    <w:rsid w:val="00F80BDF"/>
    <w:rsid w:val="00F815ED"/>
    <w:rsid w:val="00F81874"/>
    <w:rsid w:val="00F82535"/>
    <w:rsid w:val="00F82659"/>
    <w:rsid w:val="00F82914"/>
    <w:rsid w:val="00F82EFC"/>
    <w:rsid w:val="00F83252"/>
    <w:rsid w:val="00F83498"/>
    <w:rsid w:val="00F83706"/>
    <w:rsid w:val="00F83797"/>
    <w:rsid w:val="00F83A5C"/>
    <w:rsid w:val="00F83D69"/>
    <w:rsid w:val="00F840C7"/>
    <w:rsid w:val="00F8418D"/>
    <w:rsid w:val="00F84467"/>
    <w:rsid w:val="00F8591C"/>
    <w:rsid w:val="00F87088"/>
    <w:rsid w:val="00F8708C"/>
    <w:rsid w:val="00F87300"/>
    <w:rsid w:val="00F87371"/>
    <w:rsid w:val="00F87B52"/>
    <w:rsid w:val="00F87FA5"/>
    <w:rsid w:val="00F90886"/>
    <w:rsid w:val="00F911AD"/>
    <w:rsid w:val="00F91B69"/>
    <w:rsid w:val="00F920AC"/>
    <w:rsid w:val="00F927CC"/>
    <w:rsid w:val="00F9298A"/>
    <w:rsid w:val="00F929B3"/>
    <w:rsid w:val="00F92BF4"/>
    <w:rsid w:val="00F9348B"/>
    <w:rsid w:val="00F934F5"/>
    <w:rsid w:val="00F93ACB"/>
    <w:rsid w:val="00F93AF4"/>
    <w:rsid w:val="00F93F51"/>
    <w:rsid w:val="00F93FFA"/>
    <w:rsid w:val="00F94747"/>
    <w:rsid w:val="00F94FBB"/>
    <w:rsid w:val="00F95403"/>
    <w:rsid w:val="00F9549C"/>
    <w:rsid w:val="00F95A5B"/>
    <w:rsid w:val="00F962E9"/>
    <w:rsid w:val="00F96495"/>
    <w:rsid w:val="00F96644"/>
    <w:rsid w:val="00F97888"/>
    <w:rsid w:val="00FA0286"/>
    <w:rsid w:val="00FA0580"/>
    <w:rsid w:val="00FA1A3D"/>
    <w:rsid w:val="00FA24A2"/>
    <w:rsid w:val="00FA28DE"/>
    <w:rsid w:val="00FA2DBD"/>
    <w:rsid w:val="00FA301D"/>
    <w:rsid w:val="00FA305D"/>
    <w:rsid w:val="00FA35AB"/>
    <w:rsid w:val="00FA4525"/>
    <w:rsid w:val="00FA45E1"/>
    <w:rsid w:val="00FA4620"/>
    <w:rsid w:val="00FA4C12"/>
    <w:rsid w:val="00FA4D95"/>
    <w:rsid w:val="00FA532F"/>
    <w:rsid w:val="00FA5B5B"/>
    <w:rsid w:val="00FA5CED"/>
    <w:rsid w:val="00FA6049"/>
    <w:rsid w:val="00FA7E70"/>
    <w:rsid w:val="00FA7EB4"/>
    <w:rsid w:val="00FB024D"/>
    <w:rsid w:val="00FB0384"/>
    <w:rsid w:val="00FB0397"/>
    <w:rsid w:val="00FB0809"/>
    <w:rsid w:val="00FB08B8"/>
    <w:rsid w:val="00FB09AF"/>
    <w:rsid w:val="00FB12C4"/>
    <w:rsid w:val="00FB137F"/>
    <w:rsid w:val="00FB1586"/>
    <w:rsid w:val="00FB2701"/>
    <w:rsid w:val="00FB2E6B"/>
    <w:rsid w:val="00FB300C"/>
    <w:rsid w:val="00FB33D6"/>
    <w:rsid w:val="00FB41A7"/>
    <w:rsid w:val="00FB4A96"/>
    <w:rsid w:val="00FB50E0"/>
    <w:rsid w:val="00FB5CA4"/>
    <w:rsid w:val="00FB6AF5"/>
    <w:rsid w:val="00FB6D64"/>
    <w:rsid w:val="00FB71F2"/>
    <w:rsid w:val="00FB7C16"/>
    <w:rsid w:val="00FC0244"/>
    <w:rsid w:val="00FC0284"/>
    <w:rsid w:val="00FC0E6A"/>
    <w:rsid w:val="00FC120B"/>
    <w:rsid w:val="00FC1FBB"/>
    <w:rsid w:val="00FC224B"/>
    <w:rsid w:val="00FC231C"/>
    <w:rsid w:val="00FC2C15"/>
    <w:rsid w:val="00FC2D40"/>
    <w:rsid w:val="00FC31E6"/>
    <w:rsid w:val="00FC3676"/>
    <w:rsid w:val="00FC3AD4"/>
    <w:rsid w:val="00FC3B01"/>
    <w:rsid w:val="00FC3BAE"/>
    <w:rsid w:val="00FC49E1"/>
    <w:rsid w:val="00FC5206"/>
    <w:rsid w:val="00FC5C50"/>
    <w:rsid w:val="00FC6193"/>
    <w:rsid w:val="00FC6D03"/>
    <w:rsid w:val="00FC71E3"/>
    <w:rsid w:val="00FC7BCC"/>
    <w:rsid w:val="00FC7D8E"/>
    <w:rsid w:val="00FC7F16"/>
    <w:rsid w:val="00FD0509"/>
    <w:rsid w:val="00FD062A"/>
    <w:rsid w:val="00FD0AA4"/>
    <w:rsid w:val="00FD0D84"/>
    <w:rsid w:val="00FD191F"/>
    <w:rsid w:val="00FD1C25"/>
    <w:rsid w:val="00FD20CD"/>
    <w:rsid w:val="00FD2392"/>
    <w:rsid w:val="00FD2887"/>
    <w:rsid w:val="00FD29C7"/>
    <w:rsid w:val="00FD29FE"/>
    <w:rsid w:val="00FD35A0"/>
    <w:rsid w:val="00FD381A"/>
    <w:rsid w:val="00FD3966"/>
    <w:rsid w:val="00FD45BD"/>
    <w:rsid w:val="00FD4B41"/>
    <w:rsid w:val="00FD500F"/>
    <w:rsid w:val="00FD5DDF"/>
    <w:rsid w:val="00FD5FE6"/>
    <w:rsid w:val="00FD7200"/>
    <w:rsid w:val="00FD7C77"/>
    <w:rsid w:val="00FD7D1D"/>
    <w:rsid w:val="00FD7EE7"/>
    <w:rsid w:val="00FE04CA"/>
    <w:rsid w:val="00FE0D81"/>
    <w:rsid w:val="00FE0F09"/>
    <w:rsid w:val="00FE102B"/>
    <w:rsid w:val="00FE1697"/>
    <w:rsid w:val="00FE16DB"/>
    <w:rsid w:val="00FE1B96"/>
    <w:rsid w:val="00FE201C"/>
    <w:rsid w:val="00FE2109"/>
    <w:rsid w:val="00FE2338"/>
    <w:rsid w:val="00FE33F9"/>
    <w:rsid w:val="00FE378A"/>
    <w:rsid w:val="00FE40AF"/>
    <w:rsid w:val="00FE40C2"/>
    <w:rsid w:val="00FE45B3"/>
    <w:rsid w:val="00FE5571"/>
    <w:rsid w:val="00FE5A13"/>
    <w:rsid w:val="00FE5E93"/>
    <w:rsid w:val="00FE5EEB"/>
    <w:rsid w:val="00FE6036"/>
    <w:rsid w:val="00FE65F1"/>
    <w:rsid w:val="00FE6644"/>
    <w:rsid w:val="00FE6A80"/>
    <w:rsid w:val="00FE78B6"/>
    <w:rsid w:val="00FE7945"/>
    <w:rsid w:val="00FE7C95"/>
    <w:rsid w:val="00FE7DF5"/>
    <w:rsid w:val="00FF0226"/>
    <w:rsid w:val="00FF0946"/>
    <w:rsid w:val="00FF0C0D"/>
    <w:rsid w:val="00FF0E38"/>
    <w:rsid w:val="00FF2749"/>
    <w:rsid w:val="00FF281B"/>
    <w:rsid w:val="00FF2B31"/>
    <w:rsid w:val="00FF2D00"/>
    <w:rsid w:val="00FF2FA5"/>
    <w:rsid w:val="00FF31D4"/>
    <w:rsid w:val="00FF502B"/>
    <w:rsid w:val="00FF5B8A"/>
    <w:rsid w:val="00FF5E83"/>
    <w:rsid w:val="00FF632D"/>
    <w:rsid w:val="00FF6848"/>
    <w:rsid w:val="00FF69B5"/>
    <w:rsid w:val="00FF6B62"/>
    <w:rsid w:val="00FF715B"/>
    <w:rsid w:val="00FF76A6"/>
    <w:rsid w:val="00FF76A8"/>
    <w:rsid w:val="00FF7713"/>
    <w:rsid w:val="00FF7A86"/>
    <w:rsid w:val="00FF7D53"/>
    <w:rsid w:val="00FF7D6E"/>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7B4F"/>
    <w:pPr>
      <w:spacing w:line="260" w:lineRule="atLeast"/>
    </w:pPr>
    <w:rPr>
      <w:rFonts w:ascii="Angsana New" w:hAnsi="Angsana New"/>
      <w:sz w:val="22"/>
      <w:szCs w:val="22"/>
      <w:lang w:val="en-GB" w:eastAsia="th-TH"/>
    </w:rPr>
  </w:style>
  <w:style w:type="paragraph" w:styleId="1">
    <w:name w:val="heading 1"/>
    <w:basedOn w:val="2"/>
    <w:next w:val="a0"/>
    <w:qFormat/>
    <w:rsid w:val="00B82403"/>
    <w:pPr>
      <w:numPr>
        <w:numId w:val="1"/>
      </w:numPr>
      <w:outlineLvl w:val="0"/>
    </w:pPr>
  </w:style>
  <w:style w:type="paragraph" w:styleId="2">
    <w:name w:val="heading 2"/>
    <w:aliases w:val="h2"/>
    <w:basedOn w:val="3"/>
    <w:next w:val="a0"/>
    <w:qFormat/>
    <w:rsid w:val="00B82403"/>
    <w:pPr>
      <w:numPr>
        <w:numId w:val="2"/>
      </w:numPr>
      <w:spacing w:line="280" w:lineRule="atLeast"/>
      <w:outlineLvl w:val="1"/>
    </w:pPr>
    <w:rPr>
      <w:b/>
      <w:bCs/>
      <w:sz w:val="24"/>
      <w:szCs w:val="24"/>
    </w:rPr>
  </w:style>
  <w:style w:type="paragraph" w:styleId="3">
    <w:name w:val="heading 3"/>
    <w:basedOn w:val="a0"/>
    <w:next w:val="a0"/>
    <w:qFormat/>
    <w:rsid w:val="00B82403"/>
    <w:pPr>
      <w:keepNext/>
      <w:keepLines/>
      <w:spacing w:after="130"/>
      <w:outlineLvl w:val="2"/>
    </w:pPr>
    <w:rPr>
      <w:i/>
      <w:iCs/>
    </w:rPr>
  </w:style>
  <w:style w:type="paragraph" w:styleId="4">
    <w:name w:val="heading 4"/>
    <w:basedOn w:val="a0"/>
    <w:next w:val="a0"/>
    <w:qFormat/>
    <w:rsid w:val="00B82403"/>
    <w:pPr>
      <w:outlineLvl w:val="3"/>
    </w:pPr>
  </w:style>
  <w:style w:type="paragraph" w:styleId="5">
    <w:name w:val="heading 5"/>
    <w:basedOn w:val="a"/>
    <w:next w:val="a"/>
    <w:qFormat/>
    <w:rsid w:val="00B82403"/>
    <w:pPr>
      <w:outlineLvl w:val="4"/>
    </w:pPr>
  </w:style>
  <w:style w:type="paragraph" w:styleId="6">
    <w:name w:val="heading 6"/>
    <w:basedOn w:val="a"/>
    <w:next w:val="a"/>
    <w:qFormat/>
    <w:rsid w:val="00B82403"/>
    <w:pPr>
      <w:outlineLvl w:val="5"/>
    </w:pPr>
  </w:style>
  <w:style w:type="paragraph" w:styleId="7">
    <w:name w:val="heading 7"/>
    <w:basedOn w:val="a"/>
    <w:next w:val="a"/>
    <w:qFormat/>
    <w:rsid w:val="00B82403"/>
    <w:pPr>
      <w:outlineLvl w:val="6"/>
    </w:pPr>
  </w:style>
  <w:style w:type="paragraph" w:styleId="8">
    <w:name w:val="heading 8"/>
    <w:basedOn w:val="a"/>
    <w:next w:val="a"/>
    <w:qFormat/>
    <w:rsid w:val="00B82403"/>
    <w:pPr>
      <w:outlineLvl w:val="7"/>
    </w:pPr>
  </w:style>
  <w:style w:type="paragraph" w:styleId="9">
    <w:name w:val="heading 9"/>
    <w:basedOn w:val="a"/>
    <w:next w:val="a"/>
    <w:qFormat/>
    <w:rsid w:val="00B82403"/>
    <w:pPr>
      <w:outlineLvl w:val="8"/>
    </w:pPr>
  </w:style>
  <w:style w:type="character" w:default="1" w:styleId="a1">
    <w:name w:val="Default Paragraph Font"/>
    <w:uiPriority w:val="1"/>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rsid w:val="00B82403"/>
    <w:pPr>
      <w:spacing w:after="260"/>
    </w:pPr>
  </w:style>
  <w:style w:type="paragraph" w:styleId="a4">
    <w:name w:val="footer"/>
    <w:basedOn w:val="a"/>
    <w:link w:val="a5"/>
    <w:uiPriority w:val="99"/>
    <w:rsid w:val="00B82403"/>
    <w:pPr>
      <w:tabs>
        <w:tab w:val="right" w:pos="8505"/>
      </w:tabs>
    </w:pPr>
    <w:rPr>
      <w:sz w:val="18"/>
      <w:szCs w:val="18"/>
    </w:rPr>
  </w:style>
  <w:style w:type="paragraph" w:styleId="a6">
    <w:name w:val="header"/>
    <w:basedOn w:val="a"/>
    <w:rsid w:val="00B82403"/>
    <w:pPr>
      <w:spacing w:line="220" w:lineRule="exact"/>
      <w:jc w:val="right"/>
    </w:pPr>
    <w:rPr>
      <w:i/>
      <w:iCs/>
      <w:sz w:val="18"/>
      <w:szCs w:val="18"/>
    </w:rPr>
  </w:style>
  <w:style w:type="paragraph" w:styleId="a7">
    <w:name w:val="List Bullet"/>
    <w:basedOn w:val="a0"/>
    <w:autoRedefine/>
    <w:rsid w:val="00B82403"/>
    <w:pPr>
      <w:ind w:left="340" w:hanging="340"/>
    </w:pPr>
  </w:style>
  <w:style w:type="paragraph" w:styleId="20">
    <w:name w:val="List Bullet 2"/>
    <w:basedOn w:val="a7"/>
    <w:autoRedefine/>
    <w:rsid w:val="00B82403"/>
    <w:pPr>
      <w:ind w:left="680"/>
    </w:pPr>
  </w:style>
  <w:style w:type="paragraph" w:styleId="a8">
    <w:name w:val="Body Text Indent"/>
    <w:basedOn w:val="a"/>
    <w:rsid w:val="00B82403"/>
    <w:pPr>
      <w:tabs>
        <w:tab w:val="left" w:pos="360"/>
        <w:tab w:val="left" w:pos="1080"/>
        <w:tab w:val="left" w:pos="5670"/>
      </w:tabs>
      <w:jc w:val="both"/>
    </w:pPr>
    <w:rPr>
      <w:sz w:val="30"/>
      <w:szCs w:val="30"/>
    </w:rPr>
  </w:style>
  <w:style w:type="paragraph" w:customStyle="1" w:styleId="zfaxdetails">
    <w:name w:val="zfax details"/>
    <w:basedOn w:val="a"/>
    <w:rsid w:val="00B82403"/>
    <w:rPr>
      <w:sz w:val="18"/>
      <w:szCs w:val="18"/>
    </w:rPr>
  </w:style>
  <w:style w:type="paragraph" w:customStyle="1" w:styleId="zdisclaimer">
    <w:name w:val="zdisclaimer"/>
    <w:basedOn w:val="a"/>
    <w:next w:val="a4"/>
    <w:rsid w:val="00B82403"/>
    <w:pPr>
      <w:framePr w:wrap="auto" w:vAnchor="page" w:hAnchor="page" w:x="3238" w:y="14685"/>
      <w:spacing w:line="240" w:lineRule="exact"/>
    </w:pPr>
    <w:rPr>
      <w:sz w:val="20"/>
      <w:szCs w:val="20"/>
    </w:rPr>
  </w:style>
  <w:style w:type="paragraph" w:styleId="a9">
    <w:name w:val="footnote text"/>
    <w:basedOn w:val="a"/>
    <w:semiHidden/>
    <w:rsid w:val="00B82403"/>
    <w:rPr>
      <w:sz w:val="18"/>
      <w:szCs w:val="18"/>
    </w:rPr>
  </w:style>
  <w:style w:type="paragraph" w:customStyle="1" w:styleId="zsubject">
    <w:name w:val="zsubject"/>
    <w:basedOn w:val="a"/>
    <w:rsid w:val="00B82403"/>
    <w:pPr>
      <w:spacing w:after="520"/>
    </w:pPr>
    <w:rPr>
      <w:b/>
      <w:bCs/>
    </w:rPr>
  </w:style>
  <w:style w:type="paragraph" w:customStyle="1" w:styleId="zDistnHeader">
    <w:name w:val="zDistnHeader"/>
    <w:basedOn w:val="a"/>
    <w:next w:val="a"/>
    <w:rsid w:val="00B82403"/>
    <w:pPr>
      <w:keepNext/>
      <w:spacing w:before="520"/>
    </w:pPr>
  </w:style>
  <w:style w:type="paragraph" w:customStyle="1" w:styleId="Graphic">
    <w:name w:val="Graphic"/>
    <w:basedOn w:val="aa"/>
    <w:rsid w:val="00B82403"/>
    <w:pPr>
      <w:pBdr>
        <w:top w:val="single" w:sz="6" w:space="1" w:color="auto"/>
        <w:left w:val="single" w:sz="6" w:space="1" w:color="auto"/>
        <w:bottom w:val="single" w:sz="6" w:space="1" w:color="auto"/>
        <w:right w:val="single" w:sz="6" w:space="1" w:color="auto"/>
      </w:pBdr>
      <w:jc w:val="center"/>
    </w:pPr>
  </w:style>
  <w:style w:type="paragraph" w:styleId="aa">
    <w:name w:val="Signature"/>
    <w:basedOn w:val="a"/>
    <w:rsid w:val="00B82403"/>
    <w:pPr>
      <w:spacing w:line="240" w:lineRule="auto"/>
    </w:pPr>
  </w:style>
  <w:style w:type="paragraph" w:customStyle="1" w:styleId="zdetails">
    <w:name w:val="zdetails"/>
    <w:basedOn w:val="a"/>
    <w:rsid w:val="00B82403"/>
    <w:pPr>
      <w:spacing w:line="240" w:lineRule="exact"/>
    </w:pPr>
    <w:rPr>
      <w:sz w:val="16"/>
      <w:szCs w:val="16"/>
    </w:rPr>
  </w:style>
  <w:style w:type="paragraph" w:customStyle="1" w:styleId="zbrand">
    <w:name w:val="zbrand"/>
    <w:basedOn w:val="a"/>
    <w:rsid w:val="00B82403"/>
    <w:pPr>
      <w:keepLines/>
      <w:framePr w:wrap="auto" w:vAnchor="page" w:hAnchor="page" w:x="3063" w:y="1458"/>
      <w:spacing w:line="240" w:lineRule="atLeast"/>
    </w:pPr>
    <w:rPr>
      <w:noProof/>
    </w:rPr>
  </w:style>
  <w:style w:type="character" w:styleId="ab">
    <w:name w:val="page number"/>
    <w:rsid w:val="00B82403"/>
    <w:rPr>
      <w:sz w:val="22"/>
      <w:szCs w:val="22"/>
      <w:lang w:bidi="th-TH"/>
    </w:rPr>
  </w:style>
  <w:style w:type="paragraph" w:styleId="ac">
    <w:name w:val="Title"/>
    <w:basedOn w:val="a"/>
    <w:qFormat/>
    <w:rsid w:val="00B82403"/>
    <w:pPr>
      <w:spacing w:line="240" w:lineRule="auto"/>
      <w:ind w:left="540" w:right="749"/>
      <w:jc w:val="center"/>
    </w:pPr>
    <w:rPr>
      <w:sz w:val="24"/>
      <w:szCs w:val="24"/>
      <w:u w:val="single"/>
    </w:rPr>
  </w:style>
  <w:style w:type="paragraph" w:styleId="ad">
    <w:name w:val="Block Text"/>
    <w:basedOn w:val="a"/>
    <w:rsid w:val="00B82403"/>
    <w:pPr>
      <w:spacing w:before="240" w:line="240" w:lineRule="auto"/>
      <w:ind w:left="547" w:right="749" w:firstLine="1440"/>
      <w:jc w:val="both"/>
    </w:pPr>
    <w:rPr>
      <w:sz w:val="28"/>
      <w:szCs w:val="28"/>
    </w:rPr>
  </w:style>
  <w:style w:type="paragraph" w:customStyle="1" w:styleId="BlockQuotation">
    <w:name w:val="Block Quotation"/>
    <w:basedOn w:val="a"/>
    <w:rsid w:val="00B82403"/>
    <w:pPr>
      <w:widowControl w:val="0"/>
      <w:spacing w:before="240" w:line="240" w:lineRule="auto"/>
      <w:ind w:left="547" w:right="749" w:firstLine="1440"/>
      <w:jc w:val="both"/>
    </w:pPr>
    <w:rPr>
      <w:sz w:val="28"/>
      <w:szCs w:val="28"/>
    </w:rPr>
  </w:style>
  <w:style w:type="paragraph" w:styleId="ae">
    <w:name w:val="Subtitle"/>
    <w:basedOn w:val="a"/>
    <w:qFormat/>
    <w:rsid w:val="00B82403"/>
    <w:pPr>
      <w:spacing w:line="240" w:lineRule="auto"/>
      <w:ind w:right="749"/>
      <w:jc w:val="center"/>
    </w:pPr>
    <w:rPr>
      <w:b/>
      <w:bCs/>
      <w:sz w:val="32"/>
      <w:szCs w:val="32"/>
    </w:rPr>
  </w:style>
  <w:style w:type="paragraph" w:styleId="30">
    <w:name w:val="Body Text 3"/>
    <w:basedOn w:val="a"/>
    <w:rsid w:val="00B82403"/>
    <w:pPr>
      <w:tabs>
        <w:tab w:val="left" w:pos="540"/>
      </w:tabs>
      <w:spacing w:before="120" w:line="240" w:lineRule="auto"/>
    </w:pPr>
    <w:rPr>
      <w:sz w:val="28"/>
      <w:szCs w:val="28"/>
    </w:rPr>
  </w:style>
  <w:style w:type="paragraph" w:styleId="af">
    <w:name w:val="caption"/>
    <w:basedOn w:val="a"/>
    <w:next w:val="a"/>
    <w:qFormat/>
    <w:rsid w:val="00B82403"/>
    <w:pPr>
      <w:tabs>
        <w:tab w:val="left" w:pos="540"/>
        <w:tab w:val="decimal" w:pos="6840"/>
        <w:tab w:val="decimal" w:pos="8820"/>
      </w:tabs>
      <w:spacing w:before="120" w:line="240" w:lineRule="auto"/>
      <w:ind w:right="389"/>
      <w:jc w:val="both"/>
    </w:pPr>
    <w:rPr>
      <w:sz w:val="28"/>
      <w:szCs w:val="28"/>
    </w:rPr>
  </w:style>
  <w:style w:type="paragraph" w:customStyle="1" w:styleId="af0">
    <w:name w:val="???????"/>
    <w:basedOn w:val="a"/>
    <w:rsid w:val="00B82403"/>
    <w:pPr>
      <w:tabs>
        <w:tab w:val="left" w:pos="1080"/>
      </w:tabs>
      <w:spacing w:line="240" w:lineRule="auto"/>
    </w:pPr>
    <w:rPr>
      <w:sz w:val="30"/>
      <w:szCs w:val="30"/>
    </w:rPr>
  </w:style>
  <w:style w:type="paragraph" w:styleId="21">
    <w:name w:val="Body Text Indent 2"/>
    <w:basedOn w:val="a"/>
    <w:rsid w:val="00B82403"/>
    <w:pPr>
      <w:ind w:left="360" w:firstLine="450"/>
      <w:jc w:val="both"/>
    </w:pPr>
    <w:rPr>
      <w:sz w:val="32"/>
      <w:szCs w:val="32"/>
    </w:rPr>
  </w:style>
  <w:style w:type="paragraph" w:styleId="31">
    <w:name w:val="Body Text Indent 3"/>
    <w:basedOn w:val="a"/>
    <w:rsid w:val="00B82403"/>
    <w:pPr>
      <w:tabs>
        <w:tab w:val="left" w:pos="-3402"/>
        <w:tab w:val="left" w:pos="-3261"/>
        <w:tab w:val="left" w:pos="-3119"/>
        <w:tab w:val="left" w:pos="1080"/>
      </w:tabs>
      <w:spacing w:line="240" w:lineRule="auto"/>
      <w:ind w:left="360" w:firstLine="630"/>
    </w:pPr>
    <w:rPr>
      <w:sz w:val="32"/>
      <w:szCs w:val="32"/>
    </w:rPr>
  </w:style>
  <w:style w:type="paragraph" w:styleId="22">
    <w:name w:val="Body Text 2"/>
    <w:basedOn w:val="a"/>
    <w:rsid w:val="00B82403"/>
    <w:pPr>
      <w:tabs>
        <w:tab w:val="left" w:pos="360"/>
        <w:tab w:val="left" w:pos="1080"/>
      </w:tabs>
    </w:pPr>
    <w:rPr>
      <w:sz w:val="32"/>
      <w:szCs w:val="32"/>
    </w:rPr>
  </w:style>
  <w:style w:type="table" w:styleId="af1">
    <w:name w:val="Table Grid"/>
    <w:basedOn w:val="a2"/>
    <w:rsid w:val="004D72AB"/>
    <w:pPr>
      <w:spacing w:line="260" w:lineRule="atLeast"/>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alloon Text"/>
    <w:basedOn w:val="a"/>
    <w:semiHidden/>
    <w:rsid w:val="006C0F1C"/>
    <w:rPr>
      <w:rFonts w:ascii="Tahoma" w:hAnsi="Tahoma"/>
      <w:sz w:val="16"/>
      <w:szCs w:val="18"/>
    </w:rPr>
  </w:style>
  <w:style w:type="paragraph" w:customStyle="1" w:styleId="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a"/>
    <w:rsid w:val="00CF04EC"/>
    <w:pPr>
      <w:spacing w:after="160" w:line="240" w:lineRule="exact"/>
    </w:pPr>
    <w:rPr>
      <w:rFonts w:ascii="Verdana" w:eastAsia="Times New Roman" w:hAnsi="Verdana" w:cs="Times New Roman"/>
      <w:sz w:val="20"/>
      <w:szCs w:val="20"/>
      <w:lang w:val="en-US" w:eastAsia="en-US" w:bidi="ar-SA"/>
    </w:rPr>
  </w:style>
  <w:style w:type="paragraph" w:customStyle="1" w:styleId="af3">
    <w:name w:val="อักขระ อักขระ อักขระ"/>
    <w:basedOn w:val="a"/>
    <w:rsid w:val="005D27B9"/>
    <w:pPr>
      <w:spacing w:after="160" w:line="240" w:lineRule="exact"/>
    </w:pPr>
    <w:rPr>
      <w:rFonts w:ascii="Verdana" w:eastAsia="Times New Roman" w:hAnsi="Verdana" w:cs="Times New Roman"/>
      <w:sz w:val="20"/>
      <w:szCs w:val="20"/>
      <w:lang w:val="en-US" w:eastAsia="en-US" w:bidi="ar-SA"/>
    </w:rPr>
  </w:style>
  <w:style w:type="paragraph" w:styleId="af4">
    <w:name w:val="envelope return"/>
    <w:basedOn w:val="a"/>
    <w:rsid w:val="0099081C"/>
    <w:pPr>
      <w:spacing w:line="240" w:lineRule="auto"/>
      <w:jc w:val="both"/>
    </w:pPr>
    <w:rPr>
      <w:rFonts w:ascii="Times New Roman" w:hAnsi="Times New Roman"/>
      <w:sz w:val="24"/>
      <w:szCs w:val="24"/>
    </w:rPr>
  </w:style>
  <w:style w:type="paragraph" w:customStyle="1" w:styleId="CharChar">
    <w:name w:val="อักขระ อักขระ Char Char อักขระ อักขระ"/>
    <w:basedOn w:val="a"/>
    <w:rsid w:val="008D4770"/>
    <w:pPr>
      <w:spacing w:after="160" w:line="240" w:lineRule="exact"/>
    </w:pPr>
    <w:rPr>
      <w:rFonts w:ascii="Verdana" w:eastAsia="Times New Roman" w:hAnsi="Verdana" w:cs="Times New Roman"/>
      <w:sz w:val="20"/>
      <w:szCs w:val="20"/>
      <w:lang w:val="en-US" w:eastAsia="en-US" w:bidi="ar-SA"/>
    </w:rPr>
  </w:style>
  <w:style w:type="paragraph" w:styleId="af5">
    <w:name w:val="Plain Text"/>
    <w:basedOn w:val="a"/>
    <w:link w:val="af6"/>
    <w:rsid w:val="004A0002"/>
    <w:pPr>
      <w:spacing w:line="240" w:lineRule="auto"/>
    </w:pPr>
    <w:rPr>
      <w:rFonts w:ascii="Times New Roman" w:hAnsi="Times New Roman"/>
      <w:sz w:val="28"/>
      <w:szCs w:val="28"/>
      <w:lang/>
    </w:rPr>
  </w:style>
  <w:style w:type="paragraph" w:customStyle="1" w:styleId="Af7">
    <w:name w:val="A"/>
    <w:basedOn w:val="31"/>
    <w:rsid w:val="004A0002"/>
    <w:pPr>
      <w:pBdr>
        <w:bottom w:val="single" w:sz="4" w:space="1" w:color="auto"/>
      </w:pBdr>
      <w:tabs>
        <w:tab w:val="clear" w:pos="-3402"/>
        <w:tab w:val="clear" w:pos="-3261"/>
        <w:tab w:val="clear" w:pos="-3119"/>
        <w:tab w:val="clear" w:pos="1080"/>
      </w:tabs>
      <w:ind w:left="0" w:firstLine="0"/>
      <w:jc w:val="center"/>
    </w:pPr>
    <w:rPr>
      <w:rFonts w:ascii="Times New Roman" w:eastAsia="Times New Roman" w:hAnsi="Times New Roman"/>
      <w:b/>
      <w:bCs/>
      <w:sz w:val="28"/>
      <w:szCs w:val="28"/>
      <w:lang w:val="en-US" w:eastAsia="en-US"/>
    </w:rPr>
  </w:style>
  <w:style w:type="paragraph" w:customStyle="1" w:styleId="AngsanaNew">
    <w:name w:val="ปกติ + Angsana New"/>
    <w:aliases w:val="ขวา"/>
    <w:basedOn w:val="a"/>
    <w:rsid w:val="00BD0506"/>
    <w:pPr>
      <w:pBdr>
        <w:bottom w:val="single" w:sz="4" w:space="1" w:color="auto"/>
      </w:pBdr>
      <w:spacing w:line="240" w:lineRule="auto"/>
      <w:ind w:right="104"/>
      <w:jc w:val="right"/>
    </w:pPr>
    <w:rPr>
      <w:rFonts w:eastAsia="Angsana New"/>
      <w:sz w:val="28"/>
      <w:szCs w:val="28"/>
      <w:lang w:val="en-US" w:eastAsia="en-US"/>
    </w:rPr>
  </w:style>
  <w:style w:type="paragraph" w:customStyle="1" w:styleId="Preformatted">
    <w:name w:val="Preformatted"/>
    <w:basedOn w:val="a"/>
    <w:rsid w:val="00847CEC"/>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hAnsi="Courier New"/>
      <w:snapToGrid w:val="0"/>
      <w:sz w:val="20"/>
      <w:szCs w:val="20"/>
      <w:lang w:val="th-TH"/>
    </w:rPr>
  </w:style>
  <w:style w:type="paragraph" w:customStyle="1" w:styleId="Ple2">
    <w:name w:val="Ple2"/>
    <w:basedOn w:val="af5"/>
    <w:rsid w:val="000C724F"/>
    <w:pPr>
      <w:pBdr>
        <w:bottom w:val="double" w:sz="4" w:space="1" w:color="auto"/>
      </w:pBdr>
      <w:jc w:val="right"/>
    </w:pPr>
    <w:rPr>
      <w:rFonts w:cs="Tahoma"/>
      <w:sz w:val="26"/>
      <w:szCs w:val="26"/>
    </w:rPr>
  </w:style>
  <w:style w:type="paragraph" w:customStyle="1" w:styleId="CharCharCharChar">
    <w:name w:val="อักขระ อักขระ อักขระ อักขระ Char Char อักขระ อักขระ อักขระ Char Char อักขระ"/>
    <w:basedOn w:val="a"/>
    <w:rsid w:val="00B621A6"/>
    <w:pPr>
      <w:spacing w:after="160" w:line="240" w:lineRule="exact"/>
    </w:pPr>
    <w:rPr>
      <w:rFonts w:ascii="Verdana" w:eastAsia="Times New Roman" w:hAnsi="Verdana" w:cs="Times New Roman"/>
      <w:sz w:val="20"/>
      <w:szCs w:val="20"/>
      <w:lang w:val="en-US" w:eastAsia="en-US" w:bidi="ar-SA"/>
    </w:rPr>
  </w:style>
  <w:style w:type="paragraph" w:customStyle="1" w:styleId="af8">
    <w:name w:val="อักขระ อักขระ"/>
    <w:basedOn w:val="a"/>
    <w:rsid w:val="00E234F9"/>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172488"/>
    <w:pPr>
      <w:spacing w:after="160" w:line="240" w:lineRule="exact"/>
    </w:pPr>
    <w:rPr>
      <w:rFonts w:ascii="Verdana" w:eastAsia="Times New Roman" w:hAnsi="Verdana" w:cs="Times New Roman"/>
      <w:sz w:val="20"/>
      <w:szCs w:val="20"/>
      <w:lang w:val="en-US" w:eastAsia="en-US" w:bidi="ar-SA"/>
    </w:rPr>
  </w:style>
  <w:style w:type="paragraph" w:customStyle="1" w:styleId="NormalAngsanaNew">
    <w:name w:val="Normal + Angsana New"/>
    <w:aliases w:val="16 pt,Bold,Thai Distributed Justification,Left:  0.75..."/>
    <w:basedOn w:val="a"/>
    <w:rsid w:val="00D53E66"/>
    <w:pPr>
      <w:spacing w:line="240" w:lineRule="auto"/>
      <w:ind w:left="644" w:hanging="360"/>
      <w:jc w:val="thaiDistribute"/>
    </w:pPr>
    <w:rPr>
      <w:b/>
      <w:bCs/>
      <w:spacing w:val="6"/>
      <w:sz w:val="32"/>
      <w:szCs w:val="32"/>
      <w:lang w:val="en-US" w:eastAsia="en-US"/>
    </w:rPr>
  </w:style>
  <w:style w:type="paragraph" w:customStyle="1" w:styleId="CharChar1CharChar">
    <w:name w:val="อักขระ อักขระ Char Char อักขระ อักขระ1 Char Char อักขระ อักขระ"/>
    <w:basedOn w:val="a"/>
    <w:rsid w:val="007B79FC"/>
    <w:pPr>
      <w:spacing w:after="160" w:line="240" w:lineRule="exact"/>
    </w:pPr>
    <w:rPr>
      <w:rFonts w:ascii="Verdana" w:eastAsia="Times New Roman" w:hAnsi="Verdana" w:cs="Times New Roman"/>
      <w:sz w:val="20"/>
      <w:szCs w:val="20"/>
      <w:lang w:val="en-US" w:eastAsia="en-US" w:bidi="ar-SA"/>
    </w:rPr>
  </w:style>
  <w:style w:type="paragraph" w:customStyle="1" w:styleId="af9">
    <w:name w:val="อักขระ"/>
    <w:basedOn w:val="a"/>
    <w:rsid w:val="002750DD"/>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
    <w:name w:val="Char Char อักขระ อักขระ Char Char อักขระ อักขระ Char Char"/>
    <w:basedOn w:val="a"/>
    <w:rsid w:val="00154A98"/>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1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a"/>
    <w:rsid w:val="00E17843"/>
    <w:pPr>
      <w:spacing w:after="160" w:line="240" w:lineRule="exact"/>
    </w:pPr>
    <w:rPr>
      <w:rFonts w:ascii="Verdana" w:eastAsia="Times New Roman" w:hAnsi="Verdana" w:cs="Times New Roman"/>
      <w:sz w:val="20"/>
      <w:szCs w:val="20"/>
      <w:lang w:val="en-US" w:eastAsia="en-US" w:bidi="ar-SA"/>
    </w:rPr>
  </w:style>
  <w:style w:type="paragraph" w:customStyle="1" w:styleId="1CharCharCharChar">
    <w:name w:val="อักขระ อักขระ1 Char Char อักขระ อักขระ Char Char อักขระ อักขระ"/>
    <w:basedOn w:val="a"/>
    <w:rsid w:val="007540AB"/>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CharCharChar">
    <w:name w:val="อักขระ อักขระ Char Char อักขระ อักขระ Char Char อักขระ อักขระ อักขระ Char Char Char Char Char อักขระ อักขระ Char Char อักขระ อักขระ Char Char อักขระ อักขระ Char Char อักขระ อักขระ"/>
    <w:basedOn w:val="a"/>
    <w:rsid w:val="00C5426F"/>
    <w:pPr>
      <w:spacing w:after="160" w:line="240" w:lineRule="exact"/>
    </w:pPr>
    <w:rPr>
      <w:rFonts w:ascii="Verdana" w:eastAsia="Times New Roman" w:hAnsi="Verdana" w:cs="Times New Roman"/>
      <w:sz w:val="20"/>
      <w:szCs w:val="20"/>
      <w:lang w:val="en-US" w:eastAsia="en-US" w:bidi="ar-SA"/>
    </w:rPr>
  </w:style>
  <w:style w:type="paragraph" w:customStyle="1" w:styleId="1CharChar">
    <w:name w:val="อักขระ อักขระ1 Char Char อักขระ อักขระ"/>
    <w:basedOn w:val="a"/>
    <w:rsid w:val="00983D76"/>
    <w:pPr>
      <w:spacing w:after="160" w:line="240" w:lineRule="exact"/>
    </w:pPr>
    <w:rPr>
      <w:rFonts w:ascii="Verdana" w:eastAsia="Times New Roman" w:hAnsi="Verdana" w:cs="Times New Roman"/>
      <w:sz w:val="20"/>
      <w:szCs w:val="20"/>
      <w:lang w:val="en-US" w:eastAsia="en-US" w:bidi="ar-SA"/>
    </w:rPr>
  </w:style>
  <w:style w:type="paragraph" w:customStyle="1" w:styleId="CharChar0">
    <w:name w:val="Char Char อักขระ อักขระ"/>
    <w:basedOn w:val="a"/>
    <w:rsid w:val="0082613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1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Char Char อักขระ"/>
    <w:basedOn w:val="a"/>
    <w:rsid w:val="006C5F12"/>
    <w:pPr>
      <w:spacing w:after="160" w:line="240" w:lineRule="exact"/>
    </w:pPr>
    <w:rPr>
      <w:rFonts w:ascii="Verdana" w:eastAsia="Times New Roman" w:hAnsi="Verdana" w:cs="Times New Roman"/>
      <w:sz w:val="20"/>
      <w:szCs w:val="20"/>
      <w:lang w:val="en-US" w:eastAsia="en-US" w:bidi="ar-SA"/>
    </w:rPr>
  </w:style>
  <w:style w:type="paragraph" w:customStyle="1" w:styleId="1CharCharCharChar0">
    <w:name w:val="อักขระ อักขระ1 Char Char อักขระ อักขระ Char Char"/>
    <w:basedOn w:val="a"/>
    <w:rsid w:val="00572054"/>
    <w:pPr>
      <w:spacing w:after="160" w:line="240" w:lineRule="exact"/>
    </w:pPr>
    <w:rPr>
      <w:rFonts w:ascii="Verdana" w:eastAsia="Times New Roman" w:hAnsi="Verdana" w:cs="Times New Roman"/>
      <w:sz w:val="20"/>
      <w:szCs w:val="20"/>
      <w:lang w:val="en-US" w:eastAsia="en-US" w:bidi="ar-SA"/>
    </w:rPr>
  </w:style>
  <w:style w:type="character" w:styleId="afa">
    <w:name w:val="footnote reference"/>
    <w:semiHidden/>
    <w:rsid w:val="0060589E"/>
    <w:rPr>
      <w:vertAlign w:val="superscript"/>
      <w:lang w:bidi="th-TH"/>
    </w:rPr>
  </w:style>
  <w:style w:type="paragraph" w:customStyle="1" w:styleId="CharCharCharCharCharCharCharCharCharCharCharChar1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Char Char อักขระ Char Char อักขระ"/>
    <w:basedOn w:val="a"/>
    <w:rsid w:val="00C41332"/>
    <w:pPr>
      <w:spacing w:after="160" w:line="240" w:lineRule="exact"/>
    </w:pPr>
    <w:rPr>
      <w:rFonts w:ascii="Verdana" w:eastAsia="Times New Roman" w:hAnsi="Verdana" w:cs="Times New Roman"/>
      <w:sz w:val="20"/>
      <w:szCs w:val="20"/>
      <w:lang w:val="en-US" w:eastAsia="en-US" w:bidi="ar-SA"/>
    </w:rPr>
  </w:style>
  <w:style w:type="paragraph" w:customStyle="1" w:styleId="CharChar1CharChar0">
    <w:name w:val="Char Char อักขระ อักขระ1 Char Char"/>
    <w:basedOn w:val="a"/>
    <w:rsid w:val="002F3DC4"/>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1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w:basedOn w:val="a"/>
    <w:rsid w:val="002F3DC4"/>
    <w:pPr>
      <w:spacing w:after="160" w:line="240" w:lineRule="exact"/>
    </w:pPr>
    <w:rPr>
      <w:rFonts w:ascii="Verdana" w:eastAsia="Times New Roman" w:hAnsi="Verdana" w:cs="Times New Roman"/>
      <w:sz w:val="20"/>
      <w:szCs w:val="20"/>
      <w:lang w:val="en-US" w:eastAsia="en-US" w:bidi="ar-SA"/>
    </w:rPr>
  </w:style>
  <w:style w:type="paragraph" w:customStyle="1" w:styleId="CharCharCharChar0">
    <w:name w:val="Char Char อักขระ Char Char อักขระ อักขระ อักขระ"/>
    <w:basedOn w:val="a"/>
    <w:rsid w:val="002F3DC4"/>
    <w:pPr>
      <w:spacing w:after="160" w:line="240" w:lineRule="exact"/>
    </w:pPr>
    <w:rPr>
      <w:rFonts w:ascii="Verdana" w:eastAsia="Times New Roman" w:hAnsi="Verdana" w:cs="Times New Roman"/>
      <w:sz w:val="20"/>
      <w:szCs w:val="20"/>
      <w:lang w:val="en-US" w:eastAsia="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w:basedOn w:val="a"/>
    <w:rsid w:val="008E0EE4"/>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0">
    <w:name w:val="Char Char อักขระ Char Char อักขระ อักขระ Char Char อักขระ Char Char อักขระ Char Char อักขระ Char Char อักขระ"/>
    <w:basedOn w:val="a"/>
    <w:rsid w:val="000C3058"/>
    <w:pPr>
      <w:spacing w:after="160" w:line="240" w:lineRule="exact"/>
    </w:pPr>
    <w:rPr>
      <w:rFonts w:ascii="Verdana" w:eastAsia="Times New Roman" w:hAnsi="Verdana" w:cs="Times New Roman"/>
      <w:sz w:val="20"/>
      <w:szCs w:val="20"/>
      <w:lang w:val="en-US" w:eastAsia="en-US" w:bidi="ar-SA"/>
    </w:rPr>
  </w:style>
  <w:style w:type="character" w:customStyle="1" w:styleId="a5">
    <w:name w:val="ท้ายกระดาษ อักขระ"/>
    <w:link w:val="a4"/>
    <w:uiPriority w:val="99"/>
    <w:rsid w:val="00D527BB"/>
    <w:rPr>
      <w:rFonts w:ascii="Angsana New" w:hAnsi="Angsana New"/>
      <w:sz w:val="18"/>
      <w:szCs w:val="18"/>
      <w:lang w:val="en-GB" w:eastAsia="th-TH"/>
    </w:rPr>
  </w:style>
  <w:style w:type="numbering" w:customStyle="1" w:styleId="Style1">
    <w:name w:val="Style1"/>
    <w:rsid w:val="0008458B"/>
    <w:pPr>
      <w:numPr>
        <w:numId w:val="5"/>
      </w:numPr>
    </w:pPr>
  </w:style>
  <w:style w:type="numbering" w:customStyle="1" w:styleId="Style2">
    <w:name w:val="Style2"/>
    <w:rsid w:val="0008458B"/>
    <w:pPr>
      <w:numPr>
        <w:numId w:val="6"/>
      </w:numPr>
    </w:pPr>
  </w:style>
  <w:style w:type="paragraph" w:styleId="afb">
    <w:name w:val="List Paragraph"/>
    <w:basedOn w:val="a"/>
    <w:uiPriority w:val="34"/>
    <w:qFormat/>
    <w:rsid w:val="00B142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sz w:val="18"/>
      <w:lang w:val="en-US" w:eastAsia="en-US"/>
    </w:rPr>
  </w:style>
  <w:style w:type="paragraph" w:customStyle="1" w:styleId="CharCharCharCharCharCharCharCharChar">
    <w:name w:val="อักขระ Char Char อักขระ Char Char Char Char Char อักขระ อักขระ อักขระ อักขระ อักขระ อักขระ อักขระ Char Char อักขระ"/>
    <w:basedOn w:val="a"/>
    <w:rsid w:val="004F0215"/>
    <w:pPr>
      <w:spacing w:after="160" w:line="240" w:lineRule="exact"/>
    </w:pPr>
    <w:rPr>
      <w:rFonts w:ascii="Verdana" w:eastAsia="Times New Roman" w:hAnsi="Verdana" w:cs="Times New Roman"/>
      <w:sz w:val="20"/>
      <w:szCs w:val="20"/>
      <w:lang w:val="en-US" w:eastAsia="en-US" w:bidi="ar-SA"/>
    </w:rPr>
  </w:style>
  <w:style w:type="paragraph" w:styleId="HTML">
    <w:name w:val="HTML Preformatted"/>
    <w:basedOn w:val="a"/>
    <w:rsid w:val="00B22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sz w:val="20"/>
      <w:szCs w:val="20"/>
      <w:lang w:val="en-US" w:eastAsia="en-US"/>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w:basedOn w:val="a"/>
    <w:rsid w:val="007A7875"/>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CharChar0">
    <w:name w:val="Char Char อักขระ Char Char อักขระ อักขระ Char Char อักขระ Char Char อักขระ Char Char อักขระ Char Char อักขระ Char Char อักขระ อักขระ"/>
    <w:basedOn w:val="a"/>
    <w:rsid w:val="000A3A74"/>
    <w:pPr>
      <w:spacing w:after="160" w:line="240" w:lineRule="exact"/>
    </w:pPr>
    <w:rPr>
      <w:rFonts w:ascii="Verdana" w:eastAsia="Times New Roman" w:hAnsi="Verdana" w:cs="Times New Roman"/>
      <w:sz w:val="20"/>
      <w:szCs w:val="20"/>
      <w:lang w:val="en-US" w:eastAsia="en-US" w:bidi="ar-SA"/>
    </w:rPr>
  </w:style>
  <w:style w:type="character" w:customStyle="1" w:styleId="af6">
    <w:name w:val="ข้อความธรรมดา อักขระ"/>
    <w:link w:val="af5"/>
    <w:rsid w:val="008855DE"/>
    <w:rPr>
      <w:rFonts w:ascii="Times New Roman" w:hAnsi="Times New Roman"/>
      <w:sz w:val="28"/>
      <w:szCs w:val="28"/>
    </w:rPr>
  </w:style>
  <w:style w:type="character" w:styleId="afc">
    <w:name w:val="annotation reference"/>
    <w:rsid w:val="00BD24C8"/>
    <w:rPr>
      <w:sz w:val="16"/>
      <w:szCs w:val="18"/>
    </w:rPr>
  </w:style>
  <w:style w:type="paragraph" w:styleId="afd">
    <w:name w:val="annotation text"/>
    <w:basedOn w:val="a"/>
    <w:link w:val="afe"/>
    <w:rsid w:val="00BD24C8"/>
    <w:rPr>
      <w:sz w:val="20"/>
      <w:szCs w:val="25"/>
    </w:rPr>
  </w:style>
  <w:style w:type="character" w:customStyle="1" w:styleId="afe">
    <w:name w:val="ข้อความข้อคิดเห็น อักขระ"/>
    <w:link w:val="afd"/>
    <w:rsid w:val="00BD24C8"/>
    <w:rPr>
      <w:rFonts w:ascii="Angsana New" w:hAnsi="Angsana New"/>
      <w:szCs w:val="25"/>
      <w:lang w:val="en-GB" w:eastAsia="th-TH"/>
    </w:rPr>
  </w:style>
  <w:style w:type="paragraph" w:styleId="aff">
    <w:name w:val="annotation subject"/>
    <w:basedOn w:val="afd"/>
    <w:next w:val="afd"/>
    <w:link w:val="aff0"/>
    <w:rsid w:val="00BD24C8"/>
    <w:rPr>
      <w:b/>
      <w:bCs/>
    </w:rPr>
  </w:style>
  <w:style w:type="character" w:customStyle="1" w:styleId="aff0">
    <w:name w:val="ชื่อเรื่องของข้อคิดเห็น อักขระ"/>
    <w:link w:val="aff"/>
    <w:rsid w:val="00BD24C8"/>
    <w:rPr>
      <w:rFonts w:ascii="Angsana New" w:hAnsi="Angsana New"/>
      <w:b/>
      <w:bCs/>
      <w:szCs w:val="25"/>
      <w:lang w:val="en-GB" w:eastAsia="th-TH"/>
    </w:rPr>
  </w:style>
</w:styles>
</file>

<file path=word/webSettings.xml><?xml version="1.0" encoding="utf-8"?>
<w:webSettings xmlns:r="http://schemas.openxmlformats.org/officeDocument/2006/relationships" xmlns:w="http://schemas.openxmlformats.org/wordprocessingml/2006/main">
  <w:divs>
    <w:div w:id="75439352">
      <w:bodyDiv w:val="1"/>
      <w:marLeft w:val="0"/>
      <w:marRight w:val="0"/>
      <w:marTop w:val="0"/>
      <w:marBottom w:val="0"/>
      <w:divBdr>
        <w:top w:val="none" w:sz="0" w:space="0" w:color="auto"/>
        <w:left w:val="none" w:sz="0" w:space="0" w:color="auto"/>
        <w:bottom w:val="none" w:sz="0" w:space="0" w:color="auto"/>
        <w:right w:val="none" w:sz="0" w:space="0" w:color="auto"/>
      </w:divBdr>
    </w:div>
    <w:div w:id="83697206">
      <w:bodyDiv w:val="1"/>
      <w:marLeft w:val="0"/>
      <w:marRight w:val="0"/>
      <w:marTop w:val="0"/>
      <w:marBottom w:val="0"/>
      <w:divBdr>
        <w:top w:val="none" w:sz="0" w:space="0" w:color="auto"/>
        <w:left w:val="none" w:sz="0" w:space="0" w:color="auto"/>
        <w:bottom w:val="none" w:sz="0" w:space="0" w:color="auto"/>
        <w:right w:val="none" w:sz="0" w:space="0" w:color="auto"/>
      </w:divBdr>
    </w:div>
    <w:div w:id="96223129">
      <w:bodyDiv w:val="1"/>
      <w:marLeft w:val="0"/>
      <w:marRight w:val="0"/>
      <w:marTop w:val="0"/>
      <w:marBottom w:val="0"/>
      <w:divBdr>
        <w:top w:val="none" w:sz="0" w:space="0" w:color="auto"/>
        <w:left w:val="none" w:sz="0" w:space="0" w:color="auto"/>
        <w:bottom w:val="none" w:sz="0" w:space="0" w:color="auto"/>
        <w:right w:val="none" w:sz="0" w:space="0" w:color="auto"/>
      </w:divBdr>
    </w:div>
    <w:div w:id="100270594">
      <w:bodyDiv w:val="1"/>
      <w:marLeft w:val="0"/>
      <w:marRight w:val="0"/>
      <w:marTop w:val="0"/>
      <w:marBottom w:val="0"/>
      <w:divBdr>
        <w:top w:val="none" w:sz="0" w:space="0" w:color="auto"/>
        <w:left w:val="none" w:sz="0" w:space="0" w:color="auto"/>
        <w:bottom w:val="none" w:sz="0" w:space="0" w:color="auto"/>
        <w:right w:val="none" w:sz="0" w:space="0" w:color="auto"/>
      </w:divBdr>
    </w:div>
    <w:div w:id="118455368">
      <w:bodyDiv w:val="1"/>
      <w:marLeft w:val="0"/>
      <w:marRight w:val="0"/>
      <w:marTop w:val="0"/>
      <w:marBottom w:val="0"/>
      <w:divBdr>
        <w:top w:val="none" w:sz="0" w:space="0" w:color="auto"/>
        <w:left w:val="none" w:sz="0" w:space="0" w:color="auto"/>
        <w:bottom w:val="none" w:sz="0" w:space="0" w:color="auto"/>
        <w:right w:val="none" w:sz="0" w:space="0" w:color="auto"/>
      </w:divBdr>
    </w:div>
    <w:div w:id="161286717">
      <w:bodyDiv w:val="1"/>
      <w:marLeft w:val="0"/>
      <w:marRight w:val="0"/>
      <w:marTop w:val="0"/>
      <w:marBottom w:val="0"/>
      <w:divBdr>
        <w:top w:val="none" w:sz="0" w:space="0" w:color="auto"/>
        <w:left w:val="none" w:sz="0" w:space="0" w:color="auto"/>
        <w:bottom w:val="none" w:sz="0" w:space="0" w:color="auto"/>
        <w:right w:val="none" w:sz="0" w:space="0" w:color="auto"/>
      </w:divBdr>
    </w:div>
    <w:div w:id="189338537">
      <w:bodyDiv w:val="1"/>
      <w:marLeft w:val="0"/>
      <w:marRight w:val="0"/>
      <w:marTop w:val="0"/>
      <w:marBottom w:val="0"/>
      <w:divBdr>
        <w:top w:val="none" w:sz="0" w:space="0" w:color="auto"/>
        <w:left w:val="none" w:sz="0" w:space="0" w:color="auto"/>
        <w:bottom w:val="none" w:sz="0" w:space="0" w:color="auto"/>
        <w:right w:val="none" w:sz="0" w:space="0" w:color="auto"/>
      </w:divBdr>
    </w:div>
    <w:div w:id="257563246">
      <w:bodyDiv w:val="1"/>
      <w:marLeft w:val="0"/>
      <w:marRight w:val="0"/>
      <w:marTop w:val="0"/>
      <w:marBottom w:val="0"/>
      <w:divBdr>
        <w:top w:val="none" w:sz="0" w:space="0" w:color="auto"/>
        <w:left w:val="none" w:sz="0" w:space="0" w:color="auto"/>
        <w:bottom w:val="none" w:sz="0" w:space="0" w:color="auto"/>
        <w:right w:val="none" w:sz="0" w:space="0" w:color="auto"/>
      </w:divBdr>
    </w:div>
    <w:div w:id="305475522">
      <w:bodyDiv w:val="1"/>
      <w:marLeft w:val="0"/>
      <w:marRight w:val="0"/>
      <w:marTop w:val="0"/>
      <w:marBottom w:val="0"/>
      <w:divBdr>
        <w:top w:val="none" w:sz="0" w:space="0" w:color="auto"/>
        <w:left w:val="none" w:sz="0" w:space="0" w:color="auto"/>
        <w:bottom w:val="none" w:sz="0" w:space="0" w:color="auto"/>
        <w:right w:val="none" w:sz="0" w:space="0" w:color="auto"/>
      </w:divBdr>
    </w:div>
    <w:div w:id="360784226">
      <w:bodyDiv w:val="1"/>
      <w:marLeft w:val="0"/>
      <w:marRight w:val="0"/>
      <w:marTop w:val="0"/>
      <w:marBottom w:val="0"/>
      <w:divBdr>
        <w:top w:val="none" w:sz="0" w:space="0" w:color="auto"/>
        <w:left w:val="none" w:sz="0" w:space="0" w:color="auto"/>
        <w:bottom w:val="none" w:sz="0" w:space="0" w:color="auto"/>
        <w:right w:val="none" w:sz="0" w:space="0" w:color="auto"/>
      </w:divBdr>
    </w:div>
    <w:div w:id="363597491">
      <w:bodyDiv w:val="1"/>
      <w:marLeft w:val="0"/>
      <w:marRight w:val="0"/>
      <w:marTop w:val="0"/>
      <w:marBottom w:val="0"/>
      <w:divBdr>
        <w:top w:val="none" w:sz="0" w:space="0" w:color="auto"/>
        <w:left w:val="none" w:sz="0" w:space="0" w:color="auto"/>
        <w:bottom w:val="none" w:sz="0" w:space="0" w:color="auto"/>
        <w:right w:val="none" w:sz="0" w:space="0" w:color="auto"/>
      </w:divBdr>
    </w:div>
    <w:div w:id="366487228">
      <w:bodyDiv w:val="1"/>
      <w:marLeft w:val="0"/>
      <w:marRight w:val="0"/>
      <w:marTop w:val="0"/>
      <w:marBottom w:val="0"/>
      <w:divBdr>
        <w:top w:val="none" w:sz="0" w:space="0" w:color="auto"/>
        <w:left w:val="none" w:sz="0" w:space="0" w:color="auto"/>
        <w:bottom w:val="none" w:sz="0" w:space="0" w:color="auto"/>
        <w:right w:val="none" w:sz="0" w:space="0" w:color="auto"/>
      </w:divBdr>
    </w:div>
    <w:div w:id="420376709">
      <w:bodyDiv w:val="1"/>
      <w:marLeft w:val="0"/>
      <w:marRight w:val="0"/>
      <w:marTop w:val="0"/>
      <w:marBottom w:val="0"/>
      <w:divBdr>
        <w:top w:val="none" w:sz="0" w:space="0" w:color="auto"/>
        <w:left w:val="none" w:sz="0" w:space="0" w:color="auto"/>
        <w:bottom w:val="none" w:sz="0" w:space="0" w:color="auto"/>
        <w:right w:val="none" w:sz="0" w:space="0" w:color="auto"/>
      </w:divBdr>
    </w:div>
    <w:div w:id="426657824">
      <w:bodyDiv w:val="1"/>
      <w:marLeft w:val="0"/>
      <w:marRight w:val="0"/>
      <w:marTop w:val="0"/>
      <w:marBottom w:val="0"/>
      <w:divBdr>
        <w:top w:val="none" w:sz="0" w:space="0" w:color="auto"/>
        <w:left w:val="none" w:sz="0" w:space="0" w:color="auto"/>
        <w:bottom w:val="none" w:sz="0" w:space="0" w:color="auto"/>
        <w:right w:val="none" w:sz="0" w:space="0" w:color="auto"/>
      </w:divBdr>
    </w:div>
    <w:div w:id="433865603">
      <w:bodyDiv w:val="1"/>
      <w:marLeft w:val="0"/>
      <w:marRight w:val="0"/>
      <w:marTop w:val="0"/>
      <w:marBottom w:val="0"/>
      <w:divBdr>
        <w:top w:val="none" w:sz="0" w:space="0" w:color="auto"/>
        <w:left w:val="none" w:sz="0" w:space="0" w:color="auto"/>
        <w:bottom w:val="none" w:sz="0" w:space="0" w:color="auto"/>
        <w:right w:val="none" w:sz="0" w:space="0" w:color="auto"/>
      </w:divBdr>
    </w:div>
    <w:div w:id="466974118">
      <w:bodyDiv w:val="1"/>
      <w:marLeft w:val="0"/>
      <w:marRight w:val="0"/>
      <w:marTop w:val="0"/>
      <w:marBottom w:val="0"/>
      <w:divBdr>
        <w:top w:val="none" w:sz="0" w:space="0" w:color="auto"/>
        <w:left w:val="none" w:sz="0" w:space="0" w:color="auto"/>
        <w:bottom w:val="none" w:sz="0" w:space="0" w:color="auto"/>
        <w:right w:val="none" w:sz="0" w:space="0" w:color="auto"/>
      </w:divBdr>
    </w:div>
    <w:div w:id="488793481">
      <w:bodyDiv w:val="1"/>
      <w:marLeft w:val="0"/>
      <w:marRight w:val="0"/>
      <w:marTop w:val="0"/>
      <w:marBottom w:val="0"/>
      <w:divBdr>
        <w:top w:val="none" w:sz="0" w:space="0" w:color="auto"/>
        <w:left w:val="none" w:sz="0" w:space="0" w:color="auto"/>
        <w:bottom w:val="none" w:sz="0" w:space="0" w:color="auto"/>
        <w:right w:val="none" w:sz="0" w:space="0" w:color="auto"/>
      </w:divBdr>
    </w:div>
    <w:div w:id="634415186">
      <w:bodyDiv w:val="1"/>
      <w:marLeft w:val="0"/>
      <w:marRight w:val="0"/>
      <w:marTop w:val="0"/>
      <w:marBottom w:val="0"/>
      <w:divBdr>
        <w:top w:val="none" w:sz="0" w:space="0" w:color="auto"/>
        <w:left w:val="none" w:sz="0" w:space="0" w:color="auto"/>
        <w:bottom w:val="none" w:sz="0" w:space="0" w:color="auto"/>
        <w:right w:val="none" w:sz="0" w:space="0" w:color="auto"/>
      </w:divBdr>
    </w:div>
    <w:div w:id="641273493">
      <w:bodyDiv w:val="1"/>
      <w:marLeft w:val="0"/>
      <w:marRight w:val="0"/>
      <w:marTop w:val="0"/>
      <w:marBottom w:val="0"/>
      <w:divBdr>
        <w:top w:val="none" w:sz="0" w:space="0" w:color="auto"/>
        <w:left w:val="none" w:sz="0" w:space="0" w:color="auto"/>
        <w:bottom w:val="none" w:sz="0" w:space="0" w:color="auto"/>
        <w:right w:val="none" w:sz="0" w:space="0" w:color="auto"/>
      </w:divBdr>
    </w:div>
    <w:div w:id="694381370">
      <w:bodyDiv w:val="1"/>
      <w:marLeft w:val="0"/>
      <w:marRight w:val="0"/>
      <w:marTop w:val="0"/>
      <w:marBottom w:val="0"/>
      <w:divBdr>
        <w:top w:val="none" w:sz="0" w:space="0" w:color="auto"/>
        <w:left w:val="none" w:sz="0" w:space="0" w:color="auto"/>
        <w:bottom w:val="none" w:sz="0" w:space="0" w:color="auto"/>
        <w:right w:val="none" w:sz="0" w:space="0" w:color="auto"/>
      </w:divBdr>
    </w:div>
    <w:div w:id="706100689">
      <w:bodyDiv w:val="1"/>
      <w:marLeft w:val="0"/>
      <w:marRight w:val="0"/>
      <w:marTop w:val="0"/>
      <w:marBottom w:val="0"/>
      <w:divBdr>
        <w:top w:val="none" w:sz="0" w:space="0" w:color="auto"/>
        <w:left w:val="none" w:sz="0" w:space="0" w:color="auto"/>
        <w:bottom w:val="none" w:sz="0" w:space="0" w:color="auto"/>
        <w:right w:val="none" w:sz="0" w:space="0" w:color="auto"/>
      </w:divBdr>
    </w:div>
    <w:div w:id="735125428">
      <w:bodyDiv w:val="1"/>
      <w:marLeft w:val="0"/>
      <w:marRight w:val="0"/>
      <w:marTop w:val="0"/>
      <w:marBottom w:val="0"/>
      <w:divBdr>
        <w:top w:val="none" w:sz="0" w:space="0" w:color="auto"/>
        <w:left w:val="none" w:sz="0" w:space="0" w:color="auto"/>
        <w:bottom w:val="none" w:sz="0" w:space="0" w:color="auto"/>
        <w:right w:val="none" w:sz="0" w:space="0" w:color="auto"/>
      </w:divBdr>
    </w:div>
    <w:div w:id="740640340">
      <w:bodyDiv w:val="1"/>
      <w:marLeft w:val="0"/>
      <w:marRight w:val="0"/>
      <w:marTop w:val="0"/>
      <w:marBottom w:val="0"/>
      <w:divBdr>
        <w:top w:val="none" w:sz="0" w:space="0" w:color="auto"/>
        <w:left w:val="none" w:sz="0" w:space="0" w:color="auto"/>
        <w:bottom w:val="none" w:sz="0" w:space="0" w:color="auto"/>
        <w:right w:val="none" w:sz="0" w:space="0" w:color="auto"/>
      </w:divBdr>
    </w:div>
    <w:div w:id="745954813">
      <w:bodyDiv w:val="1"/>
      <w:marLeft w:val="0"/>
      <w:marRight w:val="0"/>
      <w:marTop w:val="0"/>
      <w:marBottom w:val="0"/>
      <w:divBdr>
        <w:top w:val="none" w:sz="0" w:space="0" w:color="auto"/>
        <w:left w:val="none" w:sz="0" w:space="0" w:color="auto"/>
        <w:bottom w:val="none" w:sz="0" w:space="0" w:color="auto"/>
        <w:right w:val="none" w:sz="0" w:space="0" w:color="auto"/>
      </w:divBdr>
    </w:div>
    <w:div w:id="789252154">
      <w:bodyDiv w:val="1"/>
      <w:marLeft w:val="0"/>
      <w:marRight w:val="0"/>
      <w:marTop w:val="0"/>
      <w:marBottom w:val="0"/>
      <w:divBdr>
        <w:top w:val="none" w:sz="0" w:space="0" w:color="auto"/>
        <w:left w:val="none" w:sz="0" w:space="0" w:color="auto"/>
        <w:bottom w:val="none" w:sz="0" w:space="0" w:color="auto"/>
        <w:right w:val="none" w:sz="0" w:space="0" w:color="auto"/>
      </w:divBdr>
    </w:div>
    <w:div w:id="845898400">
      <w:bodyDiv w:val="1"/>
      <w:marLeft w:val="0"/>
      <w:marRight w:val="0"/>
      <w:marTop w:val="0"/>
      <w:marBottom w:val="0"/>
      <w:divBdr>
        <w:top w:val="none" w:sz="0" w:space="0" w:color="auto"/>
        <w:left w:val="none" w:sz="0" w:space="0" w:color="auto"/>
        <w:bottom w:val="none" w:sz="0" w:space="0" w:color="auto"/>
        <w:right w:val="none" w:sz="0" w:space="0" w:color="auto"/>
      </w:divBdr>
    </w:div>
    <w:div w:id="858003360">
      <w:bodyDiv w:val="1"/>
      <w:marLeft w:val="0"/>
      <w:marRight w:val="0"/>
      <w:marTop w:val="0"/>
      <w:marBottom w:val="0"/>
      <w:divBdr>
        <w:top w:val="none" w:sz="0" w:space="0" w:color="auto"/>
        <w:left w:val="none" w:sz="0" w:space="0" w:color="auto"/>
        <w:bottom w:val="none" w:sz="0" w:space="0" w:color="auto"/>
        <w:right w:val="none" w:sz="0" w:space="0" w:color="auto"/>
      </w:divBdr>
    </w:div>
    <w:div w:id="899364485">
      <w:bodyDiv w:val="1"/>
      <w:marLeft w:val="0"/>
      <w:marRight w:val="0"/>
      <w:marTop w:val="0"/>
      <w:marBottom w:val="0"/>
      <w:divBdr>
        <w:top w:val="none" w:sz="0" w:space="0" w:color="auto"/>
        <w:left w:val="none" w:sz="0" w:space="0" w:color="auto"/>
        <w:bottom w:val="none" w:sz="0" w:space="0" w:color="auto"/>
        <w:right w:val="none" w:sz="0" w:space="0" w:color="auto"/>
      </w:divBdr>
    </w:div>
    <w:div w:id="942883676">
      <w:bodyDiv w:val="1"/>
      <w:marLeft w:val="0"/>
      <w:marRight w:val="0"/>
      <w:marTop w:val="0"/>
      <w:marBottom w:val="0"/>
      <w:divBdr>
        <w:top w:val="none" w:sz="0" w:space="0" w:color="auto"/>
        <w:left w:val="none" w:sz="0" w:space="0" w:color="auto"/>
        <w:bottom w:val="none" w:sz="0" w:space="0" w:color="auto"/>
        <w:right w:val="none" w:sz="0" w:space="0" w:color="auto"/>
      </w:divBdr>
    </w:div>
    <w:div w:id="971249120">
      <w:bodyDiv w:val="1"/>
      <w:marLeft w:val="0"/>
      <w:marRight w:val="0"/>
      <w:marTop w:val="0"/>
      <w:marBottom w:val="0"/>
      <w:divBdr>
        <w:top w:val="none" w:sz="0" w:space="0" w:color="auto"/>
        <w:left w:val="none" w:sz="0" w:space="0" w:color="auto"/>
        <w:bottom w:val="none" w:sz="0" w:space="0" w:color="auto"/>
        <w:right w:val="none" w:sz="0" w:space="0" w:color="auto"/>
      </w:divBdr>
    </w:div>
    <w:div w:id="991369134">
      <w:bodyDiv w:val="1"/>
      <w:marLeft w:val="0"/>
      <w:marRight w:val="0"/>
      <w:marTop w:val="0"/>
      <w:marBottom w:val="0"/>
      <w:divBdr>
        <w:top w:val="none" w:sz="0" w:space="0" w:color="auto"/>
        <w:left w:val="none" w:sz="0" w:space="0" w:color="auto"/>
        <w:bottom w:val="none" w:sz="0" w:space="0" w:color="auto"/>
        <w:right w:val="none" w:sz="0" w:space="0" w:color="auto"/>
      </w:divBdr>
    </w:div>
    <w:div w:id="1035496973">
      <w:bodyDiv w:val="1"/>
      <w:marLeft w:val="0"/>
      <w:marRight w:val="0"/>
      <w:marTop w:val="0"/>
      <w:marBottom w:val="0"/>
      <w:divBdr>
        <w:top w:val="none" w:sz="0" w:space="0" w:color="auto"/>
        <w:left w:val="none" w:sz="0" w:space="0" w:color="auto"/>
        <w:bottom w:val="none" w:sz="0" w:space="0" w:color="auto"/>
        <w:right w:val="none" w:sz="0" w:space="0" w:color="auto"/>
      </w:divBdr>
    </w:div>
    <w:div w:id="1043166462">
      <w:bodyDiv w:val="1"/>
      <w:marLeft w:val="0"/>
      <w:marRight w:val="0"/>
      <w:marTop w:val="0"/>
      <w:marBottom w:val="0"/>
      <w:divBdr>
        <w:top w:val="none" w:sz="0" w:space="0" w:color="auto"/>
        <w:left w:val="none" w:sz="0" w:space="0" w:color="auto"/>
        <w:bottom w:val="none" w:sz="0" w:space="0" w:color="auto"/>
        <w:right w:val="none" w:sz="0" w:space="0" w:color="auto"/>
      </w:divBdr>
    </w:div>
    <w:div w:id="1201090868">
      <w:bodyDiv w:val="1"/>
      <w:marLeft w:val="0"/>
      <w:marRight w:val="0"/>
      <w:marTop w:val="0"/>
      <w:marBottom w:val="0"/>
      <w:divBdr>
        <w:top w:val="none" w:sz="0" w:space="0" w:color="auto"/>
        <w:left w:val="none" w:sz="0" w:space="0" w:color="auto"/>
        <w:bottom w:val="none" w:sz="0" w:space="0" w:color="auto"/>
        <w:right w:val="none" w:sz="0" w:space="0" w:color="auto"/>
      </w:divBdr>
    </w:div>
    <w:div w:id="1208493447">
      <w:bodyDiv w:val="1"/>
      <w:marLeft w:val="0"/>
      <w:marRight w:val="0"/>
      <w:marTop w:val="0"/>
      <w:marBottom w:val="0"/>
      <w:divBdr>
        <w:top w:val="none" w:sz="0" w:space="0" w:color="auto"/>
        <w:left w:val="none" w:sz="0" w:space="0" w:color="auto"/>
        <w:bottom w:val="none" w:sz="0" w:space="0" w:color="auto"/>
        <w:right w:val="none" w:sz="0" w:space="0" w:color="auto"/>
      </w:divBdr>
    </w:div>
    <w:div w:id="1268544942">
      <w:bodyDiv w:val="1"/>
      <w:marLeft w:val="0"/>
      <w:marRight w:val="0"/>
      <w:marTop w:val="0"/>
      <w:marBottom w:val="0"/>
      <w:divBdr>
        <w:top w:val="none" w:sz="0" w:space="0" w:color="auto"/>
        <w:left w:val="none" w:sz="0" w:space="0" w:color="auto"/>
        <w:bottom w:val="none" w:sz="0" w:space="0" w:color="auto"/>
        <w:right w:val="none" w:sz="0" w:space="0" w:color="auto"/>
      </w:divBdr>
    </w:div>
    <w:div w:id="1292663627">
      <w:bodyDiv w:val="1"/>
      <w:marLeft w:val="0"/>
      <w:marRight w:val="0"/>
      <w:marTop w:val="0"/>
      <w:marBottom w:val="0"/>
      <w:divBdr>
        <w:top w:val="none" w:sz="0" w:space="0" w:color="auto"/>
        <w:left w:val="none" w:sz="0" w:space="0" w:color="auto"/>
        <w:bottom w:val="none" w:sz="0" w:space="0" w:color="auto"/>
        <w:right w:val="none" w:sz="0" w:space="0" w:color="auto"/>
      </w:divBdr>
    </w:div>
    <w:div w:id="1343167098">
      <w:bodyDiv w:val="1"/>
      <w:marLeft w:val="0"/>
      <w:marRight w:val="0"/>
      <w:marTop w:val="0"/>
      <w:marBottom w:val="0"/>
      <w:divBdr>
        <w:top w:val="none" w:sz="0" w:space="0" w:color="auto"/>
        <w:left w:val="none" w:sz="0" w:space="0" w:color="auto"/>
        <w:bottom w:val="none" w:sz="0" w:space="0" w:color="auto"/>
        <w:right w:val="none" w:sz="0" w:space="0" w:color="auto"/>
      </w:divBdr>
    </w:div>
    <w:div w:id="1347823651">
      <w:bodyDiv w:val="1"/>
      <w:marLeft w:val="0"/>
      <w:marRight w:val="0"/>
      <w:marTop w:val="0"/>
      <w:marBottom w:val="0"/>
      <w:divBdr>
        <w:top w:val="none" w:sz="0" w:space="0" w:color="auto"/>
        <w:left w:val="none" w:sz="0" w:space="0" w:color="auto"/>
        <w:bottom w:val="none" w:sz="0" w:space="0" w:color="auto"/>
        <w:right w:val="none" w:sz="0" w:space="0" w:color="auto"/>
      </w:divBdr>
    </w:div>
    <w:div w:id="1355569617">
      <w:bodyDiv w:val="1"/>
      <w:marLeft w:val="0"/>
      <w:marRight w:val="0"/>
      <w:marTop w:val="0"/>
      <w:marBottom w:val="0"/>
      <w:divBdr>
        <w:top w:val="none" w:sz="0" w:space="0" w:color="auto"/>
        <w:left w:val="none" w:sz="0" w:space="0" w:color="auto"/>
        <w:bottom w:val="none" w:sz="0" w:space="0" w:color="auto"/>
        <w:right w:val="none" w:sz="0" w:space="0" w:color="auto"/>
      </w:divBdr>
    </w:div>
    <w:div w:id="1356812871">
      <w:bodyDiv w:val="1"/>
      <w:marLeft w:val="0"/>
      <w:marRight w:val="0"/>
      <w:marTop w:val="0"/>
      <w:marBottom w:val="0"/>
      <w:divBdr>
        <w:top w:val="none" w:sz="0" w:space="0" w:color="auto"/>
        <w:left w:val="none" w:sz="0" w:space="0" w:color="auto"/>
        <w:bottom w:val="none" w:sz="0" w:space="0" w:color="auto"/>
        <w:right w:val="none" w:sz="0" w:space="0" w:color="auto"/>
      </w:divBdr>
    </w:div>
    <w:div w:id="1453284397">
      <w:bodyDiv w:val="1"/>
      <w:marLeft w:val="0"/>
      <w:marRight w:val="0"/>
      <w:marTop w:val="0"/>
      <w:marBottom w:val="0"/>
      <w:divBdr>
        <w:top w:val="none" w:sz="0" w:space="0" w:color="auto"/>
        <w:left w:val="none" w:sz="0" w:space="0" w:color="auto"/>
        <w:bottom w:val="none" w:sz="0" w:space="0" w:color="auto"/>
        <w:right w:val="none" w:sz="0" w:space="0" w:color="auto"/>
      </w:divBdr>
    </w:div>
    <w:div w:id="1498426876">
      <w:bodyDiv w:val="1"/>
      <w:marLeft w:val="0"/>
      <w:marRight w:val="0"/>
      <w:marTop w:val="0"/>
      <w:marBottom w:val="0"/>
      <w:divBdr>
        <w:top w:val="none" w:sz="0" w:space="0" w:color="auto"/>
        <w:left w:val="none" w:sz="0" w:space="0" w:color="auto"/>
        <w:bottom w:val="none" w:sz="0" w:space="0" w:color="auto"/>
        <w:right w:val="none" w:sz="0" w:space="0" w:color="auto"/>
      </w:divBdr>
    </w:div>
    <w:div w:id="1621499469">
      <w:bodyDiv w:val="1"/>
      <w:marLeft w:val="0"/>
      <w:marRight w:val="0"/>
      <w:marTop w:val="0"/>
      <w:marBottom w:val="0"/>
      <w:divBdr>
        <w:top w:val="none" w:sz="0" w:space="0" w:color="auto"/>
        <w:left w:val="none" w:sz="0" w:space="0" w:color="auto"/>
        <w:bottom w:val="none" w:sz="0" w:space="0" w:color="auto"/>
        <w:right w:val="none" w:sz="0" w:space="0" w:color="auto"/>
      </w:divBdr>
    </w:div>
    <w:div w:id="1690135756">
      <w:bodyDiv w:val="1"/>
      <w:marLeft w:val="0"/>
      <w:marRight w:val="0"/>
      <w:marTop w:val="0"/>
      <w:marBottom w:val="0"/>
      <w:divBdr>
        <w:top w:val="none" w:sz="0" w:space="0" w:color="auto"/>
        <w:left w:val="none" w:sz="0" w:space="0" w:color="auto"/>
        <w:bottom w:val="none" w:sz="0" w:space="0" w:color="auto"/>
        <w:right w:val="none" w:sz="0" w:space="0" w:color="auto"/>
      </w:divBdr>
    </w:div>
    <w:div w:id="1725327416">
      <w:bodyDiv w:val="1"/>
      <w:marLeft w:val="0"/>
      <w:marRight w:val="0"/>
      <w:marTop w:val="0"/>
      <w:marBottom w:val="0"/>
      <w:divBdr>
        <w:top w:val="none" w:sz="0" w:space="0" w:color="auto"/>
        <w:left w:val="none" w:sz="0" w:space="0" w:color="auto"/>
        <w:bottom w:val="none" w:sz="0" w:space="0" w:color="auto"/>
        <w:right w:val="none" w:sz="0" w:space="0" w:color="auto"/>
      </w:divBdr>
    </w:div>
    <w:div w:id="1773237776">
      <w:bodyDiv w:val="1"/>
      <w:marLeft w:val="0"/>
      <w:marRight w:val="0"/>
      <w:marTop w:val="0"/>
      <w:marBottom w:val="0"/>
      <w:divBdr>
        <w:top w:val="none" w:sz="0" w:space="0" w:color="auto"/>
        <w:left w:val="none" w:sz="0" w:space="0" w:color="auto"/>
        <w:bottom w:val="none" w:sz="0" w:space="0" w:color="auto"/>
        <w:right w:val="none" w:sz="0" w:space="0" w:color="auto"/>
      </w:divBdr>
    </w:div>
    <w:div w:id="1874073322">
      <w:bodyDiv w:val="1"/>
      <w:marLeft w:val="0"/>
      <w:marRight w:val="0"/>
      <w:marTop w:val="0"/>
      <w:marBottom w:val="0"/>
      <w:divBdr>
        <w:top w:val="none" w:sz="0" w:space="0" w:color="auto"/>
        <w:left w:val="none" w:sz="0" w:space="0" w:color="auto"/>
        <w:bottom w:val="none" w:sz="0" w:space="0" w:color="auto"/>
        <w:right w:val="none" w:sz="0" w:space="0" w:color="auto"/>
      </w:divBdr>
    </w:div>
    <w:div w:id="1888107972">
      <w:bodyDiv w:val="1"/>
      <w:marLeft w:val="0"/>
      <w:marRight w:val="0"/>
      <w:marTop w:val="0"/>
      <w:marBottom w:val="0"/>
      <w:divBdr>
        <w:top w:val="none" w:sz="0" w:space="0" w:color="auto"/>
        <w:left w:val="none" w:sz="0" w:space="0" w:color="auto"/>
        <w:bottom w:val="none" w:sz="0" w:space="0" w:color="auto"/>
        <w:right w:val="none" w:sz="0" w:space="0" w:color="auto"/>
      </w:divBdr>
    </w:div>
    <w:div w:id="1908495722">
      <w:bodyDiv w:val="1"/>
      <w:marLeft w:val="0"/>
      <w:marRight w:val="0"/>
      <w:marTop w:val="0"/>
      <w:marBottom w:val="0"/>
      <w:divBdr>
        <w:top w:val="none" w:sz="0" w:space="0" w:color="auto"/>
        <w:left w:val="none" w:sz="0" w:space="0" w:color="auto"/>
        <w:bottom w:val="none" w:sz="0" w:space="0" w:color="auto"/>
        <w:right w:val="none" w:sz="0" w:space="0" w:color="auto"/>
      </w:divBdr>
    </w:div>
    <w:div w:id="1928147695">
      <w:bodyDiv w:val="1"/>
      <w:marLeft w:val="0"/>
      <w:marRight w:val="0"/>
      <w:marTop w:val="0"/>
      <w:marBottom w:val="0"/>
      <w:divBdr>
        <w:top w:val="none" w:sz="0" w:space="0" w:color="auto"/>
        <w:left w:val="none" w:sz="0" w:space="0" w:color="auto"/>
        <w:bottom w:val="none" w:sz="0" w:space="0" w:color="auto"/>
        <w:right w:val="none" w:sz="0" w:space="0" w:color="auto"/>
      </w:divBdr>
    </w:div>
    <w:div w:id="1982224122">
      <w:bodyDiv w:val="1"/>
      <w:marLeft w:val="0"/>
      <w:marRight w:val="0"/>
      <w:marTop w:val="0"/>
      <w:marBottom w:val="0"/>
      <w:divBdr>
        <w:top w:val="none" w:sz="0" w:space="0" w:color="auto"/>
        <w:left w:val="none" w:sz="0" w:space="0" w:color="auto"/>
        <w:bottom w:val="none" w:sz="0" w:space="0" w:color="auto"/>
        <w:right w:val="none" w:sz="0" w:space="0" w:color="auto"/>
      </w:divBdr>
    </w:div>
    <w:div w:id="2035617751">
      <w:bodyDiv w:val="1"/>
      <w:marLeft w:val="0"/>
      <w:marRight w:val="0"/>
      <w:marTop w:val="0"/>
      <w:marBottom w:val="0"/>
      <w:divBdr>
        <w:top w:val="none" w:sz="0" w:space="0" w:color="auto"/>
        <w:left w:val="none" w:sz="0" w:space="0" w:color="auto"/>
        <w:bottom w:val="none" w:sz="0" w:space="0" w:color="auto"/>
        <w:right w:val="none" w:sz="0" w:space="0" w:color="auto"/>
      </w:divBdr>
    </w:div>
    <w:div w:id="2047364112">
      <w:bodyDiv w:val="1"/>
      <w:marLeft w:val="0"/>
      <w:marRight w:val="0"/>
      <w:marTop w:val="0"/>
      <w:marBottom w:val="0"/>
      <w:divBdr>
        <w:top w:val="none" w:sz="0" w:space="0" w:color="auto"/>
        <w:left w:val="none" w:sz="0" w:space="0" w:color="auto"/>
        <w:bottom w:val="none" w:sz="0" w:space="0" w:color="auto"/>
        <w:right w:val="none" w:sz="0" w:space="0" w:color="auto"/>
      </w:divBdr>
    </w:div>
    <w:div w:id="205770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109A8-61C1-4E36-87E2-321F3CAA1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12138</Words>
  <Characters>69189</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81165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iu</dc:creator>
  <cp:lastModifiedBy>sec</cp:lastModifiedBy>
  <cp:revision>2</cp:revision>
  <cp:lastPrinted>2018-03-15T10:25:00Z</cp:lastPrinted>
  <dcterms:created xsi:type="dcterms:W3CDTF">2018-03-16T01:34:00Z</dcterms:created>
  <dcterms:modified xsi:type="dcterms:W3CDTF">2018-03-16T01:34:00Z</dcterms:modified>
</cp:coreProperties>
</file>